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ЗАКОН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устройство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територията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1 </w:t>
      </w:r>
      <w:r>
        <w:t>от</w:t>
      </w:r>
      <w:r>
        <w:t xml:space="preserve"> 2.01.2001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31.03.2001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24.04.2001 </w:t>
      </w:r>
      <w:r>
        <w:t>г</w:t>
      </w:r>
      <w:r>
        <w:t xml:space="preserve">., </w:t>
      </w:r>
      <w:r>
        <w:t>бр</w:t>
      </w:r>
      <w:r>
        <w:t xml:space="preserve">. 111 </w:t>
      </w:r>
      <w:r>
        <w:t>от</w:t>
      </w:r>
      <w:r>
        <w:t xml:space="preserve"> 28.12.2001 </w:t>
      </w:r>
      <w:r>
        <w:t>г</w:t>
      </w:r>
      <w:r>
        <w:t xml:space="preserve">., </w:t>
      </w:r>
      <w:r>
        <w:t>бр</w:t>
      </w:r>
      <w:r>
        <w:t xml:space="preserve">. 43 </w:t>
      </w:r>
      <w:r>
        <w:t>от</w:t>
      </w:r>
      <w:r>
        <w:t xml:space="preserve"> 26.04.2002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20 </w:t>
      </w:r>
      <w:r>
        <w:t>от</w:t>
      </w:r>
      <w:r>
        <w:t xml:space="preserve"> 4.03.2003 </w:t>
      </w:r>
      <w:r>
        <w:t>г</w:t>
      </w:r>
      <w:r>
        <w:t xml:space="preserve">., </w:t>
      </w:r>
      <w:r>
        <w:t>бр</w:t>
      </w:r>
      <w:r>
        <w:t xml:space="preserve">. 65 </w:t>
      </w:r>
      <w:r>
        <w:t>от</w:t>
      </w:r>
      <w:r>
        <w:t xml:space="preserve"> 22.07.2003 </w:t>
      </w:r>
      <w:r>
        <w:t>г</w:t>
      </w:r>
      <w:r>
        <w:t xml:space="preserve">., </w:t>
      </w:r>
      <w:r>
        <w:t>бр</w:t>
      </w:r>
      <w:r>
        <w:t xml:space="preserve">. 107 </w:t>
      </w:r>
      <w:r>
        <w:t>от</w:t>
      </w:r>
      <w:r>
        <w:t xml:space="preserve"> 9.12.200</w:t>
      </w:r>
      <w:r>
        <w:t xml:space="preserve">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36 </w:t>
      </w:r>
      <w:r>
        <w:t>от</w:t>
      </w:r>
      <w:r>
        <w:t xml:space="preserve"> 30.04.2004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65 </w:t>
      </w:r>
      <w:r>
        <w:t>от</w:t>
      </w:r>
      <w:r>
        <w:t xml:space="preserve"> 27.07.2004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1.04.2005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1.04.2005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76 </w:t>
      </w:r>
      <w:r>
        <w:t>от</w:t>
      </w:r>
      <w:r>
        <w:t xml:space="preserve"> 20.09.2005 </w:t>
      </w:r>
      <w:r>
        <w:t>г</w:t>
      </w:r>
      <w:r>
        <w:t xml:space="preserve">., </w:t>
      </w:r>
      <w:r>
        <w:t>бр</w:t>
      </w:r>
      <w:r>
        <w:t xml:space="preserve">. 77 </w:t>
      </w:r>
      <w:r>
        <w:t>от</w:t>
      </w:r>
      <w:r>
        <w:t xml:space="preserve"> 27.09.2005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88 </w:t>
      </w:r>
      <w:r>
        <w:t>от</w:t>
      </w:r>
      <w:r>
        <w:t xml:space="preserve"> 4.11.2005 </w:t>
      </w:r>
      <w:r>
        <w:t>г</w:t>
      </w:r>
      <w:r>
        <w:t xml:space="preserve">., </w:t>
      </w:r>
      <w:r>
        <w:t>бр</w:t>
      </w:r>
      <w:r>
        <w:t xml:space="preserve">. 94 </w:t>
      </w:r>
      <w:r>
        <w:t>от</w:t>
      </w:r>
      <w:r>
        <w:t xml:space="preserve"> 25.11.2005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25.11.2005 </w:t>
      </w:r>
      <w:r>
        <w:t>г</w:t>
      </w:r>
      <w:r>
        <w:t xml:space="preserve">., </w:t>
      </w:r>
      <w:r>
        <w:t>бр</w:t>
      </w:r>
      <w:r>
        <w:t xml:space="preserve">. 95 </w:t>
      </w:r>
      <w:r>
        <w:t>от</w:t>
      </w:r>
      <w:r>
        <w:t xml:space="preserve"> 29.11.2005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1.03.2006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103 </w:t>
      </w:r>
      <w:r>
        <w:t>от</w:t>
      </w:r>
      <w:r>
        <w:t xml:space="preserve"> 23.12.2005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105 </w:t>
      </w:r>
      <w:r>
        <w:t>от</w:t>
      </w:r>
      <w:r>
        <w:t xml:space="preserve"> 29.12.2005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1.01.2006 </w:t>
      </w:r>
      <w:r>
        <w:t>г</w:t>
      </w:r>
      <w:r>
        <w:t xml:space="preserve">., </w:t>
      </w:r>
      <w:r>
        <w:t>бр</w:t>
      </w:r>
      <w:r>
        <w:t xml:space="preserve">. 29 </w:t>
      </w:r>
      <w:r>
        <w:t>от</w:t>
      </w:r>
      <w:r>
        <w:t xml:space="preserve"> 7.04.2006 </w:t>
      </w:r>
      <w:r>
        <w:t>г</w:t>
      </w:r>
      <w:r>
        <w:t xml:space="preserve">., </w:t>
      </w:r>
      <w:r>
        <w:t>бр</w:t>
      </w:r>
      <w:r>
        <w:t xml:space="preserve">. 30 </w:t>
      </w:r>
      <w:r>
        <w:t>от</w:t>
      </w:r>
      <w:r>
        <w:t xml:space="preserve"> 11.04.2006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12.07.2006 </w:t>
      </w:r>
      <w:r>
        <w:t>г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25.04.2006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1.01.2008 </w:t>
      </w:r>
      <w:r>
        <w:t>г</w:t>
      </w:r>
      <w:r>
        <w:t xml:space="preserve">. (*), </w:t>
      </w:r>
      <w:r>
        <w:t>бр</w:t>
      </w:r>
      <w:r>
        <w:t xml:space="preserve">. 37 </w:t>
      </w:r>
      <w:r>
        <w:t>от</w:t>
      </w:r>
      <w:r>
        <w:t xml:space="preserve"> 5.05.2006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1.07.2006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65 </w:t>
      </w:r>
      <w:r>
        <w:t>от</w:t>
      </w:r>
      <w:r>
        <w:t xml:space="preserve"> 11.08.2006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11.08.2006 </w:t>
      </w:r>
      <w:r>
        <w:t>г</w:t>
      </w:r>
      <w:r>
        <w:t xml:space="preserve">., </w:t>
      </w:r>
      <w:r>
        <w:t>бр</w:t>
      </w:r>
      <w:r>
        <w:t xml:space="preserve">. 76 </w:t>
      </w:r>
      <w:r>
        <w:t>от</w:t>
      </w:r>
      <w:r>
        <w:t xml:space="preserve"> 15.09.2006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1.01.2007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29.09.2006 </w:t>
      </w:r>
      <w:r>
        <w:t>г</w:t>
      </w:r>
      <w:r>
        <w:t xml:space="preserve">., (*) </w:t>
      </w:r>
      <w:r>
        <w:t>изм</w:t>
      </w:r>
      <w:r>
        <w:t xml:space="preserve">., </w:t>
      </w:r>
      <w:r>
        <w:t>бр</w:t>
      </w:r>
      <w:r>
        <w:t xml:space="preserve">. 80 </w:t>
      </w:r>
      <w:r>
        <w:t>от</w:t>
      </w:r>
      <w:r>
        <w:t xml:space="preserve"> 3.10.2006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3.10.2006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10.10.2006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27.12.2006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28.01.2007 </w:t>
      </w:r>
      <w:r>
        <w:t>г</w:t>
      </w:r>
      <w:r>
        <w:t xml:space="preserve">., </w:t>
      </w:r>
      <w:r>
        <w:t>бр</w:t>
      </w:r>
      <w:r>
        <w:t xml:space="preserve">. 108 </w:t>
      </w:r>
      <w:r>
        <w:t>от</w:t>
      </w:r>
      <w:r>
        <w:t xml:space="preserve"> 29.12.2006 </w:t>
      </w:r>
      <w:r>
        <w:t>г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22.05.2007 </w:t>
      </w:r>
      <w:r>
        <w:t>г</w:t>
      </w:r>
      <w:r>
        <w:t xml:space="preserve">., (*) </w:t>
      </w:r>
      <w:r>
        <w:t>изм</w:t>
      </w:r>
      <w:r>
        <w:t xml:space="preserve">., </w:t>
      </w:r>
      <w:r>
        <w:t>бр</w:t>
      </w:r>
      <w:r>
        <w:t xml:space="preserve">. 53 </w:t>
      </w:r>
      <w:r>
        <w:t>от</w:t>
      </w:r>
      <w:r>
        <w:t xml:space="preserve"> 30.06.2007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30.06.2007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27.07.2007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27.07.2007 </w:t>
      </w:r>
      <w:r>
        <w:t>г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28.03.2008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43 </w:t>
      </w:r>
      <w:r>
        <w:t>от</w:t>
      </w:r>
      <w:r>
        <w:t xml:space="preserve"> 29.04.2008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54 </w:t>
      </w:r>
      <w:r>
        <w:t>от</w:t>
      </w:r>
      <w:r>
        <w:t xml:space="preserve"> 13.06.2008 </w:t>
      </w:r>
      <w:r>
        <w:t>г</w:t>
      </w:r>
      <w:r>
        <w:t xml:space="preserve">., </w:t>
      </w:r>
      <w:r>
        <w:t>бр</w:t>
      </w:r>
      <w:r>
        <w:t xml:space="preserve">. 69 </w:t>
      </w:r>
      <w:r>
        <w:t>от</w:t>
      </w:r>
      <w:r>
        <w:t xml:space="preserve"> 5.08.2008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14.11.2008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14.11.2008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28.11.2008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6 </w:t>
      </w:r>
      <w:r>
        <w:t>от</w:t>
      </w:r>
      <w:r>
        <w:t xml:space="preserve"> 23.01.2009</w:t>
      </w:r>
      <w:r>
        <w:t xml:space="preserve"> </w:t>
      </w:r>
      <w:r>
        <w:t>г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6.03.2009 </w:t>
      </w:r>
      <w:r>
        <w:t>г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13.03.2009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10.04.2009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80 </w:t>
      </w:r>
      <w:r>
        <w:t>от</w:t>
      </w:r>
      <w:r>
        <w:t xml:space="preserve"> 9.10.2009 </w:t>
      </w:r>
      <w:r>
        <w:t>г</w:t>
      </w:r>
      <w:r>
        <w:t xml:space="preserve">., </w:t>
      </w:r>
      <w:r>
        <w:t>бр</w:t>
      </w:r>
      <w:r>
        <w:t xml:space="preserve">. 92 </w:t>
      </w:r>
      <w:r>
        <w:t>от</w:t>
      </w:r>
      <w:r>
        <w:t xml:space="preserve"> 20.11.2009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20.11.2009 </w:t>
      </w:r>
      <w:r>
        <w:t>г</w:t>
      </w:r>
      <w:r>
        <w:t xml:space="preserve">., </w:t>
      </w:r>
      <w:r>
        <w:t>бр</w:t>
      </w:r>
      <w:r>
        <w:t xml:space="preserve">. 93 </w:t>
      </w:r>
      <w:r>
        <w:t>от</w:t>
      </w:r>
      <w:r>
        <w:t xml:space="preserve"> 24.11.2009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25.12.2009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15 </w:t>
      </w:r>
      <w:r>
        <w:t>от</w:t>
      </w:r>
      <w:r>
        <w:t xml:space="preserve"> 23.02.2010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23.02.2010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1.06.2010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2.07.2010 </w:t>
      </w:r>
      <w:r>
        <w:t>г</w:t>
      </w:r>
      <w:r>
        <w:t xml:space="preserve">., </w:t>
      </w:r>
      <w:r>
        <w:t>бр</w:t>
      </w:r>
      <w:r>
        <w:t xml:space="preserve">. 54 </w:t>
      </w:r>
      <w:r>
        <w:t>от</w:t>
      </w:r>
      <w:r>
        <w:t xml:space="preserve"> 16.07.2010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16.07.2010 </w:t>
      </w:r>
      <w:r>
        <w:t>г</w:t>
      </w:r>
      <w:r>
        <w:t xml:space="preserve">., </w:t>
      </w:r>
      <w:r>
        <w:t>бр</w:t>
      </w:r>
      <w:r>
        <w:t xml:space="preserve">. 87 </w:t>
      </w:r>
      <w:r>
        <w:t>от</w:t>
      </w:r>
      <w:r>
        <w:t xml:space="preserve"> 5.11.2010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8.03.2011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9.04.2011 </w:t>
      </w:r>
      <w:r>
        <w:t>г</w:t>
      </w:r>
      <w:r>
        <w:t xml:space="preserve">., </w:t>
      </w:r>
      <w:r>
        <w:t>бр</w:t>
      </w:r>
      <w:r>
        <w:t xml:space="preserve">. 35 </w:t>
      </w:r>
      <w:r>
        <w:t>от</w:t>
      </w:r>
      <w:r>
        <w:t xml:space="preserve"> 3.05.2011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3.05.2011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54 </w:t>
      </w:r>
      <w:r>
        <w:t>от</w:t>
      </w:r>
      <w:r>
        <w:t xml:space="preserve"> 15.07.2011 </w:t>
      </w:r>
      <w:r>
        <w:t>г</w:t>
      </w:r>
      <w:r>
        <w:t xml:space="preserve">., </w:t>
      </w:r>
      <w:r>
        <w:t>бр</w:t>
      </w:r>
      <w:r>
        <w:t xml:space="preserve">. 80 </w:t>
      </w:r>
      <w:r>
        <w:t>от</w:t>
      </w:r>
      <w:r>
        <w:t xml:space="preserve"> 14.10.2011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14.10.2011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29 </w:t>
      </w:r>
      <w:r>
        <w:t>от</w:t>
      </w:r>
      <w:r>
        <w:t xml:space="preserve"> 10.04.2012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10.04.2012 </w:t>
      </w:r>
      <w:r>
        <w:t>г</w:t>
      </w:r>
      <w:r>
        <w:t xml:space="preserve">., </w:t>
      </w:r>
      <w:r>
        <w:t>бр</w:t>
      </w:r>
      <w:r>
        <w:t xml:space="preserve">. 32 </w:t>
      </w:r>
      <w:r>
        <w:t>от</w:t>
      </w:r>
      <w:r>
        <w:t xml:space="preserve"> 24.04.2012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38 </w:t>
      </w:r>
      <w:r>
        <w:t>от</w:t>
      </w:r>
      <w:r>
        <w:t xml:space="preserve"> 18.05.2012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1.07.2012 </w:t>
      </w:r>
      <w:r>
        <w:t>г</w:t>
      </w:r>
      <w:r>
        <w:t xml:space="preserve">., </w:t>
      </w:r>
      <w:r>
        <w:t>доп</w:t>
      </w:r>
      <w:r>
        <w:t>.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15.06.2012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1.09.2012 </w:t>
      </w:r>
      <w:r>
        <w:t>г</w:t>
      </w:r>
      <w:r>
        <w:t xml:space="preserve">., </w:t>
      </w:r>
      <w:r>
        <w:t>бр</w:t>
      </w:r>
      <w:r>
        <w:t xml:space="preserve">. 47 </w:t>
      </w:r>
      <w:r>
        <w:t>от</w:t>
      </w:r>
      <w:r>
        <w:t xml:space="preserve"> 22.06.2012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53 </w:t>
      </w:r>
      <w:r>
        <w:t>от</w:t>
      </w:r>
      <w:r>
        <w:t xml:space="preserve"> 13.07.2012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13.07.2012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77 </w:t>
      </w:r>
      <w:r>
        <w:t>от</w:t>
      </w:r>
      <w:r>
        <w:t xml:space="preserve"> 9.10.2012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9.10.2012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26.10.2012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14.12.2012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14.12.2012 </w:t>
      </w:r>
      <w:r>
        <w:t>г</w:t>
      </w:r>
      <w:r>
        <w:t xml:space="preserve">., </w:t>
      </w:r>
      <w:r>
        <w:t>бр</w:t>
      </w:r>
      <w:r>
        <w:t xml:space="preserve">. 15 </w:t>
      </w:r>
      <w:r>
        <w:t>от</w:t>
      </w:r>
      <w:r>
        <w:t xml:space="preserve"> 15.02.2013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1.01.2014 </w:t>
      </w:r>
      <w:r>
        <w:t>г</w:t>
      </w:r>
      <w:r>
        <w:t xml:space="preserve">., </w:t>
      </w:r>
      <w:r>
        <w:t>бр</w:t>
      </w:r>
      <w:r>
        <w:t xml:space="preserve">. 24 </w:t>
      </w:r>
      <w:r>
        <w:t>от</w:t>
      </w:r>
      <w:r>
        <w:t xml:space="preserve"> 12.03.2013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12.03.2013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27 </w:t>
      </w:r>
      <w:r>
        <w:t>от</w:t>
      </w:r>
      <w:r>
        <w:t xml:space="preserve"> 15.03.2013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19.03.2013 </w:t>
      </w:r>
      <w:r>
        <w:t>г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109 </w:t>
      </w:r>
      <w:r>
        <w:t>от</w:t>
      </w:r>
      <w:r>
        <w:t xml:space="preserve"> 20.12.2013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49 </w:t>
      </w:r>
      <w:r>
        <w:t>от</w:t>
      </w:r>
      <w:r>
        <w:t xml:space="preserve"> 13.06.2014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53 </w:t>
      </w:r>
      <w:r>
        <w:t>от</w:t>
      </w:r>
      <w:r>
        <w:t xml:space="preserve"> 27.06.2014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28.11.2014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., </w:t>
      </w:r>
      <w:r>
        <w:t>бр</w:t>
      </w:r>
      <w:r>
        <w:t xml:space="preserve">. 105 </w:t>
      </w:r>
      <w:r>
        <w:t>от</w:t>
      </w:r>
      <w:r>
        <w:t xml:space="preserve"> 19.12.2014 </w:t>
      </w:r>
      <w:r>
        <w:t>г</w:t>
      </w:r>
      <w:r>
        <w:t xml:space="preserve">., </w:t>
      </w:r>
      <w:r>
        <w:t>бр</w:t>
      </w:r>
      <w:r>
        <w:t xml:space="preserve">. 35 </w:t>
      </w:r>
      <w:r>
        <w:t>от</w:t>
      </w:r>
      <w:r>
        <w:t xml:space="preserve"> 15.05.2015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15.05.2015 </w:t>
      </w:r>
      <w:r>
        <w:t>г</w:t>
      </w:r>
      <w:r>
        <w:t xml:space="preserve">., </w:t>
      </w:r>
      <w:r>
        <w:t>бр</w:t>
      </w:r>
      <w:r>
        <w:t>. 6</w:t>
      </w:r>
      <w:r>
        <w:t xml:space="preserve">1 </w:t>
      </w:r>
      <w:r>
        <w:t>от</w:t>
      </w:r>
      <w:r>
        <w:t xml:space="preserve"> 11.08.2015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14.08.2015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14.08.2015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13.10.2015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1.11.2015 </w:t>
      </w:r>
      <w:r>
        <w:t>г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22.12.2015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15 </w:t>
      </w:r>
      <w:r>
        <w:t>от</w:t>
      </w:r>
      <w:r>
        <w:t xml:space="preserve"> 23.02.2016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5.07.2016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5.07.2016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7.02.2017 </w:t>
      </w:r>
      <w:r>
        <w:t>г</w:t>
      </w:r>
      <w:r>
        <w:t xml:space="preserve">., </w:t>
      </w:r>
      <w:r>
        <w:t>бр</w:t>
      </w:r>
      <w:r>
        <w:t xml:space="preserve">. 63 </w:t>
      </w:r>
      <w:r>
        <w:t>от</w:t>
      </w:r>
      <w:r>
        <w:t xml:space="preserve"> 4.08.2017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92 </w:t>
      </w:r>
      <w:r>
        <w:t>от</w:t>
      </w:r>
      <w:r>
        <w:t xml:space="preserve"> 17.11.2017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1.01.2018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1.12.2017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1.01.2018 </w:t>
      </w:r>
      <w:r>
        <w:t>г</w:t>
      </w:r>
      <w:r>
        <w:t xml:space="preserve">., </w:t>
      </w:r>
      <w:r>
        <w:t>бр</w:t>
      </w:r>
      <w:r>
        <w:t xml:space="preserve">. 103 </w:t>
      </w:r>
      <w:r>
        <w:t>от</w:t>
      </w:r>
      <w:r>
        <w:t xml:space="preserve"> 28.12.2017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1.01.2018 </w:t>
      </w:r>
      <w:r>
        <w:t>г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9.03.201</w:t>
      </w:r>
      <w:r>
        <w:t xml:space="preserve">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9.03.2018 </w:t>
      </w:r>
      <w:r>
        <w:t>г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29.03.2018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55 </w:t>
      </w:r>
      <w:r>
        <w:t>от</w:t>
      </w:r>
      <w:r>
        <w:t xml:space="preserve"> 3.07.2018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108 </w:t>
      </w:r>
      <w:r>
        <w:t>от</w:t>
      </w:r>
      <w:r>
        <w:t xml:space="preserve"> 29.12.2018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3.01.2019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24 </w:t>
      </w:r>
      <w:r>
        <w:t>от</w:t>
      </w:r>
      <w:r>
        <w:t xml:space="preserve"> 22.03.2019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1.07.2020 </w:t>
      </w:r>
      <w:r>
        <w:t>г</w:t>
      </w:r>
      <w:r>
        <w:t>. (</w:t>
      </w:r>
      <w:r>
        <w:t xml:space="preserve">*),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26.03.2019 </w:t>
      </w:r>
      <w:r>
        <w:t>г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21.05.2019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21.05.2019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44 </w:t>
      </w:r>
      <w:r>
        <w:t>от</w:t>
      </w:r>
      <w:r>
        <w:t xml:space="preserve"> 4.06.2019 </w:t>
      </w:r>
      <w:r>
        <w:t>г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6.08.2019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6.08.2019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27.12.2019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25.02.2020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</w:t>
      </w:r>
      <w:r>
        <w:t xml:space="preserve">13.03.2020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13.03.2020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60 </w:t>
      </w:r>
      <w:r>
        <w:t>от</w:t>
      </w:r>
      <w:r>
        <w:t xml:space="preserve"> 7.07.2020 </w:t>
      </w:r>
      <w:r>
        <w:t>г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14.07.2020 </w:t>
      </w:r>
      <w:r>
        <w:t>г</w:t>
      </w:r>
      <w:r>
        <w:t xml:space="preserve">.; </w:t>
      </w:r>
      <w:r>
        <w:t>изм</w:t>
      </w:r>
      <w:r>
        <w:t xml:space="preserve">.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№</w:t>
      </w:r>
      <w:r>
        <w:t xml:space="preserve"> 14 </w:t>
      </w:r>
      <w:r>
        <w:t>от</w:t>
      </w:r>
      <w:r>
        <w:t xml:space="preserve"> 15.10.2020 </w:t>
      </w:r>
      <w:r>
        <w:t>г</w:t>
      </w:r>
      <w:r>
        <w:t xml:space="preserve">.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- </w:t>
      </w:r>
      <w:r>
        <w:t>бр</w:t>
      </w:r>
      <w:r>
        <w:t xml:space="preserve">. 92 </w:t>
      </w:r>
      <w:r>
        <w:t>от</w:t>
      </w:r>
      <w:r>
        <w:t xml:space="preserve"> 27.10.2020 </w:t>
      </w:r>
      <w:r>
        <w:t>г</w:t>
      </w:r>
      <w:r>
        <w:t xml:space="preserve">.;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104 </w:t>
      </w:r>
      <w:r>
        <w:t>от</w:t>
      </w:r>
      <w:r>
        <w:t xml:space="preserve"> 8.12.2020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107 </w:t>
      </w:r>
      <w:r>
        <w:t>от</w:t>
      </w:r>
      <w:r>
        <w:t xml:space="preserve"> 18.12.</w:t>
      </w:r>
      <w:r>
        <w:t xml:space="preserve">2020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23.02.2021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20 </w:t>
      </w:r>
      <w:r>
        <w:t>от</w:t>
      </w:r>
      <w:r>
        <w:t xml:space="preserve"> 9.03.2021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12.03.2021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.; </w:t>
      </w:r>
      <w:r>
        <w:t>изм</w:t>
      </w:r>
      <w:r>
        <w:t xml:space="preserve">.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№</w:t>
      </w:r>
      <w:r>
        <w:t xml:space="preserve"> 17 </w:t>
      </w:r>
      <w:r>
        <w:t>от</w:t>
      </w:r>
      <w:r>
        <w:t xml:space="preserve"> 4.11.2021 </w:t>
      </w:r>
      <w:r>
        <w:t>г</w:t>
      </w:r>
      <w:r>
        <w:t xml:space="preserve">.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- </w:t>
      </w:r>
      <w:r>
        <w:t>бр</w:t>
      </w:r>
      <w:r>
        <w:t>. 9</w:t>
      </w:r>
      <w:bookmarkStart w:id="0" w:name="_GoBack"/>
      <w:bookmarkEnd w:id="0"/>
      <w:r>
        <w:t xml:space="preserve">4 </w:t>
      </w:r>
      <w:r>
        <w:t>от</w:t>
      </w:r>
      <w:r>
        <w:t xml:space="preserve"> 12.11.2021 </w:t>
      </w:r>
      <w:r>
        <w:t>г</w:t>
      </w:r>
      <w:r>
        <w:t xml:space="preserve">.; </w:t>
      </w:r>
      <w:r>
        <w:t>доп</w:t>
      </w:r>
      <w:r>
        <w:t xml:space="preserve">., </w:t>
      </w:r>
      <w:r>
        <w:t>бр</w:t>
      </w:r>
      <w:r>
        <w:t xml:space="preserve">. 42 </w:t>
      </w:r>
      <w:r>
        <w:t>от</w:t>
      </w:r>
      <w:r>
        <w:t xml:space="preserve"> 7.06.202</w:t>
      </w:r>
      <w:r>
        <w:t xml:space="preserve">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7.06.2022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6 </w:t>
      </w:r>
      <w:r>
        <w:t>от</w:t>
      </w:r>
      <w:r>
        <w:t xml:space="preserve"> 20.01.2023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20.01.2023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86 </w:t>
      </w:r>
      <w:r>
        <w:t>от</w:t>
      </w:r>
      <w:r>
        <w:t xml:space="preserve"> 13.10.2023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13.10.2023 </w:t>
      </w:r>
      <w:r>
        <w:t>г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lastRenderedPageBreak/>
        <w:t>(*) (</w:t>
      </w:r>
      <w:r>
        <w:t>Бел</w:t>
      </w:r>
      <w:r>
        <w:t xml:space="preserve">. </w:t>
      </w:r>
      <w:r>
        <w:t>ред</w:t>
      </w:r>
      <w:r>
        <w:t xml:space="preserve">. - </w:t>
      </w:r>
      <w:r>
        <w:t>относно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измененията</w:t>
      </w:r>
      <w:r>
        <w:t xml:space="preserve"> </w:t>
      </w:r>
      <w:r>
        <w:t>на</w:t>
      </w:r>
      <w:r>
        <w:t xml:space="preserve"> </w:t>
      </w:r>
      <w:r>
        <w:t>ЗУТ</w:t>
      </w:r>
      <w:r>
        <w:t xml:space="preserve"> </w:t>
      </w:r>
      <w:r>
        <w:t>с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25.04.2006 </w:t>
      </w:r>
      <w:r>
        <w:t>г</w:t>
      </w:r>
      <w:r>
        <w:t xml:space="preserve">., </w:t>
      </w:r>
      <w:r>
        <w:t>виж</w:t>
      </w:r>
      <w:r>
        <w:t xml:space="preserve"> § 56 </w:t>
      </w:r>
      <w:r>
        <w:t>от</w:t>
      </w:r>
      <w:r>
        <w:t xml:space="preserve"> </w:t>
      </w:r>
      <w:r>
        <w:t>пр</w:t>
      </w:r>
      <w:r>
        <w:t>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ЗТР</w:t>
      </w:r>
      <w:r>
        <w:t>)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>Виж</w:t>
      </w:r>
      <w:r>
        <w:t xml:space="preserve"> </w:t>
      </w:r>
      <w:r>
        <w:t>Таблица</w:t>
      </w:r>
      <w:r>
        <w:t xml:space="preserve"> </w:t>
      </w:r>
      <w:r>
        <w:t>за</w:t>
      </w:r>
      <w:r>
        <w:t xml:space="preserve"> </w:t>
      </w:r>
      <w:r>
        <w:t>съответствие</w:t>
      </w:r>
      <w:r>
        <w:t xml:space="preserve"> </w:t>
      </w:r>
      <w:r>
        <w:t>между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ЗУТ</w:t>
      </w:r>
      <w:r>
        <w:t xml:space="preserve">, </w:t>
      </w:r>
      <w:r>
        <w:t>ЗТСУ</w:t>
      </w:r>
      <w:r>
        <w:t xml:space="preserve"> (</w:t>
      </w:r>
      <w:r>
        <w:t>отм</w:t>
      </w:r>
      <w:r>
        <w:t xml:space="preserve">.), </w:t>
      </w:r>
      <w:r>
        <w:t>ППЗТСУ</w:t>
      </w:r>
      <w:r>
        <w:t xml:space="preserve"> (</w:t>
      </w:r>
      <w:r>
        <w:t>отм</w:t>
      </w:r>
      <w:r>
        <w:t xml:space="preserve">.)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ЧАСТ</w:t>
      </w:r>
      <w:r>
        <w:rPr>
          <w:b/>
          <w:sz w:val="36"/>
        </w:rPr>
        <w:t xml:space="preserve"> </w:t>
      </w:r>
      <w:r>
        <w:rPr>
          <w:b/>
          <w:sz w:val="36"/>
        </w:rPr>
        <w:t>ПЪРВА</w:t>
      </w:r>
      <w:r>
        <w:rPr>
          <w:b/>
          <w:sz w:val="36"/>
        </w:rPr>
        <w:br/>
      </w:r>
      <w:r>
        <w:rPr>
          <w:b/>
          <w:sz w:val="36"/>
        </w:rPr>
        <w:t>ОСНОВИ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УСТРОЙСТВОТО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ТЕРИТОРИЯТА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първа</w:t>
      </w:r>
      <w:r>
        <w:rPr>
          <w:b/>
          <w:sz w:val="36"/>
        </w:rPr>
        <w:br/>
      </w:r>
      <w:r>
        <w:rPr>
          <w:b/>
          <w:sz w:val="36"/>
        </w:rPr>
        <w:t>ОБЩИ</w:t>
      </w:r>
      <w:r>
        <w:rPr>
          <w:b/>
          <w:sz w:val="36"/>
        </w:rPr>
        <w:t xml:space="preserve"> </w:t>
      </w:r>
      <w:r>
        <w:rPr>
          <w:b/>
          <w:sz w:val="36"/>
        </w:rPr>
        <w:t>ПОЛОЖЕНИЯ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1.</w:t>
      </w:r>
      <w:r>
        <w:t xml:space="preserve"> (</w:t>
      </w:r>
      <w:r>
        <w:t>И</w:t>
      </w:r>
      <w:r>
        <w:t>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(1)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 </w:t>
      </w:r>
      <w:r>
        <w:t>е</w:t>
      </w:r>
      <w:r>
        <w:t xml:space="preserve"> </w:t>
      </w:r>
      <w:r>
        <w:t>национално</w:t>
      </w:r>
      <w:r>
        <w:t xml:space="preserve"> </w:t>
      </w:r>
      <w:r>
        <w:t>богатство</w:t>
      </w:r>
      <w:r>
        <w:t xml:space="preserve">. </w:t>
      </w:r>
      <w:r>
        <w:t>Нейното</w:t>
      </w:r>
      <w:r>
        <w:t xml:space="preserve"> </w:t>
      </w:r>
      <w:r>
        <w:t>устройство</w:t>
      </w:r>
      <w:r>
        <w:t xml:space="preserve"> </w:t>
      </w:r>
      <w:r>
        <w:t>гарантира</w:t>
      </w:r>
      <w:r>
        <w:t xml:space="preserve"> </w:t>
      </w:r>
      <w:r>
        <w:t>устойчиво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благоприятни</w:t>
      </w:r>
      <w:r>
        <w:t xml:space="preserve"> </w:t>
      </w:r>
      <w:r>
        <w:t>условия</w:t>
      </w:r>
      <w:r>
        <w:t xml:space="preserve"> </w:t>
      </w:r>
      <w:r>
        <w:t>за</w:t>
      </w:r>
      <w:r>
        <w:t xml:space="preserve"> </w:t>
      </w:r>
      <w:r>
        <w:t>живеене</w:t>
      </w:r>
      <w:r>
        <w:t xml:space="preserve">, </w:t>
      </w:r>
      <w:r>
        <w:t>труд</w:t>
      </w:r>
      <w:r>
        <w:t xml:space="preserve"> </w:t>
      </w:r>
      <w:r>
        <w:t>и</w:t>
      </w:r>
      <w:r>
        <w:t xml:space="preserve"> </w:t>
      </w:r>
      <w:r>
        <w:t>отдих</w:t>
      </w:r>
      <w:r>
        <w:t xml:space="preserve"> </w:t>
      </w:r>
      <w:r>
        <w:t>на</w:t>
      </w:r>
      <w:r>
        <w:t xml:space="preserve"> </w:t>
      </w:r>
      <w:r>
        <w:t>населението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урежда</w:t>
      </w:r>
      <w:r>
        <w:t xml:space="preserve"> </w:t>
      </w:r>
      <w:r>
        <w:t>обществените</w:t>
      </w:r>
      <w:r>
        <w:t xml:space="preserve"> </w:t>
      </w:r>
      <w:r>
        <w:t>отношения</w:t>
      </w:r>
      <w:r>
        <w:t xml:space="preserve">, </w:t>
      </w:r>
      <w:r>
        <w:t>свързан</w:t>
      </w:r>
      <w:r>
        <w:t>и</w:t>
      </w:r>
      <w:r>
        <w:t xml:space="preserve"> </w:t>
      </w:r>
      <w:r>
        <w:t>с</w:t>
      </w:r>
      <w:r>
        <w:t xml:space="preserve"> </w:t>
      </w:r>
      <w:r>
        <w:t>устройството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, </w:t>
      </w:r>
      <w:r>
        <w:t>инвестиционното</w:t>
      </w:r>
      <w:r>
        <w:t xml:space="preserve"> </w:t>
      </w:r>
      <w:r>
        <w:t>проектиране</w:t>
      </w:r>
      <w:r>
        <w:t xml:space="preserve"> </w:t>
      </w:r>
      <w:r>
        <w:t>и</w:t>
      </w:r>
      <w:r>
        <w:t xml:space="preserve"> </w:t>
      </w:r>
      <w:r>
        <w:t>строителството</w:t>
      </w:r>
      <w:r>
        <w:t xml:space="preserve"> </w:t>
      </w:r>
      <w:r>
        <w:t>в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, </w:t>
      </w:r>
      <w:r>
        <w:t>и</w:t>
      </w:r>
      <w:r>
        <w:t xml:space="preserve"> </w:t>
      </w:r>
      <w:r>
        <w:t>определя</w:t>
      </w:r>
      <w:r>
        <w:t xml:space="preserve"> </w:t>
      </w:r>
      <w:r>
        <w:t>ограниченията</w:t>
      </w:r>
      <w:r>
        <w:t xml:space="preserve"> </w:t>
      </w:r>
      <w:r>
        <w:t>върху</w:t>
      </w:r>
      <w:r>
        <w:t xml:space="preserve"> </w:t>
      </w:r>
      <w:r>
        <w:t>собствеността</w:t>
      </w:r>
      <w:r>
        <w:t xml:space="preserve"> </w:t>
      </w:r>
      <w:r>
        <w:t>за</w:t>
      </w:r>
      <w:r>
        <w:t xml:space="preserve"> </w:t>
      </w:r>
      <w:r>
        <w:t>устройствени</w:t>
      </w:r>
      <w:r>
        <w:t xml:space="preserve"> </w:t>
      </w:r>
      <w:r>
        <w:t>цели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2.</w:t>
      </w:r>
      <w:r>
        <w:t xml:space="preserve">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определя</w:t>
      </w:r>
      <w:r>
        <w:t xml:space="preserve"> </w:t>
      </w:r>
      <w:r>
        <w:t>основните</w:t>
      </w:r>
      <w:r>
        <w:t xml:space="preserve"> </w:t>
      </w:r>
      <w:r>
        <w:t>насоки</w:t>
      </w:r>
      <w:r>
        <w:t xml:space="preserve"> </w:t>
      </w:r>
      <w:r>
        <w:t>и</w:t>
      </w:r>
      <w:r>
        <w:t xml:space="preserve"> </w:t>
      </w:r>
      <w:r>
        <w:t>принципи</w:t>
      </w:r>
      <w:r>
        <w:t xml:space="preserve"> </w:t>
      </w:r>
      <w:r>
        <w:t>на</w:t>
      </w:r>
      <w:r>
        <w:t xml:space="preserve"> </w:t>
      </w:r>
      <w:r>
        <w:t>политиката</w:t>
      </w:r>
      <w:r>
        <w:t xml:space="preserve"> </w:t>
      </w:r>
      <w:r>
        <w:t>по</w:t>
      </w:r>
      <w:r>
        <w:t xml:space="preserve"> </w:t>
      </w:r>
      <w:r>
        <w:t>устройст</w:t>
      </w:r>
      <w:r>
        <w:t>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и</w:t>
      </w:r>
      <w:r>
        <w:t xml:space="preserve"> </w:t>
      </w:r>
      <w:r>
        <w:t>приема</w:t>
      </w:r>
      <w:r>
        <w:t xml:space="preserve"> </w:t>
      </w:r>
      <w:r>
        <w:t>решения</w:t>
      </w:r>
      <w:r>
        <w:t xml:space="preserve"> </w:t>
      </w:r>
      <w:r>
        <w:t>за</w:t>
      </w:r>
      <w:r>
        <w:t xml:space="preserve"> </w:t>
      </w:r>
      <w:r>
        <w:t>финансиране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</w:t>
      </w:r>
      <w:r>
        <w:rPr>
          <w:b/>
        </w:rPr>
        <w:t>а</w:t>
      </w:r>
      <w:r>
        <w:rPr>
          <w:b/>
        </w:rPr>
        <w:t xml:space="preserve">. </w:t>
      </w:r>
      <w:r>
        <w:t>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(1) </w:t>
      </w:r>
      <w:r>
        <w:t>Общите</w:t>
      </w:r>
      <w:r>
        <w:t xml:space="preserve"> </w:t>
      </w:r>
      <w:r>
        <w:t>правила</w:t>
      </w:r>
      <w:r>
        <w:t xml:space="preserve"> </w:t>
      </w:r>
      <w:r>
        <w:t>за</w:t>
      </w:r>
      <w:r>
        <w:t xml:space="preserve"> </w:t>
      </w:r>
      <w:r>
        <w:t>организацията</w:t>
      </w:r>
      <w:r>
        <w:t xml:space="preserve"> </w:t>
      </w:r>
      <w:r>
        <w:t>на</w:t>
      </w:r>
      <w:r>
        <w:t xml:space="preserve"> </w:t>
      </w:r>
      <w:r>
        <w:t>административното</w:t>
      </w:r>
      <w:r>
        <w:t xml:space="preserve"> </w:t>
      </w:r>
      <w:r>
        <w:t>обслужване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, </w:t>
      </w:r>
      <w:r>
        <w:t>приета</w:t>
      </w:r>
      <w:r>
        <w:t xml:space="preserve"> </w:t>
      </w:r>
      <w:r>
        <w:t>от</w:t>
      </w:r>
      <w:r>
        <w:t xml:space="preserve"> </w:t>
      </w:r>
      <w:r>
        <w:t>Министер</w:t>
      </w:r>
      <w:r>
        <w:t>ския</w:t>
      </w:r>
      <w:r>
        <w:t xml:space="preserve"> </w:t>
      </w:r>
      <w:r>
        <w:t>съвет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утвърждават</w:t>
      </w:r>
      <w:r>
        <w:t xml:space="preserve"> </w:t>
      </w:r>
      <w:r>
        <w:t>образци</w:t>
      </w:r>
      <w:r>
        <w:t xml:space="preserve"> </w:t>
      </w:r>
      <w:r>
        <w:t>на</w:t>
      </w:r>
      <w:r>
        <w:t xml:space="preserve"> </w:t>
      </w:r>
      <w:r>
        <w:t>документи</w:t>
      </w:r>
      <w:r>
        <w:t xml:space="preserve">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административни</w:t>
      </w:r>
      <w:r>
        <w:t xml:space="preserve"> </w:t>
      </w:r>
      <w:r>
        <w:t>услуги</w:t>
      </w:r>
      <w:r>
        <w:t xml:space="preserve">, </w:t>
      </w:r>
      <w:r>
        <w:t>извършвани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>.,</w:t>
      </w:r>
      <w:r>
        <w:t xml:space="preserve"> </w:t>
      </w:r>
      <w:r>
        <w:t>изм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ръководи</w:t>
      </w:r>
      <w:r>
        <w:t xml:space="preserve"> </w:t>
      </w:r>
      <w:r>
        <w:t>осъществяването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политика</w:t>
      </w:r>
      <w:r>
        <w:t xml:space="preserve"> </w:t>
      </w:r>
      <w:r>
        <w:t>по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, </w:t>
      </w:r>
      <w:r>
        <w:t>координира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централните</w:t>
      </w:r>
      <w:r>
        <w:t xml:space="preserve"> </w:t>
      </w:r>
      <w:r>
        <w:t>и</w:t>
      </w:r>
      <w:r>
        <w:t xml:space="preserve"> </w:t>
      </w:r>
      <w:r>
        <w:t>териториалните</w:t>
      </w:r>
      <w:r>
        <w:t xml:space="preserve"> </w:t>
      </w:r>
      <w:r>
        <w:t>органи</w:t>
      </w:r>
      <w:r>
        <w:t xml:space="preserve"> </w:t>
      </w:r>
      <w:r>
        <w:t>на</w:t>
      </w:r>
      <w:r>
        <w:t xml:space="preserve"> </w:t>
      </w:r>
      <w:r>
        <w:t>изпълнит</w:t>
      </w:r>
      <w:r>
        <w:t>елна</w:t>
      </w:r>
      <w:r>
        <w:t xml:space="preserve"> </w:t>
      </w:r>
      <w:r>
        <w:t>власт</w:t>
      </w:r>
      <w:r>
        <w:t xml:space="preserve">, </w:t>
      </w:r>
      <w:r>
        <w:t>на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местното</w:t>
      </w:r>
      <w:r>
        <w:t xml:space="preserve"> </w:t>
      </w:r>
      <w:r>
        <w:t>самоуправление</w:t>
      </w:r>
      <w:r>
        <w:t xml:space="preserve"> </w:t>
      </w:r>
      <w:r>
        <w:t>и</w:t>
      </w:r>
      <w:r>
        <w:t xml:space="preserve"> </w:t>
      </w:r>
      <w:r>
        <w:t>местната</w:t>
      </w:r>
      <w:r>
        <w:t xml:space="preserve"> </w:t>
      </w:r>
      <w:r>
        <w:t>администрация</w:t>
      </w:r>
      <w:r>
        <w:t xml:space="preserve">, </w:t>
      </w:r>
      <w:r>
        <w:t>извършва</w:t>
      </w:r>
      <w:r>
        <w:t xml:space="preserve"> </w:t>
      </w:r>
      <w:r>
        <w:t>методическо</w:t>
      </w:r>
      <w:r>
        <w:t xml:space="preserve"> </w:t>
      </w:r>
      <w:r>
        <w:t>ръководство</w:t>
      </w:r>
      <w:r>
        <w:t xml:space="preserve"> </w:t>
      </w:r>
      <w:r>
        <w:t>и</w:t>
      </w:r>
      <w:r>
        <w:t xml:space="preserve"> </w:t>
      </w:r>
      <w:r>
        <w:t>упражнява</w:t>
      </w:r>
      <w:r>
        <w:t xml:space="preserve"> </w:t>
      </w:r>
      <w:r>
        <w:t>контрол</w:t>
      </w:r>
      <w:r>
        <w:t xml:space="preserve"> </w:t>
      </w:r>
      <w:r>
        <w:t>върху</w:t>
      </w:r>
      <w:r>
        <w:t xml:space="preserve"> </w:t>
      </w:r>
      <w:r>
        <w:t>цялостната</w:t>
      </w:r>
      <w:r>
        <w:t xml:space="preserve"> </w:t>
      </w:r>
      <w:r>
        <w:t>дейност</w:t>
      </w:r>
      <w:r>
        <w:t xml:space="preserve"> </w:t>
      </w:r>
      <w:r>
        <w:t>по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</w:t>
      </w:r>
      <w:r>
        <w:t xml:space="preserve">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назначава</w:t>
      </w:r>
      <w:r>
        <w:t xml:space="preserve"> </w:t>
      </w:r>
      <w:r>
        <w:t>Национален</w:t>
      </w:r>
      <w:r>
        <w:t xml:space="preserve"> </w:t>
      </w:r>
      <w:r>
        <w:t>експертен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и</w:t>
      </w:r>
      <w:r>
        <w:t xml:space="preserve"> </w:t>
      </w:r>
      <w:r>
        <w:t>регионална</w:t>
      </w:r>
      <w:r>
        <w:t xml:space="preserve"> </w:t>
      </w:r>
      <w:r>
        <w:t>политика</w:t>
      </w:r>
      <w:r>
        <w:t xml:space="preserve"> </w:t>
      </w:r>
      <w:r>
        <w:t>и</w:t>
      </w:r>
      <w:r>
        <w:t xml:space="preserve"> </w:t>
      </w:r>
      <w:r>
        <w:t>организира</w:t>
      </w:r>
      <w:r>
        <w:t xml:space="preserve"> </w:t>
      </w:r>
      <w:r>
        <w:t>неговата</w:t>
      </w:r>
      <w:r>
        <w:t xml:space="preserve"> </w:t>
      </w:r>
      <w:r>
        <w:t>работа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>.,</w:t>
      </w:r>
      <w:r>
        <w:t xml:space="preserve"> </w:t>
      </w:r>
      <w:r>
        <w:t>бр</w:t>
      </w:r>
      <w:r>
        <w:t xml:space="preserve">. 33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1.11.2015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по</w:t>
      </w:r>
      <w:r>
        <w:t xml:space="preserve"> </w:t>
      </w:r>
      <w:r>
        <w:t>предложе</w:t>
      </w:r>
      <w:r>
        <w:t>ние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отбраната</w:t>
      </w:r>
      <w:r>
        <w:t xml:space="preserve">,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,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Национална</w:t>
      </w:r>
      <w:r>
        <w:t xml:space="preserve"> </w:t>
      </w:r>
      <w:r>
        <w:t>сигурност</w:t>
      </w:r>
      <w:r>
        <w:t xml:space="preserve">",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Разузнаване</w:t>
      </w:r>
      <w:r>
        <w:t xml:space="preserve">" </w:t>
      </w:r>
      <w:r>
        <w:t>и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Технически</w:t>
      </w:r>
      <w:r>
        <w:t xml:space="preserve"> </w:t>
      </w:r>
      <w:r>
        <w:t>операции</w:t>
      </w:r>
      <w:r>
        <w:t xml:space="preserve">" </w:t>
      </w:r>
      <w:r>
        <w:t>назначава</w:t>
      </w:r>
      <w:r>
        <w:t xml:space="preserve"> </w:t>
      </w:r>
      <w:r>
        <w:t>специализирани</w:t>
      </w:r>
      <w:r>
        <w:t xml:space="preserve"> </w:t>
      </w:r>
      <w:r>
        <w:t>експерт</w:t>
      </w:r>
      <w:r>
        <w:t>ни</w:t>
      </w:r>
      <w:r>
        <w:t xml:space="preserve"> </w:t>
      </w:r>
      <w:r>
        <w:t>съвети</w:t>
      </w:r>
      <w:r>
        <w:t xml:space="preserve"> </w:t>
      </w:r>
      <w:r>
        <w:t>по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териториите</w:t>
      </w:r>
      <w:r>
        <w:t xml:space="preserve">, </w:t>
      </w:r>
      <w:r>
        <w:t>които</w:t>
      </w:r>
      <w:r>
        <w:t xml:space="preserve"> </w:t>
      </w:r>
      <w:r>
        <w:t>разглеждат</w:t>
      </w:r>
      <w:r>
        <w:t xml:space="preserve"> </w:t>
      </w:r>
      <w:r>
        <w:t>инвестиционните</w:t>
      </w:r>
      <w:r>
        <w:t xml:space="preserve"> </w:t>
      </w:r>
      <w:r>
        <w:t>проекти</w:t>
      </w:r>
      <w:r>
        <w:t xml:space="preserve"> </w:t>
      </w:r>
      <w:r>
        <w:t>за</w:t>
      </w:r>
      <w:r>
        <w:t xml:space="preserve"> </w:t>
      </w:r>
      <w:r>
        <w:t>специалните</w:t>
      </w:r>
      <w:r>
        <w:t xml:space="preserve"> </w:t>
      </w:r>
      <w:r>
        <w:t>обекти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отбраната</w:t>
      </w:r>
      <w:r>
        <w:t xml:space="preserve"> </w:t>
      </w:r>
      <w:r>
        <w:t>и</w:t>
      </w:r>
      <w:r>
        <w:t xml:space="preserve"> </w:t>
      </w:r>
      <w:r>
        <w:t>сигурността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 xml:space="preserve">.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отбраната</w:t>
      </w:r>
      <w:r>
        <w:t xml:space="preserve">,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, 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Национална</w:t>
      </w:r>
      <w:r>
        <w:t xml:space="preserve"> </w:t>
      </w:r>
      <w:r>
        <w:t>сигурност</w:t>
      </w:r>
      <w:r>
        <w:t xml:space="preserve">", 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Разузнаване</w:t>
      </w:r>
      <w:r>
        <w:t xml:space="preserve">" </w:t>
      </w:r>
      <w:r>
        <w:t>и</w:t>
      </w:r>
      <w:r>
        <w:t xml:space="preserve"> 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Технически</w:t>
      </w:r>
      <w:r>
        <w:t xml:space="preserve"> </w:t>
      </w:r>
      <w:r>
        <w:t>операции</w:t>
      </w:r>
      <w:r>
        <w:t xml:space="preserve">" </w:t>
      </w:r>
      <w:r>
        <w:t>организират</w:t>
      </w:r>
      <w:r>
        <w:t xml:space="preserve"> </w:t>
      </w:r>
      <w:r>
        <w:t>работата</w:t>
      </w:r>
      <w:r>
        <w:t xml:space="preserve"> </w:t>
      </w:r>
      <w:r>
        <w:t>на</w:t>
      </w:r>
      <w:r>
        <w:t xml:space="preserve"> </w:t>
      </w:r>
      <w:r>
        <w:t>тези</w:t>
      </w:r>
      <w:r>
        <w:t xml:space="preserve"> </w:t>
      </w:r>
      <w:r>
        <w:t>съвети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</w:t>
      </w:r>
      <w:r>
        <w:t>гоустройството</w:t>
      </w:r>
      <w:r>
        <w:t xml:space="preserve"> </w:t>
      </w:r>
      <w:r>
        <w:t>организира</w:t>
      </w:r>
      <w:r>
        <w:t xml:space="preserve"> </w:t>
      </w:r>
      <w:r>
        <w:t>поддържането</w:t>
      </w:r>
      <w:r>
        <w:t xml:space="preserve"> </w:t>
      </w:r>
      <w:r>
        <w:t>на</w:t>
      </w:r>
      <w:r>
        <w:t xml:space="preserve"> </w:t>
      </w:r>
      <w:r>
        <w:t>архив</w:t>
      </w:r>
      <w:r>
        <w:t xml:space="preserve"> </w:t>
      </w:r>
      <w:r>
        <w:t>на</w:t>
      </w:r>
      <w:r>
        <w:t xml:space="preserve"> </w:t>
      </w:r>
      <w:r>
        <w:t>одобрените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и</w:t>
      </w:r>
      <w:r>
        <w:t xml:space="preserve"> </w:t>
      </w:r>
      <w:r>
        <w:t>измененията</w:t>
      </w:r>
      <w:r>
        <w:t xml:space="preserve"> </w:t>
      </w:r>
      <w:r>
        <w:t>им</w:t>
      </w:r>
      <w:r>
        <w:t xml:space="preserve">, </w:t>
      </w:r>
      <w:r>
        <w:t>архив</w:t>
      </w:r>
      <w:r>
        <w:t xml:space="preserve"> </w:t>
      </w:r>
      <w:r>
        <w:t>на</w:t>
      </w:r>
      <w:r>
        <w:t xml:space="preserve"> </w:t>
      </w:r>
      <w:r>
        <w:t>издадените</w:t>
      </w:r>
      <w:r>
        <w:t xml:space="preserve"> </w:t>
      </w:r>
      <w:r>
        <w:t>строителни</w:t>
      </w:r>
      <w:r>
        <w:t xml:space="preserve"> </w:t>
      </w:r>
      <w:r>
        <w:t>книжа</w:t>
      </w:r>
      <w:r>
        <w:t xml:space="preserve"> </w:t>
      </w:r>
      <w:r>
        <w:t>и</w:t>
      </w:r>
      <w:r>
        <w:t xml:space="preserve"> </w:t>
      </w:r>
      <w:r>
        <w:t>организира</w:t>
      </w:r>
      <w:r>
        <w:t xml:space="preserve"> </w:t>
      </w:r>
      <w:r>
        <w:t>публикуването</w:t>
      </w:r>
      <w:r>
        <w:t xml:space="preserve"> </w:t>
      </w:r>
      <w:r>
        <w:t>и</w:t>
      </w:r>
      <w:r>
        <w:t xml:space="preserve"> </w:t>
      </w:r>
      <w:r>
        <w:t>поддържането</w:t>
      </w:r>
      <w:r>
        <w:t xml:space="preserve"> </w:t>
      </w:r>
      <w:r>
        <w:t>в</w:t>
      </w:r>
      <w:r>
        <w:t xml:space="preserve"> </w:t>
      </w:r>
      <w:r>
        <w:t>актуален</w:t>
      </w:r>
      <w:r>
        <w:t xml:space="preserve"> </w:t>
      </w:r>
      <w:r>
        <w:t>вид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 </w:t>
      </w:r>
      <w:r>
        <w:t>в</w:t>
      </w:r>
      <w:r>
        <w:t xml:space="preserve"> </w:t>
      </w:r>
      <w:r>
        <w:t>Единния</w:t>
      </w:r>
      <w:r>
        <w:t xml:space="preserve"> </w:t>
      </w:r>
      <w:r>
        <w:t>публичен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</w:t>
      </w:r>
      <w:r>
        <w:t>а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4.</w:t>
      </w:r>
      <w:r>
        <w:t xml:space="preserve"> (1) </w:t>
      </w:r>
      <w:r>
        <w:t>Областният</w:t>
      </w:r>
      <w:r>
        <w:t xml:space="preserve"> </w:t>
      </w:r>
      <w:r>
        <w:t>управител</w:t>
      </w:r>
      <w:r>
        <w:t xml:space="preserve"> </w:t>
      </w:r>
      <w:r>
        <w:t>провежда</w:t>
      </w:r>
      <w:r>
        <w:t xml:space="preserve"> </w:t>
      </w:r>
      <w:r>
        <w:t>държавната</w:t>
      </w:r>
      <w:r>
        <w:t xml:space="preserve"> </w:t>
      </w:r>
      <w:r>
        <w:t>политика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в</w:t>
      </w:r>
      <w:r>
        <w:t xml:space="preserve"> </w:t>
      </w:r>
      <w:r>
        <w:t>съответната</w:t>
      </w:r>
      <w:r>
        <w:t xml:space="preserve"> </w:t>
      </w:r>
      <w:r>
        <w:t>област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устройствените</w:t>
      </w:r>
      <w:r>
        <w:t xml:space="preserve"> </w:t>
      </w:r>
      <w:r>
        <w:t>цели</w:t>
      </w:r>
      <w:r>
        <w:t xml:space="preserve"> </w:t>
      </w:r>
      <w:r>
        <w:t>и</w:t>
      </w:r>
      <w:r>
        <w:t xml:space="preserve"> </w:t>
      </w:r>
      <w:r>
        <w:t>задачи</w:t>
      </w:r>
      <w:r>
        <w:t xml:space="preserve"> </w:t>
      </w:r>
      <w:r>
        <w:t>от</w:t>
      </w:r>
      <w:r>
        <w:t xml:space="preserve"> </w:t>
      </w:r>
      <w:r>
        <w:t>областно</w:t>
      </w:r>
      <w:r>
        <w:t xml:space="preserve"> </w:t>
      </w:r>
      <w:r>
        <w:t>и</w:t>
      </w:r>
      <w:r>
        <w:t xml:space="preserve"> </w:t>
      </w:r>
      <w:r>
        <w:t>междуобщинско</w:t>
      </w:r>
      <w:r>
        <w:t xml:space="preserve"> </w:t>
      </w:r>
      <w:r>
        <w:t>значение</w:t>
      </w:r>
      <w:r>
        <w:t xml:space="preserve"> </w:t>
      </w:r>
      <w:r>
        <w:t>областният</w:t>
      </w:r>
      <w:r>
        <w:t xml:space="preserve"> </w:t>
      </w:r>
      <w:r>
        <w:t>управител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назнач</w:t>
      </w:r>
      <w:r>
        <w:t>ава</w:t>
      </w:r>
      <w:r>
        <w:t xml:space="preserve"> </w:t>
      </w:r>
      <w:r>
        <w:t>областен</w:t>
      </w:r>
      <w:r>
        <w:t xml:space="preserve"> </w:t>
      </w:r>
      <w:r>
        <w:t>експертен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организира</w:t>
      </w:r>
      <w:r>
        <w:t xml:space="preserve"> </w:t>
      </w:r>
      <w:r>
        <w:t>неговата</w:t>
      </w:r>
      <w:r>
        <w:t xml:space="preserve"> </w:t>
      </w:r>
      <w:r>
        <w:t>дейност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функциите</w:t>
      </w:r>
      <w:r>
        <w:t xml:space="preserve">, </w:t>
      </w:r>
      <w:r>
        <w:t>предоставени</w:t>
      </w:r>
      <w:r>
        <w:t xml:space="preserve"> </w:t>
      </w:r>
      <w:r>
        <w:t>му</w:t>
      </w:r>
      <w:r>
        <w:t xml:space="preserve"> </w:t>
      </w:r>
      <w:r>
        <w:t>с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. </w:t>
      </w:r>
      <w:r>
        <w:t>Съставът</w:t>
      </w:r>
      <w:r>
        <w:t xml:space="preserve"> </w:t>
      </w:r>
      <w:r>
        <w:t>на</w:t>
      </w:r>
      <w:r>
        <w:t xml:space="preserve"> </w:t>
      </w:r>
      <w:r>
        <w:t>областния</w:t>
      </w:r>
      <w:r>
        <w:t xml:space="preserve"> </w:t>
      </w:r>
      <w:r>
        <w:t>експертен</w:t>
      </w:r>
      <w:r>
        <w:t xml:space="preserve"> </w:t>
      </w:r>
      <w:r>
        <w:t>съвет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според</w:t>
      </w:r>
      <w:r>
        <w:t xml:space="preserve"> </w:t>
      </w:r>
      <w:r>
        <w:t>характера</w:t>
      </w:r>
      <w:r>
        <w:t xml:space="preserve"> </w:t>
      </w:r>
      <w:r>
        <w:t>на</w:t>
      </w:r>
      <w:r>
        <w:t xml:space="preserve"> </w:t>
      </w:r>
      <w:r>
        <w:t>разглеждания</w:t>
      </w:r>
      <w:r>
        <w:t xml:space="preserve"> </w:t>
      </w:r>
      <w:r>
        <w:t>проект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Областният</w:t>
      </w:r>
      <w:r>
        <w:t xml:space="preserve"> </w:t>
      </w:r>
      <w:r>
        <w:t>управител</w:t>
      </w:r>
      <w:r>
        <w:t xml:space="preserve"> </w:t>
      </w:r>
      <w:r>
        <w:t>организира</w:t>
      </w:r>
      <w:r>
        <w:t xml:space="preserve"> </w:t>
      </w:r>
      <w:r>
        <w:t>поддържането</w:t>
      </w:r>
      <w:r>
        <w:t xml:space="preserve"> </w:t>
      </w:r>
      <w:r>
        <w:t>на</w:t>
      </w:r>
      <w:r>
        <w:t xml:space="preserve"> </w:t>
      </w:r>
      <w:r>
        <w:t>архив</w:t>
      </w:r>
      <w:r>
        <w:t xml:space="preserve"> </w:t>
      </w:r>
      <w:r>
        <w:t>на</w:t>
      </w:r>
      <w:r>
        <w:t xml:space="preserve"> </w:t>
      </w:r>
      <w:r>
        <w:t>издадените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актове</w:t>
      </w:r>
      <w:r>
        <w:t xml:space="preserve"> </w:t>
      </w:r>
      <w:r>
        <w:t>съгласно</w:t>
      </w:r>
      <w:r>
        <w:t xml:space="preserve"> </w:t>
      </w:r>
      <w:r>
        <w:t>правомощията</w:t>
      </w:r>
      <w:r>
        <w:t xml:space="preserve"> </w:t>
      </w:r>
      <w:r>
        <w:t>му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Областният</w:t>
      </w:r>
      <w:r>
        <w:t xml:space="preserve"> </w:t>
      </w:r>
      <w:r>
        <w:t>управител</w:t>
      </w:r>
      <w:r>
        <w:t xml:space="preserve"> </w:t>
      </w:r>
      <w:r>
        <w:t>организира</w:t>
      </w:r>
      <w:r>
        <w:t xml:space="preserve"> </w:t>
      </w:r>
      <w:r>
        <w:t>поддържането</w:t>
      </w:r>
      <w:r>
        <w:t xml:space="preserve"> </w:t>
      </w:r>
      <w:r>
        <w:t>на</w:t>
      </w:r>
      <w:r>
        <w:t xml:space="preserve"> </w:t>
      </w:r>
      <w:r>
        <w:t>архив</w:t>
      </w:r>
      <w:r>
        <w:t xml:space="preserve"> </w:t>
      </w:r>
      <w:r>
        <w:t>на</w:t>
      </w:r>
      <w:r>
        <w:t xml:space="preserve"> </w:t>
      </w:r>
      <w:r>
        <w:t>одобрените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и</w:t>
      </w:r>
      <w:r>
        <w:t xml:space="preserve"> </w:t>
      </w:r>
      <w:r>
        <w:t>измененията</w:t>
      </w:r>
      <w:r>
        <w:t xml:space="preserve"> </w:t>
      </w:r>
      <w:r>
        <w:t>им</w:t>
      </w:r>
      <w:r>
        <w:t xml:space="preserve">, </w:t>
      </w:r>
      <w:r>
        <w:t>архив</w:t>
      </w:r>
      <w:r>
        <w:t xml:space="preserve"> </w:t>
      </w:r>
      <w:r>
        <w:t>на</w:t>
      </w:r>
      <w:r>
        <w:t xml:space="preserve"> </w:t>
      </w:r>
      <w:r>
        <w:t>издадените</w:t>
      </w:r>
      <w:r>
        <w:t xml:space="preserve"> </w:t>
      </w:r>
      <w:r>
        <w:t>строителни</w:t>
      </w:r>
      <w:r>
        <w:t xml:space="preserve"> </w:t>
      </w:r>
      <w:r>
        <w:t>книжа</w:t>
      </w:r>
      <w:r>
        <w:t xml:space="preserve"> </w:t>
      </w:r>
      <w:r>
        <w:t>и</w:t>
      </w:r>
      <w:r>
        <w:t xml:space="preserve"> </w:t>
      </w:r>
      <w:r>
        <w:t>организира</w:t>
      </w:r>
      <w:r>
        <w:t xml:space="preserve"> </w:t>
      </w:r>
      <w:r>
        <w:t>публикуването</w:t>
      </w:r>
      <w:r>
        <w:t xml:space="preserve"> </w:t>
      </w:r>
      <w:r>
        <w:t>и</w:t>
      </w:r>
      <w:r>
        <w:t xml:space="preserve"> </w:t>
      </w:r>
      <w:r>
        <w:t>поддържането</w:t>
      </w:r>
      <w:r>
        <w:t xml:space="preserve"> </w:t>
      </w:r>
      <w:r>
        <w:t>в</w:t>
      </w:r>
      <w:r>
        <w:t xml:space="preserve"> </w:t>
      </w:r>
      <w:r>
        <w:t>актуален</w:t>
      </w:r>
      <w:r>
        <w:t xml:space="preserve"> </w:t>
      </w:r>
      <w:r>
        <w:t>вид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 </w:t>
      </w:r>
      <w:r>
        <w:t>в</w:t>
      </w:r>
      <w:r>
        <w:t xml:space="preserve"> </w:t>
      </w:r>
      <w:r>
        <w:t>Единния</w:t>
      </w:r>
      <w:r>
        <w:t xml:space="preserve"> </w:t>
      </w:r>
      <w:r>
        <w:t>публичен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</w:t>
      </w:r>
      <w:r>
        <w:t>а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5.</w:t>
      </w:r>
      <w:r>
        <w:t xml:space="preserve">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Общинските</w:t>
      </w:r>
      <w:r>
        <w:t xml:space="preserve"> </w:t>
      </w:r>
      <w:r>
        <w:t>съвети</w:t>
      </w:r>
      <w:r>
        <w:t xml:space="preserve"> </w:t>
      </w:r>
      <w:r>
        <w:t>и</w:t>
      </w:r>
      <w:r>
        <w:t xml:space="preserve"> </w:t>
      </w:r>
      <w:r>
        <w:t>кметовете</w:t>
      </w:r>
      <w:r>
        <w:t xml:space="preserve"> </w:t>
      </w:r>
      <w:r>
        <w:t>на</w:t>
      </w:r>
      <w:r>
        <w:t xml:space="preserve"> </w:t>
      </w:r>
      <w:r>
        <w:t>общините</w:t>
      </w:r>
      <w:r>
        <w:t xml:space="preserve">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t>предоставената</w:t>
      </w:r>
      <w:r>
        <w:t xml:space="preserve"> </w:t>
      </w:r>
      <w:r>
        <w:t>им</w:t>
      </w:r>
      <w:r>
        <w:t xml:space="preserve"> </w:t>
      </w:r>
      <w:r>
        <w:t>компетентност</w:t>
      </w:r>
      <w:r>
        <w:t xml:space="preserve"> </w:t>
      </w:r>
      <w:r>
        <w:t>определят</w:t>
      </w:r>
      <w:r>
        <w:t xml:space="preserve"> </w:t>
      </w:r>
      <w:r>
        <w:t>политиката</w:t>
      </w:r>
      <w:r>
        <w:t xml:space="preserve"> </w:t>
      </w:r>
      <w:r>
        <w:t>и</w:t>
      </w:r>
      <w:r>
        <w:t xml:space="preserve"> </w:t>
      </w:r>
      <w:r>
        <w:t>осъществяват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община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</w:t>
      </w:r>
      <w:r>
        <w:t xml:space="preserve">5 </w:t>
      </w:r>
      <w:r>
        <w:t>г</w:t>
      </w:r>
      <w:r>
        <w:t xml:space="preserve">.) </w:t>
      </w:r>
      <w:r>
        <w:t>В</w:t>
      </w:r>
      <w:r>
        <w:t xml:space="preserve"> </w:t>
      </w:r>
      <w:r>
        <w:t>общините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районите</w:t>
      </w:r>
      <w:r>
        <w:t xml:space="preserve"> </w:t>
      </w:r>
      <w:r>
        <w:t>на</w:t>
      </w:r>
      <w:r>
        <w:t xml:space="preserve"> </w:t>
      </w:r>
      <w:r>
        <w:t>Столичната</w:t>
      </w:r>
      <w:r>
        <w:t xml:space="preserve"> </w:t>
      </w:r>
      <w:r>
        <w:t>община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градовете</w:t>
      </w:r>
      <w:r>
        <w:t xml:space="preserve"> </w:t>
      </w:r>
      <w:r>
        <w:t>с</w:t>
      </w:r>
      <w:r>
        <w:t xml:space="preserve"> </w:t>
      </w:r>
      <w:r>
        <w:t>районно</w:t>
      </w:r>
      <w:r>
        <w:t xml:space="preserve"> </w:t>
      </w:r>
      <w:r>
        <w:t>деление</w:t>
      </w:r>
      <w:r>
        <w:t xml:space="preserve"> </w:t>
      </w:r>
      <w:r>
        <w:t>се</w:t>
      </w:r>
      <w:r>
        <w:t xml:space="preserve"> </w:t>
      </w:r>
      <w:r>
        <w:t>назначават</w:t>
      </w:r>
      <w:r>
        <w:t xml:space="preserve"> </w:t>
      </w:r>
      <w:r>
        <w:t>главни</w:t>
      </w:r>
      <w:r>
        <w:t xml:space="preserve"> </w:t>
      </w:r>
      <w:r>
        <w:t>архитекти</w:t>
      </w:r>
      <w:r>
        <w:t xml:space="preserve"> </w:t>
      </w:r>
      <w:r>
        <w:t>по</w:t>
      </w:r>
      <w:r>
        <w:t xml:space="preserve"> </w:t>
      </w:r>
      <w:r>
        <w:t>трудово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служебно</w:t>
      </w:r>
      <w:r>
        <w:t xml:space="preserve"> </w:t>
      </w:r>
      <w:r>
        <w:t>правоотношение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конкурс</w:t>
      </w:r>
      <w:r>
        <w:t xml:space="preserve">, </w:t>
      </w:r>
      <w:r>
        <w:t>като</w:t>
      </w:r>
      <w:r>
        <w:t xml:space="preserve"> </w:t>
      </w:r>
      <w:r>
        <w:t>в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конкурса</w:t>
      </w:r>
      <w:r>
        <w:t xml:space="preserve"> </w:t>
      </w:r>
      <w:r>
        <w:t>участват</w:t>
      </w:r>
      <w:r>
        <w:t xml:space="preserve"> </w:t>
      </w:r>
      <w:r>
        <w:t>безвъзмездно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организа</w:t>
      </w:r>
      <w:r>
        <w:t>цията</w:t>
      </w:r>
      <w:r>
        <w:t xml:space="preserve">, </w:t>
      </w:r>
      <w:r>
        <w:t>която</w:t>
      </w:r>
      <w:r>
        <w:t xml:space="preserve"> </w:t>
      </w:r>
      <w:r>
        <w:t>представляват</w:t>
      </w:r>
      <w:r>
        <w:t xml:space="preserve">, </w:t>
      </w:r>
      <w:r>
        <w:t>представители</w:t>
      </w:r>
      <w:r>
        <w:t xml:space="preserve"> </w:t>
      </w:r>
      <w:r>
        <w:t>на</w:t>
      </w:r>
      <w:r>
        <w:t xml:space="preserve"> </w:t>
      </w:r>
      <w:r>
        <w:t>Камарата</w:t>
      </w:r>
      <w:r>
        <w:t xml:space="preserve"> </w:t>
      </w:r>
      <w:r>
        <w:t>на</w:t>
      </w:r>
      <w:r>
        <w:t xml:space="preserve"> </w:t>
      </w:r>
      <w:r>
        <w:t>архитектите</w:t>
      </w:r>
      <w:r>
        <w:t xml:space="preserve"> </w:t>
      </w:r>
      <w:r>
        <w:t>в</w:t>
      </w:r>
      <w:r>
        <w:t xml:space="preserve"> </w:t>
      </w:r>
      <w:r>
        <w:t>България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Съюза</w:t>
      </w:r>
      <w:r>
        <w:t xml:space="preserve"> </w:t>
      </w:r>
      <w:r>
        <w:t>на</w:t>
      </w:r>
      <w:r>
        <w:t xml:space="preserve"> </w:t>
      </w:r>
      <w:r>
        <w:t>архитектите</w:t>
      </w:r>
      <w:r>
        <w:t xml:space="preserve"> </w:t>
      </w:r>
      <w:r>
        <w:t>в</w:t>
      </w:r>
      <w:r>
        <w:t xml:space="preserve"> </w:t>
      </w:r>
      <w:r>
        <w:t>България</w:t>
      </w:r>
      <w:r>
        <w:t xml:space="preserve">. </w:t>
      </w:r>
      <w:r>
        <w:t>За</w:t>
      </w:r>
      <w:r>
        <w:t xml:space="preserve"> </w:t>
      </w:r>
      <w:r>
        <w:t>главни</w:t>
      </w:r>
      <w:r>
        <w:t xml:space="preserve"> </w:t>
      </w:r>
      <w:r>
        <w:t>архитекти</w:t>
      </w:r>
      <w:r>
        <w:t xml:space="preserve"> </w:t>
      </w:r>
      <w:r>
        <w:t>се</w:t>
      </w:r>
      <w:r>
        <w:t xml:space="preserve"> </w:t>
      </w:r>
      <w:r>
        <w:t>назначават</w:t>
      </w:r>
      <w:r>
        <w:t xml:space="preserve"> </w:t>
      </w:r>
      <w:r>
        <w:t>лица</w:t>
      </w:r>
      <w:r>
        <w:t xml:space="preserve"> </w:t>
      </w:r>
      <w:r>
        <w:t>с</w:t>
      </w:r>
      <w:r>
        <w:t xml:space="preserve"> </w:t>
      </w:r>
      <w:r>
        <w:t>придобита</w:t>
      </w:r>
      <w:r>
        <w:t xml:space="preserve"> </w:t>
      </w:r>
      <w:r>
        <w:t>пълна</w:t>
      </w:r>
      <w:r>
        <w:t xml:space="preserve"> </w:t>
      </w:r>
      <w:r>
        <w:t>проектантска</w:t>
      </w:r>
      <w:r>
        <w:t xml:space="preserve"> </w:t>
      </w:r>
      <w:r>
        <w:t>правоспособност</w:t>
      </w:r>
      <w:r>
        <w:t xml:space="preserve"> </w:t>
      </w:r>
      <w:r>
        <w:t>или</w:t>
      </w:r>
      <w:r>
        <w:t xml:space="preserve"> </w:t>
      </w:r>
      <w:r>
        <w:t>които</w:t>
      </w:r>
      <w:r>
        <w:t xml:space="preserve"> </w:t>
      </w:r>
      <w:r>
        <w:t>имат</w:t>
      </w:r>
      <w:r>
        <w:t xml:space="preserve"> </w:t>
      </w:r>
      <w:r>
        <w:t>необходимия</w:t>
      </w:r>
      <w:r>
        <w:t xml:space="preserve"> </w:t>
      </w:r>
      <w:r>
        <w:t>стаж</w:t>
      </w:r>
      <w:r>
        <w:t xml:space="preserve"> </w:t>
      </w:r>
      <w:r>
        <w:t>за</w:t>
      </w:r>
      <w:r>
        <w:t xml:space="preserve"> </w:t>
      </w:r>
      <w:r>
        <w:t>придобиването</w:t>
      </w:r>
      <w:r>
        <w:t xml:space="preserve"> </w:t>
      </w:r>
      <w:r>
        <w:t>й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Главният</w:t>
      </w:r>
      <w:r>
        <w:t xml:space="preserve"> </w:t>
      </w:r>
      <w:r>
        <w:t>архитект</w:t>
      </w:r>
      <w:r>
        <w:t xml:space="preserve"> </w:t>
      </w:r>
      <w:r>
        <w:t>ръководи</w:t>
      </w:r>
      <w:r>
        <w:t xml:space="preserve">, </w:t>
      </w:r>
      <w:r>
        <w:t>координира</w:t>
      </w:r>
      <w:r>
        <w:t xml:space="preserve"> </w:t>
      </w:r>
      <w:r>
        <w:t>и</w:t>
      </w:r>
      <w:r>
        <w:t xml:space="preserve"> </w:t>
      </w:r>
      <w:r>
        <w:t>контролира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устройственото</w:t>
      </w:r>
      <w:r>
        <w:t xml:space="preserve"> </w:t>
      </w:r>
      <w:r>
        <w:t>планиране</w:t>
      </w:r>
      <w:r>
        <w:t xml:space="preserve">, </w:t>
      </w:r>
      <w:r>
        <w:t>проектирането</w:t>
      </w:r>
      <w:r>
        <w:t xml:space="preserve"> </w:t>
      </w:r>
      <w:r>
        <w:t>и</w:t>
      </w:r>
      <w:r>
        <w:t xml:space="preserve"> </w:t>
      </w:r>
      <w:r>
        <w:t>строителството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територия</w:t>
      </w:r>
      <w:r>
        <w:t xml:space="preserve">, </w:t>
      </w:r>
      <w:r>
        <w:t>координира</w:t>
      </w:r>
      <w:r>
        <w:t xml:space="preserve"> </w:t>
      </w:r>
      <w:r>
        <w:t>и</w:t>
      </w:r>
      <w:r>
        <w:t xml:space="preserve"> </w:t>
      </w:r>
      <w:r>
        <w:t>контролира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звената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6</w:t>
      </w:r>
      <w:r>
        <w:t xml:space="preserve"> </w:t>
      </w:r>
      <w:r>
        <w:t>и</w:t>
      </w:r>
      <w:r>
        <w:t xml:space="preserve"> </w:t>
      </w:r>
      <w:r>
        <w:t>издава</w:t>
      </w:r>
      <w:r>
        <w:t xml:space="preserve"> </w:t>
      </w:r>
      <w:r>
        <w:t>административни</w:t>
      </w:r>
      <w:r>
        <w:t xml:space="preserve"> </w:t>
      </w:r>
      <w:r>
        <w:t>актове</w:t>
      </w:r>
      <w:r>
        <w:t xml:space="preserve"> </w:t>
      </w:r>
      <w:r>
        <w:t>съобразно</w:t>
      </w:r>
      <w:r>
        <w:t xml:space="preserve"> </w:t>
      </w:r>
      <w:r>
        <w:t>правомощията</w:t>
      </w:r>
      <w:r>
        <w:t xml:space="preserve">, </w:t>
      </w:r>
      <w:r>
        <w:t>предоставени</w:t>
      </w:r>
      <w:r>
        <w:t xml:space="preserve"> </w:t>
      </w:r>
      <w:r>
        <w:t>му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. </w:t>
      </w:r>
      <w:r>
        <w:t>Главният</w:t>
      </w:r>
      <w:r>
        <w:t xml:space="preserve"> </w:t>
      </w:r>
      <w:r>
        <w:t>архитект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координира</w:t>
      </w:r>
      <w:r>
        <w:t xml:space="preserve"> </w:t>
      </w:r>
      <w:r>
        <w:t>и</w:t>
      </w:r>
      <w:r>
        <w:t xml:space="preserve"> </w:t>
      </w:r>
      <w:r>
        <w:t>контролира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главните</w:t>
      </w:r>
      <w:r>
        <w:t xml:space="preserve"> </w:t>
      </w:r>
      <w:r>
        <w:t>архитекти</w:t>
      </w:r>
      <w:r>
        <w:t xml:space="preserve"> </w:t>
      </w:r>
      <w:r>
        <w:t>на</w:t>
      </w:r>
      <w:r>
        <w:t xml:space="preserve"> </w:t>
      </w:r>
      <w:r>
        <w:t>райони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(</w:t>
      </w:r>
      <w:r>
        <w:t>района</w:t>
      </w:r>
      <w:r>
        <w:t xml:space="preserve">) </w:t>
      </w:r>
      <w:r>
        <w:t>назнача</w:t>
      </w:r>
      <w:r>
        <w:t>ва</w:t>
      </w:r>
      <w:r>
        <w:t xml:space="preserve"> </w:t>
      </w:r>
      <w:r>
        <w:t>общински</w:t>
      </w:r>
      <w:r>
        <w:t xml:space="preserve"> (</w:t>
      </w:r>
      <w:r>
        <w:t>районен</w:t>
      </w:r>
      <w:r>
        <w:t xml:space="preserve">) </w:t>
      </w:r>
      <w:r>
        <w:t>експертен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, </w:t>
      </w:r>
      <w:r>
        <w:t>като</w:t>
      </w:r>
      <w:r>
        <w:t xml:space="preserve"> </w:t>
      </w:r>
      <w:r>
        <w:t>задължително</w:t>
      </w:r>
      <w:r>
        <w:t xml:space="preserve"> </w:t>
      </w:r>
      <w:r>
        <w:t>се</w:t>
      </w:r>
      <w:r>
        <w:t xml:space="preserve"> </w:t>
      </w:r>
      <w:r>
        <w:t>канят</w:t>
      </w:r>
      <w:r>
        <w:t xml:space="preserve"> </w:t>
      </w:r>
      <w:r>
        <w:t>представители</w:t>
      </w:r>
      <w:r>
        <w:t xml:space="preserve"> </w:t>
      </w:r>
      <w:r>
        <w:t>на</w:t>
      </w:r>
      <w:r>
        <w:t xml:space="preserve"> </w:t>
      </w:r>
      <w:r>
        <w:t>Камарата</w:t>
      </w:r>
      <w:r>
        <w:t xml:space="preserve"> </w:t>
      </w:r>
      <w:r>
        <w:t>на</w:t>
      </w:r>
      <w:r>
        <w:t xml:space="preserve"> </w:t>
      </w:r>
      <w:r>
        <w:t>инженерите</w:t>
      </w:r>
      <w:r>
        <w:t xml:space="preserve"> </w:t>
      </w:r>
      <w:r>
        <w:t>в</w:t>
      </w:r>
      <w:r>
        <w:t xml:space="preserve"> </w:t>
      </w:r>
      <w:r>
        <w:t>инвестиционното</w:t>
      </w:r>
      <w:r>
        <w:t xml:space="preserve"> </w:t>
      </w:r>
      <w:r>
        <w:t>проектиране</w:t>
      </w:r>
      <w:r>
        <w:t xml:space="preserve">, </w:t>
      </w:r>
      <w:r>
        <w:t>на</w:t>
      </w:r>
      <w:r>
        <w:t xml:space="preserve"> </w:t>
      </w:r>
      <w:r>
        <w:t>Камарата</w:t>
      </w:r>
      <w:r>
        <w:t xml:space="preserve"> </w:t>
      </w:r>
      <w:r>
        <w:t>на</w:t>
      </w:r>
      <w:r>
        <w:t xml:space="preserve"> </w:t>
      </w:r>
      <w:r>
        <w:t>архитектите</w:t>
      </w:r>
      <w:r>
        <w:t xml:space="preserve"> </w:t>
      </w:r>
      <w:r>
        <w:t>в</w:t>
      </w:r>
      <w:r>
        <w:t xml:space="preserve"> </w:t>
      </w:r>
      <w:r>
        <w:t>България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Съюза</w:t>
      </w:r>
      <w:r>
        <w:t xml:space="preserve"> </w:t>
      </w:r>
      <w:r>
        <w:t>на</w:t>
      </w:r>
      <w:r>
        <w:t xml:space="preserve"> </w:t>
      </w:r>
      <w:r>
        <w:t>архитектите</w:t>
      </w:r>
      <w:r>
        <w:t xml:space="preserve"> </w:t>
      </w:r>
      <w:r>
        <w:t>в</w:t>
      </w:r>
      <w:r>
        <w:t xml:space="preserve"> </w:t>
      </w:r>
      <w:r>
        <w:t>България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организира</w:t>
      </w:r>
      <w:r>
        <w:t xml:space="preserve"> </w:t>
      </w:r>
      <w:r>
        <w:t>поддържането</w:t>
      </w:r>
      <w:r>
        <w:t xml:space="preserve"> </w:t>
      </w:r>
      <w:r>
        <w:t>на</w:t>
      </w:r>
      <w:r>
        <w:t xml:space="preserve"> </w:t>
      </w:r>
      <w:r>
        <w:t>архив</w:t>
      </w:r>
      <w:r>
        <w:t xml:space="preserve"> </w:t>
      </w:r>
      <w:r>
        <w:t>на</w:t>
      </w:r>
      <w:r>
        <w:t xml:space="preserve"> </w:t>
      </w:r>
      <w:r>
        <w:t>одобрените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и</w:t>
      </w:r>
      <w:r>
        <w:t xml:space="preserve"> </w:t>
      </w:r>
      <w:r>
        <w:t>измененията</w:t>
      </w:r>
      <w:r>
        <w:t xml:space="preserve"> </w:t>
      </w:r>
      <w:r>
        <w:t>им</w:t>
      </w:r>
      <w:r>
        <w:t xml:space="preserve">, </w:t>
      </w:r>
      <w:r>
        <w:t>архив</w:t>
      </w:r>
      <w:r>
        <w:t xml:space="preserve"> </w:t>
      </w:r>
      <w:r>
        <w:t>на</w:t>
      </w:r>
      <w:r>
        <w:t xml:space="preserve"> </w:t>
      </w:r>
      <w:r>
        <w:t>издадените</w:t>
      </w:r>
      <w:r>
        <w:t xml:space="preserve"> </w:t>
      </w:r>
      <w:r>
        <w:t>строителни</w:t>
      </w:r>
      <w:r>
        <w:t xml:space="preserve"> </w:t>
      </w:r>
      <w:r>
        <w:t>книжа</w:t>
      </w:r>
      <w:r>
        <w:t xml:space="preserve"> </w:t>
      </w:r>
      <w:r>
        <w:t>и</w:t>
      </w:r>
      <w:r>
        <w:t xml:space="preserve"> </w:t>
      </w:r>
      <w:r>
        <w:t>организира</w:t>
      </w:r>
      <w:r>
        <w:t xml:space="preserve"> </w:t>
      </w:r>
      <w:r>
        <w:t>публикуването</w:t>
      </w:r>
      <w:r>
        <w:t xml:space="preserve"> </w:t>
      </w:r>
      <w:r>
        <w:t>и</w:t>
      </w:r>
      <w:r>
        <w:t xml:space="preserve"> </w:t>
      </w:r>
      <w:r>
        <w:t>поддържането</w:t>
      </w:r>
      <w:r>
        <w:t xml:space="preserve"> </w:t>
      </w:r>
      <w:r>
        <w:t>в</w:t>
      </w:r>
      <w:r>
        <w:t xml:space="preserve"> </w:t>
      </w:r>
      <w:r>
        <w:t>актуа</w:t>
      </w:r>
      <w:r>
        <w:t>лен</w:t>
      </w:r>
      <w:r>
        <w:t xml:space="preserve"> </w:t>
      </w:r>
      <w:r>
        <w:t>вид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 </w:t>
      </w:r>
      <w:r>
        <w:t>в</w:t>
      </w:r>
      <w:r>
        <w:t xml:space="preserve"> </w:t>
      </w:r>
      <w:r>
        <w:t>Единния</w:t>
      </w:r>
      <w:r>
        <w:t xml:space="preserve"> </w:t>
      </w:r>
      <w:r>
        <w:t>публичен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</w:t>
      </w:r>
      <w:r>
        <w:t>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В</w:t>
      </w:r>
      <w:r>
        <w:t xml:space="preserve"> </w:t>
      </w:r>
      <w:r>
        <w:t>структурата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администрация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администрацията</w:t>
      </w:r>
      <w:r>
        <w:t xml:space="preserve"> </w:t>
      </w:r>
      <w:r>
        <w:t>на</w:t>
      </w:r>
      <w:r>
        <w:t xml:space="preserve"> </w:t>
      </w:r>
      <w:r>
        <w:t>района</w:t>
      </w:r>
      <w:r>
        <w:t xml:space="preserve"> </w:t>
      </w:r>
      <w:r>
        <w:t>се</w:t>
      </w:r>
      <w:r>
        <w:t xml:space="preserve"> </w:t>
      </w:r>
      <w:r>
        <w:t>създават</w:t>
      </w:r>
      <w:r>
        <w:t xml:space="preserve"> </w:t>
      </w:r>
      <w:r>
        <w:t>звена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функциите</w:t>
      </w:r>
      <w:r>
        <w:t xml:space="preserve"> </w:t>
      </w:r>
      <w:r>
        <w:t>и</w:t>
      </w:r>
      <w:r>
        <w:t xml:space="preserve"> </w:t>
      </w:r>
      <w:r>
        <w:t>задачите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1.11.2015 </w:t>
      </w:r>
      <w:r>
        <w:t>г</w:t>
      </w:r>
      <w:r>
        <w:t>.,</w:t>
      </w:r>
      <w:r>
        <w:t xml:space="preserve">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и</w:t>
      </w:r>
      <w:r>
        <w:t xml:space="preserve"> </w:t>
      </w:r>
      <w:r>
        <w:t>областните</w:t>
      </w:r>
      <w:r>
        <w:t xml:space="preserve"> </w:t>
      </w:r>
      <w:r>
        <w:t>управители</w:t>
      </w:r>
      <w:r>
        <w:t xml:space="preserve"> </w:t>
      </w:r>
      <w:r>
        <w:t>изпращат</w:t>
      </w:r>
      <w:r>
        <w:t xml:space="preserve"> </w:t>
      </w:r>
      <w:r>
        <w:t>за</w:t>
      </w:r>
      <w:r>
        <w:t xml:space="preserve"> </w:t>
      </w:r>
      <w:r>
        <w:t>съхранение</w:t>
      </w:r>
      <w:r>
        <w:t xml:space="preserve"> </w:t>
      </w:r>
      <w:r>
        <w:t>в</w:t>
      </w:r>
      <w:r>
        <w:t xml:space="preserve"> </w:t>
      </w:r>
      <w:r>
        <w:t>архива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копия</w:t>
      </w:r>
      <w:r>
        <w:t xml:space="preserve"> </w:t>
      </w:r>
      <w:r>
        <w:t>от</w:t>
      </w:r>
      <w:r>
        <w:t xml:space="preserve"> </w:t>
      </w:r>
      <w:r>
        <w:t>влезлите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актове</w:t>
      </w:r>
      <w:r>
        <w:t xml:space="preserve">, </w:t>
      </w:r>
      <w:r>
        <w:t>издадени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в</w:t>
      </w:r>
      <w:r>
        <w:t xml:space="preserve"> </w:t>
      </w:r>
      <w:r>
        <w:t>обхвата</w:t>
      </w:r>
      <w:r>
        <w:t xml:space="preserve"> </w:t>
      </w:r>
      <w:r>
        <w:t>на</w:t>
      </w:r>
      <w:r>
        <w:t xml:space="preserve"> </w:t>
      </w:r>
      <w:r>
        <w:t>правомощията</w:t>
      </w:r>
      <w:r>
        <w:t xml:space="preserve"> </w:t>
      </w:r>
      <w:r>
        <w:t>им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за</w:t>
      </w:r>
      <w:r>
        <w:t xml:space="preserve"> </w:t>
      </w:r>
      <w:r>
        <w:t>обекти</w:t>
      </w:r>
      <w:r>
        <w:t xml:space="preserve"> </w:t>
      </w:r>
      <w:r>
        <w:t>на</w:t>
      </w:r>
      <w:r>
        <w:t xml:space="preserve"> </w:t>
      </w:r>
      <w:r>
        <w:t>терито</w:t>
      </w:r>
      <w:r>
        <w:t>рията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община</w:t>
      </w:r>
      <w:r>
        <w:t xml:space="preserve">.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,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lastRenderedPageBreak/>
        <w:t>отбраната</w:t>
      </w:r>
      <w:r>
        <w:t xml:space="preserve">, 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Национална</w:t>
      </w:r>
      <w:r>
        <w:t xml:space="preserve"> </w:t>
      </w:r>
      <w:r>
        <w:t>сигурност</w:t>
      </w:r>
      <w:r>
        <w:t xml:space="preserve">", 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Разузнаване</w:t>
      </w:r>
      <w:r>
        <w:t xml:space="preserve">" </w:t>
      </w:r>
      <w:r>
        <w:t>и</w:t>
      </w:r>
      <w:r>
        <w:t xml:space="preserve"> 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Технически</w:t>
      </w:r>
      <w:r>
        <w:t xml:space="preserve"> </w:t>
      </w:r>
      <w:r>
        <w:t>операции</w:t>
      </w:r>
      <w:r>
        <w:t xml:space="preserve">" </w:t>
      </w:r>
      <w:r>
        <w:t>предо</w:t>
      </w:r>
      <w:r>
        <w:t>ставят</w:t>
      </w:r>
      <w:r>
        <w:t xml:space="preserve"> </w:t>
      </w:r>
      <w:r>
        <w:t>информация</w:t>
      </w:r>
      <w:r>
        <w:t xml:space="preserve"> </w:t>
      </w:r>
      <w:r>
        <w:t>на</w:t>
      </w:r>
      <w:r>
        <w:t xml:space="preserve"> </w:t>
      </w:r>
      <w:r>
        <w:t>общините</w:t>
      </w:r>
      <w:r>
        <w:t xml:space="preserve"> </w:t>
      </w:r>
      <w:r>
        <w:t>за</w:t>
      </w:r>
      <w:r>
        <w:t xml:space="preserve"> </w:t>
      </w:r>
      <w:r>
        <w:t>специалните</w:t>
      </w:r>
      <w:r>
        <w:t xml:space="preserve"> </w:t>
      </w:r>
      <w:r>
        <w:t>обекти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отбраната</w:t>
      </w:r>
      <w:r>
        <w:t xml:space="preserve"> </w:t>
      </w:r>
      <w:r>
        <w:t>и</w:t>
      </w:r>
      <w:r>
        <w:t xml:space="preserve"> </w:t>
      </w:r>
      <w:r>
        <w:t>сигурността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 xml:space="preserve">,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класифицираната</w:t>
      </w:r>
      <w:r>
        <w:t xml:space="preserve"> </w:t>
      </w:r>
      <w:r>
        <w:t>информация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</w:t>
      </w:r>
      <w:r>
        <w:t>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създава</w:t>
      </w:r>
      <w:r>
        <w:t xml:space="preserve">, </w:t>
      </w:r>
      <w:r>
        <w:t>развива</w:t>
      </w:r>
      <w:r>
        <w:t xml:space="preserve"> </w:t>
      </w:r>
      <w:r>
        <w:t>и</w:t>
      </w:r>
      <w:r>
        <w:t xml:space="preserve"> </w:t>
      </w:r>
      <w:r>
        <w:t>поддържа</w:t>
      </w:r>
      <w:r>
        <w:t xml:space="preserve"> </w:t>
      </w:r>
      <w:r>
        <w:t>Единен</w:t>
      </w:r>
      <w:r>
        <w:t xml:space="preserve"> </w:t>
      </w:r>
      <w:r>
        <w:t>публичен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.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публикуване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поддържане</w:t>
      </w:r>
      <w:r>
        <w:t xml:space="preserve"> </w:t>
      </w:r>
      <w:r>
        <w:t>в</w:t>
      </w:r>
      <w:r>
        <w:t xml:space="preserve"> </w:t>
      </w:r>
      <w:r>
        <w:t>актуален</w:t>
      </w:r>
      <w:r>
        <w:t xml:space="preserve"> </w:t>
      </w:r>
      <w:r>
        <w:t>вид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 </w:t>
      </w:r>
      <w:r>
        <w:t>в</w:t>
      </w:r>
      <w:r>
        <w:t xml:space="preserve"> </w:t>
      </w:r>
      <w:r>
        <w:t>Единния</w:t>
      </w:r>
      <w:r>
        <w:t xml:space="preserve"> </w:t>
      </w:r>
      <w:r>
        <w:t>публичен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</w:t>
      </w:r>
      <w:r>
        <w:rPr>
          <w:b/>
        </w:rPr>
        <w:t>б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Административните</w:t>
      </w:r>
      <w:r>
        <w:t xml:space="preserve"> </w:t>
      </w:r>
      <w:r>
        <w:t>органи</w:t>
      </w:r>
      <w:r>
        <w:t xml:space="preserve">, </w:t>
      </w:r>
      <w:r>
        <w:t>организациите</w:t>
      </w:r>
      <w:r>
        <w:t xml:space="preserve">, </w:t>
      </w:r>
      <w:r>
        <w:t>предоставящи</w:t>
      </w:r>
      <w:r>
        <w:t xml:space="preserve"> </w:t>
      </w:r>
      <w:r>
        <w:t>обществени</w:t>
      </w:r>
      <w:r>
        <w:t xml:space="preserve"> </w:t>
      </w:r>
      <w:r>
        <w:t>услуги</w:t>
      </w:r>
      <w:r>
        <w:t xml:space="preserve">, </w:t>
      </w:r>
      <w:r>
        <w:t>лицата</w:t>
      </w:r>
      <w:r>
        <w:t xml:space="preserve">, </w:t>
      </w:r>
      <w:r>
        <w:t>осъществяващи</w:t>
      </w:r>
      <w:r>
        <w:t xml:space="preserve"> </w:t>
      </w:r>
      <w:r>
        <w:t>публ</w:t>
      </w:r>
      <w:r>
        <w:t>ични</w:t>
      </w:r>
      <w:r>
        <w:t xml:space="preserve"> </w:t>
      </w:r>
      <w:r>
        <w:t>функции</w:t>
      </w:r>
      <w:r>
        <w:t xml:space="preserve">, </w:t>
      </w:r>
      <w:r>
        <w:t>и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съдебната</w:t>
      </w:r>
      <w:r>
        <w:t xml:space="preserve"> </w:t>
      </w:r>
      <w:r>
        <w:t>власт</w:t>
      </w:r>
      <w:r>
        <w:t xml:space="preserve"> </w:t>
      </w:r>
      <w:r>
        <w:t>установяват</w:t>
      </w:r>
      <w:r>
        <w:t xml:space="preserve"> </w:t>
      </w:r>
      <w:r>
        <w:t>служебно</w:t>
      </w:r>
      <w:r>
        <w:t xml:space="preserve"> </w:t>
      </w:r>
      <w:r>
        <w:t>за</w:t>
      </w:r>
      <w:r>
        <w:t xml:space="preserve"> </w:t>
      </w:r>
      <w:r>
        <w:t>нуждите</w:t>
      </w:r>
      <w:r>
        <w:t xml:space="preserve"> </w:t>
      </w:r>
      <w:r>
        <w:t>на</w:t>
      </w:r>
      <w:r>
        <w:t xml:space="preserve"> </w:t>
      </w:r>
      <w:r>
        <w:t>съответното</w:t>
      </w:r>
      <w:r>
        <w:t xml:space="preserve"> </w:t>
      </w:r>
      <w:r>
        <w:t>производство</w:t>
      </w:r>
      <w:r>
        <w:t xml:space="preserve"> </w:t>
      </w:r>
      <w:r>
        <w:t>всички</w:t>
      </w:r>
      <w:r>
        <w:t xml:space="preserve"> </w:t>
      </w:r>
      <w:r>
        <w:t>обстоятелства</w:t>
      </w:r>
      <w:r>
        <w:t xml:space="preserve">, </w:t>
      </w:r>
      <w:r>
        <w:t>вписани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</w:t>
      </w:r>
      <w:r>
        <w:t>а</w:t>
      </w:r>
      <w:r>
        <w:t xml:space="preserve">,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идентификационни</w:t>
      </w:r>
      <w:r>
        <w:t xml:space="preserve"> </w:t>
      </w:r>
      <w:r>
        <w:t>данни</w:t>
      </w:r>
      <w:r>
        <w:t xml:space="preserve">, </w:t>
      </w:r>
      <w:r>
        <w:t>посочени</w:t>
      </w:r>
      <w:r>
        <w:t xml:space="preserve"> </w:t>
      </w:r>
      <w:r>
        <w:t>от</w:t>
      </w:r>
      <w:r>
        <w:t xml:space="preserve"> </w:t>
      </w:r>
      <w:r>
        <w:t>заявителя</w:t>
      </w:r>
      <w:r>
        <w:t xml:space="preserve">, </w:t>
      </w:r>
      <w:r>
        <w:t>молителя</w:t>
      </w:r>
      <w:r>
        <w:t xml:space="preserve"> </w:t>
      </w:r>
      <w:r>
        <w:t>или</w:t>
      </w:r>
      <w:r>
        <w:t xml:space="preserve"> </w:t>
      </w:r>
      <w:r>
        <w:t>жалбоподателя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</w:t>
      </w:r>
      <w:r>
        <w:rPr>
          <w:b/>
        </w:rPr>
        <w:t>в</w:t>
      </w:r>
      <w:r>
        <w:rPr>
          <w:b/>
        </w:rPr>
        <w:t xml:space="preserve">. </w:t>
      </w:r>
      <w:r>
        <w:t>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(1) </w:t>
      </w:r>
      <w:r>
        <w:t>Административният</w:t>
      </w:r>
      <w:r>
        <w:t xml:space="preserve"> </w:t>
      </w:r>
      <w:r>
        <w:t>орган</w:t>
      </w:r>
      <w:r>
        <w:t xml:space="preserve">, </w:t>
      </w:r>
      <w:r>
        <w:t>пред</w:t>
      </w:r>
      <w:r>
        <w:t xml:space="preserve">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подадено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индивидуален</w:t>
      </w:r>
      <w:r>
        <w:t xml:space="preserve"> </w:t>
      </w:r>
      <w:r>
        <w:t>административен</w:t>
      </w:r>
      <w:r>
        <w:t xml:space="preserve"> </w:t>
      </w:r>
      <w:r>
        <w:t>акт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214, </w:t>
      </w:r>
      <w:r>
        <w:t>може</w:t>
      </w:r>
      <w:r>
        <w:t xml:space="preserve"> </w:t>
      </w:r>
      <w:r>
        <w:t>само</w:t>
      </w:r>
      <w:r>
        <w:t xml:space="preserve"> </w:t>
      </w:r>
      <w:r>
        <w:t>еднократно</w:t>
      </w:r>
      <w:r>
        <w:t xml:space="preserve"> </w:t>
      </w:r>
      <w:r>
        <w:t>да</w:t>
      </w:r>
      <w:r>
        <w:t xml:space="preserve"> </w:t>
      </w:r>
      <w:r>
        <w:t>изисква</w:t>
      </w:r>
      <w:r>
        <w:t xml:space="preserve"> </w:t>
      </w:r>
      <w:r>
        <w:t>отстраняване</w:t>
      </w:r>
      <w:r>
        <w:t xml:space="preserve"> </w:t>
      </w:r>
      <w:r>
        <w:t>на</w:t>
      </w:r>
      <w:r>
        <w:t xml:space="preserve"> </w:t>
      </w:r>
      <w:r>
        <w:t>нередовности</w:t>
      </w:r>
      <w:r>
        <w:t xml:space="preserve"> </w:t>
      </w:r>
      <w:r>
        <w:t>или</w:t>
      </w:r>
      <w:r>
        <w:t xml:space="preserve"> </w:t>
      </w:r>
      <w:r>
        <w:t>представяне</w:t>
      </w:r>
      <w:r>
        <w:t xml:space="preserve"> </w:t>
      </w:r>
      <w:r>
        <w:t>на</w:t>
      </w:r>
      <w:r>
        <w:t xml:space="preserve"> </w:t>
      </w:r>
      <w:r>
        <w:t>допъ</w:t>
      </w:r>
      <w:r>
        <w:t>лнителни</w:t>
      </w:r>
      <w:r>
        <w:t xml:space="preserve"> </w:t>
      </w:r>
      <w:r>
        <w:t>документи</w:t>
      </w:r>
      <w:r>
        <w:t xml:space="preserve">, </w:t>
      </w:r>
      <w:r>
        <w:t>за</w:t>
      </w:r>
      <w:r>
        <w:t xml:space="preserve"> </w:t>
      </w:r>
      <w:r>
        <w:t>което</w:t>
      </w:r>
      <w:r>
        <w:t xml:space="preserve"> </w:t>
      </w:r>
      <w:r>
        <w:t>органът</w:t>
      </w:r>
      <w:r>
        <w:t xml:space="preserve"> </w:t>
      </w:r>
      <w:r>
        <w:t>уведомява</w:t>
      </w:r>
      <w:r>
        <w:t xml:space="preserve"> </w:t>
      </w:r>
      <w:r>
        <w:t>писмено</w:t>
      </w:r>
      <w:r>
        <w:t xml:space="preserve"> </w:t>
      </w:r>
      <w:r>
        <w:t>заявителя</w:t>
      </w:r>
      <w:r>
        <w:t xml:space="preserve"> </w:t>
      </w:r>
      <w:r>
        <w:t>и</w:t>
      </w:r>
      <w:r>
        <w:t xml:space="preserve"> </w:t>
      </w:r>
      <w:r>
        <w:t>му</w:t>
      </w:r>
      <w:r>
        <w:t xml:space="preserve"> </w:t>
      </w:r>
      <w:r>
        <w:t>предоставя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за</w:t>
      </w:r>
      <w:r>
        <w:t xml:space="preserve"> </w:t>
      </w:r>
      <w:r>
        <w:t>отстраняване</w:t>
      </w:r>
      <w:r>
        <w:t xml:space="preserve"> </w:t>
      </w:r>
      <w:r>
        <w:t>на</w:t>
      </w:r>
      <w:r>
        <w:t xml:space="preserve"> </w:t>
      </w:r>
      <w:r>
        <w:t>нередовностите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представяне</w:t>
      </w:r>
      <w:r>
        <w:t xml:space="preserve"> </w:t>
      </w:r>
      <w:r>
        <w:t>на</w:t>
      </w:r>
      <w:r>
        <w:t xml:space="preserve"> </w:t>
      </w:r>
      <w:r>
        <w:t>допълнителните</w:t>
      </w:r>
      <w:r>
        <w:t xml:space="preserve"> </w:t>
      </w:r>
      <w:r>
        <w:t>документи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Срокът</w:t>
      </w:r>
      <w:r>
        <w:t xml:space="preserve"> </w:t>
      </w:r>
      <w:r>
        <w:t>за</w:t>
      </w:r>
      <w:r>
        <w:t xml:space="preserve"> </w:t>
      </w:r>
      <w:r>
        <w:t>произнасяне</w:t>
      </w:r>
      <w:r>
        <w:t xml:space="preserve"> </w:t>
      </w:r>
      <w:r>
        <w:t>на</w:t>
      </w:r>
      <w:r>
        <w:t xml:space="preserve"> </w:t>
      </w:r>
      <w:r>
        <w:t>административния</w:t>
      </w:r>
      <w:r>
        <w:t xml:space="preserve"> </w:t>
      </w:r>
      <w:r>
        <w:t>орган</w:t>
      </w:r>
      <w:r>
        <w:t xml:space="preserve"> </w:t>
      </w:r>
      <w:r>
        <w:t>започва</w:t>
      </w:r>
      <w:r>
        <w:t xml:space="preserve"> </w:t>
      </w:r>
      <w:r>
        <w:t>да</w:t>
      </w:r>
      <w:r>
        <w:t xml:space="preserve"> </w:t>
      </w:r>
      <w:r>
        <w:t>тече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отстраняване</w:t>
      </w:r>
      <w:r>
        <w:t xml:space="preserve"> </w:t>
      </w:r>
      <w:r>
        <w:t>на</w:t>
      </w:r>
      <w:r>
        <w:t xml:space="preserve"> </w:t>
      </w:r>
      <w:r>
        <w:t>нередовностите</w:t>
      </w:r>
      <w:r>
        <w:t xml:space="preserve"> </w:t>
      </w:r>
      <w:r>
        <w:t>или</w:t>
      </w:r>
      <w:r>
        <w:t xml:space="preserve"> </w:t>
      </w:r>
      <w:r>
        <w:t>представяне</w:t>
      </w:r>
      <w:r>
        <w:t xml:space="preserve"> </w:t>
      </w:r>
      <w:r>
        <w:t>на</w:t>
      </w:r>
      <w:r>
        <w:t xml:space="preserve"> </w:t>
      </w:r>
      <w:r>
        <w:t>допълнителните</w:t>
      </w:r>
      <w:r>
        <w:t xml:space="preserve"> </w:t>
      </w:r>
      <w:r>
        <w:t>документи</w:t>
      </w:r>
      <w:r>
        <w:t xml:space="preserve">. </w:t>
      </w:r>
      <w:r>
        <w:t>Когато</w:t>
      </w:r>
      <w:r>
        <w:t xml:space="preserve"> </w:t>
      </w:r>
      <w:r>
        <w:t>нередовностите</w:t>
      </w:r>
      <w:r>
        <w:t xml:space="preserve"> </w:t>
      </w:r>
      <w:r>
        <w:t>или</w:t>
      </w:r>
      <w:r>
        <w:t xml:space="preserve"> </w:t>
      </w:r>
      <w:r>
        <w:t>непълнотите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не</w:t>
      </w:r>
      <w:r>
        <w:t xml:space="preserve"> </w:t>
      </w:r>
      <w:r>
        <w:t>са</w:t>
      </w:r>
      <w:r>
        <w:t xml:space="preserve"> </w:t>
      </w:r>
      <w:r>
        <w:t>отстранени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, </w:t>
      </w:r>
      <w:r>
        <w:t>административният</w:t>
      </w:r>
      <w:r>
        <w:t xml:space="preserve"> </w:t>
      </w:r>
      <w:r>
        <w:t>орган</w:t>
      </w:r>
      <w:r>
        <w:t xml:space="preserve"> </w:t>
      </w:r>
      <w:r>
        <w:t>прекратява</w:t>
      </w:r>
      <w:r>
        <w:t xml:space="preserve"> </w:t>
      </w:r>
      <w:r>
        <w:t>производството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6.</w:t>
      </w:r>
      <w:r>
        <w:t xml:space="preserve">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</w:t>
      </w:r>
      <w:r>
        <w:t xml:space="preserve">6.07.2013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.) </w:t>
      </w:r>
      <w:r>
        <w:t>Националният</w:t>
      </w:r>
      <w:r>
        <w:t xml:space="preserve"> </w:t>
      </w:r>
      <w:r>
        <w:t>експертен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и</w:t>
      </w:r>
      <w:r>
        <w:t xml:space="preserve"> </w:t>
      </w:r>
      <w:r>
        <w:t>регионална</w:t>
      </w:r>
      <w:r>
        <w:t xml:space="preserve"> </w:t>
      </w:r>
      <w:r>
        <w:t>политика</w:t>
      </w:r>
      <w:r>
        <w:t xml:space="preserve">, </w:t>
      </w:r>
      <w:r>
        <w:t>областните</w:t>
      </w:r>
      <w:r>
        <w:t xml:space="preserve"> </w:t>
      </w:r>
      <w:r>
        <w:t>и</w:t>
      </w:r>
      <w:r>
        <w:t xml:space="preserve"> </w:t>
      </w:r>
      <w:r>
        <w:t>общинските</w:t>
      </w:r>
      <w:r>
        <w:t xml:space="preserve"> (</w:t>
      </w:r>
      <w:r>
        <w:t>районните</w:t>
      </w:r>
      <w:r>
        <w:t xml:space="preserve">) </w:t>
      </w:r>
      <w:r>
        <w:t>експертни</w:t>
      </w:r>
      <w:r>
        <w:t xml:space="preserve"> </w:t>
      </w:r>
      <w:r>
        <w:t>съвети</w:t>
      </w:r>
      <w:r>
        <w:t xml:space="preserve"> </w:t>
      </w:r>
      <w:r>
        <w:t>по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извършват</w:t>
      </w:r>
      <w:r>
        <w:t xml:space="preserve"> </w:t>
      </w:r>
      <w:r>
        <w:t>консултативна</w:t>
      </w:r>
      <w:r>
        <w:t xml:space="preserve"> </w:t>
      </w:r>
      <w:r>
        <w:t>и</w:t>
      </w:r>
      <w:r>
        <w:t xml:space="preserve"> </w:t>
      </w:r>
      <w:r>
        <w:t>екс</w:t>
      </w:r>
      <w:r>
        <w:t>пертна</w:t>
      </w:r>
      <w:r>
        <w:t xml:space="preserve"> </w:t>
      </w:r>
      <w:r>
        <w:t>дейност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В</w:t>
      </w:r>
      <w:r>
        <w:t xml:space="preserve"> </w:t>
      </w:r>
      <w:r>
        <w:t>състава</w:t>
      </w:r>
      <w:r>
        <w:t xml:space="preserve"> </w:t>
      </w:r>
      <w:r>
        <w:t>на</w:t>
      </w:r>
      <w:r>
        <w:t xml:space="preserve"> </w:t>
      </w:r>
      <w:r>
        <w:t>експертните</w:t>
      </w:r>
      <w:r>
        <w:t xml:space="preserve"> </w:t>
      </w:r>
      <w:r>
        <w:t>съвети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и</w:t>
      </w:r>
      <w:r>
        <w:t xml:space="preserve"> </w:t>
      </w:r>
      <w:r>
        <w:t>специалисти</w:t>
      </w:r>
      <w:r>
        <w:t xml:space="preserve"> </w:t>
      </w:r>
      <w:r>
        <w:t>извън</w:t>
      </w:r>
      <w:r>
        <w:t xml:space="preserve"> </w:t>
      </w:r>
      <w:r>
        <w:t>администрацията</w:t>
      </w:r>
      <w:r>
        <w:t xml:space="preserve">, </w:t>
      </w:r>
      <w:r>
        <w:t>към</w:t>
      </w:r>
      <w:r>
        <w:t xml:space="preserve"> </w:t>
      </w:r>
      <w:r>
        <w:t>която</w:t>
      </w:r>
      <w:r>
        <w:t xml:space="preserve"> </w:t>
      </w:r>
      <w:r>
        <w:t>са</w:t>
      </w:r>
      <w:r>
        <w:t xml:space="preserve"> </w:t>
      </w:r>
      <w:r>
        <w:t>създадени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представители</w:t>
      </w:r>
      <w:r>
        <w:t xml:space="preserve"> </w:t>
      </w:r>
      <w:r>
        <w:t>на</w:t>
      </w:r>
      <w:r>
        <w:t xml:space="preserve"> </w:t>
      </w:r>
      <w:r>
        <w:t>професионални</w:t>
      </w:r>
      <w:r>
        <w:t xml:space="preserve"> </w:t>
      </w:r>
      <w:r>
        <w:t>организации</w:t>
      </w:r>
      <w:r>
        <w:t xml:space="preserve"> </w:t>
      </w:r>
      <w:r>
        <w:t>в</w:t>
      </w:r>
      <w:r>
        <w:t xml:space="preserve"> </w:t>
      </w:r>
      <w:r>
        <w:t>областта</w:t>
      </w:r>
      <w:r>
        <w:t xml:space="preserve"> </w:t>
      </w:r>
      <w:r>
        <w:t>на</w:t>
      </w:r>
      <w:r>
        <w:t xml:space="preserve"> </w:t>
      </w:r>
      <w:r>
        <w:t>устройственото</w:t>
      </w:r>
      <w:r>
        <w:t xml:space="preserve"> </w:t>
      </w:r>
      <w:r>
        <w:t>п</w:t>
      </w:r>
      <w:r>
        <w:t>ланиране</w:t>
      </w:r>
      <w:r>
        <w:t xml:space="preserve">, </w:t>
      </w:r>
      <w:r>
        <w:t>инвестиционното</w:t>
      </w:r>
      <w:r>
        <w:t xml:space="preserve"> </w:t>
      </w:r>
      <w:r>
        <w:t>проектиране</w:t>
      </w:r>
      <w:r>
        <w:t xml:space="preserve"> </w:t>
      </w:r>
      <w:r>
        <w:t>и</w:t>
      </w:r>
      <w:r>
        <w:t xml:space="preserve"> </w:t>
      </w:r>
      <w:r>
        <w:t>строителството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За</w:t>
      </w:r>
      <w:r>
        <w:t xml:space="preserve"> </w:t>
      </w:r>
      <w:r>
        <w:t>работата</w:t>
      </w:r>
      <w:r>
        <w:t xml:space="preserve"> </w:t>
      </w:r>
      <w:r>
        <w:t>на</w:t>
      </w:r>
      <w:r>
        <w:t xml:space="preserve"> </w:t>
      </w:r>
      <w:r>
        <w:t>експертните</w:t>
      </w:r>
      <w:r>
        <w:t xml:space="preserve"> </w:t>
      </w:r>
      <w:r>
        <w:t>съвети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предвиждат</w:t>
      </w:r>
      <w:r>
        <w:t xml:space="preserve"> </w:t>
      </w:r>
      <w:r>
        <w:t>средства</w:t>
      </w:r>
      <w:r>
        <w:t xml:space="preserve"> </w:t>
      </w:r>
      <w:r>
        <w:t>по</w:t>
      </w:r>
      <w:r>
        <w:t xml:space="preserve"> </w:t>
      </w:r>
      <w:r>
        <w:t>съответните</w:t>
      </w:r>
      <w:r>
        <w:t xml:space="preserve"> </w:t>
      </w:r>
      <w:r>
        <w:t>бюджети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В</w:t>
      </w:r>
      <w:r>
        <w:t xml:space="preserve"> </w:t>
      </w:r>
      <w:r>
        <w:t>състава</w:t>
      </w:r>
      <w:r>
        <w:t xml:space="preserve"> </w:t>
      </w:r>
      <w:r>
        <w:t>на</w:t>
      </w:r>
      <w:r>
        <w:t xml:space="preserve"> </w:t>
      </w:r>
      <w:r>
        <w:t>експертния</w:t>
      </w:r>
      <w:r>
        <w:t xml:space="preserve"> </w:t>
      </w:r>
      <w:r>
        <w:t>съвет</w:t>
      </w:r>
      <w:r>
        <w:t xml:space="preserve">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и</w:t>
      </w:r>
      <w:r>
        <w:t xml:space="preserve"> </w:t>
      </w:r>
      <w:r>
        <w:t>представители</w:t>
      </w:r>
      <w:r>
        <w:t xml:space="preserve"> </w:t>
      </w:r>
      <w:r>
        <w:t>на</w:t>
      </w:r>
      <w:r>
        <w:t xml:space="preserve"> </w:t>
      </w:r>
      <w:r>
        <w:t>с</w:t>
      </w:r>
      <w:r>
        <w:t>пециализираните</w:t>
      </w:r>
      <w:r>
        <w:t xml:space="preserve"> </w:t>
      </w:r>
      <w:r>
        <w:t>контролни</w:t>
      </w:r>
      <w:r>
        <w:t xml:space="preserve"> </w:t>
      </w:r>
      <w:r>
        <w:t>и</w:t>
      </w:r>
      <w:r>
        <w:t xml:space="preserve"> </w:t>
      </w:r>
      <w:r>
        <w:t>съгласувателни</w:t>
      </w:r>
      <w:r>
        <w:t xml:space="preserve"> </w:t>
      </w:r>
      <w:r>
        <w:t>органи</w:t>
      </w:r>
      <w:r>
        <w:t xml:space="preserve">, </w:t>
      </w:r>
      <w:r>
        <w:t>когато</w:t>
      </w:r>
      <w:r>
        <w:t xml:space="preserve"> </w:t>
      </w:r>
      <w:r>
        <w:t>тяхното</w:t>
      </w:r>
      <w:r>
        <w:t xml:space="preserve"> </w:t>
      </w:r>
      <w:r>
        <w:t>становище</w:t>
      </w:r>
      <w:r>
        <w:t xml:space="preserve">, </w:t>
      </w:r>
      <w:r>
        <w:t>решение</w:t>
      </w:r>
      <w:r>
        <w:t xml:space="preserve"> </w:t>
      </w:r>
      <w:r>
        <w:t>или</w:t>
      </w:r>
      <w:r>
        <w:t xml:space="preserve"> </w:t>
      </w:r>
      <w:r>
        <w:t>разрешение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по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>.).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Специализираните</w:t>
      </w:r>
      <w:r>
        <w:t xml:space="preserve"> </w:t>
      </w:r>
      <w:r>
        <w:t>експертни</w:t>
      </w:r>
      <w:r>
        <w:t xml:space="preserve"> </w:t>
      </w:r>
      <w:r>
        <w:t>съвети</w:t>
      </w:r>
      <w:r>
        <w:t xml:space="preserve"> </w:t>
      </w:r>
      <w:r>
        <w:t>по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териториите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отбраната</w:t>
      </w:r>
      <w:r>
        <w:t xml:space="preserve"> </w:t>
      </w:r>
      <w:r>
        <w:t>и</w:t>
      </w:r>
      <w:r>
        <w:t xml:space="preserve"> </w:t>
      </w:r>
      <w:r>
        <w:t>сигурността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извършват</w:t>
      </w:r>
      <w:r>
        <w:t xml:space="preserve"> </w:t>
      </w:r>
      <w:r>
        <w:t>експертиза</w:t>
      </w:r>
      <w:r>
        <w:t xml:space="preserve"> </w:t>
      </w:r>
      <w:r>
        <w:t>на</w:t>
      </w:r>
      <w:r>
        <w:t xml:space="preserve"> </w:t>
      </w:r>
      <w:r>
        <w:t>инвестиционните</w:t>
      </w:r>
      <w:r>
        <w:t xml:space="preserve"> </w:t>
      </w:r>
      <w:r>
        <w:t>проекти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приемат</w:t>
      </w:r>
      <w:r>
        <w:t xml:space="preserve"> </w:t>
      </w:r>
      <w:r>
        <w:t>инвестиционни</w:t>
      </w:r>
      <w:r>
        <w:t xml:space="preserve"> </w:t>
      </w:r>
      <w:r>
        <w:t>проекти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>,</w:t>
      </w:r>
      <w:r>
        <w:t xml:space="preserve"> </w:t>
      </w:r>
      <w:r>
        <w:t>бр</w:t>
      </w:r>
      <w:r>
        <w:t xml:space="preserve">. 33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1.11.2015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изпълняват</w:t>
      </w:r>
      <w:r>
        <w:t xml:space="preserve"> </w:t>
      </w:r>
      <w:r>
        <w:t>други</w:t>
      </w:r>
      <w:r>
        <w:t xml:space="preserve"> </w:t>
      </w:r>
      <w:r>
        <w:t>дейности</w:t>
      </w:r>
      <w:r>
        <w:t xml:space="preserve">, </w:t>
      </w:r>
      <w:r>
        <w:t>възложени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отбраната</w:t>
      </w:r>
      <w:r>
        <w:t xml:space="preserve">,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, </w:t>
      </w:r>
      <w:r>
        <w:t>от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Национална</w:t>
      </w:r>
      <w:r>
        <w:t xml:space="preserve"> </w:t>
      </w:r>
      <w:r>
        <w:t>сигурност</w:t>
      </w:r>
      <w:r>
        <w:t xml:space="preserve">", </w:t>
      </w:r>
      <w:r>
        <w:t>от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Разузнаване</w:t>
      </w:r>
      <w:r>
        <w:t xml:space="preserve">"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Технически</w:t>
      </w:r>
      <w:r>
        <w:t xml:space="preserve"> </w:t>
      </w:r>
      <w:r>
        <w:t>операции</w:t>
      </w:r>
      <w:r>
        <w:t>".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>(7)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работа</w:t>
      </w:r>
      <w:r>
        <w:t xml:space="preserve"> </w:t>
      </w:r>
      <w:r>
        <w:t>на</w:t>
      </w:r>
      <w:r>
        <w:t xml:space="preserve"> </w:t>
      </w:r>
      <w:r>
        <w:t>експертните</w:t>
      </w:r>
      <w:r>
        <w:t xml:space="preserve"> </w:t>
      </w:r>
      <w:r>
        <w:t>съвети</w:t>
      </w:r>
      <w:r>
        <w:t xml:space="preserve"> </w:t>
      </w:r>
      <w:r>
        <w:t>се</w:t>
      </w:r>
      <w:r>
        <w:t xml:space="preserve"> </w:t>
      </w:r>
      <w:r>
        <w:t>уреждат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органа</w:t>
      </w:r>
      <w:r>
        <w:t xml:space="preserve">, </w:t>
      </w:r>
      <w:r>
        <w:t>който</w:t>
      </w:r>
      <w:r>
        <w:t xml:space="preserve"> </w:t>
      </w:r>
      <w:r>
        <w:t>ги</w:t>
      </w:r>
      <w:r>
        <w:t xml:space="preserve"> </w:t>
      </w:r>
      <w:r>
        <w:t>назначава</w:t>
      </w:r>
      <w:r>
        <w:t>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втора</w:t>
      </w:r>
      <w:r>
        <w:rPr>
          <w:b/>
          <w:sz w:val="36"/>
        </w:rPr>
        <w:br/>
      </w:r>
      <w:r>
        <w:rPr>
          <w:b/>
          <w:sz w:val="36"/>
        </w:rPr>
        <w:t>ПРЕДНАЗ</w:t>
      </w:r>
      <w:r>
        <w:rPr>
          <w:b/>
          <w:sz w:val="36"/>
        </w:rPr>
        <w:t>НАЧЕНИЕ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ТЕРИТОРИИТЕ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ПОЗЕМЛЕНИТЕ</w:t>
      </w:r>
      <w:r>
        <w:rPr>
          <w:b/>
          <w:sz w:val="36"/>
        </w:rPr>
        <w:t xml:space="preserve"> </w:t>
      </w:r>
      <w:r>
        <w:rPr>
          <w:b/>
          <w:sz w:val="36"/>
        </w:rPr>
        <w:t>ИМОТИ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7.</w:t>
      </w:r>
      <w:r>
        <w:t xml:space="preserve">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7,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Според</w:t>
      </w:r>
      <w:r>
        <w:t xml:space="preserve"> </w:t>
      </w:r>
      <w:r>
        <w:t>основното</w:t>
      </w:r>
      <w:r>
        <w:t xml:space="preserve"> </w:t>
      </w:r>
      <w:r>
        <w:t>им</w:t>
      </w:r>
      <w:r>
        <w:t xml:space="preserve"> </w:t>
      </w:r>
      <w:r>
        <w:t>предназначение</w:t>
      </w:r>
      <w:r>
        <w:t xml:space="preserve">, </w:t>
      </w:r>
      <w:r>
        <w:t>определено</w:t>
      </w:r>
      <w:r>
        <w:t xml:space="preserve"> </w:t>
      </w:r>
      <w:r>
        <w:t>с</w:t>
      </w:r>
      <w:r>
        <w:t xml:space="preserve"> </w:t>
      </w:r>
      <w:r>
        <w:t>концепциите</w:t>
      </w:r>
      <w:r>
        <w:t xml:space="preserve"> </w:t>
      </w:r>
      <w:r>
        <w:t>и</w:t>
      </w:r>
      <w:r>
        <w:t xml:space="preserve"> </w:t>
      </w:r>
      <w:r>
        <w:t>с</w:t>
      </w:r>
      <w:r>
        <w:t>хемите</w:t>
      </w:r>
      <w:r>
        <w:t xml:space="preserve"> </w:t>
      </w:r>
      <w:r>
        <w:t>за</w:t>
      </w:r>
      <w:r>
        <w:t xml:space="preserve"> </w:t>
      </w:r>
      <w:r>
        <w:t>пространствено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общите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, </w:t>
      </w:r>
      <w:r>
        <w:t>териториите</w:t>
      </w:r>
      <w:r>
        <w:t xml:space="preserve"> </w:t>
      </w:r>
      <w:r>
        <w:t>в</w:t>
      </w:r>
      <w:r>
        <w:t xml:space="preserve"> </w:t>
      </w:r>
      <w:r>
        <w:t>страната</w:t>
      </w:r>
      <w:r>
        <w:t xml:space="preserve"> </w:t>
      </w:r>
      <w:r>
        <w:t>са</w:t>
      </w:r>
      <w:r>
        <w:t xml:space="preserve">: </w:t>
      </w:r>
      <w:r>
        <w:t>урбанизирани</w:t>
      </w:r>
      <w:r>
        <w:t xml:space="preserve"> </w:t>
      </w:r>
      <w:r>
        <w:t>територии</w:t>
      </w:r>
      <w:r>
        <w:t xml:space="preserve"> (</w:t>
      </w:r>
      <w:r>
        <w:t>населени</w:t>
      </w:r>
      <w:r>
        <w:t xml:space="preserve"> </w:t>
      </w:r>
      <w:r>
        <w:t>места</w:t>
      </w:r>
      <w:r>
        <w:t xml:space="preserve">, </w:t>
      </w:r>
      <w:r>
        <w:t>селищни</w:t>
      </w:r>
      <w:r>
        <w:t xml:space="preserve"> </w:t>
      </w:r>
      <w:r>
        <w:t>образувания</w:t>
      </w:r>
      <w:r>
        <w:t xml:space="preserve"> </w:t>
      </w:r>
      <w:r>
        <w:t>и</w:t>
      </w:r>
      <w:r>
        <w:t xml:space="preserve"> </w:t>
      </w:r>
      <w:r>
        <w:t>индустриални</w:t>
      </w:r>
      <w:r>
        <w:t xml:space="preserve"> </w:t>
      </w:r>
      <w:r>
        <w:t>паркове</w:t>
      </w:r>
      <w:r>
        <w:t xml:space="preserve"> </w:t>
      </w:r>
      <w:r>
        <w:t>извън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населените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селищните</w:t>
      </w:r>
      <w:r>
        <w:t xml:space="preserve"> </w:t>
      </w:r>
      <w:r>
        <w:t>образувания</w:t>
      </w:r>
      <w:r>
        <w:t xml:space="preserve">), </w:t>
      </w:r>
      <w:r>
        <w:t>земеделски</w:t>
      </w:r>
      <w:r>
        <w:t xml:space="preserve"> </w:t>
      </w:r>
      <w:r>
        <w:t>територи</w:t>
      </w:r>
      <w:r>
        <w:t>и</w:t>
      </w:r>
      <w:r>
        <w:t xml:space="preserve">, </w:t>
      </w:r>
      <w:r>
        <w:t>горски</w:t>
      </w:r>
      <w:r>
        <w:t xml:space="preserve"> </w:t>
      </w:r>
      <w:r>
        <w:t>територии</w:t>
      </w:r>
      <w:r>
        <w:t xml:space="preserve">, </w:t>
      </w:r>
      <w:r>
        <w:t>защитени</w:t>
      </w:r>
      <w:r>
        <w:t xml:space="preserve"> </w:t>
      </w:r>
      <w:r>
        <w:t>територии</w:t>
      </w:r>
      <w:r>
        <w:t xml:space="preserve">, </w:t>
      </w:r>
      <w:r>
        <w:t>нарушени</w:t>
      </w:r>
      <w:r>
        <w:t xml:space="preserve"> </w:t>
      </w:r>
      <w:r>
        <w:t>територии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, </w:t>
      </w:r>
      <w:r>
        <w:t>територии</w:t>
      </w:r>
      <w:r>
        <w:t xml:space="preserve">, </w:t>
      </w:r>
      <w:r>
        <w:t>заети</w:t>
      </w:r>
      <w:r>
        <w:t xml:space="preserve"> </w:t>
      </w:r>
      <w:r>
        <w:t>от</w:t>
      </w:r>
      <w:r>
        <w:t xml:space="preserve"> </w:t>
      </w:r>
      <w:r>
        <w:t>води</w:t>
      </w:r>
      <w:r>
        <w:t xml:space="preserve"> </w:t>
      </w:r>
      <w:r>
        <w:t>и</w:t>
      </w:r>
      <w:r>
        <w:t xml:space="preserve"> </w:t>
      </w:r>
      <w:r>
        <w:t>водни</w:t>
      </w:r>
      <w:r>
        <w:t xml:space="preserve"> </w:t>
      </w:r>
      <w:r>
        <w:t>обекти</w:t>
      </w:r>
      <w:r>
        <w:t xml:space="preserve">, </w:t>
      </w:r>
      <w:r>
        <w:t>и</w:t>
      </w:r>
      <w:r>
        <w:t xml:space="preserve"> </w:t>
      </w:r>
      <w:r>
        <w:t>територии</w:t>
      </w:r>
      <w:r>
        <w:t xml:space="preserve"> </w:t>
      </w:r>
      <w:r>
        <w:t>на</w:t>
      </w:r>
      <w:r>
        <w:t xml:space="preserve"> </w:t>
      </w:r>
      <w:r>
        <w:t>транспорта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Територии</w:t>
      </w:r>
      <w:r>
        <w:t xml:space="preserve"> </w:t>
      </w:r>
      <w:r>
        <w:t>с</w:t>
      </w:r>
      <w:r>
        <w:t xml:space="preserve"> </w:t>
      </w:r>
      <w:r>
        <w:t>предназначение</w:t>
      </w:r>
      <w:r>
        <w:t xml:space="preserve"> </w:t>
      </w:r>
      <w:r>
        <w:t>земеделски</w:t>
      </w:r>
      <w:r>
        <w:t xml:space="preserve">, </w:t>
      </w:r>
      <w:r>
        <w:t>горски</w:t>
      </w:r>
      <w:r>
        <w:t xml:space="preserve"> </w:t>
      </w:r>
      <w:r>
        <w:t>или</w:t>
      </w:r>
      <w:r>
        <w:t xml:space="preserve"> </w:t>
      </w:r>
      <w:r>
        <w:t>урбанизирани</w:t>
      </w:r>
      <w:r>
        <w:t xml:space="preserve"> </w:t>
      </w:r>
      <w:r>
        <w:t>територии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едновременно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предназначение</w:t>
      </w:r>
      <w:r>
        <w:t xml:space="preserve"> </w:t>
      </w:r>
      <w:r>
        <w:t>защитени</w:t>
      </w:r>
      <w:r>
        <w:t xml:space="preserve"> </w:t>
      </w:r>
      <w:r>
        <w:t>територии</w:t>
      </w:r>
      <w:r>
        <w:t xml:space="preserve">, </w:t>
      </w:r>
      <w:r>
        <w:t>определени</w:t>
      </w:r>
      <w:r>
        <w:t xml:space="preserve"> </w:t>
      </w:r>
      <w:r>
        <w:t>със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8.</w:t>
      </w:r>
      <w:r>
        <w:t xml:space="preserve"> </w:t>
      </w:r>
      <w:r>
        <w:t>Конкретното</w:t>
      </w:r>
      <w:r>
        <w:t xml:space="preserve"> </w:t>
      </w:r>
      <w:r>
        <w:t>предназначение</w:t>
      </w:r>
      <w:r>
        <w:t xml:space="preserve"> </w:t>
      </w:r>
      <w:r>
        <w:t>на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и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65 </w:t>
      </w:r>
      <w:r>
        <w:t>от</w:t>
      </w:r>
      <w:r>
        <w:t xml:space="preserve"> 2004 </w:t>
      </w:r>
      <w:r>
        <w:t>г</w:t>
      </w:r>
      <w:r>
        <w:t xml:space="preserve">.) </w:t>
      </w:r>
      <w:r>
        <w:t>в</w:t>
      </w:r>
      <w:r>
        <w:t xml:space="preserve"> </w:t>
      </w:r>
      <w:r>
        <w:t>урбанизирани</w:t>
      </w:r>
      <w:r>
        <w:t xml:space="preserve"> </w:t>
      </w:r>
      <w:r>
        <w:t>територии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отделни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извън</w:t>
      </w:r>
      <w:r>
        <w:t xml:space="preserve"> </w:t>
      </w:r>
      <w:r>
        <w:t>тях</w:t>
      </w:r>
      <w:r>
        <w:t xml:space="preserve"> - </w:t>
      </w:r>
      <w:r>
        <w:t>за</w:t>
      </w:r>
      <w:r>
        <w:t xml:space="preserve"> </w:t>
      </w:r>
      <w:r>
        <w:t>жилищни</w:t>
      </w:r>
      <w:r>
        <w:t xml:space="preserve">, </w:t>
      </w:r>
      <w:r>
        <w:t>общественообслужващи</w:t>
      </w:r>
      <w:r>
        <w:t xml:space="preserve">, </w:t>
      </w:r>
      <w:r>
        <w:t>производствени</w:t>
      </w:r>
      <w:r>
        <w:t xml:space="preserve">, </w:t>
      </w:r>
      <w:r>
        <w:t>складови</w:t>
      </w:r>
      <w:r>
        <w:t xml:space="preserve">, </w:t>
      </w:r>
      <w:r>
        <w:t>курортни</w:t>
      </w:r>
      <w:r>
        <w:t xml:space="preserve">, </w:t>
      </w:r>
      <w:r>
        <w:t>вилни</w:t>
      </w:r>
      <w:r>
        <w:t xml:space="preserve">, </w:t>
      </w:r>
      <w:r>
        <w:t>спортни</w:t>
      </w:r>
      <w:r>
        <w:t xml:space="preserve"> </w:t>
      </w:r>
      <w:r>
        <w:t>и</w:t>
      </w:r>
      <w:r>
        <w:t xml:space="preserve"> </w:t>
      </w:r>
      <w:r>
        <w:t>развлекателни</w:t>
      </w:r>
      <w:r>
        <w:t xml:space="preserve"> </w:t>
      </w:r>
      <w:r>
        <w:t>функции</w:t>
      </w:r>
      <w:r>
        <w:t xml:space="preserve">, </w:t>
      </w:r>
      <w:r>
        <w:t>за</w:t>
      </w:r>
      <w:r>
        <w:t xml:space="preserve"> </w:t>
      </w:r>
      <w:r>
        <w:t>озеленени</w:t>
      </w:r>
      <w:r>
        <w:t xml:space="preserve"> </w:t>
      </w:r>
      <w:r>
        <w:t>площи</w:t>
      </w:r>
      <w:r>
        <w:t xml:space="preserve"> </w:t>
      </w:r>
      <w:r>
        <w:t>и</w:t>
      </w:r>
      <w:r>
        <w:t xml:space="preserve"> </w:t>
      </w:r>
      <w:r>
        <w:t>озеленени</w:t>
      </w:r>
      <w:r>
        <w:t xml:space="preserve"> </w:t>
      </w:r>
      <w:r>
        <w:t>връзки</w:t>
      </w:r>
      <w:r>
        <w:t xml:space="preserve"> </w:t>
      </w:r>
      <w:r>
        <w:t>между</w:t>
      </w:r>
      <w:r>
        <w:t xml:space="preserve"> </w:t>
      </w:r>
      <w:r>
        <w:t>тях</w:t>
      </w:r>
      <w:r>
        <w:t xml:space="preserve"> </w:t>
      </w:r>
      <w:r>
        <w:t>и</w:t>
      </w:r>
      <w:r>
        <w:t xml:space="preserve"> </w:t>
      </w:r>
      <w:r>
        <w:t>териториите</w:t>
      </w:r>
      <w:r>
        <w:t xml:space="preserve"> </w:t>
      </w:r>
      <w:r>
        <w:t>за</w:t>
      </w:r>
      <w:r>
        <w:t xml:space="preserve"> </w:t>
      </w:r>
      <w:r>
        <w:t>природозащита</w:t>
      </w:r>
      <w:r>
        <w:t xml:space="preserve">, </w:t>
      </w:r>
      <w:r>
        <w:t>за</w:t>
      </w:r>
      <w:r>
        <w:t xml:space="preserve"> </w:t>
      </w:r>
      <w:r>
        <w:t>декоративни</w:t>
      </w:r>
      <w:r>
        <w:t xml:space="preserve"> </w:t>
      </w:r>
      <w:r>
        <w:t>водни</w:t>
      </w:r>
      <w:r>
        <w:t xml:space="preserve"> </w:t>
      </w:r>
      <w:r>
        <w:t>системи</w:t>
      </w:r>
      <w:r>
        <w:t xml:space="preserve"> (</w:t>
      </w:r>
      <w:r>
        <w:t>каскади</w:t>
      </w:r>
      <w:r>
        <w:t xml:space="preserve">, </w:t>
      </w:r>
      <w:r>
        <w:t>плавателни</w:t>
      </w:r>
      <w:r>
        <w:t xml:space="preserve"> </w:t>
      </w:r>
      <w:r>
        <w:t>канали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), </w:t>
      </w:r>
      <w:r>
        <w:t>за</w:t>
      </w:r>
      <w:r>
        <w:t xml:space="preserve"> </w:t>
      </w:r>
      <w:r>
        <w:t>движение</w:t>
      </w:r>
      <w:r>
        <w:t xml:space="preserve"> </w:t>
      </w:r>
      <w:r>
        <w:t>и</w:t>
      </w:r>
      <w:r>
        <w:t xml:space="preserve"> </w:t>
      </w:r>
      <w:r>
        <w:t>транспорт</w:t>
      </w:r>
      <w:r>
        <w:t xml:space="preserve">, </w:t>
      </w:r>
      <w:r>
        <w:t>включително</w:t>
      </w:r>
      <w:r>
        <w:t xml:space="preserve"> </w:t>
      </w:r>
      <w:r>
        <w:t>за</w:t>
      </w:r>
      <w:r>
        <w:t xml:space="preserve"> </w:t>
      </w:r>
      <w:r>
        <w:t>велосипедни</w:t>
      </w:r>
      <w:r>
        <w:t xml:space="preserve"> </w:t>
      </w:r>
      <w:r>
        <w:t>алеи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движение</w:t>
      </w:r>
      <w:r>
        <w:t xml:space="preserve"> </w:t>
      </w:r>
      <w:r>
        <w:t>на</w:t>
      </w:r>
      <w:r>
        <w:t xml:space="preserve"> </w:t>
      </w:r>
      <w:r>
        <w:t>хора</w:t>
      </w:r>
      <w:r>
        <w:t xml:space="preserve"> </w:t>
      </w:r>
      <w:r>
        <w:t>с</w:t>
      </w:r>
      <w:r>
        <w:t xml:space="preserve"> </w:t>
      </w:r>
      <w:r>
        <w:t>увреждания</w:t>
      </w:r>
      <w:r>
        <w:t xml:space="preserve">, </w:t>
      </w:r>
      <w:r>
        <w:t>за</w:t>
      </w:r>
      <w:r>
        <w:t xml:space="preserve"> </w:t>
      </w:r>
      <w:r>
        <w:t>техническа</w:t>
      </w:r>
      <w:r>
        <w:t xml:space="preserve"> </w:t>
      </w:r>
      <w:r>
        <w:t>инфраструктура</w:t>
      </w:r>
      <w:r>
        <w:t xml:space="preserve">, </w:t>
      </w:r>
      <w:r>
        <w:t>за</w:t>
      </w:r>
      <w:r>
        <w:t xml:space="preserve"> </w:t>
      </w:r>
      <w:r>
        <w:t>специални</w:t>
      </w:r>
      <w:r>
        <w:t xml:space="preserve"> </w:t>
      </w:r>
      <w:r>
        <w:t>обекти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2</w:t>
      </w:r>
      <w:r>
        <w:t xml:space="preserve">. </w:t>
      </w:r>
      <w:r>
        <w:t>в</w:t>
      </w:r>
      <w:r>
        <w:t xml:space="preserve"> </w:t>
      </w:r>
      <w:r>
        <w:t>земеделски</w:t>
      </w:r>
      <w:r>
        <w:t xml:space="preserve"> </w:t>
      </w:r>
      <w:r>
        <w:t>територии</w:t>
      </w:r>
      <w:r>
        <w:t xml:space="preserve"> - </w:t>
      </w:r>
      <w:r>
        <w:t>за</w:t>
      </w:r>
      <w:r>
        <w:t xml:space="preserve"> </w:t>
      </w:r>
      <w:r>
        <w:t>обработваеми</w:t>
      </w:r>
      <w:r>
        <w:t xml:space="preserve"> </w:t>
      </w:r>
      <w:r>
        <w:t>земи</w:t>
      </w:r>
      <w:r>
        <w:t xml:space="preserve"> (</w:t>
      </w:r>
      <w:r>
        <w:t>ниви</w:t>
      </w:r>
      <w:r>
        <w:t xml:space="preserve">, </w:t>
      </w:r>
      <w:r>
        <w:t>овощни</w:t>
      </w:r>
      <w:r>
        <w:t xml:space="preserve"> </w:t>
      </w:r>
      <w:r>
        <w:t>и</w:t>
      </w:r>
      <w:r>
        <w:t xml:space="preserve"> </w:t>
      </w:r>
      <w:r>
        <w:t>зеленчукови</w:t>
      </w:r>
      <w:r>
        <w:t xml:space="preserve"> </w:t>
      </w:r>
      <w:r>
        <w:t>градини</w:t>
      </w:r>
      <w:r>
        <w:t xml:space="preserve">, </w:t>
      </w:r>
      <w:r>
        <w:t>лозя</w:t>
      </w:r>
      <w:r>
        <w:t xml:space="preserve">, </w:t>
      </w:r>
      <w:r>
        <w:t>ливади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) </w:t>
      </w:r>
      <w:r>
        <w:t>и</w:t>
      </w:r>
      <w:r>
        <w:t xml:space="preserve"> </w:t>
      </w:r>
      <w:r>
        <w:t>необработваеми</w:t>
      </w:r>
      <w:r>
        <w:t xml:space="preserve"> </w:t>
      </w:r>
      <w:r>
        <w:t>земи</w:t>
      </w:r>
      <w:r>
        <w:t xml:space="preserve"> (</w:t>
      </w:r>
      <w:r>
        <w:t>пасища</w:t>
      </w:r>
      <w:r>
        <w:t xml:space="preserve">, </w:t>
      </w:r>
      <w:r>
        <w:t>скатове</w:t>
      </w:r>
      <w:r>
        <w:t xml:space="preserve">, </w:t>
      </w:r>
      <w:r>
        <w:t>дерета</w:t>
      </w:r>
      <w:r>
        <w:t xml:space="preserve">, </w:t>
      </w:r>
      <w:r>
        <w:t>оврази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>);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в</w:t>
      </w:r>
      <w:r>
        <w:t xml:space="preserve"> </w:t>
      </w:r>
      <w:r>
        <w:t>горски</w:t>
      </w:r>
      <w:r>
        <w:t xml:space="preserve"> </w:t>
      </w:r>
      <w:r>
        <w:t>територии</w:t>
      </w:r>
      <w:r>
        <w:t xml:space="preserve"> - </w:t>
      </w:r>
      <w:r>
        <w:t>за</w:t>
      </w:r>
      <w:r>
        <w:t xml:space="preserve"> </w:t>
      </w:r>
      <w:r>
        <w:t>гори</w:t>
      </w:r>
      <w:r>
        <w:t xml:space="preserve"> (</w:t>
      </w:r>
      <w:r>
        <w:t>дървопроизводителни</w:t>
      </w:r>
      <w:r>
        <w:t xml:space="preserve"> </w:t>
      </w:r>
      <w:r>
        <w:t>гори</w:t>
      </w:r>
      <w:r>
        <w:t xml:space="preserve">, </w:t>
      </w:r>
      <w:r>
        <w:t>защитни</w:t>
      </w:r>
      <w:r>
        <w:t xml:space="preserve"> </w:t>
      </w:r>
      <w:r>
        <w:t>гори</w:t>
      </w:r>
      <w:r>
        <w:t xml:space="preserve">, </w:t>
      </w:r>
      <w:r>
        <w:t>рекреационн</w:t>
      </w:r>
      <w:r>
        <w:t>и</w:t>
      </w:r>
      <w:r>
        <w:t xml:space="preserve"> 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) </w:t>
      </w:r>
      <w:r>
        <w:t>и</w:t>
      </w:r>
      <w:r>
        <w:t xml:space="preserve"> </w:t>
      </w:r>
      <w:r>
        <w:t>горски</w:t>
      </w:r>
      <w:r>
        <w:t xml:space="preserve"> </w:t>
      </w:r>
      <w:r>
        <w:t>земи</w:t>
      </w:r>
      <w:r>
        <w:t xml:space="preserve"> (</w:t>
      </w:r>
      <w:r>
        <w:t>поляни</w:t>
      </w:r>
      <w:r>
        <w:t xml:space="preserve">, </w:t>
      </w:r>
      <w:r>
        <w:t>земи</w:t>
      </w:r>
      <w:r>
        <w:t xml:space="preserve">, </w:t>
      </w:r>
      <w:r>
        <w:t>заети</w:t>
      </w:r>
      <w:r>
        <w:t xml:space="preserve"> </w:t>
      </w:r>
      <w:r>
        <w:t>от</w:t>
      </w:r>
      <w:r>
        <w:t xml:space="preserve"> </w:t>
      </w:r>
      <w:r>
        <w:t>храсти</w:t>
      </w:r>
      <w:r>
        <w:t xml:space="preserve">, </w:t>
      </w:r>
      <w:r>
        <w:t>скали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>);</w:t>
      </w:r>
    </w:p>
    <w:p w:rsidR="00000000" w:rsidRDefault="00451F33">
      <w:pPr>
        <w:autoSpaceDE w:val="0"/>
        <w:autoSpaceDN w:val="0"/>
        <w:adjustRightInd w:val="0"/>
      </w:pPr>
      <w:r>
        <w:t>4.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88 </w:t>
      </w:r>
      <w:r>
        <w:t>от</w:t>
      </w:r>
      <w:r>
        <w:t xml:space="preserve"> 2005 </w:t>
      </w:r>
      <w:r>
        <w:t>г</w:t>
      </w:r>
      <w:r>
        <w:t xml:space="preserve">.) </w:t>
      </w:r>
      <w:r>
        <w:t>в</w:t>
      </w:r>
      <w:r>
        <w:t xml:space="preserve"> </w:t>
      </w:r>
      <w:r>
        <w:t>защитени</w:t>
      </w:r>
      <w:r>
        <w:t xml:space="preserve"> </w:t>
      </w:r>
      <w:r>
        <w:t>територии</w:t>
      </w:r>
      <w:r>
        <w:t xml:space="preserve"> - </w:t>
      </w:r>
      <w:r>
        <w:t>за</w:t>
      </w:r>
      <w:r>
        <w:t xml:space="preserve"> </w:t>
      </w:r>
      <w:r>
        <w:t>природозащита</w:t>
      </w:r>
      <w:r>
        <w:t xml:space="preserve"> (</w:t>
      </w:r>
      <w:r>
        <w:t>природни</w:t>
      </w:r>
      <w:r>
        <w:t xml:space="preserve"> </w:t>
      </w:r>
      <w:r>
        <w:t>резервати</w:t>
      </w:r>
      <w:r>
        <w:t xml:space="preserve">, </w:t>
      </w:r>
      <w:r>
        <w:t>национални</w:t>
      </w:r>
      <w:r>
        <w:t xml:space="preserve"> </w:t>
      </w:r>
      <w:r>
        <w:t>паркове</w:t>
      </w:r>
      <w:r>
        <w:t xml:space="preserve">, </w:t>
      </w:r>
      <w:r>
        <w:t>природни</w:t>
      </w:r>
      <w:r>
        <w:t xml:space="preserve"> </w:t>
      </w:r>
      <w:r>
        <w:t>забележителности</w:t>
      </w:r>
      <w:r>
        <w:t xml:space="preserve">, </w:t>
      </w:r>
      <w:r>
        <w:t>поддържани</w:t>
      </w:r>
      <w:r>
        <w:t xml:space="preserve"> </w:t>
      </w:r>
      <w:r>
        <w:t>резервати</w:t>
      </w:r>
      <w:r>
        <w:t xml:space="preserve">, </w:t>
      </w:r>
      <w:r>
        <w:t>природни</w:t>
      </w:r>
      <w:r>
        <w:t xml:space="preserve"> </w:t>
      </w:r>
      <w:r>
        <w:t>парко</w:t>
      </w:r>
      <w:r>
        <w:t>ве</w:t>
      </w:r>
      <w:r>
        <w:t xml:space="preserve">, </w:t>
      </w:r>
      <w:r>
        <w:t>защитени</w:t>
      </w:r>
      <w:r>
        <w:t xml:space="preserve"> </w:t>
      </w:r>
      <w:r>
        <w:t>местности</w:t>
      </w:r>
      <w:r>
        <w:t xml:space="preserve">, </w:t>
      </w:r>
      <w:r>
        <w:t>плажове</w:t>
      </w:r>
      <w:r>
        <w:t xml:space="preserve">, </w:t>
      </w:r>
      <w:r>
        <w:t>дюни</w:t>
      </w:r>
      <w:r>
        <w:t xml:space="preserve">, </w:t>
      </w:r>
      <w:r>
        <w:t>водоизточници</w:t>
      </w:r>
      <w:r>
        <w:t xml:space="preserve"> </w:t>
      </w:r>
      <w:r>
        <w:t>със</w:t>
      </w:r>
      <w:r>
        <w:t xml:space="preserve"> </w:t>
      </w:r>
      <w:r>
        <w:t>санитарно</w:t>
      </w:r>
      <w:r>
        <w:t>-</w:t>
      </w:r>
      <w:r>
        <w:t>охранителните</w:t>
      </w:r>
      <w:r>
        <w:t xml:space="preserve"> </w:t>
      </w:r>
      <w:r>
        <w:t>им</w:t>
      </w:r>
      <w:r>
        <w:t xml:space="preserve"> </w:t>
      </w:r>
      <w:r>
        <w:t>зони</w:t>
      </w:r>
      <w:r>
        <w:t xml:space="preserve">, </w:t>
      </w:r>
      <w:r>
        <w:t>водни</w:t>
      </w:r>
      <w:r>
        <w:t xml:space="preserve"> </w:t>
      </w:r>
      <w:r>
        <w:t>площи</w:t>
      </w:r>
      <w:r>
        <w:t xml:space="preserve">, </w:t>
      </w:r>
      <w:r>
        <w:t>влажни</w:t>
      </w:r>
      <w:r>
        <w:t xml:space="preserve"> </w:t>
      </w:r>
      <w:r>
        <w:t>зони</w:t>
      </w:r>
      <w:r>
        <w:t xml:space="preserve">, </w:t>
      </w:r>
      <w:r>
        <w:t>защитени</w:t>
      </w:r>
      <w:r>
        <w:t xml:space="preserve"> </w:t>
      </w:r>
      <w:r>
        <w:t>крайбрежни</w:t>
      </w:r>
      <w:r>
        <w:t xml:space="preserve"> </w:t>
      </w:r>
      <w:r>
        <w:t>ивици</w:t>
      </w:r>
      <w:r>
        <w:t xml:space="preserve">) </w:t>
      </w:r>
      <w:r>
        <w:t>и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 </w:t>
      </w:r>
      <w:r>
        <w:t>на</w:t>
      </w:r>
      <w:r>
        <w:t xml:space="preserve"> </w:t>
      </w:r>
      <w:r>
        <w:t>културно</w:t>
      </w:r>
      <w:r>
        <w:t>-</w:t>
      </w:r>
      <w:r>
        <w:t>историческото</w:t>
      </w:r>
      <w:r>
        <w:t xml:space="preserve"> </w:t>
      </w:r>
      <w:r>
        <w:t>наследство</w:t>
      </w:r>
      <w:r>
        <w:t xml:space="preserve"> (</w:t>
      </w:r>
      <w:r>
        <w:t>археологически</w:t>
      </w:r>
      <w:r>
        <w:t xml:space="preserve"> </w:t>
      </w:r>
      <w:r>
        <w:t>резервати</w:t>
      </w:r>
      <w:r>
        <w:t xml:space="preserve">, </w:t>
      </w:r>
      <w:r>
        <w:t>отделни</w:t>
      </w:r>
      <w:r>
        <w:t xml:space="preserve"> </w:t>
      </w:r>
      <w:r>
        <w:t>квартали</w:t>
      </w:r>
      <w:r>
        <w:t xml:space="preserve"> </w:t>
      </w:r>
      <w:r>
        <w:t>или</w:t>
      </w:r>
      <w:r>
        <w:t xml:space="preserve"> </w:t>
      </w:r>
      <w:r>
        <w:t>по</w:t>
      </w:r>
      <w:r>
        <w:t>землени</w:t>
      </w:r>
      <w:r>
        <w:t xml:space="preserve"> </w:t>
      </w:r>
      <w:r>
        <w:t>имоти</w:t>
      </w:r>
      <w:r>
        <w:t xml:space="preserve"> </w:t>
      </w:r>
      <w:r>
        <w:t>в</w:t>
      </w:r>
      <w:r>
        <w:t xml:space="preserve"> </w:t>
      </w:r>
      <w:r>
        <w:t>населени</w:t>
      </w:r>
      <w:r>
        <w:t xml:space="preserve"> </w:t>
      </w:r>
      <w:r>
        <w:t>места</w:t>
      </w:r>
      <w:r>
        <w:t xml:space="preserve"> </w:t>
      </w:r>
      <w:r>
        <w:t>с</w:t>
      </w:r>
      <w:r>
        <w:t xml:space="preserve"> </w:t>
      </w:r>
      <w:r>
        <w:t>културно</w:t>
      </w:r>
      <w:r>
        <w:t>-</w:t>
      </w:r>
      <w:r>
        <w:t>историческо</w:t>
      </w:r>
      <w:r>
        <w:t xml:space="preserve">, </w:t>
      </w:r>
      <w:r>
        <w:t>етнографско</w:t>
      </w:r>
      <w:r>
        <w:t xml:space="preserve"> </w:t>
      </w:r>
      <w:r>
        <w:t>или</w:t>
      </w:r>
      <w:r>
        <w:t xml:space="preserve"> </w:t>
      </w:r>
      <w:r>
        <w:t>архитектурно</w:t>
      </w:r>
      <w:r>
        <w:t xml:space="preserve"> </w:t>
      </w:r>
      <w:r>
        <w:t>значение</w:t>
      </w:r>
      <w:r>
        <w:t>);</w:t>
      </w:r>
    </w:p>
    <w:p w:rsidR="00000000" w:rsidRDefault="00451F33">
      <w:pPr>
        <w:autoSpaceDE w:val="0"/>
        <w:autoSpaceDN w:val="0"/>
        <w:adjustRightInd w:val="0"/>
      </w:pPr>
      <w:r>
        <w:t xml:space="preserve">5. </w:t>
      </w:r>
      <w:r>
        <w:t>в</w:t>
      </w:r>
      <w:r>
        <w:t xml:space="preserve"> </w:t>
      </w:r>
      <w:r>
        <w:t>нарушени</w:t>
      </w:r>
      <w:r>
        <w:t xml:space="preserve"> </w:t>
      </w:r>
      <w:r>
        <w:t>територии</w:t>
      </w:r>
      <w:r>
        <w:t xml:space="preserve"> -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и</w:t>
      </w:r>
      <w:r>
        <w:t xml:space="preserve"> </w:t>
      </w:r>
      <w:r>
        <w:t>рекултивация</w:t>
      </w:r>
      <w:r>
        <w:t xml:space="preserve"> </w:t>
      </w:r>
      <w:r>
        <w:t>на</w:t>
      </w:r>
      <w:r>
        <w:t xml:space="preserve"> </w:t>
      </w:r>
      <w:r>
        <w:t>кариери</w:t>
      </w:r>
      <w:r>
        <w:t xml:space="preserve">, </w:t>
      </w:r>
      <w:r>
        <w:t>рудници</w:t>
      </w:r>
      <w:r>
        <w:t xml:space="preserve">, </w:t>
      </w:r>
      <w:r>
        <w:t>насипища</w:t>
      </w:r>
      <w:r>
        <w:t xml:space="preserve">, </w:t>
      </w:r>
      <w:r>
        <w:t>хвостохранилища</w:t>
      </w:r>
      <w:r>
        <w:t xml:space="preserve">, </w:t>
      </w:r>
      <w:r>
        <w:t>депа</w:t>
      </w:r>
      <w:r>
        <w:t xml:space="preserve"> </w:t>
      </w:r>
      <w:r>
        <w:t>за</w:t>
      </w:r>
      <w:r>
        <w:t xml:space="preserve"> </w:t>
      </w:r>
      <w:r>
        <w:t>отпадъци</w:t>
      </w:r>
      <w:r>
        <w:t xml:space="preserve">, </w:t>
      </w:r>
      <w:r>
        <w:t>свлачища</w:t>
      </w:r>
      <w:r>
        <w:t xml:space="preserve">, </w:t>
      </w:r>
      <w:r>
        <w:t>срутища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6. (</w:t>
      </w:r>
      <w:r>
        <w:t>нова</w:t>
      </w:r>
      <w:r>
        <w:t xml:space="preserve"> </w:t>
      </w:r>
      <w:r>
        <w:t xml:space="preserve">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2013 </w:t>
      </w:r>
      <w:r>
        <w:t>г</w:t>
      </w:r>
      <w:r>
        <w:t xml:space="preserve">.) </w:t>
      </w:r>
      <w:r>
        <w:t>в</w:t>
      </w:r>
      <w:r>
        <w:t xml:space="preserve"> </w:t>
      </w:r>
      <w:r>
        <w:t>територии</w:t>
      </w:r>
      <w:r>
        <w:t xml:space="preserve">, </w:t>
      </w:r>
      <w:r>
        <w:t>заети</w:t>
      </w:r>
      <w:r>
        <w:t xml:space="preserve"> </w:t>
      </w:r>
      <w:r>
        <w:t>от</w:t>
      </w:r>
      <w:r>
        <w:t xml:space="preserve"> </w:t>
      </w:r>
      <w:r>
        <w:t>води</w:t>
      </w:r>
      <w:r>
        <w:t xml:space="preserve"> </w:t>
      </w:r>
      <w:r>
        <w:t>и</w:t>
      </w:r>
      <w:r>
        <w:t xml:space="preserve"> </w:t>
      </w:r>
      <w:r>
        <w:t>водни</w:t>
      </w:r>
      <w:r>
        <w:t xml:space="preserve"> </w:t>
      </w:r>
      <w:r>
        <w:t>обекти</w:t>
      </w:r>
      <w:r>
        <w:t xml:space="preserve"> - </w:t>
      </w:r>
      <w:r>
        <w:t>за</w:t>
      </w:r>
      <w:r>
        <w:t xml:space="preserve"> </w:t>
      </w:r>
      <w:r>
        <w:t>вътрешните</w:t>
      </w:r>
      <w:r>
        <w:t xml:space="preserve"> </w:t>
      </w:r>
      <w:r>
        <w:t>морски</w:t>
      </w:r>
      <w:r>
        <w:t xml:space="preserve"> </w:t>
      </w:r>
      <w:r>
        <w:t>води</w:t>
      </w:r>
      <w:r>
        <w:t xml:space="preserve"> </w:t>
      </w:r>
      <w:r>
        <w:t>и</w:t>
      </w:r>
      <w:r>
        <w:t xml:space="preserve"> </w:t>
      </w:r>
      <w:r>
        <w:t>териториалното</w:t>
      </w:r>
      <w:r>
        <w:t xml:space="preserve"> </w:t>
      </w:r>
      <w:r>
        <w:t>море</w:t>
      </w:r>
      <w:r>
        <w:t xml:space="preserve">, </w:t>
      </w:r>
      <w:r>
        <w:t>българския</w:t>
      </w:r>
      <w:r>
        <w:t xml:space="preserve"> </w:t>
      </w:r>
      <w:r>
        <w:t>участък</w:t>
      </w:r>
      <w:r>
        <w:t xml:space="preserve"> </w:t>
      </w:r>
      <w:r>
        <w:t>на</w:t>
      </w:r>
      <w:r>
        <w:t xml:space="preserve"> </w:t>
      </w:r>
      <w:r>
        <w:t>река</w:t>
      </w:r>
      <w:r>
        <w:t xml:space="preserve"> </w:t>
      </w:r>
      <w:r>
        <w:t>Дунав</w:t>
      </w:r>
      <w:r>
        <w:t xml:space="preserve">, </w:t>
      </w:r>
      <w:r>
        <w:t>реките</w:t>
      </w:r>
      <w:r>
        <w:t xml:space="preserve">, </w:t>
      </w:r>
      <w:r>
        <w:t>езерата</w:t>
      </w:r>
      <w:r>
        <w:t xml:space="preserve"> </w:t>
      </w:r>
      <w:r>
        <w:t>и</w:t>
      </w:r>
      <w:r>
        <w:t xml:space="preserve"> </w:t>
      </w:r>
      <w:r>
        <w:t>язовирите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7.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2013 </w:t>
      </w:r>
      <w:r>
        <w:t>г</w:t>
      </w:r>
      <w:r>
        <w:t xml:space="preserve">.) </w:t>
      </w:r>
      <w:r>
        <w:t>в</w:t>
      </w:r>
      <w:r>
        <w:t xml:space="preserve"> </w:t>
      </w:r>
      <w:r>
        <w:t>територии</w:t>
      </w:r>
      <w:r>
        <w:t xml:space="preserve"> </w:t>
      </w:r>
      <w:r>
        <w:t>на</w:t>
      </w:r>
      <w:r>
        <w:t xml:space="preserve"> </w:t>
      </w:r>
      <w:r>
        <w:t>транспорта</w:t>
      </w:r>
      <w:r>
        <w:t xml:space="preserve"> - </w:t>
      </w:r>
      <w:r>
        <w:t>за</w:t>
      </w:r>
      <w:r>
        <w:t xml:space="preserve"> </w:t>
      </w:r>
      <w:r>
        <w:t>републикан</w:t>
      </w:r>
      <w:r>
        <w:t>ските</w:t>
      </w:r>
      <w:r>
        <w:t xml:space="preserve"> </w:t>
      </w:r>
      <w:r>
        <w:t>и</w:t>
      </w:r>
      <w:r>
        <w:t xml:space="preserve"> </w:t>
      </w:r>
      <w:r>
        <w:t>местните</w:t>
      </w:r>
      <w:r>
        <w:t xml:space="preserve"> </w:t>
      </w:r>
      <w:r>
        <w:t>пътища</w:t>
      </w:r>
      <w:r>
        <w:t xml:space="preserve">, </w:t>
      </w:r>
      <w:r>
        <w:t>железопътната</w:t>
      </w:r>
      <w:r>
        <w:t xml:space="preserve"> </w:t>
      </w:r>
      <w:r>
        <w:t>инфраструктура</w:t>
      </w:r>
      <w:r>
        <w:t xml:space="preserve">, </w:t>
      </w:r>
      <w:r>
        <w:t>пристанищата</w:t>
      </w:r>
      <w:r>
        <w:t xml:space="preserve"> </w:t>
      </w:r>
      <w:r>
        <w:t>и</w:t>
      </w:r>
      <w:r>
        <w:t xml:space="preserve"> </w:t>
      </w:r>
      <w:r>
        <w:t>летищата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9.</w:t>
      </w:r>
      <w:r>
        <w:t xml:space="preserve">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65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(1) </w:t>
      </w:r>
      <w:r>
        <w:t>В</w:t>
      </w:r>
      <w:r>
        <w:t xml:space="preserve"> </w:t>
      </w:r>
      <w:r>
        <w:t>територии</w:t>
      </w:r>
      <w:r>
        <w:t xml:space="preserve"> </w:t>
      </w:r>
      <w:r>
        <w:t>без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lastRenderedPageBreak/>
        <w:t>сила</w:t>
      </w:r>
      <w:r>
        <w:t xml:space="preserve"> </w:t>
      </w:r>
      <w:r>
        <w:t>на</w:t>
      </w:r>
      <w:r>
        <w:t xml:space="preserve"> </w:t>
      </w:r>
      <w:r>
        <w:t>плановете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от</w:t>
      </w:r>
      <w:r>
        <w:t xml:space="preserve"> </w:t>
      </w:r>
      <w:r>
        <w:t>фактическото</w:t>
      </w:r>
      <w:r>
        <w:t xml:space="preserve"> </w:t>
      </w:r>
      <w:r>
        <w:t>им</w:t>
      </w:r>
      <w:r>
        <w:t xml:space="preserve"> </w:t>
      </w:r>
      <w:r>
        <w:t>използване</w:t>
      </w:r>
      <w:r>
        <w:t xml:space="preserve">, </w:t>
      </w:r>
      <w:r>
        <w:t>освен</w:t>
      </w:r>
      <w:r>
        <w:t xml:space="preserve"> </w:t>
      </w:r>
      <w:r>
        <w:t>ако</w:t>
      </w:r>
      <w:r>
        <w:t xml:space="preserve"> </w:t>
      </w:r>
      <w:r>
        <w:t>използването</w:t>
      </w:r>
      <w:r>
        <w:t xml:space="preserve"> </w:t>
      </w:r>
      <w:r>
        <w:t>противоречи</w:t>
      </w:r>
      <w:r>
        <w:t xml:space="preserve"> </w:t>
      </w:r>
      <w:r>
        <w:t>на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Промяната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територии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с</w:t>
      </w:r>
      <w:r>
        <w:t xml:space="preserve"> </w:t>
      </w:r>
      <w:r>
        <w:t>цел</w:t>
      </w:r>
      <w:r>
        <w:t xml:space="preserve"> </w:t>
      </w:r>
      <w:r>
        <w:t>застрояване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влязъл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</w:t>
      </w:r>
      <w:r>
        <w:t>н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>.).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трета</w:t>
      </w:r>
      <w:r>
        <w:rPr>
          <w:b/>
          <w:sz w:val="36"/>
        </w:rPr>
        <w:br/>
      </w:r>
      <w:r>
        <w:rPr>
          <w:b/>
          <w:sz w:val="36"/>
        </w:rPr>
        <w:t>УСТРОЙСТВО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ТЕРИТОРИИТЕ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ПОЗЕМЛЕНИТЕ</w:t>
      </w:r>
      <w:r>
        <w:rPr>
          <w:b/>
          <w:sz w:val="36"/>
        </w:rPr>
        <w:t xml:space="preserve"> </w:t>
      </w:r>
      <w:r>
        <w:rPr>
          <w:b/>
          <w:sz w:val="36"/>
        </w:rPr>
        <w:t>ИМОТИ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</w:t>
      </w:r>
      <w:r>
        <w:rPr>
          <w:b/>
          <w:sz w:val="36"/>
        </w:rPr>
        <w:br/>
      </w:r>
      <w:r>
        <w:rPr>
          <w:b/>
          <w:sz w:val="36"/>
        </w:rPr>
        <w:t>Общи</w:t>
      </w:r>
      <w:r>
        <w:rPr>
          <w:b/>
          <w:sz w:val="36"/>
        </w:rPr>
        <w:t xml:space="preserve"> </w:t>
      </w:r>
      <w:r>
        <w:rPr>
          <w:b/>
          <w:sz w:val="36"/>
        </w:rPr>
        <w:t>изисквания</w:t>
      </w:r>
      <w:r>
        <w:rPr>
          <w:b/>
          <w:sz w:val="36"/>
        </w:rPr>
        <w:t xml:space="preserve"> </w:t>
      </w:r>
      <w:r>
        <w:rPr>
          <w:b/>
          <w:sz w:val="36"/>
        </w:rPr>
        <w:t>към</w:t>
      </w:r>
      <w:r>
        <w:rPr>
          <w:b/>
          <w:sz w:val="36"/>
        </w:rPr>
        <w:t xml:space="preserve"> </w:t>
      </w:r>
      <w:r>
        <w:rPr>
          <w:b/>
          <w:sz w:val="36"/>
        </w:rPr>
        <w:t>устройството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териториите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10.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Изискванията</w:t>
      </w:r>
      <w:r>
        <w:t xml:space="preserve"> </w:t>
      </w:r>
      <w:r>
        <w:t>към</w:t>
      </w:r>
      <w:r>
        <w:t xml:space="preserve"> </w:t>
      </w:r>
      <w:r>
        <w:t>устройството</w:t>
      </w:r>
      <w:r>
        <w:t xml:space="preserve"> </w:t>
      </w:r>
      <w:r>
        <w:t>на</w:t>
      </w:r>
      <w:r>
        <w:t xml:space="preserve"> </w:t>
      </w:r>
      <w:r>
        <w:t>териториите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концепции</w:t>
      </w:r>
      <w:r>
        <w:t xml:space="preserve"> </w:t>
      </w:r>
      <w:r>
        <w:t>и</w:t>
      </w:r>
      <w:r>
        <w:t xml:space="preserve"> </w:t>
      </w:r>
      <w:r>
        <w:t>схеми</w:t>
      </w:r>
      <w:r>
        <w:t xml:space="preserve"> </w:t>
      </w:r>
      <w:r>
        <w:t>за</w:t>
      </w:r>
      <w:r>
        <w:t xml:space="preserve"> </w:t>
      </w:r>
      <w:r>
        <w:t>пространствено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действащата</w:t>
      </w:r>
      <w:r>
        <w:t xml:space="preserve"> </w:t>
      </w:r>
      <w:r>
        <w:t>нормативна</w:t>
      </w:r>
      <w:r>
        <w:t xml:space="preserve"> </w:t>
      </w:r>
      <w:r>
        <w:t>уредба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</w:t>
      </w:r>
      <w:r>
        <w:t xml:space="preserve">2012 </w:t>
      </w:r>
      <w:r>
        <w:t>г</w:t>
      </w:r>
      <w:r>
        <w:t xml:space="preserve">.) </w:t>
      </w:r>
      <w:r>
        <w:t>Територии</w:t>
      </w:r>
      <w:r>
        <w:t xml:space="preserve"> </w:t>
      </w:r>
      <w:r>
        <w:t>с</w:t>
      </w:r>
      <w:r>
        <w:t xml:space="preserve"> </w:t>
      </w:r>
      <w:r>
        <w:t>особена</w:t>
      </w:r>
      <w:r>
        <w:t xml:space="preserve"> </w:t>
      </w:r>
      <w:r>
        <w:t>териториалноустройствена</w:t>
      </w:r>
      <w:r>
        <w:t xml:space="preserve"> </w:t>
      </w:r>
      <w:r>
        <w:t>защита</w:t>
      </w:r>
      <w:r>
        <w:t xml:space="preserve">, </w:t>
      </w:r>
      <w:r>
        <w:t>включително</w:t>
      </w:r>
      <w:r>
        <w:t xml:space="preserve"> </w:t>
      </w:r>
      <w:r>
        <w:t>територии</w:t>
      </w:r>
      <w:r>
        <w:t xml:space="preserve"> </w:t>
      </w:r>
      <w:r>
        <w:t>със</w:t>
      </w:r>
      <w:r>
        <w:t xml:space="preserve"> </w:t>
      </w:r>
      <w:r>
        <w:t>специфична</w:t>
      </w:r>
      <w:r>
        <w:t xml:space="preserve"> </w:t>
      </w:r>
      <w:r>
        <w:t>характеристика</w:t>
      </w:r>
      <w:r>
        <w:t xml:space="preserve">, </w:t>
      </w:r>
      <w:r>
        <w:t>определени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отделни</w:t>
      </w:r>
      <w:r>
        <w:t xml:space="preserve"> </w:t>
      </w:r>
      <w:r>
        <w:t>закони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придобиват</w:t>
      </w:r>
      <w:r>
        <w:t xml:space="preserve"> </w:t>
      </w:r>
      <w:r>
        <w:t>специален</w:t>
      </w:r>
      <w:r>
        <w:t xml:space="preserve"> </w:t>
      </w:r>
      <w:r>
        <w:t>режим</w:t>
      </w:r>
      <w:r>
        <w:t xml:space="preserve"> </w:t>
      </w:r>
      <w:r>
        <w:t>на</w:t>
      </w:r>
      <w:r>
        <w:t xml:space="preserve"> </w:t>
      </w:r>
      <w:r>
        <w:t>устройство</w:t>
      </w:r>
      <w:r>
        <w:t xml:space="preserve"> </w:t>
      </w:r>
      <w:r>
        <w:t>и</w:t>
      </w:r>
      <w:r>
        <w:t xml:space="preserve"> </w:t>
      </w:r>
      <w:r>
        <w:t>контрол</w:t>
      </w:r>
      <w:r>
        <w:t xml:space="preserve">. </w:t>
      </w:r>
      <w:r>
        <w:t>Обхватът</w:t>
      </w:r>
      <w:r>
        <w:t xml:space="preserve"> </w:t>
      </w:r>
      <w:r>
        <w:t>и</w:t>
      </w:r>
      <w:r>
        <w:t xml:space="preserve"> </w:t>
      </w:r>
      <w:r>
        <w:t>режимът</w:t>
      </w:r>
      <w:r>
        <w:t xml:space="preserve"> </w:t>
      </w:r>
      <w:r>
        <w:t>на</w:t>
      </w:r>
      <w:r>
        <w:t xml:space="preserve"> </w:t>
      </w:r>
      <w:r>
        <w:t>устройството</w:t>
      </w:r>
      <w:r>
        <w:t xml:space="preserve"> </w:t>
      </w:r>
      <w:r>
        <w:t>им</w:t>
      </w:r>
      <w:r>
        <w:t xml:space="preserve"> </w:t>
      </w:r>
      <w:r>
        <w:t>се</w:t>
      </w:r>
      <w:r>
        <w:t xml:space="preserve"> </w:t>
      </w:r>
      <w:r>
        <w:t>о</w:t>
      </w:r>
      <w:r>
        <w:t>пределят</w:t>
      </w:r>
      <w:r>
        <w:t xml:space="preserve"> </w:t>
      </w:r>
      <w:r>
        <w:t>с</w:t>
      </w:r>
      <w:r>
        <w:t xml:space="preserve"> </w:t>
      </w:r>
      <w:r>
        <w:t>концепции</w:t>
      </w:r>
      <w:r>
        <w:t xml:space="preserve"> </w:t>
      </w:r>
      <w:r>
        <w:t>и</w:t>
      </w:r>
      <w:r>
        <w:t xml:space="preserve"> </w:t>
      </w:r>
      <w:r>
        <w:t>схеми</w:t>
      </w:r>
      <w:r>
        <w:t xml:space="preserve"> </w:t>
      </w:r>
      <w:r>
        <w:t>за</w:t>
      </w:r>
      <w:r>
        <w:t xml:space="preserve"> </w:t>
      </w:r>
      <w:r>
        <w:t>пространствено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В</w:t>
      </w:r>
      <w:r>
        <w:t xml:space="preserve"> </w:t>
      </w:r>
      <w:r>
        <w:t>територии</w:t>
      </w:r>
      <w:r>
        <w:t xml:space="preserve"> </w:t>
      </w:r>
      <w:r>
        <w:t>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концепции</w:t>
      </w:r>
      <w:r>
        <w:t xml:space="preserve"> </w:t>
      </w:r>
      <w:r>
        <w:t>и</w:t>
      </w:r>
      <w:r>
        <w:t xml:space="preserve"> </w:t>
      </w:r>
      <w:r>
        <w:t>схеми</w:t>
      </w:r>
      <w:r>
        <w:t xml:space="preserve"> </w:t>
      </w:r>
      <w:r>
        <w:t>за</w:t>
      </w:r>
      <w:r>
        <w:t xml:space="preserve"> </w:t>
      </w:r>
      <w:r>
        <w:t>пространствено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установява</w:t>
      </w:r>
      <w:r>
        <w:t xml:space="preserve"> </w:t>
      </w:r>
      <w:r>
        <w:t>режим</w:t>
      </w:r>
      <w:r>
        <w:t xml:space="preserve"> </w:t>
      </w:r>
      <w:r>
        <w:t>на</w:t>
      </w:r>
      <w:r>
        <w:t xml:space="preserve"> </w:t>
      </w:r>
      <w:r>
        <w:t>превантивна</w:t>
      </w:r>
      <w:r>
        <w:t xml:space="preserve"> </w:t>
      </w:r>
      <w:r>
        <w:t>устройствена</w:t>
      </w:r>
      <w:r>
        <w:t xml:space="preserve"> </w:t>
      </w:r>
      <w:r>
        <w:t>защита</w:t>
      </w:r>
      <w:r>
        <w:t xml:space="preserve">, </w:t>
      </w:r>
      <w:r>
        <w:t>с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запазва</w:t>
      </w:r>
      <w:r>
        <w:t xml:space="preserve"> </w:t>
      </w:r>
      <w:r>
        <w:t>фактическото</w:t>
      </w:r>
      <w:r>
        <w:t xml:space="preserve"> </w:t>
      </w:r>
      <w:r>
        <w:t>им</w:t>
      </w:r>
      <w:r>
        <w:t xml:space="preserve"> </w:t>
      </w:r>
      <w:r>
        <w:t>ползване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влошават</w:t>
      </w:r>
      <w:r>
        <w:t xml:space="preserve"> </w:t>
      </w:r>
      <w:r>
        <w:t>техните</w:t>
      </w:r>
      <w:r>
        <w:t xml:space="preserve"> </w:t>
      </w:r>
      <w:r>
        <w:t>качества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11.</w:t>
      </w:r>
      <w:r>
        <w:t xml:space="preserve">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целесъобразно</w:t>
      </w:r>
      <w:r>
        <w:t xml:space="preserve"> </w:t>
      </w:r>
      <w:r>
        <w:t>устройство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гру</w:t>
      </w:r>
      <w:r>
        <w:t>пират</w:t>
      </w:r>
      <w:r>
        <w:t xml:space="preserve"> </w:t>
      </w:r>
      <w:r>
        <w:t>в</w:t>
      </w:r>
      <w:r>
        <w:t xml:space="preserve"> </w:t>
      </w:r>
      <w:r>
        <w:t>територии</w:t>
      </w:r>
      <w:r>
        <w:t xml:space="preserve"> </w:t>
      </w:r>
      <w:r>
        <w:t>и</w:t>
      </w:r>
      <w:r>
        <w:t xml:space="preserve"> </w:t>
      </w:r>
      <w:r>
        <w:t>устройствени</w:t>
      </w:r>
      <w:r>
        <w:t xml:space="preserve"> </w:t>
      </w:r>
      <w:r>
        <w:t>зони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общите</w:t>
      </w:r>
      <w:r>
        <w:t xml:space="preserve"> </w:t>
      </w:r>
      <w:r>
        <w:t>и</w:t>
      </w:r>
      <w:r>
        <w:t xml:space="preserve"> </w:t>
      </w:r>
      <w:r>
        <w:t>подробните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13, </w:t>
      </w:r>
      <w:r>
        <w:t>ал</w:t>
      </w:r>
      <w:r>
        <w:t>. 1.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12.</w:t>
      </w:r>
      <w:r>
        <w:t xml:space="preserve"> (1) </w:t>
      </w:r>
      <w:r>
        <w:t>Застрояване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е</w:t>
      </w:r>
      <w:r>
        <w:t xml:space="preserve"> </w:t>
      </w:r>
      <w:r>
        <w:t>разполагането</w:t>
      </w:r>
      <w:r>
        <w:t xml:space="preserve"> </w:t>
      </w:r>
      <w:r>
        <w:t>и</w:t>
      </w:r>
      <w:r>
        <w:t xml:space="preserve"> </w:t>
      </w:r>
      <w:r>
        <w:t>изграждането</w:t>
      </w:r>
      <w:r>
        <w:t xml:space="preserve"> </w:t>
      </w:r>
      <w:r>
        <w:t>на</w:t>
      </w:r>
      <w:r>
        <w:t xml:space="preserve"> </w:t>
      </w:r>
      <w:r>
        <w:t>сгради</w:t>
      </w:r>
      <w:r>
        <w:t xml:space="preserve">, </w:t>
      </w:r>
      <w:r>
        <w:t>постройки</w:t>
      </w:r>
      <w:r>
        <w:t xml:space="preserve">,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в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Застрояване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само</w:t>
      </w:r>
      <w:r>
        <w:t xml:space="preserve"> </w:t>
      </w:r>
      <w:r>
        <w:t>ако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с</w:t>
      </w:r>
      <w:r>
        <w:t xml:space="preserve"> </w:t>
      </w:r>
      <w:r>
        <w:t>влязъл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и</w:t>
      </w:r>
      <w:r>
        <w:t xml:space="preserve"> </w:t>
      </w:r>
      <w:r>
        <w:t>след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, </w:t>
      </w:r>
      <w:r>
        <w:t>когато</w:t>
      </w:r>
      <w:r>
        <w:t xml:space="preserve"> </w:t>
      </w:r>
      <w:r>
        <w:t>това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специален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Б</w:t>
      </w:r>
      <w:r>
        <w:t>ез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в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8, </w:t>
      </w:r>
      <w:r>
        <w:t>т</w:t>
      </w:r>
      <w:r>
        <w:t xml:space="preserve">. 2, 3 </w:t>
      </w:r>
      <w:r>
        <w:t>и</w:t>
      </w:r>
      <w:r>
        <w:t xml:space="preserve"> 4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застрояване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, </w:t>
      </w:r>
      <w:r>
        <w:t>чиито</w:t>
      </w:r>
      <w:r>
        <w:t xml:space="preserve"> </w:t>
      </w:r>
      <w:r>
        <w:t>функции</w:t>
      </w:r>
      <w:r>
        <w:t xml:space="preserve"> </w:t>
      </w:r>
      <w:r>
        <w:t>са</w:t>
      </w:r>
      <w:r>
        <w:t xml:space="preserve"> </w:t>
      </w:r>
      <w:r>
        <w:t>съвместими</w:t>
      </w:r>
      <w:r>
        <w:t xml:space="preserve"> </w:t>
      </w:r>
      <w:r>
        <w:t>с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,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действащата</w:t>
      </w:r>
      <w:r>
        <w:t xml:space="preserve"> </w:t>
      </w:r>
      <w:r>
        <w:t>нормативна</w:t>
      </w:r>
      <w:r>
        <w:t xml:space="preserve"> </w:t>
      </w:r>
      <w:r>
        <w:t>уредба</w:t>
      </w:r>
      <w:r>
        <w:t xml:space="preserve"> </w:t>
      </w:r>
      <w:r>
        <w:t>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ил</w:t>
      </w:r>
      <w:r>
        <w:t>и</w:t>
      </w:r>
      <w:r>
        <w:t xml:space="preserve"> </w:t>
      </w:r>
      <w:r>
        <w:t>виза</w:t>
      </w:r>
      <w:r>
        <w:t xml:space="preserve"> </w:t>
      </w:r>
      <w:r>
        <w:t>за</w:t>
      </w:r>
      <w:r>
        <w:t xml:space="preserve"> </w:t>
      </w:r>
      <w:r>
        <w:t>проектиране</w:t>
      </w:r>
      <w:r>
        <w:t xml:space="preserve">, </w:t>
      </w:r>
      <w:r>
        <w:t>издадена</w:t>
      </w:r>
      <w:r>
        <w:t xml:space="preserve"> </w:t>
      </w:r>
      <w:r>
        <w:t>от</w:t>
      </w:r>
      <w:r>
        <w:t xml:space="preserve"> </w:t>
      </w:r>
      <w:r>
        <w:t>главния</w:t>
      </w:r>
      <w:r>
        <w:t xml:space="preserve"> </w:t>
      </w:r>
      <w:r>
        <w:t>архитект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13.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издава</w:t>
      </w:r>
      <w:r>
        <w:t xml:space="preserve"> </w:t>
      </w:r>
      <w:r>
        <w:t>наредба</w:t>
      </w:r>
      <w:r>
        <w:t xml:space="preserve"> </w:t>
      </w:r>
      <w:r>
        <w:t>за</w:t>
      </w:r>
      <w:r>
        <w:t xml:space="preserve"> </w:t>
      </w:r>
      <w:r>
        <w:t>прави</w:t>
      </w:r>
      <w:r>
        <w:t>лата</w:t>
      </w:r>
      <w:r>
        <w:t xml:space="preserve"> </w:t>
      </w:r>
      <w:r>
        <w:t>и</w:t>
      </w:r>
      <w:r>
        <w:t xml:space="preserve"> </w:t>
      </w:r>
      <w:r>
        <w:t>нормативите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отделните</w:t>
      </w:r>
      <w:r>
        <w:t xml:space="preserve"> </w:t>
      </w:r>
      <w:r>
        <w:t>видове</w:t>
      </w:r>
      <w:r>
        <w:t xml:space="preserve"> </w:t>
      </w:r>
      <w:r>
        <w:t>територии</w:t>
      </w:r>
      <w:r>
        <w:t xml:space="preserve"> </w:t>
      </w:r>
      <w:r>
        <w:t>и</w:t>
      </w:r>
      <w:r>
        <w:t xml:space="preserve"> </w:t>
      </w:r>
      <w:r>
        <w:t>устройствени</w:t>
      </w:r>
      <w:r>
        <w:t xml:space="preserve"> </w:t>
      </w:r>
      <w:r>
        <w:t>зони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Специфични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нормативи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допускат</w:t>
      </w:r>
      <w:r>
        <w:t xml:space="preserve"> </w:t>
      </w:r>
      <w:r>
        <w:t>отклонения</w:t>
      </w:r>
      <w:r>
        <w:t xml:space="preserve"> </w:t>
      </w:r>
      <w:r>
        <w:t>от</w:t>
      </w:r>
      <w:r>
        <w:t xml:space="preserve"> </w:t>
      </w:r>
      <w:r>
        <w:t>правилата</w:t>
      </w:r>
      <w:r>
        <w:t xml:space="preserve"> </w:t>
      </w:r>
      <w:r>
        <w:t>и</w:t>
      </w:r>
      <w:r>
        <w:t xml:space="preserve"> </w:t>
      </w:r>
      <w:r>
        <w:t>нормативите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създава</w:t>
      </w:r>
      <w:r>
        <w:t>т</w:t>
      </w:r>
      <w:r>
        <w:t xml:space="preserve"> </w:t>
      </w:r>
      <w:r>
        <w:t>към</w:t>
      </w:r>
      <w:r>
        <w:t xml:space="preserve"> </w:t>
      </w:r>
      <w:r>
        <w:t>общите</w:t>
      </w:r>
      <w:r>
        <w:t xml:space="preserve"> </w:t>
      </w:r>
      <w:r>
        <w:t>и</w:t>
      </w:r>
      <w:r>
        <w:t xml:space="preserve"> </w:t>
      </w:r>
      <w:r>
        <w:t>подробните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територии</w:t>
      </w:r>
      <w:r>
        <w:t xml:space="preserve"> </w:t>
      </w:r>
      <w:r>
        <w:t>или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 xml:space="preserve">1. </w:t>
      </w:r>
      <w:r>
        <w:t>с</w:t>
      </w:r>
      <w:r>
        <w:t xml:space="preserve"> </w:t>
      </w:r>
      <w:r>
        <w:t>особена</w:t>
      </w:r>
      <w:r>
        <w:t xml:space="preserve"> </w:t>
      </w:r>
      <w:r>
        <w:t>териториалноустройствена</w:t>
      </w:r>
      <w:r>
        <w:t xml:space="preserve"> </w:t>
      </w:r>
      <w:r>
        <w:t>защита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режим</w:t>
      </w:r>
      <w:r>
        <w:t xml:space="preserve"> </w:t>
      </w:r>
      <w:r>
        <w:t>на</w:t>
      </w:r>
      <w:r>
        <w:t xml:space="preserve"> </w:t>
      </w:r>
      <w:r>
        <w:t>превантивна</w:t>
      </w:r>
      <w:r>
        <w:t xml:space="preserve"> </w:t>
      </w:r>
      <w:r>
        <w:t>устройствена</w:t>
      </w:r>
      <w:r>
        <w:t xml:space="preserve"> </w:t>
      </w:r>
      <w:r>
        <w:t>защита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10, </w:t>
      </w:r>
      <w:r>
        <w:t>ал</w:t>
      </w:r>
      <w:r>
        <w:t xml:space="preserve">. 2 </w:t>
      </w:r>
      <w:r>
        <w:t>и</w:t>
      </w:r>
      <w:r>
        <w:t xml:space="preserve"> 3; 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предназначени</w:t>
      </w:r>
      <w:r>
        <w:t xml:space="preserve"> </w:t>
      </w:r>
      <w:r>
        <w:t>за</w:t>
      </w:r>
      <w:r>
        <w:t xml:space="preserve"> </w:t>
      </w:r>
      <w:r>
        <w:t>ниско</w:t>
      </w:r>
      <w:r>
        <w:t xml:space="preserve"> </w:t>
      </w:r>
      <w:r>
        <w:t>жилищно</w:t>
      </w:r>
      <w:r>
        <w:t xml:space="preserve"> </w:t>
      </w:r>
      <w:r>
        <w:t>застрояване</w:t>
      </w:r>
      <w:r>
        <w:t xml:space="preserve"> </w:t>
      </w:r>
      <w:r>
        <w:t>в</w:t>
      </w:r>
      <w:r>
        <w:t xml:space="preserve"> </w:t>
      </w:r>
      <w:r>
        <w:t>населени</w:t>
      </w:r>
      <w:r>
        <w:t xml:space="preserve"> </w:t>
      </w:r>
      <w:r>
        <w:t>места</w:t>
      </w:r>
      <w:r>
        <w:t xml:space="preserve"> </w:t>
      </w:r>
      <w:r>
        <w:t>съ</w:t>
      </w:r>
      <w:r>
        <w:t>с</w:t>
      </w:r>
      <w:r>
        <w:t xml:space="preserve"> </w:t>
      </w:r>
      <w:r>
        <w:t>сложни</w:t>
      </w:r>
      <w:r>
        <w:t xml:space="preserve"> </w:t>
      </w:r>
      <w:r>
        <w:t>теренни</w:t>
      </w:r>
      <w:r>
        <w:t xml:space="preserve"> </w:t>
      </w:r>
      <w:r>
        <w:t>и</w:t>
      </w:r>
      <w:r>
        <w:t xml:space="preserve"> </w:t>
      </w:r>
      <w:r>
        <w:t>геоложки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ниско</w:t>
      </w:r>
      <w:r>
        <w:t xml:space="preserve"> </w:t>
      </w:r>
      <w:r>
        <w:t>застрояване</w:t>
      </w:r>
      <w:r>
        <w:t xml:space="preserve"> </w:t>
      </w:r>
      <w:r>
        <w:t>със</w:t>
      </w:r>
      <w:r>
        <w:t xml:space="preserve"> </w:t>
      </w:r>
      <w:r>
        <w:t>социални</w:t>
      </w:r>
      <w:r>
        <w:t xml:space="preserve"> </w:t>
      </w:r>
      <w:r>
        <w:t>жилища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за</w:t>
      </w:r>
      <w:r>
        <w:t xml:space="preserve"> </w:t>
      </w:r>
      <w:r>
        <w:t>специални</w:t>
      </w:r>
      <w:r>
        <w:t xml:space="preserve"> </w:t>
      </w:r>
      <w:r>
        <w:t>обекти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отбраната</w:t>
      </w:r>
      <w:r>
        <w:t xml:space="preserve"> </w:t>
      </w:r>
      <w:r>
        <w:t>и</w:t>
      </w:r>
      <w:r>
        <w:t xml:space="preserve"> </w:t>
      </w:r>
      <w:r>
        <w:t>сигурността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бр</w:t>
      </w:r>
      <w:r>
        <w:t xml:space="preserve">. 66 </w:t>
      </w:r>
      <w:r>
        <w:t>о</w:t>
      </w:r>
      <w:r>
        <w:t>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.) </w:t>
      </w:r>
      <w:r>
        <w:t>Специфичните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нормативи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приемат</w:t>
      </w:r>
      <w:r>
        <w:t xml:space="preserve"> </w:t>
      </w:r>
      <w:r>
        <w:t>от</w:t>
      </w:r>
      <w:r>
        <w:t xml:space="preserve"> </w:t>
      </w:r>
      <w:r>
        <w:t>Националния</w:t>
      </w:r>
      <w:r>
        <w:t xml:space="preserve"> </w:t>
      </w:r>
      <w:r>
        <w:t>експертен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органа</w:t>
      </w:r>
      <w:r>
        <w:t xml:space="preserve">, </w:t>
      </w:r>
      <w:r>
        <w:t>компетентен</w:t>
      </w:r>
      <w:r>
        <w:t xml:space="preserve"> </w:t>
      </w:r>
      <w:r>
        <w:t>да</w:t>
      </w:r>
      <w:r>
        <w:t xml:space="preserve"> </w:t>
      </w:r>
      <w:r>
        <w:t>одобри</w:t>
      </w:r>
      <w:r>
        <w:t xml:space="preserve"> </w:t>
      </w:r>
      <w:r>
        <w:t>плана</w:t>
      </w:r>
      <w:r>
        <w:t xml:space="preserve">. </w:t>
      </w:r>
      <w:r>
        <w:t>Решенията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се</w:t>
      </w:r>
      <w:r>
        <w:t xml:space="preserve"> </w:t>
      </w:r>
      <w:r>
        <w:t>утвърждават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. </w:t>
      </w:r>
      <w:r>
        <w:t>Специфичните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нормативи</w:t>
      </w:r>
      <w:r>
        <w:t xml:space="preserve"> </w:t>
      </w:r>
      <w:r>
        <w:t>се</w:t>
      </w:r>
      <w:r>
        <w:t xml:space="preserve"> </w:t>
      </w:r>
      <w:r>
        <w:t>одобряват</w:t>
      </w:r>
      <w:r>
        <w:t xml:space="preserve"> </w:t>
      </w:r>
      <w:r>
        <w:t>от</w:t>
      </w:r>
      <w:r>
        <w:t xml:space="preserve"> </w:t>
      </w:r>
      <w:r>
        <w:t>компетентния</w:t>
      </w:r>
      <w:r>
        <w:t xml:space="preserve"> </w:t>
      </w:r>
      <w:r>
        <w:t>орган</w:t>
      </w:r>
      <w:r>
        <w:t xml:space="preserve"> </w:t>
      </w:r>
      <w:r>
        <w:t>едновременно</w:t>
      </w:r>
      <w:r>
        <w:t xml:space="preserve"> </w:t>
      </w:r>
      <w:r>
        <w:t>с</w:t>
      </w:r>
      <w:r>
        <w:t xml:space="preserve"> </w:t>
      </w:r>
      <w:r>
        <w:t>одобряването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и</w:t>
      </w:r>
      <w:r>
        <w:t xml:space="preserve"> </w:t>
      </w:r>
      <w:r>
        <w:t>са</w:t>
      </w:r>
      <w:r>
        <w:t xml:space="preserve"> </w:t>
      </w:r>
      <w:r>
        <w:t>неразделна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Специфичните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нормативи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територии</w:t>
      </w:r>
      <w:r>
        <w:t xml:space="preserve">, </w:t>
      </w:r>
      <w:r>
        <w:t>върху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предвижда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специални</w:t>
      </w:r>
      <w:r>
        <w:t xml:space="preserve"> </w:t>
      </w:r>
      <w:r>
        <w:t>обекти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отбраната</w:t>
      </w:r>
      <w:r>
        <w:t xml:space="preserve"> </w:t>
      </w:r>
      <w:r>
        <w:t>и</w:t>
      </w:r>
      <w:r>
        <w:t xml:space="preserve"> </w:t>
      </w:r>
      <w:r>
        <w:t>сигурността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 xml:space="preserve">, </w:t>
      </w:r>
      <w:r>
        <w:t>се</w:t>
      </w:r>
      <w:r>
        <w:t xml:space="preserve"> </w:t>
      </w:r>
      <w:r>
        <w:t>приемат</w:t>
      </w:r>
      <w:r>
        <w:t xml:space="preserve"> </w:t>
      </w:r>
      <w:r>
        <w:t>от</w:t>
      </w:r>
      <w:r>
        <w:t xml:space="preserve"> </w:t>
      </w:r>
      <w:r>
        <w:t>специализираните</w:t>
      </w:r>
      <w:r>
        <w:t xml:space="preserve"> </w:t>
      </w:r>
      <w:r>
        <w:t>експер</w:t>
      </w:r>
      <w:r>
        <w:t>тни</w:t>
      </w:r>
      <w:r>
        <w:t xml:space="preserve"> </w:t>
      </w:r>
      <w:r>
        <w:t>съвети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ал</w:t>
      </w:r>
      <w:r>
        <w:t xml:space="preserve">. 3, </w:t>
      </w:r>
      <w:r>
        <w:t>одобряват</w:t>
      </w:r>
      <w:r>
        <w:t xml:space="preserve"> </w:t>
      </w:r>
      <w:r>
        <w:t>се</w:t>
      </w:r>
      <w:r>
        <w:t xml:space="preserve"> </w:t>
      </w:r>
      <w:r>
        <w:t>едновременно</w:t>
      </w:r>
      <w:r>
        <w:t xml:space="preserve"> </w:t>
      </w:r>
      <w:r>
        <w:t>с</w:t>
      </w:r>
      <w:r>
        <w:t xml:space="preserve"> </w:t>
      </w:r>
      <w:r>
        <w:t>устройствения</w:t>
      </w:r>
      <w:r>
        <w:t xml:space="preserve"> </w:t>
      </w:r>
      <w:r>
        <w:t>план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129 </w:t>
      </w:r>
      <w:r>
        <w:t>и</w:t>
      </w:r>
      <w:r>
        <w:t xml:space="preserve"> </w:t>
      </w:r>
      <w:r>
        <w:t>са</w:t>
      </w:r>
      <w:r>
        <w:t xml:space="preserve"> </w:t>
      </w:r>
      <w:r>
        <w:t>неразделна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Предишна</w:t>
      </w:r>
      <w:r>
        <w:t xml:space="preserve"> </w:t>
      </w:r>
      <w:r>
        <w:t>ал</w:t>
      </w:r>
      <w:r>
        <w:t xml:space="preserve">. 4 -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С</w:t>
      </w:r>
      <w:r>
        <w:t xml:space="preserve"> </w:t>
      </w:r>
      <w:r>
        <w:t>оглед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природното</w:t>
      </w:r>
      <w:r>
        <w:t xml:space="preserve"> </w:t>
      </w:r>
      <w:r>
        <w:t>равновесие</w:t>
      </w:r>
      <w:r>
        <w:t xml:space="preserve"> </w:t>
      </w:r>
      <w:r>
        <w:t>и</w:t>
      </w:r>
      <w:r>
        <w:t xml:space="preserve"> </w:t>
      </w:r>
      <w:r>
        <w:t>допустимото</w:t>
      </w:r>
      <w:r>
        <w:t xml:space="preserve"> </w:t>
      </w:r>
      <w:r>
        <w:t>натоварване</w:t>
      </w:r>
      <w:r>
        <w:t xml:space="preserve"> </w:t>
      </w:r>
      <w:r>
        <w:t>на</w:t>
      </w:r>
      <w:r>
        <w:t xml:space="preserve"> </w:t>
      </w:r>
      <w:r>
        <w:t>териториите</w:t>
      </w:r>
      <w:r>
        <w:t xml:space="preserve"> </w:t>
      </w:r>
      <w:r>
        <w:t>за</w:t>
      </w:r>
      <w:r>
        <w:t>строяването</w:t>
      </w:r>
      <w:r>
        <w:t xml:space="preserve"> </w:t>
      </w:r>
      <w:r>
        <w:t>върху</w:t>
      </w:r>
      <w:r>
        <w:t xml:space="preserve"> </w:t>
      </w:r>
      <w:r>
        <w:t>тях</w:t>
      </w:r>
      <w:r>
        <w:t xml:space="preserve"> </w:t>
      </w:r>
      <w:r>
        <w:t>се</w:t>
      </w:r>
      <w:r>
        <w:t xml:space="preserve"> </w:t>
      </w:r>
      <w:r>
        <w:t>осъществява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нормативи</w:t>
      </w:r>
      <w:r>
        <w:t xml:space="preserve"> </w:t>
      </w:r>
      <w:r>
        <w:t>за</w:t>
      </w:r>
      <w:r>
        <w:t xml:space="preserve"> </w:t>
      </w:r>
      <w:r>
        <w:t>необходимата</w:t>
      </w:r>
      <w:r>
        <w:t xml:space="preserve"> </w:t>
      </w:r>
      <w:r>
        <w:t>земя</w:t>
      </w:r>
      <w:r>
        <w:t xml:space="preserve"> </w:t>
      </w:r>
      <w:r>
        <w:t>съгласно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За</w:t>
      </w:r>
      <w:r>
        <w:t xml:space="preserve"> </w:t>
      </w:r>
      <w:r>
        <w:t>защитени</w:t>
      </w:r>
      <w:r>
        <w:t xml:space="preserve"> </w:t>
      </w:r>
      <w:r>
        <w:t>територии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културното</w:t>
      </w:r>
      <w:r>
        <w:t xml:space="preserve"> </w:t>
      </w:r>
      <w:r>
        <w:t>наследств</w:t>
      </w:r>
      <w:r>
        <w:t>о</w:t>
      </w:r>
      <w:r>
        <w:t xml:space="preserve"> </w:t>
      </w:r>
      <w:r>
        <w:t>специфични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нормативи</w:t>
      </w:r>
      <w:r>
        <w:t xml:space="preserve"> </w:t>
      </w:r>
      <w:r>
        <w:t>към</w:t>
      </w:r>
      <w:r>
        <w:t xml:space="preserve"> </w:t>
      </w:r>
      <w:r>
        <w:t>устройствените</w:t>
      </w:r>
      <w:r>
        <w:t xml:space="preserve"> </w:t>
      </w:r>
      <w:r>
        <w:t>планове</w:t>
      </w:r>
      <w:r>
        <w:t xml:space="preserve"> </w:t>
      </w:r>
      <w:r>
        <w:t>или</w:t>
      </w:r>
      <w:r>
        <w:t xml:space="preserve"> </w:t>
      </w:r>
      <w:r>
        <w:t>към</w:t>
      </w:r>
      <w:r>
        <w:t xml:space="preserve"> </w:t>
      </w:r>
      <w:r>
        <w:t>техните</w:t>
      </w:r>
      <w:r>
        <w:t xml:space="preserve"> </w:t>
      </w:r>
      <w:r>
        <w:t>изменения</w:t>
      </w:r>
      <w:r>
        <w:t xml:space="preserve"> </w:t>
      </w:r>
      <w:r>
        <w:t>се</w:t>
      </w:r>
      <w:r>
        <w:t xml:space="preserve"> </w:t>
      </w:r>
      <w:r>
        <w:t>изработват</w:t>
      </w:r>
      <w:r>
        <w:t xml:space="preserve">, </w:t>
      </w:r>
      <w:r>
        <w:t>ако</w:t>
      </w:r>
      <w:r>
        <w:t xml:space="preserve"> </w:t>
      </w:r>
      <w:r>
        <w:t>при</w:t>
      </w:r>
      <w:r>
        <w:t xml:space="preserve"> </w:t>
      </w:r>
      <w:r>
        <w:t>съгласуването</w:t>
      </w:r>
      <w:r>
        <w:t xml:space="preserve"> </w:t>
      </w:r>
      <w:r>
        <w:t>на</w:t>
      </w:r>
      <w:r>
        <w:t xml:space="preserve"> </w:t>
      </w:r>
      <w:r>
        <w:t>заданието</w:t>
      </w:r>
      <w:r>
        <w:t xml:space="preserve"> </w:t>
      </w:r>
      <w:r>
        <w:t>за</w:t>
      </w:r>
      <w:r>
        <w:t xml:space="preserve"> </w:t>
      </w:r>
      <w:r>
        <w:t>проектиране</w:t>
      </w:r>
      <w:r>
        <w:t xml:space="preserve"> </w:t>
      </w:r>
      <w:r>
        <w:t>на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125, </w:t>
      </w:r>
      <w:r>
        <w:t>ал</w:t>
      </w:r>
      <w:r>
        <w:t xml:space="preserve">. 6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културата</w:t>
      </w:r>
      <w:r>
        <w:t xml:space="preserve"> </w:t>
      </w:r>
      <w:r>
        <w:t>е</w:t>
      </w:r>
      <w:r>
        <w:t xml:space="preserve"> </w:t>
      </w:r>
      <w:r>
        <w:t>определил</w:t>
      </w:r>
      <w:r>
        <w:t xml:space="preserve"> </w:t>
      </w:r>
      <w:r>
        <w:t>задължителни</w:t>
      </w:r>
      <w:r>
        <w:t xml:space="preserve"> </w:t>
      </w:r>
      <w:r>
        <w:t>изисквания</w:t>
      </w:r>
      <w:r>
        <w:t xml:space="preserve"> </w:t>
      </w:r>
      <w:r>
        <w:t>относно</w:t>
      </w:r>
      <w:r>
        <w:t xml:space="preserve"> </w:t>
      </w:r>
      <w:r>
        <w:t>обемно</w:t>
      </w:r>
      <w:r>
        <w:t>-</w:t>
      </w:r>
      <w:r>
        <w:t>пространственото</w:t>
      </w:r>
      <w:r>
        <w:t xml:space="preserve">, </w:t>
      </w:r>
      <w:r>
        <w:t>архитектурното</w:t>
      </w:r>
      <w:r>
        <w:t xml:space="preserve"> </w:t>
      </w:r>
      <w:r>
        <w:t>и</w:t>
      </w:r>
      <w:r>
        <w:t xml:space="preserve"> </w:t>
      </w:r>
      <w:r>
        <w:t>стиловото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предвиденото</w:t>
      </w:r>
      <w:r>
        <w:t xml:space="preserve"> </w:t>
      </w:r>
      <w:r>
        <w:t>с</w:t>
      </w:r>
      <w:r>
        <w:t xml:space="preserve"> </w:t>
      </w:r>
      <w:r>
        <w:t>плана</w:t>
      </w:r>
      <w:r>
        <w:t xml:space="preserve"> </w:t>
      </w:r>
      <w:r>
        <w:t>застрояване</w:t>
      </w:r>
      <w:r>
        <w:t xml:space="preserve"> </w:t>
      </w:r>
      <w:r>
        <w:t>за</w:t>
      </w:r>
      <w:r>
        <w:t xml:space="preserve"> </w:t>
      </w:r>
      <w:r>
        <w:t>отделни</w:t>
      </w:r>
      <w:r>
        <w:t xml:space="preserve"> </w:t>
      </w:r>
      <w:r>
        <w:t>територии</w:t>
      </w:r>
      <w:r>
        <w:t xml:space="preserve">, </w:t>
      </w:r>
      <w:r>
        <w:t>за</w:t>
      </w:r>
      <w:r>
        <w:t xml:space="preserve"> </w:t>
      </w:r>
      <w:r>
        <w:t>група</w:t>
      </w:r>
      <w:r>
        <w:t xml:space="preserve"> </w:t>
      </w:r>
      <w:r>
        <w:t>имоти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отделен</w:t>
      </w:r>
      <w:r>
        <w:t xml:space="preserve"> </w:t>
      </w:r>
      <w:r>
        <w:t>имот</w:t>
      </w:r>
      <w:r>
        <w:t xml:space="preserve">, </w:t>
      </w:r>
      <w:r>
        <w:t>попадащи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единични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групови</w:t>
      </w:r>
      <w:r>
        <w:t xml:space="preserve"> </w:t>
      </w:r>
      <w:r>
        <w:t>недвижими</w:t>
      </w:r>
      <w:r>
        <w:t xml:space="preserve"> </w:t>
      </w:r>
      <w:r>
        <w:t>културни</w:t>
      </w:r>
      <w:r>
        <w:t xml:space="preserve"> </w:t>
      </w:r>
      <w:r>
        <w:t>ценности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техните</w:t>
      </w:r>
      <w:r>
        <w:t xml:space="preserve"> </w:t>
      </w:r>
      <w:r>
        <w:t>охранителни</w:t>
      </w:r>
      <w:r>
        <w:t xml:space="preserve"> </w:t>
      </w:r>
      <w:r>
        <w:t>зони</w:t>
      </w:r>
      <w:r>
        <w:t xml:space="preserve">, </w:t>
      </w:r>
      <w:r>
        <w:t>които</w:t>
      </w:r>
      <w:r>
        <w:t xml:space="preserve"> </w:t>
      </w:r>
      <w:r>
        <w:t>налагат</w:t>
      </w:r>
      <w:r>
        <w:t xml:space="preserve"> </w:t>
      </w:r>
      <w:r>
        <w:t>допускане</w:t>
      </w:r>
      <w:r>
        <w:t xml:space="preserve"> </w:t>
      </w:r>
      <w:r>
        <w:t>на</w:t>
      </w:r>
      <w:r>
        <w:t xml:space="preserve"> </w:t>
      </w:r>
      <w:r>
        <w:t>отклонения</w:t>
      </w:r>
      <w:r>
        <w:t xml:space="preserve"> </w:t>
      </w:r>
      <w:r>
        <w:t>от</w:t>
      </w:r>
      <w:r>
        <w:t xml:space="preserve"> </w:t>
      </w:r>
      <w:r>
        <w:t>правилата</w:t>
      </w:r>
      <w:r>
        <w:t xml:space="preserve"> </w:t>
      </w:r>
      <w:r>
        <w:t>и</w:t>
      </w:r>
      <w:r>
        <w:t xml:space="preserve"> </w:t>
      </w:r>
      <w:r>
        <w:t>нормативите</w:t>
      </w:r>
      <w:r>
        <w:t xml:space="preserve">, </w:t>
      </w:r>
      <w:r>
        <w:t>установени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13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(1) </w:t>
      </w:r>
      <w:r>
        <w:t>Специфични</w:t>
      </w:r>
      <w:r>
        <w:t xml:space="preserve"> </w:t>
      </w:r>
      <w:r>
        <w:t>изисквания</w:t>
      </w:r>
      <w:r>
        <w:t xml:space="preserve"> </w:t>
      </w:r>
      <w:r>
        <w:t>за</w:t>
      </w:r>
      <w:r>
        <w:t xml:space="preserve"> </w:t>
      </w:r>
      <w:r>
        <w:t>облика</w:t>
      </w:r>
      <w:r>
        <w:t xml:space="preserve"> </w:t>
      </w:r>
      <w:r>
        <w:t>на</w:t>
      </w:r>
      <w:r>
        <w:t xml:space="preserve"> </w:t>
      </w:r>
      <w:r>
        <w:t>градските</w:t>
      </w:r>
      <w:r>
        <w:t xml:space="preserve"> </w:t>
      </w:r>
      <w:r>
        <w:t>пространства</w:t>
      </w:r>
      <w:r>
        <w:t xml:space="preserve">, </w:t>
      </w:r>
      <w:r>
        <w:t>сградите</w:t>
      </w:r>
      <w:r>
        <w:t xml:space="preserve"> </w:t>
      </w:r>
      <w:r>
        <w:t>и</w:t>
      </w:r>
      <w:r>
        <w:t xml:space="preserve"> </w:t>
      </w:r>
      <w:r>
        <w:t>архитектурните</w:t>
      </w:r>
      <w:r>
        <w:t xml:space="preserve"> </w:t>
      </w:r>
      <w:r>
        <w:t>ансамбли</w:t>
      </w:r>
      <w:r>
        <w:t xml:space="preserve"> </w:t>
      </w:r>
      <w:r>
        <w:t>мо</w:t>
      </w:r>
      <w:r>
        <w:t>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допълнителни</w:t>
      </w:r>
      <w:r>
        <w:t xml:space="preserve"> </w:t>
      </w:r>
      <w:r>
        <w:t>изисквания</w:t>
      </w:r>
      <w:r>
        <w:t xml:space="preserve"> </w:t>
      </w:r>
      <w:r>
        <w:t>към</w:t>
      </w:r>
      <w:r>
        <w:t xml:space="preserve"> </w:t>
      </w:r>
      <w:r>
        <w:t>обема</w:t>
      </w:r>
      <w:r>
        <w:t xml:space="preserve"> </w:t>
      </w:r>
      <w:r>
        <w:t>и</w:t>
      </w:r>
      <w:r>
        <w:t xml:space="preserve"> </w:t>
      </w:r>
      <w:r>
        <w:t>съдържанието</w:t>
      </w:r>
      <w:r>
        <w:t xml:space="preserve"> </w:t>
      </w:r>
      <w:r>
        <w:t>на</w:t>
      </w:r>
      <w:r>
        <w:t xml:space="preserve"> </w:t>
      </w:r>
      <w:r>
        <w:t>подробните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инвестиционните</w:t>
      </w:r>
      <w:r>
        <w:t xml:space="preserve"> </w:t>
      </w:r>
      <w:r>
        <w:t>проекти</w:t>
      </w:r>
      <w:r>
        <w:t xml:space="preserve"> </w:t>
      </w:r>
      <w:r>
        <w:t>за</w:t>
      </w:r>
      <w:r>
        <w:t xml:space="preserve"> </w:t>
      </w:r>
      <w:r>
        <w:t>нови</w:t>
      </w:r>
      <w:r>
        <w:t xml:space="preserve"> </w:t>
      </w:r>
      <w:r>
        <w:t>сгради</w:t>
      </w:r>
      <w:r>
        <w:t xml:space="preserve">, </w:t>
      </w:r>
      <w:r>
        <w:t>реконструкция</w:t>
      </w:r>
      <w:r>
        <w:t xml:space="preserve">, </w:t>
      </w:r>
      <w:r>
        <w:t>пристрояване</w:t>
      </w:r>
      <w:r>
        <w:t xml:space="preserve"> </w:t>
      </w:r>
      <w:r>
        <w:t>и</w:t>
      </w:r>
      <w:r>
        <w:t xml:space="preserve"> </w:t>
      </w:r>
      <w:r>
        <w:t>надстрояване</w:t>
      </w:r>
      <w:r>
        <w:t xml:space="preserve"> </w:t>
      </w:r>
      <w:r>
        <w:t>и</w:t>
      </w:r>
      <w:r>
        <w:t xml:space="preserve"> </w:t>
      </w:r>
      <w:r>
        <w:t>основни</w:t>
      </w:r>
      <w:r>
        <w:t xml:space="preserve"> </w:t>
      </w:r>
      <w:r>
        <w:t>ремонти</w:t>
      </w:r>
      <w:r>
        <w:t xml:space="preserve"> </w:t>
      </w:r>
      <w:r>
        <w:t>на</w:t>
      </w:r>
      <w:r>
        <w:t xml:space="preserve">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, </w:t>
      </w:r>
      <w:r>
        <w:t>улици</w:t>
      </w:r>
      <w:r>
        <w:t xml:space="preserve">, </w:t>
      </w:r>
      <w:r>
        <w:t>площади</w:t>
      </w:r>
      <w:r>
        <w:t xml:space="preserve"> </w:t>
      </w:r>
      <w:r>
        <w:t>и</w:t>
      </w:r>
      <w:r>
        <w:t xml:space="preserve"> </w:t>
      </w:r>
      <w:r>
        <w:t>озеленени</w:t>
      </w:r>
      <w:r>
        <w:t xml:space="preserve"> </w:t>
      </w:r>
      <w:r>
        <w:t>площи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благоустрояването</w:t>
      </w:r>
      <w:r>
        <w:t xml:space="preserve"> </w:t>
      </w:r>
      <w:r>
        <w:t>на</w:t>
      </w:r>
      <w:r>
        <w:t xml:space="preserve"> </w:t>
      </w:r>
      <w:r>
        <w:t>градските</w:t>
      </w:r>
      <w:r>
        <w:t xml:space="preserve"> </w:t>
      </w:r>
      <w:r>
        <w:t>пространства</w:t>
      </w:r>
      <w:r>
        <w:t xml:space="preserve">, </w:t>
      </w:r>
      <w:r>
        <w:t>опазването</w:t>
      </w:r>
      <w:r>
        <w:t xml:space="preserve"> </w:t>
      </w:r>
      <w:r>
        <w:t>и</w:t>
      </w:r>
      <w:r>
        <w:t xml:space="preserve"> </w:t>
      </w:r>
      <w:r>
        <w:t>съхраняването</w:t>
      </w:r>
      <w:r>
        <w:t xml:space="preserve"> </w:t>
      </w:r>
      <w:r>
        <w:t>на</w:t>
      </w:r>
      <w:r>
        <w:t xml:space="preserve"> </w:t>
      </w:r>
      <w:r>
        <w:t>архитектурните</w:t>
      </w:r>
      <w:r>
        <w:t xml:space="preserve"> </w:t>
      </w:r>
      <w:r>
        <w:t>ансамбли</w:t>
      </w:r>
      <w:r>
        <w:t xml:space="preserve"> </w:t>
      </w:r>
      <w:r>
        <w:t>и</w:t>
      </w:r>
      <w:r>
        <w:t xml:space="preserve"> </w:t>
      </w:r>
      <w:r>
        <w:t>градската</w:t>
      </w:r>
      <w:r>
        <w:t xml:space="preserve"> </w:t>
      </w:r>
      <w:r>
        <w:t>среда</w:t>
      </w:r>
      <w:r>
        <w:t>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II</w:t>
      </w:r>
      <w:r>
        <w:rPr>
          <w:b/>
          <w:sz w:val="36"/>
        </w:rPr>
        <w:br/>
      </w:r>
      <w:r>
        <w:rPr>
          <w:b/>
          <w:sz w:val="36"/>
        </w:rPr>
        <w:t>Урегулиране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застрояване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териториите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поземлените</w:t>
      </w:r>
      <w:r>
        <w:rPr>
          <w:b/>
          <w:sz w:val="36"/>
        </w:rPr>
        <w:t xml:space="preserve"> </w:t>
      </w:r>
      <w:r>
        <w:rPr>
          <w:b/>
          <w:sz w:val="36"/>
        </w:rPr>
        <w:t>имоти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14.</w:t>
      </w:r>
      <w:r>
        <w:t xml:space="preserve"> (1) </w:t>
      </w:r>
      <w:r>
        <w:t>С</w:t>
      </w:r>
      <w:r>
        <w:t xml:space="preserve"> </w:t>
      </w:r>
      <w:r>
        <w:t>подробните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се</w:t>
      </w:r>
      <w:r>
        <w:t xml:space="preserve"> </w:t>
      </w:r>
      <w:r>
        <w:t>урегулират</w:t>
      </w:r>
      <w:r>
        <w:t xml:space="preserve"> </w:t>
      </w:r>
      <w:r>
        <w:t>улици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квартали</w:t>
      </w:r>
      <w:r>
        <w:t xml:space="preserve"> </w:t>
      </w:r>
      <w:r>
        <w:t>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за</w:t>
      </w:r>
      <w:r>
        <w:t xml:space="preserve"> </w:t>
      </w:r>
      <w:r>
        <w:t>застрояване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други</w:t>
      </w:r>
      <w:r>
        <w:t xml:space="preserve"> </w:t>
      </w:r>
      <w:r>
        <w:t>нужди</w:t>
      </w:r>
      <w:r>
        <w:t xml:space="preserve"> </w:t>
      </w:r>
      <w:r>
        <w:t>без</w:t>
      </w:r>
      <w:r>
        <w:t xml:space="preserve"> </w:t>
      </w:r>
      <w:r>
        <w:t>застрояване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Улиците</w:t>
      </w:r>
      <w:r>
        <w:t xml:space="preserve"> </w:t>
      </w:r>
      <w:r>
        <w:t>и</w:t>
      </w:r>
      <w:r>
        <w:t xml:space="preserve"> </w:t>
      </w:r>
      <w:r>
        <w:t>кварталите</w:t>
      </w:r>
      <w:r>
        <w:t xml:space="preserve"> </w:t>
      </w:r>
      <w:r>
        <w:t>се</w:t>
      </w:r>
      <w:r>
        <w:t xml:space="preserve"> </w:t>
      </w:r>
      <w:r>
        <w:t>урегулират</w:t>
      </w:r>
      <w:r>
        <w:t xml:space="preserve"> </w:t>
      </w:r>
      <w:r>
        <w:t>с</w:t>
      </w:r>
      <w:r>
        <w:t xml:space="preserve"> </w:t>
      </w:r>
      <w:r>
        <w:t>улични</w:t>
      </w:r>
      <w:r>
        <w:t xml:space="preserve"> </w:t>
      </w:r>
      <w:r>
        <w:t>регулационни</w:t>
      </w:r>
      <w:r>
        <w:t xml:space="preserve"> </w:t>
      </w:r>
      <w:r>
        <w:t>линии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Поземлените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урегулират</w:t>
      </w:r>
      <w:r>
        <w:t xml:space="preserve"> </w:t>
      </w:r>
      <w:r>
        <w:t>със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улични</w:t>
      </w:r>
      <w:r>
        <w:t xml:space="preserve"> </w:t>
      </w:r>
      <w:r>
        <w:t>регулационни</w:t>
      </w:r>
      <w:r>
        <w:t xml:space="preserve"> </w:t>
      </w:r>
      <w:r>
        <w:t>линии</w:t>
      </w:r>
      <w:r>
        <w:t xml:space="preserve">, </w:t>
      </w:r>
      <w:r>
        <w:t>които</w:t>
      </w:r>
      <w:r>
        <w:t xml:space="preserve"> </w:t>
      </w:r>
      <w:r>
        <w:t>определят</w:t>
      </w:r>
      <w:r>
        <w:t xml:space="preserve"> </w:t>
      </w:r>
      <w:r>
        <w:t>границата</w:t>
      </w:r>
      <w:r>
        <w:t xml:space="preserve"> </w:t>
      </w:r>
      <w:r>
        <w:t>с</w:t>
      </w:r>
      <w:r>
        <w:t xml:space="preserve"> </w:t>
      </w:r>
      <w:r>
        <w:t>прилежащата</w:t>
      </w:r>
      <w:r>
        <w:t xml:space="preserve"> </w:t>
      </w:r>
      <w:r>
        <w:t>улица</w:t>
      </w:r>
      <w:r>
        <w:t xml:space="preserve"> (</w:t>
      </w:r>
      <w:r>
        <w:t>лице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>);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вътрешни</w:t>
      </w:r>
      <w:r>
        <w:t xml:space="preserve"> </w:t>
      </w:r>
      <w:r>
        <w:t>регулационни</w:t>
      </w:r>
      <w:r>
        <w:t xml:space="preserve"> </w:t>
      </w:r>
      <w:r>
        <w:t>линии</w:t>
      </w:r>
      <w:r>
        <w:t xml:space="preserve">, </w:t>
      </w:r>
      <w:r>
        <w:t>които</w:t>
      </w:r>
      <w:r>
        <w:t xml:space="preserve"> </w:t>
      </w:r>
      <w:r>
        <w:t>определят</w:t>
      </w:r>
      <w:r>
        <w:t xml:space="preserve"> </w:t>
      </w:r>
      <w:r>
        <w:t>границите</w:t>
      </w:r>
      <w:r>
        <w:t xml:space="preserve"> </w:t>
      </w:r>
      <w:r>
        <w:t>със</w:t>
      </w:r>
      <w:r>
        <w:t xml:space="preserve"> </w:t>
      </w:r>
      <w:r>
        <w:t>съседните</w:t>
      </w:r>
      <w:r>
        <w:t xml:space="preserve"> </w:t>
      </w:r>
      <w:r>
        <w:t>имоти</w:t>
      </w:r>
      <w:r>
        <w:t xml:space="preserve"> (</w:t>
      </w:r>
      <w:r>
        <w:t>странични</w:t>
      </w:r>
      <w:r>
        <w:t xml:space="preserve"> </w:t>
      </w:r>
      <w:r>
        <w:t>и</w:t>
      </w:r>
      <w:r>
        <w:t xml:space="preserve"> </w:t>
      </w:r>
      <w:r>
        <w:t>към</w:t>
      </w:r>
      <w:r>
        <w:t xml:space="preserve"> </w:t>
      </w:r>
      <w:r>
        <w:t>дъното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),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16 </w:t>
      </w:r>
      <w:r>
        <w:t>или</w:t>
      </w:r>
      <w:r>
        <w:t xml:space="preserve"> 17. 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 xml:space="preserve">(4) </w:t>
      </w:r>
      <w:r>
        <w:t>Урегулираните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имат</w:t>
      </w:r>
      <w:r>
        <w:t xml:space="preserve"> </w:t>
      </w:r>
      <w:r>
        <w:t>задължително</w:t>
      </w:r>
      <w:r>
        <w:t xml:space="preserve"> </w:t>
      </w:r>
      <w:r>
        <w:t>лице</w:t>
      </w:r>
      <w:r>
        <w:t xml:space="preserve"> (</w:t>
      </w:r>
      <w:r>
        <w:t>изход</w:t>
      </w:r>
      <w:r>
        <w:t xml:space="preserve">) </w:t>
      </w:r>
      <w:r>
        <w:t>към</w:t>
      </w:r>
      <w:r>
        <w:t xml:space="preserve"> </w:t>
      </w:r>
      <w:r>
        <w:t>улица</w:t>
      </w:r>
      <w:r>
        <w:t xml:space="preserve">, </w:t>
      </w:r>
      <w:r>
        <w:t>към</w:t>
      </w:r>
      <w:r>
        <w:t xml:space="preserve"> </w:t>
      </w:r>
      <w:r>
        <w:t>път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изключение</w:t>
      </w:r>
      <w:r>
        <w:t xml:space="preserve"> </w:t>
      </w:r>
      <w:r>
        <w:t>към</w:t>
      </w:r>
      <w:r>
        <w:t xml:space="preserve"> </w:t>
      </w:r>
      <w:r>
        <w:t>алея</w:t>
      </w:r>
      <w:r>
        <w:t xml:space="preserve"> </w:t>
      </w:r>
      <w:r>
        <w:t>в</w:t>
      </w:r>
      <w:r>
        <w:t xml:space="preserve"> </w:t>
      </w:r>
      <w:r>
        <w:t>парк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В</w:t>
      </w:r>
      <w:r>
        <w:t xml:space="preserve"> </w:t>
      </w:r>
      <w:r>
        <w:t>урегулираните</w:t>
      </w:r>
      <w:r>
        <w:t xml:space="preserve"> </w:t>
      </w:r>
      <w:r>
        <w:t>с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поземлени</w:t>
      </w:r>
      <w:r>
        <w:t xml:space="preserve"> </w:t>
      </w:r>
      <w:r>
        <w:t>имо</w:t>
      </w:r>
      <w:r>
        <w:t>ти</w:t>
      </w:r>
      <w:r>
        <w:t xml:space="preserve"> </w:t>
      </w:r>
      <w:r>
        <w:t>регулационните</w:t>
      </w:r>
      <w:r>
        <w:t xml:space="preserve"> </w:t>
      </w:r>
      <w:r>
        <w:t>линии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стават</w:t>
      </w:r>
      <w:r>
        <w:t xml:space="preserve"> </w:t>
      </w:r>
      <w:r>
        <w:t>граници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, </w:t>
      </w:r>
      <w:r>
        <w:t>когато</w:t>
      </w:r>
      <w:r>
        <w:t xml:space="preserve"> </w:t>
      </w:r>
      <w:r>
        <w:t>подробният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е</w:t>
      </w:r>
      <w:r>
        <w:t xml:space="preserve"> </w:t>
      </w:r>
      <w:r>
        <w:t>приложен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регулацията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15.</w:t>
      </w:r>
      <w:r>
        <w:t xml:space="preserve"> (1) </w:t>
      </w:r>
      <w:r>
        <w:t>С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 </w:t>
      </w:r>
      <w:r>
        <w:t>се</w:t>
      </w:r>
      <w:r>
        <w:t xml:space="preserve"> </w:t>
      </w:r>
      <w:r>
        <w:t>урегулират</w:t>
      </w:r>
      <w:r>
        <w:t xml:space="preserve"> </w:t>
      </w:r>
      <w:r>
        <w:t>само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урег</w:t>
      </w:r>
      <w:r>
        <w:t>улирани</w:t>
      </w:r>
      <w:r>
        <w:t xml:space="preserve"> </w:t>
      </w:r>
      <w:r>
        <w:t>с</w:t>
      </w:r>
      <w:r>
        <w:t xml:space="preserve"> </w:t>
      </w:r>
      <w:r>
        <w:t>предишен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. </w:t>
      </w:r>
      <w:r>
        <w:t>Урегулираните</w:t>
      </w:r>
      <w:r>
        <w:t xml:space="preserve"> </w:t>
      </w:r>
      <w:r>
        <w:t>веднъж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не</w:t>
      </w:r>
      <w:r>
        <w:t xml:space="preserve">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последващо</w:t>
      </w:r>
      <w:r>
        <w:t xml:space="preserve"> </w:t>
      </w:r>
      <w:r>
        <w:t>урегулиране</w:t>
      </w:r>
      <w:r>
        <w:t xml:space="preserve"> </w:t>
      </w:r>
      <w:r>
        <w:t>освен</w:t>
      </w:r>
      <w:r>
        <w:t xml:space="preserve"> </w:t>
      </w:r>
      <w:r>
        <w:t>в</w:t>
      </w:r>
      <w:r>
        <w:t xml:space="preserve"> </w:t>
      </w:r>
      <w:r>
        <w:t>предвидените</w:t>
      </w:r>
      <w:r>
        <w:t xml:space="preserve">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случаи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С</w:t>
      </w:r>
      <w:r>
        <w:t xml:space="preserve"> </w:t>
      </w:r>
      <w:r>
        <w:t>последващ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урегулират</w:t>
      </w:r>
      <w:r>
        <w:t xml:space="preserve"> </w:t>
      </w:r>
      <w:r>
        <w:t>само</w:t>
      </w:r>
      <w:r>
        <w:t xml:space="preserve"> </w:t>
      </w:r>
      <w:r>
        <w:t>улици</w:t>
      </w:r>
      <w:r>
        <w:t xml:space="preserve"> </w:t>
      </w:r>
      <w:r>
        <w:t>и</w:t>
      </w:r>
      <w:r>
        <w:t xml:space="preserve"> </w:t>
      </w:r>
      <w:r>
        <w:t>квартали</w:t>
      </w:r>
      <w:r>
        <w:t xml:space="preserve">, </w:t>
      </w:r>
      <w:r>
        <w:t>без</w:t>
      </w:r>
      <w:r>
        <w:t xml:space="preserve"> </w:t>
      </w:r>
      <w:r>
        <w:t>д</w:t>
      </w:r>
      <w:r>
        <w:t>а</w:t>
      </w:r>
      <w:r>
        <w:t xml:space="preserve"> </w:t>
      </w:r>
      <w:r>
        <w:t>се</w:t>
      </w:r>
      <w:r>
        <w:t xml:space="preserve"> </w:t>
      </w:r>
      <w:r>
        <w:t>променят</w:t>
      </w:r>
      <w:r>
        <w:t xml:space="preserve"> </w:t>
      </w:r>
      <w:r>
        <w:t>границите</w:t>
      </w:r>
      <w:r>
        <w:t xml:space="preserve"> </w:t>
      </w:r>
      <w:r>
        <w:t>между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променят</w:t>
      </w:r>
      <w:r>
        <w:t xml:space="preserve"> </w:t>
      </w:r>
      <w:r>
        <w:t>с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регулация</w:t>
      </w:r>
      <w:r>
        <w:t xml:space="preserve"> </w:t>
      </w:r>
      <w:r>
        <w:t>само</w:t>
      </w:r>
      <w:r>
        <w:t xml:space="preserve"> </w:t>
      </w:r>
      <w:r>
        <w:t>със</w:t>
      </w:r>
      <w:r>
        <w:t xml:space="preserve"> </w:t>
      </w:r>
      <w:r>
        <w:t>съгласието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им</w:t>
      </w:r>
      <w:r>
        <w:t xml:space="preserve">, </w:t>
      </w:r>
      <w:r>
        <w:t>изразено</w:t>
      </w:r>
      <w:r>
        <w:t xml:space="preserve"> </w:t>
      </w:r>
      <w:r>
        <w:t>със</w:t>
      </w:r>
      <w:r>
        <w:t xml:space="preserve"> </w:t>
      </w:r>
      <w:r>
        <w:t>заявление</w:t>
      </w:r>
      <w:r>
        <w:t xml:space="preserve"> </w:t>
      </w:r>
      <w:r>
        <w:t>и</w:t>
      </w:r>
      <w:r>
        <w:t xml:space="preserve"> </w:t>
      </w:r>
      <w:r>
        <w:t>предварителен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прехвърляне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с</w:t>
      </w:r>
      <w:r>
        <w:t xml:space="preserve"> </w:t>
      </w:r>
      <w:r>
        <w:t>нотариално</w:t>
      </w:r>
      <w:r>
        <w:t xml:space="preserve"> </w:t>
      </w:r>
      <w:r>
        <w:t>заверени</w:t>
      </w:r>
      <w:r>
        <w:t xml:space="preserve"> </w:t>
      </w:r>
      <w:r>
        <w:t>подписи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с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регулация</w:t>
      </w:r>
      <w:r>
        <w:t xml:space="preserve"> </w:t>
      </w:r>
      <w:r>
        <w:t>се</w:t>
      </w:r>
      <w:r>
        <w:t xml:space="preserve"> </w:t>
      </w:r>
      <w:r>
        <w:t>променят</w:t>
      </w:r>
      <w:r>
        <w:t xml:space="preserve"> </w:t>
      </w:r>
      <w:r>
        <w:t>граници</w:t>
      </w:r>
      <w:r>
        <w:t xml:space="preserve"> </w:t>
      </w:r>
      <w:r>
        <w:t>на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- </w:t>
      </w:r>
      <w:r>
        <w:t>държавна</w:t>
      </w:r>
      <w:r>
        <w:t xml:space="preserve"> </w:t>
      </w:r>
      <w:r>
        <w:t>собственост</w:t>
      </w:r>
      <w:r>
        <w:t xml:space="preserve">, </w:t>
      </w:r>
      <w:r>
        <w:t>договорът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се</w:t>
      </w:r>
      <w:r>
        <w:t xml:space="preserve"> </w:t>
      </w:r>
      <w:r>
        <w:t>сключва</w:t>
      </w:r>
      <w:r>
        <w:t xml:space="preserve"> </w:t>
      </w:r>
      <w:r>
        <w:t>по</w:t>
      </w:r>
      <w:r>
        <w:t xml:space="preserve"> </w:t>
      </w:r>
      <w:r>
        <w:t>пазарни</w:t>
      </w:r>
      <w:r>
        <w:t xml:space="preserve"> </w:t>
      </w:r>
      <w:r>
        <w:t>цени</w:t>
      </w:r>
      <w:r>
        <w:t xml:space="preserve"> </w:t>
      </w:r>
      <w:r>
        <w:t>от</w:t>
      </w:r>
      <w:r>
        <w:t xml:space="preserve"> </w:t>
      </w:r>
      <w:r>
        <w:t>областния</w:t>
      </w:r>
      <w:r>
        <w:t xml:space="preserve"> </w:t>
      </w:r>
      <w:r>
        <w:t>у</w:t>
      </w:r>
      <w:r>
        <w:t>правител</w:t>
      </w:r>
      <w:r>
        <w:t xml:space="preserve"> </w:t>
      </w:r>
      <w:r>
        <w:t>в</w:t>
      </w:r>
      <w:r>
        <w:t xml:space="preserve"> </w:t>
      </w:r>
      <w:r>
        <w:t>писмена</w:t>
      </w:r>
      <w:r>
        <w:t xml:space="preserve"> </w:t>
      </w:r>
      <w:r>
        <w:t>форма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с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регулация</w:t>
      </w:r>
      <w:r>
        <w:t xml:space="preserve"> </w:t>
      </w:r>
      <w:r>
        <w:t>се</w:t>
      </w:r>
      <w:r>
        <w:t xml:space="preserve"> </w:t>
      </w:r>
      <w:r>
        <w:t>променят</w:t>
      </w:r>
      <w:r>
        <w:t xml:space="preserve"> </w:t>
      </w:r>
      <w:r>
        <w:t>граници</w:t>
      </w:r>
      <w:r>
        <w:t xml:space="preserve"> </w:t>
      </w:r>
      <w:r>
        <w:t>на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- </w:t>
      </w:r>
      <w:r>
        <w:t>общинска</w:t>
      </w:r>
      <w:r>
        <w:t xml:space="preserve"> </w:t>
      </w:r>
      <w:r>
        <w:t>собственост</w:t>
      </w:r>
      <w:r>
        <w:t xml:space="preserve">, </w:t>
      </w:r>
      <w:r>
        <w:t>договорът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се</w:t>
      </w:r>
      <w:r>
        <w:t xml:space="preserve"> </w:t>
      </w:r>
      <w:r>
        <w:t>сключва</w:t>
      </w:r>
      <w:r>
        <w:t xml:space="preserve"> </w:t>
      </w:r>
      <w:r>
        <w:t>по</w:t>
      </w:r>
      <w:r>
        <w:t xml:space="preserve"> </w:t>
      </w:r>
      <w:r>
        <w:t>пазарни</w:t>
      </w:r>
      <w:r>
        <w:t xml:space="preserve"> </w:t>
      </w:r>
      <w:r>
        <w:t>цени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в</w:t>
      </w:r>
      <w:r>
        <w:t xml:space="preserve"> </w:t>
      </w:r>
      <w:r>
        <w:t>писмена</w:t>
      </w:r>
      <w:r>
        <w:t xml:space="preserve"> </w:t>
      </w:r>
      <w:r>
        <w:t>форма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Актът</w:t>
      </w:r>
      <w:r>
        <w:t xml:space="preserve"> </w:t>
      </w:r>
      <w:r>
        <w:t>за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регулация</w:t>
      </w:r>
      <w:r>
        <w:t xml:space="preserve">, </w:t>
      </w:r>
      <w:r>
        <w:t>с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променят</w:t>
      </w:r>
      <w:r>
        <w:t xml:space="preserve"> </w:t>
      </w:r>
      <w:r>
        <w:t>границите</w:t>
      </w:r>
      <w:r>
        <w:t xml:space="preserve"> </w:t>
      </w:r>
      <w:r>
        <w:t>между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3,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</w:t>
      </w:r>
      <w:r>
        <w:t xml:space="preserve"> </w:t>
      </w:r>
      <w:r>
        <w:t>издаването</w:t>
      </w:r>
      <w:r>
        <w:t xml:space="preserve"> </w:t>
      </w:r>
      <w:r>
        <w:t>му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съобщава</w:t>
      </w:r>
      <w:r>
        <w:t xml:space="preserve"> </w:t>
      </w:r>
      <w:r>
        <w:t>на</w:t>
      </w:r>
      <w:r>
        <w:t xml:space="preserve"> </w:t>
      </w:r>
      <w:r>
        <w:t>заявителите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</w:t>
      </w:r>
      <w:r>
        <w:t xml:space="preserve">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Строителство</w:t>
      </w:r>
      <w:r>
        <w:t xml:space="preserve"> </w:t>
      </w:r>
      <w:r>
        <w:t>в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, </w:t>
      </w:r>
      <w:r>
        <w:t>чиито</w:t>
      </w:r>
      <w:r>
        <w:t xml:space="preserve"> </w:t>
      </w:r>
      <w:r>
        <w:t>граници</w:t>
      </w:r>
      <w:r>
        <w:t xml:space="preserve"> </w:t>
      </w:r>
      <w:r>
        <w:t>се</w:t>
      </w:r>
      <w:r>
        <w:t xml:space="preserve"> </w:t>
      </w:r>
      <w:r>
        <w:t>променят</w:t>
      </w:r>
      <w:r>
        <w:t xml:space="preserve"> </w:t>
      </w:r>
      <w:r>
        <w:t>с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регулация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3, </w:t>
      </w:r>
      <w:r>
        <w:t>се</w:t>
      </w:r>
      <w:r>
        <w:t xml:space="preserve"> </w:t>
      </w:r>
      <w:r>
        <w:t>разрешава</w:t>
      </w:r>
      <w:r>
        <w:t xml:space="preserve"> </w:t>
      </w:r>
      <w:r>
        <w:t>след</w:t>
      </w:r>
      <w:r>
        <w:t xml:space="preserve"> </w:t>
      </w:r>
      <w:r>
        <w:t>представяне</w:t>
      </w:r>
      <w:r>
        <w:t xml:space="preserve"> </w:t>
      </w:r>
      <w:r>
        <w:t>на</w:t>
      </w:r>
      <w:r>
        <w:t xml:space="preserve"> </w:t>
      </w:r>
      <w:r>
        <w:t>окончателен</w:t>
      </w:r>
      <w:r>
        <w:t xml:space="preserve"> </w:t>
      </w:r>
      <w:r>
        <w:t>договор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3, 4 </w:t>
      </w:r>
      <w:r>
        <w:t>или</w:t>
      </w:r>
      <w:r>
        <w:t xml:space="preserve"> 5.</w:t>
      </w:r>
    </w:p>
    <w:p w:rsidR="00000000" w:rsidRDefault="00451F33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Строителство</w:t>
      </w:r>
      <w:r>
        <w:t xml:space="preserve"> </w:t>
      </w:r>
      <w:r>
        <w:t>в</w:t>
      </w:r>
      <w:r>
        <w:t xml:space="preserve"> </w:t>
      </w:r>
      <w:r>
        <w:t>урегулиран</w:t>
      </w:r>
      <w:r>
        <w:t>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, </w:t>
      </w:r>
      <w:r>
        <w:t>чиито</w:t>
      </w:r>
      <w:r>
        <w:t xml:space="preserve"> </w:t>
      </w:r>
      <w:r>
        <w:t>граници</w:t>
      </w:r>
      <w:r>
        <w:t xml:space="preserve"> </w:t>
      </w:r>
      <w:r>
        <w:t>се</w:t>
      </w:r>
      <w:r>
        <w:t xml:space="preserve"> </w:t>
      </w:r>
      <w:r>
        <w:t>променят</w:t>
      </w:r>
      <w:r>
        <w:t xml:space="preserve"> </w:t>
      </w:r>
      <w:r>
        <w:t>с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регулация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3, </w:t>
      </w:r>
      <w:r>
        <w:t>не</w:t>
      </w:r>
      <w:r>
        <w:t xml:space="preserve"> </w:t>
      </w:r>
      <w:r>
        <w:t>се</w:t>
      </w:r>
      <w:r>
        <w:t xml:space="preserve"> </w:t>
      </w:r>
      <w:r>
        <w:t>разрешава</w:t>
      </w:r>
      <w:r>
        <w:t xml:space="preserve">, </w:t>
      </w:r>
      <w:r>
        <w:t>когато</w:t>
      </w:r>
      <w:r>
        <w:t xml:space="preserve"> </w:t>
      </w:r>
      <w:r>
        <w:t>в</w:t>
      </w:r>
      <w:r>
        <w:t xml:space="preserve"> </w:t>
      </w:r>
      <w:r>
        <w:t>резултат</w:t>
      </w:r>
      <w:r>
        <w:t xml:space="preserve"> </w:t>
      </w:r>
      <w:r>
        <w:t>на</w:t>
      </w:r>
      <w:r>
        <w:t xml:space="preserve"> </w:t>
      </w:r>
      <w:r>
        <w:t>изменението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регулация</w:t>
      </w:r>
      <w:r>
        <w:t xml:space="preserve"> </w:t>
      </w:r>
      <w:r>
        <w:t>планът</w:t>
      </w:r>
      <w:r>
        <w:t xml:space="preserve"> </w:t>
      </w:r>
      <w:r>
        <w:t>за</w:t>
      </w:r>
      <w:r>
        <w:t xml:space="preserve"> </w:t>
      </w:r>
      <w:r>
        <w:t>застрояване</w:t>
      </w:r>
      <w:r>
        <w:t xml:space="preserve"> </w:t>
      </w:r>
      <w:r>
        <w:t>за</w:t>
      </w:r>
      <w:r>
        <w:t xml:space="preserve"> </w:t>
      </w:r>
      <w:r>
        <w:t>съответните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е</w:t>
      </w:r>
      <w:r>
        <w:t xml:space="preserve"> </w:t>
      </w:r>
      <w:r>
        <w:t>в</w:t>
      </w:r>
      <w:r>
        <w:t xml:space="preserve"> </w:t>
      </w:r>
      <w:r>
        <w:t>противоречие</w:t>
      </w:r>
      <w:r>
        <w:t xml:space="preserve"> </w:t>
      </w:r>
      <w:r>
        <w:t>с</w:t>
      </w:r>
      <w:r>
        <w:t xml:space="preserve"> </w:t>
      </w:r>
      <w:r>
        <w:t>действащите</w:t>
      </w:r>
      <w:r>
        <w:t xml:space="preserve"> </w:t>
      </w:r>
      <w:r>
        <w:t>устр</w:t>
      </w:r>
      <w:r>
        <w:t>ойствени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нормативи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(9)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регулация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3 </w:t>
      </w:r>
      <w:r>
        <w:t>се</w:t>
      </w:r>
      <w:r>
        <w:t xml:space="preserve"> </w:t>
      </w:r>
      <w:r>
        <w:t>отказва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когато</w:t>
      </w:r>
      <w:r>
        <w:t xml:space="preserve"> </w:t>
      </w:r>
      <w:r>
        <w:t>с</w:t>
      </w:r>
      <w:r>
        <w:t xml:space="preserve"> </w:t>
      </w:r>
      <w:r>
        <w:t>проекта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се</w:t>
      </w:r>
      <w:r>
        <w:t xml:space="preserve"> </w:t>
      </w:r>
      <w:r>
        <w:t>предвижда</w:t>
      </w:r>
      <w:r>
        <w:t xml:space="preserve">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недопустимо</w:t>
      </w:r>
      <w:r>
        <w:t xml:space="preserve"> </w:t>
      </w:r>
      <w:r>
        <w:t>по</w:t>
      </w:r>
      <w:r>
        <w:t xml:space="preserve"> </w:t>
      </w:r>
      <w:r>
        <w:t>закон</w:t>
      </w:r>
      <w:r>
        <w:t xml:space="preserve"> </w:t>
      </w:r>
      <w:r>
        <w:t>разположение</w:t>
      </w:r>
      <w:r>
        <w:t xml:space="preserve"> </w:t>
      </w:r>
      <w:r>
        <w:t>на</w:t>
      </w:r>
      <w:r>
        <w:t xml:space="preserve"> </w:t>
      </w:r>
      <w:r>
        <w:t>същес</w:t>
      </w:r>
      <w:r>
        <w:t>твуващи</w:t>
      </w:r>
      <w:r>
        <w:t xml:space="preserve"> </w:t>
      </w:r>
      <w:r>
        <w:t>сгради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разрешени</w:t>
      </w:r>
      <w:r>
        <w:t xml:space="preserve"> </w:t>
      </w:r>
      <w:r>
        <w:t>строежи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(10)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регулация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3 </w:t>
      </w:r>
      <w:r>
        <w:t>се</w:t>
      </w:r>
      <w:r>
        <w:t xml:space="preserve"> </w:t>
      </w:r>
      <w:r>
        <w:t>отказва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когато</w:t>
      </w:r>
      <w:r>
        <w:t xml:space="preserve"> </w:t>
      </w:r>
      <w:r>
        <w:t>с</w:t>
      </w:r>
      <w:r>
        <w:t xml:space="preserve"> </w:t>
      </w:r>
      <w:r>
        <w:t>проекта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се</w:t>
      </w:r>
      <w:r>
        <w:t xml:space="preserve"> </w:t>
      </w:r>
      <w:r>
        <w:t>предвижда</w:t>
      </w:r>
      <w:r>
        <w:t xml:space="preserve">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с</w:t>
      </w:r>
      <w:r>
        <w:t xml:space="preserve"> </w:t>
      </w:r>
      <w:r>
        <w:t>лице</w:t>
      </w:r>
      <w:r>
        <w:t xml:space="preserve"> </w:t>
      </w:r>
      <w:r>
        <w:t>и</w:t>
      </w:r>
      <w:r>
        <w:t xml:space="preserve"> </w:t>
      </w:r>
      <w:r>
        <w:t>повърхност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под</w:t>
      </w:r>
      <w:r>
        <w:t xml:space="preserve"> </w:t>
      </w:r>
      <w:r>
        <w:t>минимално</w:t>
      </w:r>
      <w:r>
        <w:t xml:space="preserve"> </w:t>
      </w:r>
      <w:r>
        <w:t>установените</w:t>
      </w:r>
      <w:r>
        <w:t xml:space="preserve"> </w:t>
      </w:r>
      <w:r>
        <w:t>по</w:t>
      </w:r>
      <w:r>
        <w:t xml:space="preserve"> 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определените</w:t>
      </w:r>
      <w:r>
        <w:t xml:space="preserve"> </w:t>
      </w:r>
      <w:r>
        <w:t>с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застрояване</w:t>
      </w:r>
      <w:r>
        <w:t xml:space="preserve"> </w:t>
      </w:r>
      <w:r>
        <w:t>на</w:t>
      </w:r>
      <w:r>
        <w:t xml:space="preserve"> </w:t>
      </w:r>
      <w:r>
        <w:t>тези</w:t>
      </w:r>
      <w:r>
        <w:t xml:space="preserve"> </w:t>
      </w:r>
      <w:r>
        <w:t>имоти</w:t>
      </w:r>
      <w:r>
        <w:t xml:space="preserve"> </w:t>
      </w:r>
      <w:r>
        <w:t>характер</w:t>
      </w:r>
      <w:r>
        <w:t xml:space="preserve"> </w:t>
      </w:r>
      <w:r>
        <w:t>и</w:t>
      </w:r>
      <w:r>
        <w:t xml:space="preserve"> </w:t>
      </w:r>
      <w:r>
        <w:t>начин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(11)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Копия</w:t>
      </w:r>
      <w:r>
        <w:t xml:space="preserve"> </w:t>
      </w:r>
      <w:r>
        <w:t>от</w:t>
      </w:r>
      <w:r>
        <w:t xml:space="preserve"> </w:t>
      </w:r>
      <w:r>
        <w:t>влезлите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изменения</w:t>
      </w:r>
      <w:r>
        <w:t xml:space="preserve"> </w:t>
      </w:r>
      <w:r>
        <w:t>на</w:t>
      </w:r>
      <w:r>
        <w:t xml:space="preserve"> </w:t>
      </w:r>
      <w:r>
        <w:t>подробните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се</w:t>
      </w:r>
      <w:r>
        <w:t xml:space="preserve"> </w:t>
      </w:r>
      <w:r>
        <w:t>изпращат</w:t>
      </w:r>
      <w:r>
        <w:t xml:space="preserve"> </w:t>
      </w:r>
      <w:r>
        <w:t>служебно</w:t>
      </w:r>
      <w:r>
        <w:t xml:space="preserve"> </w:t>
      </w:r>
      <w:r>
        <w:t>от</w:t>
      </w:r>
      <w:r>
        <w:t xml:space="preserve"> </w:t>
      </w:r>
      <w:r>
        <w:t>общината</w:t>
      </w:r>
      <w:r>
        <w:t xml:space="preserve"> </w:t>
      </w:r>
      <w:r>
        <w:t>на</w:t>
      </w:r>
      <w:r>
        <w:t xml:space="preserve"> </w:t>
      </w:r>
      <w:r>
        <w:t>Агенцията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 xml:space="preserve"> </w:t>
      </w:r>
      <w:r>
        <w:t>след</w:t>
      </w:r>
      <w:r>
        <w:t xml:space="preserve"> </w:t>
      </w:r>
      <w:r>
        <w:t>представяне</w:t>
      </w:r>
      <w:r>
        <w:t xml:space="preserve"> </w:t>
      </w:r>
      <w:r>
        <w:t>на</w:t>
      </w:r>
      <w:r>
        <w:t xml:space="preserve"> </w:t>
      </w:r>
      <w:r>
        <w:t>окончателен</w:t>
      </w:r>
      <w:r>
        <w:t xml:space="preserve"> </w:t>
      </w:r>
      <w:r>
        <w:t>договор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3, 4 </w:t>
      </w:r>
      <w:r>
        <w:t>или</w:t>
      </w:r>
      <w:r>
        <w:t xml:space="preserve"> 5.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16.</w:t>
      </w:r>
      <w:r>
        <w:t xml:space="preserve">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С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терито</w:t>
      </w:r>
      <w:r>
        <w:t>рии</w:t>
      </w:r>
      <w:r>
        <w:t xml:space="preserve"> </w:t>
      </w:r>
      <w:r>
        <w:t>с</w:t>
      </w:r>
      <w:r>
        <w:t xml:space="preserve"> </w:t>
      </w:r>
      <w:r>
        <w:t>неурегулирани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територии</w:t>
      </w:r>
      <w:r>
        <w:t xml:space="preserve"> </w:t>
      </w:r>
      <w:r>
        <w:t>с</w:t>
      </w:r>
      <w:r>
        <w:t xml:space="preserve"> </w:t>
      </w:r>
      <w:r>
        <w:t>неприложена</w:t>
      </w:r>
      <w:r>
        <w:t xml:space="preserve"> </w:t>
      </w:r>
      <w:r>
        <w:t>първа</w:t>
      </w:r>
      <w:r>
        <w:t xml:space="preserve"> </w:t>
      </w:r>
      <w:r>
        <w:t>регулация</w:t>
      </w:r>
      <w:r>
        <w:t xml:space="preserve"> </w:t>
      </w:r>
      <w:r>
        <w:t>по</w:t>
      </w:r>
      <w:r>
        <w:t xml:space="preserve"> </w:t>
      </w:r>
      <w:r>
        <w:t>предходен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необходимите</w:t>
      </w:r>
      <w:r>
        <w:t xml:space="preserve"> </w:t>
      </w:r>
      <w:r>
        <w:t>площи</w:t>
      </w:r>
      <w:r>
        <w:t xml:space="preserve"> </w:t>
      </w:r>
      <w:r>
        <w:t>за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 </w:t>
      </w:r>
      <w:r>
        <w:t>на</w:t>
      </w:r>
      <w:r>
        <w:t xml:space="preserve"> </w:t>
      </w:r>
      <w:r>
        <w:t>зелената</w:t>
      </w:r>
      <w:r>
        <w:t xml:space="preserve"> </w:t>
      </w:r>
      <w:r>
        <w:t>система</w:t>
      </w:r>
      <w:r>
        <w:t xml:space="preserve">, </w:t>
      </w:r>
      <w:r>
        <w:t>на</w:t>
      </w:r>
      <w:r>
        <w:t xml:space="preserve"> </w:t>
      </w:r>
      <w:r>
        <w:t>социалната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–</w:t>
      </w:r>
      <w:r>
        <w:t xml:space="preserve"> </w:t>
      </w:r>
      <w:r>
        <w:t>публична</w:t>
      </w:r>
      <w:r>
        <w:t xml:space="preserve"> </w:t>
      </w:r>
      <w:r>
        <w:t>с</w:t>
      </w:r>
      <w:r>
        <w:t>обственост</w:t>
      </w:r>
      <w:r>
        <w:t xml:space="preserve">. </w:t>
      </w:r>
      <w:r>
        <w:t>За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тези</w:t>
      </w:r>
      <w:r>
        <w:t xml:space="preserve"> </w:t>
      </w:r>
      <w:r>
        <w:t>предвиждания</w:t>
      </w:r>
      <w:r>
        <w:t xml:space="preserve"> </w:t>
      </w:r>
      <w:r>
        <w:t>с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недвижими</w:t>
      </w:r>
      <w:r>
        <w:t xml:space="preserve"> </w:t>
      </w:r>
      <w:r>
        <w:t>имоти</w:t>
      </w:r>
      <w:r>
        <w:t xml:space="preserve"> </w:t>
      </w:r>
      <w:r>
        <w:t>прехвърлят</w:t>
      </w:r>
      <w:r>
        <w:t xml:space="preserve"> </w:t>
      </w:r>
      <w:r>
        <w:t>в</w:t>
      </w:r>
      <w:r>
        <w:t xml:space="preserve"> </w:t>
      </w:r>
      <w:r>
        <w:t>полза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процентна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площта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си</w:t>
      </w:r>
      <w:r>
        <w:t xml:space="preserve">, </w:t>
      </w:r>
      <w:r>
        <w:t>определена</w:t>
      </w:r>
      <w:r>
        <w:t xml:space="preserve"> </w:t>
      </w:r>
      <w:r>
        <w:t>с</w:t>
      </w:r>
      <w:r>
        <w:t xml:space="preserve"> </w:t>
      </w:r>
      <w:r>
        <w:t>плана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25 </w:t>
      </w:r>
      <w:r>
        <w:t>на</w:t>
      </w:r>
      <w:r>
        <w:t xml:space="preserve"> </w:t>
      </w:r>
      <w:r>
        <w:t>сто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 xml:space="preserve">(2) </w:t>
      </w:r>
      <w:r>
        <w:t>Подробният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изработва</w:t>
      </w:r>
      <w:r>
        <w:t xml:space="preserve"> </w:t>
      </w:r>
      <w:r>
        <w:t>на</w:t>
      </w:r>
      <w:r>
        <w:t xml:space="preserve"> </w:t>
      </w:r>
      <w:r>
        <w:t>базата</w:t>
      </w:r>
      <w:r>
        <w:t xml:space="preserve"> </w:t>
      </w:r>
      <w:r>
        <w:t>на</w:t>
      </w:r>
      <w:r>
        <w:t xml:space="preserve"> </w:t>
      </w:r>
      <w:r>
        <w:t>кадастрална</w:t>
      </w:r>
      <w:r>
        <w:t xml:space="preserve"> </w:t>
      </w:r>
      <w:r>
        <w:t>карта</w:t>
      </w:r>
      <w:r>
        <w:t xml:space="preserve">, </w:t>
      </w:r>
      <w:r>
        <w:t>одобрена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кадастъра</w:t>
      </w:r>
      <w:r>
        <w:t xml:space="preserve"> </w:t>
      </w:r>
      <w:r>
        <w:t>и</w:t>
      </w:r>
      <w:r>
        <w:t xml:space="preserve"> </w:t>
      </w:r>
      <w:r>
        <w:t>имотния</w:t>
      </w:r>
      <w:r>
        <w:t xml:space="preserve"> </w:t>
      </w:r>
      <w:r>
        <w:t>регистър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Лицето</w:t>
      </w:r>
      <w:r>
        <w:t xml:space="preserve"> </w:t>
      </w:r>
      <w:r>
        <w:t>и</w:t>
      </w:r>
      <w:r>
        <w:t xml:space="preserve"> </w:t>
      </w:r>
      <w:r>
        <w:t>площта</w:t>
      </w:r>
      <w:r>
        <w:t xml:space="preserve"> </w:t>
      </w:r>
      <w:r>
        <w:t>на</w:t>
      </w:r>
      <w:r>
        <w:t xml:space="preserve"> </w:t>
      </w:r>
      <w:r>
        <w:t>новообразуваните</w:t>
      </w:r>
      <w:r>
        <w:t xml:space="preserve"> </w:t>
      </w:r>
      <w:r>
        <w:t>урегулирани</w:t>
      </w:r>
      <w:r>
        <w:t xml:space="preserve"> </w:t>
      </w:r>
      <w:r>
        <w:t>имоти</w:t>
      </w:r>
      <w:r>
        <w:t xml:space="preserve">, </w:t>
      </w:r>
      <w:r>
        <w:t>конкретното</w:t>
      </w:r>
      <w:r>
        <w:t xml:space="preserve"> </w:t>
      </w:r>
      <w:r>
        <w:t>им</w:t>
      </w:r>
      <w:r>
        <w:t xml:space="preserve"> </w:t>
      </w:r>
      <w:r>
        <w:t>предназначение</w:t>
      </w:r>
      <w:r>
        <w:t xml:space="preserve">, </w:t>
      </w:r>
      <w:r>
        <w:t>характерът</w:t>
      </w:r>
      <w:r>
        <w:t xml:space="preserve"> </w:t>
      </w:r>
      <w:r>
        <w:t>и</w:t>
      </w:r>
      <w:r>
        <w:t xml:space="preserve"> </w:t>
      </w:r>
      <w:r>
        <w:t>начинът</w:t>
      </w:r>
      <w:r>
        <w:t xml:space="preserve"> </w:t>
      </w:r>
      <w:r>
        <w:t>на</w:t>
      </w:r>
      <w:r>
        <w:t xml:space="preserve"> </w:t>
      </w:r>
      <w:r>
        <w:t>застрояването</w:t>
      </w:r>
      <w:r>
        <w:t xml:space="preserve"> </w:t>
      </w:r>
      <w:r>
        <w:t>им</w:t>
      </w:r>
      <w:r>
        <w:t xml:space="preserve"> </w:t>
      </w:r>
      <w:r>
        <w:t>се</w:t>
      </w:r>
      <w:r>
        <w:t xml:space="preserve"> </w:t>
      </w:r>
      <w:r>
        <w:t>оп</w:t>
      </w:r>
      <w:r>
        <w:t>ределят</w:t>
      </w:r>
      <w:r>
        <w:t xml:space="preserve"> </w:t>
      </w:r>
      <w:r>
        <w:t>със</w:t>
      </w:r>
      <w:r>
        <w:t xml:space="preserve"> </w:t>
      </w:r>
      <w:r>
        <w:t>самия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на</w:t>
      </w:r>
      <w:r>
        <w:t xml:space="preserve"> </w:t>
      </w:r>
      <w:r>
        <w:t>всеки</w:t>
      </w:r>
      <w:r>
        <w:t xml:space="preserve"> </w:t>
      </w:r>
      <w:r>
        <w:t>собственик</w:t>
      </w:r>
      <w:r>
        <w:t xml:space="preserve"> </w:t>
      </w:r>
      <w:r>
        <w:t>на</w:t>
      </w:r>
      <w:r>
        <w:t xml:space="preserve"> </w:t>
      </w:r>
      <w:r>
        <w:t>недвижим</w:t>
      </w:r>
      <w:r>
        <w:t xml:space="preserve"> </w:t>
      </w:r>
      <w:r>
        <w:t>имот</w:t>
      </w:r>
      <w:r>
        <w:t xml:space="preserve"> </w:t>
      </w:r>
      <w:r>
        <w:t>общината</w:t>
      </w:r>
      <w:r>
        <w:t xml:space="preserve"> </w:t>
      </w:r>
      <w:r>
        <w:t>определя</w:t>
      </w:r>
      <w:r>
        <w:t xml:space="preserve"> </w:t>
      </w:r>
      <w:r>
        <w:t>равностоен</w:t>
      </w:r>
      <w:r>
        <w:t xml:space="preserve"> </w:t>
      </w:r>
      <w:r>
        <w:t>урегулиран</w:t>
      </w:r>
      <w:r>
        <w:t xml:space="preserve"> </w:t>
      </w:r>
      <w:r>
        <w:t>имот</w:t>
      </w:r>
      <w:r>
        <w:t xml:space="preserve"> (</w:t>
      </w:r>
      <w:r>
        <w:t>имоти</w:t>
      </w:r>
      <w:r>
        <w:t xml:space="preserve">),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съобразява</w:t>
      </w:r>
      <w:r>
        <w:t xml:space="preserve"> </w:t>
      </w:r>
      <w:r>
        <w:t>с</w:t>
      </w:r>
      <w:r>
        <w:t xml:space="preserve"> </w:t>
      </w:r>
      <w:r>
        <w:t>местоположението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в</w:t>
      </w:r>
      <w:r>
        <w:t xml:space="preserve"> </w:t>
      </w:r>
      <w:r>
        <w:t>местността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точните</w:t>
      </w:r>
      <w:r>
        <w:t xml:space="preserve"> </w:t>
      </w:r>
      <w:r>
        <w:t>им</w:t>
      </w:r>
      <w:r>
        <w:t xml:space="preserve"> </w:t>
      </w:r>
      <w:r>
        <w:t>кадастрални</w:t>
      </w:r>
      <w:r>
        <w:t xml:space="preserve"> </w:t>
      </w:r>
      <w:r>
        <w:t>граници</w:t>
      </w:r>
      <w:r>
        <w:t xml:space="preserve">. </w:t>
      </w:r>
      <w:r>
        <w:t>Когато</w:t>
      </w:r>
      <w:r>
        <w:t xml:space="preserve"> </w:t>
      </w:r>
      <w:r>
        <w:t>имотът</w:t>
      </w:r>
      <w:r>
        <w:t xml:space="preserve"> </w:t>
      </w:r>
      <w:r>
        <w:t>попада</w:t>
      </w:r>
      <w:r>
        <w:t xml:space="preserve"> </w:t>
      </w:r>
      <w:r>
        <w:t>в</w:t>
      </w:r>
      <w:r>
        <w:t xml:space="preserve"> </w:t>
      </w:r>
      <w:r>
        <w:t>различни</w:t>
      </w:r>
      <w:r>
        <w:t xml:space="preserve"> </w:t>
      </w:r>
      <w:r>
        <w:t>устройствени</w:t>
      </w:r>
      <w:r>
        <w:t xml:space="preserve"> </w:t>
      </w:r>
      <w:r>
        <w:t>зони</w:t>
      </w:r>
      <w:r>
        <w:t xml:space="preserve">, </w:t>
      </w:r>
      <w:r>
        <w:t>новообразуваният</w:t>
      </w:r>
      <w:r>
        <w:t xml:space="preserve"> </w:t>
      </w:r>
      <w:r>
        <w:t>урегулиран</w:t>
      </w:r>
      <w:r>
        <w:t xml:space="preserve"> </w:t>
      </w:r>
      <w:r>
        <w:t>имот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в</w:t>
      </w:r>
      <w:r>
        <w:t xml:space="preserve"> </w:t>
      </w:r>
      <w:r>
        <w:t>зоната</w:t>
      </w:r>
      <w:r>
        <w:t xml:space="preserve">, </w:t>
      </w:r>
      <w:r>
        <w:t>в</w:t>
      </w:r>
      <w:r>
        <w:t xml:space="preserve"> </w:t>
      </w:r>
      <w:r>
        <w:t>която</w:t>
      </w:r>
      <w:r>
        <w:t xml:space="preserve"> </w:t>
      </w:r>
      <w:r>
        <w:t>имотът</w:t>
      </w:r>
      <w:r>
        <w:t xml:space="preserve"> </w:t>
      </w:r>
      <w:r>
        <w:t>е</w:t>
      </w:r>
      <w:r>
        <w:t xml:space="preserve"> </w:t>
      </w:r>
      <w:r>
        <w:t>имал</w:t>
      </w:r>
      <w:r>
        <w:t xml:space="preserve"> </w:t>
      </w:r>
      <w:r>
        <w:t>преобладаващо</w:t>
      </w:r>
      <w:r>
        <w:t xml:space="preserve"> </w:t>
      </w:r>
      <w:r>
        <w:t>местоположение</w:t>
      </w:r>
      <w:r>
        <w:t xml:space="preserve">. </w:t>
      </w:r>
      <w:r>
        <w:t>Урегулираните</w:t>
      </w:r>
      <w:r>
        <w:t xml:space="preserve"> </w:t>
      </w:r>
      <w:r>
        <w:t>имоти</w:t>
      </w:r>
      <w:r>
        <w:t xml:space="preserve"> </w:t>
      </w:r>
      <w:r>
        <w:t>са</w:t>
      </w:r>
      <w:r>
        <w:t xml:space="preserve"> </w:t>
      </w:r>
      <w:r>
        <w:t>с</w:t>
      </w:r>
      <w:r>
        <w:t xml:space="preserve"> </w:t>
      </w:r>
      <w:r>
        <w:t>пазарна</w:t>
      </w:r>
      <w:r>
        <w:t xml:space="preserve"> </w:t>
      </w:r>
      <w:r>
        <w:t>стойност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малка</w:t>
      </w:r>
      <w:r>
        <w:t xml:space="preserve"> </w:t>
      </w:r>
      <w:r>
        <w:t>от</w:t>
      </w:r>
      <w:r>
        <w:t xml:space="preserve"> </w:t>
      </w:r>
      <w:r>
        <w:t>пазарната</w:t>
      </w:r>
      <w:r>
        <w:t xml:space="preserve"> </w:t>
      </w:r>
      <w:r>
        <w:t>стойност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преди</w:t>
      </w:r>
      <w:r>
        <w:t xml:space="preserve"> </w:t>
      </w:r>
      <w:r>
        <w:t>урегулирането</w:t>
      </w:r>
      <w:r>
        <w:t xml:space="preserve"> </w:t>
      </w:r>
      <w:r>
        <w:t>им</w:t>
      </w:r>
      <w:r>
        <w:t xml:space="preserve">,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доказва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210. </w:t>
      </w:r>
      <w:r>
        <w:t>Решението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се</w:t>
      </w:r>
      <w:r>
        <w:t xml:space="preserve"> </w:t>
      </w:r>
      <w:r>
        <w:t>съобщава</w:t>
      </w:r>
      <w:r>
        <w:t xml:space="preserve"> </w:t>
      </w:r>
      <w:r>
        <w:t>на</w:t>
      </w:r>
      <w:r>
        <w:t xml:space="preserve"> </w:t>
      </w:r>
      <w:r>
        <w:t>заинтересованите</w:t>
      </w:r>
      <w:r>
        <w:t xml:space="preserve"> </w:t>
      </w:r>
      <w:r>
        <w:t>лица</w:t>
      </w:r>
      <w:r>
        <w:t xml:space="preserve"> </w:t>
      </w:r>
      <w:r>
        <w:t>заедно</w:t>
      </w:r>
      <w:r>
        <w:t xml:space="preserve"> </w:t>
      </w:r>
      <w:r>
        <w:t>с</w:t>
      </w:r>
      <w:r>
        <w:t xml:space="preserve"> </w:t>
      </w:r>
      <w:r>
        <w:t>проекта</w:t>
      </w:r>
      <w:r>
        <w:t xml:space="preserve"> </w:t>
      </w:r>
      <w:r>
        <w:t>за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и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обжалва</w:t>
      </w:r>
      <w:r>
        <w:t xml:space="preserve"> </w:t>
      </w:r>
      <w:r>
        <w:t>в</w:t>
      </w:r>
      <w:r>
        <w:t xml:space="preserve"> </w:t>
      </w:r>
      <w:r>
        <w:t>производството</w:t>
      </w:r>
      <w:r>
        <w:t xml:space="preserve"> </w:t>
      </w:r>
      <w:r>
        <w:t>по</w:t>
      </w:r>
      <w:r>
        <w:t xml:space="preserve"> </w:t>
      </w:r>
      <w:r>
        <w:t>об</w:t>
      </w:r>
      <w:r>
        <w:t>жалване</w:t>
      </w:r>
      <w:r>
        <w:t xml:space="preserve"> </w:t>
      </w:r>
      <w:r>
        <w:t>на</w:t>
      </w:r>
      <w:r>
        <w:t xml:space="preserve"> </w:t>
      </w:r>
      <w:r>
        <w:t>акта</w:t>
      </w:r>
      <w:r>
        <w:t xml:space="preserve"> </w:t>
      </w:r>
      <w:r>
        <w:t>за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С</w:t>
      </w:r>
      <w:r>
        <w:t xml:space="preserve"> </w:t>
      </w:r>
      <w:r>
        <w:t>плана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 1: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поземлени</w:t>
      </w:r>
      <w:r>
        <w:t xml:space="preserve"> </w:t>
      </w:r>
      <w:r>
        <w:t>имоти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минимални</w:t>
      </w:r>
      <w:r>
        <w:t xml:space="preserve"> </w:t>
      </w:r>
      <w:r>
        <w:t>размери</w:t>
      </w:r>
      <w:r>
        <w:t xml:space="preserve"> </w:t>
      </w:r>
      <w:r>
        <w:t>за</w:t>
      </w:r>
      <w:r>
        <w:t xml:space="preserve"> </w:t>
      </w:r>
      <w:r>
        <w:t>лице</w:t>
      </w:r>
      <w:r>
        <w:t xml:space="preserve"> </w:t>
      </w:r>
      <w:r>
        <w:t>и</w:t>
      </w:r>
      <w:r>
        <w:t xml:space="preserve"> </w:t>
      </w:r>
      <w:r>
        <w:t>повърхност</w:t>
      </w:r>
      <w:r>
        <w:t xml:space="preserve"> </w:t>
      </w:r>
      <w:r>
        <w:t>съобразно</w:t>
      </w:r>
      <w:r>
        <w:t xml:space="preserve"> </w:t>
      </w:r>
      <w:r>
        <w:t>устройствената</w:t>
      </w:r>
      <w:r>
        <w:t xml:space="preserve"> </w:t>
      </w:r>
      <w:r>
        <w:t>зона</w:t>
      </w:r>
      <w:r>
        <w:t xml:space="preserve"> </w:t>
      </w:r>
      <w:r>
        <w:t>в</w:t>
      </w:r>
      <w:r>
        <w:t xml:space="preserve"> </w:t>
      </w:r>
      <w:r>
        <w:t>която</w:t>
      </w:r>
      <w:r>
        <w:t xml:space="preserve"> </w:t>
      </w:r>
      <w:r>
        <w:t>попадат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обединени</w:t>
      </w:r>
      <w:r>
        <w:t xml:space="preserve"> </w:t>
      </w:r>
      <w:r>
        <w:t>в</w:t>
      </w:r>
      <w:r>
        <w:t xml:space="preserve"> </w:t>
      </w:r>
      <w:r>
        <w:t>един</w:t>
      </w:r>
      <w:r>
        <w:t xml:space="preserve"> </w:t>
      </w:r>
      <w:r>
        <w:t>или</w:t>
      </w:r>
      <w:r>
        <w:t xml:space="preserve"> </w:t>
      </w:r>
      <w:r>
        <w:t>повече</w:t>
      </w:r>
      <w:r>
        <w:t xml:space="preserve"> </w:t>
      </w:r>
      <w:r>
        <w:t>нови</w:t>
      </w:r>
      <w:r>
        <w:t xml:space="preserve"> </w:t>
      </w:r>
      <w:r>
        <w:t>урегулирани</w:t>
      </w:r>
      <w:r>
        <w:t xml:space="preserve"> </w:t>
      </w:r>
      <w:r>
        <w:t>имоти</w:t>
      </w:r>
      <w:r>
        <w:t xml:space="preserve">, </w:t>
      </w:r>
      <w:r>
        <w:t>ако</w:t>
      </w:r>
      <w:r>
        <w:t xml:space="preserve"> </w:t>
      </w:r>
      <w:r>
        <w:t>са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едни</w:t>
      </w:r>
      <w:r>
        <w:t xml:space="preserve"> </w:t>
      </w:r>
      <w:r>
        <w:t>и</w:t>
      </w:r>
      <w:r>
        <w:t xml:space="preserve"> </w:t>
      </w:r>
      <w:r>
        <w:t>същи</w:t>
      </w:r>
      <w:r>
        <w:t xml:space="preserve"> </w:t>
      </w:r>
      <w:r>
        <w:t>лица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,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едни</w:t>
      </w:r>
      <w:r>
        <w:t xml:space="preserve"> </w:t>
      </w:r>
      <w:r>
        <w:t>и</w:t>
      </w:r>
      <w:r>
        <w:t xml:space="preserve"> </w:t>
      </w:r>
      <w:r>
        <w:t>същи</w:t>
      </w:r>
      <w:r>
        <w:t xml:space="preserve"> </w:t>
      </w:r>
      <w:r>
        <w:t>лица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обединени</w:t>
      </w:r>
      <w:r>
        <w:t xml:space="preserve"> </w:t>
      </w:r>
      <w:r>
        <w:t>в</w:t>
      </w:r>
      <w:r>
        <w:t xml:space="preserve"> </w:t>
      </w:r>
      <w:r>
        <w:t>един</w:t>
      </w:r>
      <w:r>
        <w:t xml:space="preserve"> </w:t>
      </w:r>
      <w:r>
        <w:t>новообразуван</w:t>
      </w:r>
      <w:r>
        <w:t xml:space="preserve"> </w:t>
      </w:r>
      <w:r>
        <w:t>урегулиран</w:t>
      </w:r>
      <w:r>
        <w:t xml:space="preserve"> </w:t>
      </w:r>
      <w:r>
        <w:t>им</w:t>
      </w:r>
      <w:r>
        <w:t>от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един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разделен</w:t>
      </w:r>
      <w:r>
        <w:t xml:space="preserve"> </w:t>
      </w:r>
      <w:r>
        <w:t>на</w:t>
      </w:r>
      <w:r>
        <w:t xml:space="preserve"> </w:t>
      </w:r>
      <w:r>
        <w:t>два</w:t>
      </w:r>
      <w:r>
        <w:t xml:space="preserve"> </w:t>
      </w:r>
      <w:r>
        <w:t>или</w:t>
      </w:r>
      <w:r>
        <w:t xml:space="preserve"> </w:t>
      </w:r>
      <w:r>
        <w:t>повече</w:t>
      </w:r>
      <w:r>
        <w:t xml:space="preserve"> </w:t>
      </w:r>
      <w:r>
        <w:t>новообразувани</w:t>
      </w:r>
      <w:r>
        <w:t xml:space="preserve"> </w:t>
      </w:r>
      <w:r>
        <w:t>урегулирани</w:t>
      </w:r>
      <w:r>
        <w:t xml:space="preserve"> </w:t>
      </w:r>
      <w:r>
        <w:t>имоти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образува</w:t>
      </w:r>
      <w:r>
        <w:t xml:space="preserve"> </w:t>
      </w:r>
      <w:r>
        <w:t>съсобствен</w:t>
      </w:r>
      <w:r>
        <w:t xml:space="preserve"> </w:t>
      </w:r>
      <w:r>
        <w:t>урегулиран</w:t>
      </w:r>
      <w:r>
        <w:t xml:space="preserve"> </w:t>
      </w:r>
      <w:r>
        <w:t>имот</w:t>
      </w:r>
      <w:r>
        <w:t xml:space="preserve"> </w:t>
      </w:r>
      <w:r>
        <w:t>за</w:t>
      </w:r>
      <w:r>
        <w:t xml:space="preserve"> </w:t>
      </w:r>
      <w:r>
        <w:t>два</w:t>
      </w:r>
      <w:r>
        <w:t xml:space="preserve"> </w:t>
      </w:r>
      <w:r>
        <w:t>или</w:t>
      </w:r>
      <w:r>
        <w:t xml:space="preserve"> </w:t>
      </w:r>
      <w:r>
        <w:t>повече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,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различни</w:t>
      </w:r>
      <w:r>
        <w:t xml:space="preserve"> </w:t>
      </w:r>
      <w:r>
        <w:t>лица</w:t>
      </w:r>
      <w:r>
        <w:t xml:space="preserve">,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общо</w:t>
      </w:r>
      <w:r>
        <w:t xml:space="preserve"> </w:t>
      </w:r>
      <w:r>
        <w:t>заявление</w:t>
      </w:r>
      <w:r>
        <w:t xml:space="preserve"> </w:t>
      </w:r>
      <w:r>
        <w:t>на</w:t>
      </w:r>
      <w:r>
        <w:t xml:space="preserve"> </w:t>
      </w:r>
      <w:r>
        <w:t>собс</w:t>
      </w:r>
      <w:r>
        <w:t>твениците</w:t>
      </w:r>
      <w:r>
        <w:t xml:space="preserve"> </w:t>
      </w:r>
      <w:r>
        <w:t>с</w:t>
      </w:r>
      <w:r>
        <w:t xml:space="preserve"> </w:t>
      </w:r>
      <w:r>
        <w:t>нотариално</w:t>
      </w:r>
      <w:r>
        <w:t xml:space="preserve"> </w:t>
      </w:r>
      <w:r>
        <w:t>заверени</w:t>
      </w:r>
      <w:r>
        <w:t xml:space="preserve"> </w:t>
      </w:r>
      <w:r>
        <w:t>подписи</w:t>
      </w:r>
      <w:r>
        <w:t xml:space="preserve">, </w:t>
      </w:r>
      <w:r>
        <w:t>с</w:t>
      </w:r>
      <w:r>
        <w:t xml:space="preserve">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идеалните</w:t>
      </w:r>
      <w:r>
        <w:t xml:space="preserve"> </w:t>
      </w:r>
      <w:r>
        <w:t>части</w:t>
      </w:r>
      <w:r>
        <w:t xml:space="preserve"> </w:t>
      </w:r>
      <w:r>
        <w:t>на</w:t>
      </w:r>
      <w:r>
        <w:t xml:space="preserve"> </w:t>
      </w:r>
      <w:r>
        <w:t>съсобствениците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посочват</w:t>
      </w:r>
      <w:r>
        <w:t xml:space="preserve"> </w:t>
      </w:r>
      <w:r>
        <w:t>в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6.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Предишна</w:t>
      </w:r>
      <w:r>
        <w:t xml:space="preserve"> </w:t>
      </w:r>
      <w:r>
        <w:t>ал</w:t>
      </w:r>
      <w:r>
        <w:t xml:space="preserve">. 5,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и</w:t>
      </w:r>
      <w:r>
        <w:t xml:space="preserve"> 5 </w:t>
      </w:r>
      <w:r>
        <w:t>придобиват</w:t>
      </w:r>
      <w:r>
        <w:t xml:space="preserve"> </w:t>
      </w:r>
      <w:r>
        <w:t>соб</w:t>
      </w:r>
      <w:r>
        <w:t>ствеността</w:t>
      </w:r>
      <w:r>
        <w:t xml:space="preserve"> </w:t>
      </w:r>
      <w:r>
        <w:t>върху</w:t>
      </w:r>
      <w:r>
        <w:t xml:space="preserve"> </w:t>
      </w:r>
      <w:r>
        <w:t>новообразуваните</w:t>
      </w:r>
      <w:r>
        <w:t xml:space="preserve"> </w:t>
      </w:r>
      <w:r>
        <w:t>с</w:t>
      </w:r>
      <w:r>
        <w:t xml:space="preserve"> </w:t>
      </w:r>
      <w:r>
        <w:t>плана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, </w:t>
      </w:r>
      <w:r>
        <w:t>а</w:t>
      </w:r>
      <w:r>
        <w:t xml:space="preserve"> </w:t>
      </w:r>
      <w:r>
        <w:t>общината</w:t>
      </w:r>
      <w:r>
        <w:t xml:space="preserve"> </w:t>
      </w:r>
      <w:r>
        <w:t>придобива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отстъпените</w:t>
      </w:r>
      <w:r>
        <w:t xml:space="preserve"> </w:t>
      </w:r>
      <w:r>
        <w:t>й</w:t>
      </w:r>
      <w:r>
        <w:t xml:space="preserve"> </w:t>
      </w:r>
      <w:r>
        <w:t>части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.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отделен</w:t>
      </w:r>
      <w:r>
        <w:t xml:space="preserve"> </w:t>
      </w:r>
      <w:r>
        <w:t>урегулиран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или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лице</w:t>
      </w:r>
      <w:r>
        <w:t xml:space="preserve"> </w:t>
      </w:r>
      <w:r>
        <w:t>издава</w:t>
      </w:r>
      <w:r>
        <w:t xml:space="preserve"> </w:t>
      </w:r>
      <w:r>
        <w:t>заповед</w:t>
      </w:r>
      <w:r>
        <w:t xml:space="preserve"> </w:t>
      </w:r>
      <w:r>
        <w:t>с</w:t>
      </w:r>
      <w:r>
        <w:t xml:space="preserve"> </w:t>
      </w:r>
      <w:r>
        <w:t>точно</w:t>
      </w:r>
      <w:r>
        <w:t xml:space="preserve"> </w:t>
      </w:r>
      <w:r>
        <w:t>индивидуализиране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. </w:t>
      </w:r>
      <w:r>
        <w:t>Заповедите</w:t>
      </w:r>
      <w:r>
        <w:t xml:space="preserve"> </w:t>
      </w:r>
      <w:r>
        <w:t>се</w:t>
      </w:r>
      <w:r>
        <w:t xml:space="preserve"> </w:t>
      </w:r>
      <w:r>
        <w:t>изпращат</w:t>
      </w:r>
      <w:r>
        <w:t xml:space="preserve"> </w:t>
      </w:r>
      <w:r>
        <w:t>на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 xml:space="preserve">, </w:t>
      </w:r>
      <w:r>
        <w:t>а</w:t>
      </w:r>
      <w:r>
        <w:t xml:space="preserve">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влезлия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план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1 - </w:t>
      </w:r>
      <w:r>
        <w:t>на</w:t>
      </w:r>
      <w:r>
        <w:t xml:space="preserve"> </w:t>
      </w:r>
      <w:r>
        <w:t>Агенцията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 xml:space="preserve"> - </w:t>
      </w:r>
      <w:r>
        <w:t>за</w:t>
      </w:r>
      <w:r>
        <w:t xml:space="preserve"> </w:t>
      </w:r>
      <w:r>
        <w:t>служебно</w:t>
      </w:r>
      <w:r>
        <w:t xml:space="preserve"> </w:t>
      </w:r>
      <w:r>
        <w:t>вписване</w:t>
      </w:r>
      <w:r>
        <w:t xml:space="preserve"> </w:t>
      </w:r>
      <w:r>
        <w:t>в</w:t>
      </w:r>
      <w:r>
        <w:t xml:space="preserve"> </w:t>
      </w:r>
      <w:r>
        <w:t>имотния</w:t>
      </w:r>
      <w:r>
        <w:t xml:space="preserve"> </w:t>
      </w:r>
      <w:r>
        <w:t>регистър</w:t>
      </w:r>
      <w:r>
        <w:t xml:space="preserve"> </w:t>
      </w:r>
      <w:r>
        <w:t>и</w:t>
      </w:r>
      <w:r>
        <w:t xml:space="preserve"> </w:t>
      </w:r>
      <w:r>
        <w:t>нанас</w:t>
      </w:r>
      <w:r>
        <w:t>яне</w:t>
      </w:r>
      <w:r>
        <w:t xml:space="preserve"> </w:t>
      </w:r>
      <w:r>
        <w:t>в</w:t>
      </w:r>
      <w:r>
        <w:t xml:space="preserve"> </w:t>
      </w:r>
      <w:r>
        <w:t>кадастъра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(7) (</w:t>
      </w:r>
      <w:r>
        <w:t>Отм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6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Ипотеките</w:t>
      </w:r>
      <w:r>
        <w:t xml:space="preserve">, </w:t>
      </w:r>
      <w:r>
        <w:t>наложени</w:t>
      </w:r>
      <w:r>
        <w:t xml:space="preserve"> </w:t>
      </w:r>
      <w:r>
        <w:t>върху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 </w:t>
      </w:r>
      <w:r>
        <w:t>преди</w:t>
      </w:r>
      <w:r>
        <w:t xml:space="preserve"> </w:t>
      </w:r>
      <w:r>
        <w:t>урегулирането</w:t>
      </w:r>
      <w:r>
        <w:t xml:space="preserve"> </w:t>
      </w:r>
      <w:r>
        <w:t>им</w:t>
      </w:r>
      <w:r>
        <w:t xml:space="preserve">, </w:t>
      </w:r>
      <w:r>
        <w:t>преминават</w:t>
      </w:r>
      <w:r>
        <w:t xml:space="preserve"> </w:t>
      </w:r>
      <w:r>
        <w:t>изцяло</w:t>
      </w:r>
      <w:r>
        <w:t xml:space="preserve"> </w:t>
      </w:r>
      <w:r>
        <w:t>върху</w:t>
      </w:r>
      <w:r>
        <w:t xml:space="preserve"> </w:t>
      </w:r>
      <w:r>
        <w:t>новосъздадените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. </w:t>
      </w:r>
      <w:r>
        <w:t>Общината</w:t>
      </w:r>
      <w:r>
        <w:t xml:space="preserve"> </w:t>
      </w:r>
      <w:r>
        <w:t>придобива</w:t>
      </w:r>
      <w:r>
        <w:t xml:space="preserve"> </w:t>
      </w:r>
      <w:r>
        <w:t>отстъпените</w:t>
      </w:r>
      <w:r>
        <w:t xml:space="preserve"> </w:t>
      </w:r>
      <w:r>
        <w:t>й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поземлени</w:t>
      </w:r>
      <w:r>
        <w:t>те</w:t>
      </w:r>
      <w:r>
        <w:t xml:space="preserve"> </w:t>
      </w:r>
      <w:r>
        <w:t>имоти</w:t>
      </w:r>
      <w:r>
        <w:t xml:space="preserve"> </w:t>
      </w:r>
      <w:r>
        <w:t>без</w:t>
      </w:r>
      <w:r>
        <w:t xml:space="preserve"> </w:t>
      </w:r>
      <w:r>
        <w:t>вещни</w:t>
      </w:r>
      <w:r>
        <w:t xml:space="preserve"> </w:t>
      </w:r>
      <w:r>
        <w:t>тежести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16</w:t>
      </w:r>
      <w:r>
        <w:rPr>
          <w:b/>
        </w:rPr>
        <w:t>а</w:t>
      </w:r>
      <w:r>
        <w:rPr>
          <w:b/>
        </w:rPr>
        <w:t xml:space="preserve">. </w:t>
      </w:r>
      <w:r>
        <w:t>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За</w:t>
      </w:r>
      <w:r>
        <w:t xml:space="preserve"> </w:t>
      </w:r>
      <w:r>
        <w:t>територии</w:t>
      </w:r>
      <w:r>
        <w:t xml:space="preserve"> </w:t>
      </w:r>
      <w:r>
        <w:t>с</w:t>
      </w:r>
      <w:r>
        <w:t xml:space="preserve"> </w:t>
      </w:r>
      <w:r>
        <w:t>неурегулирани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територии</w:t>
      </w:r>
      <w:r>
        <w:t xml:space="preserve"> </w:t>
      </w:r>
      <w:r>
        <w:t>с</w:t>
      </w:r>
      <w:r>
        <w:t xml:space="preserve"> </w:t>
      </w:r>
      <w:r>
        <w:t>неприложена</w:t>
      </w:r>
      <w:r>
        <w:t xml:space="preserve"> </w:t>
      </w:r>
      <w:r>
        <w:t>първа</w:t>
      </w:r>
      <w:r>
        <w:t xml:space="preserve"> </w:t>
      </w:r>
      <w:r>
        <w:t>регулация</w:t>
      </w:r>
      <w:r>
        <w:t xml:space="preserve"> </w:t>
      </w:r>
      <w:r>
        <w:t>по</w:t>
      </w:r>
      <w:r>
        <w:t xml:space="preserve"> </w:t>
      </w:r>
      <w:r>
        <w:t>предходен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по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 xml:space="preserve"> </w:t>
      </w:r>
      <w:r>
        <w:t>вместо</w:t>
      </w:r>
      <w:r>
        <w:t xml:space="preserve"> </w:t>
      </w:r>
      <w:r>
        <w:t>планът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създаден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улична</w:t>
      </w:r>
      <w:r>
        <w:t xml:space="preserve"> </w:t>
      </w:r>
      <w:r>
        <w:t>регулация</w:t>
      </w:r>
      <w:r>
        <w:t xml:space="preserve"> </w:t>
      </w:r>
      <w:r>
        <w:t>и</w:t>
      </w:r>
      <w:r>
        <w:t xml:space="preserve"> </w:t>
      </w:r>
      <w:r>
        <w:t>имоти</w:t>
      </w:r>
      <w:r>
        <w:t xml:space="preserve"> </w:t>
      </w:r>
      <w:r>
        <w:t>за</w:t>
      </w:r>
      <w:r>
        <w:t xml:space="preserve"> </w:t>
      </w:r>
      <w:r>
        <w:t>обекти</w:t>
      </w:r>
      <w:r>
        <w:t xml:space="preserve"> </w:t>
      </w:r>
      <w:r>
        <w:t>на</w:t>
      </w:r>
      <w:r>
        <w:t xml:space="preserve"> </w:t>
      </w:r>
      <w:r>
        <w:t>публичната</w:t>
      </w:r>
      <w:r>
        <w:t xml:space="preserve"> </w:t>
      </w:r>
      <w:r>
        <w:t>собственост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110, </w:t>
      </w:r>
      <w:r>
        <w:t>ал</w:t>
      </w:r>
      <w:r>
        <w:t xml:space="preserve">. 1, </w:t>
      </w:r>
      <w:r>
        <w:t>т</w:t>
      </w:r>
      <w:r>
        <w:t>. 2.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17.</w:t>
      </w:r>
      <w:r>
        <w:t xml:space="preserve"> (1) </w:t>
      </w:r>
      <w:r>
        <w:t>Извън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 </w:t>
      </w:r>
      <w:r>
        <w:t>с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населено</w:t>
      </w:r>
      <w:r>
        <w:t xml:space="preserve"> </w:t>
      </w:r>
      <w:r>
        <w:t>място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се</w:t>
      </w:r>
      <w:r>
        <w:t xml:space="preserve"> </w:t>
      </w:r>
      <w:r>
        <w:t>урегулират</w:t>
      </w:r>
      <w:r>
        <w:t xml:space="preserve"> </w:t>
      </w:r>
      <w:r>
        <w:t>неурегулирани</w:t>
      </w:r>
      <w:r>
        <w:t xml:space="preserve"> </w:t>
      </w:r>
      <w:r>
        <w:t>дотогава</w:t>
      </w:r>
      <w:r>
        <w:t xml:space="preserve"> </w:t>
      </w:r>
      <w:r>
        <w:t>поземлен</w:t>
      </w:r>
      <w:r>
        <w:t>и</w:t>
      </w:r>
      <w:r>
        <w:t xml:space="preserve"> </w:t>
      </w:r>
      <w:r>
        <w:t>имоти</w:t>
      </w:r>
      <w:r>
        <w:t xml:space="preserve">, </w:t>
      </w:r>
      <w:r>
        <w:t>като</w:t>
      </w:r>
      <w:r>
        <w:t xml:space="preserve"> </w:t>
      </w:r>
      <w:r>
        <w:t>вътрешните</w:t>
      </w:r>
      <w:r>
        <w:t xml:space="preserve"> </w:t>
      </w:r>
      <w:r>
        <w:t>им</w:t>
      </w:r>
      <w:r>
        <w:t xml:space="preserve"> </w:t>
      </w:r>
      <w:r>
        <w:t>регулационни</w:t>
      </w:r>
      <w:r>
        <w:t xml:space="preserve"> </w:t>
      </w:r>
      <w:r>
        <w:t>линии</w:t>
      </w:r>
      <w:r>
        <w:t xml:space="preserve"> </w:t>
      </w:r>
      <w:r>
        <w:t>съвпадат</w:t>
      </w:r>
      <w:r>
        <w:t xml:space="preserve"> </w:t>
      </w:r>
      <w:r>
        <w:t>с</w:t>
      </w:r>
      <w:r>
        <w:t xml:space="preserve"> </w:t>
      </w:r>
      <w:r>
        <w:t>имотните</w:t>
      </w:r>
      <w:r>
        <w:t xml:space="preserve"> </w:t>
      </w:r>
      <w:r>
        <w:t>граници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С</w:t>
      </w:r>
      <w:r>
        <w:t xml:space="preserve"> </w:t>
      </w:r>
      <w:r>
        <w:t>плана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правилата</w:t>
      </w:r>
      <w:r>
        <w:t xml:space="preserve"> </w:t>
      </w:r>
      <w:r>
        <w:t>и</w:t>
      </w:r>
      <w:r>
        <w:t xml:space="preserve"> </w:t>
      </w:r>
      <w:r>
        <w:t>нормативите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урегулират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налични</w:t>
      </w:r>
      <w:r>
        <w:t xml:space="preserve"> </w:t>
      </w:r>
      <w:r>
        <w:t>неурегулирани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с</w:t>
      </w:r>
      <w:r>
        <w:t xml:space="preserve"> </w:t>
      </w:r>
      <w:r>
        <w:t>цел</w:t>
      </w:r>
      <w:r>
        <w:t xml:space="preserve"> </w:t>
      </w:r>
      <w:r>
        <w:t>образуване</w:t>
      </w:r>
      <w:r>
        <w:t xml:space="preserve"> </w:t>
      </w:r>
      <w:r>
        <w:t>на</w:t>
      </w:r>
      <w:r>
        <w:t xml:space="preserve"> </w:t>
      </w:r>
      <w:r>
        <w:t>повече</w:t>
      </w:r>
      <w:r>
        <w:t xml:space="preserve"> </w:t>
      </w:r>
      <w:r>
        <w:t>на</w:t>
      </w:r>
      <w:r>
        <w:t xml:space="preserve"> </w:t>
      </w:r>
      <w:r>
        <w:t>брой</w:t>
      </w:r>
      <w:r>
        <w:t xml:space="preserve"> </w:t>
      </w:r>
      <w:r>
        <w:t>самостоятелни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поземлени</w:t>
      </w:r>
      <w:r>
        <w:t xml:space="preserve"> </w:t>
      </w:r>
      <w:r>
        <w:t>имоти</w:t>
      </w:r>
      <w:r>
        <w:t xml:space="preserve">, </w:t>
      </w:r>
      <w:r>
        <w:t>чиито</w:t>
      </w:r>
      <w:r>
        <w:t xml:space="preserve"> </w:t>
      </w:r>
      <w:r>
        <w:t>размери</w:t>
      </w:r>
      <w:r>
        <w:t xml:space="preserve"> </w:t>
      </w:r>
      <w:r>
        <w:t>не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19, </w:t>
      </w:r>
      <w:r>
        <w:t>с</w:t>
      </w:r>
      <w:r>
        <w:t xml:space="preserve"> </w:t>
      </w:r>
      <w:r>
        <w:t>цел</w:t>
      </w:r>
      <w:r>
        <w:t xml:space="preserve"> </w:t>
      </w:r>
      <w:r>
        <w:t>упълномеряването</w:t>
      </w:r>
      <w:r>
        <w:t xml:space="preserve"> </w:t>
      </w:r>
      <w:r>
        <w:t>им</w:t>
      </w:r>
      <w:r>
        <w:t xml:space="preserve"> </w:t>
      </w:r>
      <w:r>
        <w:t>с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съседни</w:t>
      </w:r>
      <w:r>
        <w:t xml:space="preserve"> </w:t>
      </w:r>
      <w:r>
        <w:t>имоти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 xml:space="preserve">3. </w:t>
      </w:r>
      <w:r>
        <w:t>съседни</w:t>
      </w:r>
      <w:r>
        <w:t xml:space="preserve"> </w:t>
      </w:r>
      <w:r>
        <w:t>неурегулирани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съсобствени</w:t>
      </w:r>
      <w:r>
        <w:t xml:space="preserve"> </w:t>
      </w:r>
      <w:r>
        <w:t>урегулиран</w:t>
      </w:r>
      <w:r>
        <w:t>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За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заинтересуваните</w:t>
      </w:r>
      <w:r>
        <w:t xml:space="preserve"> </w:t>
      </w:r>
      <w:r>
        <w:t>собственици</w:t>
      </w:r>
      <w:r>
        <w:t xml:space="preserve"> </w:t>
      </w:r>
      <w:r>
        <w:t>подават</w:t>
      </w:r>
      <w:r>
        <w:t xml:space="preserve"> </w:t>
      </w:r>
      <w:r>
        <w:t>заявление</w:t>
      </w:r>
      <w:r>
        <w:t xml:space="preserve"> </w:t>
      </w:r>
      <w:r>
        <w:t>до</w:t>
      </w:r>
      <w:r>
        <w:t xml:space="preserve"> </w:t>
      </w:r>
      <w:r>
        <w:t>общината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т</w:t>
      </w:r>
      <w:r>
        <w:t xml:space="preserve">. 2 </w:t>
      </w:r>
      <w:r>
        <w:t>и</w:t>
      </w:r>
      <w:r>
        <w:t xml:space="preserve"> 3 - </w:t>
      </w:r>
      <w:r>
        <w:t>и</w:t>
      </w:r>
      <w:r>
        <w:t xml:space="preserve"> </w:t>
      </w:r>
      <w:r>
        <w:t>предварителен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прехвърляне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с</w:t>
      </w:r>
      <w:r>
        <w:t xml:space="preserve"> </w:t>
      </w:r>
      <w:r>
        <w:t>нотариално</w:t>
      </w:r>
      <w:r>
        <w:t xml:space="preserve"> </w:t>
      </w:r>
      <w:r>
        <w:t>заверени</w:t>
      </w:r>
      <w:r>
        <w:t xml:space="preserve"> </w:t>
      </w:r>
      <w:r>
        <w:t>подписи</w:t>
      </w:r>
      <w:r>
        <w:t xml:space="preserve">. </w:t>
      </w:r>
      <w:r>
        <w:t>И</w:t>
      </w:r>
      <w:r>
        <w:t>деалните</w:t>
      </w:r>
      <w:r>
        <w:t xml:space="preserve"> </w:t>
      </w:r>
      <w:r>
        <w:t>части</w:t>
      </w:r>
      <w:r>
        <w:t xml:space="preserve"> </w:t>
      </w:r>
      <w:r>
        <w:t>на</w:t>
      </w:r>
      <w:r>
        <w:t xml:space="preserve"> </w:t>
      </w:r>
      <w:r>
        <w:t>съсобствениците</w:t>
      </w:r>
      <w:r>
        <w:t xml:space="preserve"> </w:t>
      </w:r>
      <w:r>
        <w:t>в</w:t>
      </w:r>
      <w:r>
        <w:t xml:space="preserve"> </w:t>
      </w:r>
      <w:r>
        <w:t>образуваните</w:t>
      </w:r>
      <w:r>
        <w:t xml:space="preserve"> </w:t>
      </w:r>
      <w:r>
        <w:t>съсобствени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със</w:t>
      </w:r>
      <w:r>
        <w:t xml:space="preserve"> </w:t>
      </w:r>
      <w:r>
        <w:t>самия</w:t>
      </w:r>
      <w:r>
        <w:t xml:space="preserve"> </w:t>
      </w:r>
      <w:r>
        <w:t>договор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с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регулация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т</w:t>
      </w:r>
      <w:r>
        <w:t xml:space="preserve">. 2 </w:t>
      </w:r>
      <w:r>
        <w:t>и</w:t>
      </w:r>
      <w:r>
        <w:t xml:space="preserve"> 3 </w:t>
      </w:r>
      <w:r>
        <w:t>се</w:t>
      </w:r>
      <w:r>
        <w:t xml:space="preserve"> </w:t>
      </w:r>
      <w:r>
        <w:t>засягат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- </w:t>
      </w:r>
      <w:r>
        <w:t>държавна</w:t>
      </w:r>
      <w:r>
        <w:t xml:space="preserve"> </w:t>
      </w:r>
      <w:r>
        <w:t>собственост</w:t>
      </w:r>
      <w:r>
        <w:t xml:space="preserve">, </w:t>
      </w:r>
      <w:r>
        <w:t>дог</w:t>
      </w:r>
      <w:r>
        <w:t>оворът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се</w:t>
      </w:r>
      <w:r>
        <w:t xml:space="preserve"> </w:t>
      </w:r>
      <w:r>
        <w:t>сключва</w:t>
      </w:r>
      <w:r>
        <w:t xml:space="preserve"> </w:t>
      </w:r>
      <w:r>
        <w:t>по</w:t>
      </w:r>
      <w:r>
        <w:t xml:space="preserve"> </w:t>
      </w:r>
      <w:r>
        <w:t>пазарни</w:t>
      </w:r>
      <w:r>
        <w:t xml:space="preserve"> </w:t>
      </w:r>
      <w:r>
        <w:t>цени</w:t>
      </w:r>
      <w:r>
        <w:t xml:space="preserve"> </w:t>
      </w:r>
      <w:r>
        <w:t>от</w:t>
      </w:r>
      <w:r>
        <w:t xml:space="preserve"> </w:t>
      </w:r>
      <w:r>
        <w:t>областния</w:t>
      </w:r>
      <w:r>
        <w:t xml:space="preserve"> </w:t>
      </w:r>
      <w:r>
        <w:t>управител</w:t>
      </w:r>
      <w:r>
        <w:t xml:space="preserve"> </w:t>
      </w:r>
      <w:r>
        <w:t>в</w:t>
      </w:r>
      <w:r>
        <w:t xml:space="preserve"> </w:t>
      </w:r>
      <w:r>
        <w:t>писмена</w:t>
      </w:r>
      <w:r>
        <w:t xml:space="preserve"> </w:t>
      </w:r>
      <w:r>
        <w:t>форма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с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регулация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т</w:t>
      </w:r>
      <w:r>
        <w:t xml:space="preserve">. 2 </w:t>
      </w:r>
      <w:r>
        <w:t>и</w:t>
      </w:r>
      <w:r>
        <w:t xml:space="preserve"> 3 </w:t>
      </w:r>
      <w:r>
        <w:t>се</w:t>
      </w:r>
      <w:r>
        <w:t xml:space="preserve"> </w:t>
      </w:r>
      <w:r>
        <w:t>засягат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- </w:t>
      </w:r>
      <w:r>
        <w:t>общинска</w:t>
      </w:r>
      <w:r>
        <w:t xml:space="preserve"> </w:t>
      </w:r>
      <w:r>
        <w:t>собственост</w:t>
      </w:r>
      <w:r>
        <w:t xml:space="preserve">, </w:t>
      </w:r>
      <w:r>
        <w:t>договорът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се</w:t>
      </w:r>
      <w:r>
        <w:t xml:space="preserve"> </w:t>
      </w:r>
      <w:r>
        <w:t>сключва</w:t>
      </w:r>
      <w:r>
        <w:t xml:space="preserve"> </w:t>
      </w:r>
      <w:r>
        <w:t>по</w:t>
      </w:r>
      <w:r>
        <w:t xml:space="preserve"> </w:t>
      </w:r>
      <w:r>
        <w:t>пазарни</w:t>
      </w:r>
      <w:r>
        <w:t xml:space="preserve"> </w:t>
      </w:r>
      <w:r>
        <w:t>цени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в</w:t>
      </w:r>
      <w:r>
        <w:t xml:space="preserve"> </w:t>
      </w:r>
      <w:r>
        <w:t>писмена</w:t>
      </w:r>
      <w:r>
        <w:t xml:space="preserve"> </w:t>
      </w:r>
      <w:r>
        <w:t>форма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т</w:t>
      </w:r>
      <w:r>
        <w:t xml:space="preserve">. 2 </w:t>
      </w:r>
      <w:r>
        <w:t>и</w:t>
      </w:r>
      <w:r>
        <w:t xml:space="preserve"> 3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разрешава</w:t>
      </w:r>
      <w:r>
        <w:t xml:space="preserve"> </w:t>
      </w:r>
      <w:r>
        <w:t>строителство</w:t>
      </w:r>
      <w:r>
        <w:t xml:space="preserve"> </w:t>
      </w:r>
      <w:r>
        <w:t>след</w:t>
      </w:r>
      <w:r>
        <w:t xml:space="preserve"> </w:t>
      </w:r>
      <w:r>
        <w:t>представяне</w:t>
      </w:r>
      <w:r>
        <w:t xml:space="preserve"> </w:t>
      </w:r>
      <w:r>
        <w:t>на</w:t>
      </w:r>
      <w:r>
        <w:t xml:space="preserve"> </w:t>
      </w:r>
      <w:r>
        <w:t>окончателен</w:t>
      </w:r>
      <w:r>
        <w:t xml:space="preserve"> </w:t>
      </w:r>
      <w:r>
        <w:t>договор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3, 4 </w:t>
      </w:r>
      <w:r>
        <w:t>или</w:t>
      </w:r>
      <w:r>
        <w:t xml:space="preserve"> 5.</w:t>
      </w:r>
    </w:p>
    <w:p w:rsidR="00000000" w:rsidRDefault="00451F33">
      <w:pPr>
        <w:autoSpaceDE w:val="0"/>
        <w:autoSpaceDN w:val="0"/>
        <w:adjustRightInd w:val="0"/>
      </w:pPr>
      <w:r>
        <w:t>(7) (</w:t>
      </w:r>
      <w:r>
        <w:t>Предишна</w:t>
      </w:r>
      <w:r>
        <w:t xml:space="preserve"> </w:t>
      </w:r>
      <w:r>
        <w:t>ал</w:t>
      </w:r>
      <w:r>
        <w:t xml:space="preserve">. 4,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Копи</w:t>
      </w:r>
      <w:r>
        <w:t>я</w:t>
      </w:r>
      <w:r>
        <w:t xml:space="preserve"> </w:t>
      </w:r>
      <w:r>
        <w:t>от</w:t>
      </w:r>
      <w:r>
        <w:t xml:space="preserve"> </w:t>
      </w:r>
      <w:r>
        <w:t>влезлите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се</w:t>
      </w:r>
      <w:r>
        <w:t xml:space="preserve"> </w:t>
      </w:r>
      <w:r>
        <w:t>изпращат</w:t>
      </w:r>
      <w:r>
        <w:t xml:space="preserve"> </w:t>
      </w:r>
      <w:r>
        <w:t>служебно</w:t>
      </w:r>
      <w:r>
        <w:t xml:space="preserve"> </w:t>
      </w:r>
      <w:r>
        <w:t>от</w:t>
      </w:r>
      <w:r>
        <w:t xml:space="preserve"> </w:t>
      </w:r>
      <w:r>
        <w:t>общината</w:t>
      </w:r>
      <w:r>
        <w:t xml:space="preserve"> </w:t>
      </w:r>
      <w:r>
        <w:t>на</w:t>
      </w:r>
      <w:r>
        <w:t xml:space="preserve"> </w:t>
      </w:r>
      <w:r>
        <w:t>Агенцията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 xml:space="preserve">.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т</w:t>
      </w:r>
      <w:r>
        <w:t xml:space="preserve">. 2 </w:t>
      </w:r>
      <w:r>
        <w:t>и</w:t>
      </w:r>
      <w:r>
        <w:t xml:space="preserve"> 3 </w:t>
      </w:r>
      <w:r>
        <w:t>копия</w:t>
      </w:r>
      <w:r>
        <w:t xml:space="preserve"> </w:t>
      </w:r>
      <w:r>
        <w:t>от</w:t>
      </w:r>
      <w:r>
        <w:t xml:space="preserve"> </w:t>
      </w:r>
      <w:r>
        <w:t>влезлите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се</w:t>
      </w:r>
      <w:r>
        <w:t xml:space="preserve"> </w:t>
      </w:r>
      <w:r>
        <w:t>изпращат</w:t>
      </w:r>
      <w:r>
        <w:t xml:space="preserve"> </w:t>
      </w:r>
      <w:r>
        <w:t>служебно</w:t>
      </w:r>
      <w:r>
        <w:t xml:space="preserve"> </w:t>
      </w:r>
      <w:r>
        <w:t>от</w:t>
      </w:r>
      <w:r>
        <w:t xml:space="preserve"> </w:t>
      </w:r>
      <w:r>
        <w:t>общината</w:t>
      </w:r>
      <w:r>
        <w:t xml:space="preserve"> </w:t>
      </w:r>
      <w:r>
        <w:t>на</w:t>
      </w:r>
      <w:r>
        <w:t xml:space="preserve"> </w:t>
      </w:r>
      <w:r>
        <w:t>А</w:t>
      </w:r>
      <w:r>
        <w:t>генцията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 xml:space="preserve"> </w:t>
      </w:r>
      <w:r>
        <w:t>след</w:t>
      </w:r>
      <w:r>
        <w:t xml:space="preserve"> </w:t>
      </w:r>
      <w:r>
        <w:t>представяне</w:t>
      </w:r>
      <w:r>
        <w:t xml:space="preserve"> </w:t>
      </w:r>
      <w:r>
        <w:t>на</w:t>
      </w:r>
      <w:r>
        <w:t xml:space="preserve"> </w:t>
      </w:r>
      <w:r>
        <w:t>окончателен</w:t>
      </w:r>
      <w:r>
        <w:t xml:space="preserve"> </w:t>
      </w:r>
      <w:r>
        <w:t>договор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3, 4 </w:t>
      </w:r>
      <w:r>
        <w:t>или</w:t>
      </w:r>
      <w:r>
        <w:t xml:space="preserve"> 5.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18.</w:t>
      </w:r>
      <w:r>
        <w:t xml:space="preserve"> (1) </w:t>
      </w:r>
      <w:r>
        <w:t>За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, </w:t>
      </w:r>
      <w:r>
        <w:t>урегулирани</w:t>
      </w:r>
      <w:r>
        <w:t xml:space="preserve"> </w:t>
      </w:r>
      <w:r>
        <w:t>за</w:t>
      </w:r>
      <w:r>
        <w:t xml:space="preserve"> </w:t>
      </w:r>
      <w:r>
        <w:t>застрояване</w:t>
      </w:r>
      <w:r>
        <w:t xml:space="preserve"> </w:t>
      </w:r>
      <w:r>
        <w:t>с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се</w:t>
      </w:r>
      <w:r>
        <w:t xml:space="preserve"> </w:t>
      </w:r>
      <w:r>
        <w:t>определят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конкретното</w:t>
      </w:r>
      <w:r>
        <w:t xml:space="preserve"> </w:t>
      </w:r>
      <w:r>
        <w:t>предназначение</w:t>
      </w:r>
      <w:r>
        <w:t xml:space="preserve">, </w:t>
      </w:r>
      <w:r>
        <w:t>допустимите</w:t>
      </w:r>
      <w:r>
        <w:t xml:space="preserve"> </w:t>
      </w:r>
      <w:r>
        <w:t>дейно</w:t>
      </w:r>
      <w:r>
        <w:t>сти</w:t>
      </w:r>
      <w:r>
        <w:t xml:space="preserve"> </w:t>
      </w:r>
      <w:r>
        <w:t>и</w:t>
      </w:r>
      <w:r>
        <w:t xml:space="preserve"> </w:t>
      </w:r>
      <w:r>
        <w:t>допустимото</w:t>
      </w:r>
      <w:r>
        <w:t xml:space="preserve"> </w:t>
      </w:r>
      <w:r>
        <w:t>застрояване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максималната</w:t>
      </w:r>
      <w:r>
        <w:t xml:space="preserve"> </w:t>
      </w:r>
      <w:r>
        <w:t>плътност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максималната</w:t>
      </w:r>
      <w:r>
        <w:t xml:space="preserve"> </w:t>
      </w:r>
      <w:r>
        <w:t>интензивност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4. </w:t>
      </w:r>
      <w:r>
        <w:t>минималната</w:t>
      </w:r>
      <w:r>
        <w:t xml:space="preserve"> </w:t>
      </w:r>
      <w:r>
        <w:t>свободна</w:t>
      </w:r>
      <w:r>
        <w:t xml:space="preserve"> </w:t>
      </w:r>
      <w:r>
        <w:t>дворна</w:t>
      </w:r>
      <w:r>
        <w:t xml:space="preserve"> </w:t>
      </w:r>
      <w:r>
        <w:t>площ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5. </w:t>
      </w:r>
      <w:r>
        <w:t>минималната</w:t>
      </w:r>
      <w:r>
        <w:t xml:space="preserve"> </w:t>
      </w:r>
      <w:r>
        <w:t>задължително</w:t>
      </w:r>
      <w:r>
        <w:t xml:space="preserve"> </w:t>
      </w:r>
      <w:r>
        <w:t>озеленена</w:t>
      </w:r>
      <w:r>
        <w:t xml:space="preserve"> </w:t>
      </w:r>
      <w:r>
        <w:t>дворна</w:t>
      </w:r>
      <w:r>
        <w:t xml:space="preserve"> </w:t>
      </w:r>
      <w:r>
        <w:t>площ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6. </w:t>
      </w:r>
      <w:r>
        <w:t>начинът</w:t>
      </w:r>
      <w:r>
        <w:t xml:space="preserve"> </w:t>
      </w:r>
      <w:r>
        <w:t>и</w:t>
      </w:r>
      <w:r>
        <w:t xml:space="preserve"> </w:t>
      </w:r>
      <w:r>
        <w:t>характерът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7. </w:t>
      </w:r>
      <w:r>
        <w:t>линиите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Отделни</w:t>
      </w:r>
      <w:r>
        <w:t xml:space="preserve"> </w:t>
      </w:r>
      <w:r>
        <w:t>видове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съдържат</w:t>
      </w:r>
      <w:r>
        <w:t xml:space="preserve"> </w:t>
      </w:r>
      <w:r>
        <w:t>и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показателите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19.</w:t>
      </w:r>
      <w:r>
        <w:t xml:space="preserve"> (1) </w:t>
      </w:r>
      <w:r>
        <w:t>При</w:t>
      </w:r>
      <w:r>
        <w:t xml:space="preserve"> </w:t>
      </w:r>
      <w:r>
        <w:t>урегулиране</w:t>
      </w:r>
      <w:r>
        <w:t xml:space="preserve"> </w:t>
      </w:r>
      <w:r>
        <w:t>на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за</w:t>
      </w:r>
      <w:r>
        <w:t xml:space="preserve"> </w:t>
      </w:r>
      <w:r>
        <w:t>ниско</w:t>
      </w:r>
      <w:r>
        <w:t xml:space="preserve"> </w:t>
      </w:r>
      <w:r>
        <w:t>жилищно</w:t>
      </w:r>
      <w:r>
        <w:t xml:space="preserve"> </w:t>
      </w:r>
      <w:r>
        <w:t>застрояване</w:t>
      </w:r>
      <w:r>
        <w:t xml:space="preserve">, </w:t>
      </w:r>
      <w:r>
        <w:t>свободно</w:t>
      </w:r>
      <w:r>
        <w:t xml:space="preserve"> </w:t>
      </w:r>
      <w:r>
        <w:t>или</w:t>
      </w:r>
      <w:r>
        <w:t xml:space="preserve"> </w:t>
      </w:r>
      <w:r>
        <w:t>свързано</w:t>
      </w:r>
      <w:r>
        <w:t xml:space="preserve"> </w:t>
      </w:r>
      <w:r>
        <w:t>в</w:t>
      </w:r>
      <w:r>
        <w:t xml:space="preserve"> </w:t>
      </w:r>
      <w:r>
        <w:t>два</w:t>
      </w:r>
      <w:r>
        <w:t xml:space="preserve"> </w:t>
      </w:r>
      <w:r>
        <w:t>имота</w:t>
      </w:r>
      <w:r>
        <w:t xml:space="preserve">, </w:t>
      </w:r>
      <w:r>
        <w:t>се</w:t>
      </w:r>
      <w:r>
        <w:t xml:space="preserve"> </w:t>
      </w:r>
      <w:r>
        <w:t>спазват</w:t>
      </w:r>
      <w:r>
        <w:t xml:space="preserve"> </w:t>
      </w:r>
      <w:r>
        <w:t>следните</w:t>
      </w:r>
      <w:r>
        <w:t xml:space="preserve"> </w:t>
      </w:r>
      <w:r>
        <w:t>размери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в</w:t>
      </w:r>
      <w:r>
        <w:t xml:space="preserve"> </w:t>
      </w:r>
      <w:r>
        <w:t>градовете</w:t>
      </w:r>
      <w:r>
        <w:t xml:space="preserve"> - </w:t>
      </w:r>
      <w:r>
        <w:t>най</w:t>
      </w:r>
      <w:r>
        <w:t>-</w:t>
      </w:r>
      <w:r>
        <w:t>малко</w:t>
      </w:r>
      <w:r>
        <w:t xml:space="preserve"> 14 </w:t>
      </w:r>
      <w:r>
        <w:t>м</w:t>
      </w:r>
      <w:r>
        <w:t xml:space="preserve"> </w:t>
      </w:r>
      <w:r>
        <w:t>лице</w:t>
      </w:r>
      <w:r>
        <w:t xml:space="preserve"> </w:t>
      </w:r>
      <w:r>
        <w:t>и</w:t>
      </w:r>
      <w:r>
        <w:t xml:space="preserve"> 300 </w:t>
      </w:r>
      <w:r>
        <w:t>кв</w:t>
      </w:r>
      <w:r>
        <w:t xml:space="preserve">. </w:t>
      </w:r>
      <w:r>
        <w:t>м</w:t>
      </w:r>
      <w:r>
        <w:t xml:space="preserve"> </w:t>
      </w:r>
      <w:r>
        <w:t>повърхност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в</w:t>
      </w:r>
      <w:r>
        <w:t xml:space="preserve"> </w:t>
      </w:r>
      <w:r>
        <w:t>курортните</w:t>
      </w:r>
      <w:r>
        <w:t xml:space="preserve"> </w:t>
      </w:r>
      <w:r>
        <w:t>населени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селищни</w:t>
      </w:r>
      <w:r>
        <w:t xml:space="preserve"> </w:t>
      </w:r>
      <w:r>
        <w:t>образувания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курортните</w:t>
      </w:r>
      <w:r>
        <w:t xml:space="preserve"> </w:t>
      </w:r>
      <w:r>
        <w:t>зони</w:t>
      </w:r>
      <w:r>
        <w:t xml:space="preserve"> </w:t>
      </w:r>
      <w:r>
        <w:t>на</w:t>
      </w:r>
      <w:r>
        <w:t xml:space="preserve"> </w:t>
      </w:r>
      <w:r>
        <w:t>населените</w:t>
      </w:r>
      <w:r>
        <w:t xml:space="preserve"> </w:t>
      </w:r>
      <w:r>
        <w:t>места</w:t>
      </w:r>
      <w:r>
        <w:t xml:space="preserve"> - </w:t>
      </w:r>
      <w:r>
        <w:t>най</w:t>
      </w:r>
      <w:r>
        <w:t>-</w:t>
      </w:r>
      <w:r>
        <w:t>малко</w:t>
      </w:r>
      <w:r>
        <w:t xml:space="preserve"> 16 </w:t>
      </w:r>
      <w:r>
        <w:t>м</w:t>
      </w:r>
      <w:r>
        <w:t xml:space="preserve"> </w:t>
      </w:r>
      <w:r>
        <w:t>лице</w:t>
      </w:r>
      <w:r>
        <w:t xml:space="preserve"> </w:t>
      </w:r>
      <w:r>
        <w:t>и</w:t>
      </w:r>
      <w:r>
        <w:t xml:space="preserve"> 500 </w:t>
      </w:r>
      <w:r>
        <w:t>кв</w:t>
      </w:r>
      <w:r>
        <w:t xml:space="preserve">. </w:t>
      </w:r>
      <w:r>
        <w:t>м</w:t>
      </w:r>
      <w:r>
        <w:t xml:space="preserve"> </w:t>
      </w:r>
      <w:r>
        <w:t>повърхност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във</w:t>
      </w:r>
      <w:r>
        <w:t xml:space="preserve"> </w:t>
      </w:r>
      <w:r>
        <w:t>вилните</w:t>
      </w:r>
      <w:r>
        <w:t xml:space="preserve"> </w:t>
      </w:r>
      <w:r>
        <w:t>зони</w:t>
      </w:r>
      <w:r>
        <w:t xml:space="preserve"> - </w:t>
      </w:r>
      <w:r>
        <w:t>на</w:t>
      </w:r>
      <w:r>
        <w:t>й</w:t>
      </w:r>
      <w:r>
        <w:t>-</w:t>
      </w:r>
      <w:r>
        <w:t>малко</w:t>
      </w:r>
      <w:r>
        <w:t xml:space="preserve"> 18 </w:t>
      </w:r>
      <w:r>
        <w:t>м</w:t>
      </w:r>
      <w:r>
        <w:t xml:space="preserve"> </w:t>
      </w:r>
      <w:r>
        <w:t>лице</w:t>
      </w:r>
      <w:r>
        <w:t xml:space="preserve"> </w:t>
      </w:r>
      <w:r>
        <w:t>и</w:t>
      </w:r>
      <w:r>
        <w:t xml:space="preserve"> 600 </w:t>
      </w:r>
      <w:r>
        <w:t>кв</w:t>
      </w:r>
      <w:r>
        <w:t xml:space="preserve">. </w:t>
      </w:r>
      <w:r>
        <w:t>м</w:t>
      </w:r>
      <w:r>
        <w:t xml:space="preserve"> </w:t>
      </w:r>
      <w:r>
        <w:t>повърхност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4. </w:t>
      </w:r>
      <w:r>
        <w:t>в</w:t>
      </w:r>
      <w:r>
        <w:t xml:space="preserve"> </w:t>
      </w:r>
      <w:r>
        <w:t>селата</w:t>
      </w:r>
      <w:r>
        <w:t xml:space="preserve"> </w:t>
      </w:r>
      <w:r>
        <w:t>или</w:t>
      </w:r>
      <w:r>
        <w:t xml:space="preserve"> </w:t>
      </w:r>
      <w:r>
        <w:t>частите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с</w:t>
      </w:r>
      <w:r>
        <w:t xml:space="preserve"> </w:t>
      </w:r>
      <w:r>
        <w:t>преобладаващ</w:t>
      </w:r>
      <w:r>
        <w:t xml:space="preserve"> </w:t>
      </w:r>
      <w:r>
        <w:t>равнинен</w:t>
      </w:r>
      <w:r>
        <w:t xml:space="preserve"> </w:t>
      </w:r>
      <w:r>
        <w:t>терен</w:t>
      </w:r>
      <w:r>
        <w:t xml:space="preserve"> - </w:t>
      </w:r>
      <w:r>
        <w:t>най</w:t>
      </w:r>
      <w:r>
        <w:t>-</w:t>
      </w:r>
      <w:r>
        <w:t>малко</w:t>
      </w:r>
      <w:r>
        <w:t xml:space="preserve"> 16 </w:t>
      </w:r>
      <w:r>
        <w:t>м</w:t>
      </w:r>
      <w:r>
        <w:t xml:space="preserve"> </w:t>
      </w:r>
      <w:r>
        <w:t>лице</w:t>
      </w:r>
      <w:r>
        <w:t xml:space="preserve"> </w:t>
      </w:r>
      <w:r>
        <w:t>и</w:t>
      </w:r>
      <w:r>
        <w:t xml:space="preserve"> 500 </w:t>
      </w:r>
      <w:r>
        <w:t>кв</w:t>
      </w:r>
      <w:r>
        <w:t xml:space="preserve">. </w:t>
      </w:r>
      <w:r>
        <w:t>м</w:t>
      </w:r>
      <w:r>
        <w:t xml:space="preserve"> </w:t>
      </w:r>
      <w:r>
        <w:t>повърхност</w:t>
      </w:r>
      <w:r>
        <w:t xml:space="preserve">, </w:t>
      </w:r>
      <w:r>
        <w:t>а</w:t>
      </w:r>
      <w:r>
        <w:t xml:space="preserve"> </w:t>
      </w:r>
      <w:r>
        <w:t>при</w:t>
      </w:r>
      <w:r>
        <w:t xml:space="preserve"> </w:t>
      </w:r>
      <w:r>
        <w:t>специфични</w:t>
      </w:r>
      <w:r>
        <w:t xml:space="preserve"> </w:t>
      </w:r>
      <w:r>
        <w:t>теренни</w:t>
      </w:r>
      <w:r>
        <w:t xml:space="preserve"> </w:t>
      </w:r>
      <w:r>
        <w:t>и</w:t>
      </w:r>
      <w:r>
        <w:t xml:space="preserve"> </w:t>
      </w:r>
      <w:r>
        <w:t>стопански</w:t>
      </w:r>
      <w:r>
        <w:t xml:space="preserve"> </w:t>
      </w:r>
      <w:r>
        <w:t>условия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главни</w:t>
      </w:r>
      <w:r>
        <w:t xml:space="preserve"> </w:t>
      </w:r>
      <w:r>
        <w:t>улици</w:t>
      </w:r>
      <w:r>
        <w:t xml:space="preserve"> - </w:t>
      </w:r>
      <w:r>
        <w:t>най</w:t>
      </w:r>
      <w:r>
        <w:t>-</w:t>
      </w:r>
      <w:r>
        <w:t>малко</w:t>
      </w:r>
      <w:r>
        <w:t xml:space="preserve"> 14 </w:t>
      </w:r>
      <w:r>
        <w:t>м</w:t>
      </w:r>
      <w:r>
        <w:t xml:space="preserve"> </w:t>
      </w:r>
      <w:r>
        <w:t>лице</w:t>
      </w:r>
      <w:r>
        <w:t xml:space="preserve"> </w:t>
      </w:r>
      <w:r>
        <w:t>и</w:t>
      </w:r>
      <w:r>
        <w:t xml:space="preserve"> 300 </w:t>
      </w:r>
      <w:r>
        <w:t>кв</w:t>
      </w:r>
      <w:r>
        <w:t xml:space="preserve">. </w:t>
      </w:r>
      <w:r>
        <w:t>м</w:t>
      </w:r>
      <w:r>
        <w:t xml:space="preserve"> </w:t>
      </w:r>
      <w:r>
        <w:t>пов</w:t>
      </w:r>
      <w:r>
        <w:t>ърхност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5. </w:t>
      </w:r>
      <w:r>
        <w:t>в</w:t>
      </w:r>
      <w:r>
        <w:t xml:space="preserve"> </w:t>
      </w:r>
      <w:r>
        <w:t>селата</w:t>
      </w:r>
      <w:r>
        <w:t xml:space="preserve"> </w:t>
      </w:r>
      <w:r>
        <w:t>или</w:t>
      </w:r>
      <w:r>
        <w:t xml:space="preserve"> </w:t>
      </w:r>
      <w:r>
        <w:t>частите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с</w:t>
      </w:r>
      <w:r>
        <w:t xml:space="preserve"> </w:t>
      </w:r>
      <w:r>
        <w:t>преобладаващ</w:t>
      </w:r>
      <w:r>
        <w:t xml:space="preserve"> </w:t>
      </w:r>
      <w:r>
        <w:t>стръмен</w:t>
      </w:r>
      <w:r>
        <w:t xml:space="preserve"> </w:t>
      </w:r>
      <w:r>
        <w:t>терен</w:t>
      </w:r>
      <w:r>
        <w:t xml:space="preserve"> - </w:t>
      </w:r>
      <w:r>
        <w:t>най</w:t>
      </w:r>
      <w:r>
        <w:t>-</w:t>
      </w:r>
      <w:r>
        <w:t>малко</w:t>
      </w:r>
      <w:r>
        <w:t xml:space="preserve"> 12 </w:t>
      </w:r>
      <w:r>
        <w:t>м</w:t>
      </w:r>
      <w:r>
        <w:t xml:space="preserve"> </w:t>
      </w:r>
      <w:r>
        <w:t>лице</w:t>
      </w:r>
      <w:r>
        <w:t xml:space="preserve"> </w:t>
      </w:r>
      <w:r>
        <w:t>и</w:t>
      </w:r>
      <w:r>
        <w:t xml:space="preserve"> 250 </w:t>
      </w:r>
      <w:r>
        <w:t>кв</w:t>
      </w:r>
      <w:r>
        <w:t xml:space="preserve">. </w:t>
      </w:r>
      <w:r>
        <w:t>м</w:t>
      </w:r>
      <w:r>
        <w:t xml:space="preserve"> </w:t>
      </w:r>
      <w:r>
        <w:t>повърхност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заключение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</w:t>
      </w:r>
      <w:r>
        <w:t>експертен</w:t>
      </w:r>
      <w:r>
        <w:t xml:space="preserve"> </w:t>
      </w:r>
      <w:r>
        <w:t>съвет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селата</w:t>
      </w:r>
      <w:r>
        <w:t xml:space="preserve"> </w:t>
      </w:r>
      <w:r>
        <w:t>или</w:t>
      </w:r>
      <w:r>
        <w:t xml:space="preserve"> </w:t>
      </w:r>
      <w:r>
        <w:t>частите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с</w:t>
      </w:r>
      <w:r>
        <w:t xml:space="preserve"> </w:t>
      </w:r>
      <w:r>
        <w:t>преобладаващ</w:t>
      </w:r>
      <w:r>
        <w:t xml:space="preserve"> </w:t>
      </w:r>
      <w:r>
        <w:t>равнинен</w:t>
      </w:r>
      <w:r>
        <w:t xml:space="preserve"> </w:t>
      </w:r>
      <w:r>
        <w:t>или</w:t>
      </w:r>
      <w:r>
        <w:t xml:space="preserve"> </w:t>
      </w:r>
      <w:r>
        <w:t>стръмен</w:t>
      </w:r>
      <w:r>
        <w:t xml:space="preserve"> </w:t>
      </w:r>
      <w:r>
        <w:t>терен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Определените</w:t>
      </w:r>
      <w:r>
        <w:t xml:space="preserve"> </w:t>
      </w:r>
      <w:r>
        <w:t>в</w:t>
      </w:r>
      <w:r>
        <w:t xml:space="preserve"> </w:t>
      </w:r>
      <w:r>
        <w:t>ал</w:t>
      </w:r>
      <w:r>
        <w:t xml:space="preserve">. 1 </w:t>
      </w:r>
      <w:r>
        <w:t>най</w:t>
      </w:r>
      <w:r>
        <w:t>-</w:t>
      </w:r>
      <w:r>
        <w:t>малки</w:t>
      </w:r>
      <w:r>
        <w:t xml:space="preserve"> </w:t>
      </w:r>
      <w:r>
        <w:t>размери</w:t>
      </w:r>
      <w:r>
        <w:t xml:space="preserve"> </w:t>
      </w:r>
      <w:r>
        <w:t>на</w:t>
      </w:r>
      <w:r>
        <w:t xml:space="preserve"> </w:t>
      </w:r>
      <w:r>
        <w:t>урегулираните</w:t>
      </w:r>
      <w:r>
        <w:t xml:space="preserve"> </w:t>
      </w:r>
      <w:r>
        <w:t>имоти</w:t>
      </w:r>
      <w:r>
        <w:t xml:space="preserve"> </w:t>
      </w:r>
      <w:r>
        <w:t>за</w:t>
      </w:r>
      <w:r>
        <w:t xml:space="preserve"> </w:t>
      </w:r>
      <w:r>
        <w:t>ниско</w:t>
      </w:r>
      <w:r>
        <w:t xml:space="preserve"> </w:t>
      </w:r>
      <w:r>
        <w:t>застрояване</w:t>
      </w:r>
      <w:r>
        <w:t xml:space="preserve"> (</w:t>
      </w:r>
      <w:r>
        <w:t>лице</w:t>
      </w:r>
      <w:r>
        <w:t xml:space="preserve"> </w:t>
      </w:r>
      <w:r>
        <w:t>и</w:t>
      </w:r>
      <w:r>
        <w:t xml:space="preserve"> </w:t>
      </w:r>
      <w:r>
        <w:t>повърхност</w:t>
      </w:r>
      <w:r>
        <w:t xml:space="preserve">)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намалявани</w:t>
      </w:r>
      <w:r>
        <w:t xml:space="preserve"> </w:t>
      </w:r>
      <w:r>
        <w:t>най</w:t>
      </w:r>
      <w:r>
        <w:t>-</w:t>
      </w:r>
      <w:r>
        <w:t>много</w:t>
      </w:r>
      <w:r>
        <w:t xml:space="preserve"> </w:t>
      </w:r>
      <w:r>
        <w:t>с</w:t>
      </w:r>
      <w:r>
        <w:t xml:space="preserve"> </w:t>
      </w:r>
      <w:r>
        <w:t>една</w:t>
      </w:r>
      <w:r>
        <w:t xml:space="preserve"> </w:t>
      </w:r>
      <w:r>
        <w:t>пета</w:t>
      </w:r>
      <w:r>
        <w:t xml:space="preserve">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стопанските</w:t>
      </w:r>
      <w:r>
        <w:t xml:space="preserve">, </w:t>
      </w:r>
      <w:r>
        <w:t>техническите</w:t>
      </w:r>
      <w:r>
        <w:t xml:space="preserve"> </w:t>
      </w:r>
      <w:r>
        <w:t>или</w:t>
      </w:r>
      <w:r>
        <w:t xml:space="preserve"> </w:t>
      </w:r>
      <w:r>
        <w:t>теренните</w:t>
      </w:r>
      <w:r>
        <w:t xml:space="preserve"> </w:t>
      </w:r>
      <w:r>
        <w:t>условия</w:t>
      </w:r>
      <w:r>
        <w:t xml:space="preserve"> </w:t>
      </w:r>
      <w:r>
        <w:t>или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положението</w:t>
      </w:r>
      <w:r>
        <w:t xml:space="preserve"> </w:t>
      </w:r>
      <w:r>
        <w:t>на</w:t>
      </w:r>
      <w:r>
        <w:t xml:space="preserve"> </w:t>
      </w:r>
      <w:r>
        <w:t>заварените</w:t>
      </w:r>
      <w:r>
        <w:t xml:space="preserve"> </w:t>
      </w:r>
      <w:r>
        <w:t>масивни</w:t>
      </w:r>
      <w:r>
        <w:t xml:space="preserve"> </w:t>
      </w:r>
      <w:r>
        <w:t>сгради</w:t>
      </w:r>
      <w:r>
        <w:t xml:space="preserve">, </w:t>
      </w:r>
      <w:r>
        <w:t>когато</w:t>
      </w:r>
      <w:r>
        <w:t xml:space="preserve"> </w:t>
      </w:r>
      <w:r>
        <w:t>това</w:t>
      </w:r>
      <w:r>
        <w:t xml:space="preserve"> </w:t>
      </w:r>
      <w:r>
        <w:t>не</w:t>
      </w:r>
      <w:r>
        <w:t xml:space="preserve"> </w:t>
      </w:r>
      <w:r>
        <w:t>влошава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целесъобразно</w:t>
      </w:r>
      <w:r>
        <w:t xml:space="preserve"> </w:t>
      </w:r>
      <w:r>
        <w:t>застрояване</w:t>
      </w:r>
      <w:r>
        <w:t xml:space="preserve">,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заключение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</w:t>
      </w:r>
      <w:r>
        <w:t>експертен</w:t>
      </w:r>
      <w:r>
        <w:t xml:space="preserve"> </w:t>
      </w:r>
      <w:r>
        <w:t>съвет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При</w:t>
      </w:r>
      <w:r>
        <w:t xml:space="preserve"> </w:t>
      </w:r>
      <w:r>
        <w:t>делба</w:t>
      </w:r>
      <w:r>
        <w:t xml:space="preserve"> </w:t>
      </w:r>
      <w:r>
        <w:t>на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реално</w:t>
      </w:r>
      <w:r>
        <w:t xml:space="preserve"> </w:t>
      </w:r>
      <w:r>
        <w:t>обособ</w:t>
      </w:r>
      <w:r>
        <w:t>ените</w:t>
      </w:r>
      <w:r>
        <w:t xml:space="preserve"> </w:t>
      </w:r>
      <w:r>
        <w:t>части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с</w:t>
      </w:r>
      <w:r>
        <w:t xml:space="preserve"> </w:t>
      </w:r>
      <w:r>
        <w:t>размери</w:t>
      </w:r>
      <w:r>
        <w:t xml:space="preserve"> </w:t>
      </w:r>
      <w:r>
        <w:t>по</w:t>
      </w:r>
      <w:r>
        <w:t>-</w:t>
      </w:r>
      <w:r>
        <w:t>малки</w:t>
      </w:r>
      <w:r>
        <w:t xml:space="preserve"> </w:t>
      </w:r>
      <w:r>
        <w:t>от</w:t>
      </w:r>
      <w:r>
        <w:t xml:space="preserve"> </w:t>
      </w:r>
      <w:r>
        <w:t>минимално</w:t>
      </w:r>
      <w:r>
        <w:t xml:space="preserve"> </w:t>
      </w:r>
      <w:r>
        <w:t>определените</w:t>
      </w:r>
      <w:r>
        <w:t xml:space="preserve"> </w:t>
      </w:r>
      <w:r>
        <w:t>в</w:t>
      </w:r>
      <w:r>
        <w:t xml:space="preserve"> </w:t>
      </w:r>
      <w:r>
        <w:t>ал</w:t>
      </w:r>
      <w:r>
        <w:t xml:space="preserve">. 1, </w:t>
      </w:r>
      <w:r>
        <w:t>намалени</w:t>
      </w:r>
      <w:r>
        <w:t xml:space="preserve"> </w:t>
      </w:r>
      <w:r>
        <w:t>най</w:t>
      </w:r>
      <w:r>
        <w:t>-</w:t>
      </w:r>
      <w:r>
        <w:t>много</w:t>
      </w:r>
      <w:r>
        <w:t xml:space="preserve"> </w:t>
      </w:r>
      <w:r>
        <w:t>с</w:t>
      </w:r>
      <w:r>
        <w:t xml:space="preserve"> 1/5.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урегулиране</w:t>
      </w:r>
      <w:r>
        <w:t xml:space="preserve"> </w:t>
      </w:r>
      <w:r>
        <w:t>на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в</w:t>
      </w:r>
      <w:r>
        <w:t xml:space="preserve"> </w:t>
      </w:r>
      <w:r>
        <w:t>квартали</w:t>
      </w:r>
      <w:r>
        <w:t xml:space="preserve"> </w:t>
      </w:r>
      <w:r>
        <w:t>за</w:t>
      </w:r>
      <w:r>
        <w:t xml:space="preserve"> </w:t>
      </w:r>
      <w:r>
        <w:t>средно</w:t>
      </w:r>
      <w:r>
        <w:t xml:space="preserve"> </w:t>
      </w:r>
      <w:r>
        <w:t>и</w:t>
      </w:r>
      <w:r>
        <w:t xml:space="preserve"> </w:t>
      </w:r>
      <w:r>
        <w:t>високо</w:t>
      </w:r>
      <w:r>
        <w:t xml:space="preserve"> </w:t>
      </w:r>
      <w:r>
        <w:t>жилищно</w:t>
      </w:r>
      <w:r>
        <w:t xml:space="preserve"> </w:t>
      </w:r>
      <w:r>
        <w:t>застрояване</w:t>
      </w:r>
      <w:r>
        <w:t xml:space="preserve">, </w:t>
      </w:r>
      <w:r>
        <w:t>за</w:t>
      </w:r>
      <w:r>
        <w:t xml:space="preserve"> </w:t>
      </w:r>
      <w:r>
        <w:t>нис</w:t>
      </w:r>
      <w:r>
        <w:t>ко</w:t>
      </w:r>
      <w:r>
        <w:t xml:space="preserve"> </w:t>
      </w:r>
      <w:r>
        <w:t>свързано</w:t>
      </w:r>
      <w:r>
        <w:t xml:space="preserve"> </w:t>
      </w:r>
      <w:r>
        <w:t>застрояване</w:t>
      </w:r>
      <w:r>
        <w:t xml:space="preserve"> </w:t>
      </w:r>
      <w:r>
        <w:t>в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два</w:t>
      </w:r>
      <w:r>
        <w:t xml:space="preserve"> </w:t>
      </w:r>
      <w:r>
        <w:t>имота</w:t>
      </w:r>
      <w:r>
        <w:t xml:space="preserve">, </w:t>
      </w:r>
      <w:r>
        <w:t>за</w:t>
      </w:r>
      <w:r>
        <w:t xml:space="preserve"> </w:t>
      </w:r>
      <w:r>
        <w:t>застрояване</w:t>
      </w:r>
      <w:r>
        <w:t xml:space="preserve"> </w:t>
      </w:r>
      <w:r>
        <w:t>със</w:t>
      </w:r>
      <w:r>
        <w:t xml:space="preserve"> </w:t>
      </w:r>
      <w:r>
        <w:t>социални</w:t>
      </w:r>
      <w:r>
        <w:t xml:space="preserve"> </w:t>
      </w:r>
      <w:r>
        <w:t>жилища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друго</w:t>
      </w:r>
      <w:r>
        <w:t xml:space="preserve"> </w:t>
      </w:r>
      <w:r>
        <w:t>специфично</w:t>
      </w:r>
      <w:r>
        <w:t xml:space="preserve"> </w:t>
      </w:r>
      <w:r>
        <w:t>застрояване</w:t>
      </w:r>
      <w:r>
        <w:t xml:space="preserve"> </w:t>
      </w:r>
      <w:r>
        <w:t>размерите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със</w:t>
      </w:r>
      <w:r>
        <w:t xml:space="preserve"> </w:t>
      </w:r>
      <w:r>
        <w:t>самия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спазват</w:t>
      </w:r>
      <w:r>
        <w:t xml:space="preserve"> </w:t>
      </w:r>
      <w:r>
        <w:t>нормите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урегулиране</w:t>
      </w:r>
      <w:r>
        <w:t xml:space="preserve"> </w:t>
      </w:r>
      <w:r>
        <w:t>на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населените</w:t>
      </w:r>
      <w:r>
        <w:t xml:space="preserve"> </w:t>
      </w:r>
      <w:r>
        <w:t>места</w:t>
      </w:r>
      <w:r>
        <w:t xml:space="preserve"> </w:t>
      </w:r>
      <w:r>
        <w:t>за</w:t>
      </w:r>
      <w:r>
        <w:t xml:space="preserve"> </w:t>
      </w:r>
      <w:r>
        <w:t>нежилищно</w:t>
      </w:r>
      <w:r>
        <w:t xml:space="preserve"> </w:t>
      </w:r>
      <w:r>
        <w:t>застрояване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други</w:t>
      </w:r>
      <w:r>
        <w:t xml:space="preserve"> </w:t>
      </w:r>
      <w:r>
        <w:t>нужди</w:t>
      </w:r>
      <w:r>
        <w:t xml:space="preserve"> </w:t>
      </w:r>
      <w:r>
        <w:t>без</w:t>
      </w:r>
      <w:r>
        <w:t xml:space="preserve"> </w:t>
      </w:r>
      <w:r>
        <w:t>застрояване</w:t>
      </w:r>
      <w:r>
        <w:t xml:space="preserve"> </w:t>
      </w:r>
      <w:r>
        <w:t>техните</w:t>
      </w:r>
      <w:r>
        <w:t xml:space="preserve"> </w:t>
      </w:r>
      <w:r>
        <w:t>размери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съобразно</w:t>
      </w:r>
      <w:r>
        <w:t xml:space="preserve"> </w:t>
      </w:r>
      <w:r>
        <w:t>санитарно</w:t>
      </w:r>
      <w:r>
        <w:t>-</w:t>
      </w:r>
      <w:r>
        <w:t>хигиенните</w:t>
      </w:r>
      <w:r>
        <w:t xml:space="preserve"> </w:t>
      </w:r>
      <w:r>
        <w:t>и</w:t>
      </w:r>
      <w:r>
        <w:t xml:space="preserve"> </w:t>
      </w:r>
      <w:r>
        <w:t>противопожарните</w:t>
      </w:r>
      <w:r>
        <w:t xml:space="preserve"> </w:t>
      </w:r>
      <w:r>
        <w:t>изисквания</w:t>
      </w:r>
      <w:r>
        <w:t xml:space="preserve"> </w:t>
      </w:r>
      <w:r>
        <w:t>и</w:t>
      </w:r>
      <w:r>
        <w:t xml:space="preserve"> </w:t>
      </w:r>
      <w:r>
        <w:t>съот</w:t>
      </w:r>
      <w:r>
        <w:t>ветните</w:t>
      </w:r>
      <w:r>
        <w:t xml:space="preserve"> </w:t>
      </w:r>
      <w:r>
        <w:t>устройствени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нормативи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(7)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Очертанията</w:t>
      </w:r>
      <w:r>
        <w:t xml:space="preserve"> </w:t>
      </w:r>
      <w:r>
        <w:t>на</w:t>
      </w:r>
      <w:r>
        <w:t xml:space="preserve"> </w:t>
      </w:r>
      <w:r>
        <w:t>улиците</w:t>
      </w:r>
      <w:r>
        <w:t xml:space="preserve">, </w:t>
      </w:r>
      <w:r>
        <w:t>площадите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урегулираните</w:t>
      </w:r>
      <w:r>
        <w:t xml:space="preserve"> </w:t>
      </w:r>
      <w:r>
        <w:t>имоти</w:t>
      </w:r>
      <w:r>
        <w:t xml:space="preserve"> </w:t>
      </w:r>
      <w:r>
        <w:t>и</w:t>
      </w:r>
      <w:r>
        <w:t xml:space="preserve"> </w:t>
      </w:r>
      <w:r>
        <w:t>техните</w:t>
      </w:r>
      <w:r>
        <w:t xml:space="preserve"> </w:t>
      </w:r>
      <w:r>
        <w:t>размери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застрояването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в</w:t>
      </w:r>
      <w:r>
        <w:t xml:space="preserve"> </w:t>
      </w:r>
      <w:r>
        <w:t>населени</w:t>
      </w:r>
      <w:r>
        <w:t xml:space="preserve"> </w:t>
      </w:r>
      <w:r>
        <w:t>места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техни</w:t>
      </w:r>
      <w:r>
        <w:t xml:space="preserve"> </w:t>
      </w:r>
      <w:r>
        <w:t>части</w:t>
      </w:r>
      <w:r>
        <w:t xml:space="preserve"> </w:t>
      </w:r>
      <w:r>
        <w:t>с</w:t>
      </w:r>
      <w:r>
        <w:t xml:space="preserve"> </w:t>
      </w:r>
      <w:r>
        <w:t>историческо</w:t>
      </w:r>
      <w:r>
        <w:t xml:space="preserve">, </w:t>
      </w:r>
      <w:r>
        <w:t>археологическо</w:t>
      </w:r>
      <w:r>
        <w:t xml:space="preserve">, </w:t>
      </w:r>
      <w:r>
        <w:t>ет</w:t>
      </w:r>
      <w:r>
        <w:t>нографско</w:t>
      </w:r>
      <w:r>
        <w:t xml:space="preserve"> </w:t>
      </w:r>
      <w:r>
        <w:t>или</w:t>
      </w:r>
      <w:r>
        <w:t xml:space="preserve"> </w:t>
      </w:r>
      <w:r>
        <w:t>архитектурно</w:t>
      </w:r>
      <w:r>
        <w:t xml:space="preserve"> </w:t>
      </w:r>
      <w:r>
        <w:t>значение</w:t>
      </w:r>
      <w:r>
        <w:t xml:space="preserve"> </w:t>
      </w:r>
      <w:r>
        <w:t>се</w:t>
      </w:r>
      <w:r>
        <w:t xml:space="preserve"> </w:t>
      </w:r>
      <w:r>
        <w:t>установяват</w:t>
      </w:r>
      <w:r>
        <w:t xml:space="preserve"> </w:t>
      </w:r>
      <w:r>
        <w:t>със</w:t>
      </w:r>
      <w:r>
        <w:t xml:space="preserve"> </w:t>
      </w:r>
      <w:r>
        <w:t>самия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така</w:t>
      </w:r>
      <w:r>
        <w:t xml:space="preserve"> </w:t>
      </w:r>
      <w:r>
        <w:t>че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запазят</w:t>
      </w:r>
      <w:r>
        <w:t xml:space="preserve"> </w:t>
      </w:r>
      <w:r>
        <w:t>историческите</w:t>
      </w:r>
      <w:r>
        <w:t xml:space="preserve"> </w:t>
      </w:r>
      <w:r>
        <w:t>и</w:t>
      </w:r>
      <w:r>
        <w:t xml:space="preserve"> </w:t>
      </w:r>
      <w:r>
        <w:t>архитектурните</w:t>
      </w:r>
      <w:r>
        <w:t xml:space="preserve"> </w:t>
      </w:r>
      <w:r>
        <w:t>ценности</w:t>
      </w:r>
      <w:r>
        <w:t xml:space="preserve">, </w:t>
      </w:r>
      <w:r>
        <w:t>околната</w:t>
      </w:r>
      <w:r>
        <w:t xml:space="preserve"> </w:t>
      </w:r>
      <w:r>
        <w:t>среда</w:t>
      </w:r>
      <w:r>
        <w:t xml:space="preserve">, </w:t>
      </w:r>
      <w:r>
        <w:t>характерният</w:t>
      </w:r>
      <w:r>
        <w:t xml:space="preserve"> </w:t>
      </w:r>
      <w:r>
        <w:t>обемно</w:t>
      </w:r>
      <w:r>
        <w:t>-</w:t>
      </w:r>
      <w:r>
        <w:t>пространствен</w:t>
      </w:r>
      <w:r>
        <w:t xml:space="preserve"> </w:t>
      </w:r>
      <w:r>
        <w:t>и</w:t>
      </w:r>
      <w:r>
        <w:t xml:space="preserve"> </w:t>
      </w:r>
      <w:r>
        <w:t>архитектурно</w:t>
      </w:r>
      <w:r>
        <w:t>-</w:t>
      </w:r>
      <w:r>
        <w:t>художествен</w:t>
      </w:r>
      <w:r>
        <w:t xml:space="preserve"> </w:t>
      </w:r>
      <w:r>
        <w:t>образ</w:t>
      </w:r>
      <w:r>
        <w:t xml:space="preserve"> </w:t>
      </w:r>
      <w:r>
        <w:t>и</w:t>
      </w:r>
      <w:r>
        <w:t xml:space="preserve"> </w:t>
      </w:r>
      <w:r>
        <w:t>ценната</w:t>
      </w:r>
      <w:r>
        <w:t xml:space="preserve"> </w:t>
      </w:r>
      <w:r>
        <w:t>дървесна</w:t>
      </w:r>
      <w:r>
        <w:t xml:space="preserve"> </w:t>
      </w:r>
      <w:r>
        <w:t>рас</w:t>
      </w:r>
      <w:r>
        <w:t>тителност</w:t>
      </w:r>
      <w:r>
        <w:t>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III</w:t>
      </w:r>
      <w:r>
        <w:rPr>
          <w:b/>
          <w:sz w:val="36"/>
        </w:rPr>
        <w:br/>
      </w:r>
      <w:r>
        <w:rPr>
          <w:b/>
          <w:sz w:val="36"/>
        </w:rPr>
        <w:t>Видове</w:t>
      </w:r>
      <w:r>
        <w:rPr>
          <w:b/>
          <w:sz w:val="36"/>
        </w:rPr>
        <w:t xml:space="preserve"> </w:t>
      </w:r>
      <w:r>
        <w:rPr>
          <w:b/>
          <w:sz w:val="36"/>
        </w:rPr>
        <w:t>застрояване</w:t>
      </w:r>
      <w:r>
        <w:rPr>
          <w:b/>
          <w:sz w:val="36"/>
        </w:rPr>
        <w:t xml:space="preserve">, </w:t>
      </w:r>
      <w:r>
        <w:rPr>
          <w:b/>
          <w:sz w:val="36"/>
        </w:rPr>
        <w:t>параметри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застрояване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20.</w:t>
      </w:r>
      <w:r>
        <w:t xml:space="preserve"> (1) </w:t>
      </w:r>
      <w:r>
        <w:t>Застрояването</w:t>
      </w:r>
      <w:r>
        <w:t xml:space="preserve"> </w:t>
      </w:r>
      <w:r>
        <w:t>в</w:t>
      </w:r>
      <w:r>
        <w:t xml:space="preserve"> </w:t>
      </w:r>
      <w:r>
        <w:t>урегулираните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е</w:t>
      </w:r>
      <w:r>
        <w:t xml:space="preserve"> </w:t>
      </w:r>
      <w:r>
        <w:t>основно</w:t>
      </w:r>
      <w:r>
        <w:t xml:space="preserve"> </w:t>
      </w:r>
      <w:r>
        <w:t>и</w:t>
      </w:r>
      <w:r>
        <w:t xml:space="preserve"> </w:t>
      </w:r>
      <w:r>
        <w:t>допълващо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Основното</w:t>
      </w:r>
      <w:r>
        <w:t xml:space="preserve"> </w:t>
      </w:r>
      <w:r>
        <w:t>застрояване</w:t>
      </w:r>
      <w:r>
        <w:t xml:space="preserve"> </w:t>
      </w:r>
      <w:r>
        <w:t>съответства</w:t>
      </w:r>
      <w:r>
        <w:t xml:space="preserve"> </w:t>
      </w:r>
      <w:r>
        <w:t>на</w:t>
      </w:r>
      <w:r>
        <w:t xml:space="preserve"> </w:t>
      </w:r>
      <w:r>
        <w:t>конкретното</w:t>
      </w:r>
      <w:r>
        <w:t xml:space="preserve"> </w:t>
      </w:r>
      <w:r>
        <w:t>предназначение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8, </w:t>
      </w:r>
      <w:r>
        <w:t>определено</w:t>
      </w:r>
      <w:r>
        <w:t xml:space="preserve"> </w:t>
      </w:r>
      <w:r>
        <w:t>с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Застрояването</w:t>
      </w:r>
      <w:r>
        <w:t xml:space="preserve"> </w:t>
      </w:r>
      <w:r>
        <w:t>със</w:t>
      </w:r>
      <w:r>
        <w:t xml:space="preserve"> </w:t>
      </w:r>
      <w:r>
        <w:t>спомагателни</w:t>
      </w:r>
      <w:r>
        <w:t xml:space="preserve">, </w:t>
      </w:r>
      <w:r>
        <w:t>стопански</w:t>
      </w:r>
      <w:r>
        <w:t xml:space="preserve">, </w:t>
      </w:r>
      <w:r>
        <w:t>обслужващи</w:t>
      </w:r>
      <w:r>
        <w:t xml:space="preserve"> </w:t>
      </w:r>
      <w:r>
        <w:t>и</w:t>
      </w:r>
      <w:r>
        <w:t xml:space="preserve"> </w:t>
      </w:r>
      <w:r>
        <w:t>второстепенни</w:t>
      </w:r>
      <w:r>
        <w:t xml:space="preserve"> </w:t>
      </w:r>
      <w:r>
        <w:t>постройки</w:t>
      </w:r>
      <w:r>
        <w:t xml:space="preserve"> </w:t>
      </w:r>
      <w:r>
        <w:t>допълва</w:t>
      </w:r>
      <w:r>
        <w:t xml:space="preserve"> </w:t>
      </w:r>
      <w:r>
        <w:t>основното</w:t>
      </w:r>
      <w:r>
        <w:t xml:space="preserve"> </w:t>
      </w:r>
      <w:r>
        <w:t>застрояване</w:t>
      </w:r>
      <w:r>
        <w:t xml:space="preserve"> </w:t>
      </w:r>
      <w:r>
        <w:t>в</w:t>
      </w:r>
      <w:r>
        <w:t xml:space="preserve"> </w:t>
      </w:r>
      <w:r>
        <w:t>урегулираните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21.</w:t>
      </w:r>
      <w:r>
        <w:t xml:space="preserve"> (1) </w:t>
      </w:r>
      <w:r>
        <w:t>Начинът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 </w:t>
      </w:r>
      <w:r>
        <w:t>в</w:t>
      </w:r>
      <w:r>
        <w:t xml:space="preserve"> </w:t>
      </w:r>
      <w:r>
        <w:t>съседни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е</w:t>
      </w:r>
      <w:r>
        <w:t xml:space="preserve"> </w:t>
      </w:r>
      <w:r>
        <w:t>свобод</w:t>
      </w:r>
      <w:r>
        <w:t>но</w:t>
      </w:r>
      <w:r>
        <w:t xml:space="preserve"> </w:t>
      </w:r>
      <w:r>
        <w:t>или</w:t>
      </w:r>
      <w:r>
        <w:t xml:space="preserve"> </w:t>
      </w:r>
      <w:r>
        <w:t>свързано</w:t>
      </w:r>
      <w:r>
        <w:t xml:space="preserve"> </w:t>
      </w:r>
      <w:r>
        <w:t>застрояване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Сградите</w:t>
      </w:r>
      <w:r>
        <w:t xml:space="preserve"> </w:t>
      </w:r>
      <w:r>
        <w:t>на</w:t>
      </w:r>
      <w:r>
        <w:t xml:space="preserve"> </w:t>
      </w:r>
      <w:r>
        <w:t>основното</w:t>
      </w:r>
      <w:r>
        <w:t xml:space="preserve"> </w:t>
      </w:r>
      <w:r>
        <w:t>застрояване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застрояват</w:t>
      </w:r>
      <w:r>
        <w:t xml:space="preserve"> </w:t>
      </w:r>
      <w:r>
        <w:t>свързано</w:t>
      </w:r>
      <w:r>
        <w:t xml:space="preserve"> </w:t>
      </w:r>
      <w:r>
        <w:t>само</w:t>
      </w:r>
      <w:r>
        <w:t xml:space="preserve"> </w:t>
      </w:r>
      <w:r>
        <w:t>на</w:t>
      </w:r>
      <w:r>
        <w:t xml:space="preserve"> </w:t>
      </w:r>
      <w:r>
        <w:t>страничните</w:t>
      </w:r>
      <w:r>
        <w:t xml:space="preserve"> </w:t>
      </w:r>
      <w:r>
        <w:t>имотни</w:t>
      </w:r>
      <w:r>
        <w:t xml:space="preserve"> </w:t>
      </w:r>
      <w:r>
        <w:t>граници</w:t>
      </w:r>
      <w:r>
        <w:t xml:space="preserve">, </w:t>
      </w:r>
      <w:r>
        <w:t>като</w:t>
      </w:r>
      <w:r>
        <w:t xml:space="preserve"> </w:t>
      </w:r>
      <w:r>
        <w:t>калканните</w:t>
      </w:r>
      <w:r>
        <w:t xml:space="preserve"> </w:t>
      </w:r>
      <w:r>
        <w:t>стени</w:t>
      </w:r>
      <w:r>
        <w:t xml:space="preserve"> </w:t>
      </w:r>
      <w:r>
        <w:t>се</w:t>
      </w:r>
      <w:r>
        <w:t xml:space="preserve"> </w:t>
      </w:r>
      <w:r>
        <w:t>покриват</w:t>
      </w:r>
      <w:r>
        <w:t xml:space="preserve"> </w:t>
      </w:r>
      <w:r>
        <w:t>напълно</w:t>
      </w:r>
      <w:r>
        <w:t xml:space="preserve">. </w:t>
      </w:r>
      <w:r>
        <w:t>Непокриване</w:t>
      </w:r>
      <w:r>
        <w:t xml:space="preserve"> </w:t>
      </w:r>
      <w:r>
        <w:t>на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заварена</w:t>
      </w:r>
      <w:r>
        <w:t xml:space="preserve"> </w:t>
      </w:r>
      <w:r>
        <w:t>калканна</w:t>
      </w:r>
      <w:r>
        <w:t xml:space="preserve"> </w:t>
      </w:r>
      <w:r>
        <w:t>стена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допусне</w:t>
      </w:r>
      <w:r>
        <w:t xml:space="preserve">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правилата</w:t>
      </w:r>
      <w:r>
        <w:t xml:space="preserve"> </w:t>
      </w:r>
      <w:r>
        <w:t>и</w:t>
      </w:r>
      <w:r>
        <w:t xml:space="preserve"> </w:t>
      </w:r>
      <w:r>
        <w:t>нормативите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13, </w:t>
      </w:r>
      <w:r>
        <w:t>когато</w:t>
      </w:r>
      <w:r>
        <w:t xml:space="preserve"> </w:t>
      </w:r>
      <w:r>
        <w:t>покриването</w:t>
      </w:r>
      <w:r>
        <w:t xml:space="preserve"> </w:t>
      </w:r>
      <w:r>
        <w:t>на</w:t>
      </w:r>
      <w:r>
        <w:t xml:space="preserve"> </w:t>
      </w:r>
      <w:r>
        <w:t>калканната</w:t>
      </w:r>
      <w:r>
        <w:t xml:space="preserve"> </w:t>
      </w:r>
      <w:r>
        <w:t>стена</w:t>
      </w:r>
      <w:r>
        <w:t xml:space="preserve"> </w:t>
      </w:r>
      <w:r>
        <w:t>води</w:t>
      </w:r>
      <w:r>
        <w:t xml:space="preserve"> </w:t>
      </w:r>
      <w:r>
        <w:t>до</w:t>
      </w:r>
      <w:r>
        <w:t xml:space="preserve"> </w:t>
      </w:r>
      <w:r>
        <w:t>нарушаване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нормативи</w:t>
      </w:r>
      <w:r>
        <w:t xml:space="preserve"> </w:t>
      </w:r>
      <w:r>
        <w:t>за</w:t>
      </w:r>
      <w:r>
        <w:t xml:space="preserve"> </w:t>
      </w:r>
      <w:r>
        <w:t>височина</w:t>
      </w:r>
      <w:r>
        <w:t xml:space="preserve"> </w:t>
      </w:r>
      <w:r>
        <w:t>и</w:t>
      </w:r>
      <w:r>
        <w:t xml:space="preserve"> </w:t>
      </w:r>
      <w:r>
        <w:t>разстояния</w:t>
      </w:r>
      <w:r>
        <w:t xml:space="preserve"> </w:t>
      </w:r>
      <w:r>
        <w:t>и</w:t>
      </w:r>
      <w:r>
        <w:t xml:space="preserve"> </w:t>
      </w:r>
      <w:r>
        <w:t>когато</w:t>
      </w:r>
      <w:r>
        <w:t xml:space="preserve">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съобразяване</w:t>
      </w:r>
      <w:r>
        <w:t xml:space="preserve"> </w:t>
      </w:r>
      <w:r>
        <w:t>с</w:t>
      </w:r>
      <w:r>
        <w:t xml:space="preserve"> </w:t>
      </w:r>
      <w:r>
        <w:t>други</w:t>
      </w:r>
      <w:r>
        <w:t xml:space="preserve"> </w:t>
      </w:r>
      <w:r>
        <w:t>заварени</w:t>
      </w:r>
      <w:r>
        <w:t xml:space="preserve"> </w:t>
      </w:r>
      <w:r>
        <w:t>специфични</w:t>
      </w:r>
      <w:r>
        <w:t xml:space="preserve"> </w:t>
      </w:r>
      <w:r>
        <w:t>даден</w:t>
      </w:r>
      <w:r>
        <w:t>ости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За</w:t>
      </w:r>
      <w:r>
        <w:t xml:space="preserve"> </w:t>
      </w:r>
      <w:r>
        <w:t>защитени</w:t>
      </w:r>
      <w:r>
        <w:t xml:space="preserve"> </w:t>
      </w:r>
      <w:r>
        <w:t>територии</w:t>
      </w:r>
      <w:r>
        <w:t xml:space="preserve"> </w:t>
      </w:r>
      <w:r>
        <w:t>на</w:t>
      </w:r>
      <w:r>
        <w:t xml:space="preserve"> </w:t>
      </w:r>
      <w:r>
        <w:t>културно</w:t>
      </w:r>
      <w:r>
        <w:t>-</w:t>
      </w:r>
      <w:r>
        <w:t>историческото</w:t>
      </w:r>
      <w:r>
        <w:t xml:space="preserve"> </w:t>
      </w:r>
      <w:r>
        <w:t>наследство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2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Предишна</w:t>
      </w:r>
      <w:r>
        <w:t xml:space="preserve"> </w:t>
      </w:r>
      <w:r>
        <w:t>ал</w:t>
      </w:r>
      <w:r>
        <w:t xml:space="preserve">. 3 -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Постройките</w:t>
      </w:r>
      <w:r>
        <w:t xml:space="preserve"> </w:t>
      </w:r>
      <w:r>
        <w:t>на</w:t>
      </w:r>
      <w:r>
        <w:t xml:space="preserve"> </w:t>
      </w:r>
      <w:r>
        <w:t>допълващото</w:t>
      </w:r>
      <w:r>
        <w:t xml:space="preserve"> </w:t>
      </w:r>
      <w:r>
        <w:t>застрояване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застрояват</w:t>
      </w:r>
      <w:r>
        <w:t xml:space="preserve"> </w:t>
      </w:r>
      <w:r>
        <w:t>свързано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имотни</w:t>
      </w:r>
      <w:r>
        <w:t xml:space="preserve"> </w:t>
      </w:r>
      <w:r>
        <w:t>граници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Предишна</w:t>
      </w:r>
      <w:r>
        <w:t xml:space="preserve"> </w:t>
      </w:r>
      <w:r>
        <w:t>ал</w:t>
      </w:r>
      <w:r>
        <w:t xml:space="preserve">. 4 -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Свързано</w:t>
      </w:r>
      <w:r>
        <w:t xml:space="preserve"> </w:t>
      </w:r>
      <w:r>
        <w:t>ниско</w:t>
      </w:r>
      <w:r>
        <w:t xml:space="preserve"> </w:t>
      </w:r>
      <w:r>
        <w:t>застрояване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при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нотариално</w:t>
      </w:r>
      <w:r>
        <w:t xml:space="preserve"> </w:t>
      </w:r>
      <w:r>
        <w:t>заверено</w:t>
      </w:r>
      <w:r>
        <w:t xml:space="preserve"> </w:t>
      </w:r>
      <w:r>
        <w:t>писмено</w:t>
      </w:r>
      <w:r>
        <w:t xml:space="preserve"> </w:t>
      </w:r>
      <w:r>
        <w:t>съгласие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съседните</w:t>
      </w:r>
      <w:r>
        <w:t xml:space="preserve"> </w:t>
      </w:r>
      <w:r>
        <w:t>урегулирани</w:t>
      </w:r>
      <w:r>
        <w:t xml:space="preserve"> </w:t>
      </w:r>
      <w:r>
        <w:t>п</w:t>
      </w:r>
      <w:r>
        <w:t>оземлени</w:t>
      </w:r>
      <w:r>
        <w:t xml:space="preserve"> </w:t>
      </w:r>
      <w:r>
        <w:t>имоти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установява</w:t>
      </w:r>
      <w:r>
        <w:t xml:space="preserve"> </w:t>
      </w:r>
      <w:r>
        <w:t>свързаното</w:t>
      </w:r>
      <w:r>
        <w:t xml:space="preserve"> </w:t>
      </w:r>
      <w:r>
        <w:t>застрояване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22.</w:t>
      </w:r>
      <w:r>
        <w:t xml:space="preserve"> (1) </w:t>
      </w:r>
      <w:r>
        <w:t>В</w:t>
      </w:r>
      <w:r>
        <w:t xml:space="preserve"> </w:t>
      </w:r>
      <w:r>
        <w:t>квартали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големи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застрояването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комплексно</w:t>
      </w:r>
      <w:r>
        <w:t xml:space="preserve"> </w:t>
      </w:r>
      <w:r>
        <w:t>с</w:t>
      </w:r>
      <w:r>
        <w:t xml:space="preserve"> </w:t>
      </w:r>
      <w:r>
        <w:t>разполагане</w:t>
      </w:r>
      <w:r>
        <w:t xml:space="preserve"> </w:t>
      </w:r>
      <w:r>
        <w:t>на</w:t>
      </w:r>
      <w:r>
        <w:t xml:space="preserve"> </w:t>
      </w:r>
      <w:r>
        <w:t>групи</w:t>
      </w:r>
      <w:r>
        <w:t xml:space="preserve"> </w:t>
      </w:r>
      <w:r>
        <w:t>от</w:t>
      </w:r>
      <w:r>
        <w:t xml:space="preserve"> </w:t>
      </w:r>
      <w:r>
        <w:t>сгради</w:t>
      </w:r>
      <w:r>
        <w:t xml:space="preserve"> </w:t>
      </w:r>
      <w:r>
        <w:t>с</w:t>
      </w:r>
      <w:r>
        <w:t xml:space="preserve"> </w:t>
      </w:r>
      <w:r>
        <w:t>различно</w:t>
      </w:r>
      <w:r>
        <w:t xml:space="preserve"> </w:t>
      </w:r>
      <w:r>
        <w:t>предназначение</w:t>
      </w:r>
      <w:r>
        <w:t xml:space="preserve">, </w:t>
      </w:r>
      <w:r>
        <w:t>свободно</w:t>
      </w:r>
      <w:r>
        <w:t xml:space="preserve"> </w:t>
      </w:r>
      <w:r>
        <w:t>стоящи</w:t>
      </w:r>
      <w:r>
        <w:t xml:space="preserve"> </w:t>
      </w:r>
      <w:r>
        <w:t>или</w:t>
      </w:r>
      <w:r>
        <w:t xml:space="preserve"> </w:t>
      </w:r>
      <w:r>
        <w:t>свързани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1.05.2009 </w:t>
      </w:r>
      <w:r>
        <w:t>г</w:t>
      </w:r>
      <w:r>
        <w:t xml:space="preserve">.) </w:t>
      </w:r>
      <w:r>
        <w:t>Площите</w:t>
      </w:r>
      <w:r>
        <w:t xml:space="preserve"> </w:t>
      </w:r>
      <w:r>
        <w:t>между</w:t>
      </w:r>
      <w:r>
        <w:t xml:space="preserve"> </w:t>
      </w:r>
      <w:r>
        <w:t>сградите</w:t>
      </w:r>
      <w:r>
        <w:t xml:space="preserve"> </w:t>
      </w:r>
      <w:r>
        <w:t>при</w:t>
      </w:r>
      <w:r>
        <w:t xml:space="preserve"> </w:t>
      </w:r>
      <w:r>
        <w:t>комплексното</w:t>
      </w:r>
      <w:r>
        <w:t xml:space="preserve"> </w:t>
      </w:r>
      <w:r>
        <w:t>застрояване</w:t>
      </w:r>
      <w:r>
        <w:t xml:space="preserve"> </w:t>
      </w:r>
      <w:r>
        <w:t>се</w:t>
      </w:r>
      <w:r>
        <w:t xml:space="preserve"> </w:t>
      </w:r>
      <w:r>
        <w:t>устройват</w:t>
      </w:r>
      <w:r>
        <w:t xml:space="preserve"> </w:t>
      </w:r>
      <w:r>
        <w:t>като</w:t>
      </w:r>
      <w:r>
        <w:t xml:space="preserve"> </w:t>
      </w:r>
      <w:r>
        <w:t>паркове</w:t>
      </w:r>
      <w:r>
        <w:t xml:space="preserve"> </w:t>
      </w:r>
      <w:r>
        <w:t>и</w:t>
      </w:r>
      <w:r>
        <w:t xml:space="preserve"> </w:t>
      </w:r>
      <w:r>
        <w:t>градини</w:t>
      </w:r>
      <w:r>
        <w:t xml:space="preserve">, </w:t>
      </w:r>
      <w:r>
        <w:t>места</w:t>
      </w:r>
      <w:r>
        <w:t xml:space="preserve"> </w:t>
      </w:r>
      <w:r>
        <w:t>за</w:t>
      </w:r>
      <w:r>
        <w:t xml:space="preserve"> </w:t>
      </w:r>
      <w:r>
        <w:t>паркиране</w:t>
      </w:r>
      <w:r>
        <w:t xml:space="preserve"> </w:t>
      </w:r>
      <w:r>
        <w:t>или</w:t>
      </w:r>
      <w:r>
        <w:t xml:space="preserve"> </w:t>
      </w:r>
      <w:r>
        <w:t>подземни</w:t>
      </w:r>
      <w:r>
        <w:t xml:space="preserve"> </w:t>
      </w:r>
      <w:r>
        <w:t>паркинги</w:t>
      </w:r>
      <w:r>
        <w:t xml:space="preserve"> </w:t>
      </w:r>
      <w:r>
        <w:t>и</w:t>
      </w:r>
      <w:r>
        <w:t xml:space="preserve"> </w:t>
      </w:r>
      <w:r>
        <w:t>площадки</w:t>
      </w:r>
      <w:r>
        <w:t xml:space="preserve"> </w:t>
      </w:r>
      <w:r>
        <w:t>за</w:t>
      </w:r>
      <w:r>
        <w:t xml:space="preserve"> </w:t>
      </w:r>
      <w:r>
        <w:t>игра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В</w:t>
      </w:r>
      <w:r>
        <w:t xml:space="preserve"> </w:t>
      </w:r>
      <w:r>
        <w:t>жилищни</w:t>
      </w:r>
      <w:r>
        <w:t xml:space="preserve"> </w:t>
      </w:r>
      <w:r>
        <w:t>и</w:t>
      </w:r>
      <w:r>
        <w:t xml:space="preserve"> </w:t>
      </w:r>
      <w:r>
        <w:t>курортни</w:t>
      </w:r>
      <w:r>
        <w:t xml:space="preserve"> </w:t>
      </w:r>
      <w:r>
        <w:t>комплекси</w:t>
      </w:r>
      <w:r>
        <w:t xml:space="preserve"> </w:t>
      </w:r>
      <w:r>
        <w:t>комплексно</w:t>
      </w:r>
      <w:r>
        <w:t>то</w:t>
      </w:r>
      <w:r>
        <w:t xml:space="preserve"> </w:t>
      </w:r>
      <w:r>
        <w:t>застрояване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съчетава</w:t>
      </w:r>
      <w:r>
        <w:t xml:space="preserve"> </w:t>
      </w:r>
      <w:r>
        <w:t>със</w:t>
      </w:r>
      <w:r>
        <w:t xml:space="preserve"> </w:t>
      </w:r>
      <w:r>
        <w:t>застрояване</w:t>
      </w:r>
      <w:r>
        <w:t xml:space="preserve"> </w:t>
      </w:r>
      <w:r>
        <w:t>в</w:t>
      </w:r>
      <w:r>
        <w:t xml:space="preserve"> </w:t>
      </w:r>
      <w:r>
        <w:t>отделни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Ново</w:t>
      </w:r>
      <w:r>
        <w:t xml:space="preserve"> </w:t>
      </w:r>
      <w:r>
        <w:t>строителство</w:t>
      </w:r>
      <w:r>
        <w:t xml:space="preserve"> </w:t>
      </w:r>
      <w:r>
        <w:t>в</w:t>
      </w:r>
      <w:r>
        <w:t xml:space="preserve"> </w:t>
      </w:r>
      <w:r>
        <w:t>съществуващите</w:t>
      </w:r>
      <w:r>
        <w:t xml:space="preserve"> </w:t>
      </w:r>
      <w:r>
        <w:t>жилищни</w:t>
      </w:r>
      <w:r>
        <w:t xml:space="preserve"> </w:t>
      </w:r>
      <w:r>
        <w:t>комплекси</w:t>
      </w:r>
      <w:r>
        <w:t xml:space="preserve"> </w:t>
      </w:r>
      <w:r>
        <w:t>се</w:t>
      </w:r>
      <w:r>
        <w:t xml:space="preserve"> </w:t>
      </w:r>
      <w:r>
        <w:t>предвижда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110, </w:t>
      </w:r>
      <w:r>
        <w:t>ал</w:t>
      </w:r>
      <w:r>
        <w:t xml:space="preserve">. 4 -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регулация</w:t>
      </w:r>
      <w:r>
        <w:t xml:space="preserve"> </w:t>
      </w:r>
      <w:r>
        <w:t>и</w:t>
      </w:r>
      <w:r>
        <w:t xml:space="preserve"> </w:t>
      </w:r>
      <w:r>
        <w:t>застрояване</w:t>
      </w:r>
      <w:r>
        <w:t xml:space="preserve"> </w:t>
      </w:r>
      <w:r>
        <w:t>за</w:t>
      </w:r>
      <w:r>
        <w:t xml:space="preserve"> </w:t>
      </w:r>
      <w:r>
        <w:t>преструктуриране</w:t>
      </w:r>
      <w:r>
        <w:t xml:space="preserve"> </w:t>
      </w:r>
      <w:r>
        <w:t>на</w:t>
      </w:r>
      <w:r>
        <w:t xml:space="preserve"> </w:t>
      </w:r>
      <w:r>
        <w:t>жилищния</w:t>
      </w:r>
      <w:r>
        <w:t xml:space="preserve"> </w:t>
      </w:r>
      <w:r>
        <w:t>комплекс</w:t>
      </w:r>
      <w:r>
        <w:t xml:space="preserve"> </w:t>
      </w:r>
      <w:r>
        <w:t>в</w:t>
      </w:r>
      <w:r>
        <w:t xml:space="preserve"> </w:t>
      </w:r>
      <w:r>
        <w:t>обхват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един</w:t>
      </w:r>
      <w:r>
        <w:t xml:space="preserve"> </w:t>
      </w:r>
      <w:r>
        <w:t>квартал</w:t>
      </w:r>
      <w:r>
        <w:t xml:space="preserve"> </w:t>
      </w:r>
      <w:r>
        <w:t>с</w:t>
      </w:r>
      <w:r>
        <w:t xml:space="preserve"> </w:t>
      </w:r>
      <w:r>
        <w:t>комплексно</w:t>
      </w:r>
      <w:r>
        <w:t xml:space="preserve"> </w:t>
      </w:r>
      <w:r>
        <w:t>застрояване</w:t>
      </w:r>
      <w:r>
        <w:t xml:space="preserve">. </w:t>
      </w:r>
      <w:r>
        <w:t>Проектите</w:t>
      </w:r>
      <w:r>
        <w:t xml:space="preserve"> </w:t>
      </w:r>
      <w:r>
        <w:t>за</w:t>
      </w:r>
      <w:r>
        <w:t xml:space="preserve">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регулация</w:t>
      </w:r>
      <w:r>
        <w:t xml:space="preserve"> </w:t>
      </w:r>
      <w:r>
        <w:t>и</w:t>
      </w:r>
      <w:r>
        <w:t xml:space="preserve"> </w:t>
      </w:r>
      <w:r>
        <w:t>застрояване</w:t>
      </w:r>
      <w:r>
        <w:t xml:space="preserve"> </w:t>
      </w:r>
      <w:r>
        <w:t>за</w:t>
      </w:r>
      <w:r>
        <w:t xml:space="preserve"> </w:t>
      </w:r>
      <w:r>
        <w:t>преструктурир</w:t>
      </w:r>
      <w:r>
        <w:t>ане</w:t>
      </w:r>
      <w:r>
        <w:t xml:space="preserve"> </w:t>
      </w:r>
      <w:r>
        <w:t>на</w:t>
      </w:r>
      <w:r>
        <w:t xml:space="preserve"> </w:t>
      </w:r>
      <w:r>
        <w:t>жилищния</w:t>
      </w:r>
      <w:r>
        <w:t xml:space="preserve"> </w:t>
      </w:r>
      <w:r>
        <w:t>комплекс</w:t>
      </w:r>
      <w:r>
        <w:t xml:space="preserve">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обществено</w:t>
      </w:r>
      <w:r>
        <w:t xml:space="preserve"> </w:t>
      </w:r>
      <w:r>
        <w:t>обсъждане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127, </w:t>
      </w:r>
      <w:r>
        <w:t>ал</w:t>
      </w:r>
      <w:r>
        <w:t xml:space="preserve">. 1 </w:t>
      </w:r>
      <w:r>
        <w:t>преди</w:t>
      </w:r>
      <w:r>
        <w:t xml:space="preserve"> </w:t>
      </w:r>
      <w:r>
        <w:t>внасянето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</w:t>
      </w:r>
      <w:r>
        <w:t>експертните</w:t>
      </w:r>
      <w:r>
        <w:t xml:space="preserve"> </w:t>
      </w:r>
      <w:r>
        <w:t>съвети</w:t>
      </w:r>
      <w:r>
        <w:t xml:space="preserve"> </w:t>
      </w:r>
      <w:r>
        <w:t>по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Проектите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надвишават</w:t>
      </w:r>
      <w:r>
        <w:t xml:space="preserve"> </w:t>
      </w:r>
      <w:r>
        <w:t>показателите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, </w:t>
      </w:r>
      <w:r>
        <w:t>п</w:t>
      </w:r>
      <w:r>
        <w:t>о</w:t>
      </w:r>
      <w:r>
        <w:t xml:space="preserve"> </w:t>
      </w:r>
      <w:r>
        <w:t>който</w:t>
      </w:r>
      <w:r>
        <w:t xml:space="preserve"> </w:t>
      </w:r>
      <w:r>
        <w:t>са</w:t>
      </w:r>
      <w:r>
        <w:t xml:space="preserve"> </w:t>
      </w:r>
      <w:r>
        <w:t>създадени</w:t>
      </w:r>
      <w:r>
        <w:t xml:space="preserve"> </w:t>
      </w:r>
      <w:r>
        <w:t>жилищните</w:t>
      </w:r>
      <w:r>
        <w:t xml:space="preserve"> </w:t>
      </w:r>
      <w:r>
        <w:t>комплекси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65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4, </w:t>
      </w:r>
      <w:r>
        <w:t>бр</w:t>
      </w:r>
      <w:r>
        <w:t xml:space="preserve">. 106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урегулиране</w:t>
      </w:r>
      <w:r>
        <w:t xml:space="preserve"> </w:t>
      </w:r>
      <w:r>
        <w:t>на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в</w:t>
      </w:r>
      <w:r>
        <w:t xml:space="preserve"> </w:t>
      </w:r>
      <w:r>
        <w:t>съществуващите</w:t>
      </w:r>
      <w:r>
        <w:t xml:space="preserve"> </w:t>
      </w:r>
      <w:r>
        <w:t>квартали</w:t>
      </w:r>
      <w:r>
        <w:t xml:space="preserve"> </w:t>
      </w:r>
      <w:r>
        <w:t>с</w:t>
      </w:r>
      <w:r>
        <w:t xml:space="preserve"> </w:t>
      </w:r>
      <w:r>
        <w:t>комплексно</w:t>
      </w:r>
      <w:r>
        <w:t xml:space="preserve"> </w:t>
      </w:r>
      <w:r>
        <w:t>застрояване</w:t>
      </w:r>
      <w:r>
        <w:t>,</w:t>
      </w:r>
      <w:r>
        <w:t xml:space="preserve"> </w:t>
      </w:r>
      <w:r>
        <w:t>отстоянията</w:t>
      </w:r>
      <w:r>
        <w:t xml:space="preserve"> </w:t>
      </w:r>
      <w:r>
        <w:t>между</w:t>
      </w:r>
      <w:r>
        <w:t xml:space="preserve"> </w:t>
      </w:r>
      <w:r>
        <w:t>новопредвидените</w:t>
      </w:r>
      <w:r>
        <w:t xml:space="preserve">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съществуващите</w:t>
      </w:r>
      <w:r>
        <w:t xml:space="preserve"> </w:t>
      </w:r>
      <w:r>
        <w:t>сгради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по</w:t>
      </w:r>
      <w:r>
        <w:t xml:space="preserve"> </w:t>
      </w:r>
      <w:r>
        <w:t>правилата</w:t>
      </w:r>
      <w:r>
        <w:t xml:space="preserve"> </w:t>
      </w:r>
      <w:r>
        <w:t>за</w:t>
      </w:r>
      <w:r>
        <w:t xml:space="preserve"> </w:t>
      </w:r>
      <w:r>
        <w:t>комплексно</w:t>
      </w:r>
      <w:r>
        <w:t xml:space="preserve"> </w:t>
      </w:r>
      <w:r>
        <w:t>застрояване</w:t>
      </w:r>
      <w:r>
        <w:t xml:space="preserve">. </w:t>
      </w:r>
      <w:r>
        <w:t>Плътността</w:t>
      </w:r>
      <w:r>
        <w:t xml:space="preserve"> </w:t>
      </w:r>
      <w:r>
        <w:t>и</w:t>
      </w:r>
      <w:r>
        <w:t xml:space="preserve"> </w:t>
      </w:r>
      <w:r>
        <w:t>интензивността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 </w:t>
      </w:r>
      <w:r>
        <w:t>в</w:t>
      </w:r>
      <w:r>
        <w:t xml:space="preserve"> </w:t>
      </w:r>
      <w:r>
        <w:t>такива</w:t>
      </w:r>
      <w:r>
        <w:t xml:space="preserve"> </w:t>
      </w:r>
      <w:r>
        <w:t>имоти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надвишава</w:t>
      </w:r>
      <w:r>
        <w:t xml:space="preserve"> </w:t>
      </w:r>
      <w:r>
        <w:t>определените</w:t>
      </w:r>
      <w:r>
        <w:t xml:space="preserve"> </w:t>
      </w:r>
      <w:r>
        <w:t>с</w:t>
      </w:r>
      <w:r>
        <w:t xml:space="preserve"> </w:t>
      </w:r>
      <w:r>
        <w:t>плана</w:t>
      </w:r>
      <w:r>
        <w:t xml:space="preserve"> </w:t>
      </w:r>
      <w:r>
        <w:t>параметри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устройствен</w:t>
      </w:r>
      <w:r>
        <w:t>а</w:t>
      </w:r>
      <w:r>
        <w:t xml:space="preserve"> </w:t>
      </w:r>
      <w:r>
        <w:t>зона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показателите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отделните</w:t>
      </w:r>
      <w:r>
        <w:t xml:space="preserve"> </w:t>
      </w:r>
      <w:r>
        <w:t>квартали</w:t>
      </w:r>
      <w:r>
        <w:t xml:space="preserve"> </w:t>
      </w:r>
      <w:r>
        <w:t>в</w:t>
      </w:r>
      <w:r>
        <w:t xml:space="preserve"> </w:t>
      </w:r>
      <w:r>
        <w:t>зоната</w:t>
      </w:r>
      <w:r>
        <w:t xml:space="preserve">.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терени</w:t>
      </w:r>
      <w:r>
        <w:t xml:space="preserve">, </w:t>
      </w:r>
      <w:r>
        <w:t>находящи</w:t>
      </w:r>
      <w:r>
        <w:t xml:space="preserve"> </w:t>
      </w:r>
      <w:r>
        <w:t>се</w:t>
      </w:r>
      <w:r>
        <w:t xml:space="preserve"> </w:t>
      </w:r>
      <w:r>
        <w:t>в</w:t>
      </w:r>
      <w:r>
        <w:t xml:space="preserve"> </w:t>
      </w:r>
      <w:r>
        <w:t>един</w:t>
      </w:r>
      <w:r>
        <w:t xml:space="preserve"> </w:t>
      </w:r>
      <w:r>
        <w:t>квартал</w:t>
      </w:r>
      <w:r>
        <w:t xml:space="preserve">,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променяно</w:t>
      </w:r>
      <w:r>
        <w:t xml:space="preserve"> </w:t>
      </w:r>
      <w:r>
        <w:t>с</w:t>
      </w:r>
      <w:r>
        <w:t xml:space="preserve"> </w:t>
      </w:r>
      <w:r>
        <w:t>цел</w:t>
      </w:r>
      <w:r>
        <w:t xml:space="preserve"> </w:t>
      </w:r>
      <w:r>
        <w:t>уплътняване</w:t>
      </w:r>
      <w:r>
        <w:t xml:space="preserve"> </w:t>
      </w:r>
      <w:r>
        <w:t>на</w:t>
      </w:r>
      <w:r>
        <w:t xml:space="preserve"> </w:t>
      </w:r>
      <w:r>
        <w:t>застрояването</w:t>
      </w:r>
      <w:r>
        <w:t xml:space="preserve">, </w:t>
      </w:r>
      <w:r>
        <w:t>ако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постигнати</w:t>
      </w:r>
      <w:r>
        <w:t xml:space="preserve"> </w:t>
      </w:r>
      <w:r>
        <w:t>нормативите</w:t>
      </w:r>
      <w:r>
        <w:t xml:space="preserve"> </w:t>
      </w:r>
      <w:r>
        <w:t>за</w:t>
      </w:r>
      <w:r>
        <w:t xml:space="preserve"> </w:t>
      </w:r>
      <w:r>
        <w:t>зелени</w:t>
      </w:r>
      <w:r>
        <w:t xml:space="preserve"> </w:t>
      </w:r>
      <w:r>
        <w:t>площи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наред</w:t>
      </w:r>
      <w:r>
        <w:t>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13, </w:t>
      </w:r>
      <w:r>
        <w:t>ал</w:t>
      </w:r>
      <w:r>
        <w:t xml:space="preserve">. 1. </w:t>
      </w:r>
    </w:p>
    <w:p w:rsidR="00000000" w:rsidRDefault="00451F33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5, </w:t>
      </w:r>
      <w:r>
        <w:t>изм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преструктуриране</w:t>
      </w:r>
      <w:r>
        <w:t xml:space="preserve"> </w:t>
      </w:r>
      <w:r>
        <w:t>на</w:t>
      </w:r>
      <w:r>
        <w:t xml:space="preserve"> </w:t>
      </w:r>
      <w:r>
        <w:t>квартали</w:t>
      </w:r>
      <w:r>
        <w:t xml:space="preserve"> </w:t>
      </w:r>
      <w:r>
        <w:t>с</w:t>
      </w:r>
      <w:r>
        <w:t xml:space="preserve"> </w:t>
      </w:r>
      <w:r>
        <w:t>комплексно</w:t>
      </w:r>
      <w:r>
        <w:t xml:space="preserve"> </w:t>
      </w:r>
      <w:r>
        <w:t>застрояване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прилежащи</w:t>
      </w:r>
      <w:r>
        <w:t xml:space="preserve"> </w:t>
      </w:r>
      <w:r>
        <w:t>площи</w:t>
      </w:r>
      <w:r>
        <w:t xml:space="preserve"> </w:t>
      </w:r>
      <w:r>
        <w:t>към</w:t>
      </w:r>
      <w:r>
        <w:t xml:space="preserve"> </w:t>
      </w:r>
      <w:r>
        <w:t>съществуващите</w:t>
      </w:r>
      <w:r>
        <w:t xml:space="preserve"> </w:t>
      </w:r>
      <w:r>
        <w:t>сгради</w:t>
      </w:r>
      <w:r>
        <w:t xml:space="preserve"> </w:t>
      </w:r>
      <w:r>
        <w:t>по</w:t>
      </w:r>
      <w:r>
        <w:t xml:space="preserve"> </w:t>
      </w:r>
      <w:r>
        <w:t>правилата</w:t>
      </w:r>
      <w:r>
        <w:t xml:space="preserve"> </w:t>
      </w:r>
      <w:r>
        <w:t>и</w:t>
      </w:r>
      <w:r>
        <w:t xml:space="preserve"> </w:t>
      </w:r>
      <w:r>
        <w:t>норматив</w:t>
      </w:r>
      <w:r>
        <w:t>ите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13, </w:t>
      </w:r>
      <w:r>
        <w:t>ал</w:t>
      </w:r>
      <w:r>
        <w:t xml:space="preserve">. 1,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урегулират</w:t>
      </w:r>
      <w:r>
        <w:t xml:space="preserve"> </w:t>
      </w:r>
      <w:r>
        <w:t>като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. </w:t>
      </w:r>
      <w:r>
        <w:t>Останалата</w:t>
      </w:r>
      <w:r>
        <w:t xml:space="preserve"> </w:t>
      </w:r>
      <w:r>
        <w:t>незастроена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кварталите</w:t>
      </w:r>
      <w:r>
        <w:t xml:space="preserve">, </w:t>
      </w:r>
      <w:r>
        <w:t>в</w:t>
      </w:r>
      <w:r>
        <w:t xml:space="preserve"> </w:t>
      </w:r>
      <w:r>
        <w:t>т</w:t>
      </w:r>
      <w:r>
        <w:t xml:space="preserve">. </w:t>
      </w:r>
      <w:r>
        <w:t>ч</w:t>
      </w:r>
      <w:r>
        <w:t xml:space="preserve">. </w:t>
      </w:r>
      <w:r>
        <w:t>поземлените</w:t>
      </w:r>
      <w:r>
        <w:t xml:space="preserve"> </w:t>
      </w:r>
      <w:r>
        <w:t>имоти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предвиди</w:t>
      </w:r>
      <w:r>
        <w:t xml:space="preserve"> </w:t>
      </w:r>
      <w:r>
        <w:t>застрояване</w:t>
      </w:r>
      <w:r>
        <w:t xml:space="preserve"> </w:t>
      </w:r>
      <w:r>
        <w:t>по</w:t>
      </w:r>
      <w:r>
        <w:t xml:space="preserve"> </w:t>
      </w:r>
      <w:r>
        <w:t>правилата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6, </w:t>
      </w:r>
      <w:r>
        <w:t>се</w:t>
      </w:r>
      <w:r>
        <w:t xml:space="preserve"> </w:t>
      </w:r>
      <w:r>
        <w:t>урегулира</w:t>
      </w:r>
      <w:r>
        <w:t xml:space="preserve"> </w:t>
      </w:r>
      <w:r>
        <w:t>като</w:t>
      </w:r>
      <w:r>
        <w:t xml:space="preserve"> </w:t>
      </w:r>
      <w:r>
        <w:t>озеленена</w:t>
      </w:r>
      <w:r>
        <w:t xml:space="preserve"> </w:t>
      </w:r>
      <w:r>
        <w:t>пло</w:t>
      </w:r>
      <w:r>
        <w:t>щ</w:t>
      </w:r>
      <w:r>
        <w:t xml:space="preserve"> </w:t>
      </w:r>
      <w:r>
        <w:t>за</w:t>
      </w:r>
      <w:r>
        <w:t xml:space="preserve"> </w:t>
      </w:r>
      <w:r>
        <w:t>широко</w:t>
      </w:r>
      <w:r>
        <w:t xml:space="preserve"> </w:t>
      </w:r>
      <w:r>
        <w:t>обществено</w:t>
      </w:r>
      <w:r>
        <w:t xml:space="preserve"> </w:t>
      </w:r>
      <w:r>
        <w:t>ползване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вписва</w:t>
      </w:r>
      <w:r>
        <w:t xml:space="preserve"> </w:t>
      </w:r>
      <w:r>
        <w:t>в</w:t>
      </w:r>
      <w:r>
        <w:t xml:space="preserve"> </w:t>
      </w:r>
      <w:r>
        <w:t>публичния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63, </w:t>
      </w:r>
      <w:r>
        <w:t>ал</w:t>
      </w:r>
      <w:r>
        <w:t xml:space="preserve">. 1. </w:t>
      </w:r>
    </w:p>
    <w:p w:rsidR="00000000" w:rsidRDefault="00451F33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С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преструктуриране</w:t>
      </w:r>
      <w:r>
        <w:t xml:space="preserve"> </w:t>
      </w:r>
      <w:r>
        <w:t>на</w:t>
      </w:r>
      <w:r>
        <w:t xml:space="preserve"> </w:t>
      </w:r>
      <w:r>
        <w:t>жилищните</w:t>
      </w:r>
      <w:r>
        <w:t xml:space="preserve"> </w:t>
      </w:r>
      <w:r>
        <w:t>комплекси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равностойни</w:t>
      </w:r>
      <w:r>
        <w:t xml:space="preserve"> </w:t>
      </w:r>
      <w:r>
        <w:t>урегулирани</w:t>
      </w:r>
      <w:r>
        <w:t xml:space="preserve"> </w:t>
      </w:r>
      <w:r>
        <w:t>имоти</w:t>
      </w:r>
      <w:r>
        <w:t xml:space="preserve">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имоти</w:t>
      </w:r>
      <w:r>
        <w:t xml:space="preserve">, </w:t>
      </w:r>
      <w:r>
        <w:t>възстановени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реституционните</w:t>
      </w:r>
      <w:r>
        <w:t xml:space="preserve"> </w:t>
      </w:r>
      <w:r>
        <w:t>закони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6 </w:t>
      </w:r>
      <w:r>
        <w:t>и</w:t>
      </w:r>
      <w:r>
        <w:t xml:space="preserve"> </w:t>
      </w:r>
      <w:r>
        <w:t>правилата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16,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засягат</w:t>
      </w:r>
      <w:r>
        <w:t xml:space="preserve"> </w:t>
      </w:r>
      <w:r>
        <w:t>новообразувани</w:t>
      </w:r>
      <w:r>
        <w:t xml:space="preserve"> </w:t>
      </w:r>
      <w:r>
        <w:t>урегулирани</w:t>
      </w:r>
      <w:r>
        <w:t xml:space="preserve"> </w:t>
      </w:r>
      <w:r>
        <w:t>имоти</w:t>
      </w:r>
      <w:r>
        <w:t xml:space="preserve"> </w:t>
      </w:r>
      <w:r>
        <w:t>за</w:t>
      </w:r>
      <w:r>
        <w:t xml:space="preserve"> </w:t>
      </w:r>
      <w:r>
        <w:t>съществуващите</w:t>
      </w:r>
      <w:r>
        <w:t xml:space="preserve"> </w:t>
      </w:r>
      <w:r>
        <w:t>сгради</w:t>
      </w:r>
      <w:r>
        <w:t xml:space="preserve">, </w:t>
      </w:r>
      <w:r>
        <w:t>определени</w:t>
      </w:r>
      <w:r>
        <w:t xml:space="preserve"> </w:t>
      </w:r>
      <w:r>
        <w:t>по</w:t>
      </w:r>
      <w:r>
        <w:t xml:space="preserve"> </w:t>
      </w:r>
      <w:r>
        <w:t>правилата</w:t>
      </w:r>
      <w:r>
        <w:t xml:space="preserve"> </w:t>
      </w:r>
      <w:r>
        <w:t>на</w:t>
      </w:r>
      <w:r>
        <w:t xml:space="preserve"> </w:t>
      </w:r>
      <w:r>
        <w:t>предходната</w:t>
      </w:r>
      <w:r>
        <w:t xml:space="preserve"> </w:t>
      </w:r>
      <w:r>
        <w:t>алинея</w:t>
      </w:r>
      <w:r>
        <w:t xml:space="preserve">.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това</w:t>
      </w:r>
      <w:r>
        <w:t xml:space="preserve"> </w:t>
      </w:r>
      <w:r>
        <w:t>е</w:t>
      </w:r>
      <w:r>
        <w:t xml:space="preserve"> </w:t>
      </w:r>
      <w:r>
        <w:t>невъзможно</w:t>
      </w:r>
      <w:r>
        <w:t xml:space="preserve">, </w:t>
      </w:r>
      <w:r>
        <w:t>останалата</w:t>
      </w:r>
      <w:r>
        <w:t xml:space="preserve"> </w:t>
      </w:r>
      <w:r>
        <w:t>незастроена</w:t>
      </w:r>
      <w:r>
        <w:t xml:space="preserve"> </w:t>
      </w:r>
      <w:r>
        <w:t>ча</w:t>
      </w:r>
      <w:r>
        <w:t>ст</w:t>
      </w:r>
      <w:r>
        <w:t xml:space="preserve"> </w:t>
      </w:r>
      <w:r>
        <w:t>от</w:t>
      </w:r>
      <w:r>
        <w:t xml:space="preserve"> </w:t>
      </w:r>
      <w:r>
        <w:t>кварталите</w:t>
      </w:r>
      <w:r>
        <w:t xml:space="preserve">, </w:t>
      </w:r>
      <w:r>
        <w:t>в</w:t>
      </w:r>
      <w:r>
        <w:t xml:space="preserve"> </w:t>
      </w:r>
      <w:r>
        <w:t>т</w:t>
      </w:r>
      <w:r>
        <w:t xml:space="preserve">. </w:t>
      </w:r>
      <w:r>
        <w:t>ч</w:t>
      </w:r>
      <w:r>
        <w:t xml:space="preserve">. </w:t>
      </w:r>
      <w:r>
        <w:t>поземлените</w:t>
      </w:r>
      <w:r>
        <w:t xml:space="preserve"> </w:t>
      </w:r>
      <w:r>
        <w:t>имоти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предвиди</w:t>
      </w:r>
      <w:r>
        <w:t xml:space="preserve"> </w:t>
      </w:r>
      <w:r>
        <w:t>застрояване</w:t>
      </w:r>
      <w:r>
        <w:t xml:space="preserve"> </w:t>
      </w:r>
      <w:r>
        <w:t>по</w:t>
      </w:r>
      <w:r>
        <w:t xml:space="preserve"> </w:t>
      </w:r>
      <w:r>
        <w:t>правилата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6, </w:t>
      </w:r>
      <w:r>
        <w:t>се</w:t>
      </w:r>
      <w:r>
        <w:t xml:space="preserve"> </w:t>
      </w:r>
      <w:r>
        <w:t>урегулира</w:t>
      </w:r>
      <w:r>
        <w:t xml:space="preserve"> </w:t>
      </w:r>
      <w:r>
        <w:t>като</w:t>
      </w:r>
      <w:r>
        <w:t xml:space="preserve"> </w:t>
      </w:r>
      <w:r>
        <w:t>озеленена</w:t>
      </w:r>
      <w:r>
        <w:t xml:space="preserve"> </w:t>
      </w:r>
      <w:r>
        <w:t>площ</w:t>
      </w:r>
      <w:r>
        <w:t xml:space="preserve"> </w:t>
      </w:r>
      <w:r>
        <w:t>за</w:t>
      </w:r>
      <w:r>
        <w:t xml:space="preserve"> </w:t>
      </w:r>
      <w:r>
        <w:t>широко</w:t>
      </w:r>
      <w:r>
        <w:t xml:space="preserve"> </w:t>
      </w:r>
      <w:r>
        <w:t>обществено</w:t>
      </w:r>
      <w:r>
        <w:t xml:space="preserve"> </w:t>
      </w:r>
      <w:r>
        <w:t>ползване</w:t>
      </w:r>
      <w:r>
        <w:t xml:space="preserve">, </w:t>
      </w:r>
      <w:r>
        <w:t>а</w:t>
      </w:r>
      <w:r>
        <w:t xml:space="preserve">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реституирани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обезщетяват</w:t>
      </w:r>
      <w:r>
        <w:t xml:space="preserve"> </w:t>
      </w:r>
      <w:r>
        <w:t>с</w:t>
      </w:r>
      <w:r>
        <w:t xml:space="preserve"> </w:t>
      </w:r>
      <w:r>
        <w:t>равностойни</w:t>
      </w:r>
      <w:r>
        <w:t xml:space="preserve"> </w:t>
      </w:r>
      <w:r>
        <w:t>урегулирани</w:t>
      </w:r>
      <w:r>
        <w:t xml:space="preserve"> </w:t>
      </w:r>
      <w:r>
        <w:t>и</w:t>
      </w:r>
      <w:r>
        <w:t>моти</w:t>
      </w:r>
      <w:r>
        <w:t xml:space="preserve">, </w:t>
      </w:r>
      <w:r>
        <w:t>определени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общински</w:t>
      </w:r>
      <w:r>
        <w:t xml:space="preserve"> </w:t>
      </w:r>
      <w:r>
        <w:t>имоти</w:t>
      </w:r>
      <w:r>
        <w:t xml:space="preserve"> </w:t>
      </w:r>
      <w:r>
        <w:t>в</w:t>
      </w:r>
      <w:r>
        <w:t xml:space="preserve"> </w:t>
      </w:r>
      <w:r>
        <w:t>обхвата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или</w:t>
      </w:r>
      <w:r>
        <w:t xml:space="preserve"> </w:t>
      </w:r>
      <w:r>
        <w:t>извън</w:t>
      </w:r>
      <w:r>
        <w:t xml:space="preserve"> </w:t>
      </w:r>
      <w:r>
        <w:t>него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23.</w:t>
      </w:r>
      <w:r>
        <w:t xml:space="preserve"> (1) </w:t>
      </w:r>
      <w:r>
        <w:t>Характерът</w:t>
      </w:r>
      <w:r>
        <w:t xml:space="preserve"> </w:t>
      </w:r>
      <w:r>
        <w:t>на</w:t>
      </w:r>
      <w:r>
        <w:t xml:space="preserve"> </w:t>
      </w:r>
      <w:r>
        <w:t>застрояването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височината</w:t>
      </w:r>
      <w:r>
        <w:t xml:space="preserve"> </w:t>
      </w:r>
      <w:r>
        <w:t>на</w:t>
      </w:r>
      <w:r>
        <w:t xml:space="preserve"> </w:t>
      </w:r>
      <w:r>
        <w:t>сградите</w:t>
      </w:r>
      <w:r>
        <w:t xml:space="preserve"> </w:t>
      </w:r>
      <w:r>
        <w:t>на</w:t>
      </w:r>
      <w:r>
        <w:t xml:space="preserve"> </w:t>
      </w:r>
      <w:r>
        <w:t>основното</w:t>
      </w:r>
      <w:r>
        <w:t xml:space="preserve"> </w:t>
      </w:r>
      <w:r>
        <w:t>застрояване</w:t>
      </w:r>
      <w:r>
        <w:t xml:space="preserve">, </w:t>
      </w:r>
      <w:r>
        <w:t>както</w:t>
      </w:r>
      <w:r>
        <w:t xml:space="preserve"> </w:t>
      </w:r>
      <w:r>
        <w:t>следва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ниско</w:t>
      </w:r>
      <w:r>
        <w:t xml:space="preserve"> </w:t>
      </w:r>
      <w:r>
        <w:t>застрояване</w:t>
      </w:r>
      <w:r>
        <w:t xml:space="preserve"> - </w:t>
      </w:r>
      <w:r>
        <w:t>с</w:t>
      </w:r>
      <w:r>
        <w:t xml:space="preserve"> </w:t>
      </w:r>
      <w:r>
        <w:t>височина</w:t>
      </w:r>
      <w:r>
        <w:t xml:space="preserve"> </w:t>
      </w:r>
      <w:r>
        <w:t>до</w:t>
      </w:r>
      <w:r>
        <w:t xml:space="preserve"> 10</w:t>
      </w:r>
      <w:r>
        <w:t xml:space="preserve"> </w:t>
      </w:r>
      <w:r>
        <w:t>м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средно</w:t>
      </w:r>
      <w:r>
        <w:t xml:space="preserve"> </w:t>
      </w:r>
      <w:r>
        <w:t>застрояване</w:t>
      </w:r>
      <w:r>
        <w:t xml:space="preserve"> - </w:t>
      </w:r>
      <w:r>
        <w:t>с</w:t>
      </w:r>
      <w:r>
        <w:t xml:space="preserve"> </w:t>
      </w:r>
      <w:r>
        <w:t>височина</w:t>
      </w:r>
      <w:r>
        <w:t xml:space="preserve"> </w:t>
      </w:r>
      <w:r>
        <w:t>до</w:t>
      </w:r>
      <w:r>
        <w:t xml:space="preserve"> 15 </w:t>
      </w:r>
      <w:r>
        <w:t>м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високо</w:t>
      </w:r>
      <w:r>
        <w:t xml:space="preserve"> </w:t>
      </w:r>
      <w:r>
        <w:t>застрояване</w:t>
      </w:r>
      <w:r>
        <w:t xml:space="preserve"> - </w:t>
      </w:r>
      <w:r>
        <w:t>с</w:t>
      </w:r>
      <w:r>
        <w:t xml:space="preserve"> </w:t>
      </w:r>
      <w:r>
        <w:t>височина</w:t>
      </w:r>
      <w:r>
        <w:t xml:space="preserve"> </w:t>
      </w:r>
      <w:r>
        <w:t>над</w:t>
      </w:r>
      <w:r>
        <w:t xml:space="preserve"> 15 </w:t>
      </w:r>
      <w:r>
        <w:t>м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Във</w:t>
      </w:r>
      <w:r>
        <w:t xml:space="preserve"> </w:t>
      </w:r>
      <w:r>
        <w:t>вилните</w:t>
      </w:r>
      <w:r>
        <w:t xml:space="preserve"> </w:t>
      </w:r>
      <w:r>
        <w:t>зони</w:t>
      </w:r>
      <w:r>
        <w:t xml:space="preserve"> </w:t>
      </w:r>
      <w:r>
        <w:t>застрояването</w:t>
      </w:r>
      <w:r>
        <w:t xml:space="preserve"> </w:t>
      </w:r>
      <w:r>
        <w:t>е</w:t>
      </w:r>
      <w:r>
        <w:t xml:space="preserve"> </w:t>
      </w:r>
      <w:r>
        <w:t>ниско</w:t>
      </w:r>
      <w:r>
        <w:t xml:space="preserve"> - </w:t>
      </w:r>
      <w:r>
        <w:t>до</w:t>
      </w:r>
      <w:r>
        <w:t xml:space="preserve"> 7 </w:t>
      </w:r>
      <w:r>
        <w:t>м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24.</w:t>
      </w:r>
      <w:r>
        <w:t xml:space="preserve">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65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</w:t>
      </w:r>
      <w:r>
        <w:t xml:space="preserve">021 </w:t>
      </w:r>
      <w:r>
        <w:t>г</w:t>
      </w:r>
      <w:r>
        <w:t xml:space="preserve">.) </w:t>
      </w:r>
      <w:r>
        <w:t>Височината</w:t>
      </w:r>
      <w:r>
        <w:t xml:space="preserve"> </w:t>
      </w:r>
      <w:r>
        <w:t>на</w:t>
      </w:r>
      <w:r>
        <w:t xml:space="preserve"> </w:t>
      </w:r>
      <w:r>
        <w:t>сградата</w:t>
      </w:r>
      <w:r>
        <w:t xml:space="preserve">,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в</w:t>
      </w:r>
      <w:r>
        <w:t xml:space="preserve"> </w:t>
      </w:r>
      <w:r>
        <w:t>абсолютни</w:t>
      </w:r>
      <w:r>
        <w:t xml:space="preserve"> </w:t>
      </w:r>
      <w:r>
        <w:t>мерки</w:t>
      </w:r>
      <w:r>
        <w:t xml:space="preserve"> </w:t>
      </w:r>
      <w:r>
        <w:t>от</w:t>
      </w:r>
      <w:r>
        <w:t xml:space="preserve"> </w:t>
      </w:r>
      <w:r>
        <w:t>котата</w:t>
      </w:r>
      <w:r>
        <w:t xml:space="preserve"> </w:t>
      </w:r>
      <w:r>
        <w:t>на</w:t>
      </w:r>
      <w:r>
        <w:t xml:space="preserve"> </w:t>
      </w:r>
      <w:r>
        <w:t>средното</w:t>
      </w:r>
      <w:r>
        <w:t xml:space="preserve"> </w:t>
      </w:r>
      <w:r>
        <w:t>ниво</w:t>
      </w:r>
      <w:r>
        <w:t xml:space="preserve"> </w:t>
      </w:r>
      <w:r>
        <w:t>на</w:t>
      </w:r>
      <w:r>
        <w:t xml:space="preserve"> </w:t>
      </w:r>
      <w:r>
        <w:t>прилежащия</w:t>
      </w:r>
      <w:r>
        <w:t xml:space="preserve"> </w:t>
      </w:r>
      <w:r>
        <w:t>терен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ограждаща</w:t>
      </w:r>
      <w:r>
        <w:t xml:space="preserve"> </w:t>
      </w:r>
      <w:r>
        <w:t>стена</w:t>
      </w:r>
      <w:r>
        <w:t xml:space="preserve">: </w:t>
      </w:r>
      <w:r>
        <w:t>до</w:t>
      </w:r>
      <w:r>
        <w:t xml:space="preserve"> </w:t>
      </w:r>
      <w:r>
        <w:t>котата</w:t>
      </w:r>
      <w:r>
        <w:t xml:space="preserve"> </w:t>
      </w:r>
      <w:r>
        <w:t>на</w:t>
      </w:r>
      <w:r>
        <w:t xml:space="preserve"> </w:t>
      </w:r>
      <w:r>
        <w:t>пресечната</w:t>
      </w:r>
      <w:r>
        <w:t xml:space="preserve"> </w:t>
      </w:r>
      <w:r>
        <w:t>линия</w:t>
      </w:r>
      <w:r>
        <w:t xml:space="preserve"> </w:t>
      </w:r>
      <w:r>
        <w:t>на</w:t>
      </w:r>
      <w:r>
        <w:t xml:space="preserve"> </w:t>
      </w:r>
      <w:r>
        <w:t>фасадната</w:t>
      </w:r>
      <w:r>
        <w:t xml:space="preserve"> </w:t>
      </w:r>
      <w:r>
        <w:t>плоскост</w:t>
      </w:r>
      <w:r>
        <w:t xml:space="preserve"> </w:t>
      </w:r>
      <w:r>
        <w:t>с</w:t>
      </w:r>
      <w:r>
        <w:t xml:space="preserve"> </w:t>
      </w:r>
      <w:r>
        <w:t>покривната</w:t>
      </w:r>
      <w:r>
        <w:t xml:space="preserve"> </w:t>
      </w:r>
      <w:r>
        <w:t>плоскост</w:t>
      </w:r>
      <w:r>
        <w:t xml:space="preserve"> - </w:t>
      </w:r>
      <w:r>
        <w:t>при</w:t>
      </w:r>
      <w:r>
        <w:t xml:space="preserve"> </w:t>
      </w:r>
      <w:r>
        <w:t>сгради</w:t>
      </w:r>
      <w:r>
        <w:t xml:space="preserve"> </w:t>
      </w:r>
      <w:r>
        <w:t>със</w:t>
      </w:r>
      <w:r>
        <w:t xml:space="preserve"> </w:t>
      </w:r>
      <w:r>
        <w:t>стрехи</w:t>
      </w:r>
      <w:r>
        <w:t xml:space="preserve">; </w:t>
      </w:r>
      <w:r>
        <w:t>до</w:t>
      </w:r>
      <w:r>
        <w:t xml:space="preserve"> </w:t>
      </w:r>
      <w:r>
        <w:t>котата</w:t>
      </w:r>
      <w:r>
        <w:t xml:space="preserve"> </w:t>
      </w:r>
      <w:r>
        <w:t>на</w:t>
      </w:r>
      <w:r>
        <w:t xml:space="preserve"> </w:t>
      </w:r>
      <w:r>
        <w:t>гор</w:t>
      </w:r>
      <w:r>
        <w:t>ната</w:t>
      </w:r>
      <w:r>
        <w:t xml:space="preserve"> </w:t>
      </w:r>
      <w:r>
        <w:t>повърхност</w:t>
      </w:r>
      <w:r>
        <w:t xml:space="preserve"> </w:t>
      </w:r>
      <w:r>
        <w:t>на</w:t>
      </w:r>
      <w:r>
        <w:t xml:space="preserve"> </w:t>
      </w:r>
      <w:r>
        <w:t>корниза</w:t>
      </w:r>
      <w:r>
        <w:t xml:space="preserve"> - </w:t>
      </w:r>
      <w:r>
        <w:t>при</w:t>
      </w:r>
      <w:r>
        <w:t xml:space="preserve"> </w:t>
      </w:r>
      <w:r>
        <w:t>сгради</w:t>
      </w:r>
      <w:r>
        <w:t xml:space="preserve"> </w:t>
      </w:r>
      <w:r>
        <w:t>с</w:t>
      </w:r>
      <w:r>
        <w:t xml:space="preserve"> </w:t>
      </w:r>
      <w:r>
        <w:t>корнизи</w:t>
      </w:r>
      <w:r>
        <w:t xml:space="preserve">; </w:t>
      </w:r>
      <w:r>
        <w:t>до</w:t>
      </w:r>
      <w:r>
        <w:t xml:space="preserve"> </w:t>
      </w:r>
      <w:r>
        <w:t>котата</w:t>
      </w:r>
      <w:r>
        <w:t xml:space="preserve"> </w:t>
      </w:r>
      <w:r>
        <w:t>на</w:t>
      </w:r>
      <w:r>
        <w:t xml:space="preserve"> </w:t>
      </w:r>
      <w:r>
        <w:t>най</w:t>
      </w:r>
      <w:r>
        <w:t>-</w:t>
      </w:r>
      <w:r>
        <w:t>високата</w:t>
      </w:r>
      <w:r>
        <w:t xml:space="preserve"> </w:t>
      </w:r>
      <w:r>
        <w:t>точка</w:t>
      </w:r>
      <w:r>
        <w:t xml:space="preserve"> </w:t>
      </w:r>
      <w:r>
        <w:t>на</w:t>
      </w:r>
      <w:r>
        <w:t xml:space="preserve"> </w:t>
      </w:r>
      <w:r>
        <w:t>ограждащите</w:t>
      </w:r>
      <w:r>
        <w:t xml:space="preserve"> </w:t>
      </w:r>
      <w:r>
        <w:t>стени</w:t>
      </w:r>
      <w:r>
        <w:t xml:space="preserve"> - </w:t>
      </w:r>
      <w:r>
        <w:t>при</w:t>
      </w:r>
      <w:r>
        <w:t xml:space="preserve"> </w:t>
      </w:r>
      <w:r>
        <w:t>сгради</w:t>
      </w:r>
      <w:r>
        <w:t xml:space="preserve"> </w:t>
      </w:r>
      <w:r>
        <w:t>без</w:t>
      </w:r>
      <w:r>
        <w:t xml:space="preserve"> </w:t>
      </w:r>
      <w:r>
        <w:t>корнизи</w:t>
      </w:r>
      <w:r>
        <w:t xml:space="preserve"> </w:t>
      </w:r>
      <w:r>
        <w:t>и</w:t>
      </w:r>
      <w:r>
        <w:t xml:space="preserve"> </w:t>
      </w:r>
      <w:r>
        <w:t>без</w:t>
      </w:r>
      <w:r>
        <w:t xml:space="preserve"> </w:t>
      </w:r>
      <w:r>
        <w:t>стрехи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Във</w:t>
      </w:r>
      <w:r>
        <w:t xml:space="preserve"> </w:t>
      </w:r>
      <w:r>
        <w:t>височината</w:t>
      </w:r>
      <w:r>
        <w:t xml:space="preserve"> </w:t>
      </w:r>
      <w:r>
        <w:t>на</w:t>
      </w:r>
      <w:r>
        <w:t xml:space="preserve"> </w:t>
      </w:r>
      <w:r>
        <w:t>сградата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включва</w:t>
      </w:r>
      <w:r>
        <w:t xml:space="preserve"> </w:t>
      </w:r>
      <w:r>
        <w:t>височ</w:t>
      </w:r>
      <w:r>
        <w:t>ината</w:t>
      </w:r>
      <w:r>
        <w:t xml:space="preserve"> </w:t>
      </w:r>
      <w:r>
        <w:t>на</w:t>
      </w:r>
      <w:r>
        <w:t xml:space="preserve"> </w:t>
      </w:r>
      <w:r>
        <w:t>подпокривното</w:t>
      </w:r>
      <w:r>
        <w:t xml:space="preserve"> </w:t>
      </w:r>
      <w:r>
        <w:t>пространство</w:t>
      </w:r>
      <w:r>
        <w:t xml:space="preserve">, </w:t>
      </w:r>
      <w:r>
        <w:t>ако</w:t>
      </w:r>
      <w:r>
        <w:t xml:space="preserve"> </w:t>
      </w:r>
      <w:r>
        <w:t>остава</w:t>
      </w:r>
      <w:r>
        <w:t xml:space="preserve"> </w:t>
      </w:r>
      <w:r>
        <w:t>зад</w:t>
      </w:r>
      <w:r>
        <w:t xml:space="preserve"> </w:t>
      </w:r>
      <w:r>
        <w:t>равнината</w:t>
      </w:r>
      <w:r>
        <w:t xml:space="preserve">, </w:t>
      </w:r>
      <w:r>
        <w:t>проведена</w:t>
      </w:r>
      <w:r>
        <w:t xml:space="preserve"> </w:t>
      </w:r>
      <w:r>
        <w:t>под</w:t>
      </w:r>
      <w:r>
        <w:t xml:space="preserve"> 45 </w:t>
      </w:r>
      <w:r>
        <w:t>градуса</w:t>
      </w:r>
      <w:r>
        <w:t xml:space="preserve"> </w:t>
      </w:r>
      <w:r>
        <w:t>спрямо</w:t>
      </w:r>
      <w:r>
        <w:t xml:space="preserve"> </w:t>
      </w:r>
      <w:r>
        <w:t>хоризонта</w:t>
      </w:r>
      <w:r>
        <w:t xml:space="preserve"> </w:t>
      </w:r>
      <w:r>
        <w:t>от</w:t>
      </w:r>
      <w:r>
        <w:t xml:space="preserve"> </w:t>
      </w:r>
      <w:r>
        <w:t>линията</w:t>
      </w:r>
      <w:r>
        <w:t xml:space="preserve"> </w:t>
      </w:r>
      <w:r>
        <w:t>на</w:t>
      </w:r>
      <w:r>
        <w:t xml:space="preserve"> </w:t>
      </w:r>
      <w:r>
        <w:t>пресичане</w:t>
      </w:r>
      <w:r>
        <w:t xml:space="preserve"> </w:t>
      </w:r>
      <w:r>
        <w:t>на</w:t>
      </w:r>
      <w:r>
        <w:t xml:space="preserve"> </w:t>
      </w:r>
      <w:r>
        <w:t>фасадната</w:t>
      </w:r>
      <w:r>
        <w:t xml:space="preserve"> </w:t>
      </w:r>
      <w:r>
        <w:t>плоскост</w:t>
      </w:r>
      <w:r>
        <w:t xml:space="preserve"> </w:t>
      </w:r>
      <w:r>
        <w:t>с</w:t>
      </w:r>
      <w:r>
        <w:t xml:space="preserve"> </w:t>
      </w:r>
      <w:r>
        <w:t>горната</w:t>
      </w:r>
      <w:r>
        <w:t xml:space="preserve"> </w:t>
      </w:r>
      <w:r>
        <w:t>повърхност</w:t>
      </w:r>
      <w:r>
        <w:t xml:space="preserve"> </w:t>
      </w:r>
      <w:r>
        <w:t>на</w:t>
      </w:r>
      <w:r>
        <w:t xml:space="preserve"> </w:t>
      </w:r>
      <w:r>
        <w:t>корниза</w:t>
      </w:r>
      <w:r>
        <w:t xml:space="preserve"> </w:t>
      </w:r>
      <w:r>
        <w:t>или</w:t>
      </w:r>
      <w:r>
        <w:t xml:space="preserve"> </w:t>
      </w:r>
      <w:r>
        <w:t>стрехата</w:t>
      </w:r>
      <w:r>
        <w:t xml:space="preserve">, </w:t>
      </w:r>
      <w:r>
        <w:t>а</w:t>
      </w:r>
      <w:r>
        <w:t xml:space="preserve"> </w:t>
      </w:r>
      <w:r>
        <w:t>при</w:t>
      </w:r>
      <w:r>
        <w:t xml:space="preserve"> </w:t>
      </w:r>
      <w:r>
        <w:t>сгради</w:t>
      </w:r>
      <w:r>
        <w:t xml:space="preserve"> </w:t>
      </w:r>
      <w:r>
        <w:t>без</w:t>
      </w:r>
      <w:r>
        <w:t xml:space="preserve"> </w:t>
      </w:r>
      <w:r>
        <w:t>корнизи</w:t>
      </w:r>
      <w:r>
        <w:t xml:space="preserve"> </w:t>
      </w:r>
      <w:r>
        <w:t>и</w:t>
      </w:r>
      <w:r>
        <w:t xml:space="preserve"> </w:t>
      </w:r>
      <w:r>
        <w:t>без</w:t>
      </w:r>
      <w:r>
        <w:t xml:space="preserve"> </w:t>
      </w:r>
      <w:r>
        <w:t>стрехи</w:t>
      </w:r>
      <w:r>
        <w:t xml:space="preserve"> - </w:t>
      </w:r>
      <w:r>
        <w:t>от</w:t>
      </w:r>
      <w:r>
        <w:t xml:space="preserve"> </w:t>
      </w:r>
      <w:r>
        <w:t>най</w:t>
      </w:r>
      <w:r>
        <w:t>-</w:t>
      </w:r>
      <w:r>
        <w:t>високата</w:t>
      </w:r>
      <w:r>
        <w:t xml:space="preserve"> </w:t>
      </w:r>
      <w:r>
        <w:lastRenderedPageBreak/>
        <w:t>точ</w:t>
      </w:r>
      <w:r>
        <w:t>ка</w:t>
      </w:r>
      <w:r>
        <w:t xml:space="preserve"> </w:t>
      </w:r>
      <w:r>
        <w:t>на</w:t>
      </w:r>
      <w:r>
        <w:t xml:space="preserve"> </w:t>
      </w:r>
      <w:r>
        <w:t>ограждащите</w:t>
      </w:r>
      <w:r>
        <w:t xml:space="preserve"> </w:t>
      </w:r>
      <w:r>
        <w:t>стени</w:t>
      </w:r>
      <w:r>
        <w:t xml:space="preserve">. </w:t>
      </w:r>
      <w:r>
        <w:t>При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тази</w:t>
      </w:r>
      <w:r>
        <w:t xml:space="preserve"> </w:t>
      </w:r>
      <w:r>
        <w:t>възможност</w:t>
      </w:r>
      <w:r>
        <w:t xml:space="preserve"> </w:t>
      </w:r>
      <w:r>
        <w:t>котата</w:t>
      </w:r>
      <w:r>
        <w:t xml:space="preserve"> </w:t>
      </w:r>
      <w:r>
        <w:t>на</w:t>
      </w:r>
      <w:r>
        <w:t xml:space="preserve"> </w:t>
      </w:r>
      <w:r>
        <w:t>билото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превишава</w:t>
      </w:r>
      <w:r>
        <w:t xml:space="preserve"> </w:t>
      </w:r>
      <w:r>
        <w:t>с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4,5 </w:t>
      </w:r>
      <w:r>
        <w:t>м</w:t>
      </w:r>
      <w:r>
        <w:t xml:space="preserve"> </w:t>
      </w:r>
      <w:r>
        <w:t>височината</w:t>
      </w:r>
      <w:r>
        <w:t xml:space="preserve"> </w:t>
      </w:r>
      <w:r>
        <w:t>на</w:t>
      </w:r>
      <w:r>
        <w:t xml:space="preserve"> </w:t>
      </w:r>
      <w:r>
        <w:t>сградата</w:t>
      </w:r>
      <w:r>
        <w:t xml:space="preserve">, </w:t>
      </w:r>
      <w:r>
        <w:t>определена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ал</w:t>
      </w:r>
      <w:r>
        <w:t>. 1.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2004 </w:t>
      </w:r>
      <w:r>
        <w:t>г</w:t>
      </w:r>
      <w:r>
        <w:t xml:space="preserve">.) </w:t>
      </w:r>
      <w:r>
        <w:t>Височината</w:t>
      </w:r>
      <w:r>
        <w:t xml:space="preserve"> </w:t>
      </w:r>
      <w:r>
        <w:t>на</w:t>
      </w:r>
      <w:r>
        <w:t xml:space="preserve"> </w:t>
      </w:r>
      <w:r>
        <w:t>сградата</w:t>
      </w:r>
      <w:r>
        <w:t xml:space="preserve"> </w:t>
      </w:r>
      <w:r>
        <w:t>се</w:t>
      </w:r>
      <w:r>
        <w:t xml:space="preserve"> </w:t>
      </w:r>
      <w:r>
        <w:t>приема</w:t>
      </w:r>
      <w:r>
        <w:t xml:space="preserve"> </w:t>
      </w:r>
      <w:r>
        <w:t>за</w:t>
      </w:r>
      <w:r>
        <w:t xml:space="preserve"> </w:t>
      </w:r>
      <w:r>
        <w:t>равна</w:t>
      </w:r>
      <w:r>
        <w:t xml:space="preserve"> </w:t>
      </w:r>
      <w:r>
        <w:t>на</w:t>
      </w:r>
      <w:r>
        <w:t xml:space="preserve"> </w:t>
      </w:r>
      <w:r>
        <w:t>до</w:t>
      </w:r>
      <w:r>
        <w:t>пустимата</w:t>
      </w:r>
      <w:r>
        <w:t xml:space="preserve">, </w:t>
      </w:r>
      <w:r>
        <w:t>ако</w:t>
      </w:r>
      <w:r>
        <w:t xml:space="preserve"> </w:t>
      </w:r>
      <w:r>
        <w:t>сградата</w:t>
      </w:r>
      <w:r>
        <w:t xml:space="preserve"> </w:t>
      </w:r>
      <w:r>
        <w:t>е</w:t>
      </w:r>
      <w:r>
        <w:t xml:space="preserve"> </w:t>
      </w:r>
      <w:r>
        <w:t>разположена</w:t>
      </w:r>
      <w:r>
        <w:t xml:space="preserve"> </w:t>
      </w:r>
      <w:r>
        <w:t>в</w:t>
      </w:r>
      <w:r>
        <w:t xml:space="preserve"> </w:t>
      </w:r>
      <w:r>
        <w:t>пространството</w:t>
      </w:r>
      <w:r>
        <w:t xml:space="preserve">, </w:t>
      </w:r>
      <w:r>
        <w:t>ограничено</w:t>
      </w:r>
      <w:r>
        <w:t xml:space="preserve"> </w:t>
      </w:r>
      <w:r>
        <w:t>от</w:t>
      </w:r>
      <w:r>
        <w:t xml:space="preserve"> </w:t>
      </w:r>
      <w:r>
        <w:t>вертикална</w:t>
      </w:r>
      <w:r>
        <w:t xml:space="preserve"> </w:t>
      </w:r>
      <w:r>
        <w:t>равнина</w:t>
      </w:r>
      <w:r>
        <w:t xml:space="preserve">, </w:t>
      </w:r>
      <w:r>
        <w:t>по</w:t>
      </w:r>
      <w:r>
        <w:t xml:space="preserve"> </w:t>
      </w:r>
      <w:r>
        <w:t>линията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 </w:t>
      </w:r>
      <w:r>
        <w:t>с</w:t>
      </w:r>
      <w:r>
        <w:t xml:space="preserve"> </w:t>
      </w:r>
      <w:r>
        <w:t>височина</w:t>
      </w:r>
      <w:r>
        <w:t xml:space="preserve">, </w:t>
      </w:r>
      <w:r>
        <w:t>равна</w:t>
      </w:r>
      <w:r>
        <w:t xml:space="preserve"> </w:t>
      </w:r>
      <w:r>
        <w:t>на</w:t>
      </w:r>
      <w:r>
        <w:t xml:space="preserve"> </w:t>
      </w:r>
      <w:r>
        <w:t>допустимата</w:t>
      </w:r>
      <w:r>
        <w:t xml:space="preserve">, </w:t>
      </w:r>
      <w:r>
        <w:t>и</w:t>
      </w:r>
      <w:r>
        <w:t xml:space="preserve"> </w:t>
      </w:r>
      <w:r>
        <w:t>равнина</w:t>
      </w:r>
      <w:r>
        <w:t xml:space="preserve">, </w:t>
      </w:r>
      <w:r>
        <w:t>проведена</w:t>
      </w:r>
      <w:r>
        <w:t xml:space="preserve"> </w:t>
      </w:r>
      <w:r>
        <w:t>от</w:t>
      </w:r>
      <w:r>
        <w:t xml:space="preserve"> </w:t>
      </w:r>
      <w:r>
        <w:t>тази</w:t>
      </w:r>
      <w:r>
        <w:t xml:space="preserve"> </w:t>
      </w:r>
      <w:r>
        <w:t>височина</w:t>
      </w:r>
      <w:r>
        <w:t xml:space="preserve"> </w:t>
      </w:r>
      <w:r>
        <w:t>под</w:t>
      </w:r>
      <w:r>
        <w:t xml:space="preserve"> </w:t>
      </w:r>
      <w:r>
        <w:t>ъгъл</w:t>
      </w:r>
      <w:r>
        <w:t xml:space="preserve"> 45 </w:t>
      </w:r>
      <w:r>
        <w:t>градуса</w:t>
      </w:r>
      <w:r>
        <w:t xml:space="preserve"> </w:t>
      </w:r>
      <w:r>
        <w:t>спрямо</w:t>
      </w:r>
      <w:r>
        <w:t xml:space="preserve"> </w:t>
      </w:r>
      <w:r>
        <w:t>хоризонта</w:t>
      </w:r>
      <w:r>
        <w:t xml:space="preserve">.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случай</w:t>
      </w:r>
      <w:r>
        <w:t xml:space="preserve"> </w:t>
      </w:r>
      <w:r>
        <w:t>котата</w:t>
      </w:r>
      <w:r>
        <w:t xml:space="preserve"> </w:t>
      </w:r>
      <w:r>
        <w:t>на</w:t>
      </w:r>
      <w:r>
        <w:t xml:space="preserve"> </w:t>
      </w:r>
      <w:r>
        <w:t>билото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надвишава</w:t>
      </w:r>
      <w:r>
        <w:t xml:space="preserve"> </w:t>
      </w:r>
      <w:r>
        <w:t>с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4,5 </w:t>
      </w:r>
      <w:r>
        <w:t>м</w:t>
      </w:r>
      <w:r>
        <w:t xml:space="preserve"> </w:t>
      </w:r>
      <w:r>
        <w:t>височината</w:t>
      </w:r>
      <w:r>
        <w:t xml:space="preserve"> </w:t>
      </w:r>
      <w:r>
        <w:t>на</w:t>
      </w:r>
      <w:r>
        <w:t xml:space="preserve"> </w:t>
      </w:r>
      <w:r>
        <w:t>сградата</w:t>
      </w:r>
      <w:r>
        <w:t xml:space="preserve">, </w:t>
      </w:r>
      <w:r>
        <w:t>определена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ал</w:t>
      </w:r>
      <w:r>
        <w:t>. 1.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3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във</w:t>
      </w:r>
      <w:r>
        <w:t xml:space="preserve"> </w:t>
      </w:r>
      <w:r>
        <w:t>вилните</w:t>
      </w:r>
      <w:r>
        <w:t xml:space="preserve"> </w:t>
      </w:r>
      <w:r>
        <w:t>зони</w:t>
      </w:r>
      <w:r>
        <w:t xml:space="preserve">, </w:t>
      </w:r>
      <w:r>
        <w:t>в</w:t>
      </w:r>
      <w:r>
        <w:t xml:space="preserve"> </w:t>
      </w:r>
      <w:r>
        <w:t>зоните</w:t>
      </w:r>
      <w:r>
        <w:t xml:space="preserve"> </w:t>
      </w:r>
      <w:r>
        <w:t>за</w:t>
      </w:r>
      <w:r>
        <w:t xml:space="preserve"> </w:t>
      </w:r>
      <w:r>
        <w:t>ниско</w:t>
      </w:r>
      <w:r>
        <w:t xml:space="preserve"> </w:t>
      </w:r>
      <w:r>
        <w:t>застрояване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зона</w:t>
      </w:r>
      <w:r>
        <w:t xml:space="preserve"> "</w:t>
      </w:r>
      <w:r>
        <w:t>А</w:t>
      </w:r>
      <w:r>
        <w:t xml:space="preserve">" </w:t>
      </w:r>
      <w:r>
        <w:t>и</w:t>
      </w:r>
      <w:r>
        <w:t xml:space="preserve"> </w:t>
      </w:r>
      <w:r>
        <w:t>зона</w:t>
      </w:r>
      <w:r>
        <w:t xml:space="preserve"> "</w:t>
      </w:r>
      <w:r>
        <w:t>Б</w:t>
      </w:r>
      <w:r>
        <w:t xml:space="preserve">"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устройството</w:t>
      </w:r>
      <w:r>
        <w:t xml:space="preserve"> </w:t>
      </w:r>
      <w:r>
        <w:t>на</w:t>
      </w:r>
      <w:r>
        <w:t xml:space="preserve"> </w:t>
      </w:r>
      <w:r>
        <w:t>Черноморското</w:t>
      </w:r>
      <w:r>
        <w:t xml:space="preserve"> </w:t>
      </w:r>
      <w:r>
        <w:t>крайбрежие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3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променят</w:t>
      </w:r>
      <w:r>
        <w:t xml:space="preserve"> </w:t>
      </w:r>
      <w:r>
        <w:t>начинът</w:t>
      </w:r>
      <w:r>
        <w:t xml:space="preserve"> </w:t>
      </w:r>
      <w:r>
        <w:t>и</w:t>
      </w:r>
      <w:r>
        <w:t xml:space="preserve"> </w:t>
      </w:r>
      <w:r>
        <w:t>характерът</w:t>
      </w:r>
      <w:r>
        <w:t xml:space="preserve"> </w:t>
      </w:r>
      <w:r>
        <w:t>на</w:t>
      </w:r>
      <w:r>
        <w:t xml:space="preserve"> </w:t>
      </w:r>
      <w:r>
        <w:t>застрояването</w:t>
      </w:r>
      <w:r>
        <w:t xml:space="preserve"> </w:t>
      </w:r>
      <w:r>
        <w:t>и</w:t>
      </w:r>
      <w:r>
        <w:t xml:space="preserve"> </w:t>
      </w:r>
      <w:r>
        <w:t>правилата</w:t>
      </w:r>
      <w:r>
        <w:t xml:space="preserve"> </w:t>
      </w:r>
      <w:r>
        <w:t>и</w:t>
      </w:r>
      <w:r>
        <w:t xml:space="preserve"> </w:t>
      </w:r>
      <w:r>
        <w:t>нормативите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устройствена</w:t>
      </w:r>
      <w:r>
        <w:t xml:space="preserve"> </w:t>
      </w:r>
      <w:r>
        <w:t>зона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25.</w:t>
      </w:r>
      <w:r>
        <w:t xml:space="preserve"> </w:t>
      </w:r>
      <w:r>
        <w:t>Застрояването</w:t>
      </w:r>
      <w:r>
        <w:t xml:space="preserve"> </w:t>
      </w:r>
      <w:r>
        <w:t>в</w:t>
      </w:r>
      <w:r>
        <w:t xml:space="preserve"> </w:t>
      </w:r>
      <w:r>
        <w:t>урегулир</w:t>
      </w:r>
      <w:r>
        <w:t>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външни</w:t>
      </w:r>
      <w:r>
        <w:t xml:space="preserve"> </w:t>
      </w:r>
      <w:r>
        <w:t>и</w:t>
      </w:r>
      <w:r>
        <w:t xml:space="preserve"> </w:t>
      </w:r>
      <w:r>
        <w:t>вътрешни</w:t>
      </w:r>
      <w:r>
        <w:t xml:space="preserve"> </w:t>
      </w:r>
      <w:r>
        <w:t>линии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, </w:t>
      </w:r>
      <w:r>
        <w:t>до</w:t>
      </w:r>
      <w:r>
        <w:t xml:space="preserve"> </w:t>
      </w:r>
      <w:r>
        <w:t>които</w:t>
      </w:r>
      <w:r>
        <w:t xml:space="preserve"> </w:t>
      </w:r>
      <w:r>
        <w:t>според</w:t>
      </w:r>
      <w:r>
        <w:t xml:space="preserve"> </w:t>
      </w:r>
      <w:r>
        <w:t>предвиждането</w:t>
      </w:r>
      <w:r>
        <w:t xml:space="preserve"> </w:t>
      </w:r>
      <w:r>
        <w:t>на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разполагат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които</w:t>
      </w:r>
      <w:r>
        <w:t xml:space="preserve"> </w:t>
      </w:r>
      <w:r>
        <w:t>задължително</w:t>
      </w:r>
      <w:r>
        <w:t xml:space="preserve"> </w:t>
      </w:r>
      <w:r>
        <w:t>се</w:t>
      </w:r>
      <w:r>
        <w:t xml:space="preserve"> </w:t>
      </w:r>
      <w:r>
        <w:t>разполагат</w:t>
      </w:r>
      <w:r>
        <w:t xml:space="preserve"> </w:t>
      </w:r>
      <w:r>
        <w:t>сградите</w:t>
      </w:r>
      <w:r>
        <w:t xml:space="preserve"> </w:t>
      </w:r>
      <w:r>
        <w:t>в</w:t>
      </w:r>
      <w:r>
        <w:t xml:space="preserve"> </w:t>
      </w:r>
      <w:r>
        <w:t>приземното</w:t>
      </w:r>
      <w:r>
        <w:t xml:space="preserve"> </w:t>
      </w:r>
      <w:r>
        <w:t>им</w:t>
      </w:r>
      <w:r>
        <w:t xml:space="preserve"> </w:t>
      </w:r>
      <w:r>
        <w:t>ниво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26.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</w:t>
      </w:r>
      <w:r>
        <w:t xml:space="preserve">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Външната</w:t>
      </w:r>
      <w:r>
        <w:t xml:space="preserve"> </w:t>
      </w:r>
      <w:r>
        <w:t>линия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 </w:t>
      </w:r>
      <w:r>
        <w:t>към</w:t>
      </w:r>
      <w:r>
        <w:t xml:space="preserve"> </w:t>
      </w:r>
      <w:r>
        <w:t>улиците</w:t>
      </w:r>
      <w:r>
        <w:t xml:space="preserve"> </w:t>
      </w:r>
      <w:r>
        <w:t>от</w:t>
      </w:r>
      <w:r>
        <w:t xml:space="preserve"> </w:t>
      </w:r>
      <w:r>
        <w:t>първостепенната</w:t>
      </w:r>
      <w:r>
        <w:t xml:space="preserve"> </w:t>
      </w:r>
      <w:r>
        <w:t>мрежа</w:t>
      </w:r>
      <w:r>
        <w:t xml:space="preserve"> </w:t>
      </w:r>
      <w:r>
        <w:t>се</w:t>
      </w:r>
      <w:r>
        <w:t xml:space="preserve"> </w:t>
      </w:r>
      <w:r>
        <w:t>установява</w:t>
      </w:r>
      <w:r>
        <w:t xml:space="preserve"> </w:t>
      </w:r>
      <w:r>
        <w:t>на</w:t>
      </w:r>
      <w:r>
        <w:t xml:space="preserve"> </w:t>
      </w:r>
      <w:r>
        <w:t>разстояние</w:t>
      </w:r>
      <w:r>
        <w:t xml:space="preserve"> </w:t>
      </w:r>
      <w:r>
        <w:t>от</w:t>
      </w:r>
      <w:r>
        <w:t xml:space="preserve"> </w:t>
      </w:r>
      <w:r>
        <w:t>уличната</w:t>
      </w:r>
      <w:r>
        <w:t xml:space="preserve"> </w:t>
      </w:r>
      <w:r>
        <w:t>регулационна</w:t>
      </w:r>
      <w:r>
        <w:t xml:space="preserve"> </w:t>
      </w:r>
      <w:r>
        <w:t>линия</w:t>
      </w:r>
      <w:r>
        <w:t xml:space="preserve">, </w:t>
      </w:r>
      <w:r>
        <w:t>както</w:t>
      </w:r>
      <w:r>
        <w:t xml:space="preserve"> </w:t>
      </w:r>
      <w:r>
        <w:t>следва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по</w:t>
      </w:r>
      <w:r>
        <w:t xml:space="preserve"> </w:t>
      </w:r>
      <w:r>
        <w:t>улици</w:t>
      </w:r>
      <w:r>
        <w:t xml:space="preserve"> </w:t>
      </w:r>
      <w:r>
        <w:t>от</w:t>
      </w:r>
      <w:r>
        <w:t xml:space="preserve"> </w:t>
      </w:r>
      <w:r>
        <w:t>първи</w:t>
      </w:r>
      <w:r>
        <w:t xml:space="preserve"> </w:t>
      </w:r>
      <w:r>
        <w:t>клас</w:t>
      </w:r>
      <w:r>
        <w:t xml:space="preserve"> (</w:t>
      </w:r>
      <w:r>
        <w:t>скоростни</w:t>
      </w:r>
      <w:r>
        <w:t xml:space="preserve"> </w:t>
      </w:r>
      <w:r>
        <w:t>градски</w:t>
      </w:r>
      <w:r>
        <w:t xml:space="preserve"> </w:t>
      </w:r>
      <w:r>
        <w:t>магистрали</w:t>
      </w:r>
      <w:r>
        <w:t xml:space="preserve">) - </w:t>
      </w:r>
      <w:r>
        <w:t>най</w:t>
      </w:r>
      <w:r>
        <w:t>-</w:t>
      </w:r>
      <w:r>
        <w:t>малко</w:t>
      </w:r>
      <w:r>
        <w:t xml:space="preserve"> </w:t>
      </w:r>
      <w:r>
        <w:t>на</w:t>
      </w:r>
      <w:r>
        <w:t xml:space="preserve"> 15 </w:t>
      </w:r>
      <w:r>
        <w:t>м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по</w:t>
      </w:r>
      <w:r>
        <w:t xml:space="preserve"> </w:t>
      </w:r>
      <w:r>
        <w:t>улици</w:t>
      </w:r>
      <w:r>
        <w:t xml:space="preserve"> </w:t>
      </w:r>
      <w:r>
        <w:t>от</w:t>
      </w:r>
      <w:r>
        <w:t xml:space="preserve"> </w:t>
      </w:r>
      <w:r>
        <w:t>втори</w:t>
      </w:r>
      <w:r>
        <w:t xml:space="preserve"> </w:t>
      </w:r>
      <w:r>
        <w:t>к</w:t>
      </w:r>
      <w:r>
        <w:t>лас</w:t>
      </w:r>
      <w:r>
        <w:t xml:space="preserve"> (</w:t>
      </w:r>
      <w:r>
        <w:t>градски</w:t>
      </w:r>
      <w:r>
        <w:t xml:space="preserve"> </w:t>
      </w:r>
      <w:r>
        <w:t>магистрали</w:t>
      </w:r>
      <w:r>
        <w:t xml:space="preserve">) - </w:t>
      </w:r>
      <w:r>
        <w:t>най</w:t>
      </w:r>
      <w:r>
        <w:t>-</w:t>
      </w:r>
      <w:r>
        <w:t>малко</w:t>
      </w:r>
      <w:r>
        <w:t xml:space="preserve"> </w:t>
      </w:r>
      <w:r>
        <w:t>на</w:t>
      </w:r>
      <w:r>
        <w:t xml:space="preserve"> 5 </w:t>
      </w:r>
      <w:r>
        <w:t>м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по</w:t>
      </w:r>
      <w:r>
        <w:t xml:space="preserve"> </w:t>
      </w:r>
      <w:r>
        <w:t>улици</w:t>
      </w:r>
      <w:r>
        <w:t xml:space="preserve"> </w:t>
      </w:r>
      <w:r>
        <w:t>от</w:t>
      </w:r>
      <w:r>
        <w:t xml:space="preserve"> </w:t>
      </w:r>
      <w:r>
        <w:t>трети</w:t>
      </w:r>
      <w:r>
        <w:t xml:space="preserve"> </w:t>
      </w:r>
      <w:r>
        <w:t>клас</w:t>
      </w:r>
      <w:r>
        <w:t xml:space="preserve"> (</w:t>
      </w:r>
      <w:r>
        <w:t>районни</w:t>
      </w:r>
      <w:r>
        <w:t xml:space="preserve"> </w:t>
      </w:r>
      <w:r>
        <w:t>артерии</w:t>
      </w:r>
      <w:r>
        <w:t xml:space="preserve">) - </w:t>
      </w:r>
      <w:r>
        <w:t>най</w:t>
      </w:r>
      <w:r>
        <w:t>-</w:t>
      </w:r>
      <w:r>
        <w:t>малко</w:t>
      </w:r>
      <w:r>
        <w:t xml:space="preserve"> </w:t>
      </w:r>
      <w:r>
        <w:t>на</w:t>
      </w:r>
      <w:r>
        <w:t xml:space="preserve"> 3 </w:t>
      </w:r>
      <w:r>
        <w:t>м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Когато</w:t>
      </w:r>
      <w:r>
        <w:t xml:space="preserve"> </w:t>
      </w:r>
      <w:r>
        <w:t>към</w:t>
      </w:r>
      <w:r>
        <w:t xml:space="preserve"> </w:t>
      </w:r>
      <w:r>
        <w:t>улиците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и</w:t>
      </w:r>
      <w:r>
        <w:t xml:space="preserve"> 3 </w:t>
      </w:r>
      <w:r>
        <w:t>има</w:t>
      </w:r>
      <w:r>
        <w:t xml:space="preserve"> </w:t>
      </w:r>
      <w:r>
        <w:t>локални</w:t>
      </w:r>
      <w:r>
        <w:t xml:space="preserve"> </w:t>
      </w:r>
      <w:r>
        <w:t>платна</w:t>
      </w:r>
      <w:r>
        <w:t xml:space="preserve">, </w:t>
      </w:r>
      <w:r>
        <w:t>външната</w:t>
      </w:r>
      <w:r>
        <w:t xml:space="preserve"> </w:t>
      </w:r>
      <w:r>
        <w:t>линия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съвпада</w:t>
      </w:r>
      <w:r>
        <w:t xml:space="preserve"> </w:t>
      </w:r>
      <w:r>
        <w:t>с</w:t>
      </w:r>
      <w:r>
        <w:t xml:space="preserve"> </w:t>
      </w:r>
      <w:r>
        <w:t>уличната</w:t>
      </w:r>
      <w:r>
        <w:t xml:space="preserve"> </w:t>
      </w:r>
      <w:r>
        <w:t>регулационна</w:t>
      </w:r>
      <w:r>
        <w:t xml:space="preserve"> </w:t>
      </w:r>
      <w:r>
        <w:t>линия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Допу</w:t>
      </w:r>
      <w:r>
        <w:t>ска</w:t>
      </w:r>
      <w:r>
        <w:t xml:space="preserve"> </w:t>
      </w:r>
      <w:r>
        <w:t>се</w:t>
      </w:r>
      <w:r>
        <w:t xml:space="preserve"> </w:t>
      </w:r>
      <w:r>
        <w:t>разстоянията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да</w:t>
      </w:r>
      <w:r>
        <w:t xml:space="preserve"> </w:t>
      </w:r>
      <w:r>
        <w:t>се</w:t>
      </w:r>
      <w:r>
        <w:t xml:space="preserve"> </w:t>
      </w:r>
      <w:r>
        <w:t>намаляват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заварените</w:t>
      </w:r>
      <w:r>
        <w:t xml:space="preserve"> </w:t>
      </w:r>
      <w:r>
        <w:t>сгради</w:t>
      </w:r>
      <w:r>
        <w:t xml:space="preserve"> </w:t>
      </w:r>
      <w:r>
        <w:t>се</w:t>
      </w:r>
      <w:r>
        <w:t xml:space="preserve"> </w:t>
      </w:r>
      <w:r>
        <w:t>запазват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в</w:t>
      </w:r>
      <w:r>
        <w:t xml:space="preserve"> </w:t>
      </w:r>
      <w:r>
        <w:t>системата</w:t>
      </w:r>
      <w:r>
        <w:t xml:space="preserve"> </w:t>
      </w:r>
      <w:r>
        <w:t>на</w:t>
      </w:r>
      <w:r>
        <w:t xml:space="preserve"> </w:t>
      </w:r>
      <w:r>
        <w:t>застрояването</w:t>
      </w:r>
      <w:r>
        <w:t xml:space="preserve"> </w:t>
      </w:r>
      <w:r>
        <w:t>от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като</w:t>
      </w:r>
      <w:r>
        <w:t xml:space="preserve"> </w:t>
      </w:r>
      <w:r>
        <w:t>линията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 </w:t>
      </w:r>
      <w:r>
        <w:t>на</w:t>
      </w:r>
      <w:r>
        <w:t xml:space="preserve"> </w:t>
      </w:r>
      <w:r>
        <w:t>новите</w:t>
      </w:r>
      <w:r>
        <w:t xml:space="preserve"> </w:t>
      </w:r>
      <w:r>
        <w:t>сгради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от</w:t>
      </w:r>
      <w:r>
        <w:t xml:space="preserve"> </w:t>
      </w:r>
      <w:r>
        <w:t>строителната</w:t>
      </w:r>
      <w:r>
        <w:t xml:space="preserve"> </w:t>
      </w:r>
      <w:r>
        <w:t>линия</w:t>
      </w:r>
      <w:r>
        <w:t xml:space="preserve"> </w:t>
      </w:r>
      <w:r>
        <w:t>на</w:t>
      </w:r>
      <w:r>
        <w:t xml:space="preserve"> </w:t>
      </w:r>
      <w:r>
        <w:t>заваре</w:t>
      </w:r>
      <w:r>
        <w:t>ните</w:t>
      </w:r>
      <w:r>
        <w:t xml:space="preserve">, </w:t>
      </w:r>
      <w:r>
        <w:t>когато</w:t>
      </w:r>
      <w:r>
        <w:t xml:space="preserve"> </w:t>
      </w:r>
      <w:r>
        <w:t>те</w:t>
      </w:r>
      <w:r>
        <w:t xml:space="preserve"> </w:t>
      </w:r>
      <w:r>
        <w:t>са</w:t>
      </w:r>
      <w:r>
        <w:t xml:space="preserve"> </w:t>
      </w:r>
      <w:r>
        <w:t>преобладаващи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27.</w:t>
      </w:r>
      <w:r>
        <w:t xml:space="preserve"> (1) </w:t>
      </w:r>
      <w:r>
        <w:t>Линиите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 </w:t>
      </w:r>
      <w:r>
        <w:t>в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с</w:t>
      </w:r>
      <w:r>
        <w:t xml:space="preserve"> </w:t>
      </w:r>
      <w:r>
        <w:t>лице</w:t>
      </w:r>
      <w:r>
        <w:t xml:space="preserve"> </w:t>
      </w:r>
      <w:r>
        <w:t>към</w:t>
      </w:r>
      <w:r>
        <w:t xml:space="preserve"> </w:t>
      </w:r>
      <w:r>
        <w:t>две</w:t>
      </w:r>
      <w:r>
        <w:t xml:space="preserve"> </w:t>
      </w:r>
      <w:r>
        <w:t>улици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по</w:t>
      </w:r>
      <w:r>
        <w:t xml:space="preserve"> </w:t>
      </w:r>
      <w:r>
        <w:t>правилата</w:t>
      </w:r>
      <w:r>
        <w:t xml:space="preserve"> </w:t>
      </w:r>
      <w:r>
        <w:t>на</w:t>
      </w:r>
      <w:r>
        <w:t xml:space="preserve"> </w:t>
      </w:r>
      <w:r>
        <w:t>всяка</w:t>
      </w:r>
      <w:r>
        <w:t xml:space="preserve"> </w:t>
      </w:r>
      <w:r>
        <w:t>от</w:t>
      </w:r>
      <w:r>
        <w:t xml:space="preserve"> </w:t>
      </w:r>
      <w:r>
        <w:t>улиците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ъгловите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, </w:t>
      </w:r>
      <w:r>
        <w:t>когато</w:t>
      </w:r>
      <w:r>
        <w:t xml:space="preserve"> </w:t>
      </w:r>
      <w:r>
        <w:t>линиите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 </w:t>
      </w:r>
      <w:r>
        <w:t>съвпадат</w:t>
      </w:r>
      <w:r>
        <w:t xml:space="preserve"> </w:t>
      </w:r>
      <w:r>
        <w:t>с</w:t>
      </w:r>
      <w:r>
        <w:t xml:space="preserve"> </w:t>
      </w:r>
      <w:r>
        <w:t>улич</w:t>
      </w:r>
      <w:r>
        <w:t>ните</w:t>
      </w:r>
      <w:r>
        <w:t xml:space="preserve"> </w:t>
      </w:r>
      <w:r>
        <w:t>регулационни</w:t>
      </w:r>
      <w:r>
        <w:t xml:space="preserve"> </w:t>
      </w:r>
      <w:r>
        <w:t>линии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двете</w:t>
      </w:r>
      <w:r>
        <w:t xml:space="preserve"> </w:t>
      </w:r>
      <w:r>
        <w:t>улици</w:t>
      </w:r>
      <w:r>
        <w:t xml:space="preserve">, </w:t>
      </w:r>
      <w:r>
        <w:t>в</w:t>
      </w:r>
      <w:r>
        <w:t xml:space="preserve"> </w:t>
      </w:r>
      <w:r>
        <w:t>зоната</w:t>
      </w:r>
      <w:r>
        <w:t xml:space="preserve"> </w:t>
      </w:r>
      <w:r>
        <w:t>на</w:t>
      </w:r>
      <w:r>
        <w:t xml:space="preserve"> </w:t>
      </w:r>
      <w:r>
        <w:t>кръстовището</w:t>
      </w:r>
      <w:r>
        <w:t xml:space="preserve"> </w:t>
      </w:r>
      <w:r>
        <w:t>линията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отстъпи</w:t>
      </w:r>
      <w:r>
        <w:t xml:space="preserve"> </w:t>
      </w:r>
      <w:r>
        <w:t>от</w:t>
      </w:r>
      <w:r>
        <w:t xml:space="preserve"> </w:t>
      </w:r>
      <w:r>
        <w:t>пресечната</w:t>
      </w:r>
      <w:r>
        <w:t xml:space="preserve"> </w:t>
      </w:r>
      <w:r>
        <w:t>точка</w:t>
      </w:r>
      <w:r>
        <w:t xml:space="preserve"> </w:t>
      </w:r>
      <w:r>
        <w:t>на</w:t>
      </w:r>
      <w:r>
        <w:t xml:space="preserve"> </w:t>
      </w:r>
      <w:r>
        <w:t>уличните</w:t>
      </w:r>
      <w:r>
        <w:t xml:space="preserve"> </w:t>
      </w:r>
      <w:r>
        <w:t>регулационни</w:t>
      </w:r>
      <w:r>
        <w:t xml:space="preserve"> </w:t>
      </w:r>
      <w:r>
        <w:t>линии</w:t>
      </w:r>
      <w:r>
        <w:t xml:space="preserve"> </w:t>
      </w:r>
      <w:r>
        <w:t>на</w:t>
      </w:r>
      <w:r>
        <w:t xml:space="preserve"> </w:t>
      </w:r>
      <w:r>
        <w:t>урегулирания</w:t>
      </w:r>
      <w:r>
        <w:t xml:space="preserve"> </w:t>
      </w:r>
      <w:r>
        <w:t>имот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</w:t>
      </w:r>
      <w:r>
        <w:t>на</w:t>
      </w:r>
      <w:r>
        <w:t xml:space="preserve"> 2 </w:t>
      </w:r>
      <w:r>
        <w:t>м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>.</w:t>
      </w:r>
      <w:r>
        <w:t xml:space="preserve">) </w:t>
      </w:r>
      <w:r>
        <w:t>Предвидените</w:t>
      </w:r>
      <w:r>
        <w:t xml:space="preserve"> </w:t>
      </w:r>
      <w:r>
        <w:t>с</w:t>
      </w:r>
      <w:r>
        <w:t xml:space="preserve"> </w:t>
      </w:r>
      <w:r>
        <w:t>общ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максимални</w:t>
      </w:r>
      <w:r>
        <w:t xml:space="preserve"> </w:t>
      </w:r>
      <w:r>
        <w:t>интензивност</w:t>
      </w:r>
      <w:r>
        <w:t xml:space="preserve"> </w:t>
      </w:r>
      <w:r>
        <w:t>и</w:t>
      </w:r>
      <w:r>
        <w:t xml:space="preserve"> </w:t>
      </w:r>
      <w:r>
        <w:t>плътност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надвишават</w:t>
      </w:r>
      <w:r>
        <w:t xml:space="preserve"> </w:t>
      </w:r>
      <w:r>
        <w:t>в</w:t>
      </w:r>
      <w:r>
        <w:t xml:space="preserve"> </w:t>
      </w:r>
      <w:r>
        <w:t>ъгловите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със</w:t>
      </w:r>
      <w:r>
        <w:t xml:space="preserve"> </w:t>
      </w:r>
      <w:r>
        <w:t>свързано</w:t>
      </w:r>
      <w:r>
        <w:t xml:space="preserve"> </w:t>
      </w:r>
      <w:r>
        <w:t>основно</w:t>
      </w:r>
      <w:r>
        <w:t xml:space="preserve"> </w:t>
      </w:r>
      <w:r>
        <w:t>застрояване</w:t>
      </w:r>
      <w:r>
        <w:t xml:space="preserve"> </w:t>
      </w:r>
      <w:r>
        <w:t>на</w:t>
      </w:r>
      <w:r>
        <w:t xml:space="preserve"> </w:t>
      </w:r>
      <w:r>
        <w:t>двете</w:t>
      </w:r>
      <w:r>
        <w:t xml:space="preserve"> </w:t>
      </w:r>
      <w:r>
        <w:t>странични</w:t>
      </w:r>
      <w:r>
        <w:t xml:space="preserve"> </w:t>
      </w:r>
      <w:r>
        <w:t>регулационни</w:t>
      </w:r>
      <w:r>
        <w:t xml:space="preserve"> </w:t>
      </w:r>
      <w:r>
        <w:t>линии</w:t>
      </w:r>
      <w:r>
        <w:t xml:space="preserve"> </w:t>
      </w:r>
      <w:r>
        <w:t>само</w:t>
      </w:r>
      <w:r>
        <w:t xml:space="preserve"> </w:t>
      </w:r>
      <w:r>
        <w:t>ако</w:t>
      </w:r>
      <w:r>
        <w:t xml:space="preserve"> </w:t>
      </w:r>
      <w:r>
        <w:t>и</w:t>
      </w:r>
      <w:r>
        <w:t xml:space="preserve"> </w:t>
      </w:r>
      <w:r>
        <w:t>доколкото</w:t>
      </w:r>
      <w:r>
        <w:t xml:space="preserve"> </w:t>
      </w:r>
      <w:r>
        <w:t>това</w:t>
      </w:r>
      <w:r>
        <w:t xml:space="preserve"> </w:t>
      </w:r>
      <w:r>
        <w:t>е</w:t>
      </w:r>
      <w:r>
        <w:t xml:space="preserve"> </w:t>
      </w:r>
      <w:r>
        <w:t>необходимо</w:t>
      </w:r>
      <w:r>
        <w:t xml:space="preserve"> </w:t>
      </w:r>
      <w:r>
        <w:t>за</w:t>
      </w:r>
      <w:r>
        <w:t xml:space="preserve"> </w:t>
      </w:r>
      <w:r>
        <w:t>покриване</w:t>
      </w:r>
      <w:r>
        <w:t xml:space="preserve"> </w:t>
      </w:r>
      <w:r>
        <w:t>на</w:t>
      </w:r>
      <w:r>
        <w:t xml:space="preserve"> </w:t>
      </w:r>
      <w:r>
        <w:t>калканните</w:t>
      </w:r>
      <w:r>
        <w:t xml:space="preserve"> </w:t>
      </w:r>
      <w:r>
        <w:t>стени</w:t>
      </w:r>
      <w:r>
        <w:t xml:space="preserve"> </w:t>
      </w:r>
      <w:r>
        <w:t>на</w:t>
      </w:r>
      <w:r>
        <w:t xml:space="preserve"> </w:t>
      </w:r>
      <w:r>
        <w:t>сградите</w:t>
      </w:r>
      <w:r>
        <w:t xml:space="preserve"> </w:t>
      </w:r>
      <w:r>
        <w:t>в</w:t>
      </w:r>
      <w:r>
        <w:t xml:space="preserve"> </w:t>
      </w:r>
      <w:r>
        <w:t>съседните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, </w:t>
      </w:r>
      <w:r>
        <w:t>като</w:t>
      </w:r>
      <w:r>
        <w:t xml:space="preserve"> </w:t>
      </w:r>
      <w:r>
        <w:t>височината</w:t>
      </w:r>
      <w:r>
        <w:t xml:space="preserve"> </w:t>
      </w:r>
      <w:r>
        <w:t>и</w:t>
      </w:r>
      <w:r>
        <w:t xml:space="preserve"> </w:t>
      </w:r>
      <w:r>
        <w:t>дълбочината</w:t>
      </w:r>
      <w:r>
        <w:t xml:space="preserve"> </w:t>
      </w:r>
      <w:r>
        <w:t>на</w:t>
      </w:r>
      <w:r>
        <w:t xml:space="preserve"> </w:t>
      </w:r>
      <w:r>
        <w:t>застрояването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превишават</w:t>
      </w:r>
      <w:r>
        <w:t xml:space="preserve"> </w:t>
      </w:r>
      <w:r>
        <w:t>тези</w:t>
      </w:r>
      <w:r>
        <w:t xml:space="preserve"> </w:t>
      </w:r>
      <w:r>
        <w:t>в</w:t>
      </w:r>
      <w:r>
        <w:t xml:space="preserve"> </w:t>
      </w:r>
      <w:r>
        <w:t>съседните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. </w:t>
      </w:r>
      <w:r>
        <w:t>В</w:t>
      </w:r>
      <w:r>
        <w:t xml:space="preserve"> </w:t>
      </w:r>
      <w:r>
        <w:t>тези</w:t>
      </w:r>
      <w:r>
        <w:t xml:space="preserve"> </w:t>
      </w:r>
      <w:r>
        <w:t>случаи</w:t>
      </w:r>
      <w:r>
        <w:t xml:space="preserve"> </w:t>
      </w:r>
      <w:r>
        <w:t>минималната</w:t>
      </w:r>
      <w:r>
        <w:t xml:space="preserve"> </w:t>
      </w:r>
      <w:r>
        <w:t>задължите</w:t>
      </w:r>
      <w:r>
        <w:t>лна</w:t>
      </w:r>
      <w:r>
        <w:t xml:space="preserve"> </w:t>
      </w:r>
      <w:r>
        <w:t>озеленена</w:t>
      </w:r>
      <w:r>
        <w:t xml:space="preserve"> </w:t>
      </w:r>
      <w:r>
        <w:t>площ</w:t>
      </w:r>
      <w:r>
        <w:t xml:space="preserve"> </w:t>
      </w:r>
      <w:r>
        <w:t>се</w:t>
      </w:r>
      <w:r>
        <w:t xml:space="preserve"> </w:t>
      </w:r>
      <w:r>
        <w:t>намалява</w:t>
      </w:r>
      <w:r>
        <w:t xml:space="preserve"> </w:t>
      </w:r>
      <w:r>
        <w:t>пропорционално</w:t>
      </w:r>
      <w:r>
        <w:t xml:space="preserve"> </w:t>
      </w:r>
      <w:r>
        <w:t>на</w:t>
      </w:r>
      <w:r>
        <w:t xml:space="preserve"> </w:t>
      </w:r>
      <w:r>
        <w:t>увеличената</w:t>
      </w:r>
      <w:r>
        <w:t xml:space="preserve"> </w:t>
      </w:r>
      <w:r>
        <w:t>плътност</w:t>
      </w:r>
      <w:r>
        <w:t xml:space="preserve"> </w:t>
      </w:r>
      <w:r>
        <w:t>на</w:t>
      </w:r>
      <w:r>
        <w:t xml:space="preserve"> </w:t>
      </w:r>
      <w:r>
        <w:t>застрояването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Разпоредбата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3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, </w:t>
      </w:r>
      <w:r>
        <w:t>когато</w:t>
      </w:r>
      <w:r>
        <w:t xml:space="preserve"> </w:t>
      </w:r>
      <w:r>
        <w:t>урегулираният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</w:t>
      </w:r>
      <w:r>
        <w:t>има</w:t>
      </w:r>
      <w:r>
        <w:t xml:space="preserve"> </w:t>
      </w:r>
      <w:r>
        <w:t>лице</w:t>
      </w:r>
      <w:r>
        <w:t xml:space="preserve"> </w:t>
      </w:r>
      <w:r>
        <w:t>към</w:t>
      </w:r>
      <w:r>
        <w:t xml:space="preserve"> </w:t>
      </w:r>
      <w:r>
        <w:t>две</w:t>
      </w:r>
      <w:r>
        <w:t xml:space="preserve"> </w:t>
      </w:r>
      <w:r>
        <w:t>улици</w:t>
      </w:r>
      <w:r>
        <w:t xml:space="preserve">, </w:t>
      </w:r>
      <w:r>
        <w:t>едната</w:t>
      </w:r>
      <w:r>
        <w:t xml:space="preserve"> </w:t>
      </w:r>
      <w:r>
        <w:t>от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задънена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28.</w:t>
      </w:r>
      <w:r>
        <w:t xml:space="preserve"> </w:t>
      </w:r>
      <w:r>
        <w:t>С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определи</w:t>
      </w:r>
      <w:r>
        <w:t xml:space="preserve"> </w:t>
      </w:r>
      <w:r>
        <w:t>различна</w:t>
      </w:r>
      <w:r>
        <w:t xml:space="preserve"> </w:t>
      </w:r>
      <w:r>
        <w:t>дълбочина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 </w:t>
      </w:r>
      <w:r>
        <w:t>за</w:t>
      </w:r>
      <w:r>
        <w:t xml:space="preserve"> </w:t>
      </w:r>
      <w:r>
        <w:t>първия</w:t>
      </w:r>
      <w:r>
        <w:t xml:space="preserve"> </w:t>
      </w:r>
      <w:r>
        <w:t>надземен</w:t>
      </w:r>
      <w:r>
        <w:t xml:space="preserve"> </w:t>
      </w:r>
      <w:r>
        <w:t>етаж</w:t>
      </w:r>
      <w:r>
        <w:t xml:space="preserve"> (</w:t>
      </w:r>
      <w:r>
        <w:t>с</w:t>
      </w:r>
      <w:r>
        <w:t xml:space="preserve"> </w:t>
      </w:r>
      <w:r>
        <w:t>височина</w:t>
      </w:r>
      <w:r>
        <w:t xml:space="preserve">, </w:t>
      </w:r>
      <w:r>
        <w:t>установена</w:t>
      </w:r>
      <w:r>
        <w:t xml:space="preserve"> </w:t>
      </w:r>
      <w:r>
        <w:t>от</w:t>
      </w:r>
      <w:r>
        <w:t xml:space="preserve"> </w:t>
      </w:r>
      <w:r>
        <w:t>същия</w:t>
      </w:r>
      <w:r>
        <w:t xml:space="preserve"> </w:t>
      </w:r>
      <w:r>
        <w:t>план</w:t>
      </w:r>
      <w:r>
        <w:t xml:space="preserve">) </w:t>
      </w:r>
      <w:r>
        <w:t>и</w:t>
      </w:r>
      <w:r>
        <w:t xml:space="preserve"> </w:t>
      </w:r>
      <w:r>
        <w:t>отделно</w:t>
      </w:r>
      <w:r>
        <w:t xml:space="preserve"> - </w:t>
      </w:r>
      <w:r>
        <w:t>за</w:t>
      </w:r>
      <w:r>
        <w:t xml:space="preserve"> </w:t>
      </w:r>
      <w:r>
        <w:t>основното</w:t>
      </w:r>
      <w:r>
        <w:t xml:space="preserve"> </w:t>
      </w:r>
      <w:r>
        <w:t>застрояване</w:t>
      </w:r>
      <w:r>
        <w:t xml:space="preserve"> </w:t>
      </w:r>
      <w:r>
        <w:t>над</w:t>
      </w:r>
      <w:r>
        <w:t xml:space="preserve"> </w:t>
      </w:r>
      <w:r>
        <w:t>първия</w:t>
      </w:r>
      <w:r>
        <w:t xml:space="preserve"> </w:t>
      </w:r>
      <w:r>
        <w:t>надземен</w:t>
      </w:r>
      <w:r>
        <w:t xml:space="preserve"> </w:t>
      </w:r>
      <w:r>
        <w:t>етаж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спазват</w:t>
      </w:r>
      <w:r>
        <w:t xml:space="preserve"> </w:t>
      </w:r>
      <w:r>
        <w:t>нормативите</w:t>
      </w:r>
      <w:r>
        <w:t xml:space="preserve"> </w:t>
      </w:r>
      <w:r>
        <w:t>за</w:t>
      </w:r>
      <w:r>
        <w:t xml:space="preserve"> </w:t>
      </w:r>
      <w:r>
        <w:t>плътност</w:t>
      </w:r>
      <w:r>
        <w:t xml:space="preserve"> </w:t>
      </w:r>
      <w:r>
        <w:t>и</w:t>
      </w:r>
      <w:r>
        <w:t xml:space="preserve"> </w:t>
      </w:r>
      <w:r>
        <w:t>интенз</w:t>
      </w:r>
      <w:r>
        <w:t>ивност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разстояния</w:t>
      </w:r>
      <w:r>
        <w:t xml:space="preserve"> </w:t>
      </w:r>
      <w:r>
        <w:t>между</w:t>
      </w:r>
      <w:r>
        <w:t xml:space="preserve"> </w:t>
      </w:r>
      <w:r>
        <w:t>сградите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Чл</w:t>
      </w:r>
      <w:r>
        <w:rPr>
          <w:b/>
        </w:rPr>
        <w:t>. 29.</w:t>
      </w:r>
      <w:r>
        <w:t xml:space="preserve"> </w:t>
      </w:r>
      <w:r>
        <w:t>Дълбочината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 </w:t>
      </w:r>
      <w:r>
        <w:t>на</w:t>
      </w:r>
      <w:r>
        <w:t xml:space="preserve"> </w:t>
      </w:r>
      <w:r>
        <w:t>жилищните</w:t>
      </w:r>
      <w:r>
        <w:t xml:space="preserve"> </w:t>
      </w:r>
      <w:r>
        <w:t>сгради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ограничава</w:t>
      </w:r>
      <w:r>
        <w:t xml:space="preserve">, </w:t>
      </w:r>
      <w:r>
        <w:t>ако</w:t>
      </w:r>
      <w:r>
        <w:t xml:space="preserve"> </w:t>
      </w:r>
      <w:r>
        <w:t>са</w:t>
      </w:r>
      <w:r>
        <w:t xml:space="preserve"> </w:t>
      </w:r>
      <w:r>
        <w:t>спазени</w:t>
      </w:r>
      <w:r>
        <w:t xml:space="preserve"> </w:t>
      </w:r>
      <w:r>
        <w:t>пределно</w:t>
      </w:r>
      <w:r>
        <w:t xml:space="preserve"> </w:t>
      </w:r>
      <w:r>
        <w:t>допустимите</w:t>
      </w:r>
      <w:r>
        <w:t xml:space="preserve"> </w:t>
      </w:r>
      <w:r>
        <w:t>нормативи</w:t>
      </w:r>
      <w:r>
        <w:t xml:space="preserve"> </w:t>
      </w:r>
      <w:r>
        <w:t>за</w:t>
      </w:r>
      <w:r>
        <w:t xml:space="preserve"> </w:t>
      </w:r>
      <w:r>
        <w:t>плътност</w:t>
      </w:r>
      <w:r>
        <w:t xml:space="preserve"> </w:t>
      </w:r>
      <w:r>
        <w:t>и</w:t>
      </w:r>
      <w:r>
        <w:t xml:space="preserve"> </w:t>
      </w:r>
      <w:r>
        <w:t>интензивност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, </w:t>
      </w:r>
      <w:r>
        <w:t>за</w:t>
      </w:r>
      <w:r>
        <w:t xml:space="preserve"> </w:t>
      </w:r>
      <w:r>
        <w:t>озеленена</w:t>
      </w:r>
      <w:r>
        <w:t xml:space="preserve"> </w:t>
      </w:r>
      <w:r>
        <w:t>площ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разстояния</w:t>
      </w:r>
      <w:r>
        <w:t xml:space="preserve"> </w:t>
      </w:r>
      <w:r>
        <w:t>до</w:t>
      </w:r>
      <w:r>
        <w:t xml:space="preserve"> </w:t>
      </w:r>
      <w:r>
        <w:t>гра</w:t>
      </w:r>
      <w:r>
        <w:t>ници</w:t>
      </w:r>
      <w:r>
        <w:t xml:space="preserve"> </w:t>
      </w:r>
      <w:r>
        <w:t>на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и</w:t>
      </w:r>
      <w:r>
        <w:t xml:space="preserve"> </w:t>
      </w:r>
      <w:r>
        <w:t>между</w:t>
      </w:r>
      <w:r>
        <w:t xml:space="preserve"> </w:t>
      </w:r>
      <w:r>
        <w:t>сгради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31 - 35, </w:t>
      </w:r>
      <w:r>
        <w:t>в</w:t>
      </w:r>
      <w:r>
        <w:t xml:space="preserve"> </w:t>
      </w:r>
      <w:r>
        <w:t>следните</w:t>
      </w:r>
      <w:r>
        <w:t xml:space="preserve"> </w:t>
      </w:r>
      <w:r>
        <w:t>случаи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при</w:t>
      </w:r>
      <w:r>
        <w:t xml:space="preserve"> </w:t>
      </w:r>
      <w:r>
        <w:t>свободно</w:t>
      </w:r>
      <w:r>
        <w:t xml:space="preserve"> </w:t>
      </w:r>
      <w:r>
        <w:t>застрояване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при</w:t>
      </w:r>
      <w:r>
        <w:t xml:space="preserve"> </w:t>
      </w:r>
      <w:r>
        <w:t>свързано</w:t>
      </w:r>
      <w:r>
        <w:t xml:space="preserve"> </w:t>
      </w:r>
      <w:r>
        <w:t>застрояване</w:t>
      </w:r>
      <w:r>
        <w:t xml:space="preserve"> - </w:t>
      </w:r>
      <w:r>
        <w:t>само</w:t>
      </w:r>
      <w:r>
        <w:t xml:space="preserve"> </w:t>
      </w:r>
      <w:r>
        <w:t>в</w:t>
      </w:r>
      <w:r>
        <w:t xml:space="preserve"> </w:t>
      </w:r>
      <w:r>
        <w:t>два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имота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30.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41 </w:t>
      </w:r>
      <w:r>
        <w:t>от</w:t>
      </w:r>
      <w:r>
        <w:t xml:space="preserve"> 2001 </w:t>
      </w:r>
      <w:r>
        <w:t>г</w:t>
      </w:r>
      <w:r>
        <w:t xml:space="preserve">.) </w:t>
      </w:r>
      <w:r>
        <w:t>В</w:t>
      </w:r>
      <w:r>
        <w:t xml:space="preserve"> </w:t>
      </w:r>
      <w:r>
        <w:t>жилищните</w:t>
      </w:r>
      <w:r>
        <w:t xml:space="preserve"> </w:t>
      </w:r>
      <w:r>
        <w:t>зо</w:t>
      </w:r>
      <w:r>
        <w:t>ни</w:t>
      </w:r>
      <w:r>
        <w:t xml:space="preserve"> </w:t>
      </w:r>
      <w:r>
        <w:t>със</w:t>
      </w:r>
      <w:r>
        <w:t xml:space="preserve"> </w:t>
      </w:r>
      <w:r>
        <w:t>свързано</w:t>
      </w:r>
      <w:r>
        <w:t xml:space="preserve"> </w:t>
      </w:r>
      <w:r>
        <w:t>застрояване</w:t>
      </w:r>
      <w:r>
        <w:t xml:space="preserve"> </w:t>
      </w:r>
      <w:r>
        <w:t>дълбочината</w:t>
      </w:r>
      <w:r>
        <w:t xml:space="preserve"> </w:t>
      </w:r>
      <w:r>
        <w:t>на</w:t>
      </w:r>
      <w:r>
        <w:t xml:space="preserve"> </w:t>
      </w:r>
      <w:r>
        <w:t>жилищните</w:t>
      </w:r>
      <w:r>
        <w:t xml:space="preserve"> </w:t>
      </w:r>
      <w:r>
        <w:t>сгради</w:t>
      </w:r>
      <w:r>
        <w:t xml:space="preserve"> </w:t>
      </w:r>
      <w:r>
        <w:t>на</w:t>
      </w:r>
      <w:r>
        <w:t xml:space="preserve"> </w:t>
      </w:r>
      <w:r>
        <w:t>основното</w:t>
      </w:r>
      <w:r>
        <w:t xml:space="preserve"> </w:t>
      </w:r>
      <w:r>
        <w:t>застрояване</w:t>
      </w:r>
      <w:r>
        <w:t xml:space="preserve"> </w:t>
      </w:r>
      <w:r>
        <w:t>над</w:t>
      </w:r>
      <w:r>
        <w:t xml:space="preserve"> </w:t>
      </w:r>
      <w:r>
        <w:t>първия</w:t>
      </w:r>
      <w:r>
        <w:t xml:space="preserve"> </w:t>
      </w:r>
      <w:r>
        <w:t>надземен</w:t>
      </w:r>
      <w:r>
        <w:t xml:space="preserve"> </w:t>
      </w:r>
      <w:r>
        <w:t>етаж</w:t>
      </w:r>
      <w:r>
        <w:t xml:space="preserve"> </w:t>
      </w:r>
      <w:r>
        <w:t>е</w:t>
      </w:r>
      <w:r>
        <w:t xml:space="preserve"> </w:t>
      </w:r>
      <w:r>
        <w:t>най</w:t>
      </w:r>
      <w:r>
        <w:t>-</w:t>
      </w:r>
      <w:r>
        <w:t>много</w:t>
      </w:r>
      <w:r>
        <w:t xml:space="preserve"> 16 </w:t>
      </w:r>
      <w:r>
        <w:t>м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Изключение</w:t>
      </w:r>
      <w:r>
        <w:t xml:space="preserve"> </w:t>
      </w:r>
      <w:r>
        <w:t>от</w:t>
      </w:r>
      <w:r>
        <w:t xml:space="preserve"> </w:t>
      </w:r>
      <w:r>
        <w:t>правилото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само</w:t>
      </w:r>
      <w:r>
        <w:t xml:space="preserve"> </w:t>
      </w:r>
      <w:r>
        <w:t>когато</w:t>
      </w:r>
      <w:r>
        <w:t xml:space="preserve"> </w:t>
      </w:r>
      <w:r>
        <w:t>урегулираният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</w:t>
      </w:r>
      <w:r>
        <w:t>има</w:t>
      </w:r>
      <w:r>
        <w:t xml:space="preserve"> </w:t>
      </w:r>
      <w:r>
        <w:t>дълбочина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30 </w:t>
      </w:r>
      <w:r>
        <w:t>м</w:t>
      </w:r>
      <w:r>
        <w:t xml:space="preserve"> </w:t>
      </w:r>
      <w:r>
        <w:t>и</w:t>
      </w:r>
      <w:r>
        <w:t xml:space="preserve"> </w:t>
      </w:r>
      <w:r>
        <w:t>лице</w:t>
      </w:r>
      <w:r>
        <w:t xml:space="preserve"> </w:t>
      </w:r>
      <w:r>
        <w:t>не</w:t>
      </w:r>
      <w:r>
        <w:t xml:space="preserve"> </w:t>
      </w:r>
      <w:r>
        <w:t>п</w:t>
      </w:r>
      <w:r>
        <w:t>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20 </w:t>
      </w:r>
      <w:r>
        <w:t>м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Дълбочината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 </w:t>
      </w:r>
      <w:r>
        <w:t>на</w:t>
      </w:r>
      <w:r>
        <w:t xml:space="preserve"> </w:t>
      </w:r>
      <w:r>
        <w:t>нежилищните</w:t>
      </w:r>
      <w:r>
        <w:t xml:space="preserve"> </w:t>
      </w:r>
      <w:r>
        <w:t>сгради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ограничава</w:t>
      </w:r>
      <w:r>
        <w:t xml:space="preserve">, </w:t>
      </w:r>
      <w:r>
        <w:t>ако</w:t>
      </w:r>
      <w:r>
        <w:t xml:space="preserve"> </w:t>
      </w:r>
      <w:r>
        <w:t>са</w:t>
      </w:r>
      <w:r>
        <w:t xml:space="preserve"> </w:t>
      </w:r>
      <w:r>
        <w:t>спазени</w:t>
      </w:r>
      <w:r>
        <w:t xml:space="preserve"> </w:t>
      </w:r>
      <w:r>
        <w:t>санитарно</w:t>
      </w:r>
      <w:r>
        <w:t>-</w:t>
      </w:r>
      <w:r>
        <w:t>хигиенните</w:t>
      </w:r>
      <w:r>
        <w:t xml:space="preserve"> </w:t>
      </w:r>
      <w:r>
        <w:t>и</w:t>
      </w:r>
      <w:r>
        <w:t xml:space="preserve"> </w:t>
      </w:r>
      <w:r>
        <w:t>противопожарните</w:t>
      </w:r>
      <w:r>
        <w:t xml:space="preserve"> </w:t>
      </w:r>
      <w:r>
        <w:t>изисквания</w:t>
      </w:r>
      <w:r>
        <w:t xml:space="preserve"> </w:t>
      </w:r>
      <w:r>
        <w:t>и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35, </w:t>
      </w:r>
      <w:r>
        <w:t>ал</w:t>
      </w:r>
      <w:r>
        <w:t>. 1.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IV</w:t>
      </w:r>
      <w:r>
        <w:rPr>
          <w:b/>
          <w:sz w:val="36"/>
        </w:rPr>
        <w:br/>
      </w:r>
      <w:r>
        <w:rPr>
          <w:b/>
          <w:sz w:val="36"/>
        </w:rPr>
        <w:t>Правила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нормативи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разполагане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сградите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основното</w:t>
      </w:r>
      <w:r>
        <w:rPr>
          <w:b/>
          <w:sz w:val="36"/>
        </w:rPr>
        <w:t xml:space="preserve"> </w:t>
      </w:r>
      <w:r>
        <w:rPr>
          <w:b/>
          <w:sz w:val="36"/>
        </w:rPr>
        <w:t>застрояване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31.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ниско</w:t>
      </w:r>
      <w:r>
        <w:t xml:space="preserve"> </w:t>
      </w:r>
      <w:r>
        <w:t>жилищно</w:t>
      </w:r>
      <w:r>
        <w:t xml:space="preserve"> </w:t>
      </w:r>
      <w:r>
        <w:t>застрояване</w:t>
      </w:r>
      <w:r>
        <w:t xml:space="preserve"> </w:t>
      </w:r>
      <w:r>
        <w:t>нормативите</w:t>
      </w:r>
      <w:r>
        <w:t xml:space="preserve"> </w:t>
      </w:r>
      <w:r>
        <w:t>за</w:t>
      </w:r>
      <w:r>
        <w:t xml:space="preserve"> </w:t>
      </w:r>
      <w:r>
        <w:t>разстоянията</w:t>
      </w:r>
      <w:r>
        <w:t xml:space="preserve"> </w:t>
      </w:r>
      <w:r>
        <w:t>на</w:t>
      </w:r>
      <w:r>
        <w:t xml:space="preserve"> </w:t>
      </w:r>
      <w:r>
        <w:t>сградите</w:t>
      </w:r>
      <w:r>
        <w:t xml:space="preserve"> </w:t>
      </w:r>
      <w:r>
        <w:t>на</w:t>
      </w:r>
      <w:r>
        <w:t xml:space="preserve"> </w:t>
      </w:r>
      <w:r>
        <w:t>основното</w:t>
      </w:r>
      <w:r>
        <w:t xml:space="preserve"> </w:t>
      </w:r>
      <w:r>
        <w:t>застрояване</w:t>
      </w:r>
      <w:r>
        <w:t xml:space="preserve"> </w:t>
      </w:r>
      <w:r>
        <w:t>са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до</w:t>
      </w:r>
      <w:r>
        <w:t xml:space="preserve"> </w:t>
      </w:r>
      <w:r>
        <w:t>страничната</w:t>
      </w:r>
      <w:r>
        <w:t xml:space="preserve"> </w:t>
      </w:r>
      <w:r>
        <w:t>граница</w:t>
      </w:r>
      <w:r>
        <w:t xml:space="preserve"> </w:t>
      </w:r>
      <w:r>
        <w:t>на</w:t>
      </w:r>
      <w:r>
        <w:t xml:space="preserve"> </w:t>
      </w:r>
      <w:r>
        <w:t>урегулирания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- </w:t>
      </w:r>
      <w:r>
        <w:t>най</w:t>
      </w:r>
      <w:r>
        <w:t>-</w:t>
      </w:r>
      <w:r>
        <w:t>малко</w:t>
      </w:r>
      <w:r>
        <w:t xml:space="preserve"> 3 </w:t>
      </w:r>
      <w:r>
        <w:t>м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до</w:t>
      </w:r>
      <w:r>
        <w:t xml:space="preserve"> </w:t>
      </w:r>
      <w:r>
        <w:t>границата</w:t>
      </w:r>
      <w:r>
        <w:t xml:space="preserve"> </w:t>
      </w:r>
      <w:r>
        <w:t>към</w:t>
      </w:r>
      <w:r>
        <w:t xml:space="preserve"> </w:t>
      </w:r>
      <w:r>
        <w:t>дъното</w:t>
      </w:r>
      <w:r>
        <w:t xml:space="preserve"> </w:t>
      </w:r>
      <w:r>
        <w:t>н</w:t>
      </w:r>
      <w:r>
        <w:t>а</w:t>
      </w:r>
      <w:r>
        <w:t xml:space="preserve"> </w:t>
      </w:r>
      <w:r>
        <w:t>урегулирания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- </w:t>
      </w:r>
      <w:r>
        <w:t>най</w:t>
      </w:r>
      <w:r>
        <w:t>-</w:t>
      </w:r>
      <w:r>
        <w:t>малко</w:t>
      </w:r>
      <w:r>
        <w:t xml:space="preserve"> 5 </w:t>
      </w:r>
      <w:r>
        <w:t>м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средно</w:t>
      </w:r>
      <w:r>
        <w:t xml:space="preserve"> </w:t>
      </w:r>
      <w:r>
        <w:t>и</w:t>
      </w:r>
      <w:r>
        <w:t xml:space="preserve"> </w:t>
      </w:r>
      <w:r>
        <w:t>високо</w:t>
      </w:r>
      <w:r>
        <w:t xml:space="preserve"> </w:t>
      </w:r>
      <w:r>
        <w:t>жилищно</w:t>
      </w:r>
      <w:r>
        <w:t xml:space="preserve"> </w:t>
      </w:r>
      <w:r>
        <w:t>застрояване</w:t>
      </w:r>
      <w:r>
        <w:t xml:space="preserve"> </w:t>
      </w:r>
      <w:r>
        <w:t>нормативите</w:t>
      </w:r>
      <w:r>
        <w:t xml:space="preserve"> </w:t>
      </w:r>
      <w:r>
        <w:t>за</w:t>
      </w:r>
      <w:r>
        <w:t xml:space="preserve"> </w:t>
      </w:r>
      <w:r>
        <w:t>разстоянията</w:t>
      </w:r>
      <w:r>
        <w:t xml:space="preserve"> </w:t>
      </w:r>
      <w:r>
        <w:t>на</w:t>
      </w:r>
      <w:r>
        <w:t xml:space="preserve"> </w:t>
      </w:r>
      <w:r>
        <w:t>сградите</w:t>
      </w:r>
      <w:r>
        <w:t xml:space="preserve"> </w:t>
      </w:r>
      <w:r>
        <w:t>на</w:t>
      </w:r>
      <w:r>
        <w:t xml:space="preserve"> </w:t>
      </w:r>
      <w:r>
        <w:t>основното</w:t>
      </w:r>
      <w:r>
        <w:t xml:space="preserve"> </w:t>
      </w:r>
      <w:r>
        <w:t>застрояване</w:t>
      </w:r>
      <w:r>
        <w:t xml:space="preserve"> </w:t>
      </w:r>
      <w:r>
        <w:t>са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до</w:t>
      </w:r>
      <w:r>
        <w:t xml:space="preserve"> </w:t>
      </w:r>
      <w:r>
        <w:t>страничната</w:t>
      </w:r>
      <w:r>
        <w:t xml:space="preserve"> </w:t>
      </w:r>
      <w:r>
        <w:t>граница</w:t>
      </w:r>
      <w:r>
        <w:t xml:space="preserve"> </w:t>
      </w:r>
      <w:r>
        <w:t>на</w:t>
      </w:r>
      <w:r>
        <w:t xml:space="preserve"> </w:t>
      </w:r>
      <w:r>
        <w:t>урегулирания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- </w:t>
      </w:r>
      <w:r>
        <w:t>най</w:t>
      </w:r>
      <w:r>
        <w:t>-</w:t>
      </w:r>
      <w:r>
        <w:t>малк</w:t>
      </w:r>
      <w:r>
        <w:t>о</w:t>
      </w:r>
      <w:r>
        <w:t xml:space="preserve"> </w:t>
      </w:r>
      <w:r>
        <w:t>една</w:t>
      </w:r>
      <w:r>
        <w:t xml:space="preserve"> </w:t>
      </w:r>
      <w:r>
        <w:t>трета</w:t>
      </w:r>
      <w:r>
        <w:t xml:space="preserve"> </w:t>
      </w:r>
      <w:r>
        <w:t>от</w:t>
      </w:r>
      <w:r>
        <w:t xml:space="preserve"> </w:t>
      </w:r>
      <w:r>
        <w:t>височината</w:t>
      </w:r>
      <w:r>
        <w:t xml:space="preserve"> </w:t>
      </w:r>
      <w:r>
        <w:t>на</w:t>
      </w:r>
      <w:r>
        <w:t xml:space="preserve"> </w:t>
      </w:r>
      <w:r>
        <w:t>сградата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до</w:t>
      </w:r>
      <w:r>
        <w:t xml:space="preserve"> </w:t>
      </w:r>
      <w:r>
        <w:t>границата</w:t>
      </w:r>
      <w:r>
        <w:t xml:space="preserve"> </w:t>
      </w:r>
      <w:r>
        <w:t>към</w:t>
      </w:r>
      <w:r>
        <w:t xml:space="preserve"> </w:t>
      </w:r>
      <w:r>
        <w:t>дъното</w:t>
      </w:r>
      <w:r>
        <w:t xml:space="preserve"> </w:t>
      </w:r>
      <w:r>
        <w:t>на</w:t>
      </w:r>
      <w:r>
        <w:t xml:space="preserve"> </w:t>
      </w:r>
      <w:r>
        <w:t>урегулирания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- </w:t>
      </w:r>
      <w:r>
        <w:t>най</w:t>
      </w:r>
      <w:r>
        <w:t>-</w:t>
      </w:r>
      <w:r>
        <w:t>малко</w:t>
      </w:r>
      <w:r>
        <w:t xml:space="preserve"> 6 </w:t>
      </w:r>
      <w:r>
        <w:t>м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Нормативите</w:t>
      </w:r>
      <w:r>
        <w:t xml:space="preserve"> </w:t>
      </w:r>
      <w:r>
        <w:t>за</w:t>
      </w:r>
      <w:r>
        <w:t xml:space="preserve"> </w:t>
      </w:r>
      <w:r>
        <w:t>разстояния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, </w:t>
      </w:r>
      <w:r>
        <w:t>когато</w:t>
      </w:r>
      <w:r>
        <w:t xml:space="preserve"> </w:t>
      </w:r>
      <w:r>
        <w:t>вътрешни</w:t>
      </w:r>
      <w:r>
        <w:t xml:space="preserve"> </w:t>
      </w:r>
      <w:r>
        <w:t>граници</w:t>
      </w:r>
      <w:r>
        <w:t xml:space="preserve"> </w:t>
      </w:r>
      <w:r>
        <w:t>на</w:t>
      </w:r>
      <w:r>
        <w:t xml:space="preserve"> </w:t>
      </w:r>
      <w:r>
        <w:t>урегулиран</w:t>
      </w:r>
      <w:r>
        <w:t xml:space="preserve"> </w:t>
      </w:r>
      <w:r>
        <w:t>имот</w:t>
      </w:r>
      <w:r>
        <w:t xml:space="preserve"> </w:t>
      </w:r>
      <w:r>
        <w:t>с</w:t>
      </w:r>
      <w:r>
        <w:t>а</w:t>
      </w:r>
      <w:r>
        <w:t xml:space="preserve"> </w:t>
      </w:r>
      <w:r>
        <w:t>разположени</w:t>
      </w:r>
      <w:r>
        <w:t xml:space="preserve"> </w:t>
      </w:r>
      <w:r>
        <w:t>към</w:t>
      </w:r>
      <w:r>
        <w:t xml:space="preserve"> </w:t>
      </w:r>
      <w:r>
        <w:t>река</w:t>
      </w:r>
      <w:r>
        <w:t xml:space="preserve">. </w:t>
      </w:r>
      <w:r>
        <w:t>В</w:t>
      </w:r>
      <w:r>
        <w:t xml:space="preserve"> </w:t>
      </w:r>
      <w:r>
        <w:t>тези</w:t>
      </w:r>
      <w:r>
        <w:t xml:space="preserve"> </w:t>
      </w:r>
      <w:r>
        <w:t>случаи</w:t>
      </w:r>
      <w:r>
        <w:t xml:space="preserve"> </w:t>
      </w:r>
      <w:r>
        <w:t>линиите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 </w:t>
      </w:r>
      <w:r>
        <w:t>към</w:t>
      </w:r>
      <w:r>
        <w:t xml:space="preserve"> </w:t>
      </w:r>
      <w:r>
        <w:t>реката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санитарно</w:t>
      </w:r>
      <w:r>
        <w:t>-</w:t>
      </w:r>
      <w:r>
        <w:t>хигиенните</w:t>
      </w:r>
      <w:r>
        <w:t xml:space="preserve">, </w:t>
      </w:r>
      <w:r>
        <w:t>противопожарните</w:t>
      </w:r>
      <w:r>
        <w:t xml:space="preserve"> </w:t>
      </w:r>
      <w:r>
        <w:t>и</w:t>
      </w:r>
      <w:r>
        <w:t xml:space="preserve"> </w:t>
      </w:r>
      <w:r>
        <w:t>геозащитните</w:t>
      </w:r>
      <w:r>
        <w:t xml:space="preserve"> </w:t>
      </w:r>
      <w:r>
        <w:t>изисквания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другите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нормативи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Предишна</w:t>
      </w:r>
      <w:r>
        <w:t xml:space="preserve"> </w:t>
      </w:r>
      <w:r>
        <w:t>ал</w:t>
      </w:r>
      <w:r>
        <w:t xml:space="preserve">. 3 </w:t>
      </w:r>
      <w:r>
        <w:t xml:space="preserve">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Разстоянията</w:t>
      </w:r>
      <w:r>
        <w:t xml:space="preserve"> </w:t>
      </w:r>
      <w:r>
        <w:t>между</w:t>
      </w:r>
      <w:r>
        <w:t xml:space="preserve"> </w:t>
      </w:r>
      <w:r>
        <w:t>две</w:t>
      </w:r>
      <w:r>
        <w:t xml:space="preserve"> </w:t>
      </w:r>
      <w:r>
        <w:t>жилищни</w:t>
      </w:r>
      <w:r>
        <w:t xml:space="preserve"> </w:t>
      </w:r>
      <w:r>
        <w:t>сгради</w:t>
      </w:r>
      <w:r>
        <w:t xml:space="preserve"> </w:t>
      </w:r>
      <w:r>
        <w:t>през</w:t>
      </w:r>
      <w:r>
        <w:t xml:space="preserve"> </w:t>
      </w:r>
      <w:r>
        <w:t>страничната</w:t>
      </w:r>
      <w:r>
        <w:t xml:space="preserve"> </w:t>
      </w:r>
      <w:r>
        <w:t>граница</w:t>
      </w:r>
      <w:r>
        <w:t xml:space="preserve"> </w:t>
      </w:r>
      <w:r>
        <w:t>на</w:t>
      </w:r>
      <w:r>
        <w:t xml:space="preserve"> </w:t>
      </w:r>
      <w:r>
        <w:t>съседни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е</w:t>
      </w:r>
      <w:r>
        <w:t xml:space="preserve"> </w:t>
      </w:r>
      <w:r>
        <w:t>сборът</w:t>
      </w:r>
      <w:r>
        <w:t xml:space="preserve"> </w:t>
      </w:r>
      <w:r>
        <w:t>от</w:t>
      </w:r>
      <w:r>
        <w:t xml:space="preserve"> </w:t>
      </w:r>
      <w:r>
        <w:t>изискващите</w:t>
      </w:r>
      <w:r>
        <w:t xml:space="preserve"> </w:t>
      </w:r>
      <w:r>
        <w:t>разстояния</w:t>
      </w:r>
      <w:r>
        <w:t xml:space="preserve"> </w:t>
      </w:r>
      <w:r>
        <w:t>на</w:t>
      </w:r>
      <w:r>
        <w:t xml:space="preserve"> </w:t>
      </w:r>
      <w:r>
        <w:t>всяка</w:t>
      </w:r>
      <w:r>
        <w:t xml:space="preserve"> </w:t>
      </w:r>
      <w:r>
        <w:t>от</w:t>
      </w:r>
      <w:r>
        <w:t xml:space="preserve"> </w:t>
      </w:r>
      <w:r>
        <w:t>сградите</w:t>
      </w:r>
      <w:r>
        <w:t xml:space="preserve"> </w:t>
      </w:r>
      <w:r>
        <w:t>до</w:t>
      </w:r>
      <w:r>
        <w:t xml:space="preserve"> </w:t>
      </w:r>
      <w:r>
        <w:t>границата</w:t>
      </w:r>
      <w:r>
        <w:t xml:space="preserve"> </w:t>
      </w:r>
      <w:r>
        <w:t>между</w:t>
      </w:r>
      <w:r>
        <w:t xml:space="preserve"> </w:t>
      </w:r>
      <w:r>
        <w:t>имотите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Предишна</w:t>
      </w:r>
      <w:r>
        <w:t xml:space="preserve"> </w:t>
      </w:r>
      <w:r>
        <w:t>ал</w:t>
      </w:r>
      <w:r>
        <w:t xml:space="preserve">. 4 -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Нормативите</w:t>
      </w:r>
      <w:r>
        <w:t xml:space="preserve"> </w:t>
      </w:r>
      <w:r>
        <w:t>за</w:t>
      </w:r>
      <w:r>
        <w:t xml:space="preserve"> </w:t>
      </w:r>
      <w:r>
        <w:t>разстояния</w:t>
      </w:r>
      <w:r>
        <w:t xml:space="preserve"> </w:t>
      </w:r>
      <w:r>
        <w:t>до</w:t>
      </w:r>
      <w:r>
        <w:t xml:space="preserve"> </w:t>
      </w:r>
      <w:r>
        <w:t>страничните</w:t>
      </w:r>
      <w:r>
        <w:t xml:space="preserve"> </w:t>
      </w:r>
      <w:r>
        <w:t>граници</w:t>
      </w:r>
      <w:r>
        <w:t xml:space="preserve"> </w:t>
      </w:r>
      <w:r>
        <w:t>на</w:t>
      </w:r>
      <w:r>
        <w:t xml:space="preserve"> </w:t>
      </w:r>
      <w:r>
        <w:t>урегулираните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за</w:t>
      </w:r>
      <w:r>
        <w:t xml:space="preserve"> </w:t>
      </w:r>
      <w:r>
        <w:t>сгради</w:t>
      </w:r>
      <w:r>
        <w:t xml:space="preserve"> </w:t>
      </w:r>
      <w:r>
        <w:t>с</w:t>
      </w:r>
      <w:r>
        <w:t xml:space="preserve"> </w:t>
      </w:r>
      <w:r>
        <w:t>дълбочина</w:t>
      </w:r>
      <w:r>
        <w:t xml:space="preserve"> </w:t>
      </w:r>
      <w:r>
        <w:t>до</w:t>
      </w:r>
      <w:r>
        <w:t xml:space="preserve"> 16 </w:t>
      </w:r>
      <w:r>
        <w:t>м</w:t>
      </w:r>
      <w:r>
        <w:t xml:space="preserve">. </w:t>
      </w:r>
      <w:r>
        <w:t>За</w:t>
      </w:r>
      <w:r>
        <w:t xml:space="preserve"> </w:t>
      </w:r>
      <w:r>
        <w:t>частта</w:t>
      </w:r>
      <w:r>
        <w:t xml:space="preserve"> </w:t>
      </w:r>
      <w:r>
        <w:t>от</w:t>
      </w:r>
      <w:r>
        <w:t xml:space="preserve"> </w:t>
      </w:r>
      <w:r>
        <w:t>сградата</w:t>
      </w:r>
      <w:r>
        <w:t xml:space="preserve"> </w:t>
      </w:r>
      <w:r>
        <w:t>с</w:t>
      </w:r>
      <w:r>
        <w:t xml:space="preserve"> </w:t>
      </w:r>
      <w:r>
        <w:t>по</w:t>
      </w:r>
      <w:r>
        <w:t>-</w:t>
      </w:r>
      <w:r>
        <w:t>голяма</w:t>
      </w:r>
      <w:r>
        <w:t xml:space="preserve"> </w:t>
      </w:r>
      <w:r>
        <w:t>дълбочина</w:t>
      </w:r>
      <w:r>
        <w:t xml:space="preserve"> </w:t>
      </w:r>
      <w:r>
        <w:t>към</w:t>
      </w:r>
      <w:r>
        <w:t xml:space="preserve"> </w:t>
      </w:r>
      <w:r>
        <w:t>разстоянията</w:t>
      </w:r>
      <w:r>
        <w:t xml:space="preserve"> </w:t>
      </w:r>
      <w:r>
        <w:t>до</w:t>
      </w:r>
      <w:r>
        <w:t xml:space="preserve"> </w:t>
      </w:r>
      <w:r>
        <w:t>стра</w:t>
      </w:r>
      <w:r>
        <w:t>ничните</w:t>
      </w:r>
      <w:r>
        <w:t xml:space="preserve"> </w:t>
      </w:r>
      <w:r>
        <w:t>граници</w:t>
      </w:r>
      <w:r>
        <w:t xml:space="preserve"> </w:t>
      </w:r>
      <w:r>
        <w:t>на</w:t>
      </w:r>
      <w:r>
        <w:t xml:space="preserve"> </w:t>
      </w:r>
      <w:r>
        <w:t>урегулираните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се</w:t>
      </w:r>
      <w:r>
        <w:t xml:space="preserve"> </w:t>
      </w:r>
      <w:r>
        <w:t>добавя</w:t>
      </w:r>
      <w:r>
        <w:t xml:space="preserve"> 30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увеличената</w:t>
      </w:r>
      <w:r>
        <w:t xml:space="preserve"> </w:t>
      </w:r>
      <w:r>
        <w:t>дълбочина</w:t>
      </w:r>
      <w:r>
        <w:t xml:space="preserve"> </w:t>
      </w:r>
      <w:r>
        <w:t>над</w:t>
      </w:r>
      <w:r>
        <w:t xml:space="preserve"> 16 </w:t>
      </w:r>
      <w:r>
        <w:t>м</w:t>
      </w:r>
      <w:r>
        <w:t xml:space="preserve">. </w:t>
      </w:r>
      <w:r>
        <w:t>В</w:t>
      </w:r>
      <w:r>
        <w:t xml:space="preserve"> </w:t>
      </w:r>
      <w:r>
        <w:t>урегулиран</w:t>
      </w:r>
      <w:r>
        <w:t xml:space="preserve"> </w:t>
      </w:r>
      <w:r>
        <w:t>имот</w:t>
      </w:r>
      <w:r>
        <w:t xml:space="preserve"> </w:t>
      </w:r>
      <w:r>
        <w:t>с</w:t>
      </w:r>
      <w:r>
        <w:t xml:space="preserve"> </w:t>
      </w:r>
      <w:r>
        <w:t>лице</w:t>
      </w:r>
      <w:r>
        <w:t xml:space="preserve"> </w:t>
      </w:r>
      <w:r>
        <w:t>към</w:t>
      </w:r>
      <w:r>
        <w:t xml:space="preserve"> </w:t>
      </w:r>
      <w:r>
        <w:t>две</w:t>
      </w:r>
      <w:r>
        <w:t xml:space="preserve"> </w:t>
      </w:r>
      <w:r>
        <w:t>улици</w:t>
      </w:r>
      <w:r>
        <w:t xml:space="preserve"> </w:t>
      </w:r>
      <w:r>
        <w:t>разстоянията</w:t>
      </w:r>
      <w:r>
        <w:t xml:space="preserve"> </w:t>
      </w:r>
      <w:r>
        <w:t>за</w:t>
      </w:r>
      <w:r>
        <w:t xml:space="preserve"> </w:t>
      </w:r>
      <w:r>
        <w:t>дълбочината</w:t>
      </w:r>
      <w:r>
        <w:t xml:space="preserve"> </w:t>
      </w:r>
      <w:r>
        <w:t>над</w:t>
      </w:r>
      <w:r>
        <w:t xml:space="preserve"> 16 </w:t>
      </w:r>
      <w:r>
        <w:t>м</w:t>
      </w:r>
      <w:r>
        <w:t xml:space="preserve"> </w:t>
      </w:r>
      <w:r>
        <w:t>се</w:t>
      </w:r>
      <w:r>
        <w:t xml:space="preserve"> </w:t>
      </w:r>
      <w:r>
        <w:t>увеличават</w:t>
      </w:r>
      <w:r>
        <w:t xml:space="preserve">, </w:t>
      </w:r>
      <w:r>
        <w:t>докато</w:t>
      </w:r>
      <w:r>
        <w:t xml:space="preserve"> </w:t>
      </w:r>
      <w:r>
        <w:t>достигнат</w:t>
      </w:r>
      <w:r>
        <w:t xml:space="preserve"> </w:t>
      </w:r>
      <w:r>
        <w:t>стойност</w:t>
      </w:r>
      <w:r>
        <w:t xml:space="preserve"> </w:t>
      </w:r>
      <w:r>
        <w:t>с</w:t>
      </w:r>
      <w:r>
        <w:t xml:space="preserve"> 2 </w:t>
      </w:r>
      <w:r>
        <w:t>м</w:t>
      </w:r>
      <w:r>
        <w:t xml:space="preserve"> </w:t>
      </w:r>
      <w:r>
        <w:t>по</w:t>
      </w:r>
      <w:r>
        <w:t>-</w:t>
      </w:r>
      <w:r>
        <w:t>голяма</w:t>
      </w:r>
      <w:r>
        <w:t xml:space="preserve"> </w:t>
      </w:r>
      <w:r>
        <w:t>от</w:t>
      </w:r>
      <w:r>
        <w:t xml:space="preserve"> </w:t>
      </w:r>
      <w:r>
        <w:t>нор</w:t>
      </w:r>
      <w:r>
        <w:t>матива</w:t>
      </w:r>
      <w:r>
        <w:t xml:space="preserve"> </w:t>
      </w:r>
      <w:r>
        <w:t>за</w:t>
      </w:r>
      <w:r>
        <w:t xml:space="preserve"> </w:t>
      </w:r>
      <w:r>
        <w:t>разстояние</w:t>
      </w:r>
      <w:r>
        <w:t xml:space="preserve"> </w:t>
      </w:r>
      <w:r>
        <w:t>до</w:t>
      </w:r>
      <w:r>
        <w:t xml:space="preserve"> </w:t>
      </w:r>
      <w:r>
        <w:t>странична</w:t>
      </w:r>
      <w:r>
        <w:t xml:space="preserve"> </w:t>
      </w:r>
      <w:r>
        <w:t>граница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Разстоянието</w:t>
      </w:r>
      <w:r>
        <w:t xml:space="preserve"> </w:t>
      </w:r>
      <w:r>
        <w:t>между</w:t>
      </w:r>
      <w:r>
        <w:t xml:space="preserve"> </w:t>
      </w:r>
      <w:r>
        <w:t>застрояването</w:t>
      </w:r>
      <w:r>
        <w:t xml:space="preserve"> </w:t>
      </w:r>
      <w:r>
        <w:t>в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</w:t>
      </w:r>
      <w:r>
        <w:t>и</w:t>
      </w:r>
      <w:r>
        <w:t xml:space="preserve"> </w:t>
      </w:r>
      <w:r>
        <w:t>границата</w:t>
      </w:r>
      <w:r>
        <w:t xml:space="preserve"> </w:t>
      </w:r>
      <w:r>
        <w:t>на</w:t>
      </w:r>
      <w:r>
        <w:t xml:space="preserve"> </w:t>
      </w:r>
      <w:r>
        <w:t>морски</w:t>
      </w:r>
      <w:r>
        <w:t xml:space="preserve"> </w:t>
      </w:r>
      <w:r>
        <w:t>плаж</w:t>
      </w:r>
      <w:r>
        <w:t xml:space="preserve"> </w:t>
      </w:r>
      <w:r>
        <w:t>е</w:t>
      </w:r>
      <w:r>
        <w:t xml:space="preserve"> </w:t>
      </w:r>
      <w:r>
        <w:t>по</w:t>
      </w:r>
      <w:r>
        <w:t>-</w:t>
      </w:r>
      <w:r>
        <w:t>голямо</w:t>
      </w:r>
      <w:r>
        <w:t xml:space="preserve"> </w:t>
      </w:r>
      <w:r>
        <w:t>или</w:t>
      </w:r>
      <w:r>
        <w:t xml:space="preserve"> </w:t>
      </w:r>
      <w:r>
        <w:t>равно</w:t>
      </w:r>
      <w:r>
        <w:t xml:space="preserve"> </w:t>
      </w:r>
      <w:r>
        <w:t>на</w:t>
      </w:r>
      <w:r>
        <w:t xml:space="preserve"> </w:t>
      </w:r>
      <w:r>
        <w:t>височината</w:t>
      </w:r>
      <w:r>
        <w:t xml:space="preserve"> </w:t>
      </w:r>
      <w:r>
        <w:t>на</w:t>
      </w:r>
      <w:r>
        <w:t xml:space="preserve"> </w:t>
      </w:r>
      <w:r>
        <w:t>застрояването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32.</w:t>
      </w:r>
      <w:r>
        <w:t xml:space="preserve"> (1</w:t>
      </w:r>
      <w:r>
        <w:t>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Разстоянието</w:t>
      </w:r>
      <w:r>
        <w:t xml:space="preserve"> </w:t>
      </w:r>
      <w:r>
        <w:t>между</w:t>
      </w:r>
      <w:r>
        <w:t xml:space="preserve"> </w:t>
      </w:r>
      <w:r>
        <w:t>жилищните</w:t>
      </w:r>
      <w:r>
        <w:t xml:space="preserve"> </w:t>
      </w:r>
      <w:r>
        <w:t>сгради</w:t>
      </w:r>
      <w:r>
        <w:t xml:space="preserve"> </w:t>
      </w:r>
      <w:r>
        <w:t>на</w:t>
      </w:r>
      <w:r>
        <w:t xml:space="preserve"> </w:t>
      </w:r>
      <w:r>
        <w:t>основното</w:t>
      </w:r>
      <w:r>
        <w:t xml:space="preserve"> </w:t>
      </w:r>
      <w:r>
        <w:t>застрояване</w:t>
      </w:r>
      <w:r>
        <w:t xml:space="preserve"> </w:t>
      </w:r>
      <w:r>
        <w:t>през</w:t>
      </w:r>
      <w:r>
        <w:t xml:space="preserve"> </w:t>
      </w:r>
      <w:r>
        <w:t>улицата</w:t>
      </w:r>
      <w:r>
        <w:t xml:space="preserve"> </w:t>
      </w:r>
      <w:r>
        <w:t>е</w:t>
      </w:r>
      <w:r>
        <w:t xml:space="preserve"> </w:t>
      </w:r>
      <w:r>
        <w:t>по</w:t>
      </w:r>
      <w:r>
        <w:t>-</w:t>
      </w:r>
      <w:r>
        <w:t>голямо</w:t>
      </w:r>
      <w:r>
        <w:t xml:space="preserve"> </w:t>
      </w:r>
      <w:r>
        <w:t>или</w:t>
      </w:r>
      <w:r>
        <w:t xml:space="preserve"> </w:t>
      </w:r>
      <w:r>
        <w:t>равно</w:t>
      </w:r>
      <w:r>
        <w:t xml:space="preserve"> </w:t>
      </w:r>
      <w:r>
        <w:t>на</w:t>
      </w:r>
      <w:r>
        <w:t xml:space="preserve"> </w:t>
      </w:r>
      <w:r>
        <w:t>височината</w:t>
      </w:r>
      <w:r>
        <w:t xml:space="preserve"> </w:t>
      </w:r>
      <w:r>
        <w:t>на</w:t>
      </w:r>
      <w:r>
        <w:t xml:space="preserve"> </w:t>
      </w:r>
      <w:r>
        <w:t>жилищните</w:t>
      </w:r>
      <w:r>
        <w:t xml:space="preserve"> </w:t>
      </w:r>
      <w:r>
        <w:t>сгради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Разстоянието</w:t>
      </w:r>
      <w:r>
        <w:t xml:space="preserve"> </w:t>
      </w:r>
      <w:r>
        <w:t>между</w:t>
      </w:r>
      <w:r>
        <w:t xml:space="preserve"> </w:t>
      </w:r>
      <w:r>
        <w:t>жилищните</w:t>
      </w:r>
      <w:r>
        <w:t xml:space="preserve"> </w:t>
      </w:r>
      <w:r>
        <w:t>сгради</w:t>
      </w:r>
      <w:r>
        <w:t xml:space="preserve"> </w:t>
      </w:r>
      <w:r>
        <w:t>на</w:t>
      </w:r>
      <w:r>
        <w:t xml:space="preserve"> </w:t>
      </w:r>
      <w:r>
        <w:t>основното</w:t>
      </w:r>
      <w:r>
        <w:t xml:space="preserve"> </w:t>
      </w:r>
      <w:r>
        <w:t>застрояване</w:t>
      </w:r>
      <w:r>
        <w:t xml:space="preserve"> </w:t>
      </w:r>
      <w:r>
        <w:t>през</w:t>
      </w:r>
      <w:r>
        <w:t xml:space="preserve"> </w:t>
      </w:r>
      <w:r>
        <w:t>дъното</w:t>
      </w:r>
      <w:r>
        <w:t xml:space="preserve"> </w:t>
      </w:r>
      <w:r>
        <w:t>на</w:t>
      </w:r>
      <w:r>
        <w:t xml:space="preserve"> </w:t>
      </w:r>
      <w:r>
        <w:t>урегулирания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</w:t>
      </w:r>
      <w:r>
        <w:t>е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</w:t>
      </w:r>
      <w:r>
        <w:t>един</w:t>
      </w:r>
      <w:r>
        <w:t xml:space="preserve"> </w:t>
      </w:r>
      <w:r>
        <w:t>път</w:t>
      </w:r>
      <w:r>
        <w:t xml:space="preserve"> </w:t>
      </w:r>
      <w:r>
        <w:t>и</w:t>
      </w:r>
      <w:r>
        <w:t xml:space="preserve"> </w:t>
      </w:r>
      <w:r>
        <w:lastRenderedPageBreak/>
        <w:t>половина</w:t>
      </w:r>
      <w:r>
        <w:t xml:space="preserve"> </w:t>
      </w:r>
      <w:r>
        <w:t>от</w:t>
      </w:r>
      <w:r>
        <w:t xml:space="preserve"> </w:t>
      </w:r>
      <w:r>
        <w:t>височината</w:t>
      </w:r>
      <w:r>
        <w:t xml:space="preserve"> </w:t>
      </w:r>
      <w:r>
        <w:t>на</w:t>
      </w:r>
      <w:r>
        <w:t xml:space="preserve"> </w:t>
      </w:r>
      <w:r>
        <w:t>сградата</w:t>
      </w:r>
      <w:r>
        <w:t xml:space="preserve">, </w:t>
      </w:r>
      <w:r>
        <w:t>разположена</w:t>
      </w:r>
      <w:r>
        <w:t xml:space="preserve"> </w:t>
      </w:r>
      <w:r>
        <w:t>откъм</w:t>
      </w:r>
      <w:r>
        <w:t xml:space="preserve"> </w:t>
      </w:r>
      <w:r>
        <w:t>по</w:t>
      </w:r>
      <w:r>
        <w:t>-</w:t>
      </w:r>
      <w:r>
        <w:t>благоприятната</w:t>
      </w:r>
      <w:r>
        <w:t xml:space="preserve"> </w:t>
      </w:r>
      <w:r>
        <w:t>посока</w:t>
      </w:r>
      <w:r>
        <w:t xml:space="preserve"> </w:t>
      </w:r>
      <w:r>
        <w:t>за</w:t>
      </w:r>
      <w:r>
        <w:t xml:space="preserve"> </w:t>
      </w:r>
      <w:r>
        <w:t>ослънчаване</w:t>
      </w:r>
      <w:r>
        <w:t xml:space="preserve">. </w:t>
      </w:r>
      <w:r>
        <w:t>При</w:t>
      </w:r>
      <w:r>
        <w:t xml:space="preserve"> </w:t>
      </w:r>
      <w:r>
        <w:t>наклонен</w:t>
      </w:r>
      <w:r>
        <w:t xml:space="preserve"> </w:t>
      </w:r>
      <w:r>
        <w:t>терен</w:t>
      </w:r>
      <w:r>
        <w:t xml:space="preserve">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посоката</w:t>
      </w:r>
      <w:r>
        <w:t xml:space="preserve"> </w:t>
      </w:r>
      <w:r>
        <w:t>на</w:t>
      </w:r>
      <w:r>
        <w:t xml:space="preserve"> </w:t>
      </w:r>
      <w:r>
        <w:t>наклона</w:t>
      </w:r>
      <w:r>
        <w:t xml:space="preserve"> </w:t>
      </w:r>
      <w:r>
        <w:t>спрямо</w:t>
      </w:r>
      <w:r>
        <w:t xml:space="preserve"> </w:t>
      </w:r>
      <w:r>
        <w:t>по</w:t>
      </w:r>
      <w:r>
        <w:t>-</w:t>
      </w:r>
      <w:r>
        <w:t>благоприятната</w:t>
      </w:r>
      <w:r>
        <w:t xml:space="preserve"> </w:t>
      </w:r>
      <w:r>
        <w:t>посока</w:t>
      </w:r>
      <w:r>
        <w:t xml:space="preserve"> </w:t>
      </w:r>
      <w:r>
        <w:t>разстоянието</w:t>
      </w:r>
      <w:r>
        <w:t xml:space="preserve"> </w:t>
      </w:r>
      <w:r>
        <w:t>се</w:t>
      </w:r>
      <w:r>
        <w:t xml:space="preserve"> </w:t>
      </w:r>
      <w:r>
        <w:t>увеличава</w:t>
      </w:r>
      <w:r>
        <w:t xml:space="preserve"> </w:t>
      </w:r>
      <w:r>
        <w:t>или</w:t>
      </w:r>
      <w:r>
        <w:t xml:space="preserve"> </w:t>
      </w:r>
      <w:r>
        <w:t>се</w:t>
      </w:r>
      <w:r>
        <w:t xml:space="preserve"> </w:t>
      </w:r>
      <w:r>
        <w:t>намалява</w:t>
      </w:r>
      <w:r>
        <w:t xml:space="preserve"> </w:t>
      </w:r>
      <w:r>
        <w:t>с</w:t>
      </w:r>
      <w:r>
        <w:t xml:space="preserve"> </w:t>
      </w:r>
      <w:r>
        <w:t>разликата</w:t>
      </w:r>
      <w:r>
        <w:t xml:space="preserve"> </w:t>
      </w:r>
      <w:r>
        <w:t>между</w:t>
      </w:r>
      <w:r>
        <w:t xml:space="preserve"> </w:t>
      </w:r>
      <w:r>
        <w:t>средните</w:t>
      </w:r>
      <w:r>
        <w:t xml:space="preserve"> </w:t>
      </w:r>
      <w:r>
        <w:t>нива</w:t>
      </w:r>
      <w:r>
        <w:t xml:space="preserve"> </w:t>
      </w:r>
      <w:r>
        <w:t>на</w:t>
      </w:r>
      <w:r>
        <w:t xml:space="preserve"> </w:t>
      </w:r>
      <w:r>
        <w:t>прилежащия</w:t>
      </w:r>
      <w:r>
        <w:t xml:space="preserve"> </w:t>
      </w:r>
      <w:r>
        <w:t>терен</w:t>
      </w:r>
      <w:r>
        <w:t xml:space="preserve"> </w:t>
      </w:r>
      <w:r>
        <w:t>при</w:t>
      </w:r>
      <w:r>
        <w:t xml:space="preserve"> </w:t>
      </w:r>
      <w:r>
        <w:t>двете</w:t>
      </w:r>
      <w:r>
        <w:t xml:space="preserve"> </w:t>
      </w:r>
      <w:r>
        <w:t>сгради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разстоянието</w:t>
      </w:r>
      <w:r>
        <w:t xml:space="preserve"> </w:t>
      </w:r>
      <w:r>
        <w:t>между</w:t>
      </w:r>
      <w:r>
        <w:t xml:space="preserve"> </w:t>
      </w:r>
      <w:r>
        <w:t>сградите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височината</w:t>
      </w:r>
      <w:r>
        <w:t xml:space="preserve"> </w:t>
      </w:r>
      <w:r>
        <w:t>на</w:t>
      </w:r>
      <w:r>
        <w:t xml:space="preserve"> </w:t>
      </w:r>
      <w:r>
        <w:t>сгр</w:t>
      </w:r>
      <w:r>
        <w:t>адата</w:t>
      </w:r>
      <w:r>
        <w:t xml:space="preserve"> </w:t>
      </w:r>
      <w:r>
        <w:t>откъм</w:t>
      </w:r>
      <w:r>
        <w:t xml:space="preserve"> </w:t>
      </w:r>
      <w:r>
        <w:t>по</w:t>
      </w:r>
      <w:r>
        <w:t>-</w:t>
      </w:r>
      <w:r>
        <w:t>благоприятната</w:t>
      </w:r>
      <w:r>
        <w:t xml:space="preserve"> </w:t>
      </w:r>
      <w:r>
        <w:t>посока</w:t>
      </w:r>
      <w:r>
        <w:t xml:space="preserve"> </w:t>
      </w:r>
      <w:r>
        <w:t>се</w:t>
      </w:r>
      <w:r>
        <w:t xml:space="preserve"> </w:t>
      </w:r>
      <w:r>
        <w:t>намалява</w:t>
      </w:r>
      <w:r>
        <w:t xml:space="preserve"> </w:t>
      </w:r>
      <w:r>
        <w:t>с</w:t>
      </w:r>
      <w:r>
        <w:t xml:space="preserve"> </w:t>
      </w:r>
      <w:r>
        <w:t>височината</w:t>
      </w:r>
      <w:r>
        <w:t xml:space="preserve"> </w:t>
      </w:r>
      <w:r>
        <w:t>на</w:t>
      </w:r>
      <w:r>
        <w:t xml:space="preserve"> </w:t>
      </w:r>
      <w:r>
        <w:t>първия</w:t>
      </w:r>
      <w:r>
        <w:t xml:space="preserve"> </w:t>
      </w:r>
      <w:r>
        <w:t>и</w:t>
      </w:r>
      <w:r>
        <w:t xml:space="preserve"> </w:t>
      </w:r>
      <w:r>
        <w:t>следващите</w:t>
      </w:r>
      <w:r>
        <w:t xml:space="preserve"> </w:t>
      </w:r>
      <w:r>
        <w:t>нежилищни</w:t>
      </w:r>
      <w:r>
        <w:t xml:space="preserve"> </w:t>
      </w:r>
      <w:r>
        <w:t>етажи</w:t>
      </w:r>
      <w:r>
        <w:t xml:space="preserve"> </w:t>
      </w:r>
      <w:r>
        <w:t>на</w:t>
      </w:r>
      <w:r>
        <w:t xml:space="preserve"> </w:t>
      </w:r>
      <w:r>
        <w:t>засенчената</w:t>
      </w:r>
      <w:r>
        <w:t xml:space="preserve"> </w:t>
      </w:r>
      <w:r>
        <w:t>сграда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33.</w:t>
      </w:r>
      <w:r>
        <w:t xml:space="preserve">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В</w:t>
      </w:r>
      <w:r>
        <w:t xml:space="preserve"> </w:t>
      </w:r>
      <w:r>
        <w:t>урегулиран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</w:t>
      </w:r>
      <w:r>
        <w:t>за</w:t>
      </w:r>
      <w:r>
        <w:t xml:space="preserve"> </w:t>
      </w:r>
      <w:r>
        <w:t>жилищно</w:t>
      </w:r>
      <w:r>
        <w:t xml:space="preserve"> </w:t>
      </w:r>
      <w:r>
        <w:t>застрояване</w:t>
      </w:r>
      <w:r>
        <w:t xml:space="preserve"> </w:t>
      </w:r>
      <w:r>
        <w:t>с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сграда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компле</w:t>
      </w:r>
      <w:r>
        <w:t>ксно</w:t>
      </w:r>
      <w:r>
        <w:t xml:space="preserve"> </w:t>
      </w:r>
      <w:r>
        <w:t>застрояване</w:t>
      </w:r>
      <w:r>
        <w:t xml:space="preserve"> </w:t>
      </w:r>
      <w:r>
        <w:t>в</w:t>
      </w:r>
      <w:r>
        <w:t xml:space="preserve"> </w:t>
      </w:r>
      <w:r>
        <w:t>жилищни</w:t>
      </w:r>
      <w:r>
        <w:t xml:space="preserve"> </w:t>
      </w:r>
      <w:r>
        <w:t>и</w:t>
      </w:r>
      <w:r>
        <w:t xml:space="preserve"> </w:t>
      </w:r>
      <w:r>
        <w:t>курортни</w:t>
      </w:r>
      <w:r>
        <w:t xml:space="preserve"> </w:t>
      </w:r>
      <w:r>
        <w:t>комплекси</w:t>
      </w:r>
      <w:r>
        <w:t xml:space="preserve"> </w:t>
      </w:r>
      <w:r>
        <w:t>разстоянието</w:t>
      </w:r>
      <w:r>
        <w:t xml:space="preserve"> </w:t>
      </w:r>
      <w:r>
        <w:t>между</w:t>
      </w:r>
      <w:r>
        <w:t xml:space="preserve"> </w:t>
      </w:r>
      <w:r>
        <w:t>сградите</w:t>
      </w:r>
      <w:r>
        <w:t xml:space="preserve"> </w:t>
      </w:r>
      <w:r>
        <w:t>на</w:t>
      </w:r>
      <w:r>
        <w:t xml:space="preserve"> </w:t>
      </w:r>
      <w:r>
        <w:t>основното</w:t>
      </w:r>
      <w:r>
        <w:t xml:space="preserve"> </w:t>
      </w:r>
      <w:r>
        <w:t>застрояване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13, </w:t>
      </w:r>
      <w:r>
        <w:t>ал</w:t>
      </w:r>
      <w:r>
        <w:t>. 1.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34.</w:t>
      </w:r>
      <w:r>
        <w:t xml:space="preserve"> </w:t>
      </w:r>
      <w:r>
        <w:t>Във</w:t>
      </w:r>
      <w:r>
        <w:t xml:space="preserve"> </w:t>
      </w:r>
      <w:r>
        <w:t>вилните</w:t>
      </w:r>
      <w:r>
        <w:t xml:space="preserve"> </w:t>
      </w:r>
      <w:r>
        <w:t>зони</w:t>
      </w:r>
      <w:r>
        <w:t xml:space="preserve"> </w:t>
      </w:r>
      <w:r>
        <w:t>сградите</w:t>
      </w:r>
      <w:r>
        <w:t xml:space="preserve"> </w:t>
      </w:r>
      <w:r>
        <w:t>са</w:t>
      </w:r>
      <w:r>
        <w:t xml:space="preserve"> </w:t>
      </w:r>
      <w:r>
        <w:t>на</w:t>
      </w:r>
      <w:r>
        <w:t xml:space="preserve"> </w:t>
      </w:r>
      <w:r>
        <w:t>разстояние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4 </w:t>
      </w:r>
      <w:r>
        <w:t>м</w:t>
      </w:r>
      <w:r>
        <w:t xml:space="preserve"> </w:t>
      </w:r>
      <w:r>
        <w:t>до</w:t>
      </w:r>
      <w:r>
        <w:t xml:space="preserve"> </w:t>
      </w:r>
      <w:r>
        <w:t>страничните</w:t>
      </w:r>
      <w:r>
        <w:t xml:space="preserve"> </w:t>
      </w:r>
      <w:r>
        <w:t>граници</w:t>
      </w:r>
      <w:r>
        <w:t xml:space="preserve"> </w:t>
      </w:r>
      <w:r>
        <w:t>и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6 </w:t>
      </w:r>
      <w:r>
        <w:t>м</w:t>
      </w:r>
      <w:r>
        <w:t xml:space="preserve"> </w:t>
      </w:r>
      <w:r>
        <w:t>до</w:t>
      </w:r>
      <w:r>
        <w:t xml:space="preserve"> </w:t>
      </w:r>
      <w:r>
        <w:t>дъното</w:t>
      </w:r>
      <w:r>
        <w:t xml:space="preserve"> </w:t>
      </w:r>
      <w:r>
        <w:t>на</w:t>
      </w:r>
      <w:r>
        <w:t xml:space="preserve"> </w:t>
      </w:r>
      <w:r>
        <w:t>урегулирания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. </w:t>
      </w:r>
      <w:r>
        <w:t>Най</w:t>
      </w:r>
      <w:r>
        <w:t>-</w:t>
      </w:r>
      <w:r>
        <w:t>малкото</w:t>
      </w:r>
      <w:r>
        <w:t xml:space="preserve"> </w:t>
      </w:r>
      <w:r>
        <w:t>разстояние</w:t>
      </w:r>
      <w:r>
        <w:t xml:space="preserve"> </w:t>
      </w:r>
      <w:r>
        <w:t>между</w:t>
      </w:r>
      <w:r>
        <w:t xml:space="preserve"> </w:t>
      </w:r>
      <w:r>
        <w:t>сградите</w:t>
      </w:r>
      <w:r>
        <w:t xml:space="preserve"> </w:t>
      </w:r>
      <w:r>
        <w:t>през</w:t>
      </w:r>
      <w:r>
        <w:t xml:space="preserve"> </w:t>
      </w:r>
      <w:r>
        <w:t>улицата</w:t>
      </w:r>
      <w:r>
        <w:t xml:space="preserve"> </w:t>
      </w:r>
      <w:r>
        <w:t>и</w:t>
      </w:r>
      <w:r>
        <w:t xml:space="preserve"> </w:t>
      </w:r>
      <w:r>
        <w:t>през</w:t>
      </w:r>
      <w:r>
        <w:t xml:space="preserve"> </w:t>
      </w:r>
      <w:r>
        <w:t>дъното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32.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35.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Разстоянията</w:t>
      </w:r>
      <w:r>
        <w:t xml:space="preserve"> </w:t>
      </w:r>
      <w:r>
        <w:t>между</w:t>
      </w:r>
      <w:r>
        <w:t xml:space="preserve"> </w:t>
      </w:r>
      <w:r>
        <w:t>жилищни</w:t>
      </w:r>
      <w:r>
        <w:t xml:space="preserve"> </w:t>
      </w:r>
      <w:r>
        <w:t>и</w:t>
      </w:r>
      <w:r>
        <w:t xml:space="preserve"> </w:t>
      </w:r>
      <w:r>
        <w:t>нежилищни</w:t>
      </w:r>
      <w:r>
        <w:t xml:space="preserve"> </w:t>
      </w:r>
      <w:r>
        <w:t>сгради</w:t>
      </w:r>
      <w:r>
        <w:t xml:space="preserve"> </w:t>
      </w:r>
      <w:r>
        <w:t>в</w:t>
      </w:r>
      <w:r>
        <w:t xml:space="preserve"> </w:t>
      </w:r>
      <w:r>
        <w:t>съседни</w:t>
      </w:r>
      <w:r>
        <w:t xml:space="preserve"> </w:t>
      </w:r>
      <w:r>
        <w:t>урегулирани</w:t>
      </w:r>
      <w:r>
        <w:t xml:space="preserve"> </w:t>
      </w:r>
      <w:r>
        <w:t>поземлен</w:t>
      </w:r>
      <w:r>
        <w:t>и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съобразно</w:t>
      </w:r>
      <w:r>
        <w:t xml:space="preserve"> </w:t>
      </w:r>
      <w:r>
        <w:t>нормативите</w:t>
      </w:r>
      <w:r>
        <w:t xml:space="preserve"> </w:t>
      </w:r>
      <w:r>
        <w:t>за</w:t>
      </w:r>
      <w:r>
        <w:t xml:space="preserve"> </w:t>
      </w:r>
      <w:r>
        <w:t>разстояния</w:t>
      </w:r>
      <w:r>
        <w:t xml:space="preserve"> </w:t>
      </w:r>
      <w:r>
        <w:t>между</w:t>
      </w:r>
      <w:r>
        <w:t xml:space="preserve"> </w:t>
      </w:r>
      <w:r>
        <w:t>жилищни</w:t>
      </w:r>
      <w:r>
        <w:t xml:space="preserve"> </w:t>
      </w:r>
      <w:r>
        <w:t>сгради</w:t>
      </w:r>
      <w:r>
        <w:t xml:space="preserve">.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случай</w:t>
      </w:r>
      <w:r>
        <w:t xml:space="preserve"> </w:t>
      </w:r>
      <w:r>
        <w:t>дълбочината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 </w:t>
      </w:r>
      <w:r>
        <w:t>на</w:t>
      </w:r>
      <w:r>
        <w:t xml:space="preserve"> </w:t>
      </w:r>
      <w:r>
        <w:t>нежилищната</w:t>
      </w:r>
      <w:r>
        <w:t xml:space="preserve"> </w:t>
      </w:r>
      <w:r>
        <w:t>сграда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31, </w:t>
      </w:r>
      <w:r>
        <w:t>ал</w:t>
      </w:r>
      <w:r>
        <w:t xml:space="preserve">. 5. 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Разстоянието</w:t>
      </w:r>
      <w:r>
        <w:t xml:space="preserve"> </w:t>
      </w:r>
      <w:r>
        <w:t>на</w:t>
      </w:r>
      <w:r>
        <w:t xml:space="preserve"> </w:t>
      </w:r>
      <w:r>
        <w:t>нежилищните</w:t>
      </w:r>
      <w:r>
        <w:t xml:space="preserve"> </w:t>
      </w:r>
      <w:r>
        <w:t>сгради</w:t>
      </w:r>
      <w:r>
        <w:t xml:space="preserve"> </w:t>
      </w:r>
      <w:r>
        <w:t>до</w:t>
      </w:r>
      <w:r>
        <w:t xml:space="preserve"> </w:t>
      </w:r>
      <w:r>
        <w:t>вътрешните</w:t>
      </w:r>
      <w:r>
        <w:t xml:space="preserve"> </w:t>
      </w:r>
      <w:r>
        <w:t>граници</w:t>
      </w:r>
      <w:r>
        <w:t xml:space="preserve"> </w:t>
      </w:r>
      <w:r>
        <w:t>на</w:t>
      </w:r>
      <w:r>
        <w:t xml:space="preserve"> </w:t>
      </w:r>
      <w:r>
        <w:t>урегулиран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</w:t>
      </w:r>
      <w:r>
        <w:t>при</w:t>
      </w:r>
      <w:r>
        <w:t xml:space="preserve"> </w:t>
      </w:r>
      <w:r>
        <w:t>свободно</w:t>
      </w:r>
      <w:r>
        <w:t xml:space="preserve"> </w:t>
      </w:r>
      <w:r>
        <w:t>застрояване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3 </w:t>
      </w:r>
      <w:r>
        <w:t>м</w:t>
      </w:r>
      <w:r>
        <w:t xml:space="preserve">, </w:t>
      </w:r>
      <w:r>
        <w:t>а</w:t>
      </w:r>
      <w:r>
        <w:t xml:space="preserve"> </w:t>
      </w:r>
      <w:r>
        <w:t>между</w:t>
      </w:r>
      <w:r>
        <w:t xml:space="preserve"> </w:t>
      </w:r>
      <w:r>
        <w:t>тези</w:t>
      </w:r>
      <w:r>
        <w:t xml:space="preserve"> </w:t>
      </w:r>
      <w:r>
        <w:t>сгради</w:t>
      </w:r>
      <w:r>
        <w:t xml:space="preserve"> </w:t>
      </w:r>
      <w:r>
        <w:t>в</w:t>
      </w:r>
      <w:r>
        <w:t xml:space="preserve"> </w:t>
      </w:r>
      <w:r>
        <w:t>урегулиран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- </w:t>
      </w:r>
      <w:r>
        <w:t>съобразно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санитарно</w:t>
      </w:r>
      <w:r>
        <w:t>-</w:t>
      </w:r>
      <w:r>
        <w:t>хигиенните</w:t>
      </w:r>
      <w:r>
        <w:t xml:space="preserve">, </w:t>
      </w:r>
      <w:r>
        <w:t>противопожарните</w:t>
      </w:r>
      <w:r>
        <w:t xml:space="preserve"> </w:t>
      </w:r>
      <w:r>
        <w:t>и</w:t>
      </w:r>
      <w:r>
        <w:t xml:space="preserve"> </w:t>
      </w:r>
      <w:r>
        <w:t>технологическите</w:t>
      </w:r>
      <w:r>
        <w:t xml:space="preserve"> </w:t>
      </w:r>
      <w:r>
        <w:t>изисквания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24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1.07.2020 </w:t>
      </w:r>
      <w:r>
        <w:t>г</w:t>
      </w:r>
      <w:r>
        <w:t xml:space="preserve">.(*), </w:t>
      </w:r>
      <w:r>
        <w:t>доп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За</w:t>
      </w:r>
      <w:r>
        <w:t xml:space="preserve"> </w:t>
      </w:r>
      <w:r>
        <w:t>сгради</w:t>
      </w:r>
      <w:r>
        <w:t xml:space="preserve"> </w:t>
      </w:r>
      <w:r>
        <w:t>за</w:t>
      </w:r>
      <w:r>
        <w:t xml:space="preserve"> </w:t>
      </w:r>
      <w:r>
        <w:t>временно</w:t>
      </w:r>
      <w:r>
        <w:t xml:space="preserve"> </w:t>
      </w:r>
      <w:r>
        <w:t>обитаване</w:t>
      </w:r>
      <w:r>
        <w:t xml:space="preserve"> - </w:t>
      </w:r>
      <w:r>
        <w:t>общежития</w:t>
      </w:r>
      <w:r>
        <w:t xml:space="preserve">, </w:t>
      </w:r>
      <w:r>
        <w:t>казарми</w:t>
      </w:r>
      <w:r>
        <w:t xml:space="preserve">, </w:t>
      </w:r>
      <w:r>
        <w:t>места</w:t>
      </w:r>
      <w:r>
        <w:t xml:space="preserve"> </w:t>
      </w:r>
      <w:r>
        <w:t>за</w:t>
      </w:r>
      <w:r>
        <w:t xml:space="preserve"> </w:t>
      </w:r>
      <w:r>
        <w:t>настаняване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туризма</w:t>
      </w:r>
      <w:r>
        <w:t xml:space="preserve"> </w:t>
      </w:r>
      <w:r>
        <w:t>и</w:t>
      </w:r>
      <w:r>
        <w:t xml:space="preserve"> </w:t>
      </w:r>
      <w:r>
        <w:t>социални</w:t>
      </w:r>
      <w:r>
        <w:t xml:space="preserve"> </w:t>
      </w:r>
      <w:r>
        <w:t>и</w:t>
      </w:r>
      <w:r>
        <w:t xml:space="preserve"> </w:t>
      </w:r>
      <w:r>
        <w:t>интегрирани</w:t>
      </w:r>
      <w:r>
        <w:t xml:space="preserve"> </w:t>
      </w:r>
      <w:r>
        <w:t>здравно</w:t>
      </w:r>
      <w:r>
        <w:t>-</w:t>
      </w:r>
      <w:r>
        <w:t>социални</w:t>
      </w:r>
      <w:r>
        <w:t xml:space="preserve"> </w:t>
      </w:r>
      <w:r>
        <w:t>услуги</w:t>
      </w:r>
      <w:r>
        <w:t xml:space="preserve"> </w:t>
      </w:r>
      <w:r>
        <w:t>за</w:t>
      </w:r>
      <w:r>
        <w:t xml:space="preserve"> </w:t>
      </w:r>
      <w:r>
        <w:t>резидентна</w:t>
      </w:r>
      <w:r>
        <w:t xml:space="preserve"> </w:t>
      </w:r>
      <w:r>
        <w:t>грижа</w:t>
      </w:r>
      <w:r>
        <w:t xml:space="preserve"> </w:t>
      </w:r>
      <w:r>
        <w:t>и</w:t>
      </w:r>
      <w:r>
        <w:t xml:space="preserve"> </w:t>
      </w:r>
      <w:r>
        <w:t>социални</w:t>
      </w:r>
      <w:r>
        <w:t xml:space="preserve"> </w:t>
      </w:r>
      <w:r>
        <w:t>услуги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подслон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социалните</w:t>
      </w:r>
      <w:r>
        <w:t xml:space="preserve"> </w:t>
      </w:r>
      <w:r>
        <w:t>услуги</w:t>
      </w:r>
      <w:r>
        <w:t xml:space="preserve">,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нормативите</w:t>
      </w:r>
      <w:r>
        <w:t xml:space="preserve"> </w:t>
      </w:r>
      <w:r>
        <w:t>за</w:t>
      </w:r>
      <w:r>
        <w:t xml:space="preserve"> </w:t>
      </w:r>
      <w:r>
        <w:t>разстояния</w:t>
      </w:r>
      <w:r>
        <w:t xml:space="preserve"> </w:t>
      </w:r>
      <w:r>
        <w:t>за</w:t>
      </w:r>
      <w:r>
        <w:t xml:space="preserve"> </w:t>
      </w:r>
      <w:r>
        <w:t>жилищни</w:t>
      </w:r>
      <w:r>
        <w:t xml:space="preserve"> </w:t>
      </w:r>
      <w:r>
        <w:t>сгради</w:t>
      </w:r>
      <w:r>
        <w:t xml:space="preserve">, </w:t>
      </w:r>
      <w:r>
        <w:t>когато</w:t>
      </w:r>
      <w:r>
        <w:t xml:space="preserve"> </w:t>
      </w:r>
      <w:r>
        <w:t>същите</w:t>
      </w:r>
      <w:r>
        <w:t xml:space="preserve"> </w:t>
      </w:r>
      <w:r>
        <w:t>са</w:t>
      </w:r>
      <w:r>
        <w:t xml:space="preserve"> </w:t>
      </w:r>
      <w:r>
        <w:t>разположени</w:t>
      </w:r>
      <w:r>
        <w:t xml:space="preserve"> </w:t>
      </w:r>
      <w:r>
        <w:t>в</w:t>
      </w:r>
      <w:r>
        <w:t xml:space="preserve"> </w:t>
      </w:r>
      <w:r>
        <w:t>жилищни</w:t>
      </w:r>
      <w:r>
        <w:t xml:space="preserve"> </w:t>
      </w:r>
      <w:r>
        <w:t>устройствени</w:t>
      </w:r>
      <w:r>
        <w:t xml:space="preserve"> </w:t>
      </w:r>
      <w:r>
        <w:t>зони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територии</w:t>
      </w:r>
      <w:r>
        <w:t xml:space="preserve"> </w:t>
      </w:r>
      <w:r>
        <w:t>за</w:t>
      </w:r>
      <w:r>
        <w:t xml:space="preserve"> </w:t>
      </w:r>
      <w:r>
        <w:t>ре</w:t>
      </w:r>
      <w:r>
        <w:t>креационни</w:t>
      </w:r>
      <w:r>
        <w:t xml:space="preserve"> </w:t>
      </w:r>
      <w:r>
        <w:t>дейности</w:t>
      </w:r>
      <w:r>
        <w:t>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V</w:t>
      </w:r>
      <w:r>
        <w:rPr>
          <w:b/>
          <w:sz w:val="36"/>
        </w:rPr>
        <w:br/>
      </w:r>
      <w:r>
        <w:rPr>
          <w:b/>
          <w:sz w:val="36"/>
        </w:rPr>
        <w:t>Отклонения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</w:t>
      </w:r>
      <w:r>
        <w:rPr>
          <w:b/>
          <w:sz w:val="36"/>
        </w:rPr>
        <w:t>правилата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нормативите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застрояване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36.</w:t>
      </w:r>
      <w:r>
        <w:t xml:space="preserve"> (1) </w:t>
      </w:r>
      <w:r>
        <w:t>За</w:t>
      </w:r>
      <w:r>
        <w:t xml:space="preserve"> </w:t>
      </w:r>
      <w:r>
        <w:t>запазване</w:t>
      </w:r>
      <w:r>
        <w:t xml:space="preserve"> </w:t>
      </w:r>
      <w:r>
        <w:t>на</w:t>
      </w:r>
      <w:r>
        <w:t xml:space="preserve"> </w:t>
      </w:r>
      <w:r>
        <w:t>заварени</w:t>
      </w:r>
      <w:r>
        <w:t xml:space="preserve"> </w:t>
      </w:r>
      <w:r>
        <w:t>годни</w:t>
      </w:r>
      <w:r>
        <w:t xml:space="preserve"> </w:t>
      </w:r>
      <w:r>
        <w:t>сгради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в</w:t>
      </w:r>
      <w:r>
        <w:t xml:space="preserve"> </w:t>
      </w:r>
      <w:r>
        <w:t>работните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фактическото</w:t>
      </w:r>
      <w:r>
        <w:t xml:space="preserve"> </w:t>
      </w:r>
      <w:r>
        <w:t>разположение</w:t>
      </w:r>
      <w:r>
        <w:t xml:space="preserve"> </w:t>
      </w:r>
      <w:r>
        <w:t>на</w:t>
      </w:r>
      <w:r>
        <w:t xml:space="preserve"> </w:t>
      </w:r>
      <w:r>
        <w:t>заварените</w:t>
      </w:r>
      <w:r>
        <w:t xml:space="preserve"> </w:t>
      </w:r>
      <w:r>
        <w:t>сгради</w:t>
      </w:r>
      <w:r>
        <w:t xml:space="preserve"> </w:t>
      </w:r>
      <w:r>
        <w:t>да</w:t>
      </w:r>
      <w:r>
        <w:t xml:space="preserve"> </w:t>
      </w:r>
      <w:r>
        <w:t>не</w:t>
      </w:r>
      <w:r>
        <w:t xml:space="preserve"> </w:t>
      </w:r>
      <w:r>
        <w:t>отговаря</w:t>
      </w:r>
      <w:r>
        <w:t xml:space="preserve"> </w:t>
      </w:r>
      <w:r>
        <w:t>на</w:t>
      </w:r>
      <w:r>
        <w:t xml:space="preserve"> </w:t>
      </w:r>
      <w:r>
        <w:t>изискващите</w:t>
      </w:r>
      <w:r>
        <w:t xml:space="preserve"> </w:t>
      </w:r>
      <w:r>
        <w:t>се</w:t>
      </w:r>
      <w:r>
        <w:t xml:space="preserve"> </w:t>
      </w:r>
      <w:r>
        <w:t>разстояния</w:t>
      </w:r>
      <w:r>
        <w:t xml:space="preserve">, </w:t>
      </w:r>
      <w:r>
        <w:t>ако</w:t>
      </w:r>
      <w:r>
        <w:t xml:space="preserve"> </w:t>
      </w:r>
      <w:r>
        <w:t>сградите</w:t>
      </w:r>
      <w:r>
        <w:t xml:space="preserve"> </w:t>
      </w:r>
      <w:r>
        <w:t>са</w:t>
      </w:r>
      <w:r>
        <w:t xml:space="preserve"> </w:t>
      </w:r>
      <w:r>
        <w:t>масивни</w:t>
      </w:r>
      <w:r>
        <w:t xml:space="preserve"> </w:t>
      </w:r>
      <w:r>
        <w:t>и</w:t>
      </w:r>
      <w:r>
        <w:t xml:space="preserve"> </w:t>
      </w:r>
      <w:r>
        <w:t>имат</w:t>
      </w:r>
      <w:r>
        <w:t xml:space="preserve"> </w:t>
      </w:r>
      <w:r>
        <w:t>трайност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</w:t>
      </w:r>
      <w:r>
        <w:t>още</w:t>
      </w:r>
      <w:r>
        <w:t xml:space="preserve"> 25 </w:t>
      </w:r>
      <w:r>
        <w:t>години</w:t>
      </w:r>
      <w:r>
        <w:t xml:space="preserve"> </w:t>
      </w:r>
      <w:r>
        <w:t>или</w:t>
      </w:r>
      <w:r>
        <w:t xml:space="preserve"> </w:t>
      </w:r>
      <w:r>
        <w:t>са</w:t>
      </w:r>
      <w:r>
        <w:t xml:space="preserve"> </w:t>
      </w:r>
      <w:r>
        <w:t>обекти</w:t>
      </w:r>
      <w:r>
        <w:t xml:space="preserve"> </w:t>
      </w:r>
      <w:r>
        <w:t>на</w:t>
      </w:r>
      <w:r>
        <w:t xml:space="preserve"> </w:t>
      </w:r>
      <w:r>
        <w:t>културно</w:t>
      </w:r>
      <w:r>
        <w:t>-</w:t>
      </w:r>
      <w:r>
        <w:t>историческото</w:t>
      </w:r>
      <w:r>
        <w:t xml:space="preserve"> </w:t>
      </w:r>
      <w:r>
        <w:t>наследство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културното</w:t>
      </w:r>
      <w:r>
        <w:t xml:space="preserve"> </w:t>
      </w:r>
      <w:r>
        <w:t>наследство</w:t>
      </w:r>
      <w:r>
        <w:t xml:space="preserve">. </w:t>
      </w:r>
      <w:r>
        <w:t>В</w:t>
      </w:r>
      <w:r>
        <w:t xml:space="preserve"> </w:t>
      </w:r>
      <w:r>
        <w:t>тези</w:t>
      </w:r>
      <w:r>
        <w:t xml:space="preserve"> </w:t>
      </w:r>
      <w:r>
        <w:t>случаи</w:t>
      </w:r>
      <w:r>
        <w:t xml:space="preserve"> </w:t>
      </w:r>
      <w:r>
        <w:t>изискващото</w:t>
      </w:r>
      <w:r>
        <w:t xml:space="preserve"> </w:t>
      </w:r>
      <w:r>
        <w:t>се</w:t>
      </w:r>
      <w:r>
        <w:t xml:space="preserve"> </w:t>
      </w:r>
      <w:r>
        <w:t>разстояние</w:t>
      </w:r>
      <w:r>
        <w:t xml:space="preserve"> </w:t>
      </w:r>
      <w:r>
        <w:t>между</w:t>
      </w:r>
      <w:r>
        <w:t xml:space="preserve"> </w:t>
      </w:r>
      <w:r>
        <w:t>заварените</w:t>
      </w:r>
      <w:r>
        <w:t xml:space="preserve">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предвидените</w:t>
      </w:r>
      <w:r>
        <w:t xml:space="preserve"> </w:t>
      </w:r>
      <w:r>
        <w:t>с</w:t>
      </w:r>
      <w:r>
        <w:t xml:space="preserve"> </w:t>
      </w:r>
      <w:r>
        <w:t>плана</w:t>
      </w:r>
      <w:r>
        <w:t xml:space="preserve"> </w:t>
      </w:r>
      <w:r>
        <w:t>сгради</w:t>
      </w:r>
      <w:r>
        <w:t xml:space="preserve"> </w:t>
      </w:r>
      <w:r>
        <w:t>в</w:t>
      </w:r>
      <w:r>
        <w:t xml:space="preserve"> </w:t>
      </w:r>
      <w:r>
        <w:t>съседните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намалено</w:t>
      </w:r>
      <w:r>
        <w:t xml:space="preserve"> </w:t>
      </w:r>
      <w:r>
        <w:t>най</w:t>
      </w:r>
      <w:r>
        <w:t>-</w:t>
      </w:r>
      <w:r>
        <w:t>много</w:t>
      </w:r>
      <w:r>
        <w:t xml:space="preserve"> </w:t>
      </w:r>
      <w:r>
        <w:t>с</w:t>
      </w:r>
      <w:r>
        <w:t xml:space="preserve"> </w:t>
      </w:r>
      <w:r>
        <w:t>една</w:t>
      </w:r>
      <w:r>
        <w:t xml:space="preserve"> </w:t>
      </w:r>
      <w:r>
        <w:t>трета</w:t>
      </w:r>
      <w:r>
        <w:t xml:space="preserve">, </w:t>
      </w:r>
      <w:r>
        <w:t>като</w:t>
      </w:r>
      <w:r>
        <w:t xml:space="preserve"> </w:t>
      </w:r>
      <w:r>
        <w:t>линиите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 </w:t>
      </w:r>
      <w:r>
        <w:t>се</w:t>
      </w:r>
      <w:r>
        <w:t xml:space="preserve"> </w:t>
      </w:r>
      <w:r>
        <w:t>установят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разположението</w:t>
      </w:r>
      <w:r>
        <w:t xml:space="preserve"> </w:t>
      </w:r>
      <w:r>
        <w:t>на</w:t>
      </w:r>
      <w:r>
        <w:t xml:space="preserve"> </w:t>
      </w:r>
      <w:r>
        <w:t>заварената</w:t>
      </w:r>
      <w:r>
        <w:t xml:space="preserve"> </w:t>
      </w:r>
      <w:r>
        <w:t>сграда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работен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заварените</w:t>
      </w:r>
      <w:r>
        <w:t xml:space="preserve"> </w:t>
      </w:r>
      <w:r>
        <w:t>масивни</w:t>
      </w:r>
      <w:r>
        <w:t xml:space="preserve"> </w:t>
      </w:r>
      <w:r>
        <w:t>сгради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надстрояват</w:t>
      </w:r>
      <w:r>
        <w:t xml:space="preserve"> </w:t>
      </w:r>
      <w:r>
        <w:t>заедно</w:t>
      </w:r>
      <w:r>
        <w:t xml:space="preserve"> </w:t>
      </w:r>
      <w:r>
        <w:t>с</w:t>
      </w:r>
      <w:r>
        <w:t xml:space="preserve"> </w:t>
      </w:r>
      <w:r>
        <w:t>необходимото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 xml:space="preserve"> </w:t>
      </w:r>
      <w:r>
        <w:t>пристрояване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спазват</w:t>
      </w:r>
      <w:r>
        <w:t xml:space="preserve"> </w:t>
      </w:r>
      <w:r>
        <w:t>изискващите</w:t>
      </w:r>
      <w:r>
        <w:t xml:space="preserve"> </w:t>
      </w:r>
      <w:r>
        <w:t>се</w:t>
      </w:r>
      <w:r>
        <w:t xml:space="preserve"> </w:t>
      </w:r>
      <w:r>
        <w:t>най</w:t>
      </w:r>
      <w:r>
        <w:t>-</w:t>
      </w:r>
      <w:r>
        <w:t>малки</w:t>
      </w:r>
      <w:r>
        <w:t xml:space="preserve"> </w:t>
      </w:r>
      <w:r>
        <w:t>разстояния</w:t>
      </w:r>
      <w:r>
        <w:t xml:space="preserve"> </w:t>
      </w:r>
      <w:r>
        <w:t>между</w:t>
      </w:r>
      <w:r>
        <w:t xml:space="preserve"> </w:t>
      </w:r>
      <w:r>
        <w:t>сградите</w:t>
      </w:r>
      <w:r>
        <w:t xml:space="preserve"> </w:t>
      </w:r>
      <w:r>
        <w:t>в</w:t>
      </w:r>
      <w:r>
        <w:t xml:space="preserve"> </w:t>
      </w:r>
      <w:r>
        <w:t>съседните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е</w:t>
      </w:r>
      <w:r>
        <w:t xml:space="preserve"> </w:t>
      </w:r>
      <w:r>
        <w:t>необходимо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спазва</w:t>
      </w:r>
      <w:r>
        <w:t xml:space="preserve"> </w:t>
      </w:r>
      <w:r>
        <w:t>и</w:t>
      </w:r>
      <w:r>
        <w:t xml:space="preserve"> </w:t>
      </w:r>
      <w:r>
        <w:t>изискващото</w:t>
      </w:r>
      <w:r>
        <w:t xml:space="preserve"> </w:t>
      </w:r>
      <w:r>
        <w:t>се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</w:t>
      </w:r>
      <w:r>
        <w:t>разстояние</w:t>
      </w:r>
      <w:r>
        <w:t xml:space="preserve"> </w:t>
      </w:r>
      <w:r>
        <w:t>от</w:t>
      </w:r>
      <w:r>
        <w:t xml:space="preserve"> </w:t>
      </w:r>
      <w:r>
        <w:t>сградите</w:t>
      </w:r>
      <w:r>
        <w:t xml:space="preserve"> </w:t>
      </w:r>
      <w:r>
        <w:t>до</w:t>
      </w:r>
      <w:r>
        <w:t xml:space="preserve"> </w:t>
      </w:r>
      <w:r>
        <w:t>съответните</w:t>
      </w:r>
      <w:r>
        <w:t xml:space="preserve"> </w:t>
      </w:r>
      <w:r>
        <w:t>имотни</w:t>
      </w:r>
      <w:r>
        <w:t xml:space="preserve"> </w:t>
      </w:r>
      <w:r>
        <w:t>граници</w:t>
      </w:r>
      <w:r>
        <w:t xml:space="preserve">.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случай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разстоянието</w:t>
      </w:r>
      <w:r>
        <w:t xml:space="preserve"> </w:t>
      </w:r>
      <w:r>
        <w:t>между</w:t>
      </w:r>
      <w:r>
        <w:t xml:space="preserve"> </w:t>
      </w:r>
      <w:r>
        <w:t>сградите</w:t>
      </w:r>
      <w:r>
        <w:t xml:space="preserve">, </w:t>
      </w:r>
      <w:r>
        <w:t>включително</w:t>
      </w:r>
      <w:r>
        <w:t xml:space="preserve"> </w:t>
      </w:r>
      <w:r>
        <w:t>и</w:t>
      </w:r>
      <w:r>
        <w:t xml:space="preserve"> </w:t>
      </w:r>
      <w:r>
        <w:t>през</w:t>
      </w:r>
      <w:r>
        <w:t xml:space="preserve"> </w:t>
      </w:r>
      <w:r>
        <w:t>улица</w:t>
      </w:r>
      <w:r>
        <w:t xml:space="preserve">, </w:t>
      </w:r>
      <w:r>
        <w:t>да</w:t>
      </w:r>
      <w:r>
        <w:t xml:space="preserve"> </w:t>
      </w:r>
      <w:r>
        <w:t>се</w:t>
      </w:r>
      <w:r>
        <w:t xml:space="preserve"> </w:t>
      </w:r>
      <w:r>
        <w:t>намалява</w:t>
      </w:r>
      <w:r>
        <w:t xml:space="preserve"> </w:t>
      </w:r>
      <w:r>
        <w:t>най</w:t>
      </w:r>
      <w:r>
        <w:t>-</w:t>
      </w:r>
      <w:r>
        <w:t>много</w:t>
      </w:r>
      <w:r>
        <w:t xml:space="preserve"> </w:t>
      </w:r>
      <w:r>
        <w:t>с</w:t>
      </w:r>
      <w:r>
        <w:t xml:space="preserve"> </w:t>
      </w:r>
      <w:r>
        <w:t>една</w:t>
      </w:r>
      <w:r>
        <w:t xml:space="preserve"> </w:t>
      </w:r>
      <w:r>
        <w:t>трета</w:t>
      </w:r>
      <w:r>
        <w:t xml:space="preserve">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положението</w:t>
      </w:r>
      <w:r>
        <w:t xml:space="preserve"> </w:t>
      </w:r>
      <w:r>
        <w:t>на</w:t>
      </w:r>
      <w:r>
        <w:t xml:space="preserve"> </w:t>
      </w:r>
      <w:r>
        <w:t>заварените</w:t>
      </w:r>
      <w:r>
        <w:t xml:space="preserve"> </w:t>
      </w:r>
      <w:r>
        <w:t>масивни</w:t>
      </w:r>
      <w:r>
        <w:t xml:space="preserve">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възможностите</w:t>
      </w:r>
      <w:r>
        <w:t xml:space="preserve"> </w:t>
      </w:r>
      <w:r>
        <w:t>за</w:t>
      </w:r>
      <w:r>
        <w:t xml:space="preserve"> </w:t>
      </w:r>
      <w:r>
        <w:t>застрояване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При</w:t>
      </w:r>
      <w:r>
        <w:t xml:space="preserve"> </w:t>
      </w:r>
      <w:r>
        <w:t>архитектурно</w:t>
      </w:r>
      <w:r>
        <w:t>-</w:t>
      </w:r>
      <w:r>
        <w:t>градоустройствено</w:t>
      </w:r>
      <w:r>
        <w:t xml:space="preserve"> </w:t>
      </w:r>
      <w:r>
        <w:t>оформяне</w:t>
      </w:r>
      <w:r>
        <w:t xml:space="preserve"> </w:t>
      </w:r>
      <w:r>
        <w:t>на</w:t>
      </w:r>
      <w:r>
        <w:t xml:space="preserve"> </w:t>
      </w:r>
      <w:r>
        <w:t>кварталите</w:t>
      </w:r>
      <w:r>
        <w:t xml:space="preserve"> </w:t>
      </w:r>
      <w:r>
        <w:t>със</w:t>
      </w:r>
      <w:r>
        <w:t xml:space="preserve"> </w:t>
      </w:r>
      <w:r>
        <w:t>свързано</w:t>
      </w:r>
      <w:r>
        <w:t xml:space="preserve"> </w:t>
      </w:r>
      <w:r>
        <w:t>застрояване</w:t>
      </w:r>
      <w:r>
        <w:t xml:space="preserve">, </w:t>
      </w:r>
      <w:r>
        <w:t>когато</w:t>
      </w:r>
      <w:r>
        <w:t xml:space="preserve"> </w:t>
      </w:r>
      <w:r>
        <w:t>височината</w:t>
      </w:r>
      <w:r>
        <w:t xml:space="preserve"> </w:t>
      </w:r>
      <w:r>
        <w:t>на</w:t>
      </w:r>
      <w:r>
        <w:t xml:space="preserve"> </w:t>
      </w:r>
      <w:r>
        <w:t>сградата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съобрази</w:t>
      </w:r>
      <w:r>
        <w:t xml:space="preserve"> </w:t>
      </w:r>
      <w:r>
        <w:t>с</w:t>
      </w:r>
      <w:r>
        <w:t xml:space="preserve"> </w:t>
      </w:r>
      <w:r>
        <w:t>височината</w:t>
      </w:r>
      <w:r>
        <w:t xml:space="preserve"> </w:t>
      </w:r>
      <w:r>
        <w:t>на</w:t>
      </w:r>
      <w:r>
        <w:t xml:space="preserve"> </w:t>
      </w:r>
      <w:r>
        <w:t>заварените</w:t>
      </w:r>
      <w:r>
        <w:t xml:space="preserve"> </w:t>
      </w:r>
      <w:r>
        <w:t>сгради</w:t>
      </w:r>
      <w:r>
        <w:t xml:space="preserve">, </w:t>
      </w:r>
      <w:r>
        <w:t>се</w:t>
      </w:r>
      <w:r>
        <w:t xml:space="preserve"> </w:t>
      </w:r>
      <w:r>
        <w:lastRenderedPageBreak/>
        <w:t>допуска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работен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разстоянието</w:t>
      </w:r>
      <w:r>
        <w:t xml:space="preserve"> </w:t>
      </w:r>
      <w:r>
        <w:t>между</w:t>
      </w:r>
      <w:r>
        <w:t xml:space="preserve"> </w:t>
      </w:r>
      <w:r>
        <w:t>съседните</w:t>
      </w:r>
      <w:r>
        <w:t xml:space="preserve"> </w:t>
      </w:r>
      <w:r>
        <w:t>сгради</w:t>
      </w:r>
      <w:r>
        <w:t xml:space="preserve"> </w:t>
      </w:r>
      <w:r>
        <w:t>отк</w:t>
      </w:r>
      <w:r>
        <w:t>ъм</w:t>
      </w:r>
      <w:r>
        <w:t xml:space="preserve"> </w:t>
      </w:r>
      <w:r>
        <w:t>дъното</w:t>
      </w:r>
      <w:r>
        <w:t xml:space="preserve"> </w:t>
      </w:r>
      <w:r>
        <w:t>на</w:t>
      </w:r>
      <w:r>
        <w:t xml:space="preserve"> </w:t>
      </w:r>
      <w:r>
        <w:t>урегулирания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разстоянието</w:t>
      </w:r>
      <w:r>
        <w:t xml:space="preserve"> </w:t>
      </w:r>
      <w:r>
        <w:t>между</w:t>
      </w:r>
      <w:r>
        <w:t xml:space="preserve"> </w:t>
      </w:r>
      <w:r>
        <w:t>линиите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 </w:t>
      </w:r>
      <w:r>
        <w:t>от</w:t>
      </w:r>
      <w:r>
        <w:t xml:space="preserve"> </w:t>
      </w:r>
      <w:r>
        <w:t>двете</w:t>
      </w:r>
      <w:r>
        <w:t xml:space="preserve"> </w:t>
      </w:r>
      <w:r>
        <w:t>страни</w:t>
      </w:r>
      <w:r>
        <w:t xml:space="preserve"> </w:t>
      </w:r>
      <w:r>
        <w:t>на</w:t>
      </w:r>
      <w:r>
        <w:t xml:space="preserve"> </w:t>
      </w:r>
      <w:r>
        <w:t>улицата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намаляват</w:t>
      </w:r>
      <w:r>
        <w:t xml:space="preserve"> </w:t>
      </w:r>
      <w:r>
        <w:t>най</w:t>
      </w:r>
      <w:r>
        <w:t>-</w:t>
      </w:r>
      <w:r>
        <w:t>много</w:t>
      </w:r>
      <w:r>
        <w:t xml:space="preserve"> </w:t>
      </w:r>
      <w:r>
        <w:t>с</w:t>
      </w:r>
      <w:r>
        <w:t xml:space="preserve"> </w:t>
      </w:r>
      <w:r>
        <w:t>една</w:t>
      </w:r>
      <w:r>
        <w:t xml:space="preserve"> </w:t>
      </w:r>
      <w:r>
        <w:t>трета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1 - 3 </w:t>
      </w:r>
      <w:r>
        <w:t>по</w:t>
      </w:r>
      <w:r>
        <w:t>-</w:t>
      </w:r>
      <w:r>
        <w:t>големи</w:t>
      </w:r>
      <w:r>
        <w:t xml:space="preserve"> </w:t>
      </w:r>
      <w:r>
        <w:t>откл</w:t>
      </w:r>
      <w:r>
        <w:t>онения</w:t>
      </w:r>
      <w:r>
        <w:t xml:space="preserve"> </w:t>
      </w:r>
      <w:r>
        <w:t>от</w:t>
      </w:r>
      <w:r>
        <w:t xml:space="preserve"> </w:t>
      </w:r>
      <w:r>
        <w:t>установените</w:t>
      </w:r>
      <w:r>
        <w:t xml:space="preserve"> </w:t>
      </w:r>
      <w:r>
        <w:t>в</w:t>
      </w:r>
      <w:r>
        <w:t xml:space="preserve"> </w:t>
      </w:r>
      <w:r>
        <w:t>тях</w:t>
      </w:r>
      <w:r>
        <w:t xml:space="preserve"> </w:t>
      </w:r>
      <w:r>
        <w:t>за</w:t>
      </w:r>
      <w:r>
        <w:t xml:space="preserve"> </w:t>
      </w:r>
      <w:r>
        <w:t>квартали</w:t>
      </w:r>
      <w:r>
        <w:t xml:space="preserve"> </w:t>
      </w:r>
      <w:r>
        <w:t>и</w:t>
      </w:r>
      <w:r>
        <w:t xml:space="preserve"> </w:t>
      </w:r>
      <w:r>
        <w:t>улици</w:t>
      </w:r>
      <w:r>
        <w:t xml:space="preserve"> </w:t>
      </w:r>
      <w:r>
        <w:t>с</w:t>
      </w:r>
      <w:r>
        <w:t xml:space="preserve"> </w:t>
      </w:r>
      <w:r>
        <w:t>предимно</w:t>
      </w:r>
      <w:r>
        <w:t xml:space="preserve"> </w:t>
      </w:r>
      <w:r>
        <w:t>застроени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(50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и</w:t>
      </w:r>
      <w:r>
        <w:t xml:space="preserve"> </w:t>
      </w:r>
      <w:r>
        <w:t>повече</w:t>
      </w:r>
      <w:r>
        <w:t xml:space="preserve">)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допускат</w:t>
      </w:r>
      <w:r>
        <w:t xml:space="preserve"> 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 xml:space="preserve">, </w:t>
      </w:r>
      <w:r>
        <w:t>прието</w:t>
      </w:r>
      <w:r>
        <w:t xml:space="preserve"> </w:t>
      </w:r>
      <w:r>
        <w:t>с</w:t>
      </w:r>
      <w:r>
        <w:t xml:space="preserve"> </w:t>
      </w:r>
      <w:r>
        <w:t>мнозинство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</w:t>
      </w:r>
      <w:r>
        <w:t>две</w:t>
      </w:r>
      <w:r>
        <w:t xml:space="preserve"> </w:t>
      </w:r>
      <w:r>
        <w:t>трети</w:t>
      </w:r>
      <w:r>
        <w:t xml:space="preserve"> </w:t>
      </w:r>
      <w:r>
        <w:t>от</w:t>
      </w:r>
      <w:r>
        <w:t xml:space="preserve"> </w:t>
      </w:r>
      <w:r>
        <w:t>об</w:t>
      </w:r>
      <w:r>
        <w:t>щия</w:t>
      </w:r>
      <w:r>
        <w:t xml:space="preserve"> </w:t>
      </w:r>
      <w:r>
        <w:t>брой</w:t>
      </w:r>
      <w:r>
        <w:t xml:space="preserve"> </w:t>
      </w:r>
      <w:r>
        <w:t>на</w:t>
      </w:r>
      <w:r>
        <w:t xml:space="preserve"> </w:t>
      </w:r>
      <w:r>
        <w:t>съветниците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Разрешението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в</w:t>
      </w:r>
      <w:r>
        <w:t xml:space="preserve"> </w:t>
      </w:r>
      <w:r>
        <w:t>двумесечен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постъпване</w:t>
      </w:r>
      <w:r>
        <w:t xml:space="preserve"> </w:t>
      </w:r>
      <w:r>
        <w:t>на</w:t>
      </w:r>
      <w:r>
        <w:t xml:space="preserve"> </w:t>
      </w:r>
      <w:r>
        <w:t>искането</w:t>
      </w:r>
      <w:r>
        <w:t>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VI</w:t>
      </w:r>
      <w:r>
        <w:rPr>
          <w:b/>
          <w:sz w:val="36"/>
        </w:rPr>
        <w:br/>
      </w:r>
      <w:r>
        <w:rPr>
          <w:b/>
          <w:sz w:val="36"/>
        </w:rPr>
        <w:t>Сгради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основното</w:t>
      </w:r>
      <w:r>
        <w:rPr>
          <w:b/>
          <w:sz w:val="36"/>
        </w:rPr>
        <w:t xml:space="preserve"> </w:t>
      </w:r>
      <w:r>
        <w:rPr>
          <w:b/>
          <w:sz w:val="36"/>
        </w:rPr>
        <w:t>застрояване</w:t>
      </w:r>
      <w:r>
        <w:rPr>
          <w:b/>
          <w:sz w:val="36"/>
        </w:rPr>
        <w:t xml:space="preserve">. </w:t>
      </w:r>
      <w:r>
        <w:rPr>
          <w:b/>
          <w:sz w:val="36"/>
        </w:rPr>
        <w:t>Изисквания</w:t>
      </w:r>
      <w:r>
        <w:rPr>
          <w:b/>
          <w:sz w:val="36"/>
        </w:rPr>
        <w:t xml:space="preserve"> </w:t>
      </w:r>
      <w:r>
        <w:rPr>
          <w:b/>
          <w:sz w:val="36"/>
        </w:rPr>
        <w:t>към</w:t>
      </w:r>
      <w:r>
        <w:rPr>
          <w:b/>
          <w:sz w:val="36"/>
        </w:rPr>
        <w:t xml:space="preserve"> </w:t>
      </w:r>
      <w:r>
        <w:rPr>
          <w:b/>
          <w:sz w:val="36"/>
        </w:rPr>
        <w:t>жилищните</w:t>
      </w:r>
      <w:r>
        <w:rPr>
          <w:b/>
          <w:sz w:val="36"/>
        </w:rPr>
        <w:t xml:space="preserve"> </w:t>
      </w:r>
      <w:r>
        <w:rPr>
          <w:b/>
          <w:sz w:val="36"/>
        </w:rPr>
        <w:t>сгради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жилищата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37.</w:t>
      </w:r>
      <w:r>
        <w:t xml:space="preserve"> (1) </w:t>
      </w:r>
      <w:r>
        <w:t>Сградите</w:t>
      </w:r>
      <w:r>
        <w:t xml:space="preserve"> </w:t>
      </w:r>
      <w:r>
        <w:t>на</w:t>
      </w:r>
      <w:r>
        <w:t xml:space="preserve"> </w:t>
      </w:r>
      <w:r>
        <w:t>основното</w:t>
      </w:r>
      <w:r>
        <w:t xml:space="preserve"> </w:t>
      </w:r>
      <w:r>
        <w:t>застрояване</w:t>
      </w:r>
      <w:r>
        <w:t xml:space="preserve"> </w:t>
      </w:r>
      <w:r>
        <w:t>се</w:t>
      </w:r>
      <w:r>
        <w:t xml:space="preserve"> </w:t>
      </w:r>
      <w:r>
        <w:t>изграждат</w:t>
      </w:r>
      <w:r>
        <w:t xml:space="preserve"> </w:t>
      </w:r>
      <w:r>
        <w:t>съобразно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урегулираните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, </w:t>
      </w:r>
      <w:r>
        <w:t>определено</w:t>
      </w:r>
      <w:r>
        <w:t xml:space="preserve"> </w:t>
      </w:r>
      <w:r>
        <w:t>в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Сградите</w:t>
      </w:r>
      <w:r>
        <w:t xml:space="preserve"> </w:t>
      </w:r>
      <w:r>
        <w:t>на</w:t>
      </w:r>
      <w:r>
        <w:t xml:space="preserve"> </w:t>
      </w:r>
      <w:r>
        <w:t>основното</w:t>
      </w:r>
      <w:r>
        <w:t xml:space="preserve"> </w:t>
      </w:r>
      <w:r>
        <w:t>застрояване</w:t>
      </w:r>
      <w:r>
        <w:t xml:space="preserve"> </w:t>
      </w:r>
      <w:r>
        <w:t>по</w:t>
      </w:r>
      <w:r>
        <w:t xml:space="preserve"> </w:t>
      </w:r>
      <w:r>
        <w:t>предназначение</w:t>
      </w:r>
      <w:r>
        <w:t xml:space="preserve"> </w:t>
      </w:r>
      <w:r>
        <w:t>са</w:t>
      </w:r>
      <w:r>
        <w:t xml:space="preserve"> </w:t>
      </w:r>
      <w:r>
        <w:t>жилищни</w:t>
      </w:r>
      <w:r>
        <w:t xml:space="preserve">, </w:t>
      </w:r>
      <w:r>
        <w:t>производствени</w:t>
      </w:r>
      <w:r>
        <w:t xml:space="preserve">, </w:t>
      </w:r>
      <w:r>
        <w:t>курортни</w:t>
      </w:r>
      <w:r>
        <w:t xml:space="preserve">, </w:t>
      </w:r>
      <w:r>
        <w:t>вилни</w:t>
      </w:r>
      <w:r>
        <w:t xml:space="preserve">, </w:t>
      </w:r>
      <w:r>
        <w:t>обществено</w:t>
      </w:r>
      <w:r>
        <w:t>-</w:t>
      </w:r>
      <w:r>
        <w:t>обслужващи</w:t>
      </w:r>
      <w:r>
        <w:t xml:space="preserve"> </w:t>
      </w:r>
      <w:r>
        <w:t>и</w:t>
      </w:r>
      <w:r>
        <w:t xml:space="preserve"> </w:t>
      </w:r>
      <w:r>
        <w:t>друг</w:t>
      </w:r>
      <w:r>
        <w:t>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сгради</w:t>
      </w:r>
      <w:r>
        <w:t xml:space="preserve"> </w:t>
      </w:r>
      <w:r>
        <w:t>със</w:t>
      </w:r>
      <w:r>
        <w:t xml:space="preserve"> </w:t>
      </w:r>
      <w:r>
        <w:t>смесено</w:t>
      </w:r>
      <w:r>
        <w:t xml:space="preserve"> </w:t>
      </w:r>
      <w:r>
        <w:t>предназначение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В</w:t>
      </w:r>
      <w:r>
        <w:t xml:space="preserve"> </w:t>
      </w:r>
      <w:r>
        <w:t>сградите</w:t>
      </w:r>
      <w:r>
        <w:t xml:space="preserve"> </w:t>
      </w:r>
      <w:r>
        <w:t>със</w:t>
      </w:r>
      <w:r>
        <w:t xml:space="preserve"> </w:t>
      </w:r>
      <w:r>
        <w:t>смесено</w:t>
      </w:r>
      <w:r>
        <w:t xml:space="preserve"> </w:t>
      </w:r>
      <w:r>
        <w:t>предназначение</w:t>
      </w:r>
      <w:r>
        <w:t xml:space="preserve"> </w:t>
      </w:r>
      <w:r>
        <w:t>помещенията</w:t>
      </w:r>
      <w:r>
        <w:t xml:space="preserve"> </w:t>
      </w:r>
      <w:r>
        <w:t>и</w:t>
      </w:r>
      <w:r>
        <w:t xml:space="preserve"> </w:t>
      </w:r>
      <w:r>
        <w:t>обектите</w:t>
      </w:r>
      <w:r>
        <w:t xml:space="preserve"> </w:t>
      </w:r>
      <w:r>
        <w:t>за</w:t>
      </w:r>
      <w:r>
        <w:t xml:space="preserve"> </w:t>
      </w:r>
      <w:r>
        <w:t>нежилищни</w:t>
      </w:r>
      <w:r>
        <w:t xml:space="preserve"> </w:t>
      </w:r>
      <w:r>
        <w:t>нужди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масов</w:t>
      </w:r>
      <w:r>
        <w:t xml:space="preserve"> </w:t>
      </w:r>
      <w:r>
        <w:t>достъп</w:t>
      </w:r>
      <w:r>
        <w:t xml:space="preserve"> </w:t>
      </w:r>
      <w:r>
        <w:t>на</w:t>
      </w:r>
      <w:r>
        <w:t xml:space="preserve"> </w:t>
      </w:r>
      <w:r>
        <w:t>външни</w:t>
      </w:r>
      <w:r>
        <w:t xml:space="preserve"> </w:t>
      </w:r>
      <w:r>
        <w:t>лица</w:t>
      </w:r>
      <w:r>
        <w:t xml:space="preserve">, </w:t>
      </w:r>
      <w:r>
        <w:t>се</w:t>
      </w:r>
      <w:r>
        <w:t xml:space="preserve"> </w:t>
      </w:r>
      <w:r>
        <w:t>разполагат</w:t>
      </w:r>
      <w:r>
        <w:t xml:space="preserve"> </w:t>
      </w:r>
      <w:r>
        <w:t>под</w:t>
      </w:r>
      <w:r>
        <w:t xml:space="preserve"> </w:t>
      </w:r>
      <w:r>
        <w:t>жилищните</w:t>
      </w:r>
      <w:r>
        <w:t xml:space="preserve"> </w:t>
      </w:r>
      <w:r>
        <w:t>обекти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В</w:t>
      </w:r>
      <w:r>
        <w:t xml:space="preserve"> </w:t>
      </w:r>
      <w:r>
        <w:t>сграда</w:t>
      </w:r>
      <w:r>
        <w:t xml:space="preserve"> </w:t>
      </w:r>
      <w:r>
        <w:t>в</w:t>
      </w:r>
      <w:r>
        <w:t xml:space="preserve"> </w:t>
      </w:r>
      <w:r>
        <w:t>ре</w:t>
      </w:r>
      <w:r>
        <w:t>жим</w:t>
      </w:r>
      <w:r>
        <w:t xml:space="preserve"> </w:t>
      </w:r>
      <w:r>
        <w:t>на</w:t>
      </w:r>
      <w:r>
        <w:t xml:space="preserve"> </w:t>
      </w:r>
      <w:r>
        <w:t>етажна</w:t>
      </w:r>
      <w:r>
        <w:t xml:space="preserve"> </w:t>
      </w:r>
      <w:r>
        <w:t>собственост</w:t>
      </w:r>
      <w:r>
        <w:t xml:space="preserve"> </w:t>
      </w:r>
      <w:r>
        <w:t>необходимите</w:t>
      </w:r>
      <w:r>
        <w:t xml:space="preserve"> </w:t>
      </w:r>
      <w:r>
        <w:t>места</w:t>
      </w:r>
      <w:r>
        <w:t xml:space="preserve"> </w:t>
      </w:r>
      <w:r>
        <w:t>за</w:t>
      </w:r>
      <w:r>
        <w:t xml:space="preserve"> </w:t>
      </w:r>
      <w:r>
        <w:t>паркиране</w:t>
      </w:r>
      <w:r>
        <w:t xml:space="preserve"> </w:t>
      </w:r>
      <w:r>
        <w:t>се</w:t>
      </w:r>
      <w:r>
        <w:t xml:space="preserve"> </w:t>
      </w:r>
      <w:r>
        <w:t>осигуряват</w:t>
      </w:r>
      <w:r>
        <w:t xml:space="preserve"> </w:t>
      </w:r>
      <w:r>
        <w:t>с</w:t>
      </w:r>
      <w:r>
        <w:t xml:space="preserve"> </w:t>
      </w:r>
      <w:r>
        <w:t>инвестиционния</w:t>
      </w:r>
      <w:r>
        <w:t xml:space="preserve"> </w:t>
      </w:r>
      <w:r>
        <w:t>проект</w:t>
      </w:r>
      <w:r>
        <w:t xml:space="preserve"> </w:t>
      </w:r>
      <w:r>
        <w:t>във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паркинг</w:t>
      </w:r>
      <w:r>
        <w:t xml:space="preserve"> </w:t>
      </w:r>
      <w:r>
        <w:t>–</w:t>
      </w:r>
      <w:r>
        <w:t xml:space="preserve"> </w:t>
      </w:r>
      <w:r>
        <w:t>гараж</w:t>
      </w:r>
      <w:r>
        <w:t xml:space="preserve"> </w:t>
      </w:r>
      <w:r>
        <w:t>със</w:t>
      </w:r>
      <w:r>
        <w:t xml:space="preserve"> </w:t>
      </w:r>
      <w:r>
        <w:t>статут</w:t>
      </w:r>
      <w:r>
        <w:t xml:space="preserve"> </w:t>
      </w:r>
      <w:r>
        <w:t>на</w:t>
      </w:r>
      <w:r>
        <w:t xml:space="preserve"> </w:t>
      </w:r>
      <w:r>
        <w:t>самостоятелен</w:t>
      </w:r>
      <w:r>
        <w:t xml:space="preserve"> </w:t>
      </w:r>
      <w:r>
        <w:t>обект</w:t>
      </w:r>
      <w:r>
        <w:t xml:space="preserve"> </w:t>
      </w:r>
      <w:r>
        <w:t>в</w:t>
      </w:r>
      <w:r>
        <w:t xml:space="preserve"> </w:t>
      </w:r>
      <w:r>
        <w:t>сградата</w:t>
      </w:r>
      <w:r>
        <w:t xml:space="preserve">, </w:t>
      </w:r>
      <w:r>
        <w:t>или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паркинг</w:t>
      </w:r>
      <w:r>
        <w:t xml:space="preserve"> </w:t>
      </w:r>
      <w:r>
        <w:t>–</w:t>
      </w:r>
      <w:r>
        <w:t xml:space="preserve"> </w:t>
      </w:r>
      <w:r>
        <w:t>гараж</w:t>
      </w:r>
      <w:r>
        <w:t xml:space="preserve"> </w:t>
      </w:r>
      <w:r>
        <w:t>със</w:t>
      </w:r>
      <w:r>
        <w:t xml:space="preserve"> </w:t>
      </w:r>
      <w:r>
        <w:t>статут</w:t>
      </w:r>
      <w:r>
        <w:t xml:space="preserve"> </w:t>
      </w:r>
      <w:r>
        <w:t>на</w:t>
      </w:r>
      <w:r>
        <w:t xml:space="preserve"> </w:t>
      </w:r>
      <w:r>
        <w:t>обща</w:t>
      </w:r>
      <w:r>
        <w:t xml:space="preserve"> </w:t>
      </w:r>
      <w:r>
        <w:t>част</w:t>
      </w:r>
      <w:r>
        <w:t xml:space="preserve"> </w:t>
      </w:r>
      <w:r>
        <w:t>в</w:t>
      </w:r>
      <w:r>
        <w:t xml:space="preserve"> </w:t>
      </w:r>
      <w:r>
        <w:t>сградата</w:t>
      </w:r>
      <w:r>
        <w:t xml:space="preserve">, </w:t>
      </w:r>
      <w:r>
        <w:t>или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отделни</w:t>
      </w:r>
      <w:r>
        <w:t xml:space="preserve"> </w:t>
      </w:r>
      <w:r>
        <w:t>места</w:t>
      </w:r>
      <w:r>
        <w:t xml:space="preserve"> </w:t>
      </w:r>
      <w:r>
        <w:t>за</w:t>
      </w:r>
      <w:r>
        <w:t xml:space="preserve"> </w:t>
      </w:r>
      <w:r>
        <w:t>паркира</w:t>
      </w:r>
      <w:r>
        <w:t>не</w:t>
      </w:r>
      <w:r>
        <w:t xml:space="preserve"> </w:t>
      </w:r>
      <w:r>
        <w:t>със</w:t>
      </w:r>
      <w:r>
        <w:t xml:space="preserve"> </w:t>
      </w:r>
      <w:r>
        <w:t>статут</w:t>
      </w:r>
      <w:r>
        <w:t xml:space="preserve"> </w:t>
      </w:r>
      <w:r>
        <w:t>на</w:t>
      </w:r>
      <w:r>
        <w:t xml:space="preserve"> </w:t>
      </w:r>
      <w:r>
        <w:t>принадлежност</w:t>
      </w:r>
      <w:r>
        <w:t xml:space="preserve"> </w:t>
      </w:r>
      <w:r>
        <w:t>към</w:t>
      </w:r>
      <w:r>
        <w:t xml:space="preserve"> </w:t>
      </w:r>
      <w:r>
        <w:t>съответните</w:t>
      </w:r>
      <w:r>
        <w:t xml:space="preserve"> </w:t>
      </w:r>
      <w:r>
        <w:t>самостоятелни</w:t>
      </w:r>
      <w:r>
        <w:t xml:space="preserve"> </w:t>
      </w:r>
      <w:r>
        <w:t>обекти</w:t>
      </w:r>
      <w:r>
        <w:t xml:space="preserve"> </w:t>
      </w:r>
      <w:r>
        <w:t>в</w:t>
      </w:r>
      <w:r>
        <w:t xml:space="preserve"> </w:t>
      </w:r>
      <w:r>
        <w:t>сградата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38.</w:t>
      </w:r>
      <w:r>
        <w:t xml:space="preserve">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В</w:t>
      </w:r>
      <w:r>
        <w:t xml:space="preserve"> </w:t>
      </w:r>
      <w:r>
        <w:t>надземните</w:t>
      </w:r>
      <w:r>
        <w:t xml:space="preserve"> </w:t>
      </w:r>
      <w:r>
        <w:t>етажи</w:t>
      </w:r>
      <w:r>
        <w:t xml:space="preserve"> </w:t>
      </w:r>
      <w:r>
        <w:t>на</w:t>
      </w:r>
      <w:r>
        <w:t xml:space="preserve"> </w:t>
      </w:r>
      <w:r>
        <w:t>жилищна</w:t>
      </w:r>
      <w:r>
        <w:t xml:space="preserve"> </w:t>
      </w:r>
      <w:r>
        <w:t>сграда</w:t>
      </w:r>
      <w:r>
        <w:t xml:space="preserve"> </w:t>
      </w:r>
      <w:r>
        <w:t>освен</w:t>
      </w:r>
      <w:r>
        <w:t xml:space="preserve"> </w:t>
      </w:r>
      <w:r>
        <w:t>жилища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изграждат</w:t>
      </w:r>
      <w:r>
        <w:t xml:space="preserve"> </w:t>
      </w:r>
      <w:r>
        <w:t>и</w:t>
      </w:r>
      <w:r>
        <w:t xml:space="preserve"> </w:t>
      </w:r>
      <w:r>
        <w:t>ателиета</w:t>
      </w:r>
      <w:r>
        <w:t xml:space="preserve"> </w:t>
      </w:r>
      <w:r>
        <w:t>и</w:t>
      </w:r>
      <w:r>
        <w:t xml:space="preserve"> </w:t>
      </w:r>
      <w:r>
        <w:t>кабинети</w:t>
      </w:r>
      <w:r>
        <w:t xml:space="preserve"> </w:t>
      </w:r>
      <w:r>
        <w:t>за</w:t>
      </w:r>
      <w:r>
        <w:t xml:space="preserve"> </w:t>
      </w:r>
      <w:r>
        <w:t>индивидуалн</w:t>
      </w:r>
      <w:r>
        <w:t>а</w:t>
      </w:r>
      <w:r>
        <w:t xml:space="preserve"> </w:t>
      </w:r>
      <w:r>
        <w:t>творческа</w:t>
      </w:r>
      <w:r>
        <w:t xml:space="preserve"> </w:t>
      </w:r>
      <w:r>
        <w:t>дейност</w:t>
      </w:r>
      <w:r>
        <w:t xml:space="preserve">, </w:t>
      </w:r>
      <w:r>
        <w:t>а</w:t>
      </w:r>
      <w:r>
        <w:t xml:space="preserve"> </w:t>
      </w:r>
      <w:r>
        <w:t>в</w:t>
      </w:r>
      <w:r>
        <w:t xml:space="preserve"> </w:t>
      </w:r>
      <w:r>
        <w:t>първия</w:t>
      </w:r>
      <w:r>
        <w:t xml:space="preserve"> </w:t>
      </w:r>
      <w:r>
        <w:t>етаж</w:t>
      </w:r>
      <w:r>
        <w:t xml:space="preserve">, </w:t>
      </w:r>
      <w:r>
        <w:t>в</w:t>
      </w:r>
      <w:r>
        <w:t xml:space="preserve"> </w:t>
      </w:r>
      <w:r>
        <w:t>полуподземния</w:t>
      </w:r>
      <w:r>
        <w:t xml:space="preserve"> </w:t>
      </w:r>
      <w:r>
        <w:t>етаж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подземния</w:t>
      </w:r>
      <w:r>
        <w:t xml:space="preserve"> </w:t>
      </w:r>
      <w:r>
        <w:t>етаж</w:t>
      </w:r>
      <w:r>
        <w:t xml:space="preserve"> - </w:t>
      </w:r>
      <w:r>
        <w:t>гаражи</w:t>
      </w:r>
      <w:r>
        <w:t xml:space="preserve"> </w:t>
      </w:r>
      <w:r>
        <w:t>или</w:t>
      </w:r>
      <w:r>
        <w:t xml:space="preserve"> </w:t>
      </w:r>
      <w:r>
        <w:t>места</w:t>
      </w:r>
      <w:r>
        <w:t xml:space="preserve"> </w:t>
      </w:r>
      <w:r>
        <w:t>за</w:t>
      </w:r>
      <w:r>
        <w:t xml:space="preserve"> </w:t>
      </w:r>
      <w:r>
        <w:t>паркиране</w:t>
      </w:r>
      <w:r>
        <w:t xml:space="preserve">, </w:t>
      </w:r>
      <w:r>
        <w:t>по</w:t>
      </w:r>
      <w:r>
        <w:t xml:space="preserve"> </w:t>
      </w:r>
      <w:r>
        <w:t>изключение</w:t>
      </w:r>
      <w:r>
        <w:t xml:space="preserve"> </w:t>
      </w:r>
      <w:r>
        <w:t>трафопостове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обекти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при</w:t>
      </w:r>
      <w:r>
        <w:t xml:space="preserve"> </w:t>
      </w:r>
      <w:r>
        <w:t>съблюдаване</w:t>
      </w:r>
      <w:r>
        <w:t xml:space="preserve"> </w:t>
      </w:r>
      <w:r>
        <w:t>на</w:t>
      </w:r>
      <w:r>
        <w:t xml:space="preserve"> </w:t>
      </w:r>
      <w:r>
        <w:t>санитарно</w:t>
      </w:r>
      <w:r>
        <w:t>-</w:t>
      </w:r>
      <w:r>
        <w:t>хигиенните</w:t>
      </w:r>
      <w:r>
        <w:t xml:space="preserve">, </w:t>
      </w:r>
      <w:r>
        <w:t>противопо</w:t>
      </w:r>
      <w:r>
        <w:t>жарните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технически</w:t>
      </w:r>
      <w:r>
        <w:t xml:space="preserve"> </w:t>
      </w:r>
      <w:r>
        <w:t>изисквания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нормите</w:t>
      </w:r>
      <w:r>
        <w:t xml:space="preserve"> </w:t>
      </w:r>
      <w:r>
        <w:t>за</w:t>
      </w:r>
      <w:r>
        <w:t xml:space="preserve"> </w:t>
      </w:r>
      <w:r>
        <w:t>безопасност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Обекти</w:t>
      </w:r>
      <w:r>
        <w:t xml:space="preserve"> </w:t>
      </w:r>
      <w:r>
        <w:t>за</w:t>
      </w:r>
      <w:r>
        <w:t xml:space="preserve"> </w:t>
      </w:r>
      <w:r>
        <w:t>стопански</w:t>
      </w:r>
      <w:r>
        <w:t xml:space="preserve"> </w:t>
      </w:r>
      <w:r>
        <w:t>и</w:t>
      </w:r>
      <w:r>
        <w:t xml:space="preserve"> </w:t>
      </w:r>
      <w:r>
        <w:t>обслужващи</w:t>
      </w:r>
      <w:r>
        <w:t xml:space="preserve"> </w:t>
      </w:r>
      <w:r>
        <w:t>дейности</w:t>
      </w:r>
      <w:r>
        <w:t xml:space="preserve"> </w:t>
      </w:r>
      <w:r>
        <w:t>в</w:t>
      </w:r>
      <w:r>
        <w:t xml:space="preserve"> </w:t>
      </w:r>
      <w:r>
        <w:t>новоизграждаща</w:t>
      </w:r>
      <w:r>
        <w:t xml:space="preserve"> </w:t>
      </w:r>
      <w:r>
        <w:t>се</w:t>
      </w:r>
      <w:r>
        <w:t xml:space="preserve"> </w:t>
      </w:r>
      <w:r>
        <w:t>жилищна</w:t>
      </w:r>
      <w:r>
        <w:t xml:space="preserve"> </w:t>
      </w:r>
      <w:r>
        <w:t>сграда</w:t>
      </w:r>
      <w:r>
        <w:t xml:space="preserve"> </w:t>
      </w:r>
      <w:r>
        <w:t>се</w:t>
      </w:r>
      <w:r>
        <w:t xml:space="preserve"> </w:t>
      </w:r>
      <w:r>
        <w:t>разполагат</w:t>
      </w:r>
      <w:r>
        <w:t xml:space="preserve"> </w:t>
      </w:r>
      <w:r>
        <w:t>под</w:t>
      </w:r>
      <w:r>
        <w:t xml:space="preserve"> </w:t>
      </w:r>
      <w:r>
        <w:t>жилищните</w:t>
      </w:r>
      <w:r>
        <w:t xml:space="preserve"> </w:t>
      </w:r>
      <w:r>
        <w:t>обекти</w:t>
      </w:r>
      <w:r>
        <w:t xml:space="preserve">, </w:t>
      </w:r>
      <w:r>
        <w:t>ако</w:t>
      </w:r>
      <w:r>
        <w:t xml:space="preserve"> </w:t>
      </w:r>
      <w:r>
        <w:t>са</w:t>
      </w:r>
      <w:r>
        <w:t xml:space="preserve"> </w:t>
      </w:r>
      <w:r>
        <w:t>осигурени</w:t>
      </w:r>
      <w:r>
        <w:t xml:space="preserve"> </w:t>
      </w:r>
      <w:r>
        <w:t>самостоятелни</w:t>
      </w:r>
      <w:r>
        <w:t xml:space="preserve"> </w:t>
      </w:r>
      <w:r>
        <w:t>входове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 xml:space="preserve"> </w:t>
      </w:r>
      <w:r>
        <w:t>и</w:t>
      </w:r>
      <w:r>
        <w:t xml:space="preserve"> </w:t>
      </w:r>
      <w:r>
        <w:t>са</w:t>
      </w:r>
      <w:r>
        <w:t xml:space="preserve"> </w:t>
      </w:r>
      <w:r>
        <w:t>съобразени</w:t>
      </w:r>
      <w:r>
        <w:t xml:space="preserve"> </w:t>
      </w:r>
      <w:r>
        <w:t>със</w:t>
      </w:r>
      <w:r>
        <w:t xml:space="preserve"> </w:t>
      </w:r>
      <w:r>
        <w:t>санитарно</w:t>
      </w:r>
      <w:r>
        <w:t>-</w:t>
      </w:r>
      <w:r>
        <w:t>хигиенните</w:t>
      </w:r>
      <w:r>
        <w:t xml:space="preserve">, </w:t>
      </w:r>
      <w:r>
        <w:t>противопожарните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технически</w:t>
      </w:r>
      <w:r>
        <w:t xml:space="preserve"> </w:t>
      </w:r>
      <w:r>
        <w:t>изисквания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В</w:t>
      </w:r>
      <w:r>
        <w:t xml:space="preserve"> </w:t>
      </w:r>
      <w:r>
        <w:t>съществуваща</w:t>
      </w:r>
      <w:r>
        <w:t xml:space="preserve"> </w:t>
      </w:r>
      <w:r>
        <w:t>жилищна</w:t>
      </w:r>
      <w:r>
        <w:t xml:space="preserve"> </w:t>
      </w:r>
      <w:r>
        <w:t>сграда</w:t>
      </w:r>
      <w:r>
        <w:t xml:space="preserve"> </w:t>
      </w:r>
      <w:r>
        <w:t>с</w:t>
      </w:r>
      <w:r>
        <w:t xml:space="preserve"> </w:t>
      </w:r>
      <w:r>
        <w:t>режим</w:t>
      </w:r>
      <w:r>
        <w:t xml:space="preserve"> </w:t>
      </w:r>
      <w:r>
        <w:t>на</w:t>
      </w:r>
      <w:r>
        <w:t xml:space="preserve"> </w:t>
      </w:r>
      <w:r>
        <w:t>етажна</w:t>
      </w:r>
      <w:r>
        <w:t xml:space="preserve"> </w:t>
      </w:r>
      <w:r>
        <w:t>собственост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преустройство</w:t>
      </w:r>
      <w:r>
        <w:t xml:space="preserve"> </w:t>
      </w:r>
      <w:r>
        <w:t>и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жил</w:t>
      </w:r>
      <w:r>
        <w:t>ищно</w:t>
      </w:r>
      <w:r>
        <w:t xml:space="preserve"> </w:t>
      </w:r>
      <w:r>
        <w:t>помещение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самостоятелно</w:t>
      </w:r>
      <w:r>
        <w:t xml:space="preserve"> </w:t>
      </w:r>
      <w:r>
        <w:t>жилище</w:t>
      </w:r>
      <w:r>
        <w:t xml:space="preserve"> </w:t>
      </w:r>
      <w:r>
        <w:t>в</w:t>
      </w:r>
      <w:r>
        <w:t xml:space="preserve"> </w:t>
      </w:r>
      <w:r>
        <w:t>кабинет</w:t>
      </w:r>
      <w:r>
        <w:t xml:space="preserve"> </w:t>
      </w:r>
      <w:r>
        <w:t>за</w:t>
      </w:r>
      <w:r>
        <w:t xml:space="preserve"> </w:t>
      </w:r>
      <w:r>
        <w:t>здравни</w:t>
      </w:r>
      <w:r>
        <w:t xml:space="preserve"> </w:t>
      </w:r>
      <w:r>
        <w:t>нужди</w:t>
      </w:r>
      <w:r>
        <w:t xml:space="preserve">, </w:t>
      </w:r>
      <w:r>
        <w:t>за</w:t>
      </w:r>
      <w:r>
        <w:t xml:space="preserve"> </w:t>
      </w:r>
      <w:r>
        <w:t>офис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ателие</w:t>
      </w:r>
      <w:r>
        <w:t xml:space="preserve"> </w:t>
      </w:r>
      <w:r>
        <w:t>за</w:t>
      </w:r>
      <w:r>
        <w:t xml:space="preserve"> </w:t>
      </w:r>
      <w:r>
        <w:t>индивидуална</w:t>
      </w:r>
      <w:r>
        <w:t xml:space="preserve"> </w:t>
      </w:r>
      <w:r>
        <w:t>творческа</w:t>
      </w:r>
      <w:r>
        <w:t xml:space="preserve"> </w:t>
      </w:r>
      <w:r>
        <w:t>дейност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достъп</w:t>
      </w:r>
      <w:r>
        <w:t xml:space="preserve"> </w:t>
      </w:r>
      <w:r>
        <w:t>на</w:t>
      </w:r>
      <w:r>
        <w:t xml:space="preserve"> </w:t>
      </w:r>
      <w:r>
        <w:t>външни</w:t>
      </w:r>
      <w:r>
        <w:t xml:space="preserve"> </w:t>
      </w:r>
      <w:r>
        <w:t>лица</w:t>
      </w:r>
      <w:r>
        <w:t xml:space="preserve"> </w:t>
      </w:r>
      <w:r>
        <w:t>в</w:t>
      </w:r>
      <w:r>
        <w:t xml:space="preserve"> </w:t>
      </w:r>
      <w:r>
        <w:t>сградата</w:t>
      </w:r>
      <w:r>
        <w:t xml:space="preserve">, </w:t>
      </w:r>
      <w:r>
        <w:t>ако</w:t>
      </w:r>
      <w:r>
        <w:t xml:space="preserve"> </w:t>
      </w:r>
      <w:r>
        <w:t>обектите</w:t>
      </w:r>
      <w:r>
        <w:t xml:space="preserve"> </w:t>
      </w:r>
      <w:r>
        <w:t>се</w:t>
      </w:r>
      <w:r>
        <w:t xml:space="preserve"> </w:t>
      </w:r>
      <w:r>
        <w:t>намират</w:t>
      </w:r>
      <w:r>
        <w:t xml:space="preserve"> </w:t>
      </w:r>
      <w:r>
        <w:t>на</w:t>
      </w:r>
      <w:r>
        <w:t xml:space="preserve"> </w:t>
      </w:r>
      <w:r>
        <w:t>първия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полуподземния</w:t>
      </w:r>
      <w:r>
        <w:t xml:space="preserve"> </w:t>
      </w:r>
      <w:r>
        <w:t>етаж</w:t>
      </w:r>
      <w:r>
        <w:t xml:space="preserve">, </w:t>
      </w:r>
      <w:r>
        <w:t>преустройството</w:t>
      </w:r>
      <w:r>
        <w:t xml:space="preserve"> </w:t>
      </w:r>
      <w:r>
        <w:t>им</w:t>
      </w:r>
      <w:r>
        <w:t xml:space="preserve"> </w:t>
      </w:r>
      <w:r>
        <w:t>е</w:t>
      </w:r>
      <w:r>
        <w:t xml:space="preserve"> </w:t>
      </w:r>
      <w:r>
        <w:t>с</w:t>
      </w:r>
      <w:r>
        <w:t>ъобразено</w:t>
      </w:r>
      <w:r>
        <w:t xml:space="preserve"> </w:t>
      </w:r>
      <w:r>
        <w:t>със</w:t>
      </w:r>
      <w:r>
        <w:t xml:space="preserve"> </w:t>
      </w:r>
      <w:r>
        <w:t>санитарно</w:t>
      </w:r>
      <w:r>
        <w:t>-</w:t>
      </w:r>
      <w:r>
        <w:t>хигиенните</w:t>
      </w:r>
      <w:r>
        <w:t xml:space="preserve">, </w:t>
      </w:r>
      <w:r>
        <w:t>противопожарните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технически</w:t>
      </w:r>
      <w:r>
        <w:t xml:space="preserve"> </w:t>
      </w:r>
      <w:r>
        <w:t>изисквания</w:t>
      </w:r>
      <w:r>
        <w:t xml:space="preserve"> </w:t>
      </w:r>
      <w:r>
        <w:t>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изрично</w:t>
      </w:r>
      <w:r>
        <w:t xml:space="preserve"> </w:t>
      </w:r>
      <w:r>
        <w:t>писмено</w:t>
      </w:r>
      <w:r>
        <w:t xml:space="preserve"> </w:t>
      </w:r>
      <w:r>
        <w:t>нотариално</w:t>
      </w:r>
      <w:r>
        <w:t xml:space="preserve"> </w:t>
      </w:r>
      <w:r>
        <w:t>заверено</w:t>
      </w:r>
      <w:r>
        <w:t xml:space="preserve"> </w:t>
      </w:r>
      <w:r>
        <w:t>съгласие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собственици</w:t>
      </w:r>
      <w:r>
        <w:t xml:space="preserve"> </w:t>
      </w:r>
      <w:r>
        <w:t>на</w:t>
      </w:r>
      <w:r>
        <w:t xml:space="preserve"> </w:t>
      </w:r>
      <w:r>
        <w:t>жилища</w:t>
      </w:r>
      <w:r>
        <w:t xml:space="preserve"> - </w:t>
      </w:r>
      <w:r>
        <w:t>непосредствени</w:t>
      </w:r>
      <w:r>
        <w:t xml:space="preserve"> </w:t>
      </w:r>
      <w:r>
        <w:t>съседи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. </w:t>
      </w:r>
      <w:r>
        <w:t>По</w:t>
      </w:r>
      <w:r>
        <w:t xml:space="preserve"> </w:t>
      </w:r>
      <w:r>
        <w:t>изключение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допусне</w:t>
      </w:r>
      <w:r>
        <w:t xml:space="preserve"> </w:t>
      </w:r>
      <w:r>
        <w:t>разполаг</w:t>
      </w:r>
      <w:r>
        <w:t>ане</w:t>
      </w:r>
      <w:r>
        <w:t xml:space="preserve"> </w:t>
      </w:r>
      <w:r>
        <w:t>на</w:t>
      </w:r>
      <w:r>
        <w:t xml:space="preserve"> </w:t>
      </w:r>
      <w:r>
        <w:t>посочените</w:t>
      </w:r>
      <w:r>
        <w:t xml:space="preserve"> </w:t>
      </w:r>
      <w:r>
        <w:t>обекти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надземни</w:t>
      </w:r>
      <w:r>
        <w:t xml:space="preserve"> </w:t>
      </w:r>
      <w:r>
        <w:t>етажи</w:t>
      </w:r>
      <w:r>
        <w:t xml:space="preserve"> </w:t>
      </w:r>
      <w:r>
        <w:t>само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общото</w:t>
      </w:r>
      <w:r>
        <w:t xml:space="preserve"> </w:t>
      </w:r>
      <w:r>
        <w:t>събрание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жилища</w:t>
      </w:r>
      <w:r>
        <w:t xml:space="preserve">, </w:t>
      </w:r>
      <w:r>
        <w:t>взето</w:t>
      </w:r>
      <w:r>
        <w:t xml:space="preserve"> </w:t>
      </w:r>
      <w:r>
        <w:t>по</w:t>
      </w:r>
      <w:r>
        <w:t xml:space="preserve"> </w:t>
      </w:r>
      <w:r>
        <w:t>установения</w:t>
      </w:r>
      <w:r>
        <w:t xml:space="preserve"> </w:t>
      </w:r>
      <w:r>
        <w:t>ред</w:t>
      </w:r>
      <w:r>
        <w:t xml:space="preserve">, </w:t>
      </w:r>
      <w:r>
        <w:t>и</w:t>
      </w:r>
      <w:r>
        <w:t xml:space="preserve"> </w:t>
      </w:r>
      <w:r>
        <w:t>с</w:t>
      </w:r>
      <w:r>
        <w:t xml:space="preserve"> </w:t>
      </w:r>
      <w:r>
        <w:t>изрично</w:t>
      </w:r>
      <w:r>
        <w:t xml:space="preserve"> </w:t>
      </w:r>
      <w:r>
        <w:lastRenderedPageBreak/>
        <w:t>писмено</w:t>
      </w:r>
      <w:r>
        <w:t xml:space="preserve"> </w:t>
      </w:r>
      <w:r>
        <w:t>нотариално</w:t>
      </w:r>
      <w:r>
        <w:t xml:space="preserve"> </w:t>
      </w:r>
      <w:r>
        <w:t>заверено</w:t>
      </w:r>
      <w:r>
        <w:t xml:space="preserve"> </w:t>
      </w:r>
      <w:r>
        <w:t>съгласие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собственици</w:t>
      </w:r>
      <w:r>
        <w:t xml:space="preserve"> </w:t>
      </w:r>
      <w:r>
        <w:t>на</w:t>
      </w:r>
      <w:r>
        <w:t xml:space="preserve"> </w:t>
      </w:r>
      <w:r>
        <w:t>жилища</w:t>
      </w:r>
      <w:r>
        <w:t xml:space="preserve"> - </w:t>
      </w:r>
      <w:r>
        <w:t>непосредствени</w:t>
      </w:r>
      <w:r>
        <w:t xml:space="preserve"> </w:t>
      </w:r>
      <w:r>
        <w:t>съседи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Съществуващо</w:t>
      </w:r>
      <w:r>
        <w:t xml:space="preserve"> </w:t>
      </w:r>
      <w:r>
        <w:t>жилищно</w:t>
      </w:r>
      <w:r>
        <w:t xml:space="preserve"> </w:t>
      </w:r>
      <w:r>
        <w:t>помещение</w:t>
      </w:r>
      <w:r>
        <w:t xml:space="preserve"> </w:t>
      </w:r>
      <w:r>
        <w:t>или</w:t>
      </w:r>
      <w:r>
        <w:t xml:space="preserve"> </w:t>
      </w:r>
      <w:r>
        <w:t>самостоятелно</w:t>
      </w:r>
      <w:r>
        <w:t xml:space="preserve"> </w:t>
      </w:r>
      <w:r>
        <w:t>жилище</w:t>
      </w:r>
      <w:r>
        <w:t xml:space="preserve"> </w:t>
      </w:r>
      <w:r>
        <w:t>на</w:t>
      </w:r>
      <w:r>
        <w:t xml:space="preserve"> </w:t>
      </w:r>
      <w:r>
        <w:t>първия</w:t>
      </w:r>
      <w:r>
        <w:t xml:space="preserve"> </w:t>
      </w:r>
      <w:r>
        <w:t>етаж</w:t>
      </w:r>
      <w:r>
        <w:t xml:space="preserve"> </w:t>
      </w:r>
      <w:r>
        <w:t>на</w:t>
      </w:r>
      <w:r>
        <w:t xml:space="preserve"> </w:t>
      </w:r>
      <w:r>
        <w:t>жилищна</w:t>
      </w:r>
      <w:r>
        <w:t xml:space="preserve"> </w:t>
      </w:r>
      <w:r>
        <w:t>сграда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преустрои</w:t>
      </w:r>
      <w:r>
        <w:t xml:space="preserve"> </w:t>
      </w:r>
      <w:r>
        <w:t>с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му</w:t>
      </w:r>
      <w:r>
        <w:t xml:space="preserve"> </w:t>
      </w:r>
      <w:r>
        <w:t>за</w:t>
      </w:r>
      <w:r>
        <w:t xml:space="preserve"> </w:t>
      </w:r>
      <w:r>
        <w:t>магазин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други</w:t>
      </w:r>
      <w:r>
        <w:t xml:space="preserve"> </w:t>
      </w:r>
      <w:r>
        <w:t>обслужващи</w:t>
      </w:r>
      <w:r>
        <w:t xml:space="preserve"> </w:t>
      </w:r>
      <w:r>
        <w:t>дейности</w:t>
      </w:r>
      <w:r>
        <w:t xml:space="preserve">, </w:t>
      </w:r>
      <w:r>
        <w:t>извън</w:t>
      </w:r>
      <w:r>
        <w:t xml:space="preserve"> </w:t>
      </w:r>
      <w:r>
        <w:t>тези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3, </w:t>
      </w:r>
      <w:r>
        <w:t>п</w:t>
      </w:r>
      <w:r>
        <w:t>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санитарно</w:t>
      </w:r>
      <w:r>
        <w:t>-</w:t>
      </w:r>
      <w:r>
        <w:t>хигиенните</w:t>
      </w:r>
      <w:r>
        <w:t xml:space="preserve">, </w:t>
      </w:r>
      <w:r>
        <w:t>противопожарните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технически</w:t>
      </w:r>
      <w:r>
        <w:t xml:space="preserve"> </w:t>
      </w:r>
      <w:r>
        <w:t>изисквания</w:t>
      </w:r>
      <w:r>
        <w:t xml:space="preserve"> </w:t>
      </w:r>
      <w:r>
        <w:t>и</w:t>
      </w:r>
      <w:r>
        <w:t xml:space="preserve"> </w:t>
      </w:r>
      <w:r>
        <w:t>ако</w:t>
      </w:r>
      <w:r>
        <w:t xml:space="preserve"> </w:t>
      </w:r>
      <w:r>
        <w:t>се</w:t>
      </w:r>
      <w:r>
        <w:t xml:space="preserve"> </w:t>
      </w:r>
      <w:r>
        <w:t>осигури</w:t>
      </w:r>
      <w:r>
        <w:t xml:space="preserve"> </w:t>
      </w:r>
      <w:r>
        <w:t>самостоятелен</w:t>
      </w:r>
      <w:r>
        <w:t xml:space="preserve"> </w:t>
      </w:r>
      <w:r>
        <w:t>вход</w:t>
      </w:r>
      <w:r>
        <w:t xml:space="preserve"> </w:t>
      </w:r>
      <w:r>
        <w:t>извън</w:t>
      </w:r>
      <w:r>
        <w:t xml:space="preserve"> </w:t>
      </w:r>
      <w:r>
        <w:t>входа</w:t>
      </w:r>
      <w:r>
        <w:t xml:space="preserve"> </w:t>
      </w:r>
      <w:r>
        <w:t>и</w:t>
      </w:r>
      <w:r>
        <w:t xml:space="preserve"> </w:t>
      </w:r>
      <w:r>
        <w:t>общите</w:t>
      </w:r>
      <w:r>
        <w:t xml:space="preserve"> </w:t>
      </w:r>
      <w:r>
        <w:t>помещения</w:t>
      </w:r>
      <w:r>
        <w:t xml:space="preserve"> </w:t>
      </w:r>
      <w:r>
        <w:t>на</w:t>
      </w:r>
      <w:r>
        <w:t xml:space="preserve"> </w:t>
      </w:r>
      <w:r>
        <w:t>жилищните</w:t>
      </w:r>
      <w:r>
        <w:t xml:space="preserve"> </w:t>
      </w:r>
      <w:r>
        <w:t>етажи</w:t>
      </w:r>
      <w:r>
        <w:t xml:space="preserve">. </w:t>
      </w:r>
      <w:r>
        <w:t>В</w:t>
      </w:r>
      <w:r>
        <w:t xml:space="preserve"> </w:t>
      </w:r>
      <w:r>
        <w:t>тези</w:t>
      </w:r>
      <w:r>
        <w:t xml:space="preserve"> </w:t>
      </w:r>
      <w:r>
        <w:t>случаи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общото</w:t>
      </w:r>
      <w:r>
        <w:t xml:space="preserve"> </w:t>
      </w:r>
      <w:r>
        <w:t>събрание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, </w:t>
      </w:r>
      <w:r>
        <w:t>взето</w:t>
      </w:r>
      <w:r>
        <w:t xml:space="preserve"> </w:t>
      </w:r>
      <w:r>
        <w:t>по</w:t>
      </w:r>
      <w:r>
        <w:t xml:space="preserve"> </w:t>
      </w:r>
      <w:r>
        <w:t>уста</w:t>
      </w:r>
      <w:r>
        <w:t>новения</w:t>
      </w:r>
      <w:r>
        <w:t xml:space="preserve"> </w:t>
      </w:r>
      <w:r>
        <w:t>ред</w:t>
      </w:r>
      <w:r>
        <w:t xml:space="preserve">, </w:t>
      </w:r>
      <w:r>
        <w:t>и</w:t>
      </w:r>
      <w:r>
        <w:t xml:space="preserve"> </w:t>
      </w:r>
      <w:r>
        <w:t>изрично</w:t>
      </w:r>
      <w:r>
        <w:t xml:space="preserve"> </w:t>
      </w:r>
      <w:r>
        <w:t>писмено</w:t>
      </w:r>
      <w:r>
        <w:t xml:space="preserve"> </w:t>
      </w:r>
      <w:r>
        <w:t>нотариално</w:t>
      </w:r>
      <w:r>
        <w:t xml:space="preserve"> </w:t>
      </w:r>
      <w:r>
        <w:t>заверено</w:t>
      </w:r>
      <w:r>
        <w:t xml:space="preserve"> </w:t>
      </w:r>
      <w:r>
        <w:t>съгласие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собственици</w:t>
      </w:r>
      <w:r>
        <w:t xml:space="preserve"> </w:t>
      </w:r>
      <w:r>
        <w:t>на</w:t>
      </w:r>
      <w:r>
        <w:t xml:space="preserve"> </w:t>
      </w:r>
      <w:r>
        <w:t>жилища</w:t>
      </w:r>
      <w:r>
        <w:t xml:space="preserve"> - </w:t>
      </w:r>
      <w:r>
        <w:t>непосредствени</w:t>
      </w:r>
      <w:r>
        <w:t xml:space="preserve"> </w:t>
      </w:r>
      <w:r>
        <w:t>съседи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Самостоятелни</w:t>
      </w:r>
      <w:r>
        <w:t xml:space="preserve"> </w:t>
      </w:r>
      <w:r>
        <w:t>обекти</w:t>
      </w:r>
      <w:r>
        <w:t xml:space="preserve"> </w:t>
      </w:r>
      <w:r>
        <w:t>за</w:t>
      </w:r>
      <w:r>
        <w:t xml:space="preserve"> </w:t>
      </w:r>
      <w:r>
        <w:t>нежилищни</w:t>
      </w:r>
      <w:r>
        <w:t xml:space="preserve"> </w:t>
      </w:r>
      <w:r>
        <w:t>ну</w:t>
      </w:r>
      <w:r>
        <w:t>жди</w:t>
      </w:r>
      <w:r>
        <w:t xml:space="preserve">, </w:t>
      </w:r>
      <w:r>
        <w:t>изградени</w:t>
      </w:r>
      <w:r>
        <w:t xml:space="preserve"> </w:t>
      </w:r>
      <w:r>
        <w:t>в</w:t>
      </w:r>
      <w:r>
        <w:t xml:space="preserve"> </w:t>
      </w:r>
      <w:r>
        <w:t>заварена</w:t>
      </w:r>
      <w:r>
        <w:t xml:space="preserve"> </w:t>
      </w:r>
      <w:r>
        <w:t>сграда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преустройват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променят</w:t>
      </w:r>
      <w:r>
        <w:t xml:space="preserve"> </w:t>
      </w:r>
      <w:r>
        <w:t>предназначението</w:t>
      </w:r>
      <w:r>
        <w:t xml:space="preserve"> </w:t>
      </w:r>
      <w:r>
        <w:t>си</w:t>
      </w:r>
      <w:r>
        <w:t xml:space="preserve"> </w:t>
      </w:r>
      <w:r>
        <w:t>по</w:t>
      </w:r>
      <w:r>
        <w:t xml:space="preserve"> </w:t>
      </w:r>
      <w:r>
        <w:t>общия</w:t>
      </w:r>
      <w:r>
        <w:t xml:space="preserve"> </w:t>
      </w:r>
      <w:r>
        <w:t>ред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съгласието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в</w:t>
      </w:r>
      <w:r>
        <w:t xml:space="preserve"> </w:t>
      </w:r>
      <w:r>
        <w:t>етажната</w:t>
      </w:r>
      <w:r>
        <w:t xml:space="preserve"> </w:t>
      </w:r>
      <w:r>
        <w:t>собственост</w:t>
      </w:r>
      <w:r>
        <w:t xml:space="preserve">, </w:t>
      </w:r>
      <w:r>
        <w:t>при</w:t>
      </w:r>
      <w:r>
        <w:t xml:space="preserve"> </w:t>
      </w:r>
      <w:r>
        <w:t>условие</w:t>
      </w:r>
      <w:r>
        <w:t xml:space="preserve"> </w:t>
      </w:r>
      <w:r>
        <w:t>че</w:t>
      </w:r>
      <w:r>
        <w:t xml:space="preserve"> </w:t>
      </w:r>
      <w:r>
        <w:t>се</w:t>
      </w:r>
      <w:r>
        <w:t xml:space="preserve"> </w:t>
      </w:r>
      <w:r>
        <w:t>спазват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185,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–</w:t>
      </w:r>
      <w:r>
        <w:t xml:space="preserve"> 4 </w:t>
      </w:r>
      <w:r>
        <w:t>и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допу</w:t>
      </w:r>
      <w:r>
        <w:t>ска</w:t>
      </w:r>
      <w:r>
        <w:t xml:space="preserve"> </w:t>
      </w:r>
      <w:r>
        <w:t>наднормено</w:t>
      </w:r>
      <w:r>
        <w:t xml:space="preserve"> </w:t>
      </w:r>
      <w:r>
        <w:t>шумово</w:t>
      </w:r>
      <w:r>
        <w:t xml:space="preserve"> </w:t>
      </w:r>
      <w:r>
        <w:t>и</w:t>
      </w:r>
      <w:r>
        <w:t xml:space="preserve"> </w:t>
      </w:r>
      <w:r>
        <w:t>друго</w:t>
      </w:r>
      <w:r>
        <w:t xml:space="preserve"> </w:t>
      </w:r>
      <w:r>
        <w:t>замърсяване</w:t>
      </w:r>
      <w:r>
        <w:t xml:space="preserve">. </w:t>
      </w:r>
      <w:r>
        <w:t>Ако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налице</w:t>
      </w:r>
      <w:r>
        <w:t xml:space="preserve"> </w:t>
      </w:r>
      <w:r>
        <w:t>тези</w:t>
      </w:r>
      <w:r>
        <w:t xml:space="preserve"> </w:t>
      </w:r>
      <w:r>
        <w:t>условия</w:t>
      </w:r>
      <w:r>
        <w:t xml:space="preserve">, </w:t>
      </w:r>
      <w:r>
        <w:t>се</w:t>
      </w:r>
      <w:r>
        <w:t xml:space="preserve"> </w:t>
      </w:r>
      <w:r>
        <w:t>спазват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185, </w:t>
      </w:r>
      <w:r>
        <w:t>ал</w:t>
      </w:r>
      <w:r>
        <w:t xml:space="preserve">. 2 </w:t>
      </w:r>
      <w:r>
        <w:t>и</w:t>
      </w:r>
      <w:r>
        <w:t xml:space="preserve"> 3.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съгласието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в</w:t>
      </w:r>
      <w:r>
        <w:t xml:space="preserve"> </w:t>
      </w:r>
      <w:r>
        <w:t>етажната</w:t>
      </w:r>
      <w:r>
        <w:t xml:space="preserve"> </w:t>
      </w:r>
      <w:r>
        <w:t>собственост</w:t>
      </w:r>
      <w:r>
        <w:t xml:space="preserve"> </w:t>
      </w:r>
      <w:r>
        <w:t>при</w:t>
      </w:r>
      <w:r>
        <w:t xml:space="preserve"> </w:t>
      </w:r>
      <w:r>
        <w:t>възстановяване</w:t>
      </w:r>
      <w:r>
        <w:t xml:space="preserve"> </w:t>
      </w:r>
      <w:r>
        <w:t>жилищното</w:t>
      </w:r>
      <w:r>
        <w:t xml:space="preserve"> </w:t>
      </w:r>
      <w:r>
        <w:t>предна</w:t>
      </w:r>
      <w:r>
        <w:t>значение</w:t>
      </w:r>
      <w:r>
        <w:t xml:space="preserve"> </w:t>
      </w:r>
      <w:r>
        <w:t>на</w:t>
      </w:r>
      <w:r>
        <w:t xml:space="preserve"> </w:t>
      </w:r>
      <w:r>
        <w:t>вече</w:t>
      </w:r>
      <w:r>
        <w:t xml:space="preserve"> </w:t>
      </w:r>
      <w:r>
        <w:t>преустроени</w:t>
      </w:r>
      <w:r>
        <w:t xml:space="preserve"> </w:t>
      </w:r>
      <w:r>
        <w:t>самостоятелни</w:t>
      </w:r>
      <w:r>
        <w:t xml:space="preserve"> </w:t>
      </w:r>
      <w:r>
        <w:t>помещения</w:t>
      </w:r>
      <w:r>
        <w:t xml:space="preserve"> </w:t>
      </w:r>
      <w:r>
        <w:t>и</w:t>
      </w:r>
      <w:r>
        <w:t xml:space="preserve"> </w:t>
      </w:r>
      <w:r>
        <w:t>обекти</w:t>
      </w:r>
      <w:r>
        <w:t xml:space="preserve"> </w:t>
      </w:r>
      <w:r>
        <w:t>за</w:t>
      </w:r>
      <w:r>
        <w:t xml:space="preserve"> </w:t>
      </w:r>
      <w:r>
        <w:t>нежилищни</w:t>
      </w:r>
      <w:r>
        <w:t xml:space="preserve"> </w:t>
      </w:r>
      <w:r>
        <w:t>нужди</w:t>
      </w:r>
      <w:r>
        <w:t xml:space="preserve">, </w:t>
      </w:r>
      <w:r>
        <w:t>изградени</w:t>
      </w:r>
      <w:r>
        <w:t xml:space="preserve"> </w:t>
      </w:r>
      <w:r>
        <w:t>в</w:t>
      </w:r>
      <w:r>
        <w:t xml:space="preserve"> </w:t>
      </w:r>
      <w:r>
        <w:t>заварена</w:t>
      </w:r>
      <w:r>
        <w:t xml:space="preserve"> </w:t>
      </w:r>
      <w:r>
        <w:t>жилищна</w:t>
      </w:r>
      <w:r>
        <w:t xml:space="preserve"> </w:t>
      </w:r>
      <w:r>
        <w:t>сграда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(7) (</w:t>
      </w:r>
      <w:r>
        <w:t>Предишна</w:t>
      </w:r>
      <w:r>
        <w:t xml:space="preserve"> </w:t>
      </w:r>
      <w:r>
        <w:t>ал</w:t>
      </w:r>
      <w:r>
        <w:t xml:space="preserve">. 6,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Към</w:t>
      </w:r>
      <w:r>
        <w:t xml:space="preserve"> </w:t>
      </w:r>
      <w:r>
        <w:t>проектите</w:t>
      </w:r>
      <w:r>
        <w:t xml:space="preserve"> </w:t>
      </w:r>
      <w:r>
        <w:t>за</w:t>
      </w:r>
      <w:r>
        <w:t xml:space="preserve"> </w:t>
      </w:r>
      <w:r>
        <w:t>преустройства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3 - 5 </w:t>
      </w:r>
      <w:r>
        <w:t>задължително</w:t>
      </w:r>
      <w:r>
        <w:t xml:space="preserve"> </w:t>
      </w:r>
      <w:r>
        <w:t>се</w:t>
      </w:r>
      <w:r>
        <w:t xml:space="preserve"> </w:t>
      </w:r>
      <w:r>
        <w:t>представя</w:t>
      </w:r>
      <w:r>
        <w:t xml:space="preserve"> </w:t>
      </w:r>
      <w:r>
        <w:t>мотивирано</w:t>
      </w:r>
      <w:r>
        <w:t xml:space="preserve"> </w:t>
      </w:r>
      <w:r>
        <w:t>стано</w:t>
      </w:r>
      <w:r>
        <w:t>вище</w:t>
      </w:r>
      <w:r>
        <w:t xml:space="preserve"> </w:t>
      </w:r>
      <w:r>
        <w:t>на</w:t>
      </w:r>
      <w:r>
        <w:t xml:space="preserve"> </w:t>
      </w:r>
      <w:r>
        <w:t>инженер</w:t>
      </w:r>
      <w:r>
        <w:t>-</w:t>
      </w:r>
      <w:r>
        <w:t>конструктор</w:t>
      </w:r>
      <w:r>
        <w:t xml:space="preserve"> </w:t>
      </w:r>
      <w:r>
        <w:t>с</w:t>
      </w:r>
      <w:r>
        <w:t xml:space="preserve"> </w:t>
      </w:r>
      <w:r>
        <w:t>пълна</w:t>
      </w:r>
      <w:r>
        <w:t xml:space="preserve"> </w:t>
      </w:r>
      <w:r>
        <w:t>проектантска</w:t>
      </w:r>
      <w:r>
        <w:t xml:space="preserve"> </w:t>
      </w:r>
      <w:r>
        <w:t>правоспособност</w:t>
      </w:r>
      <w:r>
        <w:t xml:space="preserve">, </w:t>
      </w:r>
      <w:r>
        <w:t>доказващо</w:t>
      </w:r>
      <w:r>
        <w:t xml:space="preserve">, </w:t>
      </w:r>
      <w:r>
        <w:t>че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увеличават</w:t>
      </w:r>
      <w:r>
        <w:t xml:space="preserve"> </w:t>
      </w:r>
      <w:r>
        <w:t>натоварванията</w:t>
      </w:r>
      <w:r>
        <w:t xml:space="preserve">, </w:t>
      </w:r>
      <w:r>
        <w:t>не</w:t>
      </w:r>
      <w:r>
        <w:t xml:space="preserve"> </w:t>
      </w:r>
      <w:r>
        <w:t>се</w:t>
      </w:r>
      <w:r>
        <w:t xml:space="preserve"> </w:t>
      </w:r>
      <w:r>
        <w:t>засягат</w:t>
      </w:r>
      <w:r>
        <w:t xml:space="preserve"> </w:t>
      </w:r>
      <w:r>
        <w:t>конструктивни</w:t>
      </w:r>
      <w:r>
        <w:t xml:space="preserve"> </w:t>
      </w:r>
      <w:r>
        <w:t>елементи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намаляват</w:t>
      </w:r>
      <w:r>
        <w:t xml:space="preserve"> </w:t>
      </w:r>
      <w:r>
        <w:t>носимоспособността</w:t>
      </w:r>
      <w:r>
        <w:t xml:space="preserve">, </w:t>
      </w:r>
      <w:r>
        <w:t>устойчивостта</w:t>
      </w:r>
      <w:r>
        <w:t xml:space="preserve"> </w:t>
      </w:r>
      <w:r>
        <w:t>и</w:t>
      </w:r>
      <w:r>
        <w:t xml:space="preserve"> </w:t>
      </w:r>
      <w:r>
        <w:t>дълготрайността</w:t>
      </w:r>
      <w:r>
        <w:t xml:space="preserve"> </w:t>
      </w:r>
      <w:r>
        <w:t>на</w:t>
      </w:r>
      <w:r>
        <w:t xml:space="preserve"> </w:t>
      </w:r>
      <w:r>
        <w:t>конструкцията</w:t>
      </w:r>
      <w:r>
        <w:t xml:space="preserve"> </w:t>
      </w:r>
      <w:r>
        <w:t>на</w:t>
      </w:r>
      <w:r>
        <w:t xml:space="preserve"> </w:t>
      </w:r>
      <w:r>
        <w:t>сградата</w:t>
      </w:r>
      <w:r>
        <w:t xml:space="preserve">, </w:t>
      </w:r>
      <w:r>
        <w:t>а</w:t>
      </w:r>
      <w:r>
        <w:t xml:space="preserve"> </w:t>
      </w:r>
      <w:r>
        <w:t>кога</w:t>
      </w:r>
      <w:r>
        <w:t>то</w:t>
      </w:r>
      <w:r>
        <w:t xml:space="preserve"> </w:t>
      </w:r>
      <w:r>
        <w:t>се</w:t>
      </w:r>
      <w:r>
        <w:t xml:space="preserve"> </w:t>
      </w:r>
      <w:r>
        <w:t>налагат</w:t>
      </w:r>
      <w:r>
        <w:t xml:space="preserve"> </w:t>
      </w:r>
      <w:r>
        <w:t>изменения</w:t>
      </w:r>
      <w:r>
        <w:t xml:space="preserve"> </w:t>
      </w:r>
      <w:r>
        <w:t>в</w:t>
      </w:r>
      <w:r>
        <w:t xml:space="preserve"> </w:t>
      </w:r>
      <w:r>
        <w:t>конструкцията</w:t>
      </w:r>
      <w:r>
        <w:t xml:space="preserve"> </w:t>
      </w:r>
      <w:r>
        <w:t>или</w:t>
      </w:r>
      <w:r>
        <w:t xml:space="preserve"> </w:t>
      </w:r>
      <w:r>
        <w:t>се</w:t>
      </w:r>
      <w:r>
        <w:t xml:space="preserve"> </w:t>
      </w:r>
      <w:r>
        <w:t>увеличават</w:t>
      </w:r>
      <w:r>
        <w:t xml:space="preserve"> </w:t>
      </w:r>
      <w:r>
        <w:t>натоварванията</w:t>
      </w:r>
      <w:r>
        <w:t xml:space="preserve">, </w:t>
      </w:r>
      <w:r>
        <w:t>се</w:t>
      </w:r>
      <w:r>
        <w:t xml:space="preserve"> </w:t>
      </w:r>
      <w:r>
        <w:t>представя</w:t>
      </w:r>
      <w:r>
        <w:t xml:space="preserve"> </w:t>
      </w:r>
      <w:r>
        <w:t>и</w:t>
      </w:r>
      <w:r>
        <w:t xml:space="preserve"> </w:t>
      </w:r>
      <w:r>
        <w:t>конструктивна</w:t>
      </w:r>
      <w:r>
        <w:t xml:space="preserve"> </w:t>
      </w:r>
      <w:r>
        <w:t>част</w:t>
      </w:r>
      <w:r>
        <w:t xml:space="preserve"> </w:t>
      </w:r>
      <w:r>
        <w:t>към</w:t>
      </w:r>
      <w:r>
        <w:t xml:space="preserve"> </w:t>
      </w:r>
      <w:r>
        <w:t>проекта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1.05.2009 </w:t>
      </w:r>
      <w:r>
        <w:t>г</w:t>
      </w:r>
      <w:r>
        <w:t xml:space="preserve">.) </w:t>
      </w:r>
      <w:r>
        <w:t>В</w:t>
      </w:r>
      <w:r>
        <w:t xml:space="preserve"> </w:t>
      </w:r>
      <w:r>
        <w:t>новоизграждащи</w:t>
      </w:r>
      <w:r>
        <w:t xml:space="preserve"> </w:t>
      </w:r>
      <w:r>
        <w:t>се</w:t>
      </w:r>
      <w:r>
        <w:t xml:space="preserve"> </w:t>
      </w:r>
      <w:r>
        <w:t>сгради</w:t>
      </w:r>
      <w:r>
        <w:t xml:space="preserve"> </w:t>
      </w:r>
      <w:r>
        <w:t>в</w:t>
      </w:r>
      <w:r>
        <w:t xml:space="preserve"> </w:t>
      </w:r>
      <w:r>
        <w:t>режим</w:t>
      </w:r>
      <w:r>
        <w:t xml:space="preserve"> </w:t>
      </w:r>
      <w:r>
        <w:t>на</w:t>
      </w:r>
      <w:r>
        <w:t xml:space="preserve"> </w:t>
      </w:r>
      <w:r>
        <w:t>етажна</w:t>
      </w:r>
      <w:r>
        <w:t xml:space="preserve"> </w:t>
      </w:r>
      <w:r>
        <w:t>собственост</w:t>
      </w:r>
      <w:r>
        <w:t xml:space="preserve"> </w:t>
      </w:r>
      <w:r>
        <w:t>с</w:t>
      </w:r>
      <w:r>
        <w:t xml:space="preserve"> </w:t>
      </w:r>
      <w:r>
        <w:t>издадено</w:t>
      </w:r>
      <w:r>
        <w:t xml:space="preserve"> </w:t>
      </w:r>
      <w:r>
        <w:t>разрешени</w:t>
      </w:r>
      <w:r>
        <w:t>е</w:t>
      </w:r>
      <w:r>
        <w:t xml:space="preserve"> </w:t>
      </w:r>
      <w:r>
        <w:t>за</w:t>
      </w:r>
      <w:r>
        <w:t xml:space="preserve"> </w:t>
      </w:r>
      <w:r>
        <w:t>строителство</w:t>
      </w:r>
      <w:r>
        <w:t xml:space="preserve"> </w:t>
      </w:r>
      <w:r>
        <w:t>след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етажната</w:t>
      </w:r>
      <w:r>
        <w:t xml:space="preserve"> </w:t>
      </w:r>
      <w:r>
        <w:t>собственост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предвижда</w:t>
      </w:r>
      <w:r>
        <w:t xml:space="preserve"> </w:t>
      </w:r>
      <w:r>
        <w:t>самостоятелните</w:t>
      </w:r>
      <w:r>
        <w:t xml:space="preserve"> </w:t>
      </w:r>
      <w:r>
        <w:t>обекти</w:t>
      </w:r>
      <w:r>
        <w:t xml:space="preserve"> </w:t>
      </w:r>
      <w:r>
        <w:t>да</w:t>
      </w:r>
      <w:r>
        <w:t xml:space="preserve"> </w:t>
      </w:r>
      <w:r>
        <w:t>са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десет</w:t>
      </w:r>
      <w:r>
        <w:t xml:space="preserve">, </w:t>
      </w:r>
      <w:r>
        <w:t>се</w:t>
      </w:r>
      <w:r>
        <w:t xml:space="preserve"> </w:t>
      </w:r>
      <w:r>
        <w:t>осигурява</w:t>
      </w:r>
      <w:r>
        <w:t xml:space="preserve"> </w:t>
      </w:r>
      <w:r>
        <w:t>поне</w:t>
      </w:r>
      <w:r>
        <w:t xml:space="preserve"> </w:t>
      </w:r>
      <w:r>
        <w:t>едно</w:t>
      </w:r>
      <w:r>
        <w:t xml:space="preserve"> </w:t>
      </w:r>
      <w:r>
        <w:t>общо</w:t>
      </w:r>
      <w:r>
        <w:t xml:space="preserve"> </w:t>
      </w:r>
      <w:r>
        <w:t>помещение</w:t>
      </w:r>
      <w:r>
        <w:t xml:space="preserve">,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използва</w:t>
      </w:r>
      <w:r>
        <w:t xml:space="preserve"> </w:t>
      </w:r>
      <w:r>
        <w:t>от</w:t>
      </w:r>
      <w:r>
        <w:t xml:space="preserve"> </w:t>
      </w:r>
      <w:r>
        <w:t>собствениците</w:t>
      </w:r>
      <w:r>
        <w:t xml:space="preserve"> </w:t>
      </w:r>
      <w:r>
        <w:t>и</w:t>
      </w:r>
      <w:r>
        <w:t xml:space="preserve"> </w:t>
      </w:r>
      <w:r>
        <w:t>обитателите</w:t>
      </w:r>
      <w:r>
        <w:t xml:space="preserve"> </w:t>
      </w:r>
      <w:r>
        <w:t>на</w:t>
      </w:r>
      <w:r>
        <w:t xml:space="preserve"> </w:t>
      </w:r>
      <w:r>
        <w:t>сградите</w:t>
      </w:r>
      <w:r>
        <w:t xml:space="preserve"> </w:t>
      </w:r>
      <w:r>
        <w:t>за</w:t>
      </w:r>
      <w:r>
        <w:t xml:space="preserve"> </w:t>
      </w:r>
      <w:r>
        <w:t>битови</w:t>
      </w:r>
      <w:r>
        <w:t xml:space="preserve">, </w:t>
      </w:r>
      <w:r>
        <w:t>спортни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обслужващи</w:t>
      </w:r>
      <w:r>
        <w:t xml:space="preserve"> </w:t>
      </w:r>
      <w:r>
        <w:t>дейности</w:t>
      </w:r>
      <w:r>
        <w:t xml:space="preserve"> (</w:t>
      </w:r>
      <w:r>
        <w:t>помещение</w:t>
      </w:r>
      <w:r>
        <w:t xml:space="preserve"> </w:t>
      </w:r>
      <w:r>
        <w:t>за</w:t>
      </w:r>
      <w:r>
        <w:t xml:space="preserve"> </w:t>
      </w:r>
      <w:r>
        <w:t>събрания</w:t>
      </w:r>
      <w:r>
        <w:t xml:space="preserve">, </w:t>
      </w:r>
      <w:r>
        <w:t>за</w:t>
      </w:r>
      <w:r>
        <w:t xml:space="preserve"> </w:t>
      </w:r>
      <w:r>
        <w:t>портиер</w:t>
      </w:r>
      <w:r>
        <w:t xml:space="preserve"> </w:t>
      </w:r>
      <w:r>
        <w:t>или</w:t>
      </w:r>
      <w:r>
        <w:t xml:space="preserve"> </w:t>
      </w:r>
      <w:r>
        <w:t>охрана</w:t>
      </w:r>
      <w:r>
        <w:t xml:space="preserve">; </w:t>
      </w:r>
      <w:r>
        <w:t>за</w:t>
      </w:r>
      <w:r>
        <w:t xml:space="preserve"> </w:t>
      </w:r>
      <w:r>
        <w:t>детски</w:t>
      </w:r>
      <w:r>
        <w:t xml:space="preserve"> </w:t>
      </w:r>
      <w:r>
        <w:t>колички</w:t>
      </w:r>
      <w:r>
        <w:t xml:space="preserve">, </w:t>
      </w:r>
      <w:r>
        <w:t>велосипеди</w:t>
      </w:r>
      <w:r>
        <w:t xml:space="preserve">, </w:t>
      </w:r>
      <w:r>
        <w:t>мотопеди</w:t>
      </w:r>
      <w:r>
        <w:t xml:space="preserve"> </w:t>
      </w:r>
      <w:r>
        <w:t>и</w:t>
      </w:r>
      <w:r>
        <w:t xml:space="preserve"> </w:t>
      </w:r>
      <w:r>
        <w:t>мотоциклети</w:t>
      </w:r>
      <w:r>
        <w:t xml:space="preserve">, </w:t>
      </w:r>
      <w:r>
        <w:t>за</w:t>
      </w:r>
      <w:r>
        <w:t xml:space="preserve"> </w:t>
      </w:r>
      <w:r>
        <w:t>съхраняване</w:t>
      </w:r>
      <w:r>
        <w:t xml:space="preserve"> </w:t>
      </w:r>
      <w:r>
        <w:t>на</w:t>
      </w:r>
      <w:r>
        <w:t xml:space="preserve"> </w:t>
      </w:r>
      <w:r>
        <w:t>инвентар</w:t>
      </w:r>
      <w:r>
        <w:t xml:space="preserve"> </w:t>
      </w:r>
      <w:r>
        <w:t>за</w:t>
      </w:r>
      <w:r>
        <w:t xml:space="preserve"> </w:t>
      </w:r>
      <w:r>
        <w:t>почистване</w:t>
      </w:r>
      <w:r>
        <w:t xml:space="preserve"> </w:t>
      </w:r>
      <w:r>
        <w:t>на</w:t>
      </w:r>
      <w:r>
        <w:t xml:space="preserve"> </w:t>
      </w:r>
      <w:r>
        <w:t>сградата</w:t>
      </w:r>
      <w:r>
        <w:t xml:space="preserve"> </w:t>
      </w:r>
      <w:r>
        <w:t>и</w:t>
      </w:r>
      <w:r>
        <w:t xml:space="preserve"> </w:t>
      </w:r>
      <w:r>
        <w:t>прилежащата</w:t>
      </w:r>
      <w:r>
        <w:t xml:space="preserve"> </w:t>
      </w:r>
      <w:r>
        <w:t>площ</w:t>
      </w:r>
      <w:r>
        <w:t xml:space="preserve"> </w:t>
      </w:r>
      <w:r>
        <w:t>към</w:t>
      </w:r>
      <w:r>
        <w:t xml:space="preserve"> </w:t>
      </w:r>
      <w:r>
        <w:t>нея</w:t>
      </w:r>
      <w:r>
        <w:t xml:space="preserve">, </w:t>
      </w:r>
      <w:r>
        <w:t>перални</w:t>
      </w:r>
      <w:r>
        <w:t xml:space="preserve">, </w:t>
      </w:r>
      <w:r>
        <w:t>сушилни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под</w:t>
      </w:r>
      <w:r>
        <w:t>обни</w:t>
      </w:r>
      <w:r>
        <w:t xml:space="preserve">), </w:t>
      </w:r>
      <w:r>
        <w:t>разположено</w:t>
      </w:r>
      <w:r>
        <w:t xml:space="preserve"> </w:t>
      </w:r>
      <w:r>
        <w:t>в</w:t>
      </w:r>
      <w:r>
        <w:t xml:space="preserve"> </w:t>
      </w:r>
      <w:r>
        <w:t>партерния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първия</w:t>
      </w:r>
      <w:r>
        <w:t xml:space="preserve"> </w:t>
      </w:r>
      <w:r>
        <w:t>етаж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(9)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преустройство</w:t>
      </w:r>
      <w:r>
        <w:t xml:space="preserve"> </w:t>
      </w:r>
      <w:r>
        <w:t>и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1 - 5, </w:t>
      </w:r>
      <w:r>
        <w:t>ако</w:t>
      </w:r>
      <w:r>
        <w:t xml:space="preserve"> </w:t>
      </w:r>
      <w:r>
        <w:t>за</w:t>
      </w:r>
      <w:r>
        <w:t xml:space="preserve"> </w:t>
      </w:r>
      <w:r>
        <w:t>новите</w:t>
      </w:r>
      <w:r>
        <w:t xml:space="preserve"> </w:t>
      </w:r>
      <w:r>
        <w:t>обекти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осигурят</w:t>
      </w:r>
      <w:r>
        <w:t xml:space="preserve"> </w:t>
      </w:r>
      <w:r>
        <w:t>необходимите</w:t>
      </w:r>
      <w:r>
        <w:t xml:space="preserve"> </w:t>
      </w:r>
      <w:r>
        <w:t>гаражи</w:t>
      </w:r>
      <w:r>
        <w:t xml:space="preserve"> </w:t>
      </w:r>
      <w:r>
        <w:t>или</w:t>
      </w:r>
      <w:r>
        <w:t xml:space="preserve"> </w:t>
      </w:r>
      <w:r>
        <w:t>места</w:t>
      </w:r>
      <w:r>
        <w:t xml:space="preserve"> </w:t>
      </w:r>
      <w:r>
        <w:t>за</w:t>
      </w:r>
      <w:r>
        <w:t xml:space="preserve"> </w:t>
      </w:r>
      <w:r>
        <w:t>паркиране</w:t>
      </w:r>
      <w:r>
        <w:t xml:space="preserve"> </w:t>
      </w:r>
      <w:r>
        <w:t>в</w:t>
      </w:r>
      <w:r>
        <w:t xml:space="preserve"> </w:t>
      </w:r>
      <w:r>
        <w:t>съответния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(10)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Изключения</w:t>
      </w:r>
      <w:r>
        <w:t xml:space="preserve"> </w:t>
      </w:r>
      <w:r>
        <w:t>от</w:t>
      </w:r>
      <w:r>
        <w:t xml:space="preserve"> </w:t>
      </w:r>
      <w:r>
        <w:t>разпоредбата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9 </w:t>
      </w:r>
      <w:r>
        <w:t>се</w:t>
      </w:r>
      <w:r>
        <w:t xml:space="preserve"> </w:t>
      </w:r>
      <w:r>
        <w:t>допускат</w:t>
      </w:r>
      <w:r>
        <w:t xml:space="preserve"> </w:t>
      </w:r>
      <w:r>
        <w:t>от</w:t>
      </w:r>
      <w:r>
        <w:t xml:space="preserve"> </w:t>
      </w:r>
      <w:r>
        <w:t>органа</w:t>
      </w:r>
      <w:r>
        <w:t xml:space="preserve">, </w:t>
      </w:r>
      <w:r>
        <w:t>който</w:t>
      </w:r>
      <w:r>
        <w:t xml:space="preserve"> </w:t>
      </w:r>
      <w:r>
        <w:t>следва</w:t>
      </w:r>
      <w:r>
        <w:t xml:space="preserve"> </w:t>
      </w:r>
      <w:r>
        <w:t>да</w:t>
      </w:r>
      <w:r>
        <w:t xml:space="preserve"> </w:t>
      </w:r>
      <w:r>
        <w:t>издаде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,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43, </w:t>
      </w:r>
      <w:r>
        <w:t>ал</w:t>
      </w:r>
      <w:r>
        <w:t>. 2.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39.</w:t>
      </w:r>
      <w:r>
        <w:t xml:space="preserve"> (1) </w:t>
      </w:r>
      <w:r>
        <w:t>Във</w:t>
      </w:r>
      <w:r>
        <w:t xml:space="preserve"> </w:t>
      </w:r>
      <w:r>
        <w:t>вилна</w:t>
      </w:r>
      <w:r>
        <w:t xml:space="preserve"> </w:t>
      </w:r>
      <w:r>
        <w:t>сграда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изграждат</w:t>
      </w:r>
      <w:r>
        <w:t xml:space="preserve"> </w:t>
      </w:r>
      <w:r>
        <w:t>гаражи</w:t>
      </w:r>
      <w:r>
        <w:t xml:space="preserve"> </w:t>
      </w:r>
      <w:r>
        <w:t>в</w:t>
      </w:r>
      <w:r>
        <w:t xml:space="preserve"> </w:t>
      </w:r>
      <w:r>
        <w:t>първия</w:t>
      </w:r>
      <w:r>
        <w:t xml:space="preserve"> </w:t>
      </w:r>
      <w:r>
        <w:t>етаж</w:t>
      </w:r>
      <w:r>
        <w:t xml:space="preserve"> </w:t>
      </w:r>
      <w:r>
        <w:t>или</w:t>
      </w:r>
      <w:r>
        <w:t xml:space="preserve"> </w:t>
      </w:r>
      <w:r>
        <w:t>под</w:t>
      </w:r>
      <w:r>
        <w:t xml:space="preserve"> </w:t>
      </w:r>
      <w:r>
        <w:t>терена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ателиета</w:t>
      </w:r>
      <w:r>
        <w:t xml:space="preserve"> </w:t>
      </w:r>
      <w:r>
        <w:t>и</w:t>
      </w:r>
      <w:r>
        <w:t xml:space="preserve"> </w:t>
      </w:r>
      <w:r>
        <w:t>кабинети</w:t>
      </w:r>
      <w:r>
        <w:t xml:space="preserve"> </w:t>
      </w:r>
      <w:r>
        <w:t>за</w:t>
      </w:r>
      <w:r>
        <w:t xml:space="preserve"> </w:t>
      </w:r>
      <w:r>
        <w:t>индивидуална</w:t>
      </w:r>
      <w:r>
        <w:t xml:space="preserve"> </w:t>
      </w:r>
      <w:r>
        <w:t>творческа</w:t>
      </w:r>
      <w:r>
        <w:t xml:space="preserve"> </w:t>
      </w:r>
      <w:r>
        <w:t>дейност</w:t>
      </w:r>
      <w:r>
        <w:t xml:space="preserve"> </w:t>
      </w:r>
      <w:r>
        <w:t>в</w:t>
      </w:r>
      <w:r>
        <w:t xml:space="preserve"> </w:t>
      </w:r>
      <w:r>
        <w:t>етажите</w:t>
      </w:r>
      <w:r>
        <w:t xml:space="preserve"> </w:t>
      </w:r>
      <w:r>
        <w:t>и</w:t>
      </w:r>
      <w:r>
        <w:t xml:space="preserve"> </w:t>
      </w:r>
      <w:r>
        <w:t>подпокривното</w:t>
      </w:r>
      <w:r>
        <w:t xml:space="preserve"> </w:t>
      </w:r>
      <w:r>
        <w:t>пространство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част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цяла</w:t>
      </w:r>
      <w:r>
        <w:t xml:space="preserve"> </w:t>
      </w:r>
      <w:r>
        <w:t>сграда</w:t>
      </w:r>
      <w:r>
        <w:t xml:space="preserve"> </w:t>
      </w:r>
      <w:r>
        <w:t>в</w:t>
      </w:r>
      <w:r>
        <w:t xml:space="preserve"> </w:t>
      </w:r>
      <w:r>
        <w:t>жилищни</w:t>
      </w:r>
      <w:r>
        <w:t xml:space="preserve">, </w:t>
      </w:r>
      <w:r>
        <w:t>курортни</w:t>
      </w:r>
      <w:r>
        <w:t xml:space="preserve"> </w:t>
      </w:r>
      <w:r>
        <w:t>или</w:t>
      </w:r>
      <w:r>
        <w:t xml:space="preserve"> </w:t>
      </w:r>
      <w:r>
        <w:t>вилни</w:t>
      </w:r>
      <w:r>
        <w:t xml:space="preserve"> </w:t>
      </w:r>
      <w:r>
        <w:t>зо</w:t>
      </w:r>
      <w:r>
        <w:t>ни</w:t>
      </w:r>
      <w:r>
        <w:t xml:space="preserve">, </w:t>
      </w:r>
      <w:r>
        <w:t>когато</w:t>
      </w:r>
      <w:r>
        <w:t xml:space="preserve"> </w:t>
      </w:r>
      <w:r>
        <w:t>преустройството</w:t>
      </w:r>
      <w:r>
        <w:t xml:space="preserve"> </w:t>
      </w:r>
      <w:r>
        <w:t>е</w:t>
      </w:r>
      <w:r>
        <w:t xml:space="preserve"> </w:t>
      </w:r>
      <w:r>
        <w:t>свързано</w:t>
      </w:r>
      <w:r>
        <w:t xml:space="preserve"> </w:t>
      </w:r>
      <w:r>
        <w:t>с</w:t>
      </w:r>
      <w:r>
        <w:t xml:space="preserve"> </w:t>
      </w:r>
      <w:r>
        <w:t>масов</w:t>
      </w:r>
      <w:r>
        <w:t xml:space="preserve"> </w:t>
      </w:r>
      <w:r>
        <w:t>достъп</w:t>
      </w:r>
      <w:r>
        <w:t xml:space="preserve"> </w:t>
      </w:r>
      <w:r>
        <w:t>на</w:t>
      </w:r>
      <w:r>
        <w:t xml:space="preserve"> </w:t>
      </w:r>
      <w:r>
        <w:t>външни</w:t>
      </w:r>
      <w:r>
        <w:t xml:space="preserve"> </w:t>
      </w:r>
      <w:r>
        <w:t>лица</w:t>
      </w:r>
      <w:r>
        <w:t xml:space="preserve"> </w:t>
      </w:r>
      <w:r>
        <w:t>и</w:t>
      </w:r>
      <w:r>
        <w:t xml:space="preserve"> </w:t>
      </w:r>
      <w:r>
        <w:t>наднормено</w:t>
      </w:r>
      <w:r>
        <w:t xml:space="preserve"> </w:t>
      </w:r>
      <w:r>
        <w:t>за</w:t>
      </w:r>
      <w:r>
        <w:t xml:space="preserve"> </w:t>
      </w:r>
      <w:r>
        <w:t>зоната</w:t>
      </w:r>
      <w:r>
        <w:t xml:space="preserve"> </w:t>
      </w:r>
      <w:r>
        <w:t>шумово</w:t>
      </w:r>
      <w:r>
        <w:t xml:space="preserve"> </w:t>
      </w:r>
      <w:r>
        <w:t>и</w:t>
      </w:r>
      <w:r>
        <w:t xml:space="preserve"> </w:t>
      </w:r>
      <w:r>
        <w:t>друго</w:t>
      </w:r>
      <w:r>
        <w:t xml:space="preserve"> </w:t>
      </w:r>
      <w:r>
        <w:t>замърсяване</w:t>
      </w:r>
      <w:r>
        <w:t xml:space="preserve">, </w:t>
      </w:r>
      <w:r>
        <w:t>освен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38 </w:t>
      </w:r>
      <w:r>
        <w:t>е</w:t>
      </w:r>
      <w:r>
        <w:t xml:space="preserve"> </w:t>
      </w:r>
      <w:r>
        <w:t>необходимо</w:t>
      </w:r>
      <w:r>
        <w:t xml:space="preserve"> </w:t>
      </w:r>
      <w:r>
        <w:t>и</w:t>
      </w:r>
      <w:r>
        <w:t xml:space="preserve"> </w:t>
      </w:r>
      <w:r>
        <w:t>изрично</w:t>
      </w:r>
      <w:r>
        <w:t xml:space="preserve"> </w:t>
      </w:r>
      <w:r>
        <w:t>писмено</w:t>
      </w:r>
      <w:r>
        <w:t xml:space="preserve"> </w:t>
      </w:r>
      <w:r>
        <w:t>нотариално</w:t>
      </w:r>
      <w:r>
        <w:t xml:space="preserve"> </w:t>
      </w:r>
      <w:r>
        <w:t>заверено</w:t>
      </w:r>
      <w:r>
        <w:t xml:space="preserve"> </w:t>
      </w:r>
      <w:r>
        <w:t>съгласие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собственици</w:t>
      </w:r>
      <w:r>
        <w:t xml:space="preserve"> </w:t>
      </w:r>
      <w:r>
        <w:t>и</w:t>
      </w:r>
      <w:r>
        <w:t xml:space="preserve"> </w:t>
      </w:r>
      <w:r>
        <w:t>носители</w:t>
      </w:r>
      <w:r>
        <w:t xml:space="preserve"> </w:t>
      </w:r>
      <w:r>
        <w:t>на</w:t>
      </w:r>
      <w:r>
        <w:t xml:space="preserve"> </w:t>
      </w:r>
      <w:r>
        <w:t>ограничени</w:t>
      </w:r>
      <w:r>
        <w:t xml:space="preserve"> </w:t>
      </w:r>
      <w:r>
        <w:t>вещни</w:t>
      </w:r>
      <w:r>
        <w:t xml:space="preserve"> </w:t>
      </w:r>
      <w:r>
        <w:t>права</w:t>
      </w:r>
      <w:r>
        <w:t xml:space="preserve"> </w:t>
      </w:r>
      <w:r>
        <w:t>в</w:t>
      </w:r>
      <w:r>
        <w:t xml:space="preserve"> </w:t>
      </w:r>
      <w:r>
        <w:t>съседни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17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сграда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сграда</w:t>
      </w:r>
      <w:r>
        <w:t xml:space="preserve"> </w:t>
      </w:r>
      <w:r>
        <w:t>–</w:t>
      </w:r>
      <w:r>
        <w:t xml:space="preserve">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образованието</w:t>
      </w:r>
      <w:r>
        <w:t xml:space="preserve">, </w:t>
      </w:r>
      <w:r>
        <w:t>науката</w:t>
      </w:r>
      <w:r>
        <w:t xml:space="preserve">, </w:t>
      </w:r>
      <w:r>
        <w:t>здравеопазването</w:t>
      </w:r>
      <w:r>
        <w:t xml:space="preserve"> </w:t>
      </w:r>
      <w:r>
        <w:t>или</w:t>
      </w:r>
      <w:r>
        <w:t xml:space="preserve"> </w:t>
      </w:r>
      <w:r>
        <w:t>култу</w:t>
      </w:r>
      <w:r>
        <w:t>рата</w:t>
      </w:r>
      <w:r>
        <w:t xml:space="preserve">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извърши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lastRenderedPageBreak/>
        <w:t>само</w:t>
      </w:r>
      <w:r>
        <w:t xml:space="preserve"> </w:t>
      </w:r>
      <w:r>
        <w:t>след</w:t>
      </w:r>
      <w:r>
        <w:t xml:space="preserve"> </w:t>
      </w:r>
      <w:r>
        <w:t>писмено</w:t>
      </w:r>
      <w:r>
        <w:t xml:space="preserve"> </w:t>
      </w:r>
      <w:r>
        <w:t>съгласие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министър</w:t>
      </w:r>
      <w:r>
        <w:t xml:space="preserve">. </w:t>
      </w:r>
      <w:r>
        <w:t>Този</w:t>
      </w:r>
      <w:r>
        <w:t xml:space="preserve"> </w:t>
      </w:r>
      <w:r>
        <w:t>ред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промяната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спортни</w:t>
      </w:r>
      <w:r>
        <w:t xml:space="preserve"> </w:t>
      </w:r>
      <w:r>
        <w:t>обекти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,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 xml:space="preserve"> </w:t>
      </w:r>
      <w:r>
        <w:t>или</w:t>
      </w:r>
      <w:r>
        <w:t xml:space="preserve"> </w:t>
      </w:r>
      <w:r>
        <w:t>общини</w:t>
      </w:r>
      <w:r>
        <w:t>те</w:t>
      </w:r>
      <w:r>
        <w:t xml:space="preserve">. </w:t>
      </w:r>
      <w:r>
        <w:t>Съгласието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служебно</w:t>
      </w:r>
      <w:r>
        <w:t xml:space="preserve"> </w:t>
      </w:r>
      <w:r>
        <w:t>на</w:t>
      </w:r>
      <w:r>
        <w:t xml:space="preserve"> </w:t>
      </w:r>
      <w:r>
        <w:t>главния</w:t>
      </w:r>
      <w:r>
        <w:t xml:space="preserve"> </w:t>
      </w:r>
      <w:r>
        <w:t>архитект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компетентния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148, </w:t>
      </w:r>
      <w:r>
        <w:t>ал</w:t>
      </w:r>
      <w:r>
        <w:t xml:space="preserve">. 3.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постъпването</w:t>
      </w:r>
      <w:r>
        <w:t xml:space="preserve"> </w:t>
      </w:r>
      <w:r>
        <w:t>на</w:t>
      </w:r>
      <w:r>
        <w:t xml:space="preserve"> </w:t>
      </w:r>
      <w:r>
        <w:t>писменото</w:t>
      </w:r>
      <w:r>
        <w:t xml:space="preserve"> </w:t>
      </w:r>
      <w:r>
        <w:t>заявление</w:t>
      </w:r>
      <w:r>
        <w:t xml:space="preserve"> </w:t>
      </w:r>
      <w:r>
        <w:t>главният</w:t>
      </w:r>
      <w:r>
        <w:t xml:space="preserve"> </w:t>
      </w:r>
      <w:r>
        <w:t>архитект</w:t>
      </w:r>
      <w:r>
        <w:t xml:space="preserve"> </w:t>
      </w:r>
      <w:r>
        <w:t>или</w:t>
      </w:r>
      <w:r>
        <w:t xml:space="preserve"> </w:t>
      </w:r>
      <w:r>
        <w:t>компетентният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148, </w:t>
      </w:r>
      <w:r>
        <w:t>ал</w:t>
      </w:r>
      <w:r>
        <w:t xml:space="preserve">. 3 </w:t>
      </w:r>
      <w:r>
        <w:t>го</w:t>
      </w:r>
      <w:r>
        <w:t xml:space="preserve"> </w:t>
      </w:r>
      <w:r>
        <w:t>изпраща</w:t>
      </w:r>
      <w:r>
        <w:t xml:space="preserve"> </w:t>
      </w:r>
      <w:r>
        <w:t>служебно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мини</w:t>
      </w:r>
      <w:r>
        <w:t>стър</w:t>
      </w:r>
      <w:r>
        <w:t xml:space="preserve">,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длъжен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да</w:t>
      </w:r>
      <w:r>
        <w:t xml:space="preserve"> </w:t>
      </w:r>
      <w:r>
        <w:t>изрази</w:t>
      </w:r>
      <w:r>
        <w:t xml:space="preserve"> </w:t>
      </w:r>
      <w:r>
        <w:t>писмено</w:t>
      </w:r>
      <w:r>
        <w:t xml:space="preserve"> </w:t>
      </w:r>
      <w:r>
        <w:t>съгласие</w:t>
      </w:r>
      <w:r>
        <w:t xml:space="preserve"> </w:t>
      </w:r>
      <w:r>
        <w:t>или</w:t>
      </w:r>
      <w:r>
        <w:t xml:space="preserve"> </w:t>
      </w:r>
      <w:r>
        <w:t>да</w:t>
      </w:r>
      <w:r>
        <w:t xml:space="preserve"> </w:t>
      </w:r>
      <w:r>
        <w:t>постанови</w:t>
      </w:r>
      <w:r>
        <w:t xml:space="preserve"> </w:t>
      </w:r>
      <w:r>
        <w:t>отказ</w:t>
      </w:r>
      <w:r>
        <w:t xml:space="preserve">. </w:t>
      </w:r>
      <w:r>
        <w:t>Отказът</w:t>
      </w:r>
      <w:r>
        <w:t xml:space="preserve"> </w:t>
      </w:r>
      <w:r>
        <w:t>се</w:t>
      </w:r>
      <w:r>
        <w:t xml:space="preserve"> </w:t>
      </w:r>
      <w:r>
        <w:t>мотивира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3, </w:t>
      </w:r>
      <w:r>
        <w:t>доп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2009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и</w:t>
      </w:r>
      <w:r>
        <w:t xml:space="preserve"> 3 </w:t>
      </w:r>
      <w:r>
        <w:t>промяната</w:t>
      </w:r>
      <w:r>
        <w:t xml:space="preserve"> </w:t>
      </w:r>
      <w:r>
        <w:t>на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се</w:t>
      </w:r>
      <w:r>
        <w:t xml:space="preserve"> </w:t>
      </w:r>
      <w:r>
        <w:t>нан</w:t>
      </w:r>
      <w:r>
        <w:t>ася</w:t>
      </w:r>
      <w:r>
        <w:t xml:space="preserve"> </w:t>
      </w:r>
      <w:r>
        <w:t>служебно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провежда</w:t>
      </w:r>
      <w:r>
        <w:t xml:space="preserve"> </w:t>
      </w:r>
      <w:r>
        <w:t>процедура</w:t>
      </w:r>
      <w:r>
        <w:t xml:space="preserve"> </w:t>
      </w:r>
      <w:r>
        <w:t>по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4, </w:t>
      </w:r>
      <w:r>
        <w:t>изм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2009 </w:t>
      </w:r>
      <w:r>
        <w:t>г</w:t>
      </w:r>
      <w:r>
        <w:t xml:space="preserve">.)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съгласие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собстве</w:t>
      </w:r>
      <w:r>
        <w:t>ници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провежда</w:t>
      </w:r>
      <w:r>
        <w:t xml:space="preserve"> </w:t>
      </w:r>
      <w:r>
        <w:t>процедура</w:t>
      </w:r>
      <w:r>
        <w:t xml:space="preserve"> </w:t>
      </w:r>
      <w:r>
        <w:t>по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нежилищна</w:t>
      </w:r>
      <w:r>
        <w:t xml:space="preserve"> </w:t>
      </w:r>
      <w:r>
        <w:t>сграда</w:t>
      </w:r>
      <w:r>
        <w:t xml:space="preserve"> </w:t>
      </w:r>
      <w:r>
        <w:t>в</w:t>
      </w:r>
      <w:r>
        <w:t xml:space="preserve"> </w:t>
      </w:r>
      <w:r>
        <w:t>жилищна</w:t>
      </w:r>
      <w:r>
        <w:t xml:space="preserve">, </w:t>
      </w:r>
      <w:r>
        <w:t>курортна</w:t>
      </w:r>
      <w:r>
        <w:t xml:space="preserve"> </w:t>
      </w:r>
      <w:r>
        <w:t>или</w:t>
      </w:r>
      <w:r>
        <w:t xml:space="preserve"> </w:t>
      </w:r>
      <w:r>
        <w:t>вилна</w:t>
      </w:r>
      <w:r>
        <w:t xml:space="preserve"> </w:t>
      </w:r>
      <w:r>
        <w:t>зона</w:t>
      </w:r>
      <w:r>
        <w:t xml:space="preserve"> </w:t>
      </w:r>
      <w:r>
        <w:t>се</w:t>
      </w:r>
      <w:r>
        <w:t xml:space="preserve"> </w:t>
      </w:r>
      <w:r>
        <w:t>преустройва</w:t>
      </w:r>
      <w:r>
        <w:t xml:space="preserve"> </w:t>
      </w:r>
      <w:r>
        <w:t>в</w:t>
      </w:r>
      <w:r>
        <w:t xml:space="preserve"> </w:t>
      </w:r>
      <w:r>
        <w:t>жилищна</w:t>
      </w:r>
      <w:r>
        <w:t xml:space="preserve">, </w:t>
      </w:r>
      <w:r>
        <w:t>като</w:t>
      </w:r>
      <w:r>
        <w:t xml:space="preserve"> </w:t>
      </w:r>
      <w:r>
        <w:t>промяната</w:t>
      </w:r>
      <w:r>
        <w:t xml:space="preserve"> </w:t>
      </w:r>
      <w:r>
        <w:t>се</w:t>
      </w:r>
      <w:r>
        <w:t xml:space="preserve"> </w:t>
      </w:r>
      <w:r>
        <w:t>отразява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>. 4.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40.</w:t>
      </w:r>
      <w:r>
        <w:t xml:space="preserve"> (1) </w:t>
      </w:r>
      <w:r>
        <w:t>Всяко</w:t>
      </w:r>
      <w:r>
        <w:t xml:space="preserve"> </w:t>
      </w:r>
      <w:r>
        <w:t>жилище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има</w:t>
      </w:r>
      <w:r>
        <w:t xml:space="preserve"> </w:t>
      </w:r>
      <w:r>
        <w:t>самост</w:t>
      </w:r>
      <w:r>
        <w:t>оятелен</w:t>
      </w:r>
      <w:r>
        <w:t xml:space="preserve"> </w:t>
      </w:r>
      <w:r>
        <w:t>вход</w:t>
      </w:r>
      <w:r>
        <w:t xml:space="preserve">, </w:t>
      </w:r>
      <w:r>
        <w:t>най</w:t>
      </w:r>
      <w:r>
        <w:t>-</w:t>
      </w:r>
      <w:r>
        <w:t>малко</w:t>
      </w:r>
      <w:r>
        <w:t xml:space="preserve"> </w:t>
      </w:r>
      <w:r>
        <w:t>едно</w:t>
      </w:r>
      <w:r>
        <w:t xml:space="preserve"> </w:t>
      </w:r>
      <w:r>
        <w:t>жилищно</w:t>
      </w:r>
      <w:r>
        <w:t xml:space="preserve"> </w:t>
      </w:r>
      <w:r>
        <w:t>помещение</w:t>
      </w:r>
      <w:r>
        <w:t xml:space="preserve">, </w:t>
      </w:r>
      <w:r>
        <w:t>кухня</w:t>
      </w:r>
      <w:r>
        <w:t xml:space="preserve"> </w:t>
      </w:r>
      <w:r>
        <w:t>или</w:t>
      </w:r>
      <w:r>
        <w:t xml:space="preserve"> </w:t>
      </w:r>
      <w:r>
        <w:t>кухненски</w:t>
      </w:r>
      <w:r>
        <w:t xml:space="preserve"> </w:t>
      </w:r>
      <w:r>
        <w:t>бокс</w:t>
      </w:r>
      <w:r>
        <w:t xml:space="preserve"> </w:t>
      </w:r>
      <w:r>
        <w:t>и</w:t>
      </w:r>
      <w:r>
        <w:t xml:space="preserve"> </w:t>
      </w:r>
      <w:r>
        <w:t>баня</w:t>
      </w:r>
      <w:r>
        <w:t>-</w:t>
      </w:r>
      <w:r>
        <w:t>тоалетна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складово</w:t>
      </w:r>
      <w:r>
        <w:t xml:space="preserve"> </w:t>
      </w:r>
      <w:r>
        <w:t>помещение</w:t>
      </w:r>
      <w:r>
        <w:t xml:space="preserve">, </w:t>
      </w:r>
      <w:r>
        <w:t>което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в</w:t>
      </w:r>
      <w:r>
        <w:t xml:space="preserve"> </w:t>
      </w:r>
      <w:r>
        <w:t>жилището</w:t>
      </w:r>
      <w:r>
        <w:t xml:space="preserve"> </w:t>
      </w:r>
      <w:r>
        <w:t>или</w:t>
      </w:r>
      <w:r>
        <w:t xml:space="preserve"> </w:t>
      </w:r>
      <w:r>
        <w:t>извън</w:t>
      </w:r>
      <w:r>
        <w:t xml:space="preserve"> </w:t>
      </w:r>
      <w:r>
        <w:t>него</w:t>
      </w:r>
      <w:r>
        <w:t xml:space="preserve">. </w:t>
      </w:r>
      <w:r>
        <w:t>Допустимо</w:t>
      </w:r>
      <w:r>
        <w:t xml:space="preserve"> </w:t>
      </w:r>
      <w:r>
        <w:t>е</w:t>
      </w:r>
      <w:r>
        <w:t xml:space="preserve"> </w:t>
      </w:r>
      <w:r>
        <w:t>помещенията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пространствено</w:t>
      </w:r>
      <w:r>
        <w:t xml:space="preserve">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тоалетни</w:t>
      </w:r>
      <w:r>
        <w:t xml:space="preserve"> </w:t>
      </w:r>
      <w:r>
        <w:t>и</w:t>
      </w:r>
      <w:r>
        <w:t xml:space="preserve"> </w:t>
      </w:r>
      <w:r>
        <w:t>бани</w:t>
      </w:r>
      <w:r>
        <w:t>-</w:t>
      </w:r>
      <w:r>
        <w:t>тоа</w:t>
      </w:r>
      <w:r>
        <w:t>летни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Санитарни</w:t>
      </w:r>
      <w:r>
        <w:t xml:space="preserve"> </w:t>
      </w:r>
      <w:r>
        <w:t>помещения</w:t>
      </w:r>
      <w:r>
        <w:t xml:space="preserve"> </w:t>
      </w:r>
      <w:r>
        <w:t>над</w:t>
      </w:r>
      <w:r>
        <w:t xml:space="preserve"> </w:t>
      </w:r>
      <w:r>
        <w:t>жилищно</w:t>
      </w:r>
      <w:r>
        <w:t xml:space="preserve"> </w:t>
      </w:r>
      <w:r>
        <w:t>помещение</w:t>
      </w:r>
      <w:r>
        <w:t xml:space="preserve">, </w:t>
      </w:r>
      <w:r>
        <w:t>над</w:t>
      </w:r>
      <w:r>
        <w:t xml:space="preserve"> </w:t>
      </w:r>
      <w:r>
        <w:t>кухня</w:t>
      </w:r>
      <w:r>
        <w:t xml:space="preserve"> </w:t>
      </w:r>
      <w:r>
        <w:t>или</w:t>
      </w:r>
      <w:r>
        <w:t xml:space="preserve"> </w:t>
      </w:r>
      <w:r>
        <w:t>килер</w:t>
      </w:r>
      <w:r>
        <w:t xml:space="preserve"> </w:t>
      </w:r>
      <w:r>
        <w:t>за</w:t>
      </w:r>
      <w:r>
        <w:t xml:space="preserve"> </w:t>
      </w:r>
      <w:r>
        <w:t>хранителни</w:t>
      </w:r>
      <w:r>
        <w:t xml:space="preserve"> </w:t>
      </w:r>
      <w:r>
        <w:t>продукти</w:t>
      </w:r>
      <w:r>
        <w:t xml:space="preserve"> </w:t>
      </w:r>
      <w:r>
        <w:t>се</w:t>
      </w:r>
      <w:r>
        <w:t xml:space="preserve"> </w:t>
      </w:r>
      <w:r>
        <w:t>допускат</w:t>
      </w:r>
      <w:r>
        <w:t xml:space="preserve"> </w:t>
      </w:r>
      <w:r>
        <w:t>само</w:t>
      </w:r>
      <w:r>
        <w:t xml:space="preserve"> </w:t>
      </w:r>
      <w:r>
        <w:t>в</w:t>
      </w:r>
      <w:r>
        <w:t xml:space="preserve"> </w:t>
      </w:r>
      <w:r>
        <w:t>жилището</w:t>
      </w:r>
      <w:r>
        <w:t xml:space="preserve">, </w:t>
      </w:r>
      <w:r>
        <w:t>което</w:t>
      </w:r>
      <w:r>
        <w:t xml:space="preserve"> </w:t>
      </w:r>
      <w:r>
        <w:t>обслужват</w:t>
      </w:r>
      <w:r>
        <w:t>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VII</w:t>
      </w:r>
      <w:r>
        <w:rPr>
          <w:b/>
          <w:sz w:val="36"/>
        </w:rPr>
        <w:br/>
      </w:r>
      <w:r>
        <w:rPr>
          <w:b/>
          <w:sz w:val="36"/>
        </w:rPr>
        <w:t>Допълващо</w:t>
      </w:r>
      <w:r>
        <w:rPr>
          <w:b/>
          <w:sz w:val="36"/>
        </w:rPr>
        <w:t xml:space="preserve"> </w:t>
      </w:r>
      <w:r>
        <w:rPr>
          <w:b/>
          <w:sz w:val="36"/>
        </w:rPr>
        <w:t>застрояване</w:t>
      </w:r>
      <w:r>
        <w:rPr>
          <w:b/>
          <w:sz w:val="36"/>
        </w:rPr>
        <w:t xml:space="preserve">, </w:t>
      </w:r>
      <w:r>
        <w:rPr>
          <w:b/>
          <w:sz w:val="36"/>
        </w:rPr>
        <w:t>огради</w:t>
      </w:r>
      <w:r>
        <w:rPr>
          <w:b/>
          <w:sz w:val="36"/>
        </w:rPr>
        <w:br/>
        <w:t>(</w:t>
      </w:r>
      <w:r>
        <w:rPr>
          <w:b/>
          <w:sz w:val="36"/>
        </w:rPr>
        <w:t>Загл</w:t>
      </w:r>
      <w:r>
        <w:rPr>
          <w:b/>
          <w:sz w:val="36"/>
        </w:rPr>
        <w:t xml:space="preserve">. </w:t>
      </w:r>
      <w:r>
        <w:rPr>
          <w:b/>
          <w:sz w:val="36"/>
        </w:rPr>
        <w:t>изм</w:t>
      </w:r>
      <w:r>
        <w:rPr>
          <w:b/>
          <w:sz w:val="36"/>
        </w:rPr>
        <w:t xml:space="preserve">.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65 </w:t>
      </w:r>
      <w:r>
        <w:rPr>
          <w:b/>
          <w:sz w:val="36"/>
        </w:rPr>
        <w:t>от</w:t>
      </w:r>
      <w:r>
        <w:rPr>
          <w:b/>
          <w:sz w:val="36"/>
        </w:rPr>
        <w:t xml:space="preserve"> 2003 </w:t>
      </w:r>
      <w:r>
        <w:rPr>
          <w:b/>
          <w:sz w:val="36"/>
        </w:rPr>
        <w:t>г</w:t>
      </w:r>
      <w:r>
        <w:rPr>
          <w:b/>
          <w:sz w:val="36"/>
        </w:rPr>
        <w:t>.)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41.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(1) </w:t>
      </w:r>
      <w:r>
        <w:t>Допълващото</w:t>
      </w:r>
      <w:r>
        <w:t xml:space="preserve"> </w:t>
      </w:r>
      <w:r>
        <w:t>застрояване</w:t>
      </w:r>
      <w:r>
        <w:t xml:space="preserve"> </w:t>
      </w:r>
      <w:r>
        <w:t>в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състои</w:t>
      </w:r>
      <w:r>
        <w:t xml:space="preserve"> </w:t>
      </w:r>
      <w:r>
        <w:t>от</w:t>
      </w:r>
      <w:r>
        <w:t xml:space="preserve"> </w:t>
      </w:r>
      <w:r>
        <w:t>спомагателни</w:t>
      </w:r>
      <w:r>
        <w:t xml:space="preserve">, </w:t>
      </w:r>
      <w:r>
        <w:t>обслужващи</w:t>
      </w:r>
      <w:r>
        <w:t xml:space="preserve">, </w:t>
      </w:r>
      <w:r>
        <w:t>стопански</w:t>
      </w:r>
      <w:r>
        <w:t xml:space="preserve"> </w:t>
      </w:r>
      <w:r>
        <w:t>и</w:t>
      </w:r>
      <w:r>
        <w:t xml:space="preserve"> </w:t>
      </w:r>
      <w:r>
        <w:t>второстепенни</w:t>
      </w:r>
      <w:r>
        <w:t xml:space="preserve"> </w:t>
      </w:r>
      <w:r>
        <w:t>постройки</w:t>
      </w:r>
      <w:r>
        <w:t xml:space="preserve"> </w:t>
      </w:r>
      <w:r>
        <w:t>към</w:t>
      </w:r>
      <w:r>
        <w:t xml:space="preserve"> </w:t>
      </w:r>
      <w:r>
        <w:t>сградите</w:t>
      </w:r>
      <w:r>
        <w:t xml:space="preserve"> </w:t>
      </w:r>
      <w:r>
        <w:t>на</w:t>
      </w:r>
      <w:r>
        <w:t xml:space="preserve"> </w:t>
      </w:r>
      <w:r>
        <w:t>основното</w:t>
      </w:r>
      <w:r>
        <w:t xml:space="preserve"> </w:t>
      </w:r>
      <w:r>
        <w:t>застрояване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разрешава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предвижданията</w:t>
      </w:r>
      <w:r>
        <w:t xml:space="preserve"> </w:t>
      </w:r>
      <w:r>
        <w:t>на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</w:t>
      </w:r>
      <w:r>
        <w:t xml:space="preserve"> </w:t>
      </w:r>
      <w:r>
        <w:t>Когато</w:t>
      </w:r>
      <w:r>
        <w:t xml:space="preserve"> </w:t>
      </w:r>
      <w:r>
        <w:t>допълващо</w:t>
      </w:r>
      <w:r>
        <w:t xml:space="preserve"> </w:t>
      </w:r>
      <w:r>
        <w:t>застрояване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с</w:t>
      </w:r>
      <w:r>
        <w:t xml:space="preserve"> </w:t>
      </w:r>
      <w:r>
        <w:t>действащия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то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от</w:t>
      </w:r>
      <w:r>
        <w:t xml:space="preserve"> </w:t>
      </w:r>
      <w:r>
        <w:t>главния</w:t>
      </w:r>
      <w:r>
        <w:t xml:space="preserve"> </w:t>
      </w:r>
      <w:r>
        <w:t>архитект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с</w:t>
      </w:r>
      <w:r>
        <w:t xml:space="preserve"> </w:t>
      </w:r>
      <w:r>
        <w:t>виза</w:t>
      </w:r>
      <w:r>
        <w:t xml:space="preserve"> </w:t>
      </w:r>
      <w:r>
        <w:t>за</w:t>
      </w:r>
      <w:r>
        <w:t xml:space="preserve"> </w:t>
      </w:r>
      <w:r>
        <w:t>проучване</w:t>
      </w:r>
      <w:r>
        <w:t xml:space="preserve"> </w:t>
      </w:r>
      <w:r>
        <w:t>и</w:t>
      </w:r>
      <w:r>
        <w:t xml:space="preserve"> </w:t>
      </w:r>
      <w:r>
        <w:t>проектиране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140, </w:t>
      </w:r>
      <w:r>
        <w:t>ако</w:t>
      </w:r>
      <w:r>
        <w:t xml:space="preserve"> </w:t>
      </w:r>
      <w:r>
        <w:t>постройките</w:t>
      </w:r>
      <w:r>
        <w:t xml:space="preserve"> </w:t>
      </w:r>
      <w:r>
        <w:t>се</w:t>
      </w:r>
      <w:r>
        <w:t xml:space="preserve"> </w:t>
      </w:r>
      <w:r>
        <w:t>застрояват</w:t>
      </w:r>
      <w:r>
        <w:t xml:space="preserve"> </w:t>
      </w:r>
      <w:r>
        <w:t>свободно</w:t>
      </w:r>
      <w:r>
        <w:t xml:space="preserve"> </w:t>
      </w:r>
      <w:r>
        <w:t>или</w:t>
      </w:r>
      <w:r>
        <w:t xml:space="preserve"> </w:t>
      </w:r>
      <w:r>
        <w:t>допрени</w:t>
      </w:r>
      <w:r>
        <w:t xml:space="preserve"> </w:t>
      </w:r>
      <w:r>
        <w:t>до</w:t>
      </w:r>
      <w:r>
        <w:t xml:space="preserve"> </w:t>
      </w:r>
      <w:r>
        <w:t>сгради</w:t>
      </w:r>
      <w:r>
        <w:t xml:space="preserve"> </w:t>
      </w:r>
      <w:r>
        <w:t>на</w:t>
      </w:r>
      <w:r>
        <w:t xml:space="preserve"> </w:t>
      </w:r>
      <w:r>
        <w:t>основното</w:t>
      </w:r>
      <w:r>
        <w:t xml:space="preserve"> </w:t>
      </w:r>
      <w:r>
        <w:t>заст</w:t>
      </w:r>
      <w:r>
        <w:t>рояване</w:t>
      </w:r>
      <w:r>
        <w:t xml:space="preserve"> </w:t>
      </w:r>
      <w:r>
        <w:t>в</w:t>
      </w:r>
      <w:r>
        <w:t xml:space="preserve"> </w:t>
      </w:r>
      <w:r>
        <w:t>урегулирания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</w:t>
      </w:r>
      <w:r>
        <w:t>или</w:t>
      </w:r>
      <w:r>
        <w:t xml:space="preserve"> </w:t>
      </w:r>
      <w:r>
        <w:t>свързано</w:t>
      </w:r>
      <w:r>
        <w:t xml:space="preserve"> </w:t>
      </w:r>
      <w:r>
        <w:t>с</w:t>
      </w:r>
      <w:r>
        <w:t xml:space="preserve"> </w:t>
      </w:r>
      <w:r>
        <w:t>постройки</w:t>
      </w:r>
      <w:r>
        <w:t xml:space="preserve"> </w:t>
      </w:r>
      <w:r>
        <w:t>на</w:t>
      </w:r>
      <w:r>
        <w:t xml:space="preserve"> </w:t>
      </w:r>
      <w:r>
        <w:t>допълващо</w:t>
      </w:r>
      <w:r>
        <w:t xml:space="preserve"> </w:t>
      </w:r>
      <w:r>
        <w:t>застрояване</w:t>
      </w:r>
      <w:r>
        <w:t xml:space="preserve"> </w:t>
      </w:r>
      <w:r>
        <w:t>само</w:t>
      </w:r>
      <w:r>
        <w:t xml:space="preserve"> </w:t>
      </w:r>
      <w:r>
        <w:t>между</w:t>
      </w:r>
      <w:r>
        <w:t xml:space="preserve"> </w:t>
      </w:r>
      <w:r>
        <w:t>два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имота</w:t>
      </w:r>
      <w:r>
        <w:t xml:space="preserve">. </w:t>
      </w:r>
      <w:r>
        <w:t>Допуснатото</w:t>
      </w:r>
      <w:r>
        <w:t xml:space="preserve"> </w:t>
      </w:r>
      <w:r>
        <w:t>застрояване</w:t>
      </w:r>
      <w:r>
        <w:t xml:space="preserve"> </w:t>
      </w:r>
      <w:r>
        <w:t>се</w:t>
      </w:r>
      <w:r>
        <w:t xml:space="preserve"> </w:t>
      </w:r>
      <w:r>
        <w:t>отразява</w:t>
      </w:r>
      <w:r>
        <w:t xml:space="preserve"> </w:t>
      </w:r>
      <w:r>
        <w:t>служебно</w:t>
      </w:r>
      <w:r>
        <w:t xml:space="preserve"> </w:t>
      </w:r>
      <w:r>
        <w:t>в</w:t>
      </w:r>
      <w:r>
        <w:t xml:space="preserve"> </w:t>
      </w:r>
      <w:r>
        <w:t>действащия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2 </w:t>
      </w:r>
      <w:r>
        <w:t>не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застр</w:t>
      </w:r>
      <w:r>
        <w:t>ояване</w:t>
      </w:r>
      <w:r>
        <w:t xml:space="preserve">, </w:t>
      </w:r>
      <w:r>
        <w:t>с</w:t>
      </w:r>
      <w:r>
        <w:t xml:space="preserve">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превишават</w:t>
      </w:r>
      <w:r>
        <w:t xml:space="preserve"> </w:t>
      </w:r>
      <w:r>
        <w:t>зададените</w:t>
      </w:r>
      <w:r>
        <w:t xml:space="preserve"> </w:t>
      </w:r>
      <w:r>
        <w:t>с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устройствени</w:t>
      </w:r>
      <w:r>
        <w:t xml:space="preserve"> </w:t>
      </w:r>
      <w:r>
        <w:t>показатели</w:t>
      </w:r>
      <w:r>
        <w:t xml:space="preserve"> </w:t>
      </w:r>
      <w:r>
        <w:t>за</w:t>
      </w:r>
      <w:r>
        <w:t xml:space="preserve"> </w:t>
      </w:r>
      <w:r>
        <w:t>съответния</w:t>
      </w:r>
      <w:r>
        <w:t xml:space="preserve"> </w:t>
      </w:r>
      <w:r>
        <w:t>урегулиран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42.</w:t>
      </w:r>
      <w:r>
        <w:t xml:space="preserve"> (1)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Постройките</w:t>
      </w:r>
      <w:r>
        <w:t xml:space="preserve"> </w:t>
      </w:r>
      <w:r>
        <w:t>на</w:t>
      </w:r>
      <w:r>
        <w:t xml:space="preserve"> </w:t>
      </w:r>
      <w:r>
        <w:t>допълващото</w:t>
      </w:r>
      <w:r>
        <w:t xml:space="preserve"> </w:t>
      </w:r>
      <w:r>
        <w:t>застрояване</w:t>
      </w:r>
      <w:r>
        <w:t xml:space="preserve"> </w:t>
      </w:r>
      <w:r>
        <w:t>се</w:t>
      </w:r>
      <w:r>
        <w:t xml:space="preserve"> </w:t>
      </w:r>
      <w:r>
        <w:t>разполагат</w:t>
      </w:r>
      <w:r>
        <w:t xml:space="preserve"> </w:t>
      </w:r>
      <w:r>
        <w:t>свободно</w:t>
      </w:r>
      <w:r>
        <w:t xml:space="preserve"> </w:t>
      </w:r>
      <w:r>
        <w:t>или</w:t>
      </w:r>
      <w:r>
        <w:t xml:space="preserve"> </w:t>
      </w:r>
      <w:r>
        <w:t>допрени</w:t>
      </w:r>
      <w:r>
        <w:t xml:space="preserve"> </w:t>
      </w:r>
      <w:r>
        <w:t>до</w:t>
      </w:r>
      <w:r>
        <w:t xml:space="preserve"> </w:t>
      </w:r>
      <w:r>
        <w:t>ос</w:t>
      </w:r>
      <w:r>
        <w:t>новното</w:t>
      </w:r>
      <w:r>
        <w:t xml:space="preserve"> </w:t>
      </w:r>
      <w:r>
        <w:t>застрояване</w:t>
      </w:r>
      <w:r>
        <w:t xml:space="preserve"> </w:t>
      </w:r>
      <w:r>
        <w:t>в</w:t>
      </w:r>
      <w:r>
        <w:t xml:space="preserve"> </w:t>
      </w:r>
      <w:r>
        <w:t>урегулирания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</w:t>
      </w:r>
      <w:r>
        <w:t>или</w:t>
      </w:r>
      <w:r>
        <w:t xml:space="preserve"> </w:t>
      </w:r>
      <w:r>
        <w:t>свързано</w:t>
      </w:r>
      <w:r>
        <w:t xml:space="preserve"> </w:t>
      </w:r>
      <w:r>
        <w:t>с</w:t>
      </w:r>
      <w:r>
        <w:t xml:space="preserve"> </w:t>
      </w:r>
      <w:r>
        <w:t>допълващо</w:t>
      </w:r>
      <w:r>
        <w:t xml:space="preserve"> </w:t>
      </w:r>
      <w:r>
        <w:t>застрояване</w:t>
      </w:r>
      <w:r>
        <w:t xml:space="preserve"> </w:t>
      </w:r>
      <w:r>
        <w:t>в</w:t>
      </w:r>
      <w:r>
        <w:t xml:space="preserve"> </w:t>
      </w:r>
      <w:r>
        <w:t>съседен</w:t>
      </w:r>
      <w:r>
        <w:t xml:space="preserve"> </w:t>
      </w:r>
      <w:r>
        <w:t>имот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Предишна</w:t>
      </w:r>
      <w:r>
        <w:t xml:space="preserve"> </w:t>
      </w:r>
      <w:r>
        <w:t>ал</w:t>
      </w:r>
      <w:r>
        <w:t xml:space="preserve">. 1,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Постройки</w:t>
      </w:r>
      <w:r>
        <w:t xml:space="preserve"> </w:t>
      </w:r>
      <w:r>
        <w:t>на</w:t>
      </w:r>
      <w:r>
        <w:t xml:space="preserve"> </w:t>
      </w:r>
      <w:r>
        <w:t>допълващото</w:t>
      </w:r>
      <w:r>
        <w:t xml:space="preserve"> </w:t>
      </w:r>
      <w:r>
        <w:t>застрояване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гаражи</w:t>
      </w:r>
      <w:r>
        <w:t xml:space="preserve">, </w:t>
      </w:r>
      <w:r>
        <w:t>работилници</w:t>
      </w:r>
      <w:r>
        <w:t xml:space="preserve"> </w:t>
      </w:r>
      <w:r>
        <w:t>и</w:t>
      </w:r>
      <w:r>
        <w:t xml:space="preserve"> </w:t>
      </w:r>
      <w:r>
        <w:t>обекти</w:t>
      </w:r>
      <w:r>
        <w:t xml:space="preserve"> </w:t>
      </w:r>
      <w:r>
        <w:t>за</w:t>
      </w:r>
      <w:r>
        <w:t xml:space="preserve"> </w:t>
      </w:r>
      <w:r>
        <w:t>търговия</w:t>
      </w:r>
      <w:r>
        <w:t xml:space="preserve"> </w:t>
      </w:r>
      <w:r>
        <w:t>и</w:t>
      </w:r>
      <w:r>
        <w:t xml:space="preserve"> </w:t>
      </w:r>
      <w:r>
        <w:t>услуги</w:t>
      </w:r>
      <w:r>
        <w:t xml:space="preserve">,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разполагат</w:t>
      </w:r>
      <w:r>
        <w:t xml:space="preserve"> </w:t>
      </w:r>
      <w:r>
        <w:t>на</w:t>
      </w:r>
      <w:r>
        <w:t xml:space="preserve"> </w:t>
      </w:r>
      <w:r>
        <w:t>уличната</w:t>
      </w:r>
      <w:r>
        <w:t xml:space="preserve"> </w:t>
      </w:r>
      <w:r>
        <w:t>регулационна</w:t>
      </w:r>
      <w:r>
        <w:t xml:space="preserve"> </w:t>
      </w:r>
      <w:r>
        <w:t>линия</w:t>
      </w:r>
      <w:r>
        <w:t xml:space="preserve"> </w:t>
      </w:r>
      <w:r>
        <w:t>или</w:t>
      </w:r>
      <w:r>
        <w:t xml:space="preserve"> </w:t>
      </w:r>
      <w:r>
        <w:t>между</w:t>
      </w:r>
      <w:r>
        <w:t xml:space="preserve"> </w:t>
      </w:r>
      <w:r>
        <w:t>нея</w:t>
      </w:r>
      <w:r>
        <w:t xml:space="preserve"> </w:t>
      </w:r>
      <w:r>
        <w:t>и</w:t>
      </w:r>
      <w:r>
        <w:t xml:space="preserve"> </w:t>
      </w:r>
      <w:r>
        <w:t>сградите</w:t>
      </w:r>
      <w:r>
        <w:t xml:space="preserve"> </w:t>
      </w:r>
      <w:r>
        <w:t>на</w:t>
      </w:r>
      <w:r>
        <w:t xml:space="preserve"> </w:t>
      </w:r>
      <w:r>
        <w:t>основното</w:t>
      </w:r>
      <w:r>
        <w:t xml:space="preserve"> </w:t>
      </w:r>
      <w:r>
        <w:t>застрояване</w:t>
      </w:r>
      <w:r>
        <w:t xml:space="preserve">. </w:t>
      </w:r>
      <w:r>
        <w:t>Постройки</w:t>
      </w:r>
      <w:r>
        <w:t xml:space="preserve"> </w:t>
      </w:r>
      <w:r>
        <w:t>на</w:t>
      </w:r>
      <w:r>
        <w:t xml:space="preserve"> </w:t>
      </w:r>
      <w:r>
        <w:t>допълващото</w:t>
      </w:r>
      <w:r>
        <w:t xml:space="preserve"> </w:t>
      </w:r>
      <w:r>
        <w:t>застрояване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изграждат</w:t>
      </w:r>
      <w:r>
        <w:t xml:space="preserve"> </w:t>
      </w:r>
      <w:r>
        <w:t>на</w:t>
      </w:r>
      <w:r>
        <w:t xml:space="preserve"> </w:t>
      </w:r>
      <w:r>
        <w:t>вътрешната</w:t>
      </w:r>
      <w:r>
        <w:t xml:space="preserve"> </w:t>
      </w:r>
      <w:r>
        <w:t>граница</w:t>
      </w:r>
      <w:r>
        <w:t xml:space="preserve"> </w:t>
      </w:r>
      <w:r>
        <w:t>на</w:t>
      </w:r>
      <w:r>
        <w:t xml:space="preserve"> </w:t>
      </w:r>
      <w:r>
        <w:t>урегулирания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, </w:t>
      </w:r>
      <w:r>
        <w:t>ако</w:t>
      </w:r>
      <w:r>
        <w:t xml:space="preserve"> </w:t>
      </w:r>
      <w:r>
        <w:t>калканните</w:t>
      </w:r>
      <w:r>
        <w:t xml:space="preserve"> </w:t>
      </w:r>
      <w:r>
        <w:t>им</w:t>
      </w:r>
      <w:r>
        <w:t xml:space="preserve"> </w:t>
      </w:r>
      <w:r>
        <w:t>стени</w:t>
      </w:r>
      <w:r>
        <w:t xml:space="preserve"> </w:t>
      </w:r>
      <w:r>
        <w:t>пок</w:t>
      </w:r>
      <w:r>
        <w:t>риват</w:t>
      </w:r>
      <w:r>
        <w:t xml:space="preserve"> </w:t>
      </w:r>
      <w:r>
        <w:t>калканни</w:t>
      </w:r>
      <w:r>
        <w:t xml:space="preserve"> </w:t>
      </w:r>
      <w:r>
        <w:t>стени</w:t>
      </w:r>
      <w:r>
        <w:t xml:space="preserve"> </w:t>
      </w:r>
      <w:r>
        <w:t>на</w:t>
      </w:r>
      <w:r>
        <w:t xml:space="preserve"> </w:t>
      </w:r>
      <w:r>
        <w:t>заварени</w:t>
      </w:r>
      <w:r>
        <w:t xml:space="preserve"> </w:t>
      </w:r>
      <w:r>
        <w:t>или</w:t>
      </w:r>
      <w:r>
        <w:t xml:space="preserve"> </w:t>
      </w:r>
      <w:r>
        <w:t>новопредвидени</w:t>
      </w:r>
      <w:r>
        <w:t xml:space="preserve"> </w:t>
      </w:r>
      <w:r>
        <w:t>постройки</w:t>
      </w:r>
      <w:r>
        <w:t xml:space="preserve"> </w:t>
      </w:r>
      <w:r>
        <w:t>в</w:t>
      </w:r>
      <w:r>
        <w:t xml:space="preserve"> </w:t>
      </w:r>
      <w:r>
        <w:t>съседния</w:t>
      </w:r>
      <w:r>
        <w:t xml:space="preserve"> </w:t>
      </w:r>
      <w:r>
        <w:t>урегулиран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, </w:t>
      </w:r>
      <w:r>
        <w:t>или</w:t>
      </w:r>
      <w:r>
        <w:t xml:space="preserve"> </w:t>
      </w:r>
      <w:r>
        <w:t>плътни</w:t>
      </w:r>
      <w:r>
        <w:t xml:space="preserve"> </w:t>
      </w:r>
      <w:r>
        <w:t>огради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Предишна</w:t>
      </w:r>
      <w:r>
        <w:t xml:space="preserve"> </w:t>
      </w:r>
      <w:r>
        <w:t>ал</w:t>
      </w:r>
      <w:r>
        <w:t xml:space="preserve">. 2,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свободно</w:t>
      </w:r>
      <w:r>
        <w:t xml:space="preserve"> </w:t>
      </w:r>
      <w:r>
        <w:t>разполагане</w:t>
      </w:r>
      <w:r>
        <w:t xml:space="preserve"> </w:t>
      </w:r>
      <w:r>
        <w:t>постройките</w:t>
      </w:r>
      <w:r>
        <w:t xml:space="preserve"> </w:t>
      </w:r>
      <w:r>
        <w:t>на</w:t>
      </w:r>
      <w:r>
        <w:t xml:space="preserve"> </w:t>
      </w:r>
      <w:r>
        <w:t>допълващото</w:t>
      </w:r>
      <w:r>
        <w:t xml:space="preserve"> </w:t>
      </w:r>
      <w:r>
        <w:t>застрояване</w:t>
      </w:r>
      <w:r>
        <w:t xml:space="preserve"> </w:t>
      </w:r>
      <w:r>
        <w:t>са</w:t>
      </w:r>
      <w:r>
        <w:t xml:space="preserve"> </w:t>
      </w:r>
      <w:r>
        <w:t>с</w:t>
      </w:r>
      <w:r>
        <w:t xml:space="preserve"> </w:t>
      </w:r>
      <w:r>
        <w:t>височина</w:t>
      </w:r>
      <w:r>
        <w:t xml:space="preserve"> </w:t>
      </w:r>
      <w:r>
        <w:t>до</w:t>
      </w:r>
      <w:r>
        <w:t xml:space="preserve"> 3,6 </w:t>
      </w:r>
      <w:r>
        <w:t>м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разстояние</w:t>
      </w:r>
      <w:r>
        <w:t xml:space="preserve"> </w:t>
      </w:r>
      <w:r>
        <w:t>от</w:t>
      </w:r>
      <w:r>
        <w:t xml:space="preserve"> </w:t>
      </w:r>
      <w:r>
        <w:t>вътрешните</w:t>
      </w:r>
      <w:r>
        <w:t xml:space="preserve"> </w:t>
      </w:r>
      <w:r>
        <w:t>граници</w:t>
      </w:r>
      <w:r>
        <w:t xml:space="preserve"> </w:t>
      </w:r>
      <w:r>
        <w:t>на</w:t>
      </w:r>
      <w:r>
        <w:t xml:space="preserve"> </w:t>
      </w:r>
      <w:r>
        <w:lastRenderedPageBreak/>
        <w:t>урегулирания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3 </w:t>
      </w:r>
      <w:r>
        <w:t>м</w:t>
      </w:r>
      <w:r>
        <w:t xml:space="preserve">, </w:t>
      </w:r>
      <w:r>
        <w:t>а</w:t>
      </w:r>
      <w:r>
        <w:t xml:space="preserve"> </w:t>
      </w:r>
      <w:r>
        <w:t>когато</w:t>
      </w:r>
      <w:r>
        <w:t xml:space="preserve"> </w:t>
      </w:r>
      <w:r>
        <w:t>са</w:t>
      </w:r>
      <w:r>
        <w:t xml:space="preserve"> </w:t>
      </w:r>
      <w:r>
        <w:t>с</w:t>
      </w:r>
      <w:r>
        <w:t xml:space="preserve"> </w:t>
      </w:r>
      <w:r>
        <w:t>височина</w:t>
      </w:r>
      <w:r>
        <w:t xml:space="preserve"> </w:t>
      </w:r>
      <w:r>
        <w:t>до</w:t>
      </w:r>
      <w:r>
        <w:t xml:space="preserve"> 2,5 </w:t>
      </w:r>
      <w:r>
        <w:t>м</w:t>
      </w:r>
      <w:r>
        <w:t xml:space="preserve">, </w:t>
      </w:r>
      <w:r>
        <w:t>са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</w:t>
      </w:r>
      <w:r>
        <w:t>на</w:t>
      </w:r>
      <w:r>
        <w:t xml:space="preserve"> 1,5 </w:t>
      </w:r>
      <w:r>
        <w:t>м</w:t>
      </w:r>
      <w:r>
        <w:t xml:space="preserve"> </w:t>
      </w:r>
      <w:r>
        <w:t>от</w:t>
      </w:r>
      <w:r>
        <w:t xml:space="preserve"> </w:t>
      </w:r>
      <w:r>
        <w:t>южната</w:t>
      </w:r>
      <w:r>
        <w:t xml:space="preserve">, </w:t>
      </w:r>
      <w:r>
        <w:t>югозападната</w:t>
      </w:r>
      <w:r>
        <w:t xml:space="preserve"> </w:t>
      </w:r>
      <w:r>
        <w:t>и</w:t>
      </w:r>
      <w:r>
        <w:t xml:space="preserve"> </w:t>
      </w:r>
      <w:r>
        <w:t>югоизточната</w:t>
      </w:r>
      <w:r>
        <w:t xml:space="preserve"> </w:t>
      </w:r>
      <w:r>
        <w:t>граница</w:t>
      </w:r>
      <w:r>
        <w:t xml:space="preserve"> </w:t>
      </w:r>
      <w:r>
        <w:t>към</w:t>
      </w:r>
      <w:r>
        <w:t xml:space="preserve"> </w:t>
      </w:r>
      <w:r>
        <w:t>съседния</w:t>
      </w:r>
      <w:r>
        <w:t xml:space="preserve"> </w:t>
      </w:r>
      <w:r>
        <w:t>урегулиран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</w:t>
      </w:r>
      <w:r>
        <w:t>при</w:t>
      </w:r>
      <w:r>
        <w:t xml:space="preserve"> </w:t>
      </w:r>
      <w:r>
        <w:t>отклонение</w:t>
      </w:r>
      <w:r>
        <w:t xml:space="preserve"> </w:t>
      </w:r>
      <w:r>
        <w:t>от</w:t>
      </w:r>
      <w:r>
        <w:t xml:space="preserve"> </w:t>
      </w:r>
      <w:r>
        <w:t>южната</w:t>
      </w:r>
      <w:r>
        <w:t xml:space="preserve"> </w:t>
      </w:r>
      <w:r>
        <w:t>посока</w:t>
      </w:r>
      <w:r>
        <w:t xml:space="preserve"> </w:t>
      </w:r>
      <w:r>
        <w:t>д</w:t>
      </w:r>
      <w:r>
        <w:t>о</w:t>
      </w:r>
      <w:r>
        <w:t xml:space="preserve"> 45 </w:t>
      </w:r>
      <w:r>
        <w:t>градуса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Предишна</w:t>
      </w:r>
      <w:r>
        <w:t xml:space="preserve"> </w:t>
      </w:r>
      <w:r>
        <w:t>ал</w:t>
      </w:r>
      <w:r>
        <w:t xml:space="preserve">. 3,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Свободно</w:t>
      </w:r>
      <w:r>
        <w:t xml:space="preserve"> </w:t>
      </w:r>
      <w:r>
        <w:t>разположените</w:t>
      </w:r>
      <w:r>
        <w:t xml:space="preserve"> </w:t>
      </w:r>
      <w:r>
        <w:t>полуподземни</w:t>
      </w:r>
      <w:r>
        <w:t xml:space="preserve"> </w:t>
      </w:r>
      <w:r>
        <w:t>постройки</w:t>
      </w:r>
      <w:r>
        <w:t xml:space="preserve"> </w:t>
      </w:r>
      <w:r>
        <w:t>с</w:t>
      </w:r>
      <w:r>
        <w:t xml:space="preserve"> </w:t>
      </w:r>
      <w:r>
        <w:t>превишение</w:t>
      </w:r>
      <w:r>
        <w:t xml:space="preserve"> </w:t>
      </w:r>
      <w:r>
        <w:t>до</w:t>
      </w:r>
      <w:r>
        <w:t xml:space="preserve"> 1,2 </w:t>
      </w:r>
      <w:r>
        <w:t>м</w:t>
      </w:r>
      <w:r>
        <w:t xml:space="preserve"> </w:t>
      </w:r>
      <w:r>
        <w:t>над</w:t>
      </w:r>
      <w:r>
        <w:t xml:space="preserve"> </w:t>
      </w:r>
      <w:r>
        <w:t>прилежащия</w:t>
      </w:r>
      <w:r>
        <w:t xml:space="preserve"> </w:t>
      </w:r>
      <w:r>
        <w:t>терен</w:t>
      </w:r>
      <w:r>
        <w:t xml:space="preserve"> </w:t>
      </w:r>
      <w:r>
        <w:t>се</w:t>
      </w:r>
      <w:r>
        <w:t xml:space="preserve"> </w:t>
      </w:r>
      <w:r>
        <w:t>допускат</w:t>
      </w:r>
      <w:r>
        <w:t xml:space="preserve"> </w:t>
      </w:r>
      <w:r>
        <w:t>на</w:t>
      </w:r>
      <w:r>
        <w:t xml:space="preserve"> </w:t>
      </w:r>
      <w:r>
        <w:t>разстояние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1,5 </w:t>
      </w:r>
      <w:r>
        <w:t>м</w:t>
      </w:r>
      <w:r>
        <w:t xml:space="preserve"> </w:t>
      </w:r>
      <w:r>
        <w:t>от</w:t>
      </w:r>
      <w:r>
        <w:t xml:space="preserve"> </w:t>
      </w:r>
      <w:r>
        <w:t>вътрешната</w:t>
      </w:r>
      <w:r>
        <w:t xml:space="preserve"> </w:t>
      </w:r>
      <w:r>
        <w:t>граница</w:t>
      </w:r>
      <w:r>
        <w:t xml:space="preserve"> </w:t>
      </w:r>
      <w:r>
        <w:t>на</w:t>
      </w:r>
      <w:r>
        <w:t xml:space="preserve"> </w:t>
      </w:r>
      <w:r>
        <w:t>урегулирания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43.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За</w:t>
      </w:r>
      <w:r>
        <w:t xml:space="preserve"> </w:t>
      </w:r>
      <w:r>
        <w:t>нови</w:t>
      </w:r>
      <w:r>
        <w:t xml:space="preserve"> </w:t>
      </w:r>
      <w:r>
        <w:t>сгради</w:t>
      </w:r>
      <w:r>
        <w:t xml:space="preserve"> </w:t>
      </w:r>
      <w:r>
        <w:t>необходимите</w:t>
      </w:r>
      <w:r>
        <w:t xml:space="preserve"> </w:t>
      </w:r>
      <w:r>
        <w:t>гаражи</w:t>
      </w:r>
      <w:r>
        <w:t xml:space="preserve"> </w:t>
      </w:r>
      <w:r>
        <w:t>и</w:t>
      </w:r>
      <w:r>
        <w:t xml:space="preserve"> </w:t>
      </w:r>
      <w:r>
        <w:t>места</w:t>
      </w:r>
      <w:r>
        <w:t xml:space="preserve"> </w:t>
      </w:r>
      <w:r>
        <w:t>за</w:t>
      </w:r>
      <w:r>
        <w:t xml:space="preserve"> </w:t>
      </w:r>
      <w:r>
        <w:t>паркиране</w:t>
      </w:r>
      <w:r>
        <w:t xml:space="preserve"> </w:t>
      </w:r>
      <w:r>
        <w:t>задължително</w:t>
      </w:r>
      <w:r>
        <w:t xml:space="preserve"> </w:t>
      </w:r>
      <w:r>
        <w:t>се</w:t>
      </w:r>
      <w:r>
        <w:t xml:space="preserve"> </w:t>
      </w:r>
      <w:r>
        <w:t>осигуряват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урегулирания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Изключения</w:t>
      </w:r>
      <w:r>
        <w:t xml:space="preserve"> </w:t>
      </w:r>
      <w:r>
        <w:t>от</w:t>
      </w:r>
      <w:r>
        <w:t xml:space="preserve"> </w:t>
      </w:r>
      <w:r>
        <w:t>разпоредбата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допускат</w:t>
      </w:r>
      <w:r>
        <w:t xml:space="preserve"> </w:t>
      </w:r>
      <w:r>
        <w:t>от</w:t>
      </w:r>
      <w:r>
        <w:t xml:space="preserve"> </w:t>
      </w:r>
      <w:r>
        <w:t>органа</w:t>
      </w:r>
      <w:r>
        <w:t xml:space="preserve">, </w:t>
      </w:r>
      <w:r>
        <w:t>който</w:t>
      </w:r>
      <w:r>
        <w:t xml:space="preserve"> </w:t>
      </w:r>
      <w:r>
        <w:t>следва</w:t>
      </w:r>
      <w:r>
        <w:t xml:space="preserve"> </w:t>
      </w:r>
      <w:r>
        <w:t>да</w:t>
      </w:r>
      <w:r>
        <w:t xml:space="preserve"> </w:t>
      </w:r>
      <w:r>
        <w:t>издаде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, </w:t>
      </w:r>
      <w:r>
        <w:t>когато</w:t>
      </w:r>
      <w:r>
        <w:t xml:space="preserve"> </w:t>
      </w:r>
      <w:r>
        <w:t>нормативно</w:t>
      </w:r>
      <w:r>
        <w:t xml:space="preserve"> </w:t>
      </w:r>
      <w:r>
        <w:t>необходимите</w:t>
      </w:r>
      <w:r>
        <w:t xml:space="preserve"> </w:t>
      </w:r>
      <w:r>
        <w:t>гаражи</w:t>
      </w:r>
      <w:r>
        <w:t xml:space="preserve"> </w:t>
      </w:r>
      <w:r>
        <w:t>и</w:t>
      </w:r>
      <w:r>
        <w:t xml:space="preserve"> </w:t>
      </w:r>
      <w:r>
        <w:t>места</w:t>
      </w:r>
      <w:r>
        <w:t xml:space="preserve"> </w:t>
      </w:r>
      <w:r>
        <w:t>за</w:t>
      </w:r>
      <w:r>
        <w:t xml:space="preserve"> </w:t>
      </w:r>
      <w:r>
        <w:t>паркиране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осигурени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</w:t>
      </w:r>
      <w:r>
        <w:t>регулирания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</w:t>
      </w:r>
      <w:r>
        <w:t>поради</w:t>
      </w:r>
      <w:r>
        <w:t xml:space="preserve"> </w:t>
      </w:r>
      <w:r>
        <w:t>технически</w:t>
      </w:r>
      <w:r>
        <w:t xml:space="preserve"> </w:t>
      </w:r>
      <w:r>
        <w:t>или</w:t>
      </w:r>
      <w:r>
        <w:t xml:space="preserve"> </w:t>
      </w:r>
      <w:r>
        <w:t>нормативни</w:t>
      </w:r>
      <w:r>
        <w:t xml:space="preserve"> </w:t>
      </w:r>
      <w:r>
        <w:t>причини</w:t>
      </w:r>
      <w:r>
        <w:t xml:space="preserve">, </w:t>
      </w:r>
      <w:r>
        <w:t>като</w:t>
      </w:r>
      <w:r>
        <w:t xml:space="preserve">: </w:t>
      </w:r>
      <w:r>
        <w:t>размери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наклон</w:t>
      </w:r>
      <w:r>
        <w:t xml:space="preserve"> </w:t>
      </w:r>
      <w:r>
        <w:t>на</w:t>
      </w:r>
      <w:r>
        <w:t xml:space="preserve"> </w:t>
      </w:r>
      <w:r>
        <w:t>урегулирания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, </w:t>
      </w:r>
      <w:r>
        <w:t>хидрогеоложки</w:t>
      </w:r>
      <w:r>
        <w:t xml:space="preserve"> </w:t>
      </w:r>
      <w:r>
        <w:t>условия</w:t>
      </w:r>
      <w:r>
        <w:t xml:space="preserve">, </w:t>
      </w:r>
      <w:r>
        <w:t>санитарно</w:t>
      </w:r>
      <w:r>
        <w:t>-</w:t>
      </w:r>
      <w:r>
        <w:t>охранителни</w:t>
      </w:r>
      <w:r>
        <w:t xml:space="preserve"> </w:t>
      </w:r>
      <w:r>
        <w:t>зони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при</w:t>
      </w:r>
      <w:r>
        <w:t xml:space="preserve"> </w:t>
      </w:r>
      <w:r>
        <w:t>условия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75, </w:t>
      </w:r>
      <w:r>
        <w:t>ал</w:t>
      </w:r>
      <w:r>
        <w:t xml:space="preserve">. 4. 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</w:t>
      </w:r>
      <w:r>
        <w:t>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урегулираният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</w:t>
      </w:r>
      <w:r>
        <w:t>е</w:t>
      </w:r>
      <w:r>
        <w:t xml:space="preserve"> </w:t>
      </w:r>
      <w:r>
        <w:t>обща</w:t>
      </w:r>
      <w:r>
        <w:t xml:space="preserve"> </w:t>
      </w:r>
      <w:r>
        <w:t>част</w:t>
      </w:r>
      <w:r>
        <w:t xml:space="preserve"> </w:t>
      </w:r>
      <w:r>
        <w:t>към</w:t>
      </w:r>
      <w:r>
        <w:t xml:space="preserve"> </w:t>
      </w:r>
      <w:r>
        <w:t>сграда</w:t>
      </w:r>
      <w:r>
        <w:t xml:space="preserve"> </w:t>
      </w:r>
      <w:r>
        <w:t>–</w:t>
      </w:r>
      <w:r>
        <w:t xml:space="preserve"> </w:t>
      </w:r>
      <w:r>
        <w:t>етажна</w:t>
      </w:r>
      <w:r>
        <w:t xml:space="preserve"> </w:t>
      </w:r>
      <w:r>
        <w:t>собственост</w:t>
      </w:r>
      <w:r>
        <w:t xml:space="preserve">, </w:t>
      </w:r>
      <w:r>
        <w:t>необходимите</w:t>
      </w:r>
      <w:r>
        <w:t xml:space="preserve"> </w:t>
      </w:r>
      <w:r>
        <w:t>места</w:t>
      </w:r>
      <w:r>
        <w:t xml:space="preserve"> </w:t>
      </w:r>
      <w:r>
        <w:t>за</w:t>
      </w:r>
      <w:r>
        <w:t xml:space="preserve"> </w:t>
      </w:r>
      <w:r>
        <w:t>паркиране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</w:t>
      </w:r>
      <w:r>
        <w:t xml:space="preserve"> </w:t>
      </w:r>
      <w:r>
        <w:t>осигурени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свободната</w:t>
      </w:r>
      <w:r>
        <w:t xml:space="preserve"> </w:t>
      </w:r>
      <w:r>
        <w:t>дворна</w:t>
      </w:r>
      <w:r>
        <w:t xml:space="preserve"> </w:t>
      </w:r>
      <w:r>
        <w:t>площ</w:t>
      </w:r>
      <w:r>
        <w:t xml:space="preserve"> </w:t>
      </w:r>
      <w:r>
        <w:t>чрез</w:t>
      </w:r>
      <w:r>
        <w:t xml:space="preserve"> </w:t>
      </w:r>
      <w:r>
        <w:t>разпределяне</w:t>
      </w:r>
      <w:r>
        <w:t xml:space="preserve"> </w:t>
      </w:r>
      <w:r>
        <w:t>на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дворното</w:t>
      </w:r>
      <w:r>
        <w:t xml:space="preserve"> </w:t>
      </w:r>
      <w:r>
        <w:t>място</w:t>
      </w:r>
      <w:r>
        <w:t xml:space="preserve"> </w:t>
      </w:r>
      <w:r>
        <w:t>от</w:t>
      </w:r>
      <w:r>
        <w:t xml:space="preserve"> </w:t>
      </w:r>
      <w:r>
        <w:t>общото</w:t>
      </w:r>
      <w:r>
        <w:t xml:space="preserve"> </w:t>
      </w:r>
      <w:r>
        <w:t>събрание</w:t>
      </w:r>
      <w:r>
        <w:t xml:space="preserve"> </w:t>
      </w:r>
      <w:r>
        <w:t>на</w:t>
      </w:r>
      <w:r>
        <w:t xml:space="preserve"> </w:t>
      </w:r>
      <w:r>
        <w:t>етажните</w:t>
      </w:r>
      <w:r>
        <w:t xml:space="preserve"> </w:t>
      </w:r>
      <w:r>
        <w:t>собственици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нормативите</w:t>
      </w:r>
      <w:r>
        <w:t xml:space="preserve"> </w:t>
      </w:r>
      <w:r>
        <w:t>за</w:t>
      </w:r>
      <w:r>
        <w:t xml:space="preserve"> </w:t>
      </w:r>
      <w:r>
        <w:t>минималната</w:t>
      </w:r>
      <w:r>
        <w:t xml:space="preserve"> </w:t>
      </w:r>
      <w:r>
        <w:t>задължително</w:t>
      </w:r>
      <w:r>
        <w:t xml:space="preserve"> </w:t>
      </w:r>
      <w:r>
        <w:t>озеленена</w:t>
      </w:r>
      <w:r>
        <w:t xml:space="preserve"> </w:t>
      </w:r>
      <w:r>
        <w:t>дворна</w:t>
      </w:r>
      <w:r>
        <w:t xml:space="preserve"> </w:t>
      </w:r>
      <w:r>
        <w:t>площ</w:t>
      </w:r>
      <w:r>
        <w:t xml:space="preserve">. </w:t>
      </w:r>
      <w:r>
        <w:t>Когато</w:t>
      </w:r>
      <w:r>
        <w:t xml:space="preserve"> </w:t>
      </w:r>
      <w:r>
        <w:t>земята</w:t>
      </w:r>
      <w:r>
        <w:t xml:space="preserve">, </w:t>
      </w:r>
      <w:r>
        <w:t>върху</w:t>
      </w:r>
      <w:r>
        <w:t xml:space="preserve">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изградена</w:t>
      </w:r>
      <w:r>
        <w:t xml:space="preserve"> </w:t>
      </w:r>
      <w:r>
        <w:t>жилищната</w:t>
      </w:r>
      <w:r>
        <w:t xml:space="preserve"> </w:t>
      </w:r>
      <w:r>
        <w:t>сграда</w:t>
      </w:r>
      <w:r>
        <w:t xml:space="preserve">, </w:t>
      </w:r>
      <w:r>
        <w:t>не</w:t>
      </w:r>
      <w:r>
        <w:t xml:space="preserve"> </w:t>
      </w:r>
      <w:r>
        <w:t>е</w:t>
      </w:r>
      <w:r>
        <w:t xml:space="preserve"> </w:t>
      </w:r>
      <w:r>
        <w:t>със</w:t>
      </w:r>
      <w:r>
        <w:t xml:space="preserve"> </w:t>
      </w:r>
      <w:r>
        <w:t>статут</w:t>
      </w:r>
      <w:r>
        <w:t xml:space="preserve"> </w:t>
      </w:r>
      <w:r>
        <w:t>на</w:t>
      </w:r>
      <w:r>
        <w:t xml:space="preserve"> </w:t>
      </w:r>
      <w:r>
        <w:t>обща</w:t>
      </w:r>
      <w:r>
        <w:t xml:space="preserve"> </w:t>
      </w:r>
      <w:r>
        <w:t>част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38,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, </w:t>
      </w:r>
      <w:r>
        <w:t>паркирането</w:t>
      </w:r>
      <w:r>
        <w:t xml:space="preserve"> </w:t>
      </w:r>
      <w:r>
        <w:t>се</w:t>
      </w:r>
      <w:r>
        <w:t xml:space="preserve"> </w:t>
      </w:r>
      <w:r>
        <w:t>осигурява</w:t>
      </w:r>
      <w:r>
        <w:t xml:space="preserve"> </w:t>
      </w:r>
      <w:r>
        <w:t>чрез</w:t>
      </w:r>
      <w:r>
        <w:t xml:space="preserve"> </w:t>
      </w:r>
      <w:r>
        <w:t>разпределяне</w:t>
      </w:r>
      <w:r>
        <w:t xml:space="preserve"> </w:t>
      </w:r>
      <w:r>
        <w:t>на</w:t>
      </w:r>
      <w:r>
        <w:t xml:space="preserve"> </w:t>
      </w:r>
      <w:r>
        <w:t>ползването</w:t>
      </w:r>
      <w:r>
        <w:t xml:space="preserve"> </w:t>
      </w:r>
      <w:r>
        <w:t>върху</w:t>
      </w:r>
      <w:r>
        <w:t xml:space="preserve"> </w:t>
      </w:r>
      <w:r>
        <w:t>тази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свободната</w:t>
      </w:r>
      <w:r>
        <w:t xml:space="preserve"> </w:t>
      </w:r>
      <w:r>
        <w:t>дворна</w:t>
      </w:r>
      <w:r>
        <w:t xml:space="preserve"> </w:t>
      </w:r>
      <w:r>
        <w:t>площ</w:t>
      </w:r>
      <w:r>
        <w:t xml:space="preserve">, </w:t>
      </w:r>
      <w:r>
        <w:t>която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необходима</w:t>
      </w:r>
      <w:r>
        <w:t xml:space="preserve"> </w:t>
      </w:r>
      <w:r>
        <w:t>за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сградата</w:t>
      </w:r>
      <w:r>
        <w:t xml:space="preserve"> </w:t>
      </w:r>
      <w:r>
        <w:t>по</w:t>
      </w:r>
      <w:r>
        <w:t xml:space="preserve"> </w:t>
      </w:r>
      <w:r>
        <w:t>предназначение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>.</w:t>
      </w:r>
      <w:r>
        <w:t xml:space="preserve">) </w:t>
      </w:r>
      <w:r>
        <w:t>Подземното</w:t>
      </w:r>
      <w:r>
        <w:t xml:space="preserve"> </w:t>
      </w:r>
      <w:r>
        <w:t>паркиране</w:t>
      </w:r>
      <w:r>
        <w:t xml:space="preserve"> </w:t>
      </w:r>
      <w:r>
        <w:t>в</w:t>
      </w:r>
      <w:r>
        <w:t xml:space="preserve"> </w:t>
      </w:r>
      <w:r>
        <w:t>сгради</w:t>
      </w:r>
      <w:r>
        <w:t xml:space="preserve">, </w:t>
      </w:r>
      <w:r>
        <w:t>разположени</w:t>
      </w:r>
      <w:r>
        <w:t xml:space="preserve"> </w:t>
      </w:r>
      <w:r>
        <w:t>в</w:t>
      </w:r>
      <w:r>
        <w:t xml:space="preserve"> </w:t>
      </w:r>
      <w:r>
        <w:t>съседни</w:t>
      </w:r>
      <w:r>
        <w:t xml:space="preserve"> </w:t>
      </w:r>
      <w:r>
        <w:t>урегулирани</w:t>
      </w:r>
      <w:r>
        <w:t xml:space="preserve"> </w:t>
      </w:r>
      <w:r>
        <w:t>имоти</w:t>
      </w:r>
      <w:r>
        <w:t xml:space="preserve">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осъществява</w:t>
      </w:r>
      <w:r>
        <w:t xml:space="preserve"> </w:t>
      </w:r>
      <w:r>
        <w:t>чрез</w:t>
      </w:r>
      <w:r>
        <w:t xml:space="preserve"> </w:t>
      </w:r>
      <w:r>
        <w:t>общ</w:t>
      </w:r>
      <w:r>
        <w:t xml:space="preserve"> </w:t>
      </w:r>
      <w:r>
        <w:t>достъп</w:t>
      </w:r>
      <w:r>
        <w:t xml:space="preserve">,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договор</w:t>
      </w:r>
      <w:r>
        <w:t xml:space="preserve"> </w:t>
      </w:r>
      <w:r>
        <w:t>в</w:t>
      </w:r>
      <w:r>
        <w:t xml:space="preserve"> </w:t>
      </w:r>
      <w:r>
        <w:t>нотариална</w:t>
      </w:r>
      <w:r>
        <w:t xml:space="preserve"> </w:t>
      </w:r>
      <w:r>
        <w:t>форма</w:t>
      </w:r>
      <w:r>
        <w:t xml:space="preserve">, </w:t>
      </w:r>
      <w:r>
        <w:t>сключен</w:t>
      </w:r>
      <w:r>
        <w:t xml:space="preserve"> </w:t>
      </w:r>
      <w:r>
        <w:t>между</w:t>
      </w:r>
      <w:r>
        <w:t xml:space="preserve"> </w:t>
      </w:r>
      <w:r>
        <w:t>различните</w:t>
      </w:r>
      <w:r>
        <w:t xml:space="preserve"> </w:t>
      </w:r>
      <w:r>
        <w:t>собственици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носители</w:t>
      </w:r>
      <w:r>
        <w:t xml:space="preserve"> </w:t>
      </w:r>
      <w:r>
        <w:t>на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 </w:t>
      </w:r>
      <w:r>
        <w:t>върху</w:t>
      </w:r>
      <w:r>
        <w:t xml:space="preserve"> </w:t>
      </w:r>
      <w:r>
        <w:t>съседните</w:t>
      </w:r>
      <w:r>
        <w:t xml:space="preserve"> </w:t>
      </w:r>
      <w:r>
        <w:t>урегулирани</w:t>
      </w:r>
      <w:r>
        <w:t xml:space="preserve"> </w:t>
      </w:r>
      <w:r>
        <w:t>имоти</w:t>
      </w:r>
      <w:r>
        <w:t xml:space="preserve">. </w:t>
      </w:r>
      <w:r>
        <w:t>Входовете</w:t>
      </w:r>
      <w:r>
        <w:t xml:space="preserve"> </w:t>
      </w:r>
      <w:r>
        <w:t>и</w:t>
      </w:r>
      <w:r>
        <w:t xml:space="preserve"> </w:t>
      </w:r>
      <w:r>
        <w:t>изходите</w:t>
      </w:r>
      <w:r>
        <w:t xml:space="preserve">, </w:t>
      </w:r>
      <w:r>
        <w:t>местата</w:t>
      </w:r>
      <w:r>
        <w:t xml:space="preserve"> </w:t>
      </w:r>
      <w:r>
        <w:t>за</w:t>
      </w:r>
      <w:r>
        <w:t xml:space="preserve"> </w:t>
      </w:r>
      <w:r>
        <w:t>маневриране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, </w:t>
      </w:r>
      <w:r>
        <w:t>които</w:t>
      </w:r>
      <w:r>
        <w:t xml:space="preserve"> </w:t>
      </w:r>
      <w:r>
        <w:t>служат</w:t>
      </w:r>
      <w:r>
        <w:t xml:space="preserve"> </w:t>
      </w:r>
      <w:r>
        <w:t>за</w:t>
      </w:r>
      <w:r>
        <w:t xml:space="preserve"> </w:t>
      </w:r>
      <w:r>
        <w:t>общо</w:t>
      </w:r>
      <w:r>
        <w:t xml:space="preserve"> </w:t>
      </w:r>
      <w:r>
        <w:t>ползване</w:t>
      </w:r>
      <w:r>
        <w:t xml:space="preserve">, </w:t>
      </w:r>
      <w:r>
        <w:t>са</w:t>
      </w:r>
      <w:r>
        <w:t xml:space="preserve"> </w:t>
      </w:r>
      <w:r>
        <w:t>общи</w:t>
      </w:r>
      <w:r>
        <w:t xml:space="preserve"> </w:t>
      </w:r>
      <w:r>
        <w:t>части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(</w:t>
      </w:r>
      <w:r>
        <w:t>съсобствениците</w:t>
      </w:r>
      <w:r>
        <w:t xml:space="preserve">) </w:t>
      </w:r>
      <w:r>
        <w:t>на</w:t>
      </w:r>
      <w:r>
        <w:t xml:space="preserve"> </w:t>
      </w:r>
      <w:r>
        <w:t>съседните</w:t>
      </w:r>
      <w:r>
        <w:t xml:space="preserve"> </w:t>
      </w:r>
      <w:r>
        <w:t>подземни</w:t>
      </w:r>
      <w:r>
        <w:t xml:space="preserve"> </w:t>
      </w:r>
      <w:r>
        <w:t>паркинг</w:t>
      </w:r>
      <w:r>
        <w:t>-</w:t>
      </w:r>
      <w:r>
        <w:t>гаражи</w:t>
      </w:r>
      <w:r>
        <w:t xml:space="preserve">, </w:t>
      </w:r>
      <w:r>
        <w:t>които</w:t>
      </w:r>
      <w:r>
        <w:t xml:space="preserve"> </w:t>
      </w:r>
      <w:r>
        <w:t>обслужват</w:t>
      </w:r>
      <w:r>
        <w:t xml:space="preserve">, </w:t>
      </w:r>
      <w:r>
        <w:t>и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инвестиционните</w:t>
      </w:r>
      <w:r>
        <w:t xml:space="preserve"> </w:t>
      </w:r>
      <w:r>
        <w:t>проекти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44.</w:t>
      </w:r>
      <w:r>
        <w:t xml:space="preserve"> (1) (</w:t>
      </w:r>
      <w:r>
        <w:t>Изм</w:t>
      </w:r>
      <w:r>
        <w:t>.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В</w:t>
      </w:r>
      <w:r>
        <w:t xml:space="preserve"> </w:t>
      </w:r>
      <w:r>
        <w:t>селата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изграждат</w:t>
      </w:r>
      <w:r>
        <w:t xml:space="preserve"> </w:t>
      </w:r>
      <w:r>
        <w:t>постройки</w:t>
      </w:r>
      <w:r>
        <w:t xml:space="preserve"> </w:t>
      </w:r>
      <w:r>
        <w:t>на</w:t>
      </w:r>
      <w:r>
        <w:t xml:space="preserve"> </w:t>
      </w:r>
      <w:r>
        <w:t>допълващо</w:t>
      </w:r>
      <w:r>
        <w:t xml:space="preserve"> </w:t>
      </w:r>
      <w:r>
        <w:t>застрояване</w:t>
      </w:r>
      <w:r>
        <w:t xml:space="preserve"> </w:t>
      </w:r>
      <w:r>
        <w:t>със</w:t>
      </w:r>
      <w:r>
        <w:t xml:space="preserve"> </w:t>
      </w:r>
      <w:r>
        <w:t>селскостопанско</w:t>
      </w:r>
      <w:r>
        <w:t xml:space="preserve"> </w:t>
      </w:r>
      <w:r>
        <w:t>предназначение</w:t>
      </w:r>
      <w:r>
        <w:t xml:space="preserve"> </w:t>
      </w:r>
      <w:r>
        <w:t>от</w:t>
      </w:r>
      <w:r>
        <w:t xml:space="preserve"> </w:t>
      </w:r>
      <w:r>
        <w:t>всякакъв</w:t>
      </w:r>
      <w:r>
        <w:t xml:space="preserve"> </w:t>
      </w:r>
      <w:r>
        <w:t>вид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В</w:t>
      </w:r>
      <w:r>
        <w:t xml:space="preserve"> </w:t>
      </w:r>
      <w:r>
        <w:t>градовете</w:t>
      </w:r>
      <w:r>
        <w:t xml:space="preserve"> </w:t>
      </w:r>
      <w:r>
        <w:t>и</w:t>
      </w:r>
      <w:r>
        <w:t xml:space="preserve"> </w:t>
      </w:r>
      <w:r>
        <w:t>във</w:t>
      </w:r>
      <w:r>
        <w:t xml:space="preserve"> </w:t>
      </w:r>
      <w:r>
        <w:t>вилните</w:t>
      </w:r>
      <w:r>
        <w:t xml:space="preserve"> </w:t>
      </w:r>
      <w:r>
        <w:t>зони</w:t>
      </w:r>
      <w:r>
        <w:t xml:space="preserve"> </w:t>
      </w:r>
      <w:r>
        <w:t>постройки</w:t>
      </w:r>
      <w:r>
        <w:t xml:space="preserve"> </w:t>
      </w:r>
      <w:r>
        <w:t>на</w:t>
      </w:r>
      <w:r>
        <w:t xml:space="preserve"> </w:t>
      </w:r>
      <w:r>
        <w:t>допълващо</w:t>
      </w:r>
      <w:r>
        <w:t xml:space="preserve"> </w:t>
      </w:r>
      <w:r>
        <w:t>застрояване</w:t>
      </w:r>
      <w:r>
        <w:t xml:space="preserve"> </w:t>
      </w:r>
      <w:r>
        <w:t>за</w:t>
      </w:r>
      <w:r>
        <w:t xml:space="preserve"> </w:t>
      </w:r>
      <w:r>
        <w:t>отглежда</w:t>
      </w:r>
      <w:r>
        <w:t>не</w:t>
      </w:r>
      <w:r>
        <w:t xml:space="preserve"> </w:t>
      </w:r>
      <w:r>
        <w:t>на</w:t>
      </w:r>
      <w:r>
        <w:t xml:space="preserve"> </w:t>
      </w:r>
      <w:r>
        <w:t>домашни</w:t>
      </w:r>
      <w:r>
        <w:t xml:space="preserve"> </w:t>
      </w:r>
      <w:r>
        <w:t>животни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изграждат</w:t>
      </w:r>
      <w:r>
        <w:t xml:space="preserve"> </w:t>
      </w:r>
      <w:r>
        <w:t>по</w:t>
      </w:r>
      <w:r>
        <w:t xml:space="preserve"> </w:t>
      </w:r>
      <w:r>
        <w:t>изключение</w:t>
      </w:r>
      <w:r>
        <w:t xml:space="preserve"> </w:t>
      </w:r>
      <w:r>
        <w:t>само</w:t>
      </w:r>
      <w:r>
        <w:t xml:space="preserve"> </w:t>
      </w:r>
      <w:r>
        <w:t>съобразно</w:t>
      </w:r>
      <w:r>
        <w:t xml:space="preserve"> </w:t>
      </w:r>
      <w:r>
        <w:t>единен</w:t>
      </w:r>
      <w:r>
        <w:t xml:space="preserve"> </w:t>
      </w:r>
      <w:r>
        <w:t>за</w:t>
      </w:r>
      <w:r>
        <w:t xml:space="preserve"> </w:t>
      </w:r>
      <w:r>
        <w:t>зоната</w:t>
      </w:r>
      <w:r>
        <w:t xml:space="preserve"> </w:t>
      </w:r>
      <w:r>
        <w:t>режим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 </w:t>
      </w:r>
      <w:r>
        <w:t>и</w:t>
      </w:r>
      <w:r>
        <w:t xml:space="preserve"> </w:t>
      </w:r>
      <w:r>
        <w:t>застрояване</w:t>
      </w:r>
      <w:r>
        <w:t xml:space="preserve">, </w:t>
      </w:r>
      <w:r>
        <w:t>приет</w:t>
      </w:r>
      <w:r>
        <w:t xml:space="preserve"> </w:t>
      </w:r>
      <w:r>
        <w:t>от</w:t>
      </w:r>
      <w:r>
        <w:t xml:space="preserve"> </w:t>
      </w:r>
      <w:r>
        <w:t>съответния</w:t>
      </w:r>
      <w:r>
        <w:t xml:space="preserve"> </w:t>
      </w:r>
      <w:r>
        <w:t>общински</w:t>
      </w:r>
      <w:r>
        <w:t xml:space="preserve"> </w:t>
      </w:r>
      <w:r>
        <w:t>съвет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Стопанските</w:t>
      </w:r>
      <w:r>
        <w:t xml:space="preserve"> </w:t>
      </w:r>
      <w:r>
        <w:t>постройки</w:t>
      </w:r>
      <w:r>
        <w:t xml:space="preserve"> </w:t>
      </w:r>
      <w:r>
        <w:t>на</w:t>
      </w:r>
      <w:r>
        <w:t xml:space="preserve"> </w:t>
      </w:r>
      <w:r>
        <w:t>допълващо</w:t>
      </w:r>
      <w:r>
        <w:t xml:space="preserve"> </w:t>
      </w:r>
      <w:r>
        <w:t>застрояване</w:t>
      </w:r>
      <w:r>
        <w:t xml:space="preserve"> </w:t>
      </w:r>
      <w:r>
        <w:t>за</w:t>
      </w:r>
      <w:r>
        <w:t xml:space="preserve"> </w:t>
      </w:r>
      <w:r>
        <w:t>отглеждане</w:t>
      </w:r>
      <w:r>
        <w:t xml:space="preserve"> </w:t>
      </w:r>
      <w:r>
        <w:t>н</w:t>
      </w:r>
      <w:r>
        <w:t>а</w:t>
      </w:r>
      <w:r>
        <w:t xml:space="preserve"> </w:t>
      </w:r>
      <w:r>
        <w:t>домашни</w:t>
      </w:r>
      <w:r>
        <w:t xml:space="preserve"> </w:t>
      </w:r>
      <w:r>
        <w:t>животни</w:t>
      </w:r>
      <w:r>
        <w:t xml:space="preserve"> </w:t>
      </w:r>
      <w:r>
        <w:t>се</w:t>
      </w:r>
      <w:r>
        <w:t xml:space="preserve"> </w:t>
      </w:r>
      <w:r>
        <w:t>изграждат</w:t>
      </w:r>
      <w:r>
        <w:t xml:space="preserve"> </w:t>
      </w:r>
      <w:r>
        <w:t>с</w:t>
      </w:r>
      <w:r>
        <w:t xml:space="preserve"> </w:t>
      </w:r>
      <w:r>
        <w:t>височина</w:t>
      </w:r>
      <w:r>
        <w:t xml:space="preserve"> </w:t>
      </w:r>
      <w:r>
        <w:t>до</w:t>
      </w:r>
      <w:r>
        <w:t xml:space="preserve"> 5,5 </w:t>
      </w:r>
      <w:r>
        <w:t>м</w:t>
      </w:r>
      <w:r>
        <w:t xml:space="preserve"> </w:t>
      </w:r>
      <w:r>
        <w:t>над</w:t>
      </w:r>
      <w:r>
        <w:t xml:space="preserve"> </w:t>
      </w:r>
      <w:r>
        <w:t>прилежащия</w:t>
      </w:r>
      <w:r>
        <w:t xml:space="preserve"> </w:t>
      </w:r>
      <w:r>
        <w:t>терен</w:t>
      </w:r>
      <w:r>
        <w:t xml:space="preserve"> </w:t>
      </w:r>
      <w:r>
        <w:t>и</w:t>
      </w:r>
      <w:r>
        <w:t xml:space="preserve"> </w:t>
      </w:r>
      <w:r>
        <w:t>до</w:t>
      </w:r>
      <w:r>
        <w:t xml:space="preserve"> 8,5 </w:t>
      </w:r>
      <w:r>
        <w:t>м</w:t>
      </w:r>
      <w:r>
        <w:t xml:space="preserve"> </w:t>
      </w:r>
      <w:r>
        <w:t>до</w:t>
      </w:r>
      <w:r>
        <w:t xml:space="preserve"> </w:t>
      </w:r>
      <w:r>
        <w:t>най</w:t>
      </w:r>
      <w:r>
        <w:t>-</w:t>
      </w:r>
      <w:r>
        <w:t>високата</w:t>
      </w:r>
      <w:r>
        <w:t xml:space="preserve"> </w:t>
      </w:r>
      <w:r>
        <w:t>част</w:t>
      </w:r>
      <w:r>
        <w:t xml:space="preserve"> </w:t>
      </w:r>
      <w:r>
        <w:t>на</w:t>
      </w:r>
      <w:r>
        <w:t xml:space="preserve"> </w:t>
      </w:r>
      <w:r>
        <w:t>покрива</w:t>
      </w:r>
      <w:r>
        <w:t xml:space="preserve">.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t>тези</w:t>
      </w:r>
      <w:r>
        <w:t xml:space="preserve"> </w:t>
      </w:r>
      <w:r>
        <w:t>височини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обособяването</w:t>
      </w:r>
      <w:r>
        <w:t xml:space="preserve"> </w:t>
      </w:r>
      <w:r>
        <w:t>на</w:t>
      </w:r>
      <w:r>
        <w:t xml:space="preserve"> </w:t>
      </w:r>
      <w:r>
        <w:t>второ</w:t>
      </w:r>
      <w:r>
        <w:t xml:space="preserve"> </w:t>
      </w:r>
      <w:r>
        <w:t>ниво</w:t>
      </w:r>
      <w:r>
        <w:t xml:space="preserve"> </w:t>
      </w:r>
      <w:r>
        <w:t>за</w:t>
      </w:r>
      <w:r>
        <w:t xml:space="preserve"> </w:t>
      </w:r>
      <w:r>
        <w:t>складови</w:t>
      </w:r>
      <w:r>
        <w:t xml:space="preserve"> </w:t>
      </w:r>
      <w:r>
        <w:t>нужди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45.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41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Стопанските</w:t>
      </w:r>
      <w:r>
        <w:t xml:space="preserve"> </w:t>
      </w:r>
      <w:r>
        <w:t>постройки</w:t>
      </w:r>
      <w:r>
        <w:t xml:space="preserve"> </w:t>
      </w:r>
      <w:r>
        <w:t>на</w:t>
      </w:r>
      <w:r>
        <w:t xml:space="preserve"> </w:t>
      </w:r>
      <w:r>
        <w:t>допълващо</w:t>
      </w:r>
      <w:r>
        <w:t xml:space="preserve"> </w:t>
      </w:r>
      <w:r>
        <w:t>застрояване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разполагат</w:t>
      </w:r>
      <w:r>
        <w:t xml:space="preserve"> </w:t>
      </w:r>
      <w:r>
        <w:t>на</w:t>
      </w:r>
      <w:r>
        <w:t xml:space="preserve"> </w:t>
      </w:r>
      <w:r>
        <w:t>калканна</w:t>
      </w:r>
      <w:r>
        <w:t xml:space="preserve"> </w:t>
      </w:r>
      <w:r>
        <w:t>стена</w:t>
      </w:r>
      <w:r>
        <w:t xml:space="preserve"> </w:t>
      </w:r>
      <w:r>
        <w:t>на</w:t>
      </w:r>
      <w:r>
        <w:t xml:space="preserve"> </w:t>
      </w:r>
      <w:r>
        <w:t>жилищна</w:t>
      </w:r>
      <w:r>
        <w:t xml:space="preserve"> </w:t>
      </w:r>
      <w:r>
        <w:t>сграда</w:t>
      </w:r>
      <w:r>
        <w:t xml:space="preserve"> </w:t>
      </w:r>
      <w:r>
        <w:t>в</w:t>
      </w:r>
      <w:r>
        <w:t xml:space="preserve"> </w:t>
      </w:r>
      <w:r>
        <w:t>съседен</w:t>
      </w:r>
      <w:r>
        <w:t xml:space="preserve"> </w:t>
      </w:r>
      <w:r>
        <w:t>урегулиран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46.</w:t>
      </w:r>
      <w:r>
        <w:t xml:space="preserve">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Второстепенни</w:t>
      </w:r>
      <w:r>
        <w:t xml:space="preserve"> </w:t>
      </w:r>
      <w:r>
        <w:t>постройки</w:t>
      </w:r>
      <w:r>
        <w:t xml:space="preserve"> </w:t>
      </w:r>
      <w:r>
        <w:t>на</w:t>
      </w:r>
      <w:r>
        <w:t xml:space="preserve"> </w:t>
      </w:r>
      <w:r>
        <w:t>допълващото</w:t>
      </w:r>
      <w:r>
        <w:t xml:space="preserve"> </w:t>
      </w:r>
      <w:r>
        <w:t>з</w:t>
      </w:r>
      <w:r>
        <w:t>астрояване</w:t>
      </w:r>
      <w:r>
        <w:t xml:space="preserve"> (</w:t>
      </w:r>
      <w:r>
        <w:t>летни</w:t>
      </w:r>
      <w:r>
        <w:t xml:space="preserve"> </w:t>
      </w:r>
      <w:r>
        <w:t>кухни</w:t>
      </w:r>
      <w:r>
        <w:t xml:space="preserve"> </w:t>
      </w:r>
      <w:r>
        <w:t>и</w:t>
      </w:r>
      <w:r>
        <w:t xml:space="preserve"> </w:t>
      </w:r>
      <w:r>
        <w:t>леки</w:t>
      </w:r>
      <w:r>
        <w:t xml:space="preserve"> </w:t>
      </w:r>
      <w:r>
        <w:t>постройки</w:t>
      </w:r>
      <w:r>
        <w:t xml:space="preserve"> </w:t>
      </w:r>
      <w:r>
        <w:t>за</w:t>
      </w:r>
      <w:r>
        <w:t xml:space="preserve"> </w:t>
      </w:r>
      <w:r>
        <w:t>отоплителни</w:t>
      </w:r>
      <w:r>
        <w:t xml:space="preserve"> </w:t>
      </w:r>
      <w:r>
        <w:t>материали</w:t>
      </w:r>
      <w:r>
        <w:t xml:space="preserve"> </w:t>
      </w:r>
      <w:r>
        <w:t>и</w:t>
      </w:r>
      <w:r>
        <w:t xml:space="preserve"> </w:t>
      </w:r>
      <w:r>
        <w:t>инвентар</w:t>
      </w:r>
      <w:r>
        <w:t xml:space="preserve">, </w:t>
      </w:r>
      <w:r>
        <w:t>кладенци</w:t>
      </w:r>
      <w:r>
        <w:t xml:space="preserve">, </w:t>
      </w:r>
      <w:r>
        <w:t>чешми</w:t>
      </w:r>
      <w:r>
        <w:t xml:space="preserve">, </w:t>
      </w:r>
      <w:r>
        <w:t>водоплътни</w:t>
      </w:r>
      <w:r>
        <w:t xml:space="preserve"> </w:t>
      </w:r>
      <w:r>
        <w:t>изгребни</w:t>
      </w:r>
      <w:r>
        <w:t xml:space="preserve"> </w:t>
      </w:r>
      <w:r>
        <w:t>ями</w:t>
      </w:r>
      <w:r>
        <w:t xml:space="preserve"> </w:t>
      </w:r>
      <w:r>
        <w:t>и</w:t>
      </w:r>
      <w:r>
        <w:t xml:space="preserve"> </w:t>
      </w:r>
      <w:r>
        <w:t>временни</w:t>
      </w:r>
      <w:r>
        <w:t xml:space="preserve"> </w:t>
      </w:r>
      <w:r>
        <w:t>тоалетни</w:t>
      </w:r>
      <w:r>
        <w:t xml:space="preserve">)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изграждат</w:t>
      </w:r>
      <w:r>
        <w:t xml:space="preserve"> </w:t>
      </w:r>
      <w:r>
        <w:t>в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за</w:t>
      </w:r>
      <w:r>
        <w:t xml:space="preserve"> </w:t>
      </w:r>
      <w:r>
        <w:t>ниско</w:t>
      </w:r>
      <w:r>
        <w:t xml:space="preserve"> </w:t>
      </w:r>
      <w:r>
        <w:t>жилищно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вилно</w:t>
      </w:r>
      <w:r>
        <w:t xml:space="preserve"> </w:t>
      </w:r>
      <w:r>
        <w:t>застрояване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>(2)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>. 6</w:t>
      </w:r>
      <w:r>
        <w:t xml:space="preserve">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Второстепенните</w:t>
      </w:r>
      <w:r>
        <w:t xml:space="preserve"> </w:t>
      </w:r>
      <w:r>
        <w:t>постройки</w:t>
      </w:r>
      <w:r>
        <w:t xml:space="preserve"> </w:t>
      </w:r>
      <w:r>
        <w:t>на</w:t>
      </w:r>
      <w:r>
        <w:t xml:space="preserve"> </w:t>
      </w:r>
      <w:r>
        <w:t>допълващото</w:t>
      </w:r>
      <w:r>
        <w:t xml:space="preserve"> </w:t>
      </w:r>
      <w:r>
        <w:t>застрояване</w:t>
      </w:r>
      <w:r>
        <w:t xml:space="preserve"> </w:t>
      </w:r>
      <w:r>
        <w:t>са</w:t>
      </w:r>
      <w:r>
        <w:t xml:space="preserve"> </w:t>
      </w:r>
      <w:r>
        <w:t>с</w:t>
      </w:r>
      <w:r>
        <w:t xml:space="preserve"> </w:t>
      </w:r>
      <w:r>
        <w:t>височина</w:t>
      </w:r>
      <w:r>
        <w:t xml:space="preserve"> </w:t>
      </w:r>
      <w:r>
        <w:t>до</w:t>
      </w:r>
      <w:r>
        <w:t xml:space="preserve"> 2,5 </w:t>
      </w:r>
      <w:r>
        <w:t>м</w:t>
      </w:r>
      <w:r>
        <w:t xml:space="preserve"> </w:t>
      </w:r>
      <w:r>
        <w:t>над</w:t>
      </w:r>
      <w:r>
        <w:t xml:space="preserve"> </w:t>
      </w:r>
      <w:r>
        <w:t>прилежащия</w:t>
      </w:r>
      <w:r>
        <w:t xml:space="preserve"> </w:t>
      </w:r>
      <w:r>
        <w:t>терен</w:t>
      </w:r>
      <w:r>
        <w:t xml:space="preserve"> </w:t>
      </w:r>
      <w:r>
        <w:t>и</w:t>
      </w:r>
      <w:r>
        <w:t xml:space="preserve"> </w:t>
      </w:r>
      <w:r>
        <w:t>до</w:t>
      </w:r>
      <w:r>
        <w:t xml:space="preserve"> 3 </w:t>
      </w:r>
      <w:r>
        <w:t>м</w:t>
      </w:r>
      <w:r>
        <w:t xml:space="preserve"> </w:t>
      </w:r>
      <w:r>
        <w:t>до</w:t>
      </w:r>
      <w:r>
        <w:t xml:space="preserve"> </w:t>
      </w:r>
      <w:r>
        <w:t>най</w:t>
      </w:r>
      <w:r>
        <w:t>-</w:t>
      </w:r>
      <w:r>
        <w:t>високата</w:t>
      </w:r>
      <w:r>
        <w:t xml:space="preserve"> </w:t>
      </w:r>
      <w:r>
        <w:t>част</w:t>
      </w:r>
      <w:r>
        <w:t xml:space="preserve"> </w:t>
      </w:r>
      <w:r>
        <w:t>на</w:t>
      </w:r>
      <w:r>
        <w:t xml:space="preserve"> </w:t>
      </w:r>
      <w:r>
        <w:t>покрива</w:t>
      </w:r>
      <w:r>
        <w:t xml:space="preserve">. </w:t>
      </w:r>
      <w:r>
        <w:t>Когато</w:t>
      </w:r>
      <w:r>
        <w:t xml:space="preserve"> </w:t>
      </w:r>
      <w:r>
        <w:t>постройките</w:t>
      </w:r>
      <w:r>
        <w:t xml:space="preserve"> </w:t>
      </w:r>
      <w:r>
        <w:t>се</w:t>
      </w:r>
      <w:r>
        <w:t xml:space="preserve"> </w:t>
      </w:r>
      <w:r>
        <w:t>разполагат</w:t>
      </w:r>
      <w:r>
        <w:t xml:space="preserve"> </w:t>
      </w:r>
      <w:r>
        <w:t>на</w:t>
      </w:r>
      <w:r>
        <w:t xml:space="preserve"> </w:t>
      </w:r>
      <w:r>
        <w:t>вътрешната</w:t>
      </w:r>
      <w:r>
        <w:t xml:space="preserve"> </w:t>
      </w:r>
      <w:r>
        <w:t>граница</w:t>
      </w:r>
      <w:r>
        <w:t xml:space="preserve"> </w:t>
      </w:r>
      <w:r>
        <w:t>на</w:t>
      </w:r>
      <w:r>
        <w:t xml:space="preserve"> </w:t>
      </w:r>
      <w:r>
        <w:t>урегулирания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, </w:t>
      </w:r>
      <w:r>
        <w:t>най</w:t>
      </w:r>
      <w:r>
        <w:t>-</w:t>
      </w:r>
      <w:r>
        <w:t>високата</w:t>
      </w:r>
      <w:r>
        <w:t xml:space="preserve"> </w:t>
      </w:r>
      <w:r>
        <w:t>част</w:t>
      </w:r>
      <w:r>
        <w:t xml:space="preserve"> </w:t>
      </w:r>
      <w:r>
        <w:t>на</w:t>
      </w:r>
      <w:r>
        <w:t xml:space="preserve"> </w:t>
      </w:r>
      <w:r>
        <w:t>покрива</w:t>
      </w:r>
      <w:r>
        <w:t xml:space="preserve"> </w:t>
      </w:r>
      <w:r>
        <w:t>при</w:t>
      </w:r>
      <w:r>
        <w:t xml:space="preserve"> </w:t>
      </w:r>
      <w:r>
        <w:t>калканната</w:t>
      </w:r>
      <w:r>
        <w:t xml:space="preserve"> </w:t>
      </w:r>
      <w:r>
        <w:t>стена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има</w:t>
      </w:r>
      <w:r>
        <w:t xml:space="preserve"> </w:t>
      </w:r>
      <w:r>
        <w:t>височина</w:t>
      </w:r>
      <w:r>
        <w:t xml:space="preserve"> </w:t>
      </w:r>
      <w:r>
        <w:t>до</w:t>
      </w:r>
      <w:r>
        <w:t xml:space="preserve"> 3,6 </w:t>
      </w:r>
      <w:r>
        <w:t>м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47.</w:t>
      </w:r>
      <w:r>
        <w:t xml:space="preserve"> (1) </w:t>
      </w:r>
      <w:r>
        <w:t>Летни</w:t>
      </w:r>
      <w:r>
        <w:t xml:space="preserve"> </w:t>
      </w:r>
      <w:r>
        <w:t>кухни</w:t>
      </w:r>
      <w:r>
        <w:t xml:space="preserve"> </w:t>
      </w:r>
      <w:r>
        <w:t>се</w:t>
      </w:r>
      <w:r>
        <w:t xml:space="preserve"> </w:t>
      </w:r>
      <w:r>
        <w:t>разполагат</w:t>
      </w:r>
      <w:r>
        <w:t xml:space="preserve"> </w:t>
      </w:r>
      <w:r>
        <w:t>свободно</w:t>
      </w:r>
      <w:r>
        <w:t xml:space="preserve"> </w:t>
      </w:r>
      <w:r>
        <w:t>или</w:t>
      </w:r>
      <w:r>
        <w:t xml:space="preserve"> </w:t>
      </w:r>
      <w:r>
        <w:t>свързано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спазват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разстояния</w:t>
      </w:r>
      <w:r>
        <w:t xml:space="preserve"> </w:t>
      </w:r>
      <w:r>
        <w:t>от</w:t>
      </w:r>
      <w:r>
        <w:t xml:space="preserve"> </w:t>
      </w:r>
      <w:r>
        <w:t>сградите</w:t>
      </w:r>
      <w:r>
        <w:t xml:space="preserve"> </w:t>
      </w:r>
      <w:r>
        <w:t>на</w:t>
      </w:r>
      <w:r>
        <w:t xml:space="preserve"> </w:t>
      </w:r>
      <w:r>
        <w:t>основното</w:t>
      </w:r>
      <w:r>
        <w:t xml:space="preserve"> </w:t>
      </w:r>
      <w:r>
        <w:t>застрояване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Басейни</w:t>
      </w:r>
      <w:r>
        <w:t xml:space="preserve">, </w:t>
      </w:r>
      <w:r>
        <w:t>клад</w:t>
      </w:r>
      <w:r>
        <w:t>енци</w:t>
      </w:r>
      <w:r>
        <w:t xml:space="preserve">, </w:t>
      </w:r>
      <w:r>
        <w:t>чешми</w:t>
      </w:r>
      <w:r>
        <w:t xml:space="preserve">, </w:t>
      </w:r>
      <w:r>
        <w:t>водоплътни</w:t>
      </w:r>
      <w:r>
        <w:t xml:space="preserve"> </w:t>
      </w:r>
      <w:r>
        <w:t>изгребни</w:t>
      </w:r>
      <w:r>
        <w:t xml:space="preserve"> </w:t>
      </w:r>
      <w:r>
        <w:t>ями</w:t>
      </w:r>
      <w:r>
        <w:t xml:space="preserve"> </w:t>
      </w:r>
      <w:r>
        <w:t>и</w:t>
      </w:r>
      <w:r>
        <w:t xml:space="preserve"> </w:t>
      </w:r>
      <w:r>
        <w:t>временни</w:t>
      </w:r>
      <w:r>
        <w:t xml:space="preserve"> </w:t>
      </w:r>
      <w:r>
        <w:t>тоалетни</w:t>
      </w:r>
      <w:r>
        <w:t xml:space="preserve"> </w:t>
      </w:r>
      <w:r>
        <w:t>се</w:t>
      </w:r>
      <w:r>
        <w:t xml:space="preserve"> </w:t>
      </w:r>
      <w:r>
        <w:t>изграждат</w:t>
      </w:r>
      <w:r>
        <w:t xml:space="preserve"> </w:t>
      </w:r>
      <w:r>
        <w:t>в</w:t>
      </w:r>
      <w:r>
        <w:t xml:space="preserve"> </w:t>
      </w:r>
      <w:r>
        <w:t>урегулирания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</w:t>
      </w:r>
      <w:r>
        <w:t>съобразно</w:t>
      </w:r>
      <w:r>
        <w:t xml:space="preserve"> </w:t>
      </w:r>
      <w:r>
        <w:t>техническите</w:t>
      </w:r>
      <w:r>
        <w:t xml:space="preserve"> </w:t>
      </w:r>
      <w:r>
        <w:t>и</w:t>
      </w:r>
      <w:r>
        <w:t xml:space="preserve"> </w:t>
      </w:r>
      <w:r>
        <w:t>санитарно</w:t>
      </w:r>
      <w:r>
        <w:t>-</w:t>
      </w:r>
      <w:r>
        <w:t>хигиенните</w:t>
      </w:r>
      <w:r>
        <w:t xml:space="preserve"> </w:t>
      </w:r>
      <w:r>
        <w:t>изисквания</w:t>
      </w:r>
      <w:r>
        <w:t xml:space="preserve"> </w:t>
      </w:r>
      <w:r>
        <w:t>на</w:t>
      </w:r>
      <w:r>
        <w:t xml:space="preserve"> </w:t>
      </w:r>
      <w:r>
        <w:t>разстояние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3 </w:t>
      </w:r>
      <w:r>
        <w:t>м</w:t>
      </w:r>
      <w:r>
        <w:t xml:space="preserve"> </w:t>
      </w:r>
      <w:r>
        <w:t>от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48.</w:t>
      </w:r>
      <w:r>
        <w:t xml:space="preserve"> (1) </w:t>
      </w:r>
      <w:r>
        <w:t>Урегулираните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мо</w:t>
      </w:r>
      <w:r>
        <w:t>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ограждат</w:t>
      </w:r>
      <w:r>
        <w:t xml:space="preserve"> </w:t>
      </w:r>
      <w:r>
        <w:t>към</w:t>
      </w:r>
      <w:r>
        <w:t xml:space="preserve"> </w:t>
      </w:r>
      <w:r>
        <w:t>улицата</w:t>
      </w:r>
      <w:r>
        <w:t xml:space="preserve"> </w:t>
      </w:r>
      <w:r>
        <w:t>и</w:t>
      </w:r>
      <w:r>
        <w:t xml:space="preserve"> </w:t>
      </w:r>
      <w:r>
        <w:t>към</w:t>
      </w:r>
      <w:r>
        <w:t xml:space="preserve"> </w:t>
      </w:r>
      <w:r>
        <w:t>съседните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Общинският</w:t>
      </w:r>
      <w:r>
        <w:t xml:space="preserve"> </w:t>
      </w:r>
      <w:r>
        <w:t>съвет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определя</w:t>
      </w:r>
      <w:r>
        <w:t xml:space="preserve"> </w:t>
      </w:r>
      <w:r>
        <w:t>общите</w:t>
      </w:r>
      <w:r>
        <w:t xml:space="preserve"> </w:t>
      </w:r>
      <w:r>
        <w:t>изисквания</w:t>
      </w:r>
      <w:r>
        <w:t xml:space="preserve"> </w:t>
      </w:r>
      <w:r>
        <w:t>към</w:t>
      </w:r>
      <w:r>
        <w:t xml:space="preserve"> </w:t>
      </w:r>
      <w:r>
        <w:t>оградите</w:t>
      </w:r>
      <w:r>
        <w:t xml:space="preserve"> (</w:t>
      </w:r>
      <w:r>
        <w:t>вид</w:t>
      </w:r>
      <w:r>
        <w:t xml:space="preserve">, </w:t>
      </w:r>
      <w:r>
        <w:t>форма</w:t>
      </w:r>
      <w:r>
        <w:t xml:space="preserve">, </w:t>
      </w:r>
      <w:r>
        <w:t>височина</w:t>
      </w:r>
      <w:r>
        <w:t xml:space="preserve">, </w:t>
      </w:r>
      <w:r>
        <w:t>материали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) </w:t>
      </w:r>
      <w:r>
        <w:t>съобра</w:t>
      </w:r>
      <w:r>
        <w:t>зно</w:t>
      </w:r>
      <w:r>
        <w:t xml:space="preserve"> </w:t>
      </w:r>
      <w:r>
        <w:t>видовете</w:t>
      </w:r>
      <w:r>
        <w:t xml:space="preserve"> </w:t>
      </w:r>
      <w:r>
        <w:t>устройствени</w:t>
      </w:r>
      <w:r>
        <w:t xml:space="preserve"> </w:t>
      </w:r>
      <w:r>
        <w:t>зони</w:t>
      </w:r>
      <w:r>
        <w:t xml:space="preserve"> </w:t>
      </w:r>
      <w:r>
        <w:t>и</w:t>
      </w:r>
      <w:r>
        <w:t xml:space="preserve"> </w:t>
      </w:r>
      <w:r>
        <w:t>територии</w:t>
      </w:r>
      <w:r>
        <w:t xml:space="preserve">, </w:t>
      </w:r>
      <w:r>
        <w:t>оформянето</w:t>
      </w:r>
      <w:r>
        <w:t xml:space="preserve"> </w:t>
      </w:r>
      <w:r>
        <w:t>на</w:t>
      </w:r>
      <w:r>
        <w:t xml:space="preserve"> </w:t>
      </w:r>
      <w:r>
        <w:t>първостепенната</w:t>
      </w:r>
      <w:r>
        <w:t xml:space="preserve"> </w:t>
      </w:r>
      <w:r>
        <w:t>улична</w:t>
      </w:r>
      <w:r>
        <w:t xml:space="preserve"> </w:t>
      </w:r>
      <w:r>
        <w:t>мрежа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публични</w:t>
      </w:r>
      <w:r>
        <w:t xml:space="preserve"> </w:t>
      </w:r>
      <w:r>
        <w:t>пространства</w:t>
      </w:r>
      <w:r>
        <w:t xml:space="preserve">, </w:t>
      </w:r>
      <w:r>
        <w:t>теренните</w:t>
      </w:r>
      <w:r>
        <w:t xml:space="preserve"> </w:t>
      </w:r>
      <w:r>
        <w:t>особености</w:t>
      </w:r>
      <w:r>
        <w:t xml:space="preserve">,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правилата</w:t>
      </w:r>
      <w:r>
        <w:t xml:space="preserve"> </w:t>
      </w:r>
      <w:r>
        <w:t>и</w:t>
      </w:r>
      <w:r>
        <w:t xml:space="preserve"> </w:t>
      </w:r>
      <w:r>
        <w:t>нормативите</w:t>
      </w:r>
      <w:r>
        <w:t xml:space="preserve"> </w:t>
      </w:r>
      <w:r>
        <w:t>към</w:t>
      </w:r>
      <w:r>
        <w:t xml:space="preserve"> </w:t>
      </w:r>
      <w:r>
        <w:t>действащите</w:t>
      </w:r>
      <w:r>
        <w:t xml:space="preserve"> </w:t>
      </w:r>
      <w:r>
        <w:t>подробни</w:t>
      </w:r>
      <w:r>
        <w:t xml:space="preserve"> </w:t>
      </w:r>
      <w:r>
        <w:t>устройст</w:t>
      </w:r>
      <w:r>
        <w:t>вени</w:t>
      </w:r>
      <w:r>
        <w:t xml:space="preserve"> </w:t>
      </w:r>
      <w:r>
        <w:t>планове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Оградите</w:t>
      </w:r>
      <w:r>
        <w:t xml:space="preserve"> </w:t>
      </w:r>
      <w:r>
        <w:t>към</w:t>
      </w:r>
      <w:r>
        <w:t xml:space="preserve"> </w:t>
      </w:r>
      <w:r>
        <w:t>съседните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разполагат</w:t>
      </w:r>
      <w:r>
        <w:t xml:space="preserve"> </w:t>
      </w:r>
      <w:r>
        <w:t>с</w:t>
      </w:r>
      <w:r>
        <w:t xml:space="preserve"> </w:t>
      </w:r>
      <w:r>
        <w:t>равни</w:t>
      </w:r>
      <w:r>
        <w:t xml:space="preserve"> </w:t>
      </w:r>
      <w:r>
        <w:t>части</w:t>
      </w:r>
      <w:r>
        <w:t xml:space="preserve"> </w:t>
      </w:r>
      <w:r>
        <w:t>в</w:t>
      </w:r>
      <w:r>
        <w:t xml:space="preserve"> </w:t>
      </w:r>
      <w:r>
        <w:t>двата</w:t>
      </w:r>
      <w:r>
        <w:t xml:space="preserve"> </w:t>
      </w:r>
      <w:r>
        <w:t>имота</w:t>
      </w:r>
      <w:r>
        <w:t xml:space="preserve">. </w:t>
      </w:r>
      <w:r>
        <w:t>Когато</w:t>
      </w:r>
      <w:r>
        <w:t xml:space="preserve"> </w:t>
      </w:r>
      <w:r>
        <w:t>оградата</w:t>
      </w:r>
      <w:r>
        <w:t xml:space="preserve"> </w:t>
      </w:r>
      <w:r>
        <w:t>е</w:t>
      </w:r>
      <w:r>
        <w:t xml:space="preserve"> </w:t>
      </w:r>
      <w:r>
        <w:t>плътна</w:t>
      </w:r>
      <w:r>
        <w:t xml:space="preserve"> </w:t>
      </w:r>
      <w:r>
        <w:t>с</w:t>
      </w:r>
      <w:r>
        <w:t xml:space="preserve"> </w:t>
      </w:r>
      <w:r>
        <w:t>височина</w:t>
      </w:r>
      <w:r>
        <w:t xml:space="preserve"> </w:t>
      </w:r>
      <w:r>
        <w:t>над</w:t>
      </w:r>
      <w:r>
        <w:t xml:space="preserve"> 0,6 </w:t>
      </w:r>
      <w:r>
        <w:t>м</w:t>
      </w:r>
      <w:r>
        <w:t xml:space="preserve">, </w:t>
      </w:r>
      <w:r>
        <w:t>тя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изрично</w:t>
      </w:r>
      <w:r>
        <w:t xml:space="preserve"> </w:t>
      </w:r>
      <w:r>
        <w:t>писмено</w:t>
      </w:r>
      <w:r>
        <w:t xml:space="preserve"> </w:t>
      </w:r>
      <w:r>
        <w:t>съгласие</w:t>
      </w:r>
      <w:r>
        <w:t xml:space="preserve"> </w:t>
      </w:r>
      <w:r>
        <w:t>на</w:t>
      </w:r>
      <w:r>
        <w:t xml:space="preserve"> </w:t>
      </w:r>
      <w:r>
        <w:t>собствениц</w:t>
      </w:r>
      <w:r>
        <w:t>ите</w:t>
      </w:r>
      <w:r>
        <w:t xml:space="preserve"> </w:t>
      </w:r>
      <w:r>
        <w:t>на</w:t>
      </w:r>
      <w:r>
        <w:t xml:space="preserve"> </w:t>
      </w:r>
      <w:r>
        <w:t>засегнатите</w:t>
      </w:r>
      <w:r>
        <w:t xml:space="preserve"> </w:t>
      </w:r>
      <w:r>
        <w:t>имоти</w:t>
      </w:r>
      <w:r>
        <w:t xml:space="preserve"> </w:t>
      </w:r>
      <w:r>
        <w:t>и</w:t>
      </w:r>
      <w:r>
        <w:t xml:space="preserve"> </w:t>
      </w:r>
      <w:r>
        <w:t>ако</w:t>
      </w:r>
      <w:r>
        <w:t xml:space="preserve"> </w:t>
      </w:r>
      <w:r>
        <w:t>разстоянието</w:t>
      </w:r>
      <w:r>
        <w:t xml:space="preserve"> </w:t>
      </w:r>
      <w:r>
        <w:t>от</w:t>
      </w:r>
      <w:r>
        <w:t xml:space="preserve"> </w:t>
      </w:r>
      <w:r>
        <w:t>оградата</w:t>
      </w:r>
      <w:r>
        <w:t xml:space="preserve"> </w:t>
      </w:r>
      <w:r>
        <w:t>до</w:t>
      </w:r>
      <w:r>
        <w:t xml:space="preserve"> </w:t>
      </w:r>
      <w:r>
        <w:t>жилище</w:t>
      </w:r>
      <w:r>
        <w:t xml:space="preserve"> </w:t>
      </w:r>
      <w:r>
        <w:t>в</w:t>
      </w:r>
      <w:r>
        <w:t xml:space="preserve"> </w:t>
      </w:r>
      <w:r>
        <w:t>първия</w:t>
      </w:r>
      <w:r>
        <w:t xml:space="preserve"> </w:t>
      </w:r>
      <w:r>
        <w:t>етаж</w:t>
      </w:r>
      <w:r>
        <w:t xml:space="preserve"> </w:t>
      </w:r>
      <w:r>
        <w:t>на</w:t>
      </w:r>
      <w:r>
        <w:t xml:space="preserve"> </w:t>
      </w:r>
      <w:r>
        <w:t>сграда</w:t>
      </w:r>
      <w:r>
        <w:t xml:space="preserve"> </w:t>
      </w:r>
      <w:r>
        <w:t>в</w:t>
      </w:r>
      <w:r>
        <w:t xml:space="preserve"> </w:t>
      </w:r>
      <w:r>
        <w:t>съседния</w:t>
      </w:r>
      <w:r>
        <w:t xml:space="preserve"> </w:t>
      </w:r>
      <w:r>
        <w:t>урегулиран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</w:t>
      </w:r>
      <w:r>
        <w:t>е</w:t>
      </w:r>
      <w:r>
        <w:t xml:space="preserve"> </w:t>
      </w:r>
      <w:r>
        <w:t>по</w:t>
      </w:r>
      <w:r>
        <w:t>-</w:t>
      </w:r>
      <w:r>
        <w:t>голямо</w:t>
      </w:r>
      <w:r>
        <w:t xml:space="preserve"> </w:t>
      </w:r>
      <w:r>
        <w:t>или</w:t>
      </w:r>
      <w:r>
        <w:t xml:space="preserve"> </w:t>
      </w:r>
      <w:r>
        <w:t>равно</w:t>
      </w:r>
      <w:r>
        <w:t xml:space="preserve"> </w:t>
      </w:r>
      <w:r>
        <w:t>на</w:t>
      </w:r>
      <w:r>
        <w:t xml:space="preserve"> </w:t>
      </w:r>
      <w:r>
        <w:t>височината</w:t>
      </w:r>
      <w:r>
        <w:t xml:space="preserve"> </w:t>
      </w:r>
      <w:r>
        <w:t>на</w:t>
      </w:r>
      <w:r>
        <w:t xml:space="preserve"> </w:t>
      </w:r>
      <w:r>
        <w:t>плътната</w:t>
      </w:r>
      <w:r>
        <w:t xml:space="preserve"> </w:t>
      </w:r>
      <w:r>
        <w:t>част</w:t>
      </w:r>
      <w:r>
        <w:t xml:space="preserve"> </w:t>
      </w:r>
      <w:r>
        <w:t>на</w:t>
      </w:r>
      <w:r>
        <w:t xml:space="preserve"> </w:t>
      </w:r>
      <w:r>
        <w:t>оградата</w:t>
      </w:r>
      <w:r>
        <w:t xml:space="preserve">. </w:t>
      </w:r>
      <w:r>
        <w:t>Допустимо</w:t>
      </w:r>
      <w:r>
        <w:t xml:space="preserve"> </w:t>
      </w:r>
      <w:r>
        <w:t>е</w:t>
      </w:r>
      <w:r>
        <w:t xml:space="preserve"> </w:t>
      </w:r>
      <w:r>
        <w:t>оградата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разположи</w:t>
      </w:r>
      <w:r>
        <w:t xml:space="preserve"> </w:t>
      </w:r>
      <w:r>
        <w:t>и</w:t>
      </w:r>
      <w:r>
        <w:t xml:space="preserve"> </w:t>
      </w:r>
      <w:r>
        <w:t>изцяло</w:t>
      </w:r>
      <w:r>
        <w:t xml:space="preserve"> </w:t>
      </w:r>
      <w:r>
        <w:t>в</w:t>
      </w:r>
      <w:r>
        <w:t xml:space="preserve"> </w:t>
      </w:r>
      <w:r>
        <w:t>имота</w:t>
      </w:r>
      <w:r>
        <w:t xml:space="preserve"> </w:t>
      </w:r>
      <w:r>
        <w:t>на</w:t>
      </w:r>
      <w:r>
        <w:t xml:space="preserve"> </w:t>
      </w:r>
      <w:r>
        <w:t>възложи</w:t>
      </w:r>
      <w:r>
        <w:t>теля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103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липса</w:t>
      </w:r>
      <w:r>
        <w:t xml:space="preserve"> </w:t>
      </w:r>
      <w:r>
        <w:t>на</w:t>
      </w:r>
      <w:r>
        <w:t xml:space="preserve"> </w:t>
      </w:r>
      <w:r>
        <w:t>съгласие</w:t>
      </w:r>
      <w:r>
        <w:t xml:space="preserve"> </w:t>
      </w:r>
      <w:r>
        <w:t>на</w:t>
      </w:r>
      <w:r>
        <w:t xml:space="preserve"> </w:t>
      </w:r>
      <w:r>
        <w:t>собственик</w:t>
      </w:r>
      <w:r>
        <w:t xml:space="preserve"> </w:t>
      </w:r>
      <w:r>
        <w:t>на</w:t>
      </w:r>
      <w:r>
        <w:t xml:space="preserve"> </w:t>
      </w:r>
      <w:r>
        <w:t>засегнат</w:t>
      </w:r>
      <w:r>
        <w:t xml:space="preserve"> </w:t>
      </w:r>
      <w:r>
        <w:t>имот</w:t>
      </w:r>
      <w:r>
        <w:t xml:space="preserve"> </w:t>
      </w:r>
      <w:r>
        <w:t>строителството</w:t>
      </w:r>
      <w:r>
        <w:t xml:space="preserve"> </w:t>
      </w:r>
      <w:r>
        <w:t>на</w:t>
      </w:r>
      <w:r>
        <w:t xml:space="preserve"> </w:t>
      </w:r>
      <w:r>
        <w:t>плътна</w:t>
      </w:r>
      <w:r>
        <w:t xml:space="preserve"> </w:t>
      </w:r>
      <w:r>
        <w:t>ограда</w:t>
      </w:r>
      <w:r>
        <w:t xml:space="preserve"> </w:t>
      </w:r>
      <w:r>
        <w:t>между</w:t>
      </w:r>
      <w:r>
        <w:t xml:space="preserve"> </w:t>
      </w:r>
      <w:r>
        <w:t>съседни</w:t>
      </w:r>
      <w:r>
        <w:t xml:space="preserve"> </w:t>
      </w:r>
      <w:r>
        <w:t>имоти</w:t>
      </w:r>
      <w:r>
        <w:t xml:space="preserve"> </w:t>
      </w:r>
      <w:r>
        <w:t>с</w:t>
      </w:r>
      <w:r>
        <w:t xml:space="preserve"> </w:t>
      </w:r>
      <w:r>
        <w:t>височина</w:t>
      </w:r>
      <w:r>
        <w:t xml:space="preserve"> </w:t>
      </w:r>
      <w:r>
        <w:t>на</w:t>
      </w:r>
      <w:r>
        <w:t xml:space="preserve"> </w:t>
      </w:r>
      <w:r>
        <w:t>плътната</w:t>
      </w:r>
      <w:r>
        <w:t xml:space="preserve"> </w:t>
      </w:r>
      <w:r>
        <w:t>част</w:t>
      </w:r>
      <w:r>
        <w:t xml:space="preserve"> </w:t>
      </w:r>
      <w:r>
        <w:t>над</w:t>
      </w:r>
      <w:r>
        <w:t xml:space="preserve"> 0,6 </w:t>
      </w:r>
      <w:r>
        <w:t>м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, </w:t>
      </w:r>
      <w:r>
        <w:t>ако</w:t>
      </w:r>
      <w:r>
        <w:t xml:space="preserve"> </w:t>
      </w:r>
      <w:r>
        <w:t>разст</w:t>
      </w:r>
      <w:r>
        <w:t>оянието</w:t>
      </w:r>
      <w:r>
        <w:t xml:space="preserve"> </w:t>
      </w:r>
      <w:r>
        <w:t>от</w:t>
      </w:r>
      <w:r>
        <w:t xml:space="preserve"> </w:t>
      </w:r>
      <w:r>
        <w:t>оградата</w:t>
      </w:r>
      <w:r>
        <w:t xml:space="preserve"> </w:t>
      </w:r>
      <w:r>
        <w:t>до</w:t>
      </w:r>
      <w:r>
        <w:t xml:space="preserve"> </w:t>
      </w:r>
      <w:r>
        <w:t>жилище</w:t>
      </w:r>
      <w:r>
        <w:t xml:space="preserve"> </w:t>
      </w:r>
      <w:r>
        <w:t>в</w:t>
      </w:r>
      <w:r>
        <w:t xml:space="preserve"> </w:t>
      </w:r>
      <w:r>
        <w:t>първия</w:t>
      </w:r>
      <w:r>
        <w:t xml:space="preserve"> </w:t>
      </w:r>
      <w:r>
        <w:t>етаж</w:t>
      </w:r>
      <w:r>
        <w:t xml:space="preserve"> </w:t>
      </w:r>
      <w:r>
        <w:t>на</w:t>
      </w:r>
      <w:r>
        <w:t xml:space="preserve"> </w:t>
      </w:r>
      <w:r>
        <w:t>сграда</w:t>
      </w:r>
      <w:r>
        <w:t xml:space="preserve"> </w:t>
      </w:r>
      <w:r>
        <w:t>в</w:t>
      </w:r>
      <w:r>
        <w:t xml:space="preserve"> </w:t>
      </w:r>
      <w:r>
        <w:t>съседния</w:t>
      </w:r>
      <w:r>
        <w:t xml:space="preserve"> </w:t>
      </w:r>
      <w:r>
        <w:t>урегулиран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</w:t>
      </w:r>
      <w:r>
        <w:t>е</w:t>
      </w:r>
      <w:r>
        <w:t xml:space="preserve"> </w:t>
      </w:r>
      <w:r>
        <w:t>по</w:t>
      </w:r>
      <w:r>
        <w:t>-</w:t>
      </w:r>
      <w:r>
        <w:t>голямо</w:t>
      </w:r>
      <w:r>
        <w:t xml:space="preserve"> </w:t>
      </w:r>
      <w:r>
        <w:t>или</w:t>
      </w:r>
      <w:r>
        <w:t xml:space="preserve"> </w:t>
      </w:r>
      <w:r>
        <w:t>равно</w:t>
      </w:r>
      <w:r>
        <w:t xml:space="preserve"> </w:t>
      </w:r>
      <w:r>
        <w:t>на</w:t>
      </w:r>
      <w:r>
        <w:t xml:space="preserve"> </w:t>
      </w:r>
      <w:r>
        <w:t>височината</w:t>
      </w:r>
      <w:r>
        <w:t xml:space="preserve"> </w:t>
      </w:r>
      <w:r>
        <w:t>на</w:t>
      </w:r>
      <w:r>
        <w:t xml:space="preserve"> </w:t>
      </w:r>
      <w:r>
        <w:t>плътната</w:t>
      </w:r>
      <w:r>
        <w:t xml:space="preserve"> </w:t>
      </w:r>
      <w:r>
        <w:t>част</w:t>
      </w:r>
      <w:r>
        <w:t xml:space="preserve"> </w:t>
      </w:r>
      <w:r>
        <w:t>на</w:t>
      </w:r>
      <w:r>
        <w:t xml:space="preserve"> </w:t>
      </w:r>
      <w:r>
        <w:t>оградата</w:t>
      </w:r>
      <w:r>
        <w:t xml:space="preserve">, </w:t>
      </w:r>
      <w:r>
        <w:t>като</w:t>
      </w:r>
      <w:r>
        <w:t xml:space="preserve"> </w:t>
      </w:r>
      <w:r>
        <w:t>оградата</w:t>
      </w:r>
      <w:r>
        <w:t xml:space="preserve"> </w:t>
      </w:r>
      <w:r>
        <w:t>се</w:t>
      </w:r>
      <w:r>
        <w:t xml:space="preserve"> </w:t>
      </w:r>
      <w:r>
        <w:t>разполага</w:t>
      </w:r>
      <w:r>
        <w:t xml:space="preserve"> </w:t>
      </w:r>
      <w:r>
        <w:t>изцяло</w:t>
      </w:r>
      <w:r>
        <w:t xml:space="preserve"> </w:t>
      </w:r>
      <w:r>
        <w:t>в</w:t>
      </w:r>
      <w:r>
        <w:t xml:space="preserve"> </w:t>
      </w:r>
      <w:r>
        <w:t>имота</w:t>
      </w:r>
      <w:r>
        <w:t xml:space="preserve"> </w:t>
      </w:r>
      <w:r>
        <w:t>на</w:t>
      </w:r>
      <w:r>
        <w:t xml:space="preserve"> </w:t>
      </w:r>
      <w:r>
        <w:t>възложителя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Предишна</w:t>
      </w:r>
      <w:r>
        <w:t xml:space="preserve"> </w:t>
      </w:r>
      <w:r>
        <w:t>ал</w:t>
      </w:r>
      <w:r>
        <w:t xml:space="preserve">. 4 - </w:t>
      </w:r>
      <w:r>
        <w:t>ДВ</w:t>
      </w:r>
      <w:r>
        <w:t xml:space="preserve">, </w:t>
      </w:r>
      <w:r>
        <w:t>бр</w:t>
      </w:r>
      <w:r>
        <w:t xml:space="preserve">. 103 </w:t>
      </w:r>
      <w:r>
        <w:t>от</w:t>
      </w:r>
      <w:r>
        <w:t xml:space="preserve"> 2005 </w:t>
      </w:r>
      <w:r>
        <w:t>г</w:t>
      </w:r>
      <w:r>
        <w:t xml:space="preserve">.) </w:t>
      </w:r>
      <w:r>
        <w:t>Допустимо</w:t>
      </w:r>
      <w:r>
        <w:t xml:space="preserve"> </w:t>
      </w:r>
      <w:r>
        <w:t>е</w:t>
      </w:r>
      <w:r>
        <w:t xml:space="preserve"> </w:t>
      </w:r>
      <w:r>
        <w:t>оградите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с</w:t>
      </w:r>
      <w:r>
        <w:t xml:space="preserve"> </w:t>
      </w:r>
      <w:r>
        <w:t>височина</w:t>
      </w:r>
      <w:r>
        <w:t xml:space="preserve"> </w:t>
      </w:r>
      <w:r>
        <w:t>до</w:t>
      </w:r>
      <w:r>
        <w:t xml:space="preserve"> 2,2 </w:t>
      </w:r>
      <w:r>
        <w:t>м</w:t>
      </w:r>
      <w:r>
        <w:t xml:space="preserve"> </w:t>
      </w:r>
      <w:r>
        <w:t>над</w:t>
      </w:r>
      <w:r>
        <w:t xml:space="preserve"> </w:t>
      </w:r>
      <w:r>
        <w:t>прилежащия</w:t>
      </w:r>
      <w:r>
        <w:t xml:space="preserve"> </w:t>
      </w:r>
      <w:r>
        <w:t>терен</w:t>
      </w:r>
      <w:r>
        <w:t xml:space="preserve">. </w:t>
      </w:r>
      <w:r>
        <w:t>При</w:t>
      </w:r>
      <w:r>
        <w:t xml:space="preserve"> </w:t>
      </w:r>
      <w:r>
        <w:t>денивелация</w:t>
      </w:r>
      <w:r>
        <w:t xml:space="preserve"> </w:t>
      </w:r>
      <w:r>
        <w:t>на</w:t>
      </w:r>
      <w:r>
        <w:t xml:space="preserve"> </w:t>
      </w:r>
      <w:r>
        <w:t>терена</w:t>
      </w:r>
      <w:r>
        <w:t xml:space="preserve"> </w:t>
      </w:r>
      <w:r>
        <w:t>между</w:t>
      </w:r>
      <w:r>
        <w:t xml:space="preserve"> </w:t>
      </w:r>
      <w:r>
        <w:t>съседни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височината</w:t>
      </w:r>
      <w:r>
        <w:t xml:space="preserve"> </w:t>
      </w:r>
      <w:r>
        <w:t>на</w:t>
      </w:r>
      <w:r>
        <w:t xml:space="preserve"> </w:t>
      </w:r>
      <w:r>
        <w:t>плътната</w:t>
      </w:r>
      <w:r>
        <w:t xml:space="preserve"> </w:t>
      </w:r>
      <w:r>
        <w:t>част</w:t>
      </w:r>
      <w:r>
        <w:t xml:space="preserve"> </w:t>
      </w:r>
      <w:r>
        <w:t>на</w:t>
      </w:r>
      <w:r>
        <w:t xml:space="preserve"> </w:t>
      </w:r>
      <w:r>
        <w:t>оградата</w:t>
      </w:r>
      <w:r>
        <w:t xml:space="preserve"> </w:t>
      </w:r>
      <w:r>
        <w:t>се</w:t>
      </w:r>
      <w:r>
        <w:t xml:space="preserve"> </w:t>
      </w:r>
      <w:r>
        <w:t>отчита</w:t>
      </w:r>
      <w:r>
        <w:t xml:space="preserve"> </w:t>
      </w:r>
      <w:r>
        <w:t>спрямо</w:t>
      </w:r>
      <w:r>
        <w:t xml:space="preserve"> </w:t>
      </w:r>
      <w:r>
        <w:t>котата</w:t>
      </w:r>
      <w:r>
        <w:t xml:space="preserve"> </w:t>
      </w:r>
      <w:r>
        <w:t>на</w:t>
      </w:r>
      <w:r>
        <w:t xml:space="preserve"> </w:t>
      </w:r>
      <w:r>
        <w:t>по</w:t>
      </w:r>
      <w:r>
        <w:t>-</w:t>
      </w:r>
      <w:r>
        <w:t>ниския</w:t>
      </w:r>
      <w:r>
        <w:t xml:space="preserve"> </w:t>
      </w:r>
      <w:r>
        <w:t>прилежащ</w:t>
      </w:r>
      <w:r>
        <w:t xml:space="preserve"> </w:t>
      </w:r>
      <w:r>
        <w:t>терен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>.</w:t>
      </w:r>
      <w:r>
        <w:t xml:space="preserve"> 103 </w:t>
      </w:r>
      <w:r>
        <w:t>от</w:t>
      </w:r>
      <w:r>
        <w:t xml:space="preserve"> 2005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денивелация</w:t>
      </w:r>
      <w:r>
        <w:t xml:space="preserve"> </w:t>
      </w:r>
      <w:r>
        <w:t>на</w:t>
      </w:r>
      <w:r>
        <w:t xml:space="preserve"> </w:t>
      </w:r>
      <w:r>
        <w:t>терена</w:t>
      </w:r>
      <w:r>
        <w:t xml:space="preserve"> </w:t>
      </w:r>
      <w:r>
        <w:t>между</w:t>
      </w:r>
      <w:r>
        <w:t xml:space="preserve"> </w:t>
      </w:r>
      <w:r>
        <w:t>съседни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над</w:t>
      </w:r>
      <w:r>
        <w:t xml:space="preserve"> 1,5 </w:t>
      </w:r>
      <w:r>
        <w:t>м</w:t>
      </w:r>
      <w:r>
        <w:t xml:space="preserve"> </w:t>
      </w:r>
      <w:r>
        <w:t>височината</w:t>
      </w:r>
      <w:r>
        <w:t xml:space="preserve"> </w:t>
      </w:r>
      <w:r>
        <w:t>на</w:t>
      </w:r>
      <w:r>
        <w:t xml:space="preserve"> </w:t>
      </w:r>
      <w:r>
        <w:t>плътната</w:t>
      </w:r>
      <w:r>
        <w:t xml:space="preserve"> </w:t>
      </w:r>
      <w:r>
        <w:t>част</w:t>
      </w:r>
      <w:r>
        <w:t xml:space="preserve"> </w:t>
      </w:r>
      <w:r>
        <w:t>на</w:t>
      </w:r>
      <w:r>
        <w:t xml:space="preserve"> </w:t>
      </w:r>
      <w:r>
        <w:t>оградата</w:t>
      </w:r>
      <w:r>
        <w:t xml:space="preserve"> </w:t>
      </w:r>
      <w:r>
        <w:t>е</w:t>
      </w:r>
      <w:r>
        <w:t xml:space="preserve"> </w:t>
      </w:r>
      <w:r>
        <w:t>до</w:t>
      </w:r>
      <w:r>
        <w:t xml:space="preserve"> 0,6 </w:t>
      </w:r>
      <w:r>
        <w:t>м</w:t>
      </w:r>
      <w:r>
        <w:t xml:space="preserve"> </w:t>
      </w:r>
      <w:r>
        <w:t>спрямо</w:t>
      </w:r>
      <w:r>
        <w:t xml:space="preserve"> </w:t>
      </w:r>
      <w:r>
        <w:t>котата</w:t>
      </w:r>
      <w:r>
        <w:t xml:space="preserve"> </w:t>
      </w:r>
      <w:r>
        <w:t>на</w:t>
      </w:r>
      <w:r>
        <w:t xml:space="preserve"> </w:t>
      </w:r>
      <w:r>
        <w:t>по</w:t>
      </w:r>
      <w:r>
        <w:t>-</w:t>
      </w:r>
      <w:r>
        <w:t>високия</w:t>
      </w:r>
      <w:r>
        <w:t xml:space="preserve"> </w:t>
      </w:r>
      <w:r>
        <w:t>прилежащ</w:t>
      </w:r>
      <w:r>
        <w:t xml:space="preserve"> </w:t>
      </w:r>
      <w:r>
        <w:t>терен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(7) (</w:t>
      </w:r>
      <w:r>
        <w:t>Предишна</w:t>
      </w:r>
      <w:r>
        <w:t xml:space="preserve"> </w:t>
      </w:r>
      <w:r>
        <w:t>ал</w:t>
      </w:r>
      <w:r>
        <w:t xml:space="preserve">. 5 - </w:t>
      </w:r>
      <w:r>
        <w:t>ДВ</w:t>
      </w:r>
      <w:r>
        <w:t xml:space="preserve">, </w:t>
      </w:r>
      <w:r>
        <w:t>бр</w:t>
      </w:r>
      <w:r>
        <w:t xml:space="preserve">. 103 </w:t>
      </w:r>
      <w:r>
        <w:t>от</w:t>
      </w:r>
      <w:r>
        <w:t xml:space="preserve"> 2005 </w:t>
      </w:r>
      <w:r>
        <w:t>г</w:t>
      </w:r>
      <w:r>
        <w:t xml:space="preserve">.) </w:t>
      </w:r>
      <w:r>
        <w:t>Към</w:t>
      </w:r>
      <w:r>
        <w:t xml:space="preserve"> </w:t>
      </w:r>
      <w:r>
        <w:t>улицата</w:t>
      </w:r>
      <w:r>
        <w:t xml:space="preserve"> </w:t>
      </w:r>
      <w:r>
        <w:t>височина</w:t>
      </w:r>
      <w:r>
        <w:t>та</w:t>
      </w:r>
      <w:r>
        <w:t xml:space="preserve"> </w:t>
      </w:r>
      <w:r>
        <w:t>на</w:t>
      </w:r>
      <w:r>
        <w:t xml:space="preserve"> </w:t>
      </w:r>
      <w:r>
        <w:t>плътната</w:t>
      </w:r>
      <w:r>
        <w:t xml:space="preserve"> </w:t>
      </w:r>
      <w:r>
        <w:t>част</w:t>
      </w:r>
      <w:r>
        <w:t xml:space="preserve"> </w:t>
      </w:r>
      <w:r>
        <w:t>на</w:t>
      </w:r>
      <w:r>
        <w:t xml:space="preserve"> </w:t>
      </w:r>
      <w:r>
        <w:t>оградата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до</w:t>
      </w:r>
      <w:r>
        <w:t xml:space="preserve"> 0,6 </w:t>
      </w:r>
      <w:r>
        <w:t>м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7, </w:t>
      </w:r>
      <w:r>
        <w:t>бр</w:t>
      </w:r>
      <w:r>
        <w:t xml:space="preserve">. 103 </w:t>
      </w:r>
      <w:r>
        <w:t>от</w:t>
      </w:r>
      <w:r>
        <w:t xml:space="preserve"> 2005 </w:t>
      </w:r>
      <w:r>
        <w:t>г</w:t>
      </w:r>
      <w:r>
        <w:t xml:space="preserve">.) </w:t>
      </w:r>
      <w:r>
        <w:t>Извън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неурегулираните</w:t>
      </w:r>
      <w:r>
        <w:t xml:space="preserve"> </w:t>
      </w:r>
      <w:r>
        <w:t>части</w:t>
      </w:r>
      <w:r>
        <w:t xml:space="preserve"> </w:t>
      </w:r>
      <w:r>
        <w:t>на</w:t>
      </w:r>
      <w:r>
        <w:t xml:space="preserve"> </w:t>
      </w:r>
      <w:r>
        <w:t>населените</w:t>
      </w:r>
      <w:r>
        <w:t xml:space="preserve"> </w:t>
      </w:r>
      <w:r>
        <w:t>места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огр</w:t>
      </w:r>
      <w:r>
        <w:t>аждат</w:t>
      </w:r>
      <w:r>
        <w:t xml:space="preserve"> </w:t>
      </w:r>
      <w:r>
        <w:t>само</w:t>
      </w:r>
      <w:r>
        <w:t xml:space="preserve"> </w:t>
      </w:r>
      <w:r>
        <w:t>с</w:t>
      </w:r>
      <w:r>
        <w:t xml:space="preserve"> </w:t>
      </w:r>
      <w:r>
        <w:t>леки</w:t>
      </w:r>
      <w:r>
        <w:t xml:space="preserve"> </w:t>
      </w:r>
      <w:r>
        <w:t>огради</w:t>
      </w:r>
      <w:r>
        <w:t xml:space="preserve">, </w:t>
      </w:r>
      <w:r>
        <w:t>съобразени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2.</w:t>
      </w:r>
    </w:p>
    <w:p w:rsidR="00000000" w:rsidRDefault="00451F33">
      <w:pPr>
        <w:autoSpaceDE w:val="0"/>
        <w:autoSpaceDN w:val="0"/>
        <w:adjustRightInd w:val="0"/>
      </w:pPr>
      <w:r>
        <w:t>(9)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6, </w:t>
      </w:r>
      <w:r>
        <w:t>изм</w:t>
      </w:r>
      <w:r>
        <w:t xml:space="preserve">., </w:t>
      </w:r>
      <w:r>
        <w:t>бр</w:t>
      </w:r>
      <w:r>
        <w:t xml:space="preserve">. 103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Строителството</w:t>
      </w:r>
      <w:r>
        <w:t xml:space="preserve"> </w:t>
      </w:r>
      <w:r>
        <w:t>на</w:t>
      </w:r>
      <w:r>
        <w:t xml:space="preserve"> </w:t>
      </w:r>
      <w:r>
        <w:t>огради</w:t>
      </w:r>
      <w:r>
        <w:t xml:space="preserve"> </w:t>
      </w:r>
      <w:r>
        <w:t>в</w:t>
      </w:r>
      <w:r>
        <w:t xml:space="preserve"> </w:t>
      </w:r>
      <w:r>
        <w:t>отклонение</w:t>
      </w:r>
      <w:r>
        <w:t xml:space="preserve"> </w:t>
      </w:r>
      <w:r>
        <w:t>от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 </w:t>
      </w:r>
      <w:r>
        <w:t>и</w:t>
      </w:r>
      <w:r>
        <w:t xml:space="preserve"> 7 </w:t>
      </w:r>
      <w:r>
        <w:t>се</w:t>
      </w:r>
      <w:r>
        <w:t xml:space="preserve"> </w:t>
      </w:r>
      <w:r>
        <w:t>разрешава</w:t>
      </w:r>
      <w:r>
        <w:t xml:space="preserve"> </w:t>
      </w:r>
      <w:r>
        <w:t>от</w:t>
      </w:r>
      <w:r>
        <w:t xml:space="preserve"> </w:t>
      </w:r>
      <w:r>
        <w:t>главния</w:t>
      </w:r>
      <w:r>
        <w:t xml:space="preserve"> </w:t>
      </w:r>
      <w:r>
        <w:t>архитект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индивидуален</w:t>
      </w:r>
      <w:r>
        <w:t xml:space="preserve"> </w:t>
      </w:r>
      <w:r>
        <w:t>архитектурен</w:t>
      </w:r>
      <w:r>
        <w:t xml:space="preserve"> </w:t>
      </w:r>
      <w:r>
        <w:t>проект</w:t>
      </w:r>
      <w:r>
        <w:t xml:space="preserve"> </w:t>
      </w:r>
      <w:r>
        <w:t>съобразно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урегулирания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оглед</w:t>
      </w:r>
      <w:r>
        <w:t xml:space="preserve"> </w:t>
      </w:r>
      <w:r>
        <w:t>осигуряването</w:t>
      </w:r>
      <w:r>
        <w:t xml:space="preserve"> </w:t>
      </w:r>
      <w:r>
        <w:t>на</w:t>
      </w:r>
      <w:r>
        <w:t xml:space="preserve"> </w:t>
      </w:r>
      <w:r>
        <w:t>архитектурно</w:t>
      </w:r>
      <w:r>
        <w:t xml:space="preserve"> </w:t>
      </w:r>
      <w:r>
        <w:t>единство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(10)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Строителните</w:t>
      </w:r>
      <w:r>
        <w:t xml:space="preserve"> </w:t>
      </w:r>
      <w:r>
        <w:t>книжа</w:t>
      </w:r>
      <w:r>
        <w:t xml:space="preserve"> </w:t>
      </w:r>
      <w:r>
        <w:t>на</w:t>
      </w:r>
      <w:r>
        <w:t xml:space="preserve"> </w:t>
      </w:r>
      <w:r>
        <w:t>огради</w:t>
      </w:r>
      <w:r>
        <w:t xml:space="preserve"> </w:t>
      </w:r>
      <w:r>
        <w:t>на</w:t>
      </w:r>
      <w:r>
        <w:t xml:space="preserve"> </w:t>
      </w:r>
      <w:r>
        <w:t>специалните</w:t>
      </w:r>
      <w:r>
        <w:t xml:space="preserve"> </w:t>
      </w:r>
      <w:r>
        <w:t>обекти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отбраната</w:t>
      </w:r>
      <w:r>
        <w:t xml:space="preserve"> </w:t>
      </w:r>
      <w:r>
        <w:t>и</w:t>
      </w:r>
      <w:r>
        <w:t xml:space="preserve"> </w:t>
      </w:r>
      <w:r>
        <w:t>сигурността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 xml:space="preserve">, </w:t>
      </w:r>
      <w:r>
        <w:t>са</w:t>
      </w:r>
      <w:r>
        <w:t xml:space="preserve"> </w:t>
      </w:r>
      <w:r>
        <w:t>неразделна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строителните</w:t>
      </w:r>
      <w:r>
        <w:t xml:space="preserve"> </w:t>
      </w:r>
      <w:r>
        <w:t>книжа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>(11)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В</w:t>
      </w:r>
      <w:r>
        <w:t xml:space="preserve"> </w:t>
      </w:r>
      <w:r>
        <w:t>преструктурираните</w:t>
      </w:r>
      <w:r>
        <w:t xml:space="preserve"> </w:t>
      </w:r>
      <w:r>
        <w:t>жилищни</w:t>
      </w:r>
      <w:r>
        <w:t xml:space="preserve"> </w:t>
      </w:r>
      <w:r>
        <w:t>комплекси</w:t>
      </w:r>
      <w:r>
        <w:t xml:space="preserve">, </w:t>
      </w:r>
      <w:r>
        <w:t>курортн</w:t>
      </w:r>
      <w:r>
        <w:t>и</w:t>
      </w:r>
      <w:r>
        <w:t xml:space="preserve">, </w:t>
      </w:r>
      <w:r>
        <w:t>туристически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селищни</w:t>
      </w:r>
      <w:r>
        <w:t xml:space="preserve"> </w:t>
      </w:r>
      <w:r>
        <w:t>образувания</w:t>
      </w:r>
      <w:r>
        <w:t xml:space="preserve"> </w:t>
      </w:r>
      <w:r>
        <w:t>урегулираните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lastRenderedPageBreak/>
        <w:t>ограждат</w:t>
      </w:r>
      <w:r>
        <w:t xml:space="preserve"> </w:t>
      </w:r>
      <w:r>
        <w:t>по</w:t>
      </w:r>
      <w:r>
        <w:t xml:space="preserve"> </w:t>
      </w:r>
      <w:r>
        <w:t>регулационните</w:t>
      </w:r>
      <w:r>
        <w:t xml:space="preserve"> </w:t>
      </w:r>
      <w:r>
        <w:t>линии</w:t>
      </w:r>
      <w:r>
        <w:t xml:space="preserve"> </w:t>
      </w:r>
      <w:r>
        <w:t>с</w:t>
      </w:r>
      <w:r>
        <w:t xml:space="preserve"> </w:t>
      </w:r>
      <w:r>
        <w:t>живи</w:t>
      </w:r>
      <w:r>
        <w:t xml:space="preserve"> </w:t>
      </w:r>
      <w:r>
        <w:t>огради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прозирни</w:t>
      </w:r>
      <w:r>
        <w:t xml:space="preserve"> </w:t>
      </w:r>
      <w:r>
        <w:t>огради</w:t>
      </w:r>
      <w:r>
        <w:t xml:space="preserve"> </w:t>
      </w:r>
      <w:r>
        <w:t>с</w:t>
      </w:r>
      <w:r>
        <w:t xml:space="preserve"> </w:t>
      </w:r>
      <w:r>
        <w:t>височина</w:t>
      </w:r>
      <w:r>
        <w:t xml:space="preserve"> </w:t>
      </w:r>
      <w:r>
        <w:t>на</w:t>
      </w:r>
      <w:r>
        <w:t xml:space="preserve"> </w:t>
      </w:r>
      <w:r>
        <w:t>плътната</w:t>
      </w:r>
      <w:r>
        <w:t xml:space="preserve"> </w:t>
      </w:r>
      <w:r>
        <w:t>част</w:t>
      </w:r>
      <w:r>
        <w:t xml:space="preserve"> </w:t>
      </w:r>
      <w:r>
        <w:t>до</w:t>
      </w:r>
      <w:r>
        <w:t xml:space="preserve"> 60 </w:t>
      </w:r>
      <w:r>
        <w:t>см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(12)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 xml:space="preserve">, </w:t>
      </w:r>
      <w:r>
        <w:t>прието</w:t>
      </w:r>
      <w:r>
        <w:t xml:space="preserve"> </w:t>
      </w:r>
      <w:r>
        <w:t>с</w:t>
      </w:r>
      <w:r>
        <w:t xml:space="preserve"> </w:t>
      </w:r>
      <w:r>
        <w:t>мнозинство</w:t>
      </w:r>
      <w:r>
        <w:t xml:space="preserve"> </w:t>
      </w:r>
      <w:r>
        <w:t>две</w:t>
      </w:r>
      <w:r>
        <w:t xml:space="preserve"> </w:t>
      </w:r>
      <w:r>
        <w:t>трети</w:t>
      </w:r>
      <w:r>
        <w:t xml:space="preserve"> </w:t>
      </w:r>
      <w:r>
        <w:t>от</w:t>
      </w:r>
      <w:r>
        <w:t xml:space="preserve"> </w:t>
      </w:r>
      <w:r>
        <w:t>общия</w:t>
      </w:r>
      <w:r>
        <w:t xml:space="preserve"> </w:t>
      </w:r>
      <w:r>
        <w:t>брой</w:t>
      </w:r>
      <w:r>
        <w:t xml:space="preserve"> </w:t>
      </w:r>
      <w:r>
        <w:t>на</w:t>
      </w:r>
      <w:r>
        <w:t xml:space="preserve"> </w:t>
      </w:r>
      <w:r>
        <w:t>съветниците</w:t>
      </w:r>
      <w:r>
        <w:t xml:space="preserve">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временна</w:t>
      </w:r>
      <w:r>
        <w:t xml:space="preserve"> </w:t>
      </w:r>
      <w:r>
        <w:t>забрана</w:t>
      </w:r>
      <w:r>
        <w:t xml:space="preserve"> </w:t>
      </w:r>
      <w:r>
        <w:t>за</w:t>
      </w:r>
      <w:r>
        <w:t xml:space="preserve"> </w:t>
      </w:r>
      <w:r>
        <w:t>ограждане</w:t>
      </w:r>
      <w:r>
        <w:t xml:space="preserve"> </w:t>
      </w:r>
      <w:r>
        <w:t>на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в</w:t>
      </w:r>
      <w:r>
        <w:t xml:space="preserve"> </w:t>
      </w:r>
      <w:r>
        <w:t>територии</w:t>
      </w:r>
      <w:r>
        <w:t xml:space="preserve">, </w:t>
      </w:r>
      <w:r>
        <w:t>предвидени</w:t>
      </w:r>
      <w:r>
        <w:t xml:space="preserve"> </w:t>
      </w:r>
      <w:r>
        <w:t>с</w:t>
      </w:r>
      <w:r>
        <w:t xml:space="preserve"> </w:t>
      </w:r>
      <w:r>
        <w:t>общ</w:t>
      </w:r>
      <w:r>
        <w:t xml:space="preserve"> </w:t>
      </w:r>
      <w:r>
        <w:t>или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първостепенна</w:t>
      </w:r>
      <w:r>
        <w:t>та</w:t>
      </w:r>
      <w:r>
        <w:t xml:space="preserve"> </w:t>
      </w:r>
      <w:r>
        <w:t>улична</w:t>
      </w:r>
      <w:r>
        <w:t xml:space="preserve"> </w:t>
      </w:r>
      <w:r>
        <w:t>мрежа</w:t>
      </w:r>
      <w:r>
        <w:t xml:space="preserve">, </w:t>
      </w:r>
      <w:r>
        <w:t>за</w:t>
      </w:r>
      <w:r>
        <w:t xml:space="preserve"> </w:t>
      </w:r>
      <w:r>
        <w:t>метрополитена</w:t>
      </w:r>
      <w:r>
        <w:t xml:space="preserve">, </w:t>
      </w:r>
      <w:r>
        <w:t>за</w:t>
      </w:r>
      <w:r>
        <w:t xml:space="preserve"> </w:t>
      </w:r>
      <w:r>
        <w:t>трамвайни</w:t>
      </w:r>
      <w:r>
        <w:t xml:space="preserve"> </w:t>
      </w:r>
      <w:r>
        <w:t>или</w:t>
      </w:r>
      <w:r>
        <w:t xml:space="preserve"> </w:t>
      </w:r>
      <w:r>
        <w:t>железопътни</w:t>
      </w:r>
      <w:r>
        <w:t xml:space="preserve"> </w:t>
      </w:r>
      <w:r>
        <w:t>линии</w:t>
      </w:r>
      <w:r>
        <w:t xml:space="preserve">, </w:t>
      </w:r>
      <w:r>
        <w:t>за</w:t>
      </w:r>
      <w:r>
        <w:t xml:space="preserve"> </w:t>
      </w:r>
      <w:r>
        <w:t>обекти</w:t>
      </w:r>
      <w:r>
        <w:t xml:space="preserve"> </w:t>
      </w:r>
      <w:r>
        <w:t>на</w:t>
      </w:r>
      <w:r>
        <w:t xml:space="preserve"> </w:t>
      </w:r>
      <w:r>
        <w:t>зелената</w:t>
      </w:r>
      <w:r>
        <w:t xml:space="preserve"> </w:t>
      </w:r>
      <w:r>
        <w:t>система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съоръжения</w:t>
      </w:r>
      <w:r>
        <w:t xml:space="preserve"> </w:t>
      </w:r>
      <w:r>
        <w:t>за</w:t>
      </w:r>
      <w:r>
        <w:t xml:space="preserve"> </w:t>
      </w:r>
      <w:r>
        <w:t>третиране</w:t>
      </w:r>
      <w:r>
        <w:t xml:space="preserve"> </w:t>
      </w:r>
      <w:r>
        <w:t>на</w:t>
      </w:r>
      <w:r>
        <w:t xml:space="preserve"> </w:t>
      </w:r>
      <w:r>
        <w:t>отпадъци</w:t>
      </w:r>
      <w:r>
        <w:t xml:space="preserve">. </w:t>
      </w:r>
      <w:r>
        <w:t>Забраната</w:t>
      </w:r>
      <w:r>
        <w:t xml:space="preserve">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еднократно</w:t>
      </w:r>
      <w:r>
        <w:t xml:space="preserve"> </w:t>
      </w:r>
      <w:r>
        <w:t>за</w:t>
      </w:r>
      <w:r>
        <w:t xml:space="preserve"> </w:t>
      </w:r>
      <w:r>
        <w:t>срок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дълъг</w:t>
      </w:r>
      <w:r>
        <w:t xml:space="preserve"> </w:t>
      </w:r>
      <w:r>
        <w:t>от</w:t>
      </w:r>
      <w:r>
        <w:t xml:space="preserve"> </w:t>
      </w:r>
      <w:r>
        <w:t>три</w:t>
      </w:r>
      <w:r>
        <w:t xml:space="preserve"> </w:t>
      </w:r>
      <w:r>
        <w:t>години</w:t>
      </w:r>
      <w:r>
        <w:t>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VIII</w:t>
      </w:r>
      <w:r>
        <w:rPr>
          <w:b/>
          <w:sz w:val="36"/>
        </w:rPr>
        <w:br/>
      </w:r>
      <w:r>
        <w:rPr>
          <w:b/>
          <w:sz w:val="36"/>
        </w:rPr>
        <w:t>Временни</w:t>
      </w:r>
      <w:r>
        <w:rPr>
          <w:b/>
          <w:sz w:val="36"/>
        </w:rPr>
        <w:t xml:space="preserve"> </w:t>
      </w:r>
      <w:r>
        <w:rPr>
          <w:b/>
          <w:sz w:val="36"/>
        </w:rPr>
        <w:t>строежи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49.</w:t>
      </w:r>
      <w:r>
        <w:t xml:space="preserve"> (1)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с</w:t>
      </w:r>
      <w:r>
        <w:t xml:space="preserve"> </w:t>
      </w:r>
      <w:r>
        <w:t>подробните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 - </w:t>
      </w:r>
      <w:r>
        <w:t>публична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 xml:space="preserve"> </w:t>
      </w:r>
      <w:r>
        <w:t>и</w:t>
      </w:r>
      <w:r>
        <w:t xml:space="preserve"> </w:t>
      </w:r>
      <w:r>
        <w:t>общините</w:t>
      </w:r>
      <w:r>
        <w:t xml:space="preserve">,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изградят</w:t>
      </w:r>
      <w:r>
        <w:t xml:space="preserve"> </w:t>
      </w:r>
      <w:r>
        <w:t>временни</w:t>
      </w:r>
      <w:r>
        <w:t xml:space="preserve"> </w:t>
      </w:r>
      <w:r>
        <w:t>строежи</w:t>
      </w:r>
      <w:r>
        <w:t xml:space="preserve">, </w:t>
      </w:r>
      <w:r>
        <w:t>ако</w:t>
      </w:r>
      <w:r>
        <w:t xml:space="preserve"> </w:t>
      </w:r>
      <w:r>
        <w:t>държавата</w:t>
      </w:r>
      <w:r>
        <w:t xml:space="preserve"> </w:t>
      </w:r>
      <w:r>
        <w:t>или</w:t>
      </w:r>
      <w:r>
        <w:t xml:space="preserve"> </w:t>
      </w:r>
      <w:r>
        <w:t>община</w:t>
      </w:r>
      <w:r>
        <w:t>та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откаже</w:t>
      </w:r>
      <w:r>
        <w:t xml:space="preserve"> </w:t>
      </w:r>
      <w:r>
        <w:t>да</w:t>
      </w:r>
      <w:r>
        <w:t xml:space="preserve"> </w:t>
      </w:r>
      <w:r>
        <w:t>измени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поради</w:t>
      </w:r>
      <w:r>
        <w:t xml:space="preserve"> </w:t>
      </w:r>
      <w:r>
        <w:t>липса</w:t>
      </w:r>
      <w:r>
        <w:t xml:space="preserve"> </w:t>
      </w:r>
      <w:r>
        <w:t>на</w:t>
      </w:r>
      <w:r>
        <w:t xml:space="preserve"> </w:t>
      </w:r>
      <w:r>
        <w:t>условията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134, </w:t>
      </w:r>
      <w:r>
        <w:t>ал</w:t>
      </w:r>
      <w:r>
        <w:t xml:space="preserve">. 2; </w:t>
      </w:r>
    </w:p>
    <w:p w:rsidR="00000000" w:rsidRDefault="00451F33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откаже</w:t>
      </w:r>
      <w:r>
        <w:t xml:space="preserve"> </w:t>
      </w:r>
      <w:r>
        <w:t>да</w:t>
      </w:r>
      <w:r>
        <w:t xml:space="preserve"> </w:t>
      </w:r>
      <w:r>
        <w:t>изкупи</w:t>
      </w:r>
      <w:r>
        <w:t xml:space="preserve"> </w:t>
      </w:r>
      <w:r>
        <w:t>имота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199, </w:t>
      </w:r>
      <w:r>
        <w:t>ал</w:t>
      </w:r>
      <w:r>
        <w:t xml:space="preserve">. 2 </w:t>
      </w:r>
      <w:r>
        <w:t>или</w:t>
      </w:r>
      <w:r>
        <w:t xml:space="preserve"> </w:t>
      </w:r>
      <w:r>
        <w:t>в</w:t>
      </w:r>
      <w:r>
        <w:t xml:space="preserve"> </w:t>
      </w:r>
      <w:r>
        <w:t>тримесечен</w:t>
      </w:r>
      <w:r>
        <w:t xml:space="preserve"> </w:t>
      </w:r>
      <w:r>
        <w:t>срок</w:t>
      </w:r>
      <w:r>
        <w:t xml:space="preserve"> </w:t>
      </w:r>
      <w:r>
        <w:t>не</w:t>
      </w:r>
      <w:r>
        <w:t xml:space="preserve"> </w:t>
      </w:r>
      <w:r>
        <w:t>отговори</w:t>
      </w:r>
      <w:r>
        <w:t xml:space="preserve"> </w:t>
      </w:r>
      <w:r>
        <w:t>на</w:t>
      </w:r>
      <w:r>
        <w:t xml:space="preserve"> </w:t>
      </w:r>
      <w:r>
        <w:t>направеното</w:t>
      </w:r>
      <w:r>
        <w:t xml:space="preserve"> </w:t>
      </w:r>
      <w:r>
        <w:t>предложение</w:t>
      </w:r>
      <w:r>
        <w:t xml:space="preserve"> </w:t>
      </w:r>
      <w:r>
        <w:t>за</w:t>
      </w:r>
      <w:r>
        <w:t xml:space="preserve"> </w:t>
      </w:r>
      <w:r>
        <w:t>продаж</w:t>
      </w:r>
      <w:r>
        <w:t>ба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Освен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временни</w:t>
      </w:r>
      <w:r>
        <w:t xml:space="preserve"> </w:t>
      </w:r>
      <w:r>
        <w:t>строежи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разрешават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раздел</w:t>
      </w:r>
      <w:r>
        <w:t xml:space="preserve"> </w:t>
      </w:r>
      <w:r>
        <w:t>в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установен</w:t>
      </w:r>
      <w:r>
        <w:t xml:space="preserve"> </w:t>
      </w:r>
      <w:r>
        <w:t>нов</w:t>
      </w:r>
      <w:r>
        <w:t xml:space="preserve"> </w:t>
      </w:r>
      <w:r>
        <w:t>начин</w:t>
      </w:r>
      <w:r>
        <w:t xml:space="preserve"> </w:t>
      </w:r>
      <w:r>
        <w:t>или</w:t>
      </w:r>
      <w:r>
        <w:t xml:space="preserve"> </w:t>
      </w:r>
      <w:r>
        <w:t>характер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Строежите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се</w:t>
      </w:r>
      <w:r>
        <w:t xml:space="preserve"> </w:t>
      </w:r>
      <w:r>
        <w:t>разрешават</w:t>
      </w:r>
      <w:r>
        <w:t xml:space="preserve"> </w:t>
      </w:r>
      <w:r>
        <w:t>при</w:t>
      </w:r>
      <w:r>
        <w:t xml:space="preserve"> </w:t>
      </w:r>
      <w:r>
        <w:t>условие</w:t>
      </w:r>
      <w:r>
        <w:t xml:space="preserve">, </w:t>
      </w:r>
      <w:r>
        <w:t>че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наложена</w:t>
      </w:r>
      <w:r>
        <w:t xml:space="preserve"> </w:t>
      </w:r>
      <w:r>
        <w:t>строителна</w:t>
      </w:r>
      <w:r>
        <w:t xml:space="preserve"> </w:t>
      </w:r>
      <w:r>
        <w:t>забрана</w:t>
      </w:r>
      <w:r>
        <w:t xml:space="preserve"> </w:t>
      </w:r>
      <w:r>
        <w:t>или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предвижда</w:t>
      </w:r>
      <w:r>
        <w:t xml:space="preserve"> </w:t>
      </w:r>
      <w:r>
        <w:t>новото</w:t>
      </w:r>
      <w:r>
        <w:t xml:space="preserve"> </w:t>
      </w:r>
      <w:r>
        <w:t>строителство</w:t>
      </w:r>
      <w:r>
        <w:t xml:space="preserve"> </w:t>
      </w:r>
      <w:r>
        <w:t>или</w:t>
      </w:r>
      <w:r>
        <w:t xml:space="preserve"> </w:t>
      </w:r>
      <w:r>
        <w:t>другите</w:t>
      </w:r>
      <w:r>
        <w:t xml:space="preserve"> </w:t>
      </w:r>
      <w:r>
        <w:t>мероприятия</w:t>
      </w:r>
      <w:r>
        <w:t xml:space="preserve"> </w:t>
      </w:r>
      <w:r>
        <w:t>да</w:t>
      </w:r>
      <w:r>
        <w:t xml:space="preserve"> </w:t>
      </w:r>
      <w:r>
        <w:t>започнат</w:t>
      </w:r>
      <w:r>
        <w:t xml:space="preserve"> </w:t>
      </w:r>
      <w:r>
        <w:t>през</w:t>
      </w:r>
      <w:r>
        <w:t xml:space="preserve"> </w:t>
      </w:r>
      <w:r>
        <w:t>сл</w:t>
      </w:r>
      <w:r>
        <w:t>едващата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 xml:space="preserve">. </w:t>
      </w:r>
      <w:r>
        <w:t>Отчуждаването</w:t>
      </w:r>
      <w:r>
        <w:t xml:space="preserve"> </w:t>
      </w:r>
      <w:r>
        <w:t>на</w:t>
      </w:r>
      <w:r>
        <w:t xml:space="preserve"> </w:t>
      </w:r>
      <w:r>
        <w:t>временни</w:t>
      </w:r>
      <w:r>
        <w:t xml:space="preserve"> </w:t>
      </w:r>
      <w:r>
        <w:t>строежи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държавната</w:t>
      </w:r>
      <w:r>
        <w:t xml:space="preserve"> </w:t>
      </w:r>
      <w:r>
        <w:t>собственост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общинската</w:t>
      </w:r>
      <w:r>
        <w:t xml:space="preserve"> </w:t>
      </w:r>
      <w:r>
        <w:t>собственост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50.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49 </w:t>
      </w:r>
      <w:r>
        <w:t>лицата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изградят</w:t>
      </w:r>
      <w:r>
        <w:t xml:space="preserve"> </w:t>
      </w:r>
      <w:r>
        <w:t>следните</w:t>
      </w:r>
      <w:r>
        <w:t xml:space="preserve"> </w:t>
      </w:r>
      <w:r>
        <w:t>временни</w:t>
      </w:r>
      <w:r>
        <w:t xml:space="preserve"> </w:t>
      </w:r>
      <w:r>
        <w:t>строежи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>1. (</w:t>
      </w:r>
      <w:r>
        <w:t>изм</w:t>
      </w:r>
      <w:r>
        <w:t>.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в</w:t>
      </w:r>
      <w:r>
        <w:t xml:space="preserve"> </w:t>
      </w:r>
      <w:r>
        <w:t>застроени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едноетажна</w:t>
      </w:r>
      <w:r>
        <w:t xml:space="preserve"> </w:t>
      </w:r>
      <w:r>
        <w:t>пристройка</w:t>
      </w:r>
      <w:r>
        <w:t xml:space="preserve"> </w:t>
      </w:r>
      <w:r>
        <w:t>към</w:t>
      </w:r>
      <w:r>
        <w:t xml:space="preserve"> </w:t>
      </w:r>
      <w:r>
        <w:t>законно</w:t>
      </w:r>
      <w:r>
        <w:t xml:space="preserve"> </w:t>
      </w:r>
      <w:r>
        <w:t>изградена</w:t>
      </w:r>
      <w:r>
        <w:t xml:space="preserve"> </w:t>
      </w:r>
      <w:r>
        <w:t>сграда</w:t>
      </w:r>
      <w:r>
        <w:t xml:space="preserve"> </w:t>
      </w:r>
      <w:r>
        <w:t>със</w:t>
      </w:r>
      <w:r>
        <w:t xml:space="preserve"> </w:t>
      </w:r>
      <w:r>
        <w:t>застроена</w:t>
      </w:r>
      <w:r>
        <w:t xml:space="preserve"> </w:t>
      </w:r>
      <w:r>
        <w:t>площ</w:t>
      </w:r>
      <w:r>
        <w:t xml:space="preserve"> </w:t>
      </w:r>
      <w:r>
        <w:t>до</w:t>
      </w:r>
      <w:r>
        <w:t xml:space="preserve"> 40 </w:t>
      </w:r>
      <w:r>
        <w:t>кв</w:t>
      </w:r>
      <w:r>
        <w:t xml:space="preserve">. </w:t>
      </w:r>
      <w:r>
        <w:t>м</w:t>
      </w:r>
      <w:r>
        <w:t xml:space="preserve">; </w:t>
      </w:r>
      <w:r>
        <w:t>ако</w:t>
      </w:r>
      <w:r>
        <w:t xml:space="preserve"> </w:t>
      </w:r>
      <w:r>
        <w:t>пристройката</w:t>
      </w:r>
      <w:r>
        <w:t xml:space="preserve"> </w:t>
      </w:r>
      <w:r>
        <w:t>е</w:t>
      </w:r>
      <w:r>
        <w:t xml:space="preserve"> </w:t>
      </w:r>
      <w:r>
        <w:t>двуетажна</w:t>
      </w:r>
      <w:r>
        <w:t xml:space="preserve">, </w:t>
      </w:r>
      <w:r>
        <w:t>тя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до</w:t>
      </w:r>
      <w:r>
        <w:t xml:space="preserve"> 30 </w:t>
      </w:r>
      <w:r>
        <w:t>кв</w:t>
      </w:r>
      <w:r>
        <w:t xml:space="preserve">. </w:t>
      </w:r>
      <w:r>
        <w:t>м</w:t>
      </w:r>
      <w:r>
        <w:t xml:space="preserve"> </w:t>
      </w:r>
      <w:r>
        <w:t>на</w:t>
      </w:r>
      <w:r>
        <w:t xml:space="preserve"> </w:t>
      </w:r>
      <w:r>
        <w:t>всеки</w:t>
      </w:r>
      <w:r>
        <w:t xml:space="preserve"> </w:t>
      </w:r>
      <w:r>
        <w:t>етаж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б</w:t>
      </w:r>
      <w:r>
        <w:t>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41 </w:t>
      </w:r>
      <w:r>
        <w:t>от</w:t>
      </w:r>
      <w:r>
        <w:t xml:space="preserve"> 2001 </w:t>
      </w:r>
      <w:r>
        <w:t>г</w:t>
      </w:r>
      <w:r>
        <w:t xml:space="preserve">.) </w:t>
      </w:r>
      <w:r>
        <w:t>преустро</w:t>
      </w:r>
      <w:r>
        <w:t>йство</w:t>
      </w:r>
      <w:r>
        <w:t xml:space="preserve"> </w:t>
      </w:r>
      <w:r>
        <w:t>на</w:t>
      </w:r>
      <w:r>
        <w:t xml:space="preserve"> </w:t>
      </w:r>
      <w:r>
        <w:t>таванско</w:t>
      </w:r>
      <w:r>
        <w:t xml:space="preserve"> </w:t>
      </w:r>
      <w:r>
        <w:t>помещение</w:t>
      </w:r>
      <w:r>
        <w:t xml:space="preserve">, </w:t>
      </w:r>
      <w:r>
        <w:t>вместо</w:t>
      </w:r>
      <w:r>
        <w:t xml:space="preserve"> </w:t>
      </w:r>
      <w:r>
        <w:t>пристрояване</w:t>
      </w:r>
      <w:r>
        <w:t xml:space="preserve"> </w:t>
      </w:r>
      <w:r>
        <w:t>по</w:t>
      </w:r>
      <w:r>
        <w:t xml:space="preserve"> </w:t>
      </w:r>
      <w:r>
        <w:t>буква</w:t>
      </w:r>
      <w:r>
        <w:t xml:space="preserve"> "</w:t>
      </w:r>
      <w:r>
        <w:t>а</w:t>
      </w:r>
      <w:r>
        <w:t xml:space="preserve">",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изгради</w:t>
      </w:r>
      <w:r>
        <w:t xml:space="preserve"> </w:t>
      </w:r>
      <w:r>
        <w:t>надзид</w:t>
      </w:r>
      <w:r>
        <w:t xml:space="preserve"> </w:t>
      </w:r>
      <w:r>
        <w:t>до</w:t>
      </w:r>
      <w:r>
        <w:t xml:space="preserve"> 1,5 </w:t>
      </w:r>
      <w:r>
        <w:t>м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направят</w:t>
      </w:r>
      <w:r>
        <w:t xml:space="preserve"> </w:t>
      </w:r>
      <w:r>
        <w:t>капандури</w:t>
      </w:r>
      <w:r>
        <w:t xml:space="preserve">,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етажността</w:t>
      </w:r>
      <w:r>
        <w:t xml:space="preserve"> </w:t>
      </w:r>
      <w:r>
        <w:t>на</w:t>
      </w:r>
      <w:r>
        <w:t xml:space="preserve"> </w:t>
      </w:r>
      <w:r>
        <w:t>сградата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в</w:t>
      </w:r>
      <w:r>
        <w:t>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ателие</w:t>
      </w:r>
      <w:r>
        <w:t xml:space="preserve"> </w:t>
      </w:r>
      <w:r>
        <w:t>или</w:t>
      </w:r>
      <w:r>
        <w:t xml:space="preserve"> </w:t>
      </w:r>
      <w:r>
        <w:t>обект</w:t>
      </w:r>
      <w:r>
        <w:t xml:space="preserve"> </w:t>
      </w:r>
      <w:r>
        <w:t>с</w:t>
      </w:r>
      <w:r>
        <w:t xml:space="preserve"> </w:t>
      </w:r>
      <w:r>
        <w:t>обслужващо</w:t>
      </w:r>
      <w:r>
        <w:t xml:space="preserve"> </w:t>
      </w:r>
      <w:r>
        <w:t>предназначение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ограниченията</w:t>
      </w:r>
      <w:r>
        <w:t xml:space="preserve"> </w:t>
      </w:r>
      <w:r>
        <w:t>по</w:t>
      </w:r>
      <w:r>
        <w:t xml:space="preserve"> </w:t>
      </w:r>
      <w:r>
        <w:t>буква</w:t>
      </w:r>
      <w:r>
        <w:t xml:space="preserve"> "</w:t>
      </w:r>
      <w:r>
        <w:t>а</w:t>
      </w:r>
      <w:r>
        <w:t xml:space="preserve">", </w:t>
      </w:r>
      <w:r>
        <w:t>за</w:t>
      </w:r>
      <w:r>
        <w:t xml:space="preserve"> </w:t>
      </w:r>
      <w:r>
        <w:t>застроена</w:t>
      </w:r>
      <w:r>
        <w:t xml:space="preserve"> </w:t>
      </w:r>
      <w:r>
        <w:t>площ</w:t>
      </w:r>
      <w:r>
        <w:t xml:space="preserve"> </w:t>
      </w:r>
      <w:r>
        <w:t>и</w:t>
      </w:r>
      <w:r>
        <w:t xml:space="preserve"> </w:t>
      </w:r>
      <w:r>
        <w:t>височина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г</w:t>
      </w:r>
      <w:r>
        <w:t>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постройки</w:t>
      </w:r>
      <w:r>
        <w:t xml:space="preserve"> </w:t>
      </w:r>
      <w:r>
        <w:t>на</w:t>
      </w:r>
      <w:r>
        <w:t xml:space="preserve"> </w:t>
      </w:r>
      <w:r>
        <w:t>допълващо</w:t>
      </w:r>
      <w:r>
        <w:t xml:space="preserve"> </w:t>
      </w:r>
      <w:r>
        <w:t>застрояване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46; </w:t>
      </w:r>
    </w:p>
    <w:p w:rsidR="00000000" w:rsidRDefault="00451F33">
      <w:pPr>
        <w:autoSpaceDE w:val="0"/>
        <w:autoSpaceDN w:val="0"/>
        <w:adjustRightInd w:val="0"/>
      </w:pPr>
      <w:r>
        <w:t>д</w:t>
      </w:r>
      <w:r>
        <w:t>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гараж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е</w:t>
      </w:r>
      <w:r>
        <w:t>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>.)</w:t>
      </w:r>
      <w:r>
        <w:t xml:space="preserve"> </w:t>
      </w:r>
      <w:r>
        <w:t>ограда</w:t>
      </w:r>
      <w:r>
        <w:t xml:space="preserve">, </w:t>
      </w:r>
      <w:r>
        <w:t>съобразена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48, </w:t>
      </w:r>
      <w:r>
        <w:t>ал</w:t>
      </w:r>
      <w:r>
        <w:t xml:space="preserve">. 2; </w:t>
      </w:r>
    </w:p>
    <w:p w:rsidR="00000000" w:rsidRDefault="00451F33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в</w:t>
      </w:r>
      <w:r>
        <w:t xml:space="preserve"> </w:t>
      </w:r>
      <w:r>
        <w:t>незастроени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>а</w:t>
      </w:r>
      <w:r>
        <w:t>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жилищна</w:t>
      </w:r>
      <w:r>
        <w:t xml:space="preserve"> </w:t>
      </w:r>
      <w:r>
        <w:t>сграда</w:t>
      </w:r>
      <w:r>
        <w:t xml:space="preserve"> </w:t>
      </w:r>
      <w:r>
        <w:t>със</w:t>
      </w:r>
      <w:r>
        <w:t xml:space="preserve"> </w:t>
      </w:r>
      <w:r>
        <w:t>застроена</w:t>
      </w:r>
      <w:r>
        <w:t xml:space="preserve"> </w:t>
      </w:r>
      <w:r>
        <w:t>площ</w:t>
      </w:r>
      <w:r>
        <w:t xml:space="preserve"> </w:t>
      </w:r>
      <w:r>
        <w:t>до</w:t>
      </w:r>
      <w:r>
        <w:t xml:space="preserve"> 60 </w:t>
      </w:r>
      <w:r>
        <w:t>кв</w:t>
      </w:r>
      <w:r>
        <w:t xml:space="preserve">. </w:t>
      </w:r>
      <w:r>
        <w:t>м</w:t>
      </w:r>
      <w:r>
        <w:t xml:space="preserve"> </w:t>
      </w:r>
      <w:r>
        <w:t>на</w:t>
      </w:r>
      <w:r>
        <w:t xml:space="preserve"> </w:t>
      </w:r>
      <w:r>
        <w:t>два</w:t>
      </w:r>
      <w:r>
        <w:t xml:space="preserve"> </w:t>
      </w:r>
      <w:r>
        <w:t>етажа</w:t>
      </w:r>
      <w:r>
        <w:t xml:space="preserve"> </w:t>
      </w:r>
      <w:r>
        <w:t>или</w:t>
      </w:r>
      <w:r>
        <w:t xml:space="preserve"> </w:t>
      </w:r>
      <w:r>
        <w:t>жилищна</w:t>
      </w:r>
      <w:r>
        <w:t xml:space="preserve"> </w:t>
      </w:r>
      <w:r>
        <w:t>сграда</w:t>
      </w:r>
      <w:r>
        <w:t xml:space="preserve"> </w:t>
      </w:r>
      <w:r>
        <w:t>на</w:t>
      </w:r>
      <w:r>
        <w:t xml:space="preserve"> </w:t>
      </w:r>
      <w:r>
        <w:t>един</w:t>
      </w:r>
      <w:r>
        <w:t xml:space="preserve"> </w:t>
      </w:r>
      <w:r>
        <w:t>етаж</w:t>
      </w:r>
      <w:r>
        <w:t xml:space="preserve"> </w:t>
      </w:r>
      <w:r>
        <w:t>до</w:t>
      </w:r>
      <w:r>
        <w:t xml:space="preserve"> 80 </w:t>
      </w:r>
      <w:r>
        <w:t>кв</w:t>
      </w:r>
      <w:r>
        <w:t xml:space="preserve">. </w:t>
      </w:r>
      <w:r>
        <w:t>м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б</w:t>
      </w:r>
      <w:r>
        <w:t>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.); </w:t>
      </w:r>
    </w:p>
    <w:p w:rsidR="00000000" w:rsidRDefault="00451F33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строежи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1, </w:t>
      </w:r>
      <w:r>
        <w:t>букви</w:t>
      </w:r>
      <w:r>
        <w:t xml:space="preserve"> "</w:t>
      </w:r>
      <w:r>
        <w:t>в</w:t>
      </w:r>
      <w:r>
        <w:t>", "</w:t>
      </w:r>
      <w:r>
        <w:t>г</w:t>
      </w:r>
      <w:r>
        <w:t>", "</w:t>
      </w:r>
      <w:r>
        <w:t>д</w:t>
      </w:r>
      <w:r>
        <w:t xml:space="preserve">" </w:t>
      </w:r>
      <w:r>
        <w:t>и</w:t>
      </w:r>
      <w:r>
        <w:t xml:space="preserve"> "</w:t>
      </w:r>
      <w:r>
        <w:t>е</w:t>
      </w:r>
      <w:r>
        <w:t>".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51.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(1) </w:t>
      </w:r>
      <w:r>
        <w:t>Временните</w:t>
      </w:r>
      <w:r>
        <w:t xml:space="preserve"> </w:t>
      </w:r>
      <w:r>
        <w:t>строежи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50 </w:t>
      </w:r>
      <w:r>
        <w:t>се</w:t>
      </w:r>
      <w:r>
        <w:t xml:space="preserve"> </w:t>
      </w:r>
      <w:r>
        <w:t>разрешават</w:t>
      </w:r>
      <w:r>
        <w:t xml:space="preserve"> </w:t>
      </w:r>
      <w:r>
        <w:t>само</w:t>
      </w:r>
      <w:r>
        <w:t xml:space="preserve"> </w:t>
      </w:r>
      <w:r>
        <w:t>еднократно</w:t>
      </w:r>
      <w:r>
        <w:t xml:space="preserve"> </w:t>
      </w:r>
      <w:r>
        <w:t>в</w:t>
      </w:r>
      <w:r>
        <w:t xml:space="preserve"> </w:t>
      </w:r>
      <w:r>
        <w:t>един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виза</w:t>
      </w:r>
      <w:r>
        <w:t xml:space="preserve"> </w:t>
      </w:r>
      <w:r>
        <w:t>за</w:t>
      </w:r>
      <w:r>
        <w:t xml:space="preserve"> </w:t>
      </w:r>
      <w:r>
        <w:t>проектиране</w:t>
      </w:r>
      <w:r>
        <w:t xml:space="preserve"> </w:t>
      </w:r>
      <w:r>
        <w:t>с</w:t>
      </w:r>
      <w:r>
        <w:t xml:space="preserve"> </w:t>
      </w:r>
      <w:r>
        <w:t>указан</w:t>
      </w:r>
      <w:r>
        <w:t xml:space="preserve"> </w:t>
      </w:r>
      <w:r>
        <w:t>начин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, </w:t>
      </w:r>
      <w:r>
        <w:t>издадена</w:t>
      </w:r>
      <w:r>
        <w:t xml:space="preserve"> </w:t>
      </w:r>
      <w:r>
        <w:t>от</w:t>
      </w:r>
      <w:r>
        <w:t xml:space="preserve"> </w:t>
      </w:r>
      <w:r>
        <w:t>главния</w:t>
      </w:r>
      <w:r>
        <w:t xml:space="preserve"> </w:t>
      </w:r>
      <w:r>
        <w:t>архитект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и</w:t>
      </w:r>
      <w:r>
        <w:t xml:space="preserve"> </w:t>
      </w:r>
      <w:r>
        <w:t>строителни</w:t>
      </w:r>
      <w:r>
        <w:t xml:space="preserve"> </w:t>
      </w:r>
      <w:r>
        <w:t>книжа</w:t>
      </w:r>
      <w:r>
        <w:t xml:space="preserve">, </w:t>
      </w:r>
      <w:r>
        <w:t>издадени</w:t>
      </w:r>
      <w:r>
        <w:t xml:space="preserve"> </w:t>
      </w:r>
      <w:r>
        <w:t>по</w:t>
      </w:r>
      <w:r>
        <w:t xml:space="preserve"> </w:t>
      </w:r>
      <w:r>
        <w:t>общия</w:t>
      </w:r>
      <w:r>
        <w:t xml:space="preserve"> </w:t>
      </w:r>
      <w:r>
        <w:t>ред</w:t>
      </w:r>
      <w:r>
        <w:t xml:space="preserve">.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50, </w:t>
      </w:r>
      <w:r>
        <w:t>т</w:t>
      </w:r>
      <w:r>
        <w:t xml:space="preserve">. 1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допусне</w:t>
      </w:r>
      <w:r>
        <w:t xml:space="preserve"> </w:t>
      </w:r>
      <w:r>
        <w:t>намаляване</w:t>
      </w:r>
      <w:r>
        <w:t xml:space="preserve"> </w:t>
      </w:r>
      <w:r>
        <w:t>на</w:t>
      </w:r>
      <w:r>
        <w:t xml:space="preserve"> </w:t>
      </w:r>
      <w:r>
        <w:lastRenderedPageBreak/>
        <w:t>нормативно</w:t>
      </w:r>
      <w:r>
        <w:t xml:space="preserve"> </w:t>
      </w:r>
      <w:r>
        <w:t>установените</w:t>
      </w:r>
      <w:r>
        <w:t xml:space="preserve"> </w:t>
      </w:r>
      <w:r>
        <w:t>разстояния</w:t>
      </w:r>
      <w:r>
        <w:t xml:space="preserve"> </w:t>
      </w:r>
      <w:r>
        <w:t>до</w:t>
      </w:r>
      <w:r>
        <w:t xml:space="preserve"> </w:t>
      </w:r>
      <w:r>
        <w:t>имотните</w:t>
      </w:r>
      <w:r>
        <w:t xml:space="preserve"> </w:t>
      </w:r>
      <w:r>
        <w:t>граници</w:t>
      </w:r>
      <w:r>
        <w:t xml:space="preserve"> </w:t>
      </w:r>
      <w:r>
        <w:t>със</w:t>
      </w:r>
      <w:r>
        <w:t xml:space="preserve"> </w:t>
      </w:r>
      <w:r>
        <w:t>съгласието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>,</w:t>
      </w:r>
      <w:r>
        <w:t xml:space="preserve"> </w:t>
      </w:r>
      <w:r>
        <w:t>изразено</w:t>
      </w:r>
      <w:r>
        <w:t xml:space="preserve"> </w:t>
      </w:r>
      <w:r>
        <w:t>в</w:t>
      </w:r>
      <w:r>
        <w:t xml:space="preserve"> </w:t>
      </w:r>
      <w:r>
        <w:t>заявление</w:t>
      </w:r>
      <w:r>
        <w:t xml:space="preserve"> </w:t>
      </w:r>
      <w:r>
        <w:t>до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с</w:t>
      </w:r>
      <w:r>
        <w:t xml:space="preserve"> </w:t>
      </w:r>
      <w:r>
        <w:t>нотариално</w:t>
      </w:r>
      <w:r>
        <w:t xml:space="preserve"> </w:t>
      </w:r>
      <w:r>
        <w:t>заверени</w:t>
      </w:r>
      <w:r>
        <w:t xml:space="preserve"> </w:t>
      </w:r>
      <w:r>
        <w:t>подписи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съсобственост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постройки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50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разрешават</w:t>
      </w:r>
      <w:r>
        <w:t xml:space="preserve"> </w:t>
      </w:r>
      <w:r>
        <w:t>на</w:t>
      </w:r>
      <w:r>
        <w:t xml:space="preserve"> </w:t>
      </w:r>
      <w:r>
        <w:t>всеки</w:t>
      </w:r>
      <w:r>
        <w:t xml:space="preserve"> </w:t>
      </w:r>
      <w:r>
        <w:t>от</w:t>
      </w:r>
      <w:r>
        <w:t xml:space="preserve"> </w:t>
      </w:r>
      <w:r>
        <w:t>съсобствениците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183. </w:t>
      </w:r>
      <w:r>
        <w:t>Общата</w:t>
      </w:r>
      <w:r>
        <w:t xml:space="preserve"> </w:t>
      </w:r>
      <w:r>
        <w:t>застроена</w:t>
      </w:r>
      <w:r>
        <w:t xml:space="preserve"> </w:t>
      </w:r>
      <w:r>
        <w:t>площ</w:t>
      </w:r>
      <w:r>
        <w:t xml:space="preserve"> </w:t>
      </w:r>
      <w:r>
        <w:t>на</w:t>
      </w:r>
      <w:r>
        <w:t xml:space="preserve"> </w:t>
      </w:r>
      <w:r>
        <w:t>разрешените</w:t>
      </w:r>
      <w:r>
        <w:t xml:space="preserve"> </w:t>
      </w:r>
      <w:r>
        <w:t>по</w:t>
      </w:r>
      <w:r>
        <w:t>стройки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50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превишава</w:t>
      </w:r>
      <w:r>
        <w:t xml:space="preserve"> 30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площта</w:t>
      </w:r>
      <w:r>
        <w:t xml:space="preserve"> </w:t>
      </w:r>
      <w:r>
        <w:t>на</w:t>
      </w:r>
      <w:r>
        <w:t xml:space="preserve"> </w:t>
      </w:r>
      <w:r>
        <w:t>поземления</w:t>
      </w:r>
      <w:r>
        <w:t xml:space="preserve"> </w:t>
      </w:r>
      <w:r>
        <w:t>имот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Незастроени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, </w:t>
      </w:r>
      <w:r>
        <w:t>попадащи</w:t>
      </w:r>
      <w:r>
        <w:t xml:space="preserve"> </w:t>
      </w:r>
      <w:r>
        <w:t>в</w:t>
      </w:r>
      <w:r>
        <w:t xml:space="preserve"> </w:t>
      </w:r>
      <w:r>
        <w:t>територии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с</w:t>
      </w:r>
      <w:r>
        <w:t xml:space="preserve"> </w:t>
      </w:r>
      <w:r>
        <w:t>общи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реализирано</w:t>
      </w:r>
      <w:r>
        <w:t xml:space="preserve"> </w:t>
      </w:r>
      <w:r>
        <w:t>предн</w:t>
      </w:r>
      <w:r>
        <w:t>азначението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61, </w:t>
      </w:r>
      <w:r>
        <w:t>ал</w:t>
      </w:r>
      <w:r>
        <w:t xml:space="preserve">. 2 </w:t>
      </w:r>
      <w:r>
        <w:t>или</w:t>
      </w:r>
      <w:r>
        <w:t xml:space="preserve"> </w:t>
      </w:r>
      <w:r>
        <w:t>друго</w:t>
      </w:r>
      <w:r>
        <w:t xml:space="preserve"> </w:t>
      </w:r>
      <w:r>
        <w:t>специфично</w:t>
      </w:r>
      <w:r>
        <w:t xml:space="preserve"> </w:t>
      </w:r>
      <w:r>
        <w:t>предназначение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61, </w:t>
      </w:r>
      <w:r>
        <w:t>ал</w:t>
      </w:r>
      <w:r>
        <w:t xml:space="preserve">. 3,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използват</w:t>
      </w:r>
      <w:r>
        <w:t xml:space="preserve"> </w:t>
      </w:r>
      <w:r>
        <w:t>до</w:t>
      </w:r>
      <w:r>
        <w:t xml:space="preserve"> </w:t>
      </w:r>
      <w:r>
        <w:t>реализиране</w:t>
      </w:r>
      <w:r>
        <w:t xml:space="preserve"> </w:t>
      </w:r>
      <w:r>
        <w:t>на</w:t>
      </w:r>
      <w:r>
        <w:t xml:space="preserve"> </w:t>
      </w:r>
      <w:r>
        <w:t>предвижданията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само</w:t>
      </w:r>
      <w:r>
        <w:t xml:space="preserve"> </w:t>
      </w:r>
      <w:r>
        <w:t>за</w:t>
      </w:r>
      <w:r>
        <w:t xml:space="preserve"> </w:t>
      </w:r>
      <w:r>
        <w:t>изграждане</w:t>
      </w:r>
      <w:r>
        <w:t xml:space="preserve"> </w:t>
      </w:r>
      <w:r>
        <w:t>или</w:t>
      </w:r>
      <w:r>
        <w:t xml:space="preserve"> </w:t>
      </w:r>
      <w:r>
        <w:t>поставяне</w:t>
      </w:r>
      <w:r>
        <w:t xml:space="preserve"> </w:t>
      </w:r>
      <w:r>
        <w:t>на</w:t>
      </w:r>
      <w:r>
        <w:t xml:space="preserve"> </w:t>
      </w:r>
      <w:r>
        <w:t>открити</w:t>
      </w:r>
      <w:r>
        <w:t xml:space="preserve"> </w:t>
      </w:r>
      <w:r>
        <w:t>обекти</w:t>
      </w:r>
      <w:r>
        <w:t xml:space="preserve"> </w:t>
      </w:r>
      <w:r>
        <w:t>за</w:t>
      </w:r>
      <w:r>
        <w:t xml:space="preserve"> </w:t>
      </w:r>
      <w:r>
        <w:t>спортни</w:t>
      </w:r>
      <w:r>
        <w:t xml:space="preserve"> </w:t>
      </w:r>
      <w:r>
        <w:t>дейности</w:t>
      </w:r>
      <w:r>
        <w:t xml:space="preserve"> </w:t>
      </w:r>
      <w:r>
        <w:t>и</w:t>
      </w:r>
      <w:r>
        <w:t xml:space="preserve"> </w:t>
      </w:r>
      <w:r>
        <w:t>площадки</w:t>
      </w:r>
      <w:r>
        <w:t xml:space="preserve"> </w:t>
      </w:r>
      <w:r>
        <w:t>за</w:t>
      </w:r>
      <w:r>
        <w:t xml:space="preserve"> </w:t>
      </w:r>
      <w:r>
        <w:t>игра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55.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52.</w:t>
      </w:r>
      <w:r>
        <w:t xml:space="preserve"> (1)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Условията</w:t>
      </w:r>
      <w:r>
        <w:t xml:space="preserve">, </w:t>
      </w:r>
      <w:r>
        <w:t>при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разрешават</w:t>
      </w:r>
      <w:r>
        <w:t xml:space="preserve"> </w:t>
      </w:r>
      <w:r>
        <w:t>постройките</w:t>
      </w:r>
      <w:r>
        <w:t xml:space="preserve">, </w:t>
      </w:r>
      <w:r>
        <w:t>се</w:t>
      </w:r>
      <w:r>
        <w:t xml:space="preserve"> </w:t>
      </w:r>
      <w:r>
        <w:t>вписват</w:t>
      </w:r>
      <w:r>
        <w:t xml:space="preserve"> </w:t>
      </w:r>
      <w:r>
        <w:t>в</w:t>
      </w:r>
      <w:r>
        <w:t xml:space="preserve"> </w:t>
      </w:r>
      <w:r>
        <w:t>одобрения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, </w:t>
      </w:r>
      <w:r>
        <w:t>когато</w:t>
      </w:r>
      <w:r>
        <w:t xml:space="preserve"> </w:t>
      </w:r>
      <w:r>
        <w:t>за</w:t>
      </w:r>
      <w:r>
        <w:t xml:space="preserve"> </w:t>
      </w:r>
      <w:r>
        <w:t>разрешаването</w:t>
      </w:r>
      <w:r>
        <w:t xml:space="preserve"> </w:t>
      </w:r>
      <w:r>
        <w:t>им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</w:t>
      </w:r>
      <w:r>
        <w:t>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Временните</w:t>
      </w:r>
      <w:r>
        <w:t xml:space="preserve"> </w:t>
      </w:r>
      <w:r>
        <w:t>строежи</w:t>
      </w:r>
      <w:r>
        <w:t xml:space="preserve"> </w:t>
      </w:r>
      <w:r>
        <w:t>се</w:t>
      </w:r>
      <w:r>
        <w:t xml:space="preserve"> </w:t>
      </w:r>
      <w:r>
        <w:t>свързват</w:t>
      </w:r>
      <w:r>
        <w:t xml:space="preserve"> </w:t>
      </w:r>
      <w:r>
        <w:t>със</w:t>
      </w:r>
      <w:r>
        <w:t xml:space="preserve"> </w:t>
      </w:r>
      <w:r>
        <w:t>съществуващите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с</w:t>
      </w:r>
      <w:r>
        <w:t xml:space="preserve"> </w:t>
      </w:r>
      <w:r>
        <w:t>временни</w:t>
      </w:r>
      <w:r>
        <w:t xml:space="preserve"> </w:t>
      </w:r>
      <w:r>
        <w:t>връзки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53.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Заварени</w:t>
      </w:r>
      <w:r>
        <w:t xml:space="preserve"> </w:t>
      </w:r>
      <w:r>
        <w:t>сгради</w:t>
      </w:r>
      <w:r>
        <w:t xml:space="preserve"> </w:t>
      </w:r>
      <w:r>
        <w:t>в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49 </w:t>
      </w:r>
      <w:r>
        <w:t>могат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изискван</w:t>
      </w:r>
      <w:r>
        <w:t>ията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преустройват</w:t>
      </w:r>
      <w:r>
        <w:t xml:space="preserve"> </w:t>
      </w:r>
      <w:r>
        <w:t>вътрешно</w:t>
      </w:r>
      <w:r>
        <w:t xml:space="preserve">,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променя</w:t>
      </w:r>
      <w:r>
        <w:t xml:space="preserve"> </w:t>
      </w:r>
      <w:r>
        <w:t>предназначението</w:t>
      </w:r>
      <w:r>
        <w:t xml:space="preserve"> </w:t>
      </w:r>
      <w:r>
        <w:t>им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ремонтират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изменя</w:t>
      </w:r>
      <w:r>
        <w:t xml:space="preserve"> </w:t>
      </w:r>
      <w:r>
        <w:t>външното</w:t>
      </w:r>
      <w:r>
        <w:t xml:space="preserve"> </w:t>
      </w:r>
      <w:r>
        <w:t>им</w:t>
      </w:r>
      <w:r>
        <w:t xml:space="preserve"> </w:t>
      </w:r>
      <w:r>
        <w:t>очертание</w:t>
      </w:r>
      <w:r>
        <w:t xml:space="preserve">, </w:t>
      </w:r>
      <w:r>
        <w:t>в</w:t>
      </w:r>
      <w:r>
        <w:t xml:space="preserve"> </w:t>
      </w:r>
      <w:r>
        <w:t>хоризонтално</w:t>
      </w:r>
      <w:r>
        <w:t xml:space="preserve"> </w:t>
      </w:r>
      <w:r>
        <w:t>и</w:t>
      </w:r>
      <w:r>
        <w:t xml:space="preserve"> </w:t>
      </w:r>
      <w:r>
        <w:t>вертикално</w:t>
      </w:r>
      <w:r>
        <w:t xml:space="preserve"> </w:t>
      </w:r>
      <w:r>
        <w:t>отношение</w:t>
      </w:r>
      <w:r>
        <w:t xml:space="preserve"> </w:t>
      </w:r>
      <w:r>
        <w:t>и</w:t>
      </w:r>
      <w:r>
        <w:t xml:space="preserve">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правят</w:t>
      </w:r>
      <w:r>
        <w:t xml:space="preserve"> </w:t>
      </w:r>
      <w:r>
        <w:t>нови</w:t>
      </w:r>
      <w:r>
        <w:t xml:space="preserve"> </w:t>
      </w:r>
      <w:r>
        <w:t>или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укрепят</w:t>
      </w:r>
      <w:r>
        <w:t xml:space="preserve"> </w:t>
      </w:r>
      <w:r>
        <w:t>съществено</w:t>
      </w:r>
      <w:r>
        <w:t xml:space="preserve"> </w:t>
      </w:r>
      <w:r>
        <w:t>носещите</w:t>
      </w:r>
      <w:r>
        <w:t xml:space="preserve"> </w:t>
      </w:r>
      <w:r>
        <w:t>конструкции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</w:t>
      </w:r>
      <w:r>
        <w:rPr>
          <w:b/>
        </w:rPr>
        <w:t>л</w:t>
      </w:r>
      <w:r>
        <w:rPr>
          <w:b/>
        </w:rPr>
        <w:t>. 53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Заварените</w:t>
      </w:r>
      <w:r>
        <w:t xml:space="preserve"> </w:t>
      </w:r>
      <w:r>
        <w:t>и</w:t>
      </w:r>
      <w:r>
        <w:t xml:space="preserve"> </w:t>
      </w:r>
      <w:r>
        <w:t>търпимите</w:t>
      </w:r>
      <w:r>
        <w:t xml:space="preserve"> </w:t>
      </w:r>
      <w:r>
        <w:t>строежи</w:t>
      </w:r>
      <w:r>
        <w:t xml:space="preserve">, </w:t>
      </w:r>
      <w:r>
        <w:t>невключени</w:t>
      </w:r>
      <w:r>
        <w:t xml:space="preserve"> </w:t>
      </w:r>
      <w:r>
        <w:t>в</w:t>
      </w:r>
      <w:r>
        <w:t xml:space="preserve"> </w:t>
      </w:r>
      <w:r>
        <w:t>режима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 </w:t>
      </w:r>
      <w:r>
        <w:t>на</w:t>
      </w:r>
      <w:r>
        <w:t xml:space="preserve"> </w:t>
      </w:r>
      <w:r>
        <w:t>урегулирания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, </w:t>
      </w:r>
      <w:r>
        <w:t>се</w:t>
      </w:r>
      <w:r>
        <w:t xml:space="preserve"> </w:t>
      </w:r>
      <w:r>
        <w:t>премахват</w:t>
      </w:r>
      <w:r>
        <w:t xml:space="preserve"> </w:t>
      </w:r>
      <w:r>
        <w:t>от</w:t>
      </w:r>
      <w:r>
        <w:t xml:space="preserve"> </w:t>
      </w:r>
      <w:r>
        <w:t>възложителя</w:t>
      </w:r>
      <w:r>
        <w:t xml:space="preserve"> </w:t>
      </w:r>
      <w:r>
        <w:t>най</w:t>
      </w:r>
      <w:r>
        <w:t>-</w:t>
      </w:r>
      <w:r>
        <w:t>късно</w:t>
      </w:r>
      <w:r>
        <w:t xml:space="preserve"> </w:t>
      </w:r>
      <w:r>
        <w:t>до</w:t>
      </w:r>
      <w:r>
        <w:t xml:space="preserve"> </w:t>
      </w:r>
      <w:r>
        <w:t>завършване</w:t>
      </w:r>
      <w:r>
        <w:t xml:space="preserve"> </w:t>
      </w:r>
      <w:r>
        <w:t>на</w:t>
      </w:r>
      <w:r>
        <w:t xml:space="preserve"> </w:t>
      </w:r>
      <w:r>
        <w:t>разрешения</w:t>
      </w:r>
      <w:r>
        <w:t xml:space="preserve"> </w:t>
      </w:r>
      <w:r>
        <w:t>строеж</w:t>
      </w:r>
      <w:r>
        <w:t xml:space="preserve">. </w:t>
      </w:r>
      <w:r>
        <w:t>Ако</w:t>
      </w:r>
      <w:r>
        <w:t xml:space="preserve"> </w:t>
      </w:r>
      <w:r>
        <w:t>възложителят</w:t>
      </w:r>
      <w:r>
        <w:t xml:space="preserve"> </w:t>
      </w:r>
      <w:r>
        <w:t>не</w:t>
      </w:r>
      <w:r>
        <w:t xml:space="preserve"> </w:t>
      </w:r>
      <w:r>
        <w:t>изпълни</w:t>
      </w:r>
      <w:r>
        <w:t xml:space="preserve"> </w:t>
      </w:r>
      <w:r>
        <w:t>това</w:t>
      </w:r>
      <w:r>
        <w:t xml:space="preserve">, </w:t>
      </w:r>
      <w:r>
        <w:t>строежът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въвежда</w:t>
      </w:r>
      <w:r>
        <w:t xml:space="preserve"> </w:t>
      </w:r>
      <w:r>
        <w:t>в</w:t>
      </w:r>
      <w:r>
        <w:t xml:space="preserve"> </w:t>
      </w:r>
      <w:r>
        <w:t>експлоатация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54.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Временни</w:t>
      </w:r>
      <w:r>
        <w:t xml:space="preserve"> </w:t>
      </w:r>
      <w:r>
        <w:t>строежи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правят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нужди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организация</w:t>
      </w:r>
      <w:r>
        <w:t xml:space="preserve"> </w:t>
      </w:r>
      <w:r>
        <w:t>и</w:t>
      </w:r>
      <w:r>
        <w:t xml:space="preserve"> </w:t>
      </w:r>
      <w:r>
        <w:t>механизация</w:t>
      </w:r>
      <w:r>
        <w:t xml:space="preserve"> </w:t>
      </w:r>
      <w:r>
        <w:t>на</w:t>
      </w:r>
      <w:r>
        <w:t xml:space="preserve"> </w:t>
      </w:r>
      <w:r>
        <w:t>строителството</w:t>
      </w:r>
      <w:r>
        <w:t xml:space="preserve">, </w:t>
      </w:r>
      <w:r>
        <w:t>с</w:t>
      </w:r>
      <w:r>
        <w:t xml:space="preserve"> </w:t>
      </w:r>
      <w:r>
        <w:t>разрешение</w:t>
      </w:r>
      <w:r>
        <w:t xml:space="preserve"> </w:t>
      </w:r>
      <w:r>
        <w:t>на</w:t>
      </w:r>
      <w:r>
        <w:t xml:space="preserve"> </w:t>
      </w:r>
      <w:r>
        <w:t>органа</w:t>
      </w:r>
      <w:r>
        <w:t xml:space="preserve">, </w:t>
      </w:r>
      <w:r>
        <w:t>който</w:t>
      </w:r>
      <w:r>
        <w:t xml:space="preserve"> </w:t>
      </w:r>
      <w:r>
        <w:t>издава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. </w:t>
      </w:r>
      <w:r>
        <w:t>Временните</w:t>
      </w:r>
      <w:r>
        <w:t xml:space="preserve"> </w:t>
      </w:r>
      <w:r>
        <w:t>строежи</w:t>
      </w:r>
      <w:r>
        <w:t xml:space="preserve"> </w:t>
      </w:r>
      <w:r>
        <w:t>се</w:t>
      </w:r>
      <w:r>
        <w:t xml:space="preserve"> </w:t>
      </w:r>
      <w:r>
        <w:t>премахват</w:t>
      </w:r>
      <w:r>
        <w:t xml:space="preserve"> </w:t>
      </w:r>
      <w:r>
        <w:t>при</w:t>
      </w:r>
      <w:r>
        <w:t xml:space="preserve"> </w:t>
      </w:r>
      <w:r>
        <w:t>завършване</w:t>
      </w:r>
      <w:r>
        <w:t xml:space="preserve"> </w:t>
      </w:r>
      <w:r>
        <w:t>на</w:t>
      </w:r>
      <w:r>
        <w:t xml:space="preserve"> </w:t>
      </w:r>
      <w:r>
        <w:t>строителството</w:t>
      </w:r>
      <w:r>
        <w:t xml:space="preserve">. </w:t>
      </w:r>
      <w:r>
        <w:t>Ако</w:t>
      </w:r>
      <w:r>
        <w:t xml:space="preserve"> </w:t>
      </w:r>
      <w:r>
        <w:t>възложителят</w:t>
      </w:r>
      <w:r>
        <w:t xml:space="preserve"> </w:t>
      </w:r>
      <w:r>
        <w:t>не</w:t>
      </w:r>
      <w:r>
        <w:t xml:space="preserve"> </w:t>
      </w:r>
      <w:r>
        <w:t>изпълни</w:t>
      </w:r>
      <w:r>
        <w:t xml:space="preserve"> </w:t>
      </w:r>
      <w:r>
        <w:t>това</w:t>
      </w:r>
      <w:r>
        <w:t xml:space="preserve">, </w:t>
      </w:r>
      <w:r>
        <w:t>строежът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въвежда</w:t>
      </w:r>
      <w:r>
        <w:t xml:space="preserve"> </w:t>
      </w:r>
      <w:r>
        <w:t>в</w:t>
      </w:r>
      <w:r>
        <w:t xml:space="preserve"> </w:t>
      </w:r>
      <w:r>
        <w:t>експлоатация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Ако</w:t>
      </w:r>
      <w:r>
        <w:t xml:space="preserve"> </w:t>
      </w:r>
      <w:r>
        <w:t>строителството</w:t>
      </w:r>
      <w:r>
        <w:t xml:space="preserve"> </w:t>
      </w:r>
      <w:r>
        <w:t>не</w:t>
      </w:r>
      <w:r>
        <w:t xml:space="preserve"> </w:t>
      </w:r>
      <w:r>
        <w:t>започне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, </w:t>
      </w:r>
      <w:r>
        <w:t>до</w:t>
      </w:r>
      <w:r>
        <w:t xml:space="preserve"> </w:t>
      </w:r>
      <w:r>
        <w:t>който</w:t>
      </w:r>
      <w:r>
        <w:t xml:space="preserve"> </w:t>
      </w:r>
      <w:r>
        <w:t>разрешен</w:t>
      </w:r>
      <w:r>
        <w:t>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, </w:t>
      </w:r>
      <w:r>
        <w:t>временните</w:t>
      </w:r>
      <w:r>
        <w:t xml:space="preserve"> </w:t>
      </w:r>
      <w:r>
        <w:t>строежи</w:t>
      </w:r>
      <w:r>
        <w:t xml:space="preserve"> </w:t>
      </w:r>
      <w:r>
        <w:t>се</w:t>
      </w:r>
      <w:r>
        <w:t xml:space="preserve"> </w:t>
      </w:r>
      <w:r>
        <w:t>премахват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>. 1.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.). 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Временни</w:t>
      </w:r>
      <w:r>
        <w:t xml:space="preserve"> </w:t>
      </w:r>
      <w:r>
        <w:t>строежи</w:t>
      </w:r>
      <w:r>
        <w:t xml:space="preserve"> </w:t>
      </w:r>
      <w:r>
        <w:t>се</w:t>
      </w:r>
      <w:r>
        <w:t xml:space="preserve"> </w:t>
      </w:r>
      <w:r>
        <w:t>разрешават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нужди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мероприятия</w:t>
      </w:r>
      <w:r>
        <w:t xml:space="preserve"> </w:t>
      </w:r>
      <w:r>
        <w:t>по</w:t>
      </w:r>
      <w:r>
        <w:t xml:space="preserve"> </w:t>
      </w:r>
      <w:r>
        <w:t>възстановяване</w:t>
      </w:r>
      <w:r>
        <w:t xml:space="preserve"> </w:t>
      </w:r>
      <w:r>
        <w:t>и</w:t>
      </w:r>
      <w:r>
        <w:t xml:space="preserve"> </w:t>
      </w:r>
      <w:r>
        <w:t>рекулт</w:t>
      </w:r>
      <w:r>
        <w:t>ивация</w:t>
      </w:r>
      <w:r>
        <w:t xml:space="preserve"> </w:t>
      </w:r>
      <w:r>
        <w:t>на</w:t>
      </w:r>
      <w:r>
        <w:t xml:space="preserve"> </w:t>
      </w:r>
      <w:r>
        <w:t>нарушени</w:t>
      </w:r>
      <w:r>
        <w:t xml:space="preserve"> </w:t>
      </w:r>
      <w:r>
        <w:t>територии</w:t>
      </w:r>
      <w:r>
        <w:t xml:space="preserve">, </w:t>
      </w:r>
      <w:r>
        <w:t>от</w:t>
      </w:r>
      <w:r>
        <w:t xml:space="preserve"> </w:t>
      </w:r>
      <w:r>
        <w:t>органа</w:t>
      </w:r>
      <w:r>
        <w:t xml:space="preserve">,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издал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Ако</w:t>
      </w:r>
      <w:r>
        <w:t xml:space="preserve"> </w:t>
      </w:r>
      <w:r>
        <w:t>мероприятията</w:t>
      </w:r>
      <w:r>
        <w:t xml:space="preserve"> </w:t>
      </w:r>
      <w:r>
        <w:t>по</w:t>
      </w:r>
      <w:r>
        <w:t xml:space="preserve"> </w:t>
      </w:r>
      <w:r>
        <w:t>възстановяване</w:t>
      </w:r>
      <w:r>
        <w:t xml:space="preserve"> </w:t>
      </w:r>
      <w:r>
        <w:t>и</w:t>
      </w:r>
      <w:r>
        <w:t xml:space="preserve"> </w:t>
      </w:r>
      <w:r>
        <w:t>рекултивация</w:t>
      </w:r>
      <w:r>
        <w:t xml:space="preserve"> </w:t>
      </w:r>
      <w:r>
        <w:t>на</w:t>
      </w:r>
      <w:r>
        <w:t xml:space="preserve"> </w:t>
      </w:r>
      <w:r>
        <w:t>нарушени</w:t>
      </w:r>
      <w:r>
        <w:t xml:space="preserve"> </w:t>
      </w:r>
      <w:r>
        <w:t>територии</w:t>
      </w:r>
      <w:r>
        <w:t xml:space="preserve"> </w:t>
      </w:r>
      <w:r>
        <w:t>не</w:t>
      </w:r>
      <w:r>
        <w:t xml:space="preserve"> </w:t>
      </w:r>
      <w:r>
        <w:t>започнат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 xml:space="preserve"> </w:t>
      </w:r>
      <w:r>
        <w:t>от</w:t>
      </w:r>
      <w:r>
        <w:t xml:space="preserve"> </w:t>
      </w:r>
      <w:r>
        <w:t>разрешаване</w:t>
      </w:r>
      <w:r>
        <w:t xml:space="preserve"> </w:t>
      </w:r>
      <w:r>
        <w:t>на</w:t>
      </w:r>
      <w:r>
        <w:t xml:space="preserve"> </w:t>
      </w:r>
      <w:r>
        <w:t>временните</w:t>
      </w:r>
      <w:r>
        <w:t xml:space="preserve"> </w:t>
      </w:r>
      <w:r>
        <w:t>строежи</w:t>
      </w:r>
      <w:r>
        <w:t xml:space="preserve"> </w:t>
      </w:r>
      <w:r>
        <w:t>п</w:t>
      </w:r>
      <w:r>
        <w:t>о</w:t>
      </w:r>
      <w:r>
        <w:t xml:space="preserve"> </w:t>
      </w:r>
      <w:r>
        <w:t>ал</w:t>
      </w:r>
      <w:r>
        <w:t xml:space="preserve">. 2, </w:t>
      </w:r>
      <w:r>
        <w:t>издаденото</w:t>
      </w:r>
      <w:r>
        <w:t xml:space="preserve"> </w:t>
      </w:r>
      <w:r>
        <w:t>за</w:t>
      </w:r>
      <w:r>
        <w:t xml:space="preserve"> </w:t>
      </w:r>
      <w:r>
        <w:t>тях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обезсилва</w:t>
      </w:r>
      <w:r>
        <w:t xml:space="preserve"> </w:t>
      </w:r>
      <w:r>
        <w:t>по</w:t>
      </w:r>
      <w:r>
        <w:t xml:space="preserve"> </w:t>
      </w:r>
      <w:r>
        <w:t>право</w:t>
      </w:r>
      <w:r>
        <w:t xml:space="preserve">, </w:t>
      </w:r>
      <w:r>
        <w:t>а</w:t>
      </w:r>
      <w:r>
        <w:t xml:space="preserve"> </w:t>
      </w:r>
      <w:r>
        <w:t>изградените</w:t>
      </w:r>
      <w:r>
        <w:t xml:space="preserve"> </w:t>
      </w:r>
      <w:r>
        <w:t>постройки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се</w:t>
      </w:r>
      <w:r>
        <w:t xml:space="preserve"> </w:t>
      </w:r>
      <w:r>
        <w:t>премахват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>. 1.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Временни</w:t>
      </w:r>
      <w:r>
        <w:t xml:space="preserve"> </w:t>
      </w:r>
      <w:r>
        <w:t>строежи</w:t>
      </w:r>
      <w:r>
        <w:t xml:space="preserve"> </w:t>
      </w:r>
      <w:r>
        <w:t>се</w:t>
      </w:r>
      <w:r>
        <w:t xml:space="preserve"> </w:t>
      </w:r>
      <w:r>
        <w:t>разрешават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по</w:t>
      </w:r>
      <w:r>
        <w:t xml:space="preserve"> </w:t>
      </w:r>
      <w:r>
        <w:t>силата</w:t>
      </w:r>
      <w:r>
        <w:t xml:space="preserve"> </w:t>
      </w:r>
      <w:r>
        <w:t>на</w:t>
      </w:r>
      <w:r>
        <w:t xml:space="preserve"> </w:t>
      </w:r>
      <w:r>
        <w:t>специален</w:t>
      </w:r>
      <w:r>
        <w:t xml:space="preserve"> </w:t>
      </w:r>
      <w:r>
        <w:t>закон</w:t>
      </w:r>
      <w:r>
        <w:t xml:space="preserve"> </w:t>
      </w:r>
      <w:r>
        <w:t>е</w:t>
      </w:r>
      <w:r>
        <w:t xml:space="preserve"> </w:t>
      </w:r>
      <w:r>
        <w:t>предоставено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търсене</w:t>
      </w:r>
      <w:r>
        <w:t xml:space="preserve"> </w:t>
      </w:r>
      <w:r>
        <w:t>или</w:t>
      </w:r>
      <w:r>
        <w:t xml:space="preserve"> </w:t>
      </w:r>
      <w:r>
        <w:t>проучване</w:t>
      </w:r>
      <w:r>
        <w:t xml:space="preserve"> </w:t>
      </w:r>
      <w:r>
        <w:t>или</w:t>
      </w:r>
      <w:r>
        <w:t xml:space="preserve"> </w:t>
      </w:r>
      <w:r>
        <w:t>концесия</w:t>
      </w:r>
      <w:r>
        <w:t xml:space="preserve"> </w:t>
      </w:r>
      <w:r>
        <w:t>за</w:t>
      </w:r>
      <w:r>
        <w:t xml:space="preserve"> </w:t>
      </w:r>
      <w:r>
        <w:t>добив</w:t>
      </w:r>
      <w:r>
        <w:t xml:space="preserve"> </w:t>
      </w:r>
      <w:r>
        <w:t>на</w:t>
      </w:r>
      <w:r>
        <w:t xml:space="preserve"> </w:t>
      </w:r>
      <w:r>
        <w:t>подземни</w:t>
      </w:r>
      <w:r>
        <w:t xml:space="preserve"> </w:t>
      </w:r>
      <w:r>
        <w:t>богатства</w:t>
      </w:r>
      <w:r>
        <w:t xml:space="preserve"> </w:t>
      </w:r>
      <w:r>
        <w:t>само</w:t>
      </w:r>
      <w:r>
        <w:t xml:space="preserve"> </w:t>
      </w:r>
      <w:r>
        <w:t>ако</w:t>
      </w:r>
      <w:r>
        <w:t xml:space="preserve"> </w:t>
      </w:r>
      <w:r>
        <w:t>са</w:t>
      </w:r>
      <w:r>
        <w:t xml:space="preserve">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тези</w:t>
      </w:r>
      <w:r>
        <w:t xml:space="preserve"> </w:t>
      </w:r>
      <w:r>
        <w:t>дейности</w:t>
      </w:r>
      <w:r>
        <w:t xml:space="preserve">. </w:t>
      </w:r>
      <w:r>
        <w:t>Параметрите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със</w:t>
      </w:r>
      <w:r>
        <w:t xml:space="preserve"> </w:t>
      </w:r>
      <w:r>
        <w:t>специализиран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. </w:t>
      </w:r>
      <w:r>
        <w:t>След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срок</w:t>
      </w:r>
      <w:r>
        <w:t>а</w:t>
      </w:r>
      <w:r>
        <w:t xml:space="preserve"> </w:t>
      </w:r>
      <w:r>
        <w:t>на</w:t>
      </w:r>
      <w:r>
        <w:t xml:space="preserve"> </w:t>
      </w:r>
      <w:r>
        <w:t>действие</w:t>
      </w:r>
      <w:r>
        <w:t xml:space="preserve"> </w:t>
      </w:r>
      <w:r>
        <w:t>на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търсене</w:t>
      </w:r>
      <w:r>
        <w:t xml:space="preserve"> </w:t>
      </w:r>
      <w:r>
        <w:t>или</w:t>
      </w:r>
      <w:r>
        <w:t xml:space="preserve"> </w:t>
      </w:r>
      <w:r>
        <w:t>проучване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концесията</w:t>
      </w:r>
      <w:r>
        <w:t xml:space="preserve"> </w:t>
      </w:r>
      <w:r>
        <w:t>за</w:t>
      </w:r>
      <w:r>
        <w:t xml:space="preserve"> </w:t>
      </w:r>
      <w:r>
        <w:t>добив</w:t>
      </w:r>
      <w:r>
        <w:t xml:space="preserve"> </w:t>
      </w:r>
      <w:r>
        <w:t>временните</w:t>
      </w:r>
      <w:r>
        <w:t xml:space="preserve"> </w:t>
      </w:r>
      <w:r>
        <w:t>строежи</w:t>
      </w:r>
      <w:r>
        <w:t xml:space="preserve"> </w:t>
      </w:r>
      <w:r>
        <w:t>се</w:t>
      </w:r>
      <w:r>
        <w:t xml:space="preserve"> </w:t>
      </w:r>
      <w:r>
        <w:t>премахват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>. 1.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Чл</w:t>
      </w:r>
      <w:r>
        <w:rPr>
          <w:b/>
        </w:rPr>
        <w:t>. 55.</w:t>
      </w:r>
      <w:r>
        <w:t xml:space="preserve">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До</w:t>
      </w:r>
      <w:r>
        <w:t xml:space="preserve"> </w:t>
      </w:r>
      <w:r>
        <w:t>реализирането</w:t>
      </w:r>
      <w:r>
        <w:t xml:space="preserve"> </w:t>
      </w:r>
      <w:r>
        <w:t>на</w:t>
      </w:r>
      <w:r>
        <w:t xml:space="preserve"> </w:t>
      </w:r>
      <w:r>
        <w:t>подробни</w:t>
      </w:r>
      <w:r>
        <w:t>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използват</w:t>
      </w:r>
      <w:r>
        <w:t xml:space="preserve"> </w:t>
      </w:r>
      <w:r>
        <w:t>за</w:t>
      </w:r>
      <w:r>
        <w:t xml:space="preserve"> </w:t>
      </w:r>
      <w:r>
        <w:t>временни</w:t>
      </w:r>
      <w:r>
        <w:t xml:space="preserve"> </w:t>
      </w:r>
      <w:r>
        <w:t>открити</w:t>
      </w:r>
      <w:r>
        <w:t xml:space="preserve"> </w:t>
      </w:r>
      <w:r>
        <w:t>паркинги</w:t>
      </w:r>
      <w:r>
        <w:t xml:space="preserve">, </w:t>
      </w:r>
      <w:r>
        <w:t>пазари</w:t>
      </w:r>
      <w:r>
        <w:t xml:space="preserve"> </w:t>
      </w:r>
      <w:r>
        <w:t>за</w:t>
      </w:r>
      <w:r>
        <w:t xml:space="preserve"> </w:t>
      </w:r>
      <w:r>
        <w:t>сергийна</w:t>
      </w:r>
      <w:r>
        <w:t xml:space="preserve"> </w:t>
      </w:r>
      <w:r>
        <w:t>търговия</w:t>
      </w:r>
      <w:r>
        <w:t xml:space="preserve">, </w:t>
      </w:r>
      <w:r>
        <w:t>открити</w:t>
      </w:r>
      <w:r>
        <w:t xml:space="preserve"> </w:t>
      </w:r>
      <w:r>
        <w:t>обекти</w:t>
      </w:r>
      <w:r>
        <w:t xml:space="preserve"> </w:t>
      </w:r>
      <w:r>
        <w:t>за</w:t>
      </w:r>
      <w:r>
        <w:t xml:space="preserve"> </w:t>
      </w:r>
      <w:r>
        <w:t>спортни</w:t>
      </w:r>
      <w:r>
        <w:t xml:space="preserve"> </w:t>
      </w:r>
      <w:r>
        <w:t>дейности</w:t>
      </w:r>
      <w:r>
        <w:t xml:space="preserve"> </w:t>
      </w:r>
      <w:r>
        <w:t>и</w:t>
      </w:r>
      <w:r>
        <w:t xml:space="preserve"> </w:t>
      </w:r>
      <w:r>
        <w:t>площадки</w:t>
      </w:r>
      <w:r>
        <w:t xml:space="preserve"> </w:t>
      </w:r>
      <w:r>
        <w:t>за</w:t>
      </w:r>
      <w:r>
        <w:t xml:space="preserve"> </w:t>
      </w:r>
      <w:r>
        <w:t>игра</w:t>
      </w:r>
      <w:r>
        <w:t xml:space="preserve">, </w:t>
      </w:r>
      <w:r>
        <w:t>преместваеми</w:t>
      </w:r>
      <w:r>
        <w:t xml:space="preserve"> </w:t>
      </w:r>
      <w:r>
        <w:t>обекти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56,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подобни</w:t>
      </w:r>
      <w:r>
        <w:t xml:space="preserve"> </w:t>
      </w:r>
      <w:r>
        <w:t>открити</w:t>
      </w:r>
      <w:r>
        <w:t xml:space="preserve"> </w:t>
      </w:r>
      <w:r>
        <w:t>обекти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р</w:t>
      </w:r>
      <w:r>
        <w:t>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, </w:t>
      </w:r>
      <w:r>
        <w:t>съответно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поставяне</w:t>
      </w:r>
      <w:r>
        <w:t xml:space="preserve">,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>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</w:t>
      </w:r>
      <w:r>
        <w:rPr>
          <w:b/>
          <w:sz w:val="36"/>
        </w:rPr>
        <w:t>Х</w:t>
      </w:r>
      <w:r>
        <w:rPr>
          <w:b/>
          <w:sz w:val="36"/>
        </w:rPr>
        <w:br/>
      </w:r>
      <w:r>
        <w:rPr>
          <w:b/>
          <w:sz w:val="36"/>
        </w:rPr>
        <w:t>Преместваеми</w:t>
      </w:r>
      <w:r>
        <w:rPr>
          <w:b/>
          <w:sz w:val="36"/>
        </w:rPr>
        <w:t xml:space="preserve"> </w:t>
      </w:r>
      <w:r>
        <w:rPr>
          <w:b/>
          <w:sz w:val="36"/>
        </w:rPr>
        <w:t>обекти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елементи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градското</w:t>
      </w:r>
      <w:r>
        <w:rPr>
          <w:b/>
          <w:sz w:val="36"/>
        </w:rPr>
        <w:t xml:space="preserve"> </w:t>
      </w:r>
      <w:r>
        <w:rPr>
          <w:b/>
          <w:sz w:val="36"/>
        </w:rPr>
        <w:t>обзавеждане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56.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103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Върху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поставят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преместваеми</w:t>
      </w:r>
      <w:r>
        <w:t xml:space="preserve"> </w:t>
      </w:r>
      <w:r>
        <w:t>увеселителни</w:t>
      </w:r>
      <w:r>
        <w:t xml:space="preserve"> </w:t>
      </w:r>
      <w:r>
        <w:t>обекти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преместваеми</w:t>
      </w:r>
      <w:r>
        <w:t xml:space="preserve"> </w:t>
      </w:r>
      <w:r>
        <w:t>обекти</w:t>
      </w:r>
      <w:r>
        <w:t xml:space="preserve"> </w:t>
      </w:r>
      <w:r>
        <w:t>за</w:t>
      </w:r>
      <w:r>
        <w:t xml:space="preserve"> </w:t>
      </w:r>
      <w:r>
        <w:t>административни</w:t>
      </w:r>
      <w:r>
        <w:t xml:space="preserve">, </w:t>
      </w:r>
      <w:r>
        <w:t>търговски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обслужващи</w:t>
      </w:r>
      <w:r>
        <w:t xml:space="preserve"> </w:t>
      </w:r>
      <w:r>
        <w:t>дейности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преместваеми</w:t>
      </w:r>
      <w:r>
        <w:t xml:space="preserve"> </w:t>
      </w:r>
      <w:r>
        <w:t>обекти</w:t>
      </w:r>
      <w:r>
        <w:t xml:space="preserve"> </w:t>
      </w:r>
      <w:r>
        <w:t>за</w:t>
      </w:r>
      <w:r>
        <w:t xml:space="preserve"> </w:t>
      </w:r>
      <w:r>
        <w:t>временно</w:t>
      </w:r>
      <w:r>
        <w:t xml:space="preserve"> </w:t>
      </w:r>
      <w:r>
        <w:t>обитаване</w:t>
      </w:r>
      <w:r>
        <w:t xml:space="preserve"> </w:t>
      </w:r>
      <w:r>
        <w:t>при</w:t>
      </w:r>
      <w:r>
        <w:t xml:space="preserve"> </w:t>
      </w:r>
      <w:r>
        <w:t>бедствия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4.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преместваеми</w:t>
      </w:r>
      <w:r>
        <w:t xml:space="preserve"> </w:t>
      </w:r>
      <w:r>
        <w:t>обекти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отбраната</w:t>
      </w:r>
      <w:r>
        <w:t xml:space="preserve"> </w:t>
      </w:r>
      <w:r>
        <w:t>и</w:t>
      </w:r>
      <w:r>
        <w:t xml:space="preserve"> </w:t>
      </w:r>
      <w:r>
        <w:t>сигурността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За</w:t>
      </w:r>
      <w:r>
        <w:t xml:space="preserve"> </w:t>
      </w:r>
      <w:r>
        <w:t>обектите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и</w:t>
      </w:r>
      <w:r>
        <w:t xml:space="preserve"> 2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поставяне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схема</w:t>
      </w:r>
      <w:r>
        <w:t xml:space="preserve"> </w:t>
      </w:r>
      <w:r>
        <w:t>и</w:t>
      </w:r>
      <w:r>
        <w:t xml:space="preserve"> </w:t>
      </w:r>
      <w:r>
        <w:t>проектна</w:t>
      </w:r>
      <w:r>
        <w:t xml:space="preserve"> </w:t>
      </w:r>
      <w:r>
        <w:t>документация</w:t>
      </w:r>
      <w:r>
        <w:t xml:space="preserve">, </w:t>
      </w:r>
      <w:r>
        <w:t>одобрени</w:t>
      </w:r>
      <w:r>
        <w:t xml:space="preserve"> </w:t>
      </w:r>
      <w:r>
        <w:t>от</w:t>
      </w:r>
      <w:r>
        <w:t xml:space="preserve"> </w:t>
      </w:r>
      <w:r>
        <w:t>главния</w:t>
      </w:r>
      <w:r>
        <w:t xml:space="preserve"> </w:t>
      </w:r>
      <w:r>
        <w:t>архитект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.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поставяне</w:t>
      </w:r>
      <w:r>
        <w:t xml:space="preserve"> </w:t>
      </w:r>
      <w:r>
        <w:t>определя</w:t>
      </w:r>
      <w:r>
        <w:t xml:space="preserve"> </w:t>
      </w:r>
      <w:r>
        <w:t>пространственото</w:t>
      </w:r>
      <w:r>
        <w:t xml:space="preserve"> </w:t>
      </w:r>
      <w:r>
        <w:t>разположение</w:t>
      </w:r>
      <w:r>
        <w:t xml:space="preserve">, </w:t>
      </w:r>
      <w:r>
        <w:t>вида</w:t>
      </w:r>
      <w:r>
        <w:t xml:space="preserve">, </w:t>
      </w:r>
      <w:r>
        <w:t>типа</w:t>
      </w:r>
      <w:r>
        <w:t xml:space="preserve">, </w:t>
      </w:r>
      <w:r>
        <w:t>размерите</w:t>
      </w:r>
      <w:r>
        <w:t xml:space="preserve"> </w:t>
      </w:r>
      <w:r>
        <w:t>и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и</w:t>
      </w:r>
      <w:r>
        <w:t xml:space="preserve"> 2.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изд</w:t>
      </w:r>
      <w:r>
        <w:t>аване</w:t>
      </w:r>
      <w:r>
        <w:t xml:space="preserve"> </w:t>
      </w:r>
      <w:r>
        <w:t>на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поставяне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, </w:t>
      </w:r>
      <w:r>
        <w:t>за</w:t>
      </w:r>
      <w:r>
        <w:t xml:space="preserve"> </w:t>
      </w:r>
      <w:r>
        <w:t>одобряването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изискванията</w:t>
      </w:r>
      <w:r>
        <w:t xml:space="preserve"> </w:t>
      </w:r>
      <w:r>
        <w:t>към</w:t>
      </w:r>
      <w:r>
        <w:t xml:space="preserve"> </w:t>
      </w:r>
      <w:r>
        <w:t>схемата</w:t>
      </w:r>
      <w:r>
        <w:t xml:space="preserve"> </w:t>
      </w:r>
      <w:r>
        <w:t>и</w:t>
      </w:r>
      <w:r>
        <w:t xml:space="preserve"> </w:t>
      </w:r>
      <w:r>
        <w:t>проектната</w:t>
      </w:r>
      <w:r>
        <w:t xml:space="preserve"> </w:t>
      </w:r>
      <w:r>
        <w:t>документация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 xml:space="preserve">, </w:t>
      </w:r>
      <w:r>
        <w:t>като</w:t>
      </w:r>
      <w:r>
        <w:t xml:space="preserve"> </w:t>
      </w:r>
      <w:r>
        <w:t>в</w:t>
      </w:r>
      <w:r>
        <w:t xml:space="preserve"> </w:t>
      </w:r>
      <w:r>
        <w:t>наредбата</w:t>
      </w:r>
      <w:r>
        <w:t xml:space="preserve">,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вида</w:t>
      </w:r>
      <w:r>
        <w:t xml:space="preserve"> </w:t>
      </w:r>
      <w:r>
        <w:t>и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, </w:t>
      </w:r>
      <w:r>
        <w:t>се</w:t>
      </w:r>
      <w:r>
        <w:t xml:space="preserve"> </w:t>
      </w:r>
      <w:r>
        <w:t>поставя</w:t>
      </w:r>
      <w:r>
        <w:t xml:space="preserve"> </w:t>
      </w:r>
      <w:r>
        <w:t>изискване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инженерно</w:t>
      </w:r>
      <w:r>
        <w:t>-</w:t>
      </w:r>
      <w:r>
        <w:t>техническа</w:t>
      </w:r>
      <w:r>
        <w:t xml:space="preserve"> </w:t>
      </w:r>
      <w:r>
        <w:t>част</w:t>
      </w:r>
      <w:r>
        <w:t xml:space="preserve"> </w:t>
      </w:r>
      <w:r>
        <w:t>или</w:t>
      </w:r>
      <w:r>
        <w:t xml:space="preserve"> </w:t>
      </w:r>
      <w:r>
        <w:t>конструктивно</w:t>
      </w:r>
      <w:r>
        <w:t xml:space="preserve"> </w:t>
      </w:r>
      <w:r>
        <w:t>становище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103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Обектите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свързват</w:t>
      </w:r>
      <w:r>
        <w:t xml:space="preserve"> </w:t>
      </w:r>
      <w:r>
        <w:t>с</w:t>
      </w:r>
      <w:r>
        <w:t xml:space="preserve"> </w:t>
      </w:r>
      <w:r>
        <w:t>временни</w:t>
      </w:r>
      <w:r>
        <w:t xml:space="preserve"> </w:t>
      </w:r>
      <w:r>
        <w:t>връзки</w:t>
      </w:r>
      <w:r>
        <w:t xml:space="preserve"> </w:t>
      </w:r>
      <w:r>
        <w:t>към</w:t>
      </w:r>
      <w:r>
        <w:t xml:space="preserve"> </w:t>
      </w:r>
      <w:r>
        <w:t>мрежите</w:t>
      </w:r>
      <w:r>
        <w:t xml:space="preserve"> </w:t>
      </w:r>
      <w:r>
        <w:t>и</w:t>
      </w:r>
      <w:r>
        <w:t xml:space="preserve"> </w:t>
      </w:r>
      <w:r>
        <w:t>съо</w:t>
      </w:r>
      <w:r>
        <w:t>ръженията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, </w:t>
      </w:r>
      <w:r>
        <w:t>когато</w:t>
      </w:r>
      <w:r>
        <w:t xml:space="preserve"> </w:t>
      </w:r>
      <w:r>
        <w:t>това</w:t>
      </w:r>
      <w:r>
        <w:t xml:space="preserve"> </w:t>
      </w:r>
      <w:r>
        <w:t>е</w:t>
      </w:r>
      <w:r>
        <w:t xml:space="preserve"> </w:t>
      </w:r>
      <w:r>
        <w:t>необходимо</w:t>
      </w:r>
      <w:r>
        <w:t xml:space="preserve"> </w:t>
      </w:r>
      <w:r>
        <w:t>за</w:t>
      </w:r>
      <w:r>
        <w:t xml:space="preserve"> </w:t>
      </w:r>
      <w:r>
        <w:t>нормалното</w:t>
      </w:r>
      <w:r>
        <w:t xml:space="preserve"> </w:t>
      </w:r>
      <w:r>
        <w:t>им</w:t>
      </w:r>
      <w:r>
        <w:t xml:space="preserve"> </w:t>
      </w:r>
      <w:r>
        <w:t>функциониране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В</w:t>
      </w:r>
      <w:r>
        <w:t xml:space="preserve"> </w:t>
      </w:r>
      <w:r>
        <w:t>н</w:t>
      </w:r>
      <w:r>
        <w:t>едвижими</w:t>
      </w:r>
      <w:r>
        <w:t xml:space="preserve"> </w:t>
      </w:r>
      <w:r>
        <w:t>имоти</w:t>
      </w:r>
      <w:r>
        <w:t xml:space="preserve"> </w:t>
      </w:r>
      <w:r>
        <w:t>–</w:t>
      </w:r>
      <w:r>
        <w:t xml:space="preserve"> </w:t>
      </w:r>
      <w:r>
        <w:t>културни</w:t>
      </w:r>
      <w:r>
        <w:t xml:space="preserve"> </w:t>
      </w:r>
      <w:r>
        <w:t>ценности</w:t>
      </w:r>
      <w:r>
        <w:t xml:space="preserve">,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поставяне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схема</w:t>
      </w:r>
      <w:r>
        <w:t xml:space="preserve"> </w:t>
      </w:r>
      <w:r>
        <w:t>след</w:t>
      </w:r>
      <w:r>
        <w:t xml:space="preserve"> </w:t>
      </w:r>
      <w:r>
        <w:t>съгласуване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културното</w:t>
      </w:r>
      <w:r>
        <w:t xml:space="preserve"> </w:t>
      </w:r>
      <w:r>
        <w:t>наследство</w:t>
      </w:r>
      <w:r>
        <w:t xml:space="preserve">. </w:t>
      </w:r>
      <w:r>
        <w:t>Съгласуването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служебно</w:t>
      </w:r>
      <w:r>
        <w:t xml:space="preserve">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органа</w:t>
      </w:r>
      <w:r>
        <w:t xml:space="preserve">, </w:t>
      </w:r>
      <w:r>
        <w:t>компетентен</w:t>
      </w:r>
      <w:r>
        <w:t xml:space="preserve"> </w:t>
      </w:r>
      <w:r>
        <w:t>да</w:t>
      </w:r>
      <w:r>
        <w:t xml:space="preserve"> </w:t>
      </w:r>
      <w:r>
        <w:t>издаде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поставяне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В</w:t>
      </w:r>
      <w:r>
        <w:t xml:space="preserve"> </w:t>
      </w:r>
      <w:r>
        <w:t>чужди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поставяне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изрично</w:t>
      </w:r>
      <w:r>
        <w:t xml:space="preserve"> </w:t>
      </w:r>
      <w:r>
        <w:t>писмено</w:t>
      </w:r>
      <w:r>
        <w:t xml:space="preserve"> </w:t>
      </w:r>
      <w:r>
        <w:t>съгласие</w:t>
      </w:r>
      <w:r>
        <w:t xml:space="preserve"> </w:t>
      </w:r>
      <w:r>
        <w:t>от</w:t>
      </w:r>
      <w:r>
        <w:t xml:space="preserve"> </w:t>
      </w:r>
      <w:r>
        <w:t>собственика</w:t>
      </w:r>
      <w:r>
        <w:t xml:space="preserve"> </w:t>
      </w:r>
      <w:r>
        <w:t>на</w:t>
      </w:r>
      <w:r>
        <w:t xml:space="preserve"> </w:t>
      </w:r>
      <w:r>
        <w:t>поземления</w:t>
      </w:r>
      <w:r>
        <w:t xml:space="preserve"> </w:t>
      </w:r>
      <w:r>
        <w:t>имот</w:t>
      </w:r>
      <w:r>
        <w:t xml:space="preserve"> </w:t>
      </w:r>
      <w:r>
        <w:t>или</w:t>
      </w:r>
      <w:r>
        <w:t xml:space="preserve"> </w:t>
      </w:r>
      <w:r>
        <w:t>писмен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на</w:t>
      </w:r>
      <w:r>
        <w:t xml:space="preserve"> </w:t>
      </w:r>
      <w:r>
        <w:t>заетата</w:t>
      </w:r>
      <w:r>
        <w:t xml:space="preserve"> </w:t>
      </w:r>
      <w:r>
        <w:t>от</w:t>
      </w:r>
      <w:r>
        <w:t xml:space="preserve"> </w:t>
      </w:r>
      <w:r>
        <w:t>преместваемия</w:t>
      </w:r>
      <w:r>
        <w:t xml:space="preserve"> </w:t>
      </w:r>
      <w:r>
        <w:t>обект</w:t>
      </w:r>
      <w:r>
        <w:t xml:space="preserve"> </w:t>
      </w:r>
      <w:r>
        <w:t>площ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.)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устройството</w:t>
      </w:r>
      <w:r>
        <w:t xml:space="preserve">, </w:t>
      </w:r>
      <w:r>
        <w:t>безопасността</w:t>
      </w:r>
      <w:r>
        <w:t xml:space="preserve"> </w:t>
      </w:r>
      <w:r>
        <w:t>и</w:t>
      </w:r>
      <w:r>
        <w:t xml:space="preserve"> </w:t>
      </w:r>
      <w:r>
        <w:t>техническ</w:t>
      </w:r>
      <w:r>
        <w:t>ите</w:t>
      </w:r>
      <w:r>
        <w:t xml:space="preserve"> </w:t>
      </w:r>
      <w:r>
        <w:t>изисквания</w:t>
      </w:r>
      <w:r>
        <w:t xml:space="preserve"> </w:t>
      </w:r>
      <w:r>
        <w:t>към</w:t>
      </w:r>
      <w:r>
        <w:t xml:space="preserve"> </w:t>
      </w:r>
      <w:r>
        <w:t>съоръженията</w:t>
      </w:r>
      <w:r>
        <w:t xml:space="preserve">, </w:t>
      </w:r>
      <w:r>
        <w:t>поставяни</w:t>
      </w:r>
      <w:r>
        <w:t xml:space="preserve"> </w:t>
      </w:r>
      <w:r>
        <w:t>в</w:t>
      </w:r>
      <w:r>
        <w:t xml:space="preserve"> </w:t>
      </w:r>
      <w:r>
        <w:t>увеселителни</w:t>
      </w:r>
      <w:r>
        <w:t xml:space="preserve"> </w:t>
      </w:r>
      <w:r>
        <w:t>обекти</w:t>
      </w:r>
      <w:r>
        <w:t xml:space="preserve">,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,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 </w:t>
      </w:r>
      <w:r>
        <w:t>и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младежта</w:t>
      </w:r>
      <w:r>
        <w:t xml:space="preserve"> </w:t>
      </w:r>
      <w:r>
        <w:t>и</w:t>
      </w:r>
      <w:r>
        <w:t xml:space="preserve"> </w:t>
      </w:r>
      <w:r>
        <w:t>спорта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Поставян</w:t>
      </w:r>
      <w:r>
        <w:t>ето</w:t>
      </w:r>
      <w:r>
        <w:t xml:space="preserve"> </w:t>
      </w:r>
      <w:r>
        <w:t>на</w:t>
      </w:r>
      <w:r>
        <w:t xml:space="preserve"> </w:t>
      </w:r>
      <w:r>
        <w:t>преместваеми</w:t>
      </w:r>
      <w:r>
        <w:t xml:space="preserve"> </w:t>
      </w:r>
      <w:r>
        <w:t>обекти</w:t>
      </w:r>
      <w:r>
        <w:t xml:space="preserve"> </w:t>
      </w:r>
      <w:r>
        <w:t>в</w:t>
      </w:r>
      <w:r>
        <w:t xml:space="preserve"> </w:t>
      </w:r>
      <w:r>
        <w:t>урегулираните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разрешава</w:t>
      </w:r>
      <w:r>
        <w:t xml:space="preserve"> </w:t>
      </w:r>
      <w:r>
        <w:t>само</w:t>
      </w:r>
      <w:r>
        <w:t xml:space="preserve"> </w:t>
      </w:r>
      <w:r>
        <w:t>ако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надвишават</w:t>
      </w:r>
      <w:r>
        <w:t xml:space="preserve"> </w:t>
      </w:r>
      <w:r>
        <w:t>установените</w:t>
      </w:r>
      <w:r>
        <w:t xml:space="preserve"> </w:t>
      </w:r>
      <w:r>
        <w:t>в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устройствени</w:t>
      </w:r>
      <w:r>
        <w:t xml:space="preserve"> </w:t>
      </w:r>
      <w:r>
        <w:t>показатели</w:t>
      </w:r>
      <w:r>
        <w:t xml:space="preserve"> </w:t>
      </w:r>
      <w:r>
        <w:t>–</w:t>
      </w:r>
      <w:r>
        <w:t xml:space="preserve"> </w:t>
      </w:r>
      <w:r>
        <w:t>плътност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, </w:t>
      </w:r>
      <w:r>
        <w:t>коефициент</w:t>
      </w:r>
      <w:r>
        <w:t xml:space="preserve"> </w:t>
      </w:r>
      <w:r>
        <w:t>на</w:t>
      </w:r>
      <w:r>
        <w:t xml:space="preserve"> </w:t>
      </w:r>
      <w:r>
        <w:t>интензивност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, </w:t>
      </w:r>
      <w:r>
        <w:t>и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намалява</w:t>
      </w:r>
      <w:r>
        <w:t xml:space="preserve"> </w:t>
      </w:r>
      <w:r>
        <w:t>опред</w:t>
      </w:r>
      <w:r>
        <w:t>елената</w:t>
      </w:r>
      <w:r>
        <w:t xml:space="preserve"> </w:t>
      </w:r>
      <w:r>
        <w:t>минимална</w:t>
      </w:r>
      <w:r>
        <w:t xml:space="preserve"> </w:t>
      </w:r>
      <w:r>
        <w:t>озеленена</w:t>
      </w:r>
      <w:r>
        <w:t xml:space="preserve"> </w:t>
      </w:r>
      <w:r>
        <w:t>площ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>(8)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В</w:t>
      </w:r>
      <w:r>
        <w:t xml:space="preserve"> </w:t>
      </w:r>
      <w:r>
        <w:t>паркове</w:t>
      </w:r>
      <w:r>
        <w:t xml:space="preserve"> </w:t>
      </w:r>
      <w:r>
        <w:t>и</w:t>
      </w:r>
      <w:r>
        <w:t xml:space="preserve"> </w:t>
      </w:r>
      <w:r>
        <w:t>градини</w:t>
      </w:r>
      <w:r>
        <w:t xml:space="preserve"> </w:t>
      </w:r>
      <w:r>
        <w:t>поставянето</w:t>
      </w:r>
      <w:r>
        <w:t xml:space="preserve"> </w:t>
      </w:r>
      <w:r>
        <w:t>на</w:t>
      </w:r>
      <w:r>
        <w:t xml:space="preserve"> </w:t>
      </w:r>
      <w:r>
        <w:t>преместваеми</w:t>
      </w:r>
      <w:r>
        <w:t xml:space="preserve"> </w:t>
      </w:r>
      <w:r>
        <w:t>обекти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съгласно</w:t>
      </w:r>
      <w:r>
        <w:t xml:space="preserve"> </w:t>
      </w:r>
      <w:r>
        <w:t>план</w:t>
      </w:r>
      <w:r>
        <w:t>-</w:t>
      </w:r>
      <w:r>
        <w:t>схема</w:t>
      </w:r>
      <w:r>
        <w:t xml:space="preserve">, </w:t>
      </w:r>
      <w:r>
        <w:t>одобрена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62, </w:t>
      </w:r>
      <w:r>
        <w:t>ал</w:t>
      </w:r>
      <w:r>
        <w:t>. 9.</w:t>
      </w:r>
    </w:p>
    <w:p w:rsidR="00000000" w:rsidRDefault="00451F33">
      <w:pPr>
        <w:autoSpaceDE w:val="0"/>
        <w:autoSpaceDN w:val="0"/>
        <w:adjustRightInd w:val="0"/>
      </w:pPr>
      <w:r>
        <w:t>(9)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Максималните</w:t>
      </w:r>
      <w:r>
        <w:t xml:space="preserve"> </w:t>
      </w:r>
      <w:r>
        <w:t>размери</w:t>
      </w:r>
      <w:r>
        <w:t xml:space="preserve">, </w:t>
      </w:r>
      <w:r>
        <w:t>конструктивното</w:t>
      </w:r>
      <w:r>
        <w:t xml:space="preserve"> </w:t>
      </w:r>
      <w:r>
        <w:t>решение</w:t>
      </w:r>
      <w:r>
        <w:t xml:space="preserve"> </w:t>
      </w:r>
      <w:r>
        <w:t>и</w:t>
      </w:r>
      <w:r>
        <w:t xml:space="preserve"> </w:t>
      </w:r>
      <w:r>
        <w:t>архитектурно</w:t>
      </w:r>
      <w:r>
        <w:t>-</w:t>
      </w:r>
      <w:r>
        <w:t>художественото</w:t>
      </w:r>
      <w:r>
        <w:t xml:space="preserve"> </w:t>
      </w:r>
      <w:r>
        <w:t>оформление</w:t>
      </w:r>
      <w:r>
        <w:t xml:space="preserve"> </w:t>
      </w:r>
      <w:r>
        <w:t>на</w:t>
      </w:r>
      <w:r>
        <w:t xml:space="preserve"> </w:t>
      </w:r>
      <w:r>
        <w:t>преместваемите</w:t>
      </w:r>
      <w:r>
        <w:t xml:space="preserve"> </w:t>
      </w:r>
      <w:r>
        <w:t>обекти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разполагат</w:t>
      </w:r>
      <w:r>
        <w:t xml:space="preserve"> </w:t>
      </w:r>
      <w:r>
        <w:t>в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за</w:t>
      </w:r>
      <w:r>
        <w:t xml:space="preserve"> </w:t>
      </w:r>
      <w:r>
        <w:t>времето</w:t>
      </w:r>
      <w:r>
        <w:t xml:space="preserve"> </w:t>
      </w:r>
      <w:r>
        <w:t>на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обществени</w:t>
      </w:r>
      <w:r>
        <w:t xml:space="preserve"> </w:t>
      </w:r>
      <w:r>
        <w:t>мероприятия</w:t>
      </w:r>
      <w:r>
        <w:t xml:space="preserve"> </w:t>
      </w:r>
      <w:r>
        <w:t>–</w:t>
      </w:r>
      <w:r>
        <w:t xml:space="preserve"> </w:t>
      </w:r>
      <w:r>
        <w:t>к</w:t>
      </w:r>
      <w:r>
        <w:t>ултурни</w:t>
      </w:r>
      <w:r>
        <w:t xml:space="preserve"> </w:t>
      </w:r>
      <w:r>
        <w:t>фестивали</w:t>
      </w:r>
      <w:r>
        <w:t xml:space="preserve">, </w:t>
      </w:r>
      <w:r>
        <w:t>спортни</w:t>
      </w:r>
      <w:r>
        <w:t xml:space="preserve"> </w:t>
      </w:r>
      <w:r>
        <w:t>и</w:t>
      </w:r>
      <w:r>
        <w:t xml:space="preserve"> </w:t>
      </w:r>
      <w:r>
        <w:t>атракционни</w:t>
      </w:r>
      <w:r>
        <w:t xml:space="preserve"> </w:t>
      </w:r>
      <w:r>
        <w:t>прояви</w:t>
      </w:r>
      <w:r>
        <w:t xml:space="preserve">, </w:t>
      </w:r>
      <w:r>
        <w:t>благотворителни</w:t>
      </w:r>
      <w:r>
        <w:t xml:space="preserve"> </w:t>
      </w:r>
      <w:r>
        <w:t>и</w:t>
      </w:r>
      <w:r>
        <w:t xml:space="preserve"> </w:t>
      </w:r>
      <w:r>
        <w:t>рекламни</w:t>
      </w:r>
      <w:r>
        <w:t xml:space="preserve"> </w:t>
      </w:r>
      <w:r>
        <w:t>кампании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,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или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13</w:t>
      </w:r>
      <w:r>
        <w:t>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(10)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13</w:t>
      </w:r>
      <w:r>
        <w:t>а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</w:t>
      </w:r>
      <w:r>
        <w:t>едът</w:t>
      </w:r>
      <w:r>
        <w:t xml:space="preserve"> </w:t>
      </w:r>
      <w:r>
        <w:t>за</w:t>
      </w:r>
      <w:r>
        <w:t xml:space="preserve"> </w:t>
      </w:r>
      <w:r>
        <w:t>разполагане</w:t>
      </w:r>
      <w:r>
        <w:t xml:space="preserve"> </w:t>
      </w:r>
      <w:r>
        <w:t>на</w:t>
      </w:r>
      <w:r>
        <w:t xml:space="preserve"> </w:t>
      </w:r>
      <w:r>
        <w:t>елементите</w:t>
      </w:r>
      <w:r>
        <w:t xml:space="preserve"> </w:t>
      </w:r>
      <w:r>
        <w:t>на</w:t>
      </w:r>
      <w:r>
        <w:t xml:space="preserve"> </w:t>
      </w:r>
      <w:r>
        <w:t>градското</w:t>
      </w:r>
      <w:r>
        <w:t xml:space="preserve"> </w:t>
      </w:r>
      <w:r>
        <w:t>обзавеждане</w:t>
      </w:r>
      <w:r>
        <w:t xml:space="preserve"> </w:t>
      </w:r>
      <w:r>
        <w:t>–</w:t>
      </w:r>
      <w:r>
        <w:t xml:space="preserve"> </w:t>
      </w:r>
      <w:r>
        <w:t>спирки</w:t>
      </w:r>
      <w:r>
        <w:t xml:space="preserve"> </w:t>
      </w:r>
      <w:r>
        <w:t>на</w:t>
      </w:r>
      <w:r>
        <w:t xml:space="preserve"> </w:t>
      </w:r>
      <w:r>
        <w:t>масовия</w:t>
      </w:r>
      <w:r>
        <w:t xml:space="preserve"> </w:t>
      </w:r>
      <w:r>
        <w:t>градски</w:t>
      </w:r>
      <w:r>
        <w:t xml:space="preserve"> </w:t>
      </w:r>
      <w:r>
        <w:t>транспорт</w:t>
      </w:r>
      <w:r>
        <w:t xml:space="preserve">, </w:t>
      </w:r>
      <w:r>
        <w:t>пейки</w:t>
      </w:r>
      <w:r>
        <w:t xml:space="preserve">, </w:t>
      </w:r>
      <w:r>
        <w:t>осветителни</w:t>
      </w:r>
      <w:r>
        <w:t xml:space="preserve"> </w:t>
      </w:r>
      <w:r>
        <w:t>тела</w:t>
      </w:r>
      <w:r>
        <w:t xml:space="preserve">, </w:t>
      </w:r>
      <w:r>
        <w:t>чешми</w:t>
      </w:r>
      <w:r>
        <w:t xml:space="preserve">, </w:t>
      </w:r>
      <w:r>
        <w:t>фонтани</w:t>
      </w:r>
      <w:r>
        <w:t xml:space="preserve">, </w:t>
      </w:r>
      <w:r>
        <w:t>часовници</w:t>
      </w:r>
      <w:r>
        <w:t xml:space="preserve">, </w:t>
      </w:r>
      <w:r>
        <w:t>зарядни</w:t>
      </w:r>
      <w:r>
        <w:t xml:space="preserve"> </w:t>
      </w:r>
      <w:r>
        <w:t>колонки</w:t>
      </w:r>
      <w:r>
        <w:t xml:space="preserve"> </w:t>
      </w:r>
      <w:r>
        <w:t>за</w:t>
      </w:r>
      <w:r>
        <w:t xml:space="preserve"> </w:t>
      </w:r>
      <w:r>
        <w:t>електрически</w:t>
      </w:r>
      <w:r>
        <w:t xml:space="preserve"> </w:t>
      </w:r>
      <w:r>
        <w:t>превозни</w:t>
      </w:r>
      <w:r>
        <w:t xml:space="preserve"> </w:t>
      </w:r>
      <w:r>
        <w:t>средства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обекти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облика</w:t>
      </w:r>
      <w:r>
        <w:t xml:space="preserve"> </w:t>
      </w:r>
      <w:r>
        <w:t>на</w:t>
      </w:r>
      <w:r>
        <w:t xml:space="preserve"> </w:t>
      </w:r>
      <w:r>
        <w:t>градските</w:t>
      </w:r>
      <w:r>
        <w:t xml:space="preserve"> </w:t>
      </w:r>
      <w:r>
        <w:t>пр</w:t>
      </w:r>
      <w:r>
        <w:t>остранства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(11)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Временно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имоти</w:t>
      </w:r>
      <w:r>
        <w:t xml:space="preserve"> </w:t>
      </w:r>
      <w:r>
        <w:t>или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–</w:t>
      </w:r>
      <w:r>
        <w:t xml:space="preserve"> </w:t>
      </w:r>
      <w:r>
        <w:t>държавна</w:t>
      </w:r>
      <w:r>
        <w:t xml:space="preserve"> </w:t>
      </w:r>
      <w:r>
        <w:t>или</w:t>
      </w:r>
      <w:r>
        <w:t xml:space="preserve"> </w:t>
      </w:r>
      <w:r>
        <w:t>общинска</w:t>
      </w:r>
      <w:r>
        <w:t xml:space="preserve"> </w:t>
      </w:r>
      <w:r>
        <w:t>собственост</w:t>
      </w:r>
      <w:r>
        <w:t xml:space="preserve">, </w:t>
      </w:r>
      <w:r>
        <w:t>за</w:t>
      </w:r>
      <w:r>
        <w:t xml:space="preserve"> </w:t>
      </w:r>
      <w:r>
        <w:t>допълнителна</w:t>
      </w:r>
      <w:r>
        <w:t xml:space="preserve"> </w:t>
      </w:r>
      <w:r>
        <w:t>открита</w:t>
      </w:r>
      <w:r>
        <w:t xml:space="preserve"> </w:t>
      </w:r>
      <w:r>
        <w:t>търговска</w:t>
      </w:r>
      <w:r>
        <w:t xml:space="preserve"> </w:t>
      </w:r>
      <w:r>
        <w:t>площ</w:t>
      </w:r>
      <w:r>
        <w:t xml:space="preserve"> </w:t>
      </w:r>
      <w:r>
        <w:t>към</w:t>
      </w:r>
      <w:r>
        <w:t xml:space="preserve"> </w:t>
      </w:r>
      <w:r>
        <w:t>преместваеми</w:t>
      </w:r>
      <w:r>
        <w:t xml:space="preserve"> </w:t>
      </w:r>
      <w:r>
        <w:t>обекти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към</w:t>
      </w:r>
      <w:r>
        <w:t xml:space="preserve"> </w:t>
      </w:r>
      <w:r>
        <w:t>търговск</w:t>
      </w:r>
      <w:r>
        <w:t>и</w:t>
      </w:r>
      <w:r>
        <w:t xml:space="preserve"> </w:t>
      </w:r>
      <w:r>
        <w:t>обекти</w:t>
      </w:r>
      <w:r>
        <w:t xml:space="preserve"> </w:t>
      </w:r>
      <w:r>
        <w:t>в</w:t>
      </w:r>
      <w:r>
        <w:t xml:space="preserve"> </w:t>
      </w:r>
      <w:r>
        <w:t>сгради</w:t>
      </w:r>
      <w:r>
        <w:t xml:space="preserve">,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(12)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поставяне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4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</w:t>
      </w:r>
      <w:r>
        <w:t>а</w:t>
      </w:r>
      <w:r>
        <w:t xml:space="preserve"> </w:t>
      </w:r>
      <w:r>
        <w:t>отбраната</w:t>
      </w:r>
      <w:r>
        <w:t xml:space="preserve">, </w:t>
      </w:r>
      <w:r>
        <w:t>съответно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, </w:t>
      </w:r>
      <w:r>
        <w:t>на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Национална</w:t>
      </w:r>
      <w:r>
        <w:t xml:space="preserve"> </w:t>
      </w:r>
      <w:r>
        <w:t>сигурност</w:t>
      </w:r>
      <w:r>
        <w:t xml:space="preserve">", </w:t>
      </w:r>
      <w:r>
        <w:t>на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Разузнаване</w:t>
      </w:r>
      <w:r>
        <w:t xml:space="preserve">"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Технически</w:t>
      </w:r>
      <w:r>
        <w:t xml:space="preserve"> </w:t>
      </w:r>
      <w:r>
        <w:t>операции</w:t>
      </w:r>
      <w:r>
        <w:t>".</w:t>
      </w:r>
    </w:p>
    <w:p w:rsidR="00000000" w:rsidRDefault="00451F33">
      <w:pPr>
        <w:autoSpaceDE w:val="0"/>
        <w:autoSpaceDN w:val="0"/>
        <w:adjustRightInd w:val="0"/>
      </w:pPr>
      <w:r>
        <w:t>(13)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</w:t>
      </w:r>
      <w:r>
        <w:t>т</w:t>
      </w:r>
      <w:r>
        <w:t xml:space="preserve"> 2021 </w:t>
      </w:r>
      <w:r>
        <w:t>г</w:t>
      </w:r>
      <w:r>
        <w:t xml:space="preserve">.) </w:t>
      </w:r>
      <w:r>
        <w:t>Разрешенията</w:t>
      </w:r>
      <w:r>
        <w:t xml:space="preserve"> </w:t>
      </w:r>
      <w:r>
        <w:t>за</w:t>
      </w:r>
      <w:r>
        <w:t xml:space="preserve"> </w:t>
      </w:r>
      <w:r>
        <w:t>поставяне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публикуват</w:t>
      </w:r>
      <w:r>
        <w:t xml:space="preserve"> </w:t>
      </w:r>
      <w:r>
        <w:t>в</w:t>
      </w:r>
      <w:r>
        <w:t xml:space="preserve"> </w:t>
      </w:r>
      <w:r>
        <w:t>Единния</w:t>
      </w:r>
      <w:r>
        <w:t xml:space="preserve"> </w:t>
      </w:r>
      <w:r>
        <w:t>публичен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</w:t>
      </w:r>
      <w:r>
        <w:t>а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>(14)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20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поставяне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за</w:t>
      </w:r>
      <w:r>
        <w:t xml:space="preserve"> </w:t>
      </w:r>
      <w:r>
        <w:t>точки</w:t>
      </w:r>
      <w:r>
        <w:t xml:space="preserve"> </w:t>
      </w:r>
      <w:r>
        <w:t>за</w:t>
      </w:r>
      <w:r>
        <w:t xml:space="preserve"> </w:t>
      </w:r>
      <w:r>
        <w:t>безжичен</w:t>
      </w:r>
      <w:r>
        <w:t xml:space="preserve"> </w:t>
      </w:r>
      <w:r>
        <w:t>достъп</w:t>
      </w:r>
      <w:r>
        <w:t xml:space="preserve"> </w:t>
      </w:r>
      <w:r>
        <w:t>с</w:t>
      </w:r>
      <w:r>
        <w:t xml:space="preserve"> </w:t>
      </w:r>
      <w:r>
        <w:t>малък</w:t>
      </w:r>
      <w:r>
        <w:t xml:space="preserve"> </w:t>
      </w:r>
      <w:r>
        <w:t>обхват</w:t>
      </w:r>
      <w:r>
        <w:t xml:space="preserve">, </w:t>
      </w:r>
      <w:r>
        <w:t>които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Регламент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(</w:t>
      </w:r>
      <w:r>
        <w:t>ЕС</w:t>
      </w:r>
      <w:r>
        <w:t xml:space="preserve">) 2020/1070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от</w:t>
      </w:r>
      <w:r>
        <w:t xml:space="preserve"> 20 </w:t>
      </w:r>
      <w:r>
        <w:t>юли</w:t>
      </w:r>
      <w:r>
        <w:t xml:space="preserve"> 2020 </w:t>
      </w:r>
      <w:r>
        <w:t>г</w:t>
      </w:r>
      <w:r>
        <w:t xml:space="preserve">.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характеристиките</w:t>
      </w:r>
      <w:r>
        <w:t xml:space="preserve"> </w:t>
      </w:r>
      <w:r>
        <w:t>на</w:t>
      </w:r>
      <w:r>
        <w:t xml:space="preserve"> </w:t>
      </w:r>
      <w:r>
        <w:t>точките</w:t>
      </w:r>
      <w:r>
        <w:t xml:space="preserve"> </w:t>
      </w:r>
      <w:r>
        <w:t>за</w:t>
      </w:r>
      <w:r>
        <w:t xml:space="preserve"> </w:t>
      </w:r>
      <w:r>
        <w:t>безжичен</w:t>
      </w:r>
      <w:r>
        <w:t xml:space="preserve"> </w:t>
      </w:r>
      <w:r>
        <w:t>достъп</w:t>
      </w:r>
      <w:r>
        <w:t xml:space="preserve"> </w:t>
      </w:r>
      <w:r>
        <w:t>с</w:t>
      </w:r>
      <w:r>
        <w:t xml:space="preserve"> </w:t>
      </w:r>
      <w:r>
        <w:t>малък</w:t>
      </w:r>
      <w:r>
        <w:t xml:space="preserve"> </w:t>
      </w:r>
      <w:r>
        <w:t>обхват</w:t>
      </w:r>
      <w:r>
        <w:t xml:space="preserve"> </w:t>
      </w:r>
      <w:r>
        <w:t>съгласно</w:t>
      </w:r>
      <w:r>
        <w:t xml:space="preserve"> </w:t>
      </w:r>
      <w:r>
        <w:t>член</w:t>
      </w:r>
      <w:r>
        <w:t xml:space="preserve"> 57, </w:t>
      </w:r>
      <w:r>
        <w:t>параграф</w:t>
      </w:r>
      <w:r>
        <w:t xml:space="preserve"> 2 </w:t>
      </w:r>
      <w:r>
        <w:t>от</w:t>
      </w:r>
      <w:r>
        <w:t xml:space="preserve"> </w:t>
      </w:r>
      <w:r>
        <w:t>Директива</w:t>
      </w:r>
      <w:r>
        <w:t xml:space="preserve"> (</w:t>
      </w:r>
      <w:r>
        <w:t>ЕС</w:t>
      </w:r>
      <w:r>
        <w:t xml:space="preserve">) 2018/1972 </w:t>
      </w:r>
      <w:r>
        <w:t>на</w:t>
      </w:r>
      <w:r>
        <w:t xml:space="preserve"> </w:t>
      </w:r>
      <w:r>
        <w:t>Е</w:t>
      </w:r>
      <w:r>
        <w:t>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Европейски</w:t>
      </w:r>
      <w:r>
        <w:t xml:space="preserve"> </w:t>
      </w:r>
      <w:r>
        <w:t>кодекс</w:t>
      </w:r>
      <w:r>
        <w:t xml:space="preserve"> </w:t>
      </w:r>
      <w:r>
        <w:t>за</w:t>
      </w:r>
      <w:r>
        <w:t xml:space="preserve"> </w:t>
      </w:r>
      <w:r>
        <w:t>електронни</w:t>
      </w:r>
      <w:r>
        <w:t xml:space="preserve"> </w:t>
      </w:r>
      <w:r>
        <w:t>съобщения</w:t>
      </w:r>
      <w:r>
        <w:t xml:space="preserve"> (OB, L 234/11 </w:t>
      </w:r>
      <w:r>
        <w:t>от</w:t>
      </w:r>
      <w:r>
        <w:t xml:space="preserve"> 21 </w:t>
      </w:r>
      <w:r>
        <w:t>юли</w:t>
      </w:r>
      <w:r>
        <w:t xml:space="preserve"> 2020 </w:t>
      </w:r>
      <w:r>
        <w:t>г</w:t>
      </w:r>
      <w:r>
        <w:t xml:space="preserve">.), </w:t>
      </w:r>
      <w:r>
        <w:t>наричан</w:t>
      </w:r>
      <w:r>
        <w:t xml:space="preserve"> </w:t>
      </w:r>
      <w:r>
        <w:t>по</w:t>
      </w:r>
      <w:r>
        <w:t>-</w:t>
      </w:r>
      <w:r>
        <w:t>нататък</w:t>
      </w:r>
      <w:r>
        <w:t xml:space="preserve"> "</w:t>
      </w:r>
      <w:r>
        <w:t>Регламент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(</w:t>
      </w:r>
      <w:r>
        <w:t>ЕС</w:t>
      </w:r>
      <w:r>
        <w:t>) 2020/1070".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56</w:t>
      </w:r>
      <w:r>
        <w:rPr>
          <w:b/>
        </w:rPr>
        <w:t>а</w:t>
      </w:r>
      <w:r>
        <w:rPr>
          <w:b/>
        </w:rPr>
        <w:t xml:space="preserve">. </w:t>
      </w:r>
      <w:r>
        <w:t>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(1)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улици</w:t>
      </w:r>
      <w:r>
        <w:t xml:space="preserve">, </w:t>
      </w:r>
      <w:r>
        <w:t>тротоари</w:t>
      </w:r>
      <w:r>
        <w:t xml:space="preserve">, </w:t>
      </w:r>
      <w:r>
        <w:t>площади</w:t>
      </w:r>
      <w:r>
        <w:t xml:space="preserve">, </w:t>
      </w:r>
      <w:r>
        <w:t>озеленени</w:t>
      </w:r>
      <w:r>
        <w:t xml:space="preserve"> </w:t>
      </w:r>
      <w:r>
        <w:t>площи</w:t>
      </w:r>
      <w:r>
        <w:t xml:space="preserve"> </w:t>
      </w:r>
      <w:r>
        <w:t>за</w:t>
      </w:r>
      <w:r>
        <w:t xml:space="preserve"> </w:t>
      </w:r>
      <w:r>
        <w:t>широко</w:t>
      </w:r>
      <w:r>
        <w:t xml:space="preserve"> </w:t>
      </w:r>
      <w:r>
        <w:t>обществено</w:t>
      </w:r>
      <w:r>
        <w:t xml:space="preserve"> </w:t>
      </w:r>
      <w:r>
        <w:t>ползване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имоти</w:t>
      </w:r>
      <w:r>
        <w:t xml:space="preserve"> </w:t>
      </w:r>
      <w:r>
        <w:t>и</w:t>
      </w:r>
      <w:r>
        <w:t xml:space="preserve"> </w:t>
      </w:r>
      <w:r>
        <w:t>обекти</w:t>
      </w:r>
      <w:r>
        <w:t xml:space="preserve"> </w:t>
      </w:r>
      <w:r>
        <w:t>–</w:t>
      </w:r>
      <w:r>
        <w:t xml:space="preserve"> </w:t>
      </w:r>
      <w:r>
        <w:t>публична</w:t>
      </w:r>
      <w:r>
        <w:t xml:space="preserve"> </w:t>
      </w:r>
      <w:r>
        <w:t>общинска</w:t>
      </w:r>
      <w:r>
        <w:t xml:space="preserve"> </w:t>
      </w:r>
      <w:r>
        <w:t>собственост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ползват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търговска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друга</w:t>
      </w:r>
      <w:r>
        <w:t xml:space="preserve"> </w:t>
      </w:r>
      <w:r>
        <w:t>дейност</w:t>
      </w:r>
      <w:r>
        <w:t xml:space="preserve"> </w:t>
      </w:r>
      <w:r>
        <w:t>на</w:t>
      </w:r>
      <w:r>
        <w:t xml:space="preserve"> </w:t>
      </w:r>
      <w:r>
        <w:t>открито</w:t>
      </w:r>
      <w:r>
        <w:t xml:space="preserve"> </w:t>
      </w:r>
      <w:r>
        <w:t>чрез</w:t>
      </w:r>
      <w:r>
        <w:t xml:space="preserve"> </w:t>
      </w:r>
      <w:r>
        <w:t>съоръжения</w:t>
      </w:r>
      <w:r>
        <w:t xml:space="preserve"> </w:t>
      </w:r>
      <w:r>
        <w:t>и</w:t>
      </w:r>
      <w:r>
        <w:t xml:space="preserve"> </w:t>
      </w:r>
      <w:r>
        <w:t>елементи</w:t>
      </w:r>
      <w:r>
        <w:t xml:space="preserve"> </w:t>
      </w:r>
      <w:r>
        <w:t>–</w:t>
      </w:r>
      <w:r>
        <w:t xml:space="preserve"> </w:t>
      </w:r>
      <w:r>
        <w:t>открити</w:t>
      </w:r>
      <w:r>
        <w:t xml:space="preserve"> </w:t>
      </w:r>
      <w:r>
        <w:t>щандове</w:t>
      </w:r>
      <w:r>
        <w:t xml:space="preserve">, </w:t>
      </w:r>
      <w:r>
        <w:t>апарати</w:t>
      </w:r>
      <w:r>
        <w:t xml:space="preserve">, </w:t>
      </w:r>
      <w:r>
        <w:t>грилове</w:t>
      </w:r>
      <w:r>
        <w:t xml:space="preserve">, </w:t>
      </w:r>
      <w:r>
        <w:t>х</w:t>
      </w:r>
      <w:r>
        <w:t>ладилни</w:t>
      </w:r>
      <w:r>
        <w:t xml:space="preserve"> </w:t>
      </w:r>
      <w:r>
        <w:t>витрини</w:t>
      </w:r>
      <w:r>
        <w:t xml:space="preserve">, </w:t>
      </w:r>
      <w:r>
        <w:t>щендери</w:t>
      </w:r>
      <w:r>
        <w:t xml:space="preserve">, </w:t>
      </w:r>
      <w:r>
        <w:t>колички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подобни</w:t>
      </w:r>
      <w:r>
        <w:t xml:space="preserve">,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, </w:t>
      </w:r>
      <w:r>
        <w:t>издадено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56, </w:t>
      </w:r>
      <w:r>
        <w:t>ал</w:t>
      </w:r>
      <w:r>
        <w:t xml:space="preserve">. 2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13</w:t>
      </w:r>
      <w:r>
        <w:t>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дейност</w:t>
      </w:r>
      <w:r>
        <w:t xml:space="preserve"> </w:t>
      </w:r>
      <w:r>
        <w:t>п</w:t>
      </w:r>
      <w:r>
        <w:t>о</w:t>
      </w:r>
      <w:r>
        <w:t xml:space="preserve"> </w:t>
      </w:r>
      <w:r>
        <w:t>ал</w:t>
      </w:r>
      <w:r>
        <w:t xml:space="preserve">. 1 </w:t>
      </w:r>
      <w:r>
        <w:t>без</w:t>
      </w:r>
      <w:r>
        <w:t xml:space="preserve"> </w:t>
      </w:r>
      <w:r>
        <w:t>разрешение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издаденото</w:t>
      </w:r>
      <w:r>
        <w:t xml:space="preserve"> </w:t>
      </w:r>
      <w:r>
        <w:t>разрешение</w:t>
      </w:r>
      <w:r>
        <w:t xml:space="preserve"> </w:t>
      </w:r>
      <w:r>
        <w:t>се</w:t>
      </w:r>
      <w:r>
        <w:t xml:space="preserve"> </w:t>
      </w:r>
      <w:r>
        <w:t>налагат</w:t>
      </w:r>
      <w:r>
        <w:t xml:space="preserve"> </w:t>
      </w:r>
      <w:r>
        <w:t>глоби</w:t>
      </w:r>
      <w:r>
        <w:t xml:space="preserve"> </w:t>
      </w:r>
      <w:r>
        <w:t>или</w:t>
      </w:r>
      <w:r>
        <w:t xml:space="preserve"> </w:t>
      </w:r>
      <w:r>
        <w:t>имуществени</w:t>
      </w:r>
      <w:r>
        <w:t xml:space="preserve"> </w:t>
      </w:r>
      <w:r>
        <w:t>санкции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56, </w:t>
      </w:r>
      <w:r>
        <w:t>ал</w:t>
      </w:r>
      <w:r>
        <w:t xml:space="preserve">. 2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13</w:t>
      </w:r>
      <w:r>
        <w:t>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При</w:t>
      </w:r>
      <w:r>
        <w:t xml:space="preserve"> </w:t>
      </w:r>
      <w:r>
        <w:t>констатиране</w:t>
      </w:r>
      <w:r>
        <w:t xml:space="preserve"> </w:t>
      </w:r>
      <w:r>
        <w:t>на</w:t>
      </w:r>
      <w:r>
        <w:t xml:space="preserve"> </w:t>
      </w:r>
      <w:r>
        <w:t>нарушение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съоръжението</w:t>
      </w:r>
      <w:r>
        <w:t xml:space="preserve">, </w:t>
      </w:r>
      <w:r>
        <w:t>послужило</w:t>
      </w:r>
      <w:r>
        <w:t xml:space="preserve"> </w:t>
      </w:r>
      <w:r>
        <w:t>за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дейност</w:t>
      </w:r>
      <w:r>
        <w:t>та</w:t>
      </w:r>
      <w:r>
        <w:t xml:space="preserve">, </w:t>
      </w:r>
      <w:r>
        <w:t>се</w:t>
      </w:r>
      <w:r>
        <w:t xml:space="preserve"> </w:t>
      </w:r>
      <w:r>
        <w:t>премахва</w:t>
      </w:r>
      <w:r>
        <w:t xml:space="preserve"> </w:t>
      </w:r>
      <w:r>
        <w:t>принудително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56, </w:t>
      </w:r>
      <w:r>
        <w:t>ал</w:t>
      </w:r>
      <w:r>
        <w:t xml:space="preserve">. 2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13</w:t>
      </w:r>
      <w:r>
        <w:t>а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57.</w:t>
      </w:r>
      <w:r>
        <w:t xml:space="preserve">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57 -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Върху</w:t>
      </w:r>
      <w:r>
        <w:t xml:space="preserve"> </w:t>
      </w:r>
      <w:r>
        <w:t>недвижими</w:t>
      </w:r>
      <w:r>
        <w:t xml:space="preserve"> </w:t>
      </w:r>
      <w:r>
        <w:t>имоти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поставят</w:t>
      </w:r>
      <w:r>
        <w:t xml:space="preserve"> </w:t>
      </w:r>
      <w:r>
        <w:t>рекламни</w:t>
      </w:r>
      <w:r>
        <w:t xml:space="preserve">, </w:t>
      </w:r>
      <w:r>
        <w:t>информационни</w:t>
      </w:r>
      <w:r>
        <w:t xml:space="preserve"> </w:t>
      </w:r>
      <w:r>
        <w:t>и</w:t>
      </w:r>
      <w:r>
        <w:t xml:space="preserve"> </w:t>
      </w:r>
      <w:r>
        <w:t>монумен</w:t>
      </w:r>
      <w:r>
        <w:t>тално</w:t>
      </w:r>
      <w:r>
        <w:t>-</w:t>
      </w:r>
      <w:r>
        <w:t>декоративни</w:t>
      </w:r>
      <w:r>
        <w:t xml:space="preserve"> </w:t>
      </w:r>
      <w:r>
        <w:t>елементи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поставяне</w:t>
      </w:r>
      <w:r>
        <w:t xml:space="preserve">, </w:t>
      </w:r>
      <w:r>
        <w:t>издадено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установен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13</w:t>
      </w:r>
      <w:r>
        <w:t>а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56, </w:t>
      </w:r>
      <w:r>
        <w:t>ал</w:t>
      </w:r>
      <w:r>
        <w:t xml:space="preserve">. 2. 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103 </w:t>
      </w:r>
      <w:r>
        <w:t>от</w:t>
      </w:r>
      <w:r>
        <w:t xml:space="preserve"> 2005 </w:t>
      </w:r>
      <w:r>
        <w:t>г</w:t>
      </w:r>
      <w:r>
        <w:t xml:space="preserve">.). 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В</w:t>
      </w:r>
      <w:r>
        <w:t xml:space="preserve"> </w:t>
      </w:r>
      <w:r>
        <w:t>чужди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и</w:t>
      </w:r>
      <w:r>
        <w:t xml:space="preserve"> </w:t>
      </w:r>
      <w:r>
        <w:t>сгради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поставяне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изрично</w:t>
      </w:r>
      <w:r>
        <w:t xml:space="preserve"> </w:t>
      </w:r>
      <w:r>
        <w:t>писмено</w:t>
      </w:r>
      <w:r>
        <w:t xml:space="preserve"> </w:t>
      </w:r>
      <w:r>
        <w:t>съгласие</w:t>
      </w:r>
      <w:r>
        <w:t xml:space="preserve"> </w:t>
      </w:r>
      <w:r>
        <w:t>от</w:t>
      </w:r>
      <w:r>
        <w:t xml:space="preserve"> </w:t>
      </w:r>
      <w:r>
        <w:t>собственика</w:t>
      </w:r>
      <w:r>
        <w:t xml:space="preserve"> </w:t>
      </w:r>
      <w:r>
        <w:t>на</w:t>
      </w:r>
      <w:r>
        <w:t xml:space="preserve"> </w:t>
      </w:r>
      <w:r>
        <w:t>поземления</w:t>
      </w:r>
      <w:r>
        <w:t xml:space="preserve"> </w:t>
      </w:r>
      <w:r>
        <w:t>имот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сградата</w:t>
      </w:r>
      <w:r>
        <w:t xml:space="preserve">, </w:t>
      </w:r>
      <w:r>
        <w:t>или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писмен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на</w:t>
      </w:r>
      <w:r>
        <w:t xml:space="preserve"> </w:t>
      </w:r>
      <w:r>
        <w:t>заетата</w:t>
      </w:r>
      <w:r>
        <w:t xml:space="preserve"> </w:t>
      </w:r>
      <w:r>
        <w:t>от</w:t>
      </w:r>
      <w:r>
        <w:t xml:space="preserve"> </w:t>
      </w:r>
      <w:r>
        <w:t>съоръжението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пло</w:t>
      </w:r>
      <w:r>
        <w:t>щ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Върху</w:t>
      </w:r>
      <w:r>
        <w:t xml:space="preserve"> </w:t>
      </w:r>
      <w:r>
        <w:t>сгради</w:t>
      </w:r>
      <w:r>
        <w:t xml:space="preserve"> - </w:t>
      </w:r>
      <w:r>
        <w:t>етажна</w:t>
      </w:r>
      <w:r>
        <w:t xml:space="preserve"> </w:t>
      </w:r>
      <w:r>
        <w:t>собственост</w:t>
      </w:r>
      <w:r>
        <w:t xml:space="preserve">,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поставяне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изрично</w:t>
      </w:r>
      <w:r>
        <w:t xml:space="preserve"> </w:t>
      </w:r>
      <w:r>
        <w:t>писмено</w:t>
      </w:r>
      <w:r>
        <w:t xml:space="preserve"> </w:t>
      </w:r>
      <w:r>
        <w:t>съгласие</w:t>
      </w:r>
      <w:r>
        <w:t xml:space="preserve"> </w:t>
      </w:r>
      <w:r>
        <w:t>на</w:t>
      </w:r>
      <w:r>
        <w:t xml:space="preserve"> </w:t>
      </w:r>
      <w:r>
        <w:t>етажните</w:t>
      </w:r>
      <w:r>
        <w:t xml:space="preserve"> </w:t>
      </w:r>
      <w:r>
        <w:t>собственици</w:t>
      </w:r>
      <w:r>
        <w:t xml:space="preserve"> </w:t>
      </w:r>
      <w:r>
        <w:t>или</w:t>
      </w:r>
      <w:r>
        <w:t xml:space="preserve"> </w:t>
      </w:r>
      <w:r>
        <w:t>писмен</w:t>
      </w:r>
      <w:r>
        <w:t xml:space="preserve"> </w:t>
      </w:r>
      <w:r>
        <w:t>дого</w:t>
      </w:r>
      <w:r>
        <w:t>вор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с</w:t>
      </w:r>
      <w:r>
        <w:t xml:space="preserve"> </w:t>
      </w:r>
      <w:r>
        <w:t>етажните</w:t>
      </w:r>
      <w:r>
        <w:t xml:space="preserve"> </w:t>
      </w:r>
      <w:r>
        <w:t>собственици</w:t>
      </w:r>
      <w:r>
        <w:t xml:space="preserve"> </w:t>
      </w:r>
      <w:r>
        <w:t>на</w:t>
      </w:r>
      <w:r>
        <w:t xml:space="preserve"> </w:t>
      </w:r>
      <w:r>
        <w:t>заетата</w:t>
      </w:r>
      <w:r>
        <w:t xml:space="preserve"> </w:t>
      </w:r>
      <w:r>
        <w:t>от</w:t>
      </w:r>
      <w:r>
        <w:t xml:space="preserve"> </w:t>
      </w:r>
      <w:r>
        <w:t>съоръжението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площ</w:t>
      </w:r>
      <w:r>
        <w:t xml:space="preserve">. </w:t>
      </w:r>
      <w:r>
        <w:t>Съгласието</w:t>
      </w:r>
      <w:r>
        <w:t xml:space="preserve"> </w:t>
      </w:r>
      <w:r>
        <w:t>и</w:t>
      </w:r>
      <w:r>
        <w:t xml:space="preserve"> </w:t>
      </w:r>
      <w:r>
        <w:t>договорът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се</w:t>
      </w:r>
      <w:r>
        <w:t xml:space="preserve"> </w:t>
      </w:r>
      <w:r>
        <w:t>оформят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етажната</w:t>
      </w:r>
      <w:r>
        <w:t xml:space="preserve"> </w:t>
      </w:r>
      <w:r>
        <w:t>собственост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Върху</w:t>
      </w:r>
      <w:r>
        <w:t xml:space="preserve"> </w:t>
      </w:r>
      <w:r>
        <w:t>недвижими</w:t>
      </w:r>
      <w:r>
        <w:t xml:space="preserve"> </w:t>
      </w:r>
      <w:r>
        <w:t>имоти</w:t>
      </w:r>
      <w:r>
        <w:t xml:space="preserve"> </w:t>
      </w:r>
      <w:r>
        <w:t>–</w:t>
      </w:r>
      <w:r>
        <w:t xml:space="preserve"> </w:t>
      </w:r>
      <w:r>
        <w:t>културни</w:t>
      </w:r>
      <w:r>
        <w:t xml:space="preserve"> </w:t>
      </w:r>
      <w:r>
        <w:t>ценности</w:t>
      </w:r>
      <w:r>
        <w:t xml:space="preserve"> </w:t>
      </w:r>
      <w:r>
        <w:t>в</w:t>
      </w:r>
      <w:r>
        <w:t xml:space="preserve"> </w:t>
      </w:r>
      <w:r>
        <w:t>техните</w:t>
      </w:r>
      <w:r>
        <w:t xml:space="preserve"> </w:t>
      </w:r>
      <w:r>
        <w:t>граници</w:t>
      </w:r>
      <w:r>
        <w:t xml:space="preserve"> </w:t>
      </w:r>
      <w:r>
        <w:t>и</w:t>
      </w:r>
      <w:r>
        <w:t xml:space="preserve"> </w:t>
      </w:r>
      <w:r>
        <w:t>охранителни</w:t>
      </w:r>
      <w:r>
        <w:t xml:space="preserve"> </w:t>
      </w:r>
      <w:r>
        <w:t>зони</w:t>
      </w:r>
      <w:r>
        <w:t xml:space="preserve">,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поставяне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след</w:t>
      </w:r>
      <w:r>
        <w:t xml:space="preserve"> </w:t>
      </w:r>
      <w:r>
        <w:t>съгласуване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културното</w:t>
      </w:r>
      <w:r>
        <w:t xml:space="preserve"> </w:t>
      </w:r>
      <w:r>
        <w:t>наследство</w:t>
      </w:r>
      <w:r>
        <w:t xml:space="preserve">. </w:t>
      </w:r>
      <w:r>
        <w:t>Съгласуването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служебно</w:t>
      </w:r>
      <w:r>
        <w:t xml:space="preserve">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органа</w:t>
      </w:r>
      <w:r>
        <w:t xml:space="preserve">, </w:t>
      </w:r>
      <w:r>
        <w:t>компетентен</w:t>
      </w:r>
      <w:r>
        <w:t xml:space="preserve"> </w:t>
      </w:r>
      <w:r>
        <w:t>да</w:t>
      </w:r>
      <w:r>
        <w:t xml:space="preserve"> </w:t>
      </w:r>
      <w:r>
        <w:t>издаде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поставяне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Разрешенията</w:t>
      </w:r>
      <w:r>
        <w:t xml:space="preserve"> </w:t>
      </w:r>
      <w:r>
        <w:t>за</w:t>
      </w:r>
      <w:r>
        <w:t xml:space="preserve"> </w:t>
      </w:r>
      <w:r>
        <w:t>поставяне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публикуват</w:t>
      </w:r>
      <w:r>
        <w:t xml:space="preserve"> </w:t>
      </w:r>
      <w:r>
        <w:t>в</w:t>
      </w:r>
      <w:r>
        <w:t xml:space="preserve"> </w:t>
      </w:r>
      <w:r>
        <w:t>Единния</w:t>
      </w:r>
      <w:r>
        <w:t xml:space="preserve"> </w:t>
      </w:r>
      <w:r>
        <w:t>публичен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</w:t>
      </w:r>
      <w:r>
        <w:t>риторията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</w:t>
      </w:r>
      <w:r>
        <w:t>а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57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103 </w:t>
      </w:r>
      <w:r>
        <w:t>от</w:t>
      </w:r>
      <w:r>
        <w:t xml:space="preserve"> 2005 </w:t>
      </w:r>
      <w:r>
        <w:t>г</w:t>
      </w:r>
      <w:r>
        <w:t xml:space="preserve">.) (1) </w:t>
      </w:r>
      <w:r>
        <w:t>Обектите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56,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чл</w:t>
      </w:r>
      <w:r>
        <w:t xml:space="preserve">. 57,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премахват</w:t>
      </w:r>
      <w:r>
        <w:t xml:space="preserve">, </w:t>
      </w:r>
      <w:r>
        <w:t>когато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са</w:t>
      </w:r>
      <w:r>
        <w:t xml:space="preserve"> </w:t>
      </w:r>
      <w:r>
        <w:t>поставени</w:t>
      </w:r>
      <w:r>
        <w:t xml:space="preserve"> </w:t>
      </w:r>
      <w:r>
        <w:t>без</w:t>
      </w:r>
      <w:r>
        <w:t xml:space="preserve"> </w:t>
      </w:r>
      <w:r>
        <w:t>одобрена</w:t>
      </w:r>
      <w:r>
        <w:t xml:space="preserve"> </w:t>
      </w:r>
      <w:r>
        <w:t>схема</w:t>
      </w:r>
      <w:r>
        <w:t xml:space="preserve">, </w:t>
      </w:r>
      <w:r>
        <w:t>когато</w:t>
      </w:r>
      <w:r>
        <w:t xml:space="preserve"> </w:t>
      </w:r>
      <w:r>
        <w:t>такава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, </w:t>
      </w:r>
      <w:r>
        <w:t>и</w:t>
      </w:r>
      <w:r>
        <w:t>/</w:t>
      </w:r>
      <w:r>
        <w:t>или</w:t>
      </w:r>
      <w:r>
        <w:t xml:space="preserve"> </w:t>
      </w:r>
      <w:r>
        <w:t>без</w:t>
      </w:r>
      <w:r>
        <w:t xml:space="preserve"> </w:t>
      </w:r>
      <w:r>
        <w:t>разрешение</w:t>
      </w:r>
      <w:r>
        <w:t xml:space="preserve">, </w:t>
      </w:r>
      <w:r>
        <w:t>в</w:t>
      </w:r>
      <w:r>
        <w:t xml:space="preserve"> </w:t>
      </w:r>
      <w:r>
        <w:t>противореч</w:t>
      </w:r>
      <w:r>
        <w:t>ие</w:t>
      </w:r>
      <w:r>
        <w:t xml:space="preserve"> </w:t>
      </w:r>
      <w:r>
        <w:t>със</w:t>
      </w:r>
      <w:r>
        <w:t xml:space="preserve"> </w:t>
      </w:r>
      <w:r>
        <w:t>схемата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в</w:t>
      </w:r>
      <w:r>
        <w:t xml:space="preserve"> </w:t>
      </w:r>
      <w:r>
        <w:t>противоречие</w:t>
      </w:r>
      <w:r>
        <w:t xml:space="preserve"> </w:t>
      </w:r>
      <w:r>
        <w:t>с</w:t>
      </w:r>
      <w:r>
        <w:t xml:space="preserve"> </w:t>
      </w:r>
      <w:r>
        <w:t>издаденото</w:t>
      </w:r>
      <w:r>
        <w:t xml:space="preserve"> </w:t>
      </w:r>
      <w:r>
        <w:t>разрешение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са</w:t>
      </w:r>
      <w:r>
        <w:t xml:space="preserve"> </w:t>
      </w:r>
      <w:r>
        <w:t>поставени</w:t>
      </w:r>
      <w:r>
        <w:t xml:space="preserve"> </w:t>
      </w:r>
      <w:r>
        <w:t>без</w:t>
      </w:r>
      <w:r>
        <w:t xml:space="preserve"> </w:t>
      </w:r>
      <w:r>
        <w:t>правно</w:t>
      </w:r>
      <w:r>
        <w:t xml:space="preserve"> </w:t>
      </w:r>
      <w:r>
        <w:t>основание</w:t>
      </w:r>
      <w:r>
        <w:t xml:space="preserve"> </w:t>
      </w:r>
      <w:r>
        <w:t>или</w:t>
      </w:r>
      <w:r>
        <w:t xml:space="preserve"> </w:t>
      </w:r>
      <w:r>
        <w:t>правното</w:t>
      </w:r>
      <w:r>
        <w:t xml:space="preserve">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схемата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поставяне</w:t>
      </w:r>
      <w:r>
        <w:t xml:space="preserve"> </w:t>
      </w:r>
      <w:r>
        <w:t>е</w:t>
      </w:r>
      <w:r>
        <w:t xml:space="preserve"> </w:t>
      </w:r>
      <w:r>
        <w:t>отпаднало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не</w:t>
      </w:r>
      <w:r>
        <w:t xml:space="preserve"> </w:t>
      </w:r>
      <w:r>
        <w:t>отгова</w:t>
      </w:r>
      <w:r>
        <w:t>рят</w:t>
      </w:r>
      <w:r>
        <w:t xml:space="preserve"> </w:t>
      </w:r>
      <w:r>
        <w:t>на</w:t>
      </w:r>
      <w:r>
        <w:t xml:space="preserve"> </w:t>
      </w:r>
      <w:r>
        <w:t>правилата</w:t>
      </w:r>
      <w:r>
        <w:t xml:space="preserve"> </w:t>
      </w:r>
      <w:r>
        <w:t>и</w:t>
      </w:r>
      <w:r>
        <w:t xml:space="preserve"> </w:t>
      </w:r>
      <w:r>
        <w:t>нормативите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4.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76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не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169, </w:t>
      </w:r>
      <w:r>
        <w:t>ал</w:t>
      </w:r>
      <w:r>
        <w:t xml:space="preserve">. 1, </w:t>
      </w:r>
      <w:r>
        <w:t>т</w:t>
      </w:r>
      <w:r>
        <w:t xml:space="preserve">. 1, 2, 3, 4, 5 </w:t>
      </w:r>
      <w:r>
        <w:t>и</w:t>
      </w:r>
      <w:r>
        <w:t xml:space="preserve"> </w:t>
      </w:r>
      <w:r>
        <w:t>ал</w:t>
      </w:r>
      <w:r>
        <w:t xml:space="preserve">. 3, </w:t>
      </w:r>
      <w:r>
        <w:t>т</w:t>
      </w:r>
      <w:r>
        <w:t xml:space="preserve">. 1; </w:t>
      </w:r>
    </w:p>
    <w:p w:rsidR="00000000" w:rsidRDefault="00451F33">
      <w:pPr>
        <w:autoSpaceDE w:val="0"/>
        <w:autoSpaceDN w:val="0"/>
        <w:adjustRightInd w:val="0"/>
      </w:pPr>
      <w:r>
        <w:t xml:space="preserve">5. </w:t>
      </w:r>
      <w:r>
        <w:t>представляват</w:t>
      </w:r>
      <w:r>
        <w:t xml:space="preserve"> </w:t>
      </w:r>
      <w:r>
        <w:t>реклама</w:t>
      </w:r>
      <w:r>
        <w:t xml:space="preserve">, </w:t>
      </w:r>
      <w:r>
        <w:t>забранена</w:t>
      </w:r>
      <w:r>
        <w:t xml:space="preserve"> </w:t>
      </w:r>
      <w:r>
        <w:t>със</w:t>
      </w:r>
      <w:r>
        <w:t xml:space="preserve"> </w:t>
      </w:r>
      <w:r>
        <w:t>закон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6.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>.)</w:t>
      </w:r>
      <w:r>
        <w:t xml:space="preserve"> </w:t>
      </w:r>
      <w:r>
        <w:t>срокът</w:t>
      </w:r>
      <w:r>
        <w:t xml:space="preserve"> </w:t>
      </w:r>
      <w:r>
        <w:t>на</w:t>
      </w:r>
      <w:r>
        <w:t xml:space="preserve"> </w:t>
      </w:r>
      <w:r>
        <w:t>схемата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поставяне</w:t>
      </w:r>
      <w:r>
        <w:t xml:space="preserve"> </w:t>
      </w:r>
      <w:r>
        <w:t>е</w:t>
      </w:r>
      <w:r>
        <w:t xml:space="preserve"> </w:t>
      </w:r>
      <w:r>
        <w:t>изтекъл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7.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обектът</w:t>
      </w:r>
      <w:r>
        <w:t xml:space="preserve"> </w:t>
      </w:r>
      <w:r>
        <w:t>е</w:t>
      </w:r>
      <w:r>
        <w:t xml:space="preserve"> </w:t>
      </w:r>
      <w:r>
        <w:t>захранен</w:t>
      </w:r>
      <w:r>
        <w:t xml:space="preserve"> </w:t>
      </w:r>
      <w:r>
        <w:t>с</w:t>
      </w:r>
      <w:r>
        <w:t xml:space="preserve"> </w:t>
      </w:r>
      <w:r>
        <w:t>вода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включен</w:t>
      </w:r>
      <w:r>
        <w:t xml:space="preserve"> </w:t>
      </w:r>
      <w:r>
        <w:t>в</w:t>
      </w:r>
      <w:r>
        <w:t xml:space="preserve"> </w:t>
      </w:r>
      <w:r>
        <w:t>уличната</w:t>
      </w:r>
      <w:r>
        <w:t xml:space="preserve"> </w:t>
      </w:r>
      <w:r>
        <w:t>канализация</w:t>
      </w:r>
      <w:r>
        <w:t xml:space="preserve"> </w:t>
      </w:r>
      <w:r>
        <w:t>или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изградена</w:t>
      </w:r>
      <w:r>
        <w:t xml:space="preserve"> </w:t>
      </w:r>
      <w:r>
        <w:t>локална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съхранение</w:t>
      </w:r>
      <w:r>
        <w:t xml:space="preserve"> </w:t>
      </w:r>
      <w:r>
        <w:t>на</w:t>
      </w:r>
      <w:r>
        <w:t xml:space="preserve"> </w:t>
      </w:r>
      <w:r>
        <w:t>отпадните</w:t>
      </w:r>
      <w:r>
        <w:t xml:space="preserve"> </w:t>
      </w:r>
      <w:r>
        <w:t>води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8. (</w:t>
      </w:r>
      <w:r>
        <w:t>предишна</w:t>
      </w:r>
      <w:r>
        <w:t xml:space="preserve"> </w:t>
      </w:r>
      <w:r>
        <w:t>т</w:t>
      </w:r>
      <w:r>
        <w:t xml:space="preserve">. 7, </w:t>
      </w:r>
      <w:r>
        <w:t>изм</w:t>
      </w:r>
      <w:r>
        <w:t>. -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не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изисквания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нормативен</w:t>
      </w:r>
      <w:r>
        <w:t xml:space="preserve"> </w:t>
      </w:r>
      <w:r>
        <w:t>акт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Обстоятелствата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установяват</w:t>
      </w:r>
      <w:r>
        <w:t xml:space="preserve"> </w:t>
      </w:r>
      <w:r>
        <w:t>с</w:t>
      </w:r>
      <w:r>
        <w:t xml:space="preserve"> </w:t>
      </w:r>
      <w:r>
        <w:t>констативен</w:t>
      </w:r>
      <w:r>
        <w:t xml:space="preserve"> </w:t>
      </w:r>
      <w:r>
        <w:t>акт</w:t>
      </w:r>
      <w:r>
        <w:t xml:space="preserve">, </w:t>
      </w:r>
      <w:r>
        <w:t>съставен</w:t>
      </w:r>
      <w:r>
        <w:t xml:space="preserve"> </w:t>
      </w:r>
      <w:r>
        <w:t>от</w:t>
      </w:r>
      <w:r>
        <w:t xml:space="preserve"> </w:t>
      </w:r>
      <w:r>
        <w:t>служителите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223, </w:t>
      </w:r>
      <w:r>
        <w:t>ал</w:t>
      </w:r>
      <w:r>
        <w:t xml:space="preserve">. 2, </w:t>
      </w:r>
      <w:r>
        <w:t>а</w:t>
      </w:r>
      <w:r>
        <w:t xml:space="preserve"> </w:t>
      </w:r>
      <w:r>
        <w:t>за</w:t>
      </w:r>
      <w:r>
        <w:t xml:space="preserve"> </w:t>
      </w:r>
      <w:r>
        <w:t>обекти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56, </w:t>
      </w:r>
      <w:r>
        <w:t>ал</w:t>
      </w:r>
      <w:r>
        <w:t xml:space="preserve">. 1, </w:t>
      </w:r>
      <w:r>
        <w:t>поставени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националните</w:t>
      </w:r>
      <w:r>
        <w:t xml:space="preserve"> </w:t>
      </w:r>
      <w:r>
        <w:t>курорти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за</w:t>
      </w:r>
      <w:r>
        <w:t xml:space="preserve"> </w:t>
      </w:r>
      <w:r>
        <w:t>селищни</w:t>
      </w:r>
      <w:r>
        <w:t xml:space="preserve"> </w:t>
      </w:r>
      <w:r>
        <w:t>образувания</w:t>
      </w:r>
      <w:r>
        <w:t xml:space="preserve"> </w:t>
      </w:r>
      <w:r>
        <w:t>с</w:t>
      </w:r>
      <w:r>
        <w:t xml:space="preserve"> </w:t>
      </w:r>
      <w:r>
        <w:t>национално</w:t>
      </w:r>
      <w:r>
        <w:t xml:space="preserve"> </w:t>
      </w:r>
      <w:r>
        <w:t>значение</w:t>
      </w:r>
      <w:r>
        <w:t xml:space="preserve">, </w:t>
      </w:r>
      <w:r>
        <w:t>и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морските</w:t>
      </w:r>
      <w:r>
        <w:t xml:space="preserve"> </w:t>
      </w:r>
      <w:r>
        <w:t>плажове</w:t>
      </w:r>
      <w:r>
        <w:t xml:space="preserve"> </w:t>
      </w:r>
      <w:r>
        <w:t>–</w:t>
      </w:r>
      <w:r>
        <w:t xml:space="preserve"> </w:t>
      </w:r>
      <w:r>
        <w:t>от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констатиране</w:t>
      </w:r>
      <w:r>
        <w:t xml:space="preserve"> </w:t>
      </w:r>
      <w:r>
        <w:t>на</w:t>
      </w:r>
      <w:r>
        <w:t xml:space="preserve"> </w:t>
      </w:r>
      <w:r>
        <w:t>нарушението</w:t>
      </w:r>
      <w:r>
        <w:t xml:space="preserve">. </w:t>
      </w:r>
      <w:r>
        <w:t>Констативният</w:t>
      </w:r>
      <w:r>
        <w:t xml:space="preserve"> </w:t>
      </w:r>
      <w:r>
        <w:t>акт</w:t>
      </w:r>
      <w:r>
        <w:t xml:space="preserve"> </w:t>
      </w:r>
      <w:r>
        <w:t>се</w:t>
      </w:r>
      <w:r>
        <w:t xml:space="preserve"> </w:t>
      </w:r>
      <w:r>
        <w:t>връчва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които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направят</w:t>
      </w:r>
      <w:r>
        <w:t xml:space="preserve"> </w:t>
      </w:r>
      <w:r>
        <w:t>възражения</w:t>
      </w:r>
      <w:r>
        <w:t xml:space="preserve"> </w:t>
      </w:r>
      <w:r>
        <w:t>в</w:t>
      </w:r>
      <w:r>
        <w:t xml:space="preserve"> </w:t>
      </w:r>
      <w:r>
        <w:t>тридневен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връчването</w:t>
      </w:r>
      <w:r>
        <w:t xml:space="preserve"> </w:t>
      </w:r>
      <w:r>
        <w:t>му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връчването</w:t>
      </w:r>
      <w:r>
        <w:t xml:space="preserve"> </w:t>
      </w:r>
      <w:r>
        <w:t>на</w:t>
      </w:r>
      <w:r>
        <w:t xml:space="preserve"> </w:t>
      </w:r>
      <w:r>
        <w:t>констативния</w:t>
      </w:r>
      <w:r>
        <w:t xml:space="preserve"> </w:t>
      </w:r>
      <w:r>
        <w:t>акт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съответно</w:t>
      </w:r>
      <w:r>
        <w:t xml:space="preserve"> </w:t>
      </w:r>
      <w:r>
        <w:t>началникът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 </w:t>
      </w:r>
      <w:r>
        <w:t>или</w:t>
      </w:r>
      <w:r>
        <w:t xml:space="preserve"> </w:t>
      </w:r>
      <w:r>
        <w:t>оправомощено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издава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премахване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.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връчва</w:t>
      </w:r>
      <w:r>
        <w:t xml:space="preserve"> </w:t>
      </w:r>
      <w:r>
        <w:t>на</w:t>
      </w:r>
      <w:r>
        <w:t xml:space="preserve"> </w:t>
      </w:r>
      <w:r>
        <w:t>собственика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п</w:t>
      </w:r>
      <w:r>
        <w:t>о</w:t>
      </w:r>
      <w:r>
        <w:t xml:space="preserve"> </w:t>
      </w:r>
      <w:r>
        <w:t>ал</w:t>
      </w:r>
      <w:r>
        <w:t xml:space="preserve">. 1, </w:t>
      </w:r>
      <w:r>
        <w:t>който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я</w:t>
      </w:r>
      <w:r>
        <w:t xml:space="preserve"> </w:t>
      </w:r>
      <w:r>
        <w:t>обжалва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215, </w:t>
      </w:r>
      <w:r>
        <w:t>ал</w:t>
      </w:r>
      <w:r>
        <w:t xml:space="preserve">. 1.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в</w:t>
      </w:r>
      <w:r>
        <w:t xml:space="preserve"> </w:t>
      </w:r>
      <w:r>
        <w:t>Единния</w:t>
      </w:r>
      <w:r>
        <w:t xml:space="preserve"> </w:t>
      </w:r>
      <w:r>
        <w:t>публичен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</w:t>
      </w:r>
      <w:r>
        <w:t>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собственикът</w:t>
      </w:r>
      <w:r>
        <w:t xml:space="preserve"> </w:t>
      </w:r>
      <w:r>
        <w:t>на</w:t>
      </w:r>
      <w:r>
        <w:t xml:space="preserve"> </w:t>
      </w:r>
      <w:r>
        <w:t>обект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поставен</w:t>
      </w:r>
      <w:r>
        <w:t xml:space="preserve"> </w:t>
      </w:r>
      <w:r>
        <w:t>в</w:t>
      </w:r>
      <w:r>
        <w:t xml:space="preserve"> </w:t>
      </w:r>
      <w:r>
        <w:t>чужд</w:t>
      </w:r>
      <w:r>
        <w:t xml:space="preserve"> </w:t>
      </w:r>
      <w:r>
        <w:t>имот</w:t>
      </w:r>
      <w:r>
        <w:t xml:space="preserve">, </w:t>
      </w:r>
      <w:r>
        <w:t>е</w:t>
      </w:r>
      <w:r>
        <w:t xml:space="preserve"> </w:t>
      </w:r>
      <w:r>
        <w:t>неизвес</w:t>
      </w:r>
      <w:r>
        <w:t>тен</w:t>
      </w:r>
      <w:r>
        <w:t xml:space="preserve">, </w:t>
      </w:r>
      <w:r>
        <w:t>констативният</w:t>
      </w:r>
      <w:r>
        <w:t xml:space="preserve"> </w:t>
      </w:r>
      <w:r>
        <w:t>акт</w:t>
      </w:r>
      <w:r>
        <w:t xml:space="preserve"> </w:t>
      </w:r>
      <w:r>
        <w:t>се</w:t>
      </w:r>
      <w:r>
        <w:t xml:space="preserve"> </w:t>
      </w:r>
      <w:r>
        <w:t>връчва</w:t>
      </w:r>
      <w:r>
        <w:t xml:space="preserve"> </w:t>
      </w:r>
      <w:r>
        <w:t>на</w:t>
      </w:r>
      <w:r>
        <w:t xml:space="preserve"> </w:t>
      </w:r>
      <w:r>
        <w:t>собственика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.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случай</w:t>
      </w:r>
      <w:r>
        <w:t xml:space="preserve"> </w:t>
      </w:r>
      <w:r>
        <w:t>със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съответно</w:t>
      </w:r>
      <w:r>
        <w:t xml:space="preserve"> </w:t>
      </w:r>
      <w:r>
        <w:t>началникът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lastRenderedPageBreak/>
        <w:t>строителен</w:t>
      </w:r>
      <w:r>
        <w:t xml:space="preserve"> </w:t>
      </w:r>
      <w:r>
        <w:t>контрол</w:t>
      </w:r>
      <w:r>
        <w:t xml:space="preserve"> </w:t>
      </w:r>
      <w:r>
        <w:t>или</w:t>
      </w:r>
      <w:r>
        <w:t xml:space="preserve"> </w:t>
      </w:r>
      <w:r>
        <w:t>оправомощено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задължава</w:t>
      </w:r>
      <w:r>
        <w:t xml:space="preserve"> </w:t>
      </w:r>
      <w:r>
        <w:t>собственика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д</w:t>
      </w:r>
      <w:r>
        <w:t>а</w:t>
      </w:r>
      <w:r>
        <w:t xml:space="preserve"> </w:t>
      </w:r>
      <w:r>
        <w:t>го</w:t>
      </w:r>
      <w:r>
        <w:t xml:space="preserve"> </w:t>
      </w:r>
      <w:r>
        <w:t>премахне</w:t>
      </w:r>
      <w:r>
        <w:t xml:space="preserve"> </w:t>
      </w:r>
      <w:r>
        <w:t>за</w:t>
      </w:r>
      <w:r>
        <w:t xml:space="preserve"> </w:t>
      </w:r>
      <w:r>
        <w:t>своя</w:t>
      </w:r>
      <w:r>
        <w:t xml:space="preserve"> </w:t>
      </w:r>
      <w:r>
        <w:t>сметка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собственикът</w:t>
      </w:r>
      <w:r>
        <w:t xml:space="preserve"> </w:t>
      </w:r>
      <w:r>
        <w:t>на</w:t>
      </w:r>
      <w:r>
        <w:t xml:space="preserve"> </w:t>
      </w:r>
      <w:r>
        <w:t>обект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или</w:t>
      </w:r>
      <w:r>
        <w:t xml:space="preserve"> </w:t>
      </w:r>
      <w:r>
        <w:t>собственикът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поставен</w:t>
      </w:r>
      <w:r>
        <w:t xml:space="preserve">, </w:t>
      </w:r>
      <w:r>
        <w:t>е</w:t>
      </w:r>
      <w:r>
        <w:t xml:space="preserve"> </w:t>
      </w:r>
      <w:r>
        <w:t>неизвестен</w:t>
      </w:r>
      <w:r>
        <w:t xml:space="preserve">, </w:t>
      </w:r>
      <w:r>
        <w:t>адресът</w:t>
      </w:r>
      <w:r>
        <w:t xml:space="preserve"> </w:t>
      </w:r>
      <w:r>
        <w:t>на</w:t>
      </w:r>
      <w:r>
        <w:t xml:space="preserve"> </w:t>
      </w:r>
      <w:r>
        <w:t>някой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е</w:t>
      </w:r>
      <w:r>
        <w:t xml:space="preserve"> </w:t>
      </w:r>
      <w:r>
        <w:t>неизвестен</w:t>
      </w:r>
      <w:r>
        <w:t xml:space="preserve"> </w:t>
      </w:r>
      <w:r>
        <w:t>или</w:t>
      </w:r>
      <w:r>
        <w:t xml:space="preserve"> </w:t>
      </w:r>
      <w:r>
        <w:t>някой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установен</w:t>
      </w:r>
      <w:r>
        <w:t xml:space="preserve"> </w:t>
      </w:r>
      <w:r>
        <w:t>на</w:t>
      </w:r>
      <w:r>
        <w:t xml:space="preserve"> </w:t>
      </w:r>
      <w:r>
        <w:t>посочени</w:t>
      </w:r>
      <w:r>
        <w:t>я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адрес</w:t>
      </w:r>
      <w:r>
        <w:t xml:space="preserve">, </w:t>
      </w:r>
      <w:r>
        <w:t>констативният</w:t>
      </w:r>
      <w:r>
        <w:t xml:space="preserve"> </w:t>
      </w:r>
      <w:r>
        <w:t>акт</w:t>
      </w:r>
      <w:r>
        <w:t xml:space="preserve"> </w:t>
      </w:r>
      <w:r>
        <w:t>и</w:t>
      </w:r>
      <w:r>
        <w:t xml:space="preserve"> </w:t>
      </w:r>
      <w:r>
        <w:t>заповедта</w:t>
      </w:r>
      <w:r>
        <w:t xml:space="preserve"> </w:t>
      </w:r>
      <w:r>
        <w:t>за</w:t>
      </w:r>
      <w:r>
        <w:t xml:space="preserve"> </w:t>
      </w:r>
      <w:r>
        <w:t>премахване</w:t>
      </w:r>
      <w:r>
        <w:t xml:space="preserve"> </w:t>
      </w:r>
      <w:r>
        <w:t>се</w:t>
      </w:r>
      <w:r>
        <w:t xml:space="preserve"> </w:t>
      </w:r>
      <w:r>
        <w:t>поставят</w:t>
      </w:r>
      <w:r>
        <w:t xml:space="preserve"> </w:t>
      </w:r>
      <w:r>
        <w:t>на</w:t>
      </w:r>
      <w:r>
        <w:t xml:space="preserve"> </w:t>
      </w:r>
      <w:r>
        <w:t>видно</w:t>
      </w:r>
      <w:r>
        <w:t xml:space="preserve"> </w:t>
      </w:r>
      <w:r>
        <w:t>място</w:t>
      </w:r>
      <w:r>
        <w:t xml:space="preserve"> </w:t>
      </w:r>
      <w:r>
        <w:t>върху</w:t>
      </w:r>
      <w:r>
        <w:t xml:space="preserve"> </w:t>
      </w:r>
      <w:r>
        <w:t>обекта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определените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 xml:space="preserve"> </w:t>
      </w:r>
      <w:r>
        <w:t>места</w:t>
      </w:r>
      <w:r>
        <w:t xml:space="preserve"> </w:t>
      </w:r>
      <w:r>
        <w:t>в</w:t>
      </w:r>
      <w:r>
        <w:t xml:space="preserve"> </w:t>
      </w:r>
      <w:r>
        <w:t>сградата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района</w:t>
      </w:r>
      <w:r>
        <w:t xml:space="preserve"> </w:t>
      </w:r>
      <w:r>
        <w:t>или</w:t>
      </w:r>
      <w:r>
        <w:t xml:space="preserve"> </w:t>
      </w:r>
      <w:r>
        <w:t>кметството</w:t>
      </w:r>
      <w:r>
        <w:t xml:space="preserve">,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удостоверява</w:t>
      </w:r>
      <w:r>
        <w:t xml:space="preserve"> </w:t>
      </w:r>
      <w:r>
        <w:t>с</w:t>
      </w:r>
      <w:r>
        <w:t xml:space="preserve"> </w:t>
      </w:r>
      <w:r>
        <w:t>протокол</w:t>
      </w:r>
      <w:r>
        <w:t xml:space="preserve">, </w:t>
      </w:r>
      <w:r>
        <w:t>подписан</w:t>
      </w:r>
      <w:r>
        <w:t xml:space="preserve"> </w:t>
      </w:r>
      <w:r>
        <w:t>от</w:t>
      </w:r>
      <w:r>
        <w:t xml:space="preserve"> </w:t>
      </w:r>
      <w:r>
        <w:t>двама</w:t>
      </w:r>
      <w:r>
        <w:t xml:space="preserve"> </w:t>
      </w:r>
      <w:r>
        <w:t>свидетели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</w:t>
      </w:r>
      <w:r>
        <w:t>В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В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съответно</w:t>
      </w:r>
      <w:r>
        <w:t xml:space="preserve"> </w:t>
      </w:r>
      <w:r>
        <w:t>началникът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 </w:t>
      </w:r>
      <w:r>
        <w:t>или</w:t>
      </w:r>
      <w:r>
        <w:t xml:space="preserve"> </w:t>
      </w:r>
      <w:r>
        <w:t>оправомощено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определя</w:t>
      </w:r>
      <w:r>
        <w:t xml:space="preserve"> </w:t>
      </w:r>
      <w:r>
        <w:t>срок</w:t>
      </w:r>
      <w:r>
        <w:t xml:space="preserve"> </w:t>
      </w:r>
      <w:r>
        <w:t>за</w:t>
      </w:r>
      <w:r>
        <w:t xml:space="preserve"> </w:t>
      </w:r>
      <w:r>
        <w:t>премахване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и</w:t>
      </w:r>
      <w:r>
        <w:t xml:space="preserve"> </w:t>
      </w:r>
      <w:r>
        <w:t>разпорежда</w:t>
      </w:r>
      <w:r>
        <w:t xml:space="preserve"> </w:t>
      </w:r>
      <w:r>
        <w:t>на</w:t>
      </w:r>
      <w:r>
        <w:t xml:space="preserve"> </w:t>
      </w:r>
      <w:r>
        <w:t>дружествата</w:t>
      </w:r>
      <w:r>
        <w:t xml:space="preserve">, </w:t>
      </w:r>
      <w:r>
        <w:t>доставчици</w:t>
      </w:r>
      <w:r>
        <w:t xml:space="preserve"> </w:t>
      </w:r>
      <w:r>
        <w:t>на</w:t>
      </w:r>
      <w:r>
        <w:t xml:space="preserve"> </w:t>
      </w:r>
      <w:r>
        <w:t>вод</w:t>
      </w:r>
      <w:r>
        <w:t>а</w:t>
      </w:r>
      <w:r>
        <w:t xml:space="preserve"> </w:t>
      </w:r>
      <w:r>
        <w:t>и</w:t>
      </w:r>
      <w:r>
        <w:t xml:space="preserve"> </w:t>
      </w:r>
      <w:r>
        <w:t>енергия</w:t>
      </w:r>
      <w:r>
        <w:t xml:space="preserve">, </w:t>
      </w:r>
      <w:r>
        <w:t>да</w:t>
      </w:r>
      <w:r>
        <w:t xml:space="preserve"> </w:t>
      </w:r>
      <w:r>
        <w:t>прекратят</w:t>
      </w:r>
      <w:r>
        <w:t xml:space="preserve"> </w:t>
      </w:r>
      <w:r>
        <w:t>доставките</w:t>
      </w:r>
      <w:r>
        <w:t xml:space="preserve"> </w:t>
      </w:r>
      <w:r>
        <w:t>до</w:t>
      </w:r>
      <w:r>
        <w:t xml:space="preserve"> </w:t>
      </w:r>
      <w:r>
        <w:t>определения</w:t>
      </w:r>
      <w:r>
        <w:t xml:space="preserve"> </w:t>
      </w:r>
      <w:r>
        <w:t>за</w:t>
      </w:r>
      <w:r>
        <w:t xml:space="preserve"> </w:t>
      </w:r>
      <w:r>
        <w:t>премахване</w:t>
      </w:r>
      <w:r>
        <w:t xml:space="preserve"> </w:t>
      </w:r>
      <w:r>
        <w:t>обект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(7)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неспазване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за</w:t>
      </w:r>
      <w:r>
        <w:t xml:space="preserve"> </w:t>
      </w:r>
      <w:r>
        <w:t>премахване</w:t>
      </w:r>
      <w:r>
        <w:t xml:space="preserve">, </w:t>
      </w:r>
      <w:r>
        <w:t>определен</w:t>
      </w:r>
      <w:r>
        <w:t xml:space="preserve"> </w:t>
      </w:r>
      <w:r>
        <w:t>в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3, </w:t>
      </w:r>
      <w:r>
        <w:t>обектът</w:t>
      </w:r>
      <w:r>
        <w:t xml:space="preserve"> </w:t>
      </w:r>
      <w:r>
        <w:t>се</w:t>
      </w:r>
      <w:r>
        <w:t xml:space="preserve"> </w:t>
      </w:r>
      <w:r>
        <w:t>премахва</w:t>
      </w:r>
      <w:r>
        <w:t xml:space="preserve"> </w:t>
      </w:r>
      <w:r>
        <w:t>принудително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56, </w:t>
      </w:r>
      <w:r>
        <w:t>ал</w:t>
      </w:r>
      <w:r>
        <w:t xml:space="preserve">. 2, </w:t>
      </w:r>
      <w:r>
        <w:t>а</w:t>
      </w:r>
      <w:r>
        <w:t xml:space="preserve"> </w:t>
      </w:r>
      <w:r>
        <w:t>за</w:t>
      </w:r>
      <w:r>
        <w:t xml:space="preserve"> </w:t>
      </w:r>
      <w:r>
        <w:t>обекти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56, </w:t>
      </w:r>
      <w:r>
        <w:t>ал</w:t>
      </w:r>
      <w:r>
        <w:t xml:space="preserve">. 1, </w:t>
      </w:r>
      <w:r>
        <w:t>поставени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националните</w:t>
      </w:r>
      <w:r>
        <w:t xml:space="preserve"> </w:t>
      </w:r>
      <w:r>
        <w:t>курорти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за</w:t>
      </w:r>
      <w:r>
        <w:t xml:space="preserve"> </w:t>
      </w:r>
      <w:r>
        <w:t>селищни</w:t>
      </w:r>
      <w:r>
        <w:t xml:space="preserve"> </w:t>
      </w:r>
      <w:r>
        <w:t>образувания</w:t>
      </w:r>
      <w:r>
        <w:t xml:space="preserve"> </w:t>
      </w:r>
      <w:r>
        <w:t>с</w:t>
      </w:r>
      <w:r>
        <w:t xml:space="preserve"> </w:t>
      </w:r>
      <w:r>
        <w:t>национално</w:t>
      </w:r>
      <w:r>
        <w:t xml:space="preserve"> </w:t>
      </w:r>
      <w:r>
        <w:t>значение</w:t>
      </w:r>
      <w:r>
        <w:t xml:space="preserve">, </w:t>
      </w:r>
      <w:r>
        <w:t>и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морските</w:t>
      </w:r>
      <w:r>
        <w:t xml:space="preserve"> </w:t>
      </w:r>
      <w:r>
        <w:t>плажове</w:t>
      </w:r>
      <w:r>
        <w:t xml:space="preserve"> </w:t>
      </w:r>
      <w:r>
        <w:t>–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и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туризма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 xml:space="preserve">(8) </w:t>
      </w:r>
      <w:r>
        <w:t>При</w:t>
      </w:r>
      <w:r>
        <w:t xml:space="preserve"> </w:t>
      </w:r>
      <w:r>
        <w:t>необходимост</w:t>
      </w:r>
      <w:r>
        <w:t xml:space="preserve"> </w:t>
      </w:r>
      <w:r>
        <w:t>принудителното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се</w:t>
      </w:r>
      <w:r>
        <w:t xml:space="preserve"> </w:t>
      </w:r>
      <w:r>
        <w:t>осъществява</w:t>
      </w:r>
      <w:r>
        <w:t xml:space="preserve"> </w:t>
      </w:r>
      <w:r>
        <w:t>със</w:t>
      </w:r>
      <w:r>
        <w:t xml:space="preserve"> </w:t>
      </w:r>
      <w:r>
        <w:t>съдействието</w:t>
      </w:r>
      <w:r>
        <w:t xml:space="preserve"> </w:t>
      </w:r>
      <w:r>
        <w:t>на</w:t>
      </w:r>
      <w:r>
        <w:t xml:space="preserve"> </w:t>
      </w:r>
      <w:r>
        <w:t>полицията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(9)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влязла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заповед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и</w:t>
      </w:r>
      <w:r>
        <w:t xml:space="preserve"> </w:t>
      </w:r>
      <w:r>
        <w:t>протокол</w:t>
      </w:r>
      <w:r>
        <w:t xml:space="preserve"> </w:t>
      </w:r>
      <w:r>
        <w:t>за</w:t>
      </w:r>
      <w:r>
        <w:t xml:space="preserve"> </w:t>
      </w:r>
      <w:r>
        <w:t>извършени</w:t>
      </w:r>
      <w:r>
        <w:t xml:space="preserve"> </w:t>
      </w:r>
      <w:r>
        <w:t>разходи</w:t>
      </w:r>
      <w:r>
        <w:t xml:space="preserve"> </w:t>
      </w:r>
      <w:r>
        <w:t>по</w:t>
      </w:r>
      <w:r>
        <w:t xml:space="preserve"> </w:t>
      </w:r>
      <w:r>
        <w:t>премахването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незабавно</w:t>
      </w:r>
      <w:r>
        <w:t xml:space="preserve"> </w:t>
      </w:r>
      <w:r>
        <w:t>изпълнение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418 </w:t>
      </w:r>
      <w:r>
        <w:t>от</w:t>
      </w:r>
      <w:r>
        <w:t xml:space="preserve"> </w:t>
      </w:r>
      <w:r>
        <w:t>Гражданския</w:t>
      </w:r>
      <w:r>
        <w:t xml:space="preserve"> </w:t>
      </w:r>
      <w:r>
        <w:t>процесуален</w:t>
      </w:r>
      <w:r>
        <w:t xml:space="preserve"> </w:t>
      </w:r>
      <w:r>
        <w:t>кодекс</w:t>
      </w:r>
      <w:r>
        <w:t>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</w:t>
      </w:r>
      <w:r>
        <w:rPr>
          <w:b/>
          <w:sz w:val="36"/>
        </w:rPr>
        <w:t>Х</w:t>
      </w:r>
      <w:r>
        <w:rPr>
          <w:b/>
          <w:sz w:val="36"/>
        </w:rPr>
        <w:br/>
      </w:r>
      <w:r>
        <w:rPr>
          <w:b/>
          <w:sz w:val="36"/>
        </w:rPr>
        <w:t>Застрояване</w:t>
      </w:r>
      <w:r>
        <w:rPr>
          <w:b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неурегулирани</w:t>
      </w:r>
      <w:r>
        <w:rPr>
          <w:b/>
          <w:sz w:val="36"/>
        </w:rPr>
        <w:t xml:space="preserve"> </w:t>
      </w:r>
      <w:r>
        <w:rPr>
          <w:b/>
          <w:sz w:val="36"/>
        </w:rPr>
        <w:t>територии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58.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</w:t>
      </w:r>
      <w:r>
        <w:t xml:space="preserve">3 </w:t>
      </w:r>
      <w:r>
        <w:t>г</w:t>
      </w:r>
      <w:r>
        <w:t xml:space="preserve">.) </w:t>
      </w:r>
      <w:r>
        <w:t>В</w:t>
      </w:r>
      <w:r>
        <w:t xml:space="preserve"> </w:t>
      </w:r>
      <w:r>
        <w:t>неурегулирани</w:t>
      </w:r>
      <w:r>
        <w:t xml:space="preserve"> </w:t>
      </w:r>
      <w:r>
        <w:t>малки</w:t>
      </w:r>
      <w:r>
        <w:t xml:space="preserve"> </w:t>
      </w:r>
      <w:r>
        <w:t>населени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застрояване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скица</w:t>
      </w:r>
      <w:r>
        <w:t>-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кадастрална</w:t>
      </w:r>
      <w:r>
        <w:t xml:space="preserve"> </w:t>
      </w:r>
      <w:r>
        <w:t>карта</w:t>
      </w:r>
      <w:r>
        <w:t xml:space="preserve"> (</w:t>
      </w:r>
      <w:r>
        <w:t>кадастрален</w:t>
      </w:r>
      <w:r>
        <w:t xml:space="preserve"> </w:t>
      </w:r>
      <w:r>
        <w:t>план</w:t>
      </w:r>
      <w:r>
        <w:t xml:space="preserve">) </w:t>
      </w:r>
      <w:r>
        <w:t>или</w:t>
      </w:r>
      <w:r>
        <w:t xml:space="preserve"> </w:t>
      </w:r>
      <w:r>
        <w:t>ситуационна</w:t>
      </w:r>
      <w:r>
        <w:t xml:space="preserve"> </w:t>
      </w:r>
      <w:r>
        <w:t>скица</w:t>
      </w:r>
      <w:r>
        <w:t xml:space="preserve">, </w:t>
      </w:r>
      <w:r>
        <w:t>съставена</w:t>
      </w:r>
      <w:r>
        <w:t xml:space="preserve"> </w:t>
      </w:r>
      <w:r>
        <w:t>от</w:t>
      </w:r>
      <w:r>
        <w:t xml:space="preserve"> </w:t>
      </w:r>
      <w:r>
        <w:t>проектанта</w:t>
      </w:r>
      <w:r>
        <w:t xml:space="preserve">, </w:t>
      </w:r>
      <w:r>
        <w:t>които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съдържат</w:t>
      </w:r>
      <w:r>
        <w:t xml:space="preserve"> </w:t>
      </w:r>
      <w:r>
        <w:t>и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наличните</w:t>
      </w:r>
      <w:r>
        <w:t xml:space="preserve">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съор</w:t>
      </w:r>
      <w:r>
        <w:t>ъжения</w:t>
      </w:r>
      <w:r>
        <w:t xml:space="preserve"> </w:t>
      </w:r>
      <w:r>
        <w:t>в</w:t>
      </w:r>
      <w:r>
        <w:t xml:space="preserve"> </w:t>
      </w:r>
      <w:r>
        <w:t>съседните</w:t>
      </w:r>
      <w:r>
        <w:t xml:space="preserve"> </w:t>
      </w:r>
      <w:r>
        <w:t>имоти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необходимите</w:t>
      </w:r>
      <w:r>
        <w:t xml:space="preserve"> </w:t>
      </w:r>
      <w:r>
        <w:t>коти</w:t>
      </w:r>
      <w:r>
        <w:t xml:space="preserve">. </w:t>
      </w:r>
      <w:r>
        <w:t>Строителството</w:t>
      </w:r>
      <w:r>
        <w:t xml:space="preserve"> </w:t>
      </w:r>
      <w:r>
        <w:t>се</w:t>
      </w:r>
      <w:r>
        <w:t xml:space="preserve"> </w:t>
      </w:r>
      <w:r>
        <w:t>разрешава</w:t>
      </w:r>
      <w:r>
        <w:t xml:space="preserve"> </w:t>
      </w:r>
      <w:r>
        <w:t>по</w:t>
      </w:r>
      <w:r>
        <w:t xml:space="preserve"> </w:t>
      </w:r>
      <w:r>
        <w:t>установения</w:t>
      </w:r>
      <w:r>
        <w:t xml:space="preserve"> </w:t>
      </w:r>
      <w:r>
        <w:t>ред</w:t>
      </w:r>
      <w:r>
        <w:t xml:space="preserve"> </w:t>
      </w:r>
      <w:r>
        <w:t>при</w:t>
      </w:r>
      <w:r>
        <w:t xml:space="preserve"> </w:t>
      </w:r>
      <w:r>
        <w:t>съобразяване</w:t>
      </w:r>
      <w:r>
        <w:t xml:space="preserve"> </w:t>
      </w:r>
      <w:r>
        <w:t>с</w:t>
      </w:r>
      <w:r>
        <w:t xml:space="preserve"> </w:t>
      </w:r>
      <w:r>
        <w:t>нормите</w:t>
      </w:r>
      <w:r>
        <w:t xml:space="preserve"> </w:t>
      </w:r>
      <w:r>
        <w:t>на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13, </w:t>
      </w:r>
      <w:r>
        <w:t>ал</w:t>
      </w:r>
      <w:r>
        <w:t xml:space="preserve">. 1. </w:t>
      </w:r>
      <w:r>
        <w:t>Оградите</w:t>
      </w:r>
      <w:r>
        <w:t xml:space="preserve"> </w:t>
      </w:r>
      <w:r>
        <w:t>се</w:t>
      </w:r>
      <w:r>
        <w:t xml:space="preserve"> </w:t>
      </w:r>
      <w:r>
        <w:t>строят</w:t>
      </w:r>
      <w:r>
        <w:t xml:space="preserve"> </w:t>
      </w:r>
      <w:r>
        <w:t>по</w:t>
      </w:r>
      <w:r>
        <w:t xml:space="preserve"> </w:t>
      </w:r>
      <w:r>
        <w:t>съществуващи</w:t>
      </w:r>
      <w:r>
        <w:t xml:space="preserve"> </w:t>
      </w:r>
      <w:r>
        <w:t>имотни</w:t>
      </w:r>
      <w:r>
        <w:t xml:space="preserve"> </w:t>
      </w:r>
      <w:r>
        <w:t>граници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дава</w:t>
      </w:r>
      <w:r>
        <w:t xml:space="preserve"> </w:t>
      </w:r>
      <w:r>
        <w:t>строителна</w:t>
      </w:r>
      <w:r>
        <w:t xml:space="preserve"> </w:t>
      </w:r>
      <w:r>
        <w:t>линия</w:t>
      </w:r>
      <w:r>
        <w:t xml:space="preserve"> </w:t>
      </w:r>
      <w:r>
        <w:t>за</w:t>
      </w:r>
      <w:r>
        <w:t xml:space="preserve"> </w:t>
      </w:r>
      <w:r>
        <w:t>тях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59.</w:t>
      </w:r>
      <w:r>
        <w:t xml:space="preserve"> (1)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1.01.2025 </w:t>
      </w:r>
      <w:r>
        <w:t>г</w:t>
      </w:r>
      <w:r>
        <w:t xml:space="preserve">. - </w:t>
      </w:r>
      <w:r>
        <w:t>изм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бр</w:t>
      </w:r>
      <w:r>
        <w:t xml:space="preserve">. 107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бр</w:t>
      </w:r>
      <w:r>
        <w:t xml:space="preserve">. 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31.12.2022 </w:t>
      </w:r>
      <w:r>
        <w:t>г</w:t>
      </w:r>
      <w:r>
        <w:t xml:space="preserve">.) </w:t>
      </w:r>
      <w:r>
        <w:t>Извън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 </w:t>
      </w:r>
      <w:r>
        <w:t>застрояване</w:t>
      </w:r>
      <w:r>
        <w:t xml:space="preserve"> </w:t>
      </w:r>
      <w:r>
        <w:t>се</w:t>
      </w:r>
      <w:r>
        <w:t xml:space="preserve"> </w:t>
      </w:r>
      <w:r>
        <w:t>доп</w:t>
      </w:r>
      <w:r>
        <w:t>уска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предвижданията</w:t>
      </w:r>
      <w:r>
        <w:t xml:space="preserve"> </w:t>
      </w:r>
      <w:r>
        <w:t>на</w:t>
      </w:r>
      <w:r>
        <w:t xml:space="preserve"> </w:t>
      </w:r>
      <w:r>
        <w:t>действащ</w:t>
      </w:r>
      <w:r>
        <w:t xml:space="preserve"> </w:t>
      </w:r>
      <w:r>
        <w:t>общ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нея</w:t>
      </w:r>
      <w:r>
        <w:t xml:space="preserve"> </w:t>
      </w:r>
      <w:r>
        <w:t>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действащ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застрояване</w:t>
      </w:r>
      <w:r>
        <w:t xml:space="preserve"> </w:t>
      </w:r>
      <w:r>
        <w:t>за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група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или</w:t>
      </w:r>
      <w:r>
        <w:t xml:space="preserve"> </w:t>
      </w:r>
      <w:r>
        <w:t>парцеларен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елементите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, </w:t>
      </w:r>
      <w:r>
        <w:t>след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, </w:t>
      </w:r>
      <w:r>
        <w:t>когато</w:t>
      </w:r>
      <w:r>
        <w:t xml:space="preserve"> </w:t>
      </w:r>
      <w:r>
        <w:t>това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специален</w:t>
      </w:r>
      <w:r>
        <w:t xml:space="preserve"> </w:t>
      </w:r>
      <w:r>
        <w:t>закон</w:t>
      </w:r>
      <w:r>
        <w:t xml:space="preserve">, </w:t>
      </w:r>
      <w:r>
        <w:t>освен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109, </w:t>
      </w:r>
      <w:r>
        <w:t>ал</w:t>
      </w:r>
      <w:r>
        <w:t xml:space="preserve">. 2 </w:t>
      </w:r>
      <w:r>
        <w:t>и</w:t>
      </w:r>
      <w:r>
        <w:t xml:space="preserve"> 3. 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41 </w:t>
      </w:r>
      <w:r>
        <w:t>от</w:t>
      </w:r>
      <w:r>
        <w:t xml:space="preserve"> 2001 </w:t>
      </w:r>
      <w:r>
        <w:t>г</w:t>
      </w:r>
      <w:r>
        <w:t xml:space="preserve">.) </w:t>
      </w:r>
      <w:r>
        <w:t>Без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застрояване</w:t>
      </w:r>
      <w:r>
        <w:t xml:space="preserve"> </w:t>
      </w:r>
      <w:r>
        <w:t>в</w:t>
      </w:r>
      <w:r>
        <w:t xml:space="preserve"> </w:t>
      </w:r>
      <w:r>
        <w:t>поземлени</w:t>
      </w:r>
      <w:r>
        <w:t xml:space="preserve"> </w:t>
      </w:r>
      <w:r>
        <w:t>имо</w:t>
      </w:r>
      <w:r>
        <w:t>ти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12, </w:t>
      </w:r>
      <w:r>
        <w:t>ал</w:t>
      </w:r>
      <w:r>
        <w:t>. 3.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60.</w:t>
      </w:r>
      <w:r>
        <w:t xml:space="preserve"> (1) </w:t>
      </w:r>
      <w:r>
        <w:t>Разположението</w:t>
      </w:r>
      <w:r>
        <w:t xml:space="preserve"> </w:t>
      </w:r>
      <w:r>
        <w:t>на</w:t>
      </w:r>
      <w:r>
        <w:t xml:space="preserve"> </w:t>
      </w:r>
      <w:r>
        <w:t>строежите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58 </w:t>
      </w:r>
      <w:r>
        <w:t>и</w:t>
      </w:r>
      <w:r>
        <w:t xml:space="preserve"> 59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оглед</w:t>
      </w:r>
      <w:r>
        <w:t xml:space="preserve"> </w:t>
      </w:r>
      <w:r>
        <w:t>на</w:t>
      </w:r>
      <w:r>
        <w:t xml:space="preserve"> </w:t>
      </w:r>
      <w:r>
        <w:t>бъдещо</w:t>
      </w:r>
      <w:r>
        <w:t xml:space="preserve"> </w:t>
      </w:r>
      <w:r>
        <w:t>урегулиране</w:t>
      </w:r>
      <w:r>
        <w:t xml:space="preserve">, </w:t>
      </w:r>
      <w:r>
        <w:t>като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застрояване</w:t>
      </w:r>
      <w:r>
        <w:t xml:space="preserve"> </w:t>
      </w:r>
      <w:r>
        <w:t>в</w:t>
      </w:r>
      <w:r>
        <w:t xml:space="preserve"> </w:t>
      </w:r>
      <w:r>
        <w:t>близост</w:t>
      </w:r>
      <w:r>
        <w:t xml:space="preserve"> </w:t>
      </w:r>
      <w:r>
        <w:t>до</w:t>
      </w:r>
      <w:r>
        <w:t xml:space="preserve"> </w:t>
      </w:r>
      <w:r>
        <w:t>чупки</w:t>
      </w:r>
      <w:r>
        <w:t xml:space="preserve"> </w:t>
      </w:r>
      <w:r>
        <w:t>или</w:t>
      </w:r>
      <w:r>
        <w:t xml:space="preserve"> </w:t>
      </w:r>
      <w:r>
        <w:t>ивици</w:t>
      </w:r>
      <w:r>
        <w:t xml:space="preserve">, </w:t>
      </w:r>
      <w:r>
        <w:t>вдадени</w:t>
      </w:r>
      <w:r>
        <w:t xml:space="preserve"> </w:t>
      </w:r>
      <w:r>
        <w:t>към</w:t>
      </w:r>
      <w:r>
        <w:t xml:space="preserve"> </w:t>
      </w:r>
      <w:r>
        <w:t>пътища</w:t>
      </w:r>
      <w:r>
        <w:t xml:space="preserve">, </w:t>
      </w:r>
      <w:r>
        <w:t>улици</w:t>
      </w:r>
      <w:r>
        <w:t xml:space="preserve"> </w:t>
      </w:r>
      <w:r>
        <w:t>или</w:t>
      </w:r>
      <w:r>
        <w:t xml:space="preserve"> </w:t>
      </w:r>
      <w:r>
        <w:t>с</w:t>
      </w:r>
      <w:r>
        <w:t>ъседни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, </w:t>
      </w:r>
      <w:r>
        <w:t>и</w:t>
      </w:r>
      <w:r>
        <w:t xml:space="preserve">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оставя</w:t>
      </w:r>
      <w:r>
        <w:t xml:space="preserve"> </w:t>
      </w:r>
      <w:r>
        <w:t>свободна</w:t>
      </w:r>
      <w:r>
        <w:t xml:space="preserve"> </w:t>
      </w:r>
      <w:r>
        <w:t>площ</w:t>
      </w:r>
      <w:r>
        <w:t xml:space="preserve"> </w:t>
      </w:r>
      <w:r>
        <w:t>за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нови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разширяване</w:t>
      </w:r>
      <w:r>
        <w:t xml:space="preserve"> </w:t>
      </w:r>
      <w:r>
        <w:t>на</w:t>
      </w:r>
      <w:r>
        <w:t xml:space="preserve"> </w:t>
      </w:r>
      <w:r>
        <w:t>съществуващите</w:t>
      </w:r>
      <w:r>
        <w:t xml:space="preserve"> </w:t>
      </w:r>
      <w:r>
        <w:t>улици</w:t>
      </w:r>
      <w:r>
        <w:t xml:space="preserve">. </w:t>
      </w:r>
      <w:r>
        <w:t>Строежите</w:t>
      </w:r>
      <w:r>
        <w:t xml:space="preserve"> </w:t>
      </w:r>
      <w:r>
        <w:t>край</w:t>
      </w:r>
      <w:r>
        <w:t xml:space="preserve"> </w:t>
      </w:r>
      <w:r>
        <w:t>водни</w:t>
      </w:r>
      <w:r>
        <w:t xml:space="preserve"> </w:t>
      </w:r>
      <w:r>
        <w:lastRenderedPageBreak/>
        <w:t>площи</w:t>
      </w:r>
      <w:r>
        <w:t xml:space="preserve"> (</w:t>
      </w:r>
      <w:r>
        <w:t>реки</w:t>
      </w:r>
      <w:r>
        <w:t xml:space="preserve">, </w:t>
      </w:r>
      <w:r>
        <w:t>канали</w:t>
      </w:r>
      <w:r>
        <w:t xml:space="preserve">, </w:t>
      </w:r>
      <w:r>
        <w:t>езера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) </w:t>
      </w:r>
      <w:r>
        <w:t>се</w:t>
      </w:r>
      <w:r>
        <w:t xml:space="preserve"> </w:t>
      </w:r>
      <w:r>
        <w:t>разполагат</w:t>
      </w:r>
      <w:r>
        <w:t xml:space="preserve"> </w:t>
      </w:r>
      <w:r>
        <w:t>с</w:t>
      </w:r>
      <w:r>
        <w:t xml:space="preserve"> </w:t>
      </w:r>
      <w:r>
        <w:t>оглед</w:t>
      </w:r>
      <w:r>
        <w:t xml:space="preserve"> </w:t>
      </w:r>
      <w:r>
        <w:t>на</w:t>
      </w:r>
      <w:r>
        <w:t xml:space="preserve"> </w:t>
      </w:r>
      <w:r>
        <w:t>вероятното</w:t>
      </w:r>
      <w:r>
        <w:t xml:space="preserve"> </w:t>
      </w:r>
      <w:r>
        <w:t>им</w:t>
      </w:r>
      <w:r>
        <w:t xml:space="preserve"> </w:t>
      </w:r>
      <w:r>
        <w:t>бъдещо</w:t>
      </w:r>
      <w:r>
        <w:t xml:space="preserve"> </w:t>
      </w:r>
      <w:r>
        <w:t>коригиране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Застрояването</w:t>
      </w:r>
      <w:r>
        <w:t xml:space="preserve"> </w:t>
      </w:r>
      <w:r>
        <w:t>се</w:t>
      </w:r>
      <w:r>
        <w:t xml:space="preserve"> </w:t>
      </w:r>
      <w:r>
        <w:t>разрешава</w:t>
      </w:r>
      <w:r>
        <w:t xml:space="preserve">, </w:t>
      </w:r>
      <w:r>
        <w:t>когато</w:t>
      </w:r>
      <w:r>
        <w:t xml:space="preserve"> </w:t>
      </w:r>
      <w:r>
        <w:t>за</w:t>
      </w:r>
      <w:r>
        <w:t xml:space="preserve"> </w:t>
      </w:r>
      <w:r>
        <w:t>обектите</w:t>
      </w:r>
      <w:r>
        <w:t xml:space="preserve"> </w:t>
      </w:r>
      <w:r>
        <w:t>са</w:t>
      </w:r>
      <w:r>
        <w:t xml:space="preserve"> </w:t>
      </w:r>
      <w:r>
        <w:t>осигурени</w:t>
      </w:r>
      <w:r>
        <w:t xml:space="preserve"> </w:t>
      </w:r>
      <w:r>
        <w:t>водоснабдяване</w:t>
      </w:r>
      <w:r>
        <w:t xml:space="preserve"> </w:t>
      </w:r>
      <w:r>
        <w:t>и</w:t>
      </w:r>
      <w:r>
        <w:t xml:space="preserve"> </w:t>
      </w:r>
      <w:r>
        <w:t>електрозахранване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транспортен</w:t>
      </w:r>
      <w:r>
        <w:t xml:space="preserve"> </w:t>
      </w:r>
      <w:r>
        <w:t>достъп</w:t>
      </w:r>
      <w:r>
        <w:t>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</w:t>
      </w:r>
      <w:r>
        <w:rPr>
          <w:b/>
          <w:sz w:val="36"/>
        </w:rPr>
        <w:t>Х</w:t>
      </w:r>
      <w:r>
        <w:rPr>
          <w:b/>
          <w:sz w:val="36"/>
        </w:rPr>
        <w:t>I</w:t>
      </w:r>
      <w:r>
        <w:rPr>
          <w:b/>
          <w:sz w:val="36"/>
        </w:rPr>
        <w:br/>
      </w:r>
      <w:r>
        <w:rPr>
          <w:b/>
          <w:sz w:val="36"/>
        </w:rPr>
        <w:t>Устройство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озеленени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залесени</w:t>
      </w:r>
      <w:r>
        <w:rPr>
          <w:b/>
          <w:sz w:val="36"/>
        </w:rPr>
        <w:t xml:space="preserve"> </w:t>
      </w:r>
      <w:r>
        <w:rPr>
          <w:b/>
          <w:sz w:val="36"/>
        </w:rPr>
        <w:t>площи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61.</w:t>
      </w:r>
      <w:r>
        <w:t xml:space="preserve"> (1) </w:t>
      </w:r>
      <w:r>
        <w:t>В</w:t>
      </w:r>
      <w:r>
        <w:t xml:space="preserve"> </w:t>
      </w:r>
      <w:r>
        <w:t>териториите</w:t>
      </w:r>
      <w:r>
        <w:t xml:space="preserve"> </w:t>
      </w:r>
      <w:r>
        <w:t>на</w:t>
      </w:r>
      <w:r>
        <w:t xml:space="preserve"> </w:t>
      </w:r>
      <w:r>
        <w:t>общините</w:t>
      </w:r>
      <w:r>
        <w:t xml:space="preserve"> </w:t>
      </w:r>
      <w:r>
        <w:t>се</w:t>
      </w:r>
      <w:r>
        <w:t xml:space="preserve"> </w:t>
      </w:r>
      <w:r>
        <w:t>устройват</w:t>
      </w:r>
      <w:r>
        <w:t xml:space="preserve"> </w:t>
      </w:r>
      <w:r>
        <w:t>озеленени</w:t>
      </w:r>
      <w:r>
        <w:t xml:space="preserve"> </w:t>
      </w:r>
      <w:r>
        <w:t>площи</w:t>
      </w:r>
      <w:r>
        <w:t xml:space="preserve">, </w:t>
      </w:r>
      <w:r>
        <w:t>обединени</w:t>
      </w:r>
      <w:r>
        <w:t xml:space="preserve"> </w:t>
      </w:r>
      <w:r>
        <w:t>в</w:t>
      </w:r>
      <w:r>
        <w:t xml:space="preserve"> </w:t>
      </w:r>
      <w:r>
        <w:t>зелена</w:t>
      </w:r>
      <w:r>
        <w:t xml:space="preserve"> </w:t>
      </w:r>
      <w:r>
        <w:t>система</w:t>
      </w:r>
      <w:r>
        <w:t xml:space="preserve">, </w:t>
      </w:r>
      <w:r>
        <w:t>к</w:t>
      </w:r>
      <w:r>
        <w:t>ато</w:t>
      </w:r>
      <w:r>
        <w:t xml:space="preserve"> </w:t>
      </w:r>
      <w:r>
        <w:t>средство</w:t>
      </w:r>
      <w:r>
        <w:t xml:space="preserve"> </w:t>
      </w:r>
      <w:r>
        <w:t>за</w:t>
      </w:r>
      <w:r>
        <w:t xml:space="preserve"> </w:t>
      </w:r>
      <w:r>
        <w:t>подобряване</w:t>
      </w:r>
      <w:r>
        <w:t xml:space="preserve"> </w:t>
      </w:r>
      <w:r>
        <w:t>на</w:t>
      </w:r>
      <w:r>
        <w:t xml:space="preserve"> </w:t>
      </w:r>
      <w:r>
        <w:t>микроклимата</w:t>
      </w:r>
      <w:r>
        <w:t xml:space="preserve"> </w:t>
      </w:r>
      <w:r>
        <w:t>и</w:t>
      </w:r>
      <w:r>
        <w:t xml:space="preserve"> </w:t>
      </w:r>
      <w:r>
        <w:t>хигиенните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организиране</w:t>
      </w:r>
      <w:r>
        <w:t xml:space="preserve"> </w:t>
      </w:r>
      <w:r>
        <w:t>на</w:t>
      </w:r>
      <w:r>
        <w:t xml:space="preserve"> </w:t>
      </w:r>
      <w:r>
        <w:t>отдиха</w:t>
      </w:r>
      <w:r>
        <w:t xml:space="preserve"> </w:t>
      </w:r>
      <w:r>
        <w:t>на</w:t>
      </w:r>
      <w:r>
        <w:t xml:space="preserve"> </w:t>
      </w:r>
      <w:r>
        <w:t>населението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зелената</w:t>
      </w:r>
      <w:r>
        <w:t xml:space="preserve"> </w:t>
      </w:r>
      <w:r>
        <w:t>система</w:t>
      </w:r>
      <w:r>
        <w:t xml:space="preserve"> </w:t>
      </w:r>
      <w:r>
        <w:t>са</w:t>
      </w:r>
      <w:r>
        <w:t xml:space="preserve"> </w:t>
      </w:r>
      <w:r>
        <w:t>озеленените</w:t>
      </w:r>
      <w:r>
        <w:t xml:space="preserve"> </w:t>
      </w:r>
      <w:r>
        <w:t>площи</w:t>
      </w:r>
      <w:r>
        <w:t xml:space="preserve"> </w:t>
      </w:r>
      <w:r>
        <w:t>за</w:t>
      </w:r>
      <w:r>
        <w:t xml:space="preserve"> </w:t>
      </w:r>
      <w:r>
        <w:t>широко</w:t>
      </w:r>
      <w:r>
        <w:t xml:space="preserve"> </w:t>
      </w:r>
      <w:r>
        <w:t>обществено</w:t>
      </w:r>
      <w:r>
        <w:t xml:space="preserve"> </w:t>
      </w:r>
      <w:r>
        <w:t>ползване</w:t>
      </w:r>
      <w:r>
        <w:t xml:space="preserve">, </w:t>
      </w:r>
      <w:r>
        <w:t>предназначени</w:t>
      </w:r>
      <w:r>
        <w:t xml:space="preserve"> </w:t>
      </w:r>
      <w:r>
        <w:t>за</w:t>
      </w:r>
      <w:r>
        <w:t xml:space="preserve"> </w:t>
      </w:r>
      <w:r>
        <w:t>трайно</w:t>
      </w:r>
      <w:r>
        <w:t xml:space="preserve"> </w:t>
      </w:r>
      <w:r>
        <w:t>задоволяване</w:t>
      </w:r>
      <w:r>
        <w:t xml:space="preserve"> </w:t>
      </w:r>
      <w:r>
        <w:t>на</w:t>
      </w:r>
      <w:r>
        <w:t xml:space="preserve"> </w:t>
      </w:r>
      <w:r>
        <w:t>обществени</w:t>
      </w:r>
      <w:r>
        <w:t xml:space="preserve"> </w:t>
      </w:r>
      <w:r>
        <w:t>потребности</w:t>
      </w:r>
      <w:r>
        <w:t xml:space="preserve"> </w:t>
      </w:r>
      <w:r>
        <w:t>от</w:t>
      </w:r>
      <w:r>
        <w:t xml:space="preserve"> </w:t>
      </w:r>
      <w:r>
        <w:t>национално</w:t>
      </w:r>
      <w:r>
        <w:t xml:space="preserve"> </w:t>
      </w:r>
      <w:r>
        <w:t>или</w:t>
      </w:r>
      <w:r>
        <w:t xml:space="preserve"> </w:t>
      </w:r>
      <w:r>
        <w:t>общинско</w:t>
      </w:r>
      <w:r>
        <w:t xml:space="preserve"> </w:t>
      </w:r>
      <w:r>
        <w:t>значение</w:t>
      </w:r>
      <w:r>
        <w:t xml:space="preserve"> - </w:t>
      </w:r>
      <w:r>
        <w:t>паркове</w:t>
      </w:r>
      <w:r>
        <w:t xml:space="preserve">, </w:t>
      </w:r>
      <w:r>
        <w:t>градини</w:t>
      </w:r>
      <w:r>
        <w:t xml:space="preserve">, </w:t>
      </w:r>
      <w:r>
        <w:t>улично</w:t>
      </w:r>
      <w:r>
        <w:t xml:space="preserve"> </w:t>
      </w:r>
      <w:r>
        <w:t>озеленяване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Допълващи</w:t>
      </w:r>
      <w:r>
        <w:t xml:space="preserve"> </w:t>
      </w:r>
      <w:r>
        <w:t>зелената</w:t>
      </w:r>
      <w:r>
        <w:t xml:space="preserve"> </w:t>
      </w:r>
      <w:r>
        <w:t>система</w:t>
      </w:r>
      <w:r>
        <w:t xml:space="preserve"> </w:t>
      </w:r>
      <w:r>
        <w:t>са</w:t>
      </w:r>
      <w:r>
        <w:t xml:space="preserve"> </w:t>
      </w:r>
      <w:r>
        <w:t>озеленените</w:t>
      </w:r>
      <w:r>
        <w:t xml:space="preserve"> </w:t>
      </w:r>
      <w:r>
        <w:t>площи</w:t>
      </w:r>
      <w:r>
        <w:t xml:space="preserve"> </w:t>
      </w:r>
      <w:r>
        <w:t>за</w:t>
      </w:r>
      <w:r>
        <w:t xml:space="preserve"> </w:t>
      </w:r>
      <w:r>
        <w:t>ограничено</w:t>
      </w:r>
      <w:r>
        <w:t xml:space="preserve"> </w:t>
      </w:r>
      <w:r>
        <w:t>обществено</w:t>
      </w:r>
      <w:r>
        <w:t xml:space="preserve"> </w:t>
      </w:r>
      <w:r>
        <w:t>ползване</w:t>
      </w:r>
      <w:r>
        <w:t xml:space="preserve"> </w:t>
      </w:r>
      <w:r>
        <w:t>в</w:t>
      </w:r>
      <w:r>
        <w:t xml:space="preserve"> </w:t>
      </w:r>
      <w:r>
        <w:t>имотите</w:t>
      </w:r>
      <w:r>
        <w:t xml:space="preserve"> </w:t>
      </w:r>
      <w:r>
        <w:t>за</w:t>
      </w:r>
      <w:r>
        <w:t xml:space="preserve"> </w:t>
      </w:r>
      <w:r>
        <w:t>ж</w:t>
      </w:r>
      <w:r>
        <w:t>илищни</w:t>
      </w:r>
      <w:r>
        <w:t xml:space="preserve">, </w:t>
      </w:r>
      <w:r>
        <w:t>вилни</w:t>
      </w:r>
      <w:r>
        <w:t xml:space="preserve">, </w:t>
      </w:r>
      <w:r>
        <w:t>обществени</w:t>
      </w:r>
      <w:r>
        <w:t xml:space="preserve">, </w:t>
      </w:r>
      <w:r>
        <w:t>производствени</w:t>
      </w:r>
      <w:r>
        <w:t xml:space="preserve">, </w:t>
      </w:r>
      <w:r>
        <w:t>курортни</w:t>
      </w:r>
      <w:r>
        <w:t xml:space="preserve"> </w:t>
      </w:r>
      <w:r>
        <w:t>и</w:t>
      </w:r>
      <w:r>
        <w:t xml:space="preserve"> </w:t>
      </w:r>
      <w:r>
        <w:t>спортни</w:t>
      </w:r>
      <w:r>
        <w:t xml:space="preserve">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комплекси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озеленените</w:t>
      </w:r>
      <w:r>
        <w:t xml:space="preserve"> </w:t>
      </w:r>
      <w:r>
        <w:t>площи</w:t>
      </w:r>
      <w:r>
        <w:t xml:space="preserve"> </w:t>
      </w:r>
      <w:r>
        <w:t>с</w:t>
      </w:r>
      <w:r>
        <w:t xml:space="preserve"> </w:t>
      </w:r>
      <w:r>
        <w:t>друго</w:t>
      </w:r>
      <w:r>
        <w:t xml:space="preserve"> </w:t>
      </w:r>
      <w:r>
        <w:t>специфично</w:t>
      </w:r>
      <w:r>
        <w:t xml:space="preserve"> </w:t>
      </w:r>
      <w:r>
        <w:t>предназначение</w:t>
      </w:r>
      <w:r>
        <w:t xml:space="preserve"> - </w:t>
      </w:r>
      <w:r>
        <w:t>гробищни</w:t>
      </w:r>
      <w:r>
        <w:t xml:space="preserve"> </w:t>
      </w:r>
      <w:r>
        <w:t>паркове</w:t>
      </w:r>
      <w:r>
        <w:t xml:space="preserve">, </w:t>
      </w:r>
      <w:r>
        <w:t>ботанически</w:t>
      </w:r>
      <w:r>
        <w:t xml:space="preserve"> </w:t>
      </w:r>
      <w:r>
        <w:t>градини</w:t>
      </w:r>
      <w:r>
        <w:t xml:space="preserve">, </w:t>
      </w:r>
      <w:r>
        <w:t>дендрариуми</w:t>
      </w:r>
      <w:r>
        <w:t xml:space="preserve">, </w:t>
      </w:r>
      <w:r>
        <w:t>зоопаркове</w:t>
      </w:r>
      <w:r>
        <w:t xml:space="preserve">, </w:t>
      </w:r>
      <w:r>
        <w:t>защитни</w:t>
      </w:r>
      <w:r>
        <w:t xml:space="preserve"> </w:t>
      </w:r>
      <w:r>
        <w:t>насаждения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</w:t>
      </w:r>
      <w:r>
        <w:t xml:space="preserve">04 </w:t>
      </w:r>
      <w:r>
        <w:t>г</w:t>
      </w:r>
      <w:r>
        <w:t xml:space="preserve">.) </w:t>
      </w:r>
      <w:r>
        <w:t>Озеленените</w:t>
      </w:r>
      <w:r>
        <w:t xml:space="preserve"> </w:t>
      </w:r>
      <w:r>
        <w:t>площи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и</w:t>
      </w:r>
      <w:r>
        <w:t xml:space="preserve"> </w:t>
      </w:r>
      <w:r>
        <w:t>площите</w:t>
      </w:r>
      <w:r>
        <w:t xml:space="preserve"> </w:t>
      </w:r>
      <w:r>
        <w:t>със</w:t>
      </w:r>
      <w:r>
        <w:t xml:space="preserve"> </w:t>
      </w:r>
      <w:r>
        <w:t>специфично</w:t>
      </w:r>
      <w:r>
        <w:t xml:space="preserve"> </w:t>
      </w:r>
      <w:r>
        <w:t>предназначение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3 -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 xml:space="preserve"> </w:t>
      </w:r>
      <w:r>
        <w:t>и</w:t>
      </w:r>
      <w:r>
        <w:t xml:space="preserve"> </w:t>
      </w:r>
      <w:r>
        <w:t>общините</w:t>
      </w:r>
      <w:r>
        <w:t xml:space="preserve">, </w:t>
      </w:r>
      <w:r>
        <w:t>са</w:t>
      </w:r>
      <w:r>
        <w:t xml:space="preserve"> </w:t>
      </w:r>
      <w:r>
        <w:t>публична</w:t>
      </w:r>
      <w:r>
        <w:t xml:space="preserve"> </w:t>
      </w:r>
      <w:r>
        <w:t>собственост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62.</w:t>
      </w:r>
      <w:r>
        <w:t xml:space="preserve">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Зелените</w:t>
      </w:r>
      <w:r>
        <w:t xml:space="preserve"> </w:t>
      </w:r>
      <w:r>
        <w:t>системи</w:t>
      </w:r>
      <w:r>
        <w:t xml:space="preserve"> </w:t>
      </w:r>
      <w:r>
        <w:t>и</w:t>
      </w:r>
      <w:r>
        <w:t xml:space="preserve"> </w:t>
      </w:r>
      <w:r>
        <w:t>озеленените</w:t>
      </w:r>
      <w:r>
        <w:t xml:space="preserve"> </w:t>
      </w:r>
      <w:r>
        <w:t>пло</w:t>
      </w:r>
      <w:r>
        <w:t>щи</w:t>
      </w:r>
      <w:r>
        <w:t xml:space="preserve"> </w:t>
      </w:r>
      <w:r>
        <w:t>се</w:t>
      </w:r>
      <w:r>
        <w:t xml:space="preserve"> </w:t>
      </w:r>
      <w:r>
        <w:t>устройват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одобрените</w:t>
      </w:r>
      <w:r>
        <w:t xml:space="preserve"> </w:t>
      </w:r>
      <w:r>
        <w:t>общи</w:t>
      </w:r>
      <w:r>
        <w:t xml:space="preserve"> </w:t>
      </w:r>
      <w:r>
        <w:t>и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на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 </w:t>
      </w:r>
      <w:r>
        <w:t>и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парковете</w:t>
      </w:r>
      <w:r>
        <w:t xml:space="preserve"> </w:t>
      </w:r>
      <w:r>
        <w:t>и</w:t>
      </w:r>
      <w:r>
        <w:t xml:space="preserve"> </w:t>
      </w:r>
      <w:r>
        <w:t>градините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спазват</w:t>
      </w:r>
      <w:r>
        <w:t xml:space="preserve"> </w:t>
      </w:r>
      <w:r>
        <w:t>правилата</w:t>
      </w:r>
      <w:r>
        <w:t xml:space="preserve"> </w:t>
      </w:r>
      <w:r>
        <w:t>и</w:t>
      </w:r>
      <w:r>
        <w:t xml:space="preserve"> </w:t>
      </w:r>
      <w:r>
        <w:t>нормативите</w:t>
      </w:r>
      <w:r>
        <w:t xml:space="preserve"> </w:t>
      </w:r>
      <w:r>
        <w:t>в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13, </w:t>
      </w:r>
      <w:r>
        <w:t>ал</w:t>
      </w:r>
      <w:r>
        <w:t xml:space="preserve">. 1. 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Озеленените</w:t>
      </w:r>
      <w:r>
        <w:t xml:space="preserve"> </w:t>
      </w:r>
      <w:r>
        <w:t>пл</w:t>
      </w:r>
      <w:r>
        <w:t>ощи</w:t>
      </w:r>
      <w:r>
        <w:t xml:space="preserve">, </w:t>
      </w:r>
      <w:r>
        <w:t>които</w:t>
      </w:r>
      <w:r>
        <w:t xml:space="preserve"> </w:t>
      </w:r>
      <w:r>
        <w:t>представляват</w:t>
      </w:r>
      <w:r>
        <w:t xml:space="preserve"> </w:t>
      </w:r>
      <w:r>
        <w:t>публична</w:t>
      </w:r>
      <w:r>
        <w:t xml:space="preserve"> </w:t>
      </w:r>
      <w:r>
        <w:t>собственост</w:t>
      </w:r>
      <w:r>
        <w:t xml:space="preserve">,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продавани</w:t>
      </w:r>
      <w:r>
        <w:t xml:space="preserve">, </w:t>
      </w:r>
      <w:r>
        <w:t>преотстъпвани</w:t>
      </w:r>
      <w:r>
        <w:t xml:space="preserve"> </w:t>
      </w:r>
      <w:r>
        <w:t>и</w:t>
      </w:r>
      <w:r>
        <w:t xml:space="preserve"> </w:t>
      </w:r>
      <w:r>
        <w:t>обременявани</w:t>
      </w:r>
      <w:r>
        <w:t xml:space="preserve"> </w:t>
      </w:r>
      <w:r>
        <w:t>с</w:t>
      </w:r>
      <w:r>
        <w:t xml:space="preserve"> </w:t>
      </w:r>
      <w:r>
        <w:t>вещни</w:t>
      </w:r>
      <w:r>
        <w:t xml:space="preserve"> </w:t>
      </w:r>
      <w:r>
        <w:t>тежести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използвани</w:t>
      </w:r>
      <w:r>
        <w:t xml:space="preserve"> </w:t>
      </w:r>
      <w:r>
        <w:t>за</w:t>
      </w:r>
      <w:r>
        <w:t xml:space="preserve"> </w:t>
      </w:r>
      <w:r>
        <w:t>други</w:t>
      </w:r>
      <w:r>
        <w:t xml:space="preserve"> </w:t>
      </w:r>
      <w:r>
        <w:t>цели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Съществуващи</w:t>
      </w:r>
      <w:r>
        <w:t xml:space="preserve"> </w:t>
      </w:r>
      <w:r>
        <w:t>озеленени</w:t>
      </w:r>
      <w:r>
        <w:t xml:space="preserve"> </w:t>
      </w:r>
      <w:r>
        <w:t>площи</w:t>
      </w:r>
      <w:r>
        <w:t xml:space="preserve">, </w:t>
      </w:r>
      <w:r>
        <w:t>представляващи</w:t>
      </w:r>
      <w:r>
        <w:t xml:space="preserve"> </w:t>
      </w:r>
      <w:r>
        <w:t>публична</w:t>
      </w:r>
      <w:r>
        <w:t xml:space="preserve"> </w:t>
      </w:r>
      <w:r>
        <w:t>собственост</w:t>
      </w:r>
      <w:r>
        <w:t xml:space="preserve">, </w:t>
      </w:r>
      <w:r>
        <w:t>се</w:t>
      </w:r>
      <w:r>
        <w:t xml:space="preserve"> </w:t>
      </w:r>
      <w:r>
        <w:t>устройват</w:t>
      </w:r>
      <w:r>
        <w:t xml:space="preserve"> </w:t>
      </w:r>
      <w:r>
        <w:t>и</w:t>
      </w:r>
      <w:r>
        <w:t xml:space="preserve"> </w:t>
      </w:r>
      <w:r>
        <w:t>опазв</w:t>
      </w:r>
      <w:r>
        <w:t>ат</w:t>
      </w:r>
      <w:r>
        <w:t xml:space="preserve"> </w:t>
      </w:r>
      <w:r>
        <w:t>като</w:t>
      </w:r>
      <w:r>
        <w:t xml:space="preserve"> </w:t>
      </w:r>
      <w:r>
        <w:t>защитени</w:t>
      </w:r>
      <w:r>
        <w:t xml:space="preserve"> </w:t>
      </w:r>
      <w:r>
        <w:t>територии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8, </w:t>
      </w:r>
      <w:r>
        <w:t>т</w:t>
      </w:r>
      <w:r>
        <w:t xml:space="preserve">. 4. 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Паркове</w:t>
      </w:r>
      <w:r>
        <w:t xml:space="preserve"> </w:t>
      </w:r>
      <w:r>
        <w:t>и</w:t>
      </w:r>
      <w:r>
        <w:t xml:space="preserve"> </w:t>
      </w:r>
      <w:r>
        <w:t>градини</w:t>
      </w:r>
      <w:r>
        <w:t xml:space="preserve"> </w:t>
      </w:r>
      <w:r>
        <w:t>с</w:t>
      </w:r>
      <w:r>
        <w:t xml:space="preserve"> </w:t>
      </w:r>
      <w:r>
        <w:t>историческо</w:t>
      </w:r>
      <w:r>
        <w:t xml:space="preserve"> </w:t>
      </w:r>
      <w:r>
        <w:t>значение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характерно</w:t>
      </w:r>
      <w:r>
        <w:t xml:space="preserve"> </w:t>
      </w:r>
      <w:r>
        <w:t>композиционно</w:t>
      </w:r>
      <w:r>
        <w:t xml:space="preserve"> </w:t>
      </w:r>
      <w:r>
        <w:t>и</w:t>
      </w:r>
      <w:r>
        <w:t xml:space="preserve"> </w:t>
      </w:r>
      <w:r>
        <w:t>естетическо</w:t>
      </w:r>
      <w:r>
        <w:t xml:space="preserve"> </w:t>
      </w:r>
      <w:r>
        <w:t>изграждане</w:t>
      </w:r>
      <w:r>
        <w:t xml:space="preserve"> </w:t>
      </w:r>
      <w:r>
        <w:t>се</w:t>
      </w:r>
      <w:r>
        <w:t xml:space="preserve"> </w:t>
      </w:r>
      <w:r>
        <w:t>регистрират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обявяват</w:t>
      </w:r>
      <w:r>
        <w:t xml:space="preserve"> </w:t>
      </w:r>
      <w:r>
        <w:t>за</w:t>
      </w:r>
      <w:r>
        <w:t xml:space="preserve"> </w:t>
      </w:r>
      <w:r>
        <w:t>паметници</w:t>
      </w:r>
      <w:r>
        <w:t xml:space="preserve"> </w:t>
      </w:r>
      <w:r>
        <w:t>на</w:t>
      </w:r>
      <w:r>
        <w:t xml:space="preserve"> </w:t>
      </w:r>
      <w:r>
        <w:t>градинското</w:t>
      </w:r>
      <w:r>
        <w:t xml:space="preserve"> </w:t>
      </w:r>
      <w:r>
        <w:t>и</w:t>
      </w:r>
      <w:r>
        <w:t xml:space="preserve"> </w:t>
      </w:r>
      <w:r>
        <w:t>парковото</w:t>
      </w:r>
      <w:r>
        <w:t xml:space="preserve"> </w:t>
      </w:r>
      <w:r>
        <w:t>изкуство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устройват</w:t>
      </w:r>
      <w:r>
        <w:t xml:space="preserve"> </w:t>
      </w:r>
      <w:r>
        <w:t>и</w:t>
      </w:r>
      <w:r>
        <w:t xml:space="preserve"> </w:t>
      </w:r>
      <w:r>
        <w:t>оп</w:t>
      </w:r>
      <w:r>
        <w:t>азват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нормативите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културното</w:t>
      </w:r>
      <w:r>
        <w:t xml:space="preserve"> </w:t>
      </w:r>
      <w:r>
        <w:t>наследство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2004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в</w:t>
      </w:r>
      <w:r>
        <w:t xml:space="preserve"> </w:t>
      </w:r>
      <w:r>
        <w:t>терените</w:t>
      </w:r>
      <w:r>
        <w:t xml:space="preserve">, </w:t>
      </w:r>
      <w:r>
        <w:t>определени</w:t>
      </w:r>
      <w:r>
        <w:t xml:space="preserve"> </w:t>
      </w:r>
      <w:r>
        <w:t>за</w:t>
      </w:r>
      <w:r>
        <w:t xml:space="preserve"> </w:t>
      </w:r>
      <w:r>
        <w:t>озеленени</w:t>
      </w:r>
      <w:r>
        <w:t xml:space="preserve"> </w:t>
      </w:r>
      <w:r>
        <w:t>площи</w:t>
      </w:r>
      <w:r>
        <w:t xml:space="preserve"> - </w:t>
      </w:r>
      <w:r>
        <w:t>публична</w:t>
      </w:r>
      <w:r>
        <w:t xml:space="preserve"> </w:t>
      </w:r>
      <w:r>
        <w:t>собственост</w:t>
      </w:r>
      <w:r>
        <w:t xml:space="preserve">, </w:t>
      </w:r>
      <w:r>
        <w:t>попадат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- </w:t>
      </w:r>
      <w:r>
        <w:t>частна</w:t>
      </w:r>
      <w:r>
        <w:t xml:space="preserve"> </w:t>
      </w:r>
      <w:r>
        <w:t>собственост</w:t>
      </w:r>
      <w:r>
        <w:t xml:space="preserve">, </w:t>
      </w:r>
      <w:r>
        <w:t>те</w:t>
      </w:r>
      <w:r>
        <w:t xml:space="preserve"> </w:t>
      </w:r>
      <w:r>
        <w:t>се</w:t>
      </w:r>
      <w:r>
        <w:t xml:space="preserve"> </w:t>
      </w:r>
      <w:r>
        <w:t>отчуждават</w:t>
      </w:r>
      <w:r>
        <w:t xml:space="preserve"> </w:t>
      </w:r>
      <w:r>
        <w:t>по</w:t>
      </w:r>
      <w:r>
        <w:t xml:space="preserve"> </w:t>
      </w:r>
      <w:r>
        <w:t>предвидения</w:t>
      </w:r>
      <w:r>
        <w:t xml:space="preserve">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ред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отчуждават</w:t>
      </w:r>
      <w:r>
        <w:t xml:space="preserve"> </w:t>
      </w:r>
      <w:r>
        <w:t>имотите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5, </w:t>
      </w:r>
      <w:r>
        <w:t>когато</w:t>
      </w:r>
      <w:r>
        <w:t xml:space="preserve"> </w:t>
      </w:r>
      <w:r>
        <w:t>подробните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паркове</w:t>
      </w:r>
      <w:r>
        <w:t xml:space="preserve"> </w:t>
      </w:r>
      <w:r>
        <w:t>и</w:t>
      </w:r>
      <w:r>
        <w:t xml:space="preserve"> </w:t>
      </w:r>
      <w:r>
        <w:t>градини</w:t>
      </w:r>
      <w:r>
        <w:t xml:space="preserve"> </w:t>
      </w:r>
      <w:r>
        <w:t>предвиждат</w:t>
      </w:r>
      <w:r>
        <w:t xml:space="preserve"> </w:t>
      </w:r>
      <w:r>
        <w:t>изграждане</w:t>
      </w:r>
      <w:r>
        <w:t xml:space="preserve"> </w:t>
      </w:r>
      <w:r>
        <w:t>или</w:t>
      </w:r>
      <w:r>
        <w:t xml:space="preserve"> </w:t>
      </w:r>
      <w:r>
        <w:t>разполагане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7, </w:t>
      </w:r>
      <w:r>
        <w:t>т</w:t>
      </w:r>
      <w:r>
        <w:t>. 3 - 6.</w:t>
      </w:r>
    </w:p>
    <w:p w:rsidR="00000000" w:rsidRDefault="00451F33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>.</w:t>
      </w:r>
      <w:r>
        <w:t xml:space="preserve"> 65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С</w:t>
      </w:r>
      <w:r>
        <w:t xml:space="preserve"> </w:t>
      </w:r>
      <w:r>
        <w:t>подробните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паркове</w:t>
      </w:r>
      <w:r>
        <w:t xml:space="preserve"> </w:t>
      </w:r>
      <w:r>
        <w:t>и</w:t>
      </w:r>
      <w:r>
        <w:t xml:space="preserve"> </w:t>
      </w:r>
      <w:r>
        <w:t>градини</w:t>
      </w:r>
      <w:r>
        <w:t xml:space="preserve"> </w:t>
      </w:r>
      <w:r>
        <w:t>в</w:t>
      </w:r>
      <w:r>
        <w:t xml:space="preserve"> </w:t>
      </w:r>
      <w:r>
        <w:t>озеленените</w:t>
      </w:r>
      <w:r>
        <w:t xml:space="preserve"> </w:t>
      </w:r>
      <w:r>
        <w:t>площи</w:t>
      </w:r>
      <w:r>
        <w:t xml:space="preserve"> - </w:t>
      </w:r>
      <w:r>
        <w:t>публична</w:t>
      </w:r>
      <w:r>
        <w:t xml:space="preserve"> </w:t>
      </w:r>
      <w:r>
        <w:t>собственост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 - </w:t>
      </w:r>
      <w:r>
        <w:t>частна</w:t>
      </w:r>
      <w:r>
        <w:t xml:space="preserve"> </w:t>
      </w:r>
      <w:r>
        <w:t>собственост</w:t>
      </w:r>
      <w:r>
        <w:t xml:space="preserve">, </w:t>
      </w:r>
      <w:r>
        <w:t>без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им</w:t>
      </w:r>
      <w:r>
        <w:t xml:space="preserve">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предвижда</w:t>
      </w:r>
      <w:r>
        <w:t xml:space="preserve"> </w:t>
      </w:r>
      <w:r>
        <w:t>само</w:t>
      </w:r>
      <w:r>
        <w:t xml:space="preserve"> </w:t>
      </w:r>
      <w:r>
        <w:t>застрояване</w:t>
      </w:r>
      <w:r>
        <w:t xml:space="preserve">, </w:t>
      </w:r>
      <w:r>
        <w:t>необходимо</w:t>
      </w:r>
      <w:r>
        <w:t xml:space="preserve"> </w:t>
      </w:r>
      <w:r>
        <w:t>за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>1.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, </w:t>
      </w:r>
      <w:r>
        <w:t>обслужващи</w:t>
      </w:r>
      <w:r>
        <w:t xml:space="preserve"> </w:t>
      </w:r>
      <w:r>
        <w:t>озеленените</w:t>
      </w:r>
      <w:r>
        <w:t xml:space="preserve"> </w:t>
      </w:r>
      <w:r>
        <w:t>площи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зелената</w:t>
      </w:r>
      <w:r>
        <w:t xml:space="preserve"> </w:t>
      </w:r>
      <w:r>
        <w:t>система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открити</w:t>
      </w:r>
      <w:r>
        <w:t xml:space="preserve"> </w:t>
      </w:r>
      <w:r>
        <w:t>обекти</w:t>
      </w:r>
      <w:r>
        <w:t xml:space="preserve"> </w:t>
      </w:r>
      <w:r>
        <w:t>за</w:t>
      </w:r>
      <w:r>
        <w:t xml:space="preserve"> </w:t>
      </w:r>
      <w:r>
        <w:t>спортни</w:t>
      </w:r>
      <w:r>
        <w:t xml:space="preserve"> </w:t>
      </w:r>
      <w:r>
        <w:t>или</w:t>
      </w:r>
      <w:r>
        <w:t xml:space="preserve"> </w:t>
      </w:r>
      <w:r>
        <w:t>културни</w:t>
      </w:r>
      <w:r>
        <w:t xml:space="preserve"> </w:t>
      </w:r>
      <w:r>
        <w:t>дейности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4. (</w:t>
      </w:r>
      <w:r>
        <w:t>но</w:t>
      </w:r>
      <w:r>
        <w:t>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площадки</w:t>
      </w:r>
      <w:r>
        <w:t xml:space="preserve"> </w:t>
      </w:r>
      <w:r>
        <w:t>за</w:t>
      </w:r>
      <w:r>
        <w:t xml:space="preserve"> </w:t>
      </w:r>
      <w:r>
        <w:t>игра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>5.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преместваеми</w:t>
      </w:r>
      <w:r>
        <w:t xml:space="preserve"> </w:t>
      </w:r>
      <w:r>
        <w:t>обекти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56,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заемат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10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площта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6.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монументално</w:t>
      </w:r>
      <w:r>
        <w:t>-</w:t>
      </w:r>
      <w:r>
        <w:t>декоративни</w:t>
      </w:r>
      <w:r>
        <w:t xml:space="preserve">, </w:t>
      </w:r>
      <w:r>
        <w:t>информационни</w:t>
      </w:r>
      <w:r>
        <w:t xml:space="preserve"> </w:t>
      </w:r>
      <w:r>
        <w:t>и</w:t>
      </w:r>
      <w:r>
        <w:t xml:space="preserve"> </w:t>
      </w:r>
      <w:r>
        <w:t>рекл</w:t>
      </w:r>
      <w:r>
        <w:t>амни</w:t>
      </w:r>
      <w:r>
        <w:t xml:space="preserve"> </w:t>
      </w:r>
      <w:r>
        <w:t>елементи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57; </w:t>
      </w:r>
    </w:p>
    <w:p w:rsidR="00000000" w:rsidRDefault="00451F33">
      <w:pPr>
        <w:autoSpaceDE w:val="0"/>
        <w:autoSpaceDN w:val="0"/>
        <w:adjustRightInd w:val="0"/>
      </w:pPr>
      <w:r>
        <w:t>7.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мемориални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обекти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Мемориални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обекти</w:t>
      </w:r>
      <w:r>
        <w:t xml:space="preserve"> (</w:t>
      </w:r>
      <w:r>
        <w:t>паметници</w:t>
      </w:r>
      <w:r>
        <w:t xml:space="preserve">, </w:t>
      </w:r>
      <w:r>
        <w:t>паметни</w:t>
      </w:r>
      <w:r>
        <w:t xml:space="preserve"> </w:t>
      </w:r>
      <w:r>
        <w:t>плочи</w:t>
      </w:r>
      <w:r>
        <w:t xml:space="preserve">, </w:t>
      </w:r>
      <w:r>
        <w:t>монументално</w:t>
      </w:r>
      <w:r>
        <w:t>-</w:t>
      </w:r>
      <w:r>
        <w:t>декоративни</w:t>
      </w:r>
      <w:r>
        <w:t xml:space="preserve"> </w:t>
      </w:r>
      <w:r>
        <w:t>структури</w:t>
      </w:r>
      <w:r>
        <w:t xml:space="preserve"> </w:t>
      </w:r>
      <w:r>
        <w:t>и</w:t>
      </w:r>
      <w:r>
        <w:t xml:space="preserve"> </w:t>
      </w:r>
      <w:r>
        <w:t>елементи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),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исторически</w:t>
      </w:r>
      <w:r>
        <w:t xml:space="preserve"> </w:t>
      </w:r>
      <w:r>
        <w:t>събития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личности</w:t>
      </w:r>
      <w:r>
        <w:t xml:space="preserve">, </w:t>
      </w:r>
      <w:r>
        <w:t>се</w:t>
      </w:r>
      <w:r>
        <w:t xml:space="preserve"> </w:t>
      </w:r>
      <w:r>
        <w:t>разрешават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след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 xml:space="preserve"> </w:t>
      </w:r>
      <w:r>
        <w:t>и</w:t>
      </w:r>
      <w:r>
        <w:t xml:space="preserve"> </w:t>
      </w:r>
      <w:r>
        <w:t>съгласуване</w:t>
      </w:r>
      <w:r>
        <w:t xml:space="preserve"> </w:t>
      </w:r>
      <w:r>
        <w:t>с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културата</w:t>
      </w:r>
      <w:r>
        <w:t xml:space="preserve">. </w:t>
      </w:r>
      <w:r>
        <w:t>За</w:t>
      </w:r>
      <w:r>
        <w:t xml:space="preserve"> </w:t>
      </w:r>
      <w:r>
        <w:t>мемориалните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обекти</w:t>
      </w:r>
      <w:r>
        <w:t xml:space="preserve"> </w:t>
      </w:r>
      <w:r>
        <w:t>със</w:t>
      </w:r>
      <w:r>
        <w:t xml:space="preserve"> </w:t>
      </w:r>
      <w:r>
        <w:t>статут</w:t>
      </w:r>
      <w:r>
        <w:t xml:space="preserve"> </w:t>
      </w:r>
      <w:r>
        <w:t>на</w:t>
      </w:r>
      <w:r>
        <w:t xml:space="preserve"> </w:t>
      </w:r>
      <w:r>
        <w:t>единичн</w:t>
      </w:r>
      <w:r>
        <w:t>и</w:t>
      </w:r>
      <w:r>
        <w:t xml:space="preserve"> </w:t>
      </w:r>
      <w:r>
        <w:t>или</w:t>
      </w:r>
      <w:r>
        <w:t xml:space="preserve"> </w:t>
      </w:r>
      <w:r>
        <w:t>групови</w:t>
      </w:r>
      <w:r>
        <w:t xml:space="preserve"> </w:t>
      </w:r>
      <w:r>
        <w:t>недвижими</w:t>
      </w:r>
      <w:r>
        <w:t xml:space="preserve"> </w:t>
      </w:r>
      <w:r>
        <w:t>културни</w:t>
      </w:r>
      <w:r>
        <w:t xml:space="preserve"> </w:t>
      </w:r>
      <w:r>
        <w:t>ценности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строежите</w:t>
      </w:r>
      <w:r>
        <w:t xml:space="preserve"> </w:t>
      </w:r>
      <w:r>
        <w:t>в</w:t>
      </w:r>
      <w:r>
        <w:t xml:space="preserve"> </w:t>
      </w:r>
      <w:r>
        <w:t>техните</w:t>
      </w:r>
      <w:r>
        <w:t xml:space="preserve"> </w:t>
      </w:r>
      <w:r>
        <w:t>граници</w:t>
      </w:r>
      <w:r>
        <w:t xml:space="preserve"> </w:t>
      </w:r>
      <w:r>
        <w:t>и</w:t>
      </w:r>
      <w:r>
        <w:t xml:space="preserve"> </w:t>
      </w:r>
      <w:r>
        <w:t>охранителни</w:t>
      </w:r>
      <w:r>
        <w:t xml:space="preserve"> </w:t>
      </w:r>
      <w:r>
        <w:t>зони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културното</w:t>
      </w:r>
      <w:r>
        <w:t xml:space="preserve"> </w:t>
      </w:r>
      <w:r>
        <w:t>наследство</w:t>
      </w:r>
      <w:r>
        <w:t xml:space="preserve">. </w:t>
      </w:r>
      <w:r>
        <w:t>Ремонтни</w:t>
      </w:r>
      <w:r>
        <w:t xml:space="preserve">, </w:t>
      </w:r>
      <w:r>
        <w:t>консервационни</w:t>
      </w:r>
      <w:r>
        <w:t xml:space="preserve">, </w:t>
      </w:r>
      <w:r>
        <w:t>реставрационни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дейности</w:t>
      </w:r>
      <w:r>
        <w:t xml:space="preserve"> </w:t>
      </w:r>
      <w:r>
        <w:t>върху</w:t>
      </w:r>
      <w:r>
        <w:t xml:space="preserve"> </w:t>
      </w:r>
      <w:r>
        <w:t>военни</w:t>
      </w:r>
      <w:r>
        <w:t xml:space="preserve"> </w:t>
      </w:r>
      <w:r>
        <w:t>паметници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изгражданет</w:t>
      </w:r>
      <w:r>
        <w:t>о</w:t>
      </w:r>
      <w:r>
        <w:t xml:space="preserve"> </w:t>
      </w:r>
      <w:r>
        <w:t>на</w:t>
      </w:r>
      <w:r>
        <w:t xml:space="preserve"> </w:t>
      </w:r>
      <w:r>
        <w:t>нови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военните</w:t>
      </w:r>
      <w:r>
        <w:t xml:space="preserve"> </w:t>
      </w:r>
      <w:r>
        <w:t>паметници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>(9)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2004 </w:t>
      </w:r>
      <w:r>
        <w:t>г</w:t>
      </w:r>
      <w:r>
        <w:t xml:space="preserve">.) </w:t>
      </w:r>
      <w:r>
        <w:t>Подробните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паркове</w:t>
      </w:r>
      <w:r>
        <w:t xml:space="preserve"> </w:t>
      </w:r>
      <w:r>
        <w:t>и</w:t>
      </w:r>
      <w:r>
        <w:t xml:space="preserve"> </w:t>
      </w:r>
      <w:r>
        <w:t>градини</w:t>
      </w:r>
      <w:r>
        <w:t xml:space="preserve"> </w:t>
      </w:r>
      <w:r>
        <w:t>се</w:t>
      </w:r>
      <w:r>
        <w:t xml:space="preserve"> </w:t>
      </w:r>
      <w:r>
        <w:t>приемат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 xml:space="preserve">,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техния</w:t>
      </w:r>
      <w:r>
        <w:t xml:space="preserve"> </w:t>
      </w:r>
      <w:r>
        <w:t>териториален</w:t>
      </w:r>
      <w:r>
        <w:t xml:space="preserve"> </w:t>
      </w:r>
      <w:r>
        <w:t>обхват</w:t>
      </w:r>
      <w:r>
        <w:t xml:space="preserve">. </w:t>
      </w:r>
      <w:r>
        <w:t>Задъ</w:t>
      </w:r>
      <w:r>
        <w:t>лжителен</w:t>
      </w:r>
      <w:r>
        <w:t xml:space="preserve"> </w:t>
      </w:r>
      <w:r>
        <w:t>елемент</w:t>
      </w:r>
      <w:r>
        <w:t xml:space="preserve"> </w:t>
      </w:r>
      <w:r>
        <w:t>на</w:t>
      </w:r>
      <w:r>
        <w:t xml:space="preserve"> </w:t>
      </w:r>
      <w:r>
        <w:t>тези</w:t>
      </w:r>
      <w:r>
        <w:t xml:space="preserve"> </w:t>
      </w:r>
      <w:r>
        <w:t>планове</w:t>
      </w:r>
      <w:r>
        <w:t xml:space="preserve"> </w:t>
      </w:r>
      <w:r>
        <w:t>представлява</w:t>
      </w:r>
      <w:r>
        <w:t xml:space="preserve"> </w:t>
      </w:r>
      <w:r>
        <w:t>план</w:t>
      </w:r>
      <w:r>
        <w:t>-</w:t>
      </w:r>
      <w:r>
        <w:t>схема</w:t>
      </w:r>
      <w:r>
        <w:t xml:space="preserve"> </w:t>
      </w:r>
      <w:r>
        <w:t>за</w:t>
      </w:r>
      <w:r>
        <w:t xml:space="preserve"> </w:t>
      </w:r>
      <w:r>
        <w:t>разполагане</w:t>
      </w:r>
      <w:r>
        <w:t xml:space="preserve"> </w:t>
      </w:r>
      <w:r>
        <w:t>на</w:t>
      </w:r>
      <w:r>
        <w:t xml:space="preserve"> </w:t>
      </w:r>
      <w:r>
        <w:t>преместваеми</w:t>
      </w:r>
      <w:r>
        <w:t xml:space="preserve"> </w:t>
      </w:r>
      <w:r>
        <w:t>обекти</w:t>
      </w:r>
      <w:r>
        <w:t xml:space="preserve"> </w:t>
      </w:r>
      <w:r>
        <w:t>и</w:t>
      </w:r>
      <w:r>
        <w:t xml:space="preserve"> </w:t>
      </w:r>
      <w:r>
        <w:t>рекламни</w:t>
      </w:r>
      <w:r>
        <w:t xml:space="preserve"> </w:t>
      </w:r>
      <w:r>
        <w:t>съоръжения</w:t>
      </w:r>
      <w:r>
        <w:t xml:space="preserve">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одобрява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, </w:t>
      </w:r>
      <w:r>
        <w:t>предвиден</w:t>
      </w:r>
      <w:r>
        <w:t xml:space="preserve"> </w:t>
      </w:r>
      <w:r>
        <w:t>за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парка</w:t>
      </w:r>
      <w:r>
        <w:t xml:space="preserve"> </w:t>
      </w:r>
      <w:r>
        <w:t>или</w:t>
      </w:r>
      <w:r>
        <w:t xml:space="preserve"> </w:t>
      </w:r>
      <w:r>
        <w:t>градината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(10)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Общинският</w:t>
      </w:r>
      <w:r>
        <w:t xml:space="preserve"> </w:t>
      </w:r>
      <w:r>
        <w:t>съвет</w:t>
      </w:r>
      <w:r>
        <w:t xml:space="preserve"> </w:t>
      </w:r>
      <w:r>
        <w:t>приема</w:t>
      </w:r>
      <w:r>
        <w:t xml:space="preserve"> </w:t>
      </w:r>
      <w:r>
        <w:t>наредба</w:t>
      </w:r>
      <w:r>
        <w:t xml:space="preserve"> </w:t>
      </w:r>
      <w:r>
        <w:t>за</w:t>
      </w:r>
      <w:r>
        <w:t xml:space="preserve"> </w:t>
      </w:r>
      <w:r>
        <w:t>изграждане</w:t>
      </w:r>
      <w:r>
        <w:t xml:space="preserve"> </w:t>
      </w:r>
      <w:r>
        <w:t>и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зелената</w:t>
      </w:r>
      <w:r>
        <w:t xml:space="preserve"> </w:t>
      </w:r>
      <w:r>
        <w:t>система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(11)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.)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устройството</w:t>
      </w:r>
      <w:r>
        <w:t xml:space="preserve"> </w:t>
      </w:r>
      <w:r>
        <w:t>и</w:t>
      </w:r>
      <w:r>
        <w:t xml:space="preserve"> </w:t>
      </w:r>
      <w:r>
        <w:t>безопасността</w:t>
      </w:r>
      <w:r>
        <w:t xml:space="preserve"> </w:t>
      </w:r>
      <w:r>
        <w:t>на</w:t>
      </w:r>
      <w:r>
        <w:t xml:space="preserve"> </w:t>
      </w:r>
      <w:r>
        <w:t>площадките</w:t>
      </w:r>
      <w:r>
        <w:t xml:space="preserve"> </w:t>
      </w:r>
      <w:r>
        <w:t>за</w:t>
      </w:r>
      <w:r>
        <w:t xml:space="preserve"> </w:t>
      </w:r>
      <w:r>
        <w:t>игра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,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 </w:t>
      </w:r>
      <w:r>
        <w:t>и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агенция</w:t>
      </w:r>
      <w:r>
        <w:t xml:space="preserve"> </w:t>
      </w:r>
      <w:r>
        <w:t>за</w:t>
      </w:r>
      <w:r>
        <w:t xml:space="preserve"> </w:t>
      </w:r>
      <w:r>
        <w:t>закрила</w:t>
      </w:r>
      <w:r>
        <w:t xml:space="preserve"> </w:t>
      </w:r>
      <w:r>
        <w:t>на</w:t>
      </w:r>
      <w:r>
        <w:t xml:space="preserve"> </w:t>
      </w:r>
      <w:r>
        <w:t>детето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(12)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202</w:t>
      </w:r>
      <w:r>
        <w:t xml:space="preserve">0 </w:t>
      </w:r>
      <w:r>
        <w:t>г</w:t>
      </w:r>
      <w:r>
        <w:t xml:space="preserve">.) </w:t>
      </w:r>
      <w:r>
        <w:t>Общинският</w:t>
      </w:r>
      <w:r>
        <w:t xml:space="preserve"> </w:t>
      </w:r>
      <w:r>
        <w:t>съвет</w:t>
      </w:r>
      <w:r>
        <w:t xml:space="preserve"> </w:t>
      </w:r>
      <w:r>
        <w:t>приема</w:t>
      </w:r>
      <w:r>
        <w:t xml:space="preserve"> </w:t>
      </w:r>
      <w:r>
        <w:t>наредба</w:t>
      </w:r>
      <w:r>
        <w:t xml:space="preserve">, </w:t>
      </w:r>
      <w:r>
        <w:t>с</w:t>
      </w:r>
      <w:r>
        <w:t xml:space="preserve"> </w:t>
      </w:r>
      <w:r>
        <w:t>която</w:t>
      </w:r>
      <w:r>
        <w:t xml:space="preserve"> </w:t>
      </w:r>
      <w:r>
        <w:t>урежда</w:t>
      </w:r>
      <w:r>
        <w:t xml:space="preserve"> </w:t>
      </w:r>
      <w:r>
        <w:t>управлението</w:t>
      </w:r>
      <w:r>
        <w:t xml:space="preserve"> </w:t>
      </w:r>
      <w:r>
        <w:t>и</w:t>
      </w:r>
      <w:r>
        <w:t xml:space="preserve"> </w:t>
      </w:r>
      <w:r>
        <w:t>вътрешния</w:t>
      </w:r>
      <w:r>
        <w:t xml:space="preserve"> </w:t>
      </w:r>
      <w:r>
        <w:t>ред</w:t>
      </w:r>
      <w:r>
        <w:t xml:space="preserve"> </w:t>
      </w:r>
      <w:r>
        <w:t>в</w:t>
      </w:r>
      <w:r>
        <w:t xml:space="preserve"> </w:t>
      </w:r>
      <w:r>
        <w:t>гробищните</w:t>
      </w:r>
      <w:r>
        <w:t xml:space="preserve"> </w:t>
      </w:r>
      <w:r>
        <w:t>паркове</w:t>
      </w:r>
      <w:r>
        <w:t xml:space="preserve">,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погребения</w:t>
      </w:r>
      <w:r>
        <w:t xml:space="preserve"> </w:t>
      </w:r>
      <w:r>
        <w:t>и</w:t>
      </w:r>
      <w:r>
        <w:t xml:space="preserve"> </w:t>
      </w:r>
      <w:r>
        <w:t>кремации</w:t>
      </w:r>
      <w:r>
        <w:t xml:space="preserve">, </w:t>
      </w:r>
      <w:r>
        <w:t>ползването</w:t>
      </w:r>
      <w:r>
        <w:t xml:space="preserve"> </w:t>
      </w:r>
      <w:r>
        <w:t>и</w:t>
      </w:r>
      <w:r>
        <w:t xml:space="preserve"> </w:t>
      </w:r>
      <w:r>
        <w:t>благоустрояването</w:t>
      </w:r>
      <w:r>
        <w:t xml:space="preserve"> </w:t>
      </w:r>
      <w:r>
        <w:t>на</w:t>
      </w:r>
      <w:r>
        <w:t xml:space="preserve"> </w:t>
      </w:r>
      <w:r>
        <w:t>гробните</w:t>
      </w:r>
      <w:r>
        <w:t xml:space="preserve"> </w:t>
      </w:r>
      <w:r>
        <w:t>и</w:t>
      </w:r>
      <w:r>
        <w:t xml:space="preserve"> </w:t>
      </w:r>
      <w:r>
        <w:t>урновите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свързаните</w:t>
      </w:r>
      <w:r>
        <w:t xml:space="preserve"> </w:t>
      </w:r>
      <w:r>
        <w:t>с</w:t>
      </w:r>
      <w:r>
        <w:t xml:space="preserve"> </w:t>
      </w:r>
      <w:r>
        <w:t>тази</w:t>
      </w:r>
      <w:r>
        <w:t xml:space="preserve"> </w:t>
      </w:r>
      <w:r>
        <w:t>дейност</w:t>
      </w:r>
      <w:r>
        <w:t xml:space="preserve"> </w:t>
      </w:r>
      <w:r>
        <w:t>услуги</w:t>
      </w:r>
      <w:r>
        <w:t xml:space="preserve"> </w:t>
      </w:r>
      <w:r>
        <w:t>на</w:t>
      </w:r>
      <w:r>
        <w:t xml:space="preserve"> </w:t>
      </w:r>
      <w:r>
        <w:t>територият</w:t>
      </w:r>
      <w:r>
        <w:t>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.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и</w:t>
      </w:r>
      <w:r>
        <w:t xml:space="preserve"> </w:t>
      </w:r>
      <w:r>
        <w:t>изискванията</w:t>
      </w:r>
      <w:r>
        <w:t xml:space="preserve"> </w:t>
      </w:r>
      <w:r>
        <w:t>към</w:t>
      </w:r>
      <w:r>
        <w:t xml:space="preserve"> </w:t>
      </w:r>
      <w:r>
        <w:t>търговците</w:t>
      </w:r>
      <w:r>
        <w:t xml:space="preserve">, </w:t>
      </w:r>
      <w:r>
        <w:t>извършващи</w:t>
      </w:r>
      <w:r>
        <w:t xml:space="preserve"> </w:t>
      </w:r>
      <w:r>
        <w:t>погребални</w:t>
      </w:r>
      <w:r>
        <w:t xml:space="preserve">, </w:t>
      </w:r>
      <w:r>
        <w:t>строително</w:t>
      </w:r>
      <w:r>
        <w:t>-</w:t>
      </w:r>
      <w:r>
        <w:t>монтажни</w:t>
      </w:r>
      <w:r>
        <w:t xml:space="preserve"> </w:t>
      </w:r>
      <w:r>
        <w:t>и</w:t>
      </w:r>
      <w:r>
        <w:t xml:space="preserve"> </w:t>
      </w:r>
      <w:r>
        <w:t>каменоделски</w:t>
      </w:r>
      <w:r>
        <w:t xml:space="preserve"> </w:t>
      </w:r>
      <w:r>
        <w:t>услуги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гробищните</w:t>
      </w:r>
      <w:r>
        <w:t xml:space="preserve"> </w:t>
      </w:r>
      <w:r>
        <w:t>паркове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62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(1)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променя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съществуващите</w:t>
      </w:r>
      <w:r>
        <w:t xml:space="preserve"> </w:t>
      </w:r>
      <w:r>
        <w:t>озеленени</w:t>
      </w:r>
      <w:r>
        <w:t xml:space="preserve"> </w:t>
      </w:r>
      <w:r>
        <w:t>площи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в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, </w:t>
      </w:r>
      <w:r>
        <w:t>реализирани</w:t>
      </w:r>
      <w:r>
        <w:t xml:space="preserve"> </w:t>
      </w:r>
      <w:r>
        <w:t>съгласно</w:t>
      </w:r>
      <w:r>
        <w:t xml:space="preserve"> </w:t>
      </w:r>
      <w:r>
        <w:t>предвижданията</w:t>
      </w:r>
      <w:r>
        <w:t xml:space="preserve"> </w:t>
      </w:r>
      <w:r>
        <w:t>на</w:t>
      </w:r>
      <w:r>
        <w:t xml:space="preserve"> </w:t>
      </w:r>
      <w:r>
        <w:t>устройствените</w:t>
      </w:r>
      <w:r>
        <w:t xml:space="preserve"> </w:t>
      </w:r>
      <w:r>
        <w:t>планове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променя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територии</w:t>
      </w:r>
      <w:r>
        <w:t xml:space="preserve"> </w:t>
      </w:r>
      <w:r>
        <w:t>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, </w:t>
      </w:r>
      <w:r>
        <w:t>предвидени</w:t>
      </w:r>
      <w:r>
        <w:t xml:space="preserve"> </w:t>
      </w:r>
      <w:r>
        <w:t>в</w:t>
      </w:r>
      <w:r>
        <w:t xml:space="preserve"> </w:t>
      </w:r>
      <w:r>
        <w:t>общите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подробните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на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 </w:t>
      </w:r>
      <w:r>
        <w:t>за</w:t>
      </w:r>
      <w:r>
        <w:t xml:space="preserve"> </w:t>
      </w:r>
      <w:r>
        <w:t>озеленени</w:t>
      </w:r>
      <w:r>
        <w:t xml:space="preserve"> </w:t>
      </w:r>
      <w:r>
        <w:t>площи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реализирани</w:t>
      </w:r>
      <w:r>
        <w:t xml:space="preserve">, </w:t>
      </w:r>
      <w:r>
        <w:t>освен</w:t>
      </w:r>
      <w:r>
        <w:t xml:space="preserve"> </w:t>
      </w:r>
      <w:r>
        <w:t>на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за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елементи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специални</w:t>
      </w:r>
      <w:r>
        <w:t xml:space="preserve"> </w:t>
      </w:r>
      <w:r>
        <w:t>обекти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отбраната</w:t>
      </w:r>
      <w:r>
        <w:t xml:space="preserve"> </w:t>
      </w:r>
      <w:r>
        <w:t>и</w:t>
      </w:r>
      <w:r>
        <w:t xml:space="preserve"> </w:t>
      </w:r>
      <w:r>
        <w:t>сигурността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Изм</w:t>
      </w:r>
      <w:r>
        <w:t>.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Промяната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територии</w:t>
      </w:r>
      <w:r>
        <w:t xml:space="preserve"> </w:t>
      </w:r>
      <w:r>
        <w:t>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разрешава</w:t>
      </w:r>
      <w:r>
        <w:t xml:space="preserve"> </w:t>
      </w:r>
      <w:r>
        <w:t>след</w:t>
      </w:r>
      <w:r>
        <w:t xml:space="preserve"> </w:t>
      </w:r>
      <w:r>
        <w:t>обществено</w:t>
      </w:r>
      <w:r>
        <w:t xml:space="preserve"> </w:t>
      </w:r>
      <w:r>
        <w:t>обсъждане</w:t>
      </w:r>
      <w:r>
        <w:t xml:space="preserve">, </w:t>
      </w:r>
      <w:r>
        <w:t>проведено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127, </w:t>
      </w:r>
      <w:r>
        <w:t>ал</w:t>
      </w:r>
      <w:r>
        <w:t xml:space="preserve">. 1, </w:t>
      </w:r>
      <w:r>
        <w:t>от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областния</w:t>
      </w:r>
      <w:r>
        <w:t xml:space="preserve"> </w:t>
      </w:r>
      <w:r>
        <w:t>упра</w:t>
      </w:r>
      <w:r>
        <w:t>вител</w:t>
      </w:r>
      <w:r>
        <w:t xml:space="preserve"> - </w:t>
      </w:r>
      <w:r>
        <w:t>за</w:t>
      </w:r>
      <w:r>
        <w:t xml:space="preserve"> </w:t>
      </w:r>
      <w:r>
        <w:t>държавните</w:t>
      </w:r>
      <w:r>
        <w:t xml:space="preserve"> </w:t>
      </w:r>
      <w:r>
        <w:t>имоти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общинския</w:t>
      </w:r>
      <w:r>
        <w:t xml:space="preserve"> </w:t>
      </w:r>
      <w:r>
        <w:t>съвет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, </w:t>
      </w:r>
      <w:r>
        <w:t>прието</w:t>
      </w:r>
      <w:r>
        <w:t xml:space="preserve"> </w:t>
      </w:r>
      <w:r>
        <w:t>с</w:t>
      </w:r>
      <w:r>
        <w:t xml:space="preserve"> </w:t>
      </w:r>
      <w:r>
        <w:t>мнозинство</w:t>
      </w:r>
      <w:r>
        <w:t xml:space="preserve"> </w:t>
      </w:r>
      <w:r>
        <w:t>две</w:t>
      </w:r>
      <w:r>
        <w:t xml:space="preserve"> </w:t>
      </w:r>
      <w:r>
        <w:t>трети</w:t>
      </w:r>
      <w:r>
        <w:t xml:space="preserve"> </w:t>
      </w:r>
      <w:r>
        <w:t>от</w:t>
      </w:r>
      <w:r>
        <w:t xml:space="preserve"> </w:t>
      </w:r>
      <w:r>
        <w:t>общия</w:t>
      </w:r>
      <w:r>
        <w:t xml:space="preserve"> </w:t>
      </w:r>
      <w:r>
        <w:t>брой</w:t>
      </w:r>
      <w:r>
        <w:t xml:space="preserve"> </w:t>
      </w:r>
      <w:r>
        <w:t>на</w:t>
      </w:r>
      <w:r>
        <w:t xml:space="preserve"> </w:t>
      </w:r>
      <w:r>
        <w:t>съветниците</w:t>
      </w:r>
      <w:r>
        <w:t xml:space="preserve"> - </w:t>
      </w:r>
      <w:r>
        <w:t>в</w:t>
      </w:r>
      <w:r>
        <w:t xml:space="preserve"> </w:t>
      </w:r>
      <w:r>
        <w:t>останалите</w:t>
      </w:r>
      <w:r>
        <w:t xml:space="preserve"> </w:t>
      </w:r>
      <w:r>
        <w:t>случаи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Алинеи</w:t>
      </w:r>
      <w:r>
        <w:t xml:space="preserve"> 2 </w:t>
      </w:r>
      <w:r>
        <w:t>и</w:t>
      </w:r>
      <w:r>
        <w:t xml:space="preserve"> 3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при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имоти</w:t>
      </w:r>
      <w:r>
        <w:t xml:space="preserve"> </w:t>
      </w:r>
      <w:r>
        <w:t>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, </w:t>
      </w:r>
      <w:r>
        <w:t>предвидени</w:t>
      </w:r>
      <w:r>
        <w:t xml:space="preserve"> </w:t>
      </w:r>
      <w:r>
        <w:t>в</w:t>
      </w:r>
      <w:r>
        <w:t xml:space="preserve"> </w:t>
      </w:r>
      <w:r>
        <w:t>подробните</w:t>
      </w:r>
      <w:r>
        <w:t xml:space="preserve"> </w:t>
      </w:r>
      <w:r>
        <w:t>ус</w:t>
      </w:r>
      <w:r>
        <w:t>тройствени</w:t>
      </w:r>
      <w:r>
        <w:t xml:space="preserve">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озеленени</w:t>
      </w:r>
      <w:r>
        <w:t xml:space="preserve"> </w:t>
      </w:r>
      <w:r>
        <w:t>площи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реализирани</w:t>
      </w:r>
      <w:r>
        <w:t xml:space="preserve"> </w:t>
      </w:r>
      <w:r>
        <w:t>в</w:t>
      </w:r>
      <w:r>
        <w:t xml:space="preserve"> </w:t>
      </w:r>
      <w:r>
        <w:t>населените</w:t>
      </w:r>
      <w:r>
        <w:t xml:space="preserve"> </w:t>
      </w:r>
      <w:r>
        <w:t>места</w:t>
      </w:r>
      <w:r>
        <w:t xml:space="preserve"> </w:t>
      </w:r>
      <w:r>
        <w:t>с</w:t>
      </w:r>
      <w:r>
        <w:t xml:space="preserve"> </w:t>
      </w:r>
      <w:r>
        <w:t>население</w:t>
      </w:r>
      <w:r>
        <w:t xml:space="preserve"> </w:t>
      </w:r>
      <w:r>
        <w:t>до</w:t>
      </w:r>
      <w:r>
        <w:t xml:space="preserve"> 10 000 </w:t>
      </w:r>
      <w:r>
        <w:t>жители</w:t>
      </w:r>
      <w:r>
        <w:t xml:space="preserve">. </w:t>
      </w:r>
      <w:r>
        <w:t>В</w:t>
      </w:r>
      <w:r>
        <w:t xml:space="preserve"> </w:t>
      </w:r>
      <w:r>
        <w:t>тези</w:t>
      </w:r>
      <w:r>
        <w:t xml:space="preserve"> </w:t>
      </w:r>
      <w:r>
        <w:t>случаи</w:t>
      </w:r>
      <w:r>
        <w:t xml:space="preserve"> </w:t>
      </w:r>
      <w:r>
        <w:t>промяната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глава</w:t>
      </w:r>
      <w:r>
        <w:t xml:space="preserve"> </w:t>
      </w:r>
      <w:r>
        <w:t>седма</w:t>
      </w:r>
      <w:r>
        <w:t xml:space="preserve">, </w:t>
      </w:r>
      <w:r>
        <w:t>раздел</w:t>
      </w:r>
      <w:r>
        <w:t xml:space="preserve"> IV. 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 xml:space="preserve">(5) </w:t>
      </w:r>
      <w:r>
        <w:t>Освен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те</w:t>
      </w:r>
      <w:r>
        <w:t>ритории</w:t>
      </w:r>
      <w:r>
        <w:t xml:space="preserve"> </w:t>
      </w:r>
      <w:r>
        <w:t>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, </w:t>
      </w:r>
      <w:r>
        <w:t>предвидени</w:t>
      </w:r>
      <w:r>
        <w:t xml:space="preserve"> </w:t>
      </w:r>
      <w:r>
        <w:t>в</w:t>
      </w:r>
      <w:r>
        <w:t xml:space="preserve"> </w:t>
      </w:r>
      <w:r>
        <w:t>общите</w:t>
      </w:r>
      <w:r>
        <w:t xml:space="preserve"> </w:t>
      </w:r>
      <w:r>
        <w:t>или</w:t>
      </w:r>
      <w:r>
        <w:t xml:space="preserve"> </w:t>
      </w:r>
      <w:r>
        <w:t>подробните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на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 </w:t>
      </w:r>
      <w:r>
        <w:t>за</w:t>
      </w:r>
      <w:r>
        <w:t xml:space="preserve"> </w:t>
      </w:r>
      <w:r>
        <w:t>озеленени</w:t>
      </w:r>
      <w:r>
        <w:t xml:space="preserve"> </w:t>
      </w:r>
      <w:r>
        <w:t>площи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реализирани</w:t>
      </w:r>
      <w:r>
        <w:t xml:space="preserve">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променя</w:t>
      </w:r>
      <w:r>
        <w:t xml:space="preserve"> </w:t>
      </w:r>
      <w:r>
        <w:t>с</w:t>
      </w:r>
      <w:r>
        <w:t xml:space="preserve"> </w:t>
      </w:r>
      <w:r>
        <w:t>нов</w:t>
      </w:r>
      <w:r>
        <w:t xml:space="preserve"> </w:t>
      </w:r>
      <w:r>
        <w:t>общ</w:t>
      </w:r>
      <w:r>
        <w:t xml:space="preserve"> </w:t>
      </w:r>
      <w:r>
        <w:t>или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на</w:t>
      </w:r>
      <w:r>
        <w:t xml:space="preserve"> </w:t>
      </w:r>
      <w:r>
        <w:t>цялото</w:t>
      </w:r>
      <w:r>
        <w:t xml:space="preserve"> </w:t>
      </w:r>
      <w:r>
        <w:t>населено</w:t>
      </w:r>
      <w:r>
        <w:t xml:space="preserve"> </w:t>
      </w:r>
      <w:r>
        <w:t>място</w:t>
      </w:r>
      <w:r>
        <w:t xml:space="preserve"> </w:t>
      </w:r>
      <w:r>
        <w:t>или</w:t>
      </w:r>
      <w:r>
        <w:t xml:space="preserve"> </w:t>
      </w:r>
      <w:r>
        <w:t>селищно</w:t>
      </w:r>
      <w:r>
        <w:t xml:space="preserve"> </w:t>
      </w:r>
      <w:r>
        <w:t>обра</w:t>
      </w:r>
      <w:r>
        <w:t>зувание</w:t>
      </w:r>
      <w:r>
        <w:t xml:space="preserve">, </w:t>
      </w:r>
      <w:r>
        <w:t>ако</w:t>
      </w:r>
      <w:r>
        <w:t xml:space="preserve"> </w:t>
      </w:r>
      <w:r>
        <w:t>със</w:t>
      </w:r>
      <w:r>
        <w:t xml:space="preserve"> </w:t>
      </w:r>
      <w:r>
        <w:t>схемите</w:t>
      </w:r>
      <w:r>
        <w:t xml:space="preserve"> </w:t>
      </w:r>
      <w:r>
        <w:t>или</w:t>
      </w:r>
      <w:r>
        <w:t xml:space="preserve"> </w:t>
      </w:r>
      <w:r>
        <w:t>план</w:t>
      </w:r>
      <w:r>
        <w:t>-</w:t>
      </w:r>
      <w:r>
        <w:t>схемите</w:t>
      </w:r>
      <w:r>
        <w:t xml:space="preserve"> </w:t>
      </w:r>
      <w:r>
        <w:t>на</w:t>
      </w:r>
      <w:r>
        <w:t xml:space="preserve"> </w:t>
      </w:r>
      <w:r>
        <w:t>зелената</w:t>
      </w:r>
      <w:r>
        <w:t xml:space="preserve"> </w:t>
      </w:r>
      <w:r>
        <w:t>система</w:t>
      </w:r>
      <w:r>
        <w:t xml:space="preserve"> </w:t>
      </w:r>
      <w:r>
        <w:t>се</w:t>
      </w:r>
      <w:r>
        <w:t xml:space="preserve"> </w:t>
      </w:r>
      <w:r>
        <w:t>доказва</w:t>
      </w:r>
      <w:r>
        <w:t xml:space="preserve">, </w:t>
      </w:r>
      <w:r>
        <w:t>че</w:t>
      </w:r>
      <w:r>
        <w:t xml:space="preserve"> </w:t>
      </w:r>
      <w:r>
        <w:t>са</w:t>
      </w:r>
      <w:r>
        <w:t xml:space="preserve"> </w:t>
      </w:r>
      <w:r>
        <w:t>спазени</w:t>
      </w:r>
      <w:r>
        <w:t xml:space="preserve"> </w:t>
      </w:r>
      <w:r>
        <w:t>нормативите</w:t>
      </w:r>
      <w:r>
        <w:t xml:space="preserve"> </w:t>
      </w:r>
      <w:r>
        <w:t>за</w:t>
      </w:r>
      <w:r>
        <w:t xml:space="preserve"> </w:t>
      </w:r>
      <w:r>
        <w:t>озеленени</w:t>
      </w:r>
      <w:r>
        <w:t xml:space="preserve"> </w:t>
      </w:r>
      <w:r>
        <w:t>площи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63.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2004 </w:t>
      </w:r>
      <w:r>
        <w:t>г</w:t>
      </w:r>
      <w:r>
        <w:t xml:space="preserve">.)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организира</w:t>
      </w:r>
      <w:r>
        <w:t xml:space="preserve"> </w:t>
      </w:r>
      <w:r>
        <w:t>съставянето</w:t>
      </w:r>
      <w:r>
        <w:t xml:space="preserve"> </w:t>
      </w:r>
      <w:r>
        <w:t>и</w:t>
      </w:r>
      <w:r>
        <w:t xml:space="preserve"> </w:t>
      </w:r>
      <w:r>
        <w:t>актуализирането</w:t>
      </w:r>
      <w:r>
        <w:t xml:space="preserve"> </w:t>
      </w:r>
      <w:r>
        <w:t>на</w:t>
      </w:r>
      <w:r>
        <w:t xml:space="preserve"> </w:t>
      </w:r>
      <w:r>
        <w:t>публичен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озеленени</w:t>
      </w:r>
      <w:r>
        <w:t>те</w:t>
      </w:r>
      <w:r>
        <w:t xml:space="preserve"> </w:t>
      </w:r>
      <w:r>
        <w:t>площи</w:t>
      </w:r>
      <w:r>
        <w:t xml:space="preserve">, </w:t>
      </w:r>
      <w:r>
        <w:t>на</w:t>
      </w:r>
      <w:r>
        <w:t xml:space="preserve"> </w:t>
      </w:r>
      <w:r>
        <w:t>дълготрайните</w:t>
      </w:r>
      <w:r>
        <w:t xml:space="preserve"> </w:t>
      </w:r>
      <w:r>
        <w:t>декоративни</w:t>
      </w:r>
      <w:r>
        <w:t xml:space="preserve"> </w:t>
      </w:r>
      <w:r>
        <w:t>дървета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дърветата</w:t>
      </w:r>
      <w:r>
        <w:t xml:space="preserve"> </w:t>
      </w:r>
      <w:r>
        <w:t>с</w:t>
      </w:r>
      <w:r>
        <w:t xml:space="preserve"> </w:t>
      </w:r>
      <w:r>
        <w:t>историческо</w:t>
      </w:r>
      <w:r>
        <w:t xml:space="preserve"> </w:t>
      </w:r>
      <w:r>
        <w:t>значение</w:t>
      </w:r>
      <w:r>
        <w:t xml:space="preserve"> </w:t>
      </w:r>
      <w:r>
        <w:t>в</w:t>
      </w:r>
      <w:r>
        <w:t xml:space="preserve"> </w:t>
      </w:r>
      <w:r>
        <w:t>общината</w:t>
      </w:r>
      <w:r>
        <w:t xml:space="preserve">. </w:t>
      </w:r>
      <w:r>
        <w:t>Достъпът</w:t>
      </w:r>
      <w:r>
        <w:t xml:space="preserve"> </w:t>
      </w:r>
      <w:r>
        <w:t>до</w:t>
      </w:r>
      <w:r>
        <w:t xml:space="preserve"> </w:t>
      </w:r>
      <w:r>
        <w:t>информацията</w:t>
      </w:r>
      <w:r>
        <w:t xml:space="preserve">, </w:t>
      </w:r>
      <w:r>
        <w:t>вписана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, </w:t>
      </w:r>
      <w:r>
        <w:t>се</w:t>
      </w:r>
      <w:r>
        <w:t xml:space="preserve"> </w:t>
      </w:r>
      <w:r>
        <w:t>осъществява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Дълготрайни</w:t>
      </w:r>
      <w:r>
        <w:t xml:space="preserve"> </w:t>
      </w:r>
      <w:r>
        <w:t>декоративн</w:t>
      </w:r>
      <w:r>
        <w:t>и</w:t>
      </w:r>
      <w:r>
        <w:t xml:space="preserve"> </w:t>
      </w:r>
      <w:r>
        <w:t>дървета</w:t>
      </w:r>
      <w:r>
        <w:t xml:space="preserve"> </w:t>
      </w:r>
      <w:r>
        <w:t>и</w:t>
      </w:r>
      <w:r>
        <w:t xml:space="preserve"> </w:t>
      </w:r>
      <w:r>
        <w:t>дървета</w:t>
      </w:r>
      <w:r>
        <w:t xml:space="preserve"> </w:t>
      </w:r>
      <w:r>
        <w:t>с</w:t>
      </w:r>
      <w:r>
        <w:t xml:space="preserve"> </w:t>
      </w:r>
      <w:r>
        <w:t>историческо</w:t>
      </w:r>
      <w:r>
        <w:t xml:space="preserve"> </w:t>
      </w:r>
      <w:r>
        <w:t>значение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отсичат</w:t>
      </w:r>
      <w:r>
        <w:t xml:space="preserve"> </w:t>
      </w:r>
      <w:r>
        <w:t>или</w:t>
      </w:r>
      <w:r>
        <w:t xml:space="preserve"> </w:t>
      </w:r>
      <w:r>
        <w:t>изкореняват</w:t>
      </w:r>
      <w:r>
        <w:t xml:space="preserve"> </w:t>
      </w:r>
      <w:r>
        <w:t>само</w:t>
      </w:r>
      <w:r>
        <w:t xml:space="preserve"> </w:t>
      </w:r>
      <w:r>
        <w:t>по</w:t>
      </w:r>
      <w:r>
        <w:t xml:space="preserve"> </w:t>
      </w:r>
      <w:r>
        <w:t>изключение</w:t>
      </w:r>
      <w:r>
        <w:t xml:space="preserve"> </w:t>
      </w:r>
      <w:r>
        <w:t>след</w:t>
      </w:r>
      <w:r>
        <w:t xml:space="preserve"> </w:t>
      </w:r>
      <w:r>
        <w:t>писмено</w:t>
      </w:r>
      <w:r>
        <w:t xml:space="preserve"> </w:t>
      </w:r>
      <w:r>
        <w:t>разрешение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издадено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санитарна</w:t>
      </w:r>
      <w:r>
        <w:t xml:space="preserve"> </w:t>
      </w:r>
      <w:r>
        <w:t>експертиза</w:t>
      </w:r>
      <w:r>
        <w:t xml:space="preserve"> </w:t>
      </w:r>
      <w:r>
        <w:t>за</w:t>
      </w:r>
      <w:r>
        <w:t xml:space="preserve"> </w:t>
      </w:r>
      <w:r>
        <w:t>състоянието</w:t>
      </w:r>
      <w:r>
        <w:t xml:space="preserve"> </w:t>
      </w:r>
      <w:r>
        <w:t>на</w:t>
      </w:r>
      <w:r>
        <w:t xml:space="preserve"> </w:t>
      </w:r>
      <w:r>
        <w:t>дървото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Вековн</w:t>
      </w:r>
      <w:r>
        <w:t>и</w:t>
      </w:r>
      <w:r>
        <w:t xml:space="preserve"> </w:t>
      </w:r>
      <w:r>
        <w:t>или</w:t>
      </w:r>
      <w:r>
        <w:t xml:space="preserve"> </w:t>
      </w:r>
      <w:r>
        <w:t>забележителни</w:t>
      </w:r>
      <w:r>
        <w:t xml:space="preserve"> </w:t>
      </w:r>
      <w:r>
        <w:t>дървета</w:t>
      </w:r>
      <w:r>
        <w:t xml:space="preserve"> </w:t>
      </w:r>
      <w:r>
        <w:t>се</w:t>
      </w:r>
      <w:r>
        <w:t xml:space="preserve"> </w:t>
      </w:r>
      <w:r>
        <w:t>обявяват</w:t>
      </w:r>
      <w:r>
        <w:t xml:space="preserve"> </w:t>
      </w:r>
      <w:r>
        <w:t>за</w:t>
      </w:r>
      <w:r>
        <w:t xml:space="preserve"> </w:t>
      </w:r>
      <w:r>
        <w:t>защитени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вписват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113,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биологичното</w:t>
      </w:r>
      <w:r>
        <w:t xml:space="preserve"> </w:t>
      </w:r>
      <w:r>
        <w:t>разнообразие</w:t>
      </w:r>
      <w:r>
        <w:t xml:space="preserve">. </w:t>
      </w:r>
      <w:r>
        <w:t>Обявените</w:t>
      </w:r>
      <w:r>
        <w:t xml:space="preserve"> </w:t>
      </w:r>
      <w:r>
        <w:t>за</w:t>
      </w:r>
      <w:r>
        <w:t xml:space="preserve"> </w:t>
      </w:r>
      <w:r>
        <w:t>защитени</w:t>
      </w:r>
      <w:r>
        <w:t xml:space="preserve"> </w:t>
      </w:r>
      <w:r>
        <w:t>дървета</w:t>
      </w:r>
      <w:r>
        <w:t xml:space="preserve"> </w:t>
      </w:r>
      <w:r>
        <w:t>се</w:t>
      </w:r>
      <w:r>
        <w:t xml:space="preserve"> </w:t>
      </w:r>
      <w:r>
        <w:t>вписват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2009 </w:t>
      </w:r>
      <w:r>
        <w:t>г</w:t>
      </w:r>
      <w:r>
        <w:t xml:space="preserve">.) </w:t>
      </w:r>
      <w:r>
        <w:t>Проектите</w:t>
      </w:r>
      <w:r>
        <w:t xml:space="preserve"> </w:t>
      </w:r>
      <w:r>
        <w:t>за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проектите</w:t>
      </w:r>
      <w:r>
        <w:t xml:space="preserve"> </w:t>
      </w:r>
      <w:r>
        <w:t>за</w:t>
      </w:r>
      <w:r>
        <w:t xml:space="preserve"> </w:t>
      </w:r>
      <w:r>
        <w:t>парцеларни</w:t>
      </w:r>
      <w:r>
        <w:t xml:space="preserve">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обектите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извън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, </w:t>
      </w:r>
      <w:r>
        <w:t>задължително</w:t>
      </w:r>
      <w:r>
        <w:t xml:space="preserve"> </w:t>
      </w:r>
      <w:r>
        <w:t>се</w:t>
      </w:r>
      <w:r>
        <w:t xml:space="preserve"> </w:t>
      </w:r>
      <w:r>
        <w:t>придружават</w:t>
      </w:r>
      <w:r>
        <w:t xml:space="preserve"> </w:t>
      </w:r>
      <w:r>
        <w:t>от</w:t>
      </w:r>
      <w:r>
        <w:t xml:space="preserve"> </w:t>
      </w:r>
      <w:r>
        <w:t>справка</w:t>
      </w:r>
      <w:r>
        <w:t xml:space="preserve"> </w:t>
      </w:r>
      <w:r>
        <w:t>за</w:t>
      </w:r>
      <w:r>
        <w:t xml:space="preserve"> </w:t>
      </w:r>
      <w:r>
        <w:t>карто</w:t>
      </w:r>
      <w:r>
        <w:t>текираната</w:t>
      </w:r>
      <w:r>
        <w:t xml:space="preserve"> </w:t>
      </w:r>
      <w:r>
        <w:t>растителност</w:t>
      </w:r>
      <w:r>
        <w:t xml:space="preserve"> </w:t>
      </w:r>
      <w:r>
        <w:t>и</w:t>
      </w:r>
      <w:r>
        <w:t xml:space="preserve"> </w:t>
      </w:r>
      <w:r>
        <w:t>геодезическо</w:t>
      </w:r>
      <w:r>
        <w:t xml:space="preserve"> </w:t>
      </w:r>
      <w:r>
        <w:t>заснемане</w:t>
      </w:r>
      <w:r>
        <w:t xml:space="preserve">, </w:t>
      </w:r>
      <w:r>
        <w:t>заверени</w:t>
      </w:r>
      <w:r>
        <w:t xml:space="preserve"> </w:t>
      </w:r>
      <w:r>
        <w:t>от</w:t>
      </w:r>
      <w:r>
        <w:t xml:space="preserve"> </w:t>
      </w:r>
      <w:r>
        <w:t>общинските</w:t>
      </w:r>
      <w:r>
        <w:t xml:space="preserve"> </w:t>
      </w:r>
      <w:r>
        <w:t>органи</w:t>
      </w:r>
      <w:r>
        <w:t xml:space="preserve"> </w:t>
      </w:r>
      <w:r>
        <w:t>по</w:t>
      </w:r>
      <w:r>
        <w:t xml:space="preserve"> </w:t>
      </w:r>
      <w:r>
        <w:t>озеленяване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В</w:t>
      </w:r>
      <w:r>
        <w:t xml:space="preserve"> 5-</w:t>
      </w:r>
      <w:r>
        <w:t>годишен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завършване</w:t>
      </w:r>
      <w:r>
        <w:t xml:space="preserve"> </w:t>
      </w:r>
      <w:r>
        <w:t>и</w:t>
      </w:r>
      <w:r>
        <w:t xml:space="preserve"> </w:t>
      </w:r>
      <w:r>
        <w:t>приемане</w:t>
      </w:r>
      <w:r>
        <w:t xml:space="preserve"> </w:t>
      </w:r>
      <w:r>
        <w:t>на</w:t>
      </w:r>
      <w:r>
        <w:t xml:space="preserve"> </w:t>
      </w:r>
      <w:r>
        <w:t>строителството</w:t>
      </w:r>
      <w:r>
        <w:t xml:space="preserve"> </w:t>
      </w:r>
      <w:r>
        <w:t>общинските</w:t>
      </w:r>
      <w:r>
        <w:t xml:space="preserve"> </w:t>
      </w:r>
      <w:r>
        <w:t>органи</w:t>
      </w:r>
      <w:r>
        <w:t xml:space="preserve"> </w:t>
      </w:r>
      <w:r>
        <w:t>по</w:t>
      </w:r>
      <w:r>
        <w:t xml:space="preserve"> </w:t>
      </w:r>
      <w:r>
        <w:t>озеленяване</w:t>
      </w:r>
      <w:r>
        <w:t xml:space="preserve"> </w:t>
      </w:r>
      <w:r>
        <w:t>извършват</w:t>
      </w:r>
      <w:r>
        <w:t xml:space="preserve"> </w:t>
      </w:r>
      <w:r>
        <w:t>проверки</w:t>
      </w:r>
      <w:r>
        <w:t xml:space="preserve"> </w:t>
      </w:r>
      <w:r>
        <w:t>по</w:t>
      </w:r>
      <w:r>
        <w:t xml:space="preserve"> </w:t>
      </w:r>
      <w:r>
        <w:t>изпълнение</w:t>
      </w:r>
      <w:r>
        <w:t>то</w:t>
      </w:r>
      <w:r>
        <w:t xml:space="preserve"> </w:t>
      </w:r>
      <w:r>
        <w:t>на</w:t>
      </w:r>
      <w:r>
        <w:t xml:space="preserve"> </w:t>
      </w:r>
      <w:r>
        <w:t>задълженията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(</w:t>
      </w:r>
      <w:r>
        <w:t>възложителите</w:t>
      </w:r>
      <w:r>
        <w:t xml:space="preserve">),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озеленяване</w:t>
      </w:r>
      <w:r>
        <w:t xml:space="preserve"> </w:t>
      </w:r>
      <w:r>
        <w:t>и</w:t>
      </w:r>
      <w:r>
        <w:t xml:space="preserve"> </w:t>
      </w:r>
      <w:r>
        <w:t>компенсаторно</w:t>
      </w:r>
      <w:r>
        <w:t xml:space="preserve"> </w:t>
      </w:r>
      <w:r>
        <w:t>залесяване</w:t>
      </w:r>
      <w:r>
        <w:t>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четвърта</w:t>
      </w:r>
      <w:r>
        <w:rPr>
          <w:b/>
          <w:sz w:val="36"/>
        </w:rPr>
        <w:br/>
      </w:r>
      <w:r>
        <w:rPr>
          <w:b/>
          <w:sz w:val="36"/>
        </w:rPr>
        <w:t>МРЕЖИ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СЪОРЪЖЕНИЯ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ТЕХНИЧЕСКАТА</w:t>
      </w:r>
      <w:r>
        <w:rPr>
          <w:b/>
          <w:sz w:val="36"/>
        </w:rPr>
        <w:t xml:space="preserve"> </w:t>
      </w:r>
      <w:r>
        <w:rPr>
          <w:b/>
          <w:sz w:val="36"/>
        </w:rPr>
        <w:t>ИНФРАСТРУКТУРА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</w:t>
      </w:r>
      <w:r>
        <w:rPr>
          <w:b/>
          <w:sz w:val="36"/>
        </w:rPr>
        <w:br/>
      </w:r>
      <w:r>
        <w:rPr>
          <w:b/>
          <w:sz w:val="36"/>
        </w:rPr>
        <w:t>Общи</w:t>
      </w:r>
      <w:r>
        <w:rPr>
          <w:b/>
          <w:sz w:val="36"/>
        </w:rPr>
        <w:t xml:space="preserve"> </w:t>
      </w:r>
      <w:r>
        <w:rPr>
          <w:b/>
          <w:sz w:val="36"/>
        </w:rPr>
        <w:t>изисквания</w:t>
      </w:r>
      <w:r>
        <w:rPr>
          <w:b/>
          <w:sz w:val="36"/>
        </w:rPr>
        <w:t xml:space="preserve"> </w:t>
      </w:r>
      <w:r>
        <w:rPr>
          <w:b/>
          <w:sz w:val="36"/>
        </w:rPr>
        <w:t>към</w:t>
      </w:r>
      <w:r>
        <w:rPr>
          <w:b/>
          <w:sz w:val="36"/>
        </w:rPr>
        <w:t xml:space="preserve"> </w:t>
      </w:r>
      <w:r>
        <w:rPr>
          <w:b/>
          <w:sz w:val="36"/>
        </w:rPr>
        <w:t>елементите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техническата</w:t>
      </w:r>
      <w:r>
        <w:rPr>
          <w:b/>
          <w:sz w:val="36"/>
        </w:rPr>
        <w:t xml:space="preserve"> </w:t>
      </w:r>
      <w:r>
        <w:rPr>
          <w:b/>
          <w:sz w:val="36"/>
        </w:rPr>
        <w:t>инфраструктура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64.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(1) </w:t>
      </w:r>
      <w:r>
        <w:t>Елементи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са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транспортната</w:t>
      </w:r>
      <w:r>
        <w:t xml:space="preserve"> </w:t>
      </w:r>
      <w:r>
        <w:t>техническа</w:t>
      </w:r>
      <w:r>
        <w:t xml:space="preserve"> </w:t>
      </w:r>
      <w:r>
        <w:t>инфраструктура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към</w:t>
      </w:r>
      <w:r>
        <w:t xml:space="preserve"> </w:t>
      </w:r>
      <w:r>
        <w:t>нея</w:t>
      </w:r>
      <w:r>
        <w:t xml:space="preserve"> (</w:t>
      </w:r>
      <w:r>
        <w:t>мостове</w:t>
      </w:r>
      <w:r>
        <w:t xml:space="preserve">, </w:t>
      </w:r>
      <w:r>
        <w:t>тунели</w:t>
      </w:r>
      <w:r>
        <w:t xml:space="preserve">, </w:t>
      </w:r>
      <w:r>
        <w:t>надлези</w:t>
      </w:r>
      <w:r>
        <w:t xml:space="preserve">, </w:t>
      </w:r>
      <w:r>
        <w:t>подлези</w:t>
      </w:r>
      <w:r>
        <w:t xml:space="preserve">, </w:t>
      </w:r>
      <w:r>
        <w:t>прелези</w:t>
      </w:r>
      <w:r>
        <w:t xml:space="preserve"> </w:t>
      </w:r>
      <w:r>
        <w:t>и</w:t>
      </w:r>
      <w:r>
        <w:t xml:space="preserve"> </w:t>
      </w:r>
      <w:r>
        <w:t>др</w:t>
      </w:r>
      <w:r>
        <w:t>.);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преносните</w:t>
      </w:r>
      <w:r>
        <w:t xml:space="preserve"> (</w:t>
      </w:r>
      <w:r>
        <w:t>довеждащите</w:t>
      </w:r>
      <w:r>
        <w:t xml:space="preserve"> </w:t>
      </w:r>
      <w:r>
        <w:t>и</w:t>
      </w:r>
      <w:r>
        <w:t xml:space="preserve"> </w:t>
      </w:r>
      <w:r>
        <w:t>отвеждащите</w:t>
      </w:r>
      <w:r>
        <w:t xml:space="preserve">) </w:t>
      </w:r>
      <w:r>
        <w:t>проводи</w:t>
      </w:r>
      <w:r>
        <w:t xml:space="preserve"> (</w:t>
      </w:r>
      <w:r>
        <w:t>мрежи</w:t>
      </w:r>
      <w:r>
        <w:t xml:space="preserve">) </w:t>
      </w:r>
      <w:r>
        <w:t>и</w:t>
      </w:r>
      <w:r>
        <w:t xml:space="preserve"> </w:t>
      </w:r>
      <w:r>
        <w:t>съоръже</w:t>
      </w:r>
      <w:r>
        <w:t>нията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 xml:space="preserve"> </w:t>
      </w:r>
      <w:r>
        <w:t>в</w:t>
      </w:r>
      <w:r>
        <w:t xml:space="preserve"> </w:t>
      </w:r>
      <w:r>
        <w:t>неурегулирана</w:t>
      </w:r>
      <w:r>
        <w:t xml:space="preserve"> </w:t>
      </w:r>
      <w:r>
        <w:t>територия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преносните</w:t>
      </w:r>
      <w:r>
        <w:t xml:space="preserve"> (</w:t>
      </w:r>
      <w:r>
        <w:t>довеждащите</w:t>
      </w:r>
      <w:r>
        <w:t xml:space="preserve"> </w:t>
      </w:r>
      <w:r>
        <w:t>и</w:t>
      </w:r>
      <w:r>
        <w:t xml:space="preserve"> </w:t>
      </w:r>
      <w:r>
        <w:t>отвеждащите</w:t>
      </w:r>
      <w:r>
        <w:t xml:space="preserve">) </w:t>
      </w:r>
      <w:r>
        <w:t>проводи</w:t>
      </w:r>
      <w:r>
        <w:t xml:space="preserve"> (</w:t>
      </w:r>
      <w:r>
        <w:t>мрежи</w:t>
      </w:r>
      <w:r>
        <w:t xml:space="preserve">)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 xml:space="preserve"> </w:t>
      </w:r>
      <w:r>
        <w:t>в</w:t>
      </w:r>
      <w:r>
        <w:t xml:space="preserve"> </w:t>
      </w:r>
      <w:r>
        <w:t>урегулирана</w:t>
      </w:r>
      <w:r>
        <w:t xml:space="preserve"> </w:t>
      </w:r>
      <w:r>
        <w:t>територия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4. </w:t>
      </w:r>
      <w:r>
        <w:t>разпределителните</w:t>
      </w:r>
      <w:r>
        <w:t xml:space="preserve"> </w:t>
      </w:r>
      <w:r>
        <w:t>проводи</w:t>
      </w:r>
      <w:r>
        <w:t xml:space="preserve"> </w:t>
      </w:r>
      <w:r>
        <w:t>и</w:t>
      </w:r>
      <w:r>
        <w:t xml:space="preserve"> </w:t>
      </w:r>
      <w:r>
        <w:t>разпределителните</w:t>
      </w:r>
      <w:r>
        <w:t xml:space="preserve"> </w:t>
      </w:r>
      <w:r>
        <w:t>устройства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 xml:space="preserve"> (</w:t>
      </w:r>
      <w:r>
        <w:t>трансформаторни</w:t>
      </w:r>
      <w:r>
        <w:t xml:space="preserve"> </w:t>
      </w:r>
      <w:r>
        <w:t>постове</w:t>
      </w:r>
      <w:r>
        <w:t xml:space="preserve">, </w:t>
      </w:r>
      <w:r>
        <w:t>електрически</w:t>
      </w:r>
      <w:r>
        <w:t xml:space="preserve"> </w:t>
      </w:r>
      <w:r>
        <w:t>подстанции</w:t>
      </w:r>
      <w:r>
        <w:t xml:space="preserve">, </w:t>
      </w:r>
      <w:r>
        <w:t>пречиствателни</w:t>
      </w:r>
      <w:r>
        <w:t xml:space="preserve"> </w:t>
      </w:r>
      <w:r>
        <w:t>станции</w:t>
      </w:r>
      <w:r>
        <w:t xml:space="preserve"> </w:t>
      </w:r>
      <w:r>
        <w:t>за</w:t>
      </w:r>
      <w:r>
        <w:t xml:space="preserve"> </w:t>
      </w:r>
      <w:r>
        <w:t>питейни</w:t>
      </w:r>
      <w:r>
        <w:t xml:space="preserve"> </w:t>
      </w:r>
      <w:r>
        <w:t>и</w:t>
      </w:r>
      <w:r>
        <w:t xml:space="preserve"> </w:t>
      </w:r>
      <w:r>
        <w:t>отпадъчни</w:t>
      </w:r>
      <w:r>
        <w:t xml:space="preserve"> </w:t>
      </w:r>
      <w:r>
        <w:t>води</w:t>
      </w:r>
      <w:r>
        <w:t xml:space="preserve">, </w:t>
      </w:r>
      <w:r>
        <w:t>понижителни</w:t>
      </w:r>
      <w:r>
        <w:t xml:space="preserve"> </w:t>
      </w:r>
      <w:r>
        <w:t>и</w:t>
      </w:r>
      <w:r>
        <w:t xml:space="preserve"> </w:t>
      </w:r>
      <w:r>
        <w:t>разпределителни</w:t>
      </w:r>
      <w:r>
        <w:t xml:space="preserve"> </w:t>
      </w:r>
      <w:r>
        <w:t>станции</w:t>
      </w:r>
      <w:r>
        <w:t xml:space="preserve"> </w:t>
      </w:r>
      <w:r>
        <w:t>и</w:t>
      </w:r>
      <w:r>
        <w:t xml:space="preserve"> </w:t>
      </w:r>
      <w:r>
        <w:t>др</w:t>
      </w:r>
      <w:r>
        <w:t xml:space="preserve">.), </w:t>
      </w:r>
      <w:r>
        <w:t>включително</w:t>
      </w:r>
      <w:r>
        <w:t xml:space="preserve"> </w:t>
      </w:r>
      <w:r>
        <w:t>присъединителните</w:t>
      </w:r>
      <w:r>
        <w:t xml:space="preserve"> </w:t>
      </w:r>
      <w:r>
        <w:t>проводи</w:t>
      </w:r>
      <w:r>
        <w:t xml:space="preserve"> </w:t>
      </w:r>
      <w:r>
        <w:t>към</w:t>
      </w:r>
      <w:r>
        <w:t xml:space="preserve"> </w:t>
      </w:r>
      <w:r>
        <w:t>сградните</w:t>
      </w:r>
      <w:r>
        <w:t xml:space="preserve"> </w:t>
      </w:r>
      <w:r>
        <w:t>инсталации</w:t>
      </w:r>
      <w:r>
        <w:t xml:space="preserve"> </w:t>
      </w:r>
      <w:r>
        <w:t>и</w:t>
      </w:r>
      <w:r>
        <w:t xml:space="preserve"> </w:t>
      </w:r>
      <w:r>
        <w:t>общите</w:t>
      </w:r>
      <w:r>
        <w:t xml:space="preserve"> </w:t>
      </w:r>
      <w:r>
        <w:t>средства</w:t>
      </w:r>
      <w:r>
        <w:t xml:space="preserve"> </w:t>
      </w:r>
      <w:r>
        <w:t>за</w:t>
      </w:r>
      <w:r>
        <w:t xml:space="preserve"> </w:t>
      </w:r>
      <w:r>
        <w:t>измерване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>5.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80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</w:t>
      </w:r>
      <w:r>
        <w:t>ла</w:t>
      </w:r>
      <w:r>
        <w:t xml:space="preserve"> </w:t>
      </w:r>
      <w:r>
        <w:t>от</w:t>
      </w:r>
      <w:r>
        <w:t xml:space="preserve"> 14.10.2011 </w:t>
      </w:r>
      <w:r>
        <w:t>г</w:t>
      </w:r>
      <w:r>
        <w:t xml:space="preserve">.) </w:t>
      </w:r>
      <w:r>
        <w:t>хидромелиоративните</w:t>
      </w:r>
      <w:r>
        <w:t xml:space="preserve"> </w:t>
      </w:r>
      <w:r>
        <w:t>преносни</w:t>
      </w:r>
      <w:r>
        <w:t xml:space="preserve"> (</w:t>
      </w:r>
      <w:r>
        <w:t>довеждащите</w:t>
      </w:r>
      <w:r>
        <w:t xml:space="preserve"> </w:t>
      </w:r>
      <w:r>
        <w:t>и</w:t>
      </w:r>
      <w:r>
        <w:t xml:space="preserve"> </w:t>
      </w:r>
      <w:r>
        <w:t>отвеждащите</w:t>
      </w:r>
      <w:r>
        <w:t xml:space="preserve">) </w:t>
      </w:r>
      <w:r>
        <w:t>проводи</w:t>
      </w:r>
      <w:r>
        <w:t xml:space="preserve"> (</w:t>
      </w:r>
      <w:r>
        <w:t>мрежи</w:t>
      </w:r>
      <w:r>
        <w:t xml:space="preserve">)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 xml:space="preserve"> </w:t>
      </w:r>
      <w:r>
        <w:t>и</w:t>
      </w:r>
      <w:r>
        <w:t xml:space="preserve"> </w:t>
      </w:r>
      <w:r>
        <w:t>хидромелиоративните</w:t>
      </w:r>
      <w:r>
        <w:t xml:space="preserve"> </w:t>
      </w:r>
      <w:r>
        <w:t>строежи</w:t>
      </w:r>
      <w:r>
        <w:t xml:space="preserve">, </w:t>
      </w:r>
      <w:r>
        <w:t>изградени</w:t>
      </w:r>
      <w:r>
        <w:t xml:space="preserve"> </w:t>
      </w:r>
      <w:r>
        <w:t>за</w:t>
      </w:r>
      <w:r>
        <w:t xml:space="preserve"> </w:t>
      </w:r>
      <w:r>
        <w:t>предпазване</w:t>
      </w:r>
      <w:r>
        <w:t xml:space="preserve"> </w:t>
      </w:r>
      <w:r>
        <w:t>от</w:t>
      </w:r>
      <w:r>
        <w:t xml:space="preserve"> </w:t>
      </w:r>
      <w:r>
        <w:t>вредното</w:t>
      </w:r>
      <w:r>
        <w:t xml:space="preserve"> </w:t>
      </w:r>
      <w:r>
        <w:t>въздействие</w:t>
      </w:r>
      <w:r>
        <w:t xml:space="preserve"> </w:t>
      </w:r>
      <w:r>
        <w:t>на</w:t>
      </w:r>
      <w:r>
        <w:t xml:space="preserve"> </w:t>
      </w:r>
      <w:r>
        <w:t>водите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6.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</w:t>
      </w:r>
      <w:r>
        <w:t xml:space="preserve">1.2012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9.03.2018 </w:t>
      </w:r>
      <w:r>
        <w:t>г</w:t>
      </w:r>
      <w:r>
        <w:t xml:space="preserve">.) </w:t>
      </w:r>
      <w:r>
        <w:t>приемно</w:t>
      </w:r>
      <w:r>
        <w:t>-</w:t>
      </w:r>
      <w:r>
        <w:t>предавателни</w:t>
      </w:r>
      <w:r>
        <w:t xml:space="preserve"> </w:t>
      </w:r>
      <w:r>
        <w:t>станции</w:t>
      </w:r>
      <w:r>
        <w:t xml:space="preserve"> </w:t>
      </w:r>
      <w:r>
        <w:t>и</w:t>
      </w:r>
      <w:r>
        <w:t xml:space="preserve"> </w:t>
      </w:r>
      <w:r>
        <w:t>останалата</w:t>
      </w:r>
      <w:r>
        <w:t xml:space="preserve"> </w:t>
      </w:r>
      <w:r>
        <w:t>физическа</w:t>
      </w:r>
      <w:r>
        <w:t xml:space="preserve"> </w:t>
      </w:r>
      <w:r>
        <w:t>инфраструктура</w:t>
      </w:r>
      <w:r>
        <w:t xml:space="preserve">, </w:t>
      </w:r>
      <w:r>
        <w:t>предназначена</w:t>
      </w:r>
      <w:r>
        <w:t xml:space="preserve"> </w:t>
      </w:r>
      <w:r>
        <w:t>за</w:t>
      </w:r>
      <w:r>
        <w:t xml:space="preserve"> </w:t>
      </w:r>
      <w:r>
        <w:t>разполагане</w:t>
      </w:r>
      <w:r>
        <w:t xml:space="preserve"> </w:t>
      </w:r>
      <w:r>
        <w:t>на</w:t>
      </w:r>
      <w:r>
        <w:t xml:space="preserve"> </w:t>
      </w:r>
      <w:r>
        <w:t>електронни</w:t>
      </w:r>
      <w:r>
        <w:t xml:space="preserve"> </w:t>
      </w:r>
      <w:r>
        <w:t>съобщителни</w:t>
      </w:r>
      <w:r>
        <w:t xml:space="preserve"> </w:t>
      </w:r>
      <w:r>
        <w:t>мрежи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7.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брегоук</w:t>
      </w:r>
      <w:r>
        <w:t>репителните</w:t>
      </w:r>
      <w:r>
        <w:t xml:space="preserve">, </w:t>
      </w:r>
      <w:r>
        <w:t>брегозащитните</w:t>
      </w:r>
      <w:r>
        <w:t xml:space="preserve"> </w:t>
      </w:r>
      <w:r>
        <w:t>и</w:t>
      </w:r>
      <w:r>
        <w:t xml:space="preserve"> </w:t>
      </w:r>
      <w:r>
        <w:t>геозащитните</w:t>
      </w:r>
      <w:r>
        <w:t xml:space="preserve"> </w:t>
      </w:r>
      <w:r>
        <w:t>строежи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8.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съоръженията</w:t>
      </w:r>
      <w:r>
        <w:t xml:space="preserve"> </w:t>
      </w:r>
      <w:r>
        <w:t>и</w:t>
      </w:r>
      <w:r>
        <w:t xml:space="preserve"> </w:t>
      </w:r>
      <w:r>
        <w:t>инсталациите</w:t>
      </w:r>
      <w:r>
        <w:t xml:space="preserve"> </w:t>
      </w:r>
      <w:r>
        <w:t>за</w:t>
      </w:r>
      <w:r>
        <w:t xml:space="preserve"> </w:t>
      </w:r>
      <w:r>
        <w:t>третиране</w:t>
      </w:r>
      <w:r>
        <w:t xml:space="preserve"> </w:t>
      </w:r>
      <w:r>
        <w:t>на</w:t>
      </w:r>
      <w:r>
        <w:t xml:space="preserve"> </w:t>
      </w:r>
      <w:r>
        <w:t>отпадъци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Елементите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</w:t>
      </w:r>
      <w:r>
        <w:t>аструктура</w:t>
      </w:r>
      <w:r>
        <w:t xml:space="preserve"> </w:t>
      </w:r>
      <w:r>
        <w:t>се</w:t>
      </w:r>
      <w:r>
        <w:t xml:space="preserve"> </w:t>
      </w:r>
      <w:r>
        <w:t>предвиждат</w:t>
      </w:r>
      <w:r>
        <w:t xml:space="preserve"> </w:t>
      </w:r>
      <w:r>
        <w:t>с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. </w:t>
      </w:r>
      <w:r>
        <w:t>Неразделна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общите</w:t>
      </w:r>
      <w:r>
        <w:t xml:space="preserve"> </w:t>
      </w:r>
      <w:r>
        <w:t>и</w:t>
      </w:r>
      <w:r>
        <w:t xml:space="preserve"> </w:t>
      </w:r>
      <w:r>
        <w:t>подробните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са</w:t>
      </w:r>
      <w:r>
        <w:t xml:space="preserve"> </w:t>
      </w:r>
      <w:r>
        <w:t>план</w:t>
      </w:r>
      <w:r>
        <w:t>-</w:t>
      </w:r>
      <w:r>
        <w:t>схемите</w:t>
      </w:r>
      <w:r>
        <w:t xml:space="preserve"> </w:t>
      </w:r>
      <w:r>
        <w:t>на</w:t>
      </w:r>
      <w:r>
        <w:t xml:space="preserve"> </w:t>
      </w:r>
      <w:r>
        <w:t>елементите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Проводите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се</w:t>
      </w:r>
      <w:r>
        <w:t xml:space="preserve"> </w:t>
      </w:r>
      <w:r>
        <w:t>изграждат</w:t>
      </w:r>
      <w:r>
        <w:t xml:space="preserve">, </w:t>
      </w:r>
      <w:r>
        <w:t>поддържат</w:t>
      </w:r>
      <w:r>
        <w:t xml:space="preserve"> </w:t>
      </w:r>
      <w:r>
        <w:t>и</w:t>
      </w:r>
      <w:r>
        <w:t xml:space="preserve"> </w:t>
      </w:r>
      <w:r>
        <w:t>ремонтират</w:t>
      </w:r>
      <w:r>
        <w:t xml:space="preserve"> </w:t>
      </w:r>
      <w:r>
        <w:t>от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 xml:space="preserve">, </w:t>
      </w:r>
      <w:r>
        <w:t>общините</w:t>
      </w:r>
      <w:r>
        <w:t xml:space="preserve"> </w:t>
      </w:r>
      <w:r>
        <w:t>или</w:t>
      </w:r>
      <w:r>
        <w:t xml:space="preserve"> </w:t>
      </w:r>
      <w:r>
        <w:t>съответните</w:t>
      </w:r>
      <w:r>
        <w:t xml:space="preserve"> </w:t>
      </w:r>
      <w:r>
        <w:t>експлоатационни</w:t>
      </w:r>
      <w:r>
        <w:t xml:space="preserve"> </w:t>
      </w:r>
      <w:r>
        <w:t>дружества</w:t>
      </w:r>
      <w:r>
        <w:t xml:space="preserve">, </w:t>
      </w:r>
      <w:r>
        <w:t>освен</w:t>
      </w:r>
      <w:r>
        <w:t xml:space="preserve"> </w:t>
      </w:r>
      <w:r>
        <w:t>ако</w:t>
      </w:r>
      <w:r>
        <w:t xml:space="preserve"> </w:t>
      </w:r>
      <w:r>
        <w:t>в</w:t>
      </w:r>
      <w:r>
        <w:t xml:space="preserve"> </w:t>
      </w:r>
      <w:r>
        <w:t>специален</w:t>
      </w:r>
      <w:r>
        <w:t xml:space="preserve"> </w:t>
      </w:r>
      <w:r>
        <w:t>закон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друго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Проектирането</w:t>
      </w:r>
      <w:r>
        <w:t xml:space="preserve"> </w:t>
      </w:r>
      <w:r>
        <w:t>и</w:t>
      </w:r>
      <w:r>
        <w:t xml:space="preserve"> </w:t>
      </w:r>
      <w:r>
        <w:t>строителството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по</w:t>
      </w:r>
      <w:r>
        <w:t xml:space="preserve"> </w:t>
      </w:r>
      <w:r>
        <w:t>общия</w:t>
      </w:r>
      <w:r>
        <w:t xml:space="preserve"> </w:t>
      </w:r>
      <w:r>
        <w:t>ред</w:t>
      </w:r>
      <w:r>
        <w:t xml:space="preserve">, </w:t>
      </w:r>
      <w:r>
        <w:t>определен</w:t>
      </w:r>
      <w:r>
        <w:t xml:space="preserve">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ново</w:t>
      </w:r>
      <w:r>
        <w:t xml:space="preserve"> </w:t>
      </w:r>
      <w:r>
        <w:t>строителство</w:t>
      </w:r>
      <w:r>
        <w:t xml:space="preserve"> </w:t>
      </w:r>
      <w:r>
        <w:t>е</w:t>
      </w:r>
      <w:r>
        <w:t xml:space="preserve"> </w:t>
      </w:r>
      <w:r>
        <w:t>необходимо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измени</w:t>
      </w:r>
      <w:r>
        <w:t xml:space="preserve"> </w:t>
      </w:r>
      <w:r>
        <w:t>положението</w:t>
      </w:r>
      <w:r>
        <w:t xml:space="preserve"> </w:t>
      </w:r>
      <w:r>
        <w:t>или</w:t>
      </w:r>
      <w:r>
        <w:t xml:space="preserve"> </w:t>
      </w:r>
      <w:r>
        <w:t>устройството</w:t>
      </w:r>
      <w:r>
        <w:t xml:space="preserve"> </w:t>
      </w:r>
      <w:r>
        <w:t>на</w:t>
      </w:r>
      <w:r>
        <w:t xml:space="preserve"> </w:t>
      </w:r>
      <w:r>
        <w:t>заварени</w:t>
      </w:r>
      <w:r>
        <w:t xml:space="preserve"> </w:t>
      </w:r>
      <w:r>
        <w:t>строежи</w:t>
      </w:r>
      <w:r>
        <w:t xml:space="preserve"> - </w:t>
      </w:r>
      <w:r>
        <w:t>подземни</w:t>
      </w:r>
      <w:r>
        <w:t xml:space="preserve"> </w:t>
      </w:r>
      <w:r>
        <w:t>и</w:t>
      </w:r>
      <w:r>
        <w:t xml:space="preserve"> </w:t>
      </w:r>
      <w:r>
        <w:t>надземни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</w:t>
      </w:r>
      <w:r>
        <w:t>ра</w:t>
      </w:r>
      <w:r>
        <w:t xml:space="preserve">, </w:t>
      </w:r>
      <w:r>
        <w:t>съответните</w:t>
      </w:r>
      <w:r>
        <w:t xml:space="preserve"> </w:t>
      </w:r>
      <w:r>
        <w:t>работи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от</w:t>
      </w:r>
      <w:r>
        <w:t xml:space="preserve"> </w:t>
      </w:r>
      <w:r>
        <w:t>възложителя</w:t>
      </w:r>
      <w:r>
        <w:t xml:space="preserve"> </w:t>
      </w:r>
      <w:r>
        <w:t>на</w:t>
      </w:r>
      <w:r>
        <w:t xml:space="preserve"> </w:t>
      </w:r>
      <w:r>
        <w:t>новото</w:t>
      </w:r>
      <w:r>
        <w:t xml:space="preserve"> </w:t>
      </w:r>
      <w:r>
        <w:t>строителство</w:t>
      </w:r>
      <w:r>
        <w:t xml:space="preserve"> </w:t>
      </w:r>
      <w:r>
        <w:t>за</w:t>
      </w:r>
      <w:r>
        <w:t xml:space="preserve"> </w:t>
      </w:r>
      <w:r>
        <w:t>негова</w:t>
      </w:r>
      <w:r>
        <w:t xml:space="preserve"> </w:t>
      </w:r>
      <w:r>
        <w:t>сметка</w:t>
      </w:r>
      <w:r>
        <w:t xml:space="preserve"> </w:t>
      </w:r>
      <w:r>
        <w:t>след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необходимите</w:t>
      </w:r>
      <w:r>
        <w:t xml:space="preserve"> </w:t>
      </w:r>
      <w:r>
        <w:t>проекти</w:t>
      </w:r>
      <w:r>
        <w:t xml:space="preserve">, </w:t>
      </w:r>
      <w:r>
        <w:t>съгласувани</w:t>
      </w:r>
      <w:r>
        <w:t xml:space="preserve"> </w:t>
      </w:r>
      <w:r>
        <w:t>с</w:t>
      </w:r>
      <w:r>
        <w:t xml:space="preserve"> </w:t>
      </w:r>
      <w:r>
        <w:t>експлоатационните</w:t>
      </w:r>
      <w:r>
        <w:t xml:space="preserve"> </w:t>
      </w:r>
      <w:r>
        <w:t>дружества</w:t>
      </w:r>
      <w:r>
        <w:t xml:space="preserve">, </w:t>
      </w:r>
      <w:r>
        <w:t>чиито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са</w:t>
      </w:r>
      <w:r>
        <w:t xml:space="preserve"> </w:t>
      </w:r>
      <w:r>
        <w:t>засегнати</w:t>
      </w:r>
      <w:r>
        <w:t xml:space="preserve">, </w:t>
      </w:r>
      <w:r>
        <w:t>и</w:t>
      </w:r>
      <w:r>
        <w:t xml:space="preserve"> </w:t>
      </w:r>
      <w:r>
        <w:t>след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</w:t>
      </w:r>
      <w:r>
        <w:rPr>
          <w:b/>
        </w:rPr>
        <w:t>л</w:t>
      </w:r>
      <w:r>
        <w:rPr>
          <w:b/>
        </w:rPr>
        <w:t>. 65.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>.).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66.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Недвижимите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свързват</w:t>
      </w:r>
      <w:r>
        <w:t xml:space="preserve"> </w:t>
      </w:r>
      <w:r>
        <w:t>задължително</w:t>
      </w:r>
      <w:r>
        <w:t xml:space="preserve"> </w:t>
      </w:r>
      <w:r>
        <w:t>с</w:t>
      </w:r>
      <w:r>
        <w:t xml:space="preserve"> </w:t>
      </w:r>
      <w:r>
        <w:t>изградените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издадени</w:t>
      </w:r>
      <w:r>
        <w:t xml:space="preserve"> </w:t>
      </w:r>
      <w:r>
        <w:t>строителни</w:t>
      </w:r>
      <w:r>
        <w:t xml:space="preserve"> </w:t>
      </w:r>
      <w:r>
        <w:t>книжа</w:t>
      </w:r>
      <w:r>
        <w:t xml:space="preserve">. </w:t>
      </w:r>
      <w:r>
        <w:t>Изисквания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посоче</w:t>
      </w:r>
      <w:r>
        <w:t>ни</w:t>
      </w:r>
      <w:r>
        <w:t xml:space="preserve"> </w:t>
      </w:r>
      <w:r>
        <w:t>от</w:t>
      </w:r>
      <w:r>
        <w:t xml:space="preserve"> </w:t>
      </w:r>
      <w:r>
        <w:t>експлоатационните</w:t>
      </w:r>
      <w:r>
        <w:t xml:space="preserve"> </w:t>
      </w:r>
      <w:r>
        <w:t>дружества</w:t>
      </w:r>
      <w:r>
        <w:t xml:space="preserve"> </w:t>
      </w:r>
      <w:r>
        <w:t>при</w:t>
      </w:r>
      <w:r>
        <w:t xml:space="preserve"> </w:t>
      </w:r>
      <w:r>
        <w:t>сключването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присъединяване</w:t>
      </w:r>
      <w:r>
        <w:t xml:space="preserve">, </w:t>
      </w:r>
      <w:r>
        <w:t>не</w:t>
      </w:r>
      <w:r>
        <w:t xml:space="preserve"> </w:t>
      </w:r>
      <w:r>
        <w:t>са</w:t>
      </w:r>
      <w:r>
        <w:t xml:space="preserve"> </w:t>
      </w:r>
      <w:r>
        <w:t>основания</w:t>
      </w:r>
      <w:r>
        <w:t xml:space="preserve"> </w:t>
      </w:r>
      <w:r>
        <w:t>за</w:t>
      </w:r>
      <w:r>
        <w:t xml:space="preserve"> </w:t>
      </w:r>
      <w:r>
        <w:t>отказване</w:t>
      </w:r>
      <w:r>
        <w:t xml:space="preserve"> </w:t>
      </w:r>
      <w:r>
        <w:t>на</w:t>
      </w:r>
      <w:r>
        <w:t xml:space="preserve"> </w:t>
      </w:r>
      <w:r>
        <w:t>свързването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67.</w:t>
      </w:r>
      <w:r>
        <w:t xml:space="preserve"> (1)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Подземни</w:t>
      </w:r>
      <w:r>
        <w:t xml:space="preserve"> </w:t>
      </w:r>
      <w:r>
        <w:t>и</w:t>
      </w:r>
      <w:r>
        <w:t xml:space="preserve"> </w:t>
      </w:r>
      <w:r>
        <w:t>надземни</w:t>
      </w:r>
      <w:r>
        <w:t xml:space="preserve"> </w:t>
      </w:r>
      <w:r>
        <w:t>общи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се</w:t>
      </w:r>
      <w:r>
        <w:t xml:space="preserve"> </w:t>
      </w:r>
      <w:r>
        <w:t>пр</w:t>
      </w:r>
      <w:r>
        <w:t>оектират</w:t>
      </w:r>
      <w:r>
        <w:t xml:space="preserve"> </w:t>
      </w:r>
      <w:r>
        <w:t>и</w:t>
      </w:r>
      <w:r>
        <w:t xml:space="preserve"> </w:t>
      </w:r>
      <w:r>
        <w:t>изграждат</w:t>
      </w:r>
      <w:r>
        <w:t xml:space="preserve"> </w:t>
      </w:r>
      <w:r>
        <w:t>в</w:t>
      </w:r>
      <w:r>
        <w:t xml:space="preserve"> </w:t>
      </w:r>
      <w:r>
        <w:t>общински</w:t>
      </w:r>
      <w:r>
        <w:t xml:space="preserve"> </w:t>
      </w:r>
      <w:r>
        <w:t>и</w:t>
      </w:r>
      <w:r>
        <w:t xml:space="preserve"> </w:t>
      </w:r>
      <w:r>
        <w:t>държавни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. </w:t>
      </w:r>
      <w:r>
        <w:t>Когато</w:t>
      </w:r>
      <w:r>
        <w:t xml:space="preserve"> </w:t>
      </w:r>
      <w:r>
        <w:t>това</w:t>
      </w:r>
      <w:r>
        <w:t xml:space="preserve"> </w:t>
      </w:r>
      <w:r>
        <w:t>е</w:t>
      </w:r>
      <w:r>
        <w:t xml:space="preserve"> </w:t>
      </w:r>
      <w:r>
        <w:t>невъзможно</w:t>
      </w:r>
      <w:r>
        <w:t xml:space="preserve">, </w:t>
      </w:r>
      <w:r>
        <w:t>мрежите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се</w:t>
      </w:r>
      <w:r>
        <w:t xml:space="preserve"> </w:t>
      </w:r>
      <w:r>
        <w:t>изграждат</w:t>
      </w:r>
      <w:r>
        <w:t xml:space="preserve"> </w:t>
      </w:r>
      <w:r>
        <w:t>в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-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физически</w:t>
      </w:r>
      <w:r>
        <w:t xml:space="preserve"> </w:t>
      </w:r>
      <w:r>
        <w:t>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,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199 </w:t>
      </w:r>
      <w:r>
        <w:t>или</w:t>
      </w:r>
      <w:r>
        <w:t xml:space="preserve"> 205. 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</w:t>
      </w:r>
      <w:r>
        <w:t xml:space="preserve">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В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намират</w:t>
      </w:r>
      <w:r>
        <w:t xml:space="preserve"> </w:t>
      </w:r>
      <w:r>
        <w:t>върху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близост</w:t>
      </w:r>
      <w:r>
        <w:t xml:space="preserve"> </w:t>
      </w:r>
      <w:r>
        <w:t>до</w:t>
      </w:r>
      <w:r>
        <w:t xml:space="preserve"> </w:t>
      </w:r>
      <w:r>
        <w:t>подземни</w:t>
      </w:r>
      <w:r>
        <w:t xml:space="preserve"> </w:t>
      </w:r>
      <w:r>
        <w:t>комуникационни</w:t>
      </w:r>
      <w:r>
        <w:t xml:space="preserve">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, </w:t>
      </w:r>
      <w:r>
        <w:t>се</w:t>
      </w:r>
      <w:r>
        <w:t xml:space="preserve"> </w:t>
      </w:r>
      <w:r>
        <w:t>предвижда</w:t>
      </w:r>
      <w:r>
        <w:t xml:space="preserve"> </w:t>
      </w:r>
      <w:r>
        <w:t>такова</w:t>
      </w:r>
      <w:r>
        <w:t xml:space="preserve"> </w:t>
      </w:r>
      <w:r>
        <w:t>застрояване</w:t>
      </w:r>
      <w:r>
        <w:t xml:space="preserve">, </w:t>
      </w:r>
      <w:r>
        <w:t>което</w:t>
      </w:r>
      <w:r>
        <w:t xml:space="preserve"> </w:t>
      </w:r>
      <w:r>
        <w:t>да</w:t>
      </w:r>
      <w:r>
        <w:t xml:space="preserve"> </w:t>
      </w:r>
      <w:r>
        <w:t>не</w:t>
      </w:r>
      <w:r>
        <w:t xml:space="preserve"> </w:t>
      </w:r>
      <w:r>
        <w:t>влияе</w:t>
      </w:r>
      <w:r>
        <w:t xml:space="preserve"> </w:t>
      </w:r>
      <w:r>
        <w:t>неблагоприятно</w:t>
      </w:r>
      <w:r>
        <w:t xml:space="preserve"> </w:t>
      </w:r>
      <w:r>
        <w:t>върху</w:t>
      </w:r>
      <w:r>
        <w:t xml:space="preserve"> </w:t>
      </w:r>
      <w:r>
        <w:t>конструкциите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не</w:t>
      </w:r>
      <w:r>
        <w:t xml:space="preserve"> </w:t>
      </w:r>
      <w:r>
        <w:t>навлиза</w:t>
      </w:r>
      <w:r>
        <w:t xml:space="preserve"> </w:t>
      </w:r>
      <w:r>
        <w:t>в</w:t>
      </w:r>
      <w:r>
        <w:t xml:space="preserve"> </w:t>
      </w:r>
      <w:r>
        <w:t>сервитутните</w:t>
      </w:r>
      <w:r>
        <w:t xml:space="preserve"> </w:t>
      </w:r>
      <w:r>
        <w:t>ивици</w:t>
      </w:r>
      <w:r>
        <w:t xml:space="preserve"> </w:t>
      </w:r>
      <w:r>
        <w:t>за</w:t>
      </w:r>
      <w:r>
        <w:t xml:space="preserve"> </w:t>
      </w:r>
      <w:r>
        <w:t>експлоатация</w:t>
      </w:r>
      <w:r>
        <w:t xml:space="preserve"> </w:t>
      </w:r>
      <w:r>
        <w:t>и</w:t>
      </w:r>
      <w:r>
        <w:t xml:space="preserve"> </w:t>
      </w:r>
      <w:r>
        <w:t>ремонт</w:t>
      </w:r>
      <w:r>
        <w:t xml:space="preserve"> </w:t>
      </w:r>
      <w:r>
        <w:t>на</w:t>
      </w:r>
      <w:r>
        <w:t xml:space="preserve"> </w:t>
      </w:r>
      <w:r>
        <w:t>тази</w:t>
      </w:r>
      <w:r>
        <w:t xml:space="preserve"> </w:t>
      </w:r>
      <w:r>
        <w:t>инфраструктура</w:t>
      </w:r>
      <w:r>
        <w:t xml:space="preserve">.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на</w:t>
      </w:r>
      <w:r>
        <w:t xml:space="preserve"> </w:t>
      </w:r>
      <w:r>
        <w:t>невъзможно</w:t>
      </w:r>
      <w:r>
        <w:t xml:space="preserve"> </w:t>
      </w:r>
      <w:r>
        <w:t>постигане</w:t>
      </w:r>
      <w:r>
        <w:t xml:space="preserve"> </w:t>
      </w:r>
      <w:r>
        <w:t>на</w:t>
      </w:r>
      <w:r>
        <w:t xml:space="preserve"> </w:t>
      </w:r>
      <w:r>
        <w:t>целесъобразно</w:t>
      </w:r>
      <w:r>
        <w:t xml:space="preserve"> </w:t>
      </w:r>
      <w:r>
        <w:t>застрояване</w:t>
      </w:r>
      <w:r>
        <w:t xml:space="preserve"> </w:t>
      </w:r>
      <w:r>
        <w:t>или</w:t>
      </w:r>
      <w:r>
        <w:t xml:space="preserve"> </w:t>
      </w:r>
      <w:r>
        <w:t>когато</w:t>
      </w:r>
      <w:r>
        <w:t xml:space="preserve"> </w:t>
      </w:r>
      <w:r>
        <w:t>сервитутните</w:t>
      </w:r>
      <w:r>
        <w:t xml:space="preserve"> </w:t>
      </w:r>
      <w:r>
        <w:t>ивици</w:t>
      </w:r>
      <w:r>
        <w:t xml:space="preserve"> </w:t>
      </w:r>
      <w:r>
        <w:t>заемат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1/3 </w:t>
      </w:r>
      <w:r>
        <w:t>от</w:t>
      </w:r>
      <w:r>
        <w:t xml:space="preserve"> </w:t>
      </w:r>
      <w:r>
        <w:t>площта</w:t>
      </w:r>
      <w:r>
        <w:t xml:space="preserve"> </w:t>
      </w:r>
      <w:r>
        <w:t>на</w:t>
      </w:r>
      <w:r>
        <w:t xml:space="preserve"> </w:t>
      </w:r>
      <w:r>
        <w:t>урегу</w:t>
      </w:r>
      <w:r>
        <w:t>лиран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, </w:t>
      </w:r>
      <w:r>
        <w:t>с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имотът</w:t>
      </w:r>
      <w:r>
        <w:t xml:space="preserve"> </w:t>
      </w:r>
      <w:r>
        <w:t>се</w:t>
      </w:r>
      <w:r>
        <w:t xml:space="preserve"> </w:t>
      </w:r>
      <w:r>
        <w:t>предвижда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мрежа</w:t>
      </w:r>
      <w:r>
        <w:t xml:space="preserve">, </w:t>
      </w:r>
      <w:r>
        <w:t>като</w:t>
      </w:r>
      <w:r>
        <w:t xml:space="preserve"> </w:t>
      </w:r>
      <w:r>
        <w:t>отчуждаването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собственик</w:t>
      </w:r>
      <w:r>
        <w:t xml:space="preserve"> </w:t>
      </w:r>
      <w:r>
        <w:t>на</w:t>
      </w:r>
      <w:r>
        <w:t xml:space="preserve"> </w:t>
      </w:r>
      <w:r>
        <w:t>мрежата</w:t>
      </w:r>
      <w:r>
        <w:t xml:space="preserve"> </w:t>
      </w:r>
      <w:r>
        <w:t>или</w:t>
      </w:r>
      <w:r>
        <w:t xml:space="preserve"> </w:t>
      </w:r>
      <w:r>
        <w:t>съоръжението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206.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68.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</w:t>
      </w:r>
      <w:r>
        <w:t>т</w:t>
      </w:r>
      <w:r>
        <w:t xml:space="preserve"> 2003 </w:t>
      </w:r>
      <w:r>
        <w:t>г</w:t>
      </w:r>
      <w:r>
        <w:t xml:space="preserve">.) </w:t>
      </w:r>
      <w:r>
        <w:t>В</w:t>
      </w:r>
      <w:r>
        <w:t xml:space="preserve"> </w:t>
      </w:r>
      <w:r>
        <w:t>инвестиционните</w:t>
      </w:r>
      <w:r>
        <w:t xml:space="preserve"> </w:t>
      </w:r>
      <w:r>
        <w:t>проекти</w:t>
      </w:r>
      <w:r>
        <w:t xml:space="preserve"> </w:t>
      </w:r>
      <w:r>
        <w:t>на</w:t>
      </w:r>
      <w:r>
        <w:t xml:space="preserve">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се</w:t>
      </w:r>
      <w:r>
        <w:t xml:space="preserve"> </w:t>
      </w:r>
      <w:r>
        <w:t>предвиждат</w:t>
      </w:r>
      <w:r>
        <w:t xml:space="preserve"> </w:t>
      </w:r>
      <w:r>
        <w:t>и</w:t>
      </w:r>
      <w:r>
        <w:t xml:space="preserve"> </w:t>
      </w:r>
      <w:r>
        <w:t>необходимите</w:t>
      </w:r>
      <w:r>
        <w:t xml:space="preserve"> </w:t>
      </w:r>
      <w:r>
        <w:t>мероприятия</w:t>
      </w:r>
      <w:r>
        <w:t xml:space="preserve"> </w:t>
      </w:r>
      <w:r>
        <w:t>за</w:t>
      </w:r>
      <w:r>
        <w:t xml:space="preserve"> </w:t>
      </w:r>
      <w:r>
        <w:t>благоустрояване</w:t>
      </w:r>
      <w:r>
        <w:t xml:space="preserve"> </w:t>
      </w:r>
      <w:r>
        <w:t>на</w:t>
      </w:r>
      <w:r>
        <w:t xml:space="preserve"> </w:t>
      </w:r>
      <w:r>
        <w:t>урегулирания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намират</w:t>
      </w:r>
      <w:r>
        <w:t xml:space="preserve"> </w:t>
      </w:r>
      <w:r>
        <w:t>с</w:t>
      </w:r>
      <w:r>
        <w:t xml:space="preserve"> </w:t>
      </w:r>
      <w:r>
        <w:t>оглед</w:t>
      </w:r>
      <w:r>
        <w:t xml:space="preserve"> </w:t>
      </w:r>
      <w:r>
        <w:t>на</w:t>
      </w:r>
      <w:r>
        <w:t xml:space="preserve"> </w:t>
      </w:r>
      <w:r>
        <w:t>функционалното</w:t>
      </w:r>
      <w:r>
        <w:t xml:space="preserve"> </w:t>
      </w:r>
      <w:r>
        <w:t>предназначение</w:t>
      </w:r>
      <w:r>
        <w:t xml:space="preserve"> </w:t>
      </w:r>
      <w:r>
        <w:t>и</w:t>
      </w:r>
      <w:r>
        <w:t xml:space="preserve"> </w:t>
      </w:r>
      <w:r>
        <w:t>правилната</w:t>
      </w:r>
      <w:r>
        <w:t xml:space="preserve"> </w:t>
      </w:r>
      <w:r>
        <w:t>е</w:t>
      </w:r>
      <w:r>
        <w:t>ксплоатация</w:t>
      </w:r>
      <w:r>
        <w:t xml:space="preserve"> </w:t>
      </w:r>
      <w:r>
        <w:t>на</w:t>
      </w:r>
      <w:r>
        <w:t xml:space="preserve"> </w:t>
      </w:r>
      <w:r>
        <w:t>сградите</w:t>
      </w:r>
      <w:r>
        <w:t xml:space="preserve"> </w:t>
      </w:r>
      <w:r>
        <w:t>и</w:t>
      </w:r>
      <w:r>
        <w:t xml:space="preserve"> </w:t>
      </w:r>
      <w:r>
        <w:t>обектите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Не</w:t>
      </w:r>
      <w:r>
        <w:t xml:space="preserve"> </w:t>
      </w:r>
      <w:r>
        <w:t>се</w:t>
      </w:r>
      <w:r>
        <w:t xml:space="preserve"> </w:t>
      </w:r>
      <w:r>
        <w:t>съгласуват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одобряват</w:t>
      </w:r>
      <w:r>
        <w:t xml:space="preserve"> </w:t>
      </w:r>
      <w:r>
        <w:t>инвестиционни</w:t>
      </w:r>
      <w:r>
        <w:t xml:space="preserve"> </w:t>
      </w:r>
      <w:r>
        <w:t>проекти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предвидени</w:t>
      </w:r>
      <w:r>
        <w:t xml:space="preserve"> </w:t>
      </w:r>
      <w:r>
        <w:t>необходимите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 xml:space="preserve">1. </w:t>
      </w:r>
      <w:r>
        <w:t>мероприятия</w:t>
      </w:r>
      <w:r>
        <w:t xml:space="preserve"> </w:t>
      </w:r>
      <w:r>
        <w:t>за</w:t>
      </w:r>
      <w:r>
        <w:t xml:space="preserve"> </w:t>
      </w:r>
      <w:r>
        <w:t>благоустрояване</w:t>
      </w:r>
      <w:r>
        <w:t xml:space="preserve"> </w:t>
      </w:r>
      <w:r>
        <w:t>и</w:t>
      </w:r>
      <w:r>
        <w:t xml:space="preserve"> </w:t>
      </w:r>
      <w:r>
        <w:t>озеленяване</w:t>
      </w:r>
      <w:r>
        <w:t xml:space="preserve"> </w:t>
      </w:r>
      <w:r>
        <w:t>на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за</w:t>
      </w:r>
      <w:r>
        <w:t xml:space="preserve">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мероприятия</w:t>
      </w:r>
      <w:r>
        <w:t xml:space="preserve"> </w:t>
      </w:r>
      <w:r>
        <w:t>за</w:t>
      </w:r>
      <w:r>
        <w:t xml:space="preserve"> </w:t>
      </w:r>
      <w:r>
        <w:t>благоустрояване</w:t>
      </w:r>
      <w:r>
        <w:t xml:space="preserve"> (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прилежащия</w:t>
      </w:r>
      <w:r>
        <w:t xml:space="preserve"> </w:t>
      </w:r>
      <w:r>
        <w:t>терен</w:t>
      </w:r>
      <w:r>
        <w:t xml:space="preserve"> </w:t>
      </w:r>
      <w:r>
        <w:t>за</w:t>
      </w:r>
      <w:r>
        <w:t xml:space="preserve"> </w:t>
      </w:r>
      <w:r>
        <w:t>мрежи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) </w:t>
      </w:r>
      <w:r>
        <w:t>в</w:t>
      </w:r>
      <w:r>
        <w:t xml:space="preserve"> </w:t>
      </w:r>
      <w:r>
        <w:t>урегулирани</w:t>
      </w:r>
      <w:r>
        <w:t xml:space="preserve"> </w:t>
      </w:r>
      <w:r>
        <w:t>територии</w:t>
      </w:r>
      <w:r>
        <w:t xml:space="preserve">, </w:t>
      </w:r>
      <w:r>
        <w:t>включително</w:t>
      </w:r>
      <w:r>
        <w:t xml:space="preserve"> </w:t>
      </w:r>
      <w:r>
        <w:t>озеленяване</w:t>
      </w:r>
      <w:r>
        <w:t xml:space="preserve">,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нарушено</w:t>
      </w:r>
      <w:r>
        <w:t xml:space="preserve"> </w:t>
      </w:r>
      <w:r>
        <w:t>с</w:t>
      </w:r>
      <w:r>
        <w:t xml:space="preserve"> </w:t>
      </w:r>
      <w:r>
        <w:t>предвижданото</w:t>
      </w:r>
      <w:r>
        <w:t xml:space="preserve"> </w:t>
      </w:r>
      <w:r>
        <w:t>строителство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3.</w:t>
      </w:r>
      <w:r>
        <w:t xml:space="preserve"> </w:t>
      </w:r>
      <w:r>
        <w:t>проекти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прилежащия</w:t>
      </w:r>
      <w:r>
        <w:t xml:space="preserve"> </w:t>
      </w:r>
      <w:r>
        <w:t>терен</w:t>
      </w:r>
      <w:r>
        <w:t xml:space="preserve"> </w:t>
      </w:r>
      <w:r>
        <w:t>за</w:t>
      </w:r>
      <w:r>
        <w:t xml:space="preserve"> </w:t>
      </w:r>
      <w:r>
        <w:t>мрежи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в</w:t>
      </w:r>
      <w:r>
        <w:t xml:space="preserve"> </w:t>
      </w:r>
      <w:r>
        <w:t>неурегулирани</w:t>
      </w:r>
      <w:r>
        <w:t xml:space="preserve"> </w:t>
      </w:r>
      <w:r>
        <w:t>територии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4. </w:t>
      </w:r>
      <w:r>
        <w:t>проекти</w:t>
      </w:r>
      <w:r>
        <w:t xml:space="preserve"> </w:t>
      </w:r>
      <w:r>
        <w:t>за</w:t>
      </w:r>
      <w:r>
        <w:t xml:space="preserve"> </w:t>
      </w:r>
      <w:r>
        <w:t>крайпътно</w:t>
      </w:r>
      <w:r>
        <w:t xml:space="preserve"> </w:t>
      </w:r>
      <w:r>
        <w:t>озеленяване</w:t>
      </w:r>
      <w:r>
        <w:t xml:space="preserve"> </w:t>
      </w:r>
      <w:r>
        <w:t>към</w:t>
      </w:r>
      <w:r>
        <w:t xml:space="preserve"> </w:t>
      </w:r>
      <w:r>
        <w:t>проектите</w:t>
      </w:r>
      <w:r>
        <w:t xml:space="preserve"> </w:t>
      </w:r>
      <w:r>
        <w:t>за</w:t>
      </w:r>
      <w:r>
        <w:t xml:space="preserve"> </w:t>
      </w:r>
      <w:r>
        <w:t>транспортната</w:t>
      </w:r>
      <w:r>
        <w:t xml:space="preserve"> </w:t>
      </w:r>
      <w:r>
        <w:t>инфраструктура</w:t>
      </w:r>
      <w:r>
        <w:t xml:space="preserve"> </w:t>
      </w:r>
      <w:r>
        <w:t>и</w:t>
      </w:r>
      <w:r>
        <w:t xml:space="preserve"> </w:t>
      </w:r>
      <w:r>
        <w:t>републиканските</w:t>
      </w:r>
      <w:r>
        <w:t xml:space="preserve"> </w:t>
      </w:r>
      <w:r>
        <w:t>пътища</w:t>
      </w:r>
      <w:r>
        <w:t xml:space="preserve">, </w:t>
      </w:r>
      <w:r>
        <w:t>включително</w:t>
      </w:r>
      <w:r>
        <w:t xml:space="preserve"> </w:t>
      </w:r>
      <w:r>
        <w:t>извън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уре</w:t>
      </w:r>
      <w:r>
        <w:t>гулираната</w:t>
      </w:r>
      <w:r>
        <w:t xml:space="preserve"> </w:t>
      </w:r>
      <w:r>
        <w:t>територия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69.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>.) (1)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изграждане</w:t>
      </w:r>
      <w:r>
        <w:t xml:space="preserve"> </w:t>
      </w:r>
      <w:r>
        <w:t>и</w:t>
      </w:r>
      <w:r>
        <w:t xml:space="preserve"> </w:t>
      </w:r>
      <w:r>
        <w:t>преструктуриране</w:t>
      </w:r>
      <w:r>
        <w:t xml:space="preserve"> </w:t>
      </w:r>
      <w:r>
        <w:t>на</w:t>
      </w:r>
      <w:r>
        <w:t xml:space="preserve"> </w:t>
      </w:r>
      <w:r>
        <w:t>промишлени</w:t>
      </w:r>
      <w:r>
        <w:t xml:space="preserve"> </w:t>
      </w:r>
      <w:r>
        <w:t>и</w:t>
      </w:r>
      <w:r>
        <w:t xml:space="preserve"> </w:t>
      </w:r>
      <w:r>
        <w:t>курортни</w:t>
      </w:r>
      <w:r>
        <w:t xml:space="preserve"> </w:t>
      </w:r>
      <w:r>
        <w:t>зони</w:t>
      </w:r>
      <w:r>
        <w:t xml:space="preserve">, </w:t>
      </w:r>
      <w:r>
        <w:t>индустриални</w:t>
      </w:r>
      <w:r>
        <w:t xml:space="preserve"> </w:t>
      </w:r>
      <w:r>
        <w:t>паркове</w:t>
      </w:r>
      <w:r>
        <w:t xml:space="preserve"> </w:t>
      </w:r>
      <w:r>
        <w:t>и</w:t>
      </w:r>
      <w:r>
        <w:t xml:space="preserve"> </w:t>
      </w:r>
      <w:r>
        <w:t>селищни</w:t>
      </w:r>
      <w:r>
        <w:t xml:space="preserve"> </w:t>
      </w:r>
      <w:r>
        <w:t>образувания</w:t>
      </w:r>
      <w:r>
        <w:t xml:space="preserve"> </w:t>
      </w:r>
      <w:r>
        <w:t>благоустройствените</w:t>
      </w:r>
      <w:r>
        <w:t xml:space="preserve"> </w:t>
      </w:r>
      <w:r>
        <w:t>мероприятия</w:t>
      </w:r>
      <w:r>
        <w:t xml:space="preserve">, </w:t>
      </w:r>
      <w:r>
        <w:t>включително</w:t>
      </w:r>
      <w:r>
        <w:t xml:space="preserve"> </w:t>
      </w:r>
      <w:r>
        <w:t>озеленяването</w:t>
      </w:r>
      <w:r>
        <w:t xml:space="preserve">, </w:t>
      </w:r>
      <w:r>
        <w:t>задължително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от</w:t>
      </w:r>
      <w:r>
        <w:t xml:space="preserve"> </w:t>
      </w:r>
      <w:r>
        <w:t>собствениците</w:t>
      </w:r>
      <w:r>
        <w:t xml:space="preserve"> </w:t>
      </w:r>
      <w:r>
        <w:t>за</w:t>
      </w:r>
      <w:r>
        <w:t xml:space="preserve"> </w:t>
      </w:r>
      <w:r>
        <w:t>тяхна</w:t>
      </w:r>
      <w:r>
        <w:t xml:space="preserve"> </w:t>
      </w:r>
      <w:r>
        <w:t>сметка</w:t>
      </w:r>
      <w:r>
        <w:t xml:space="preserve">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t>урегулирания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Проводите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изграждат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</w:t>
      </w:r>
      <w:r>
        <w:t>д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>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II</w:t>
      </w:r>
      <w:r>
        <w:rPr>
          <w:b/>
          <w:sz w:val="36"/>
        </w:rPr>
        <w:br/>
      </w:r>
      <w:r>
        <w:rPr>
          <w:b/>
          <w:sz w:val="36"/>
        </w:rPr>
        <w:t>Улични</w:t>
      </w:r>
      <w:r>
        <w:rPr>
          <w:b/>
          <w:sz w:val="36"/>
        </w:rPr>
        <w:t xml:space="preserve"> </w:t>
      </w:r>
      <w:r>
        <w:rPr>
          <w:b/>
          <w:sz w:val="36"/>
        </w:rPr>
        <w:t>мрежи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съоръжения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техническата</w:t>
      </w:r>
      <w:r>
        <w:rPr>
          <w:b/>
          <w:sz w:val="36"/>
        </w:rPr>
        <w:t xml:space="preserve"> </w:t>
      </w:r>
      <w:r>
        <w:rPr>
          <w:b/>
          <w:sz w:val="36"/>
        </w:rPr>
        <w:t>инфраструктура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70.</w:t>
      </w:r>
      <w:r>
        <w:t xml:space="preserve"> (1)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Проводите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на</w:t>
      </w:r>
      <w:r>
        <w:t xml:space="preserve"> </w:t>
      </w:r>
      <w:r>
        <w:t>транспортната</w:t>
      </w:r>
      <w:r>
        <w:t xml:space="preserve"> </w:t>
      </w:r>
      <w:r>
        <w:t>инфраструктура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дв</w:t>
      </w:r>
      <w:r>
        <w:t>ижението</w:t>
      </w:r>
      <w:r>
        <w:t xml:space="preserve"> </w:t>
      </w:r>
      <w:r>
        <w:t>на</w:t>
      </w:r>
      <w:r>
        <w:t xml:space="preserve"> </w:t>
      </w:r>
      <w:r>
        <w:t>превозни</w:t>
      </w:r>
      <w:r>
        <w:t xml:space="preserve"> </w:t>
      </w:r>
      <w:r>
        <w:t>средства</w:t>
      </w:r>
      <w:r>
        <w:t xml:space="preserve"> </w:t>
      </w:r>
      <w:r>
        <w:t>и</w:t>
      </w:r>
      <w:r>
        <w:t xml:space="preserve"> </w:t>
      </w:r>
      <w:r>
        <w:t>пешеходци</w:t>
      </w:r>
      <w:r>
        <w:t xml:space="preserve">, </w:t>
      </w:r>
      <w:r>
        <w:t>се</w:t>
      </w:r>
      <w:r>
        <w:t xml:space="preserve"> </w:t>
      </w:r>
      <w:r>
        <w:t>проектират</w:t>
      </w:r>
      <w:r>
        <w:t xml:space="preserve"> </w:t>
      </w:r>
      <w:r>
        <w:t>и</w:t>
      </w:r>
      <w:r>
        <w:t xml:space="preserve"> </w:t>
      </w:r>
      <w:r>
        <w:t>изграждат</w:t>
      </w:r>
      <w:r>
        <w:t xml:space="preserve"> </w:t>
      </w:r>
      <w:r>
        <w:t>като</w:t>
      </w:r>
      <w:r>
        <w:t xml:space="preserve"> </w:t>
      </w:r>
      <w:r>
        <w:t>улични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70 -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Местоположението</w:t>
      </w:r>
      <w:r>
        <w:t xml:space="preserve"> </w:t>
      </w:r>
      <w:r>
        <w:t>на</w:t>
      </w:r>
      <w:r>
        <w:t xml:space="preserve"> </w:t>
      </w:r>
      <w:r>
        <w:t>подземните</w:t>
      </w:r>
      <w:r>
        <w:t xml:space="preserve"> </w:t>
      </w:r>
      <w:r>
        <w:t>и</w:t>
      </w:r>
      <w:r>
        <w:t xml:space="preserve"> </w:t>
      </w:r>
      <w:r>
        <w:t>надземните</w:t>
      </w:r>
      <w:r>
        <w:t xml:space="preserve"> </w:t>
      </w:r>
      <w:r>
        <w:t>улични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общите</w:t>
      </w:r>
      <w:r>
        <w:t xml:space="preserve"> </w:t>
      </w:r>
      <w:r>
        <w:t>и</w:t>
      </w:r>
      <w:r>
        <w:t xml:space="preserve"> </w:t>
      </w:r>
      <w:r>
        <w:t>подробните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технически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нормативи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съществуващи</w:t>
      </w:r>
      <w:r>
        <w:t xml:space="preserve"> </w:t>
      </w:r>
      <w:r>
        <w:t>проводи</w:t>
      </w:r>
      <w:r>
        <w:t xml:space="preserve"> </w:t>
      </w:r>
      <w:r>
        <w:t>или</w:t>
      </w:r>
      <w:r>
        <w:t xml:space="preserve"> </w:t>
      </w:r>
      <w:r>
        <w:t>съоръжения</w:t>
      </w:r>
      <w:r>
        <w:t xml:space="preserve"> - </w:t>
      </w:r>
      <w:r>
        <w:t>публична</w:t>
      </w:r>
      <w:r>
        <w:t xml:space="preserve"> </w:t>
      </w:r>
      <w:r>
        <w:t>държавна</w:t>
      </w:r>
      <w:r>
        <w:t xml:space="preserve"> </w:t>
      </w:r>
      <w:r>
        <w:t>или</w:t>
      </w:r>
      <w:r>
        <w:t xml:space="preserve"> </w:t>
      </w:r>
      <w:r>
        <w:t>публична</w:t>
      </w:r>
      <w:r>
        <w:t xml:space="preserve"> </w:t>
      </w:r>
      <w:r>
        <w:t>общинска</w:t>
      </w:r>
      <w:r>
        <w:t xml:space="preserve"> </w:t>
      </w:r>
      <w:r>
        <w:t>собственост</w:t>
      </w:r>
      <w:r>
        <w:t>,</w:t>
      </w:r>
      <w:r>
        <w:t xml:space="preserve"> </w:t>
      </w:r>
      <w:r>
        <w:t>които</w:t>
      </w:r>
      <w:r>
        <w:t xml:space="preserve"> </w:t>
      </w:r>
      <w:r>
        <w:t>по</w:t>
      </w:r>
      <w:r>
        <w:t xml:space="preserve"> </w:t>
      </w:r>
      <w:r>
        <w:t>технически</w:t>
      </w:r>
      <w:r>
        <w:t xml:space="preserve"> </w:t>
      </w:r>
      <w:r>
        <w:t>причини</w:t>
      </w:r>
      <w:r>
        <w:t xml:space="preserve"> </w:t>
      </w:r>
      <w:r>
        <w:t>е</w:t>
      </w:r>
      <w:r>
        <w:t xml:space="preserve"> </w:t>
      </w:r>
      <w:r>
        <w:t>невъзможно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изместени</w:t>
      </w:r>
      <w:r>
        <w:t xml:space="preserve">,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те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запазени</w:t>
      </w:r>
      <w:r>
        <w:t xml:space="preserve"> </w:t>
      </w:r>
      <w:r>
        <w:t>чрез</w:t>
      </w:r>
      <w:r>
        <w:t xml:space="preserve"> </w:t>
      </w:r>
      <w:r>
        <w:t>съответното</w:t>
      </w:r>
      <w:r>
        <w:t xml:space="preserve"> </w:t>
      </w:r>
      <w:r>
        <w:t>им</w:t>
      </w:r>
      <w:r>
        <w:t xml:space="preserve"> </w:t>
      </w:r>
      <w:r>
        <w:t>отреждане</w:t>
      </w:r>
      <w:r>
        <w:t xml:space="preserve"> </w:t>
      </w:r>
      <w:r>
        <w:t>с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>.,</w:t>
      </w:r>
      <w:r>
        <w:t xml:space="preserve">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издава</w:t>
      </w:r>
      <w:r>
        <w:t xml:space="preserve"> </w:t>
      </w:r>
      <w:r>
        <w:t>наредба</w:t>
      </w:r>
      <w:r>
        <w:t xml:space="preserve"> </w:t>
      </w:r>
      <w:r>
        <w:t>за</w:t>
      </w:r>
      <w:r>
        <w:t xml:space="preserve"> </w:t>
      </w:r>
      <w:r>
        <w:t>правилата</w:t>
      </w:r>
      <w:r>
        <w:t xml:space="preserve"> </w:t>
      </w:r>
      <w:r>
        <w:t>и</w:t>
      </w:r>
      <w:r>
        <w:t xml:space="preserve"> </w:t>
      </w:r>
      <w:r>
        <w:t>нормите</w:t>
      </w:r>
      <w:r>
        <w:t xml:space="preserve"> </w:t>
      </w:r>
      <w:r>
        <w:t>за</w:t>
      </w:r>
      <w:r>
        <w:t xml:space="preserve"> </w:t>
      </w:r>
      <w:r>
        <w:t>разполагане</w:t>
      </w:r>
      <w:r>
        <w:t xml:space="preserve"> </w:t>
      </w:r>
      <w:r>
        <w:t>на</w:t>
      </w:r>
      <w:r>
        <w:t xml:space="preserve"> </w:t>
      </w:r>
      <w:r>
        <w:t>проводите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(</w:t>
      </w:r>
      <w:r>
        <w:t>включително</w:t>
      </w:r>
      <w:r>
        <w:t xml:space="preserve"> </w:t>
      </w:r>
      <w:r>
        <w:t>за</w:t>
      </w:r>
      <w:r>
        <w:t xml:space="preserve"> </w:t>
      </w:r>
      <w:r>
        <w:t>електронни</w:t>
      </w:r>
      <w:r>
        <w:t xml:space="preserve"> </w:t>
      </w:r>
      <w:r>
        <w:t>съобщителни</w:t>
      </w:r>
      <w:r>
        <w:t xml:space="preserve"> </w:t>
      </w:r>
      <w:r>
        <w:t>мреж</w:t>
      </w:r>
      <w:r>
        <w:t>и</w:t>
      </w:r>
      <w:r>
        <w:t>).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71.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или</w:t>
      </w:r>
      <w:r>
        <w:t xml:space="preserve"> </w:t>
      </w:r>
      <w:r>
        <w:t>упълномощеното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осигурява</w:t>
      </w:r>
      <w:r>
        <w:t xml:space="preserve"> </w:t>
      </w:r>
      <w:r>
        <w:t>необходимата</w:t>
      </w:r>
      <w:r>
        <w:t xml:space="preserve"> </w:t>
      </w:r>
      <w:r>
        <w:t>съгласуваност</w:t>
      </w:r>
      <w:r>
        <w:t xml:space="preserve"> </w:t>
      </w:r>
      <w:r>
        <w:t>при</w:t>
      </w:r>
      <w:r>
        <w:t xml:space="preserve"> </w:t>
      </w:r>
      <w:r>
        <w:t>полагане</w:t>
      </w:r>
      <w:r>
        <w:t xml:space="preserve"> </w:t>
      </w:r>
      <w:r>
        <w:t>и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отделните</w:t>
      </w:r>
      <w:r>
        <w:t xml:space="preserve"> </w:t>
      </w:r>
      <w:r>
        <w:t>подземни</w:t>
      </w:r>
      <w:r>
        <w:t xml:space="preserve"> </w:t>
      </w:r>
      <w:r>
        <w:t>улични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и</w:t>
      </w:r>
      <w:r>
        <w:t xml:space="preserve"> </w:t>
      </w:r>
      <w:r>
        <w:t>координират</w:t>
      </w:r>
      <w:r>
        <w:t xml:space="preserve"> </w:t>
      </w:r>
      <w:r>
        <w:t>подземното</w:t>
      </w:r>
      <w:r>
        <w:t xml:space="preserve"> </w:t>
      </w:r>
      <w:r>
        <w:t>с</w:t>
      </w:r>
      <w:r>
        <w:t xml:space="preserve"> </w:t>
      </w:r>
      <w:r>
        <w:t>надземното</w:t>
      </w:r>
      <w:r>
        <w:t xml:space="preserve"> </w:t>
      </w:r>
      <w:r>
        <w:t>ул</w:t>
      </w:r>
      <w:r>
        <w:t>ично</w:t>
      </w:r>
      <w:r>
        <w:t xml:space="preserve"> </w:t>
      </w:r>
      <w:r>
        <w:t>строителство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72.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Работите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разкопаване</w:t>
      </w:r>
      <w:r>
        <w:t xml:space="preserve"> </w:t>
      </w:r>
      <w:r>
        <w:t>на</w:t>
      </w:r>
      <w:r>
        <w:t xml:space="preserve"> </w:t>
      </w:r>
      <w:r>
        <w:t>улични</w:t>
      </w:r>
      <w:r>
        <w:t xml:space="preserve"> </w:t>
      </w:r>
      <w:r>
        <w:t>и</w:t>
      </w:r>
      <w:r>
        <w:t xml:space="preserve"> </w:t>
      </w:r>
      <w:r>
        <w:t>тротоарни</w:t>
      </w:r>
      <w:r>
        <w:t xml:space="preserve"> </w:t>
      </w:r>
      <w:r>
        <w:t>настилки</w:t>
      </w:r>
      <w:r>
        <w:t xml:space="preserve"> </w:t>
      </w:r>
      <w:r>
        <w:t>и</w:t>
      </w:r>
      <w:r>
        <w:t xml:space="preserve"> </w:t>
      </w:r>
      <w:r>
        <w:t>вътрешноквартални</w:t>
      </w:r>
      <w:r>
        <w:t xml:space="preserve"> </w:t>
      </w:r>
      <w:r>
        <w:t>пространства</w:t>
      </w:r>
      <w:r>
        <w:t xml:space="preserve">,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. </w:t>
      </w:r>
      <w:r>
        <w:t>За</w:t>
      </w:r>
      <w:r>
        <w:t xml:space="preserve"> </w:t>
      </w:r>
      <w:r>
        <w:t>започването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възложителят</w:t>
      </w:r>
      <w:r>
        <w:t xml:space="preserve"> </w:t>
      </w:r>
      <w:r>
        <w:t>уведомяв</w:t>
      </w:r>
      <w:r>
        <w:t>а</w:t>
      </w:r>
      <w:r>
        <w:t xml:space="preserve"> </w:t>
      </w:r>
      <w:r>
        <w:t>съответната</w:t>
      </w:r>
      <w:r>
        <w:t xml:space="preserve"> </w:t>
      </w:r>
      <w:r>
        <w:t>общинска</w:t>
      </w:r>
      <w:r>
        <w:t xml:space="preserve"> </w:t>
      </w:r>
      <w:r>
        <w:t>администрация</w:t>
      </w:r>
      <w:r>
        <w:t xml:space="preserve"> </w:t>
      </w:r>
      <w:r>
        <w:t>след</w:t>
      </w:r>
      <w:r>
        <w:t xml:space="preserve"> </w:t>
      </w:r>
      <w:r>
        <w:t>съгласуване</w:t>
      </w:r>
      <w:r>
        <w:t xml:space="preserve"> </w:t>
      </w:r>
      <w:r>
        <w:t>с</w:t>
      </w:r>
      <w:r>
        <w:t xml:space="preserve"> </w:t>
      </w:r>
      <w:r>
        <w:t>органите</w:t>
      </w:r>
      <w:r>
        <w:t xml:space="preserve"> </w:t>
      </w:r>
      <w:r>
        <w:t>по</w:t>
      </w:r>
      <w:r>
        <w:t xml:space="preserve"> </w:t>
      </w:r>
      <w:r>
        <w:t>безопасността</w:t>
      </w:r>
      <w:r>
        <w:t xml:space="preserve"> </w:t>
      </w:r>
      <w:r>
        <w:t>на</w:t>
      </w:r>
      <w:r>
        <w:t xml:space="preserve"> </w:t>
      </w:r>
      <w:r>
        <w:t>движението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повреди</w:t>
      </w:r>
      <w:r>
        <w:t xml:space="preserve"> </w:t>
      </w:r>
      <w:r>
        <w:t>на</w:t>
      </w:r>
      <w:r>
        <w:t xml:space="preserve"> </w:t>
      </w:r>
      <w:r>
        <w:t>подземните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</w:t>
      </w:r>
      <w:r>
        <w:t>а</w:t>
      </w:r>
      <w:r>
        <w:t xml:space="preserve">, </w:t>
      </w:r>
      <w:r>
        <w:t>които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отстранени</w:t>
      </w:r>
      <w:r>
        <w:t xml:space="preserve"> </w:t>
      </w:r>
      <w:r>
        <w:t>незабавно</w:t>
      </w:r>
      <w:r>
        <w:t xml:space="preserve">, </w:t>
      </w:r>
      <w:r>
        <w:t>възложителят</w:t>
      </w:r>
      <w:r>
        <w:t xml:space="preserve"> </w:t>
      </w:r>
      <w:r>
        <w:t>или</w:t>
      </w:r>
      <w:r>
        <w:t xml:space="preserve"> </w:t>
      </w:r>
      <w:r>
        <w:t>експлоатационното</w:t>
      </w:r>
      <w:r>
        <w:t xml:space="preserve"> </w:t>
      </w:r>
      <w:r>
        <w:t>дружество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започне</w:t>
      </w:r>
      <w:r>
        <w:t xml:space="preserve"> </w:t>
      </w:r>
      <w:r>
        <w:lastRenderedPageBreak/>
        <w:t>работите</w:t>
      </w:r>
      <w:r>
        <w:t xml:space="preserve"> </w:t>
      </w:r>
      <w:r>
        <w:t>веднага</w:t>
      </w:r>
      <w:r>
        <w:t xml:space="preserve">, </w:t>
      </w:r>
      <w:r>
        <w:t>като</w:t>
      </w:r>
      <w:r>
        <w:t xml:space="preserve"> </w:t>
      </w:r>
      <w:r>
        <w:t>уведоми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 xml:space="preserve"> </w:t>
      </w:r>
      <w:r>
        <w:t>съответната</w:t>
      </w:r>
      <w:r>
        <w:t xml:space="preserve"> </w:t>
      </w:r>
      <w:r>
        <w:t>общинска</w:t>
      </w:r>
      <w:r>
        <w:t xml:space="preserve"> </w:t>
      </w:r>
      <w:r>
        <w:t>администрация</w:t>
      </w:r>
      <w:r>
        <w:t xml:space="preserve"> </w:t>
      </w:r>
      <w:r>
        <w:t>и</w:t>
      </w:r>
      <w:r>
        <w:t xml:space="preserve">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засегнатите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73.</w:t>
      </w:r>
      <w:r>
        <w:t xml:space="preserve"> (1) (</w:t>
      </w:r>
      <w:r>
        <w:t>Предишен</w:t>
      </w:r>
      <w:r>
        <w:t xml:space="preserve"> </w:t>
      </w:r>
      <w:r>
        <w:t>текс</w:t>
      </w:r>
      <w:r>
        <w:t>т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73,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107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със</w:t>
      </w:r>
      <w:r>
        <w:t xml:space="preserve"> </w:t>
      </w:r>
      <w:r>
        <w:t>строителството</w:t>
      </w:r>
      <w:r>
        <w:t xml:space="preserve"> </w:t>
      </w:r>
      <w:r>
        <w:t>е</w:t>
      </w:r>
      <w:r>
        <w:t xml:space="preserve"> </w:t>
      </w:r>
      <w:r>
        <w:t>необходимо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измени</w:t>
      </w:r>
      <w:r>
        <w:t xml:space="preserve"> </w:t>
      </w:r>
      <w:r>
        <w:t>положението</w:t>
      </w:r>
      <w:r>
        <w:t xml:space="preserve"> </w:t>
      </w:r>
      <w:r>
        <w:t>или</w:t>
      </w:r>
      <w:r>
        <w:t xml:space="preserve"> </w:t>
      </w:r>
      <w:r>
        <w:t>устройството</w:t>
      </w:r>
      <w:r>
        <w:t xml:space="preserve"> </w:t>
      </w:r>
      <w:r>
        <w:t>на</w:t>
      </w:r>
      <w:r>
        <w:t xml:space="preserve"> </w:t>
      </w:r>
      <w:r>
        <w:t>изградени</w:t>
      </w:r>
      <w:r>
        <w:t xml:space="preserve"> </w:t>
      </w:r>
      <w:r>
        <w:t>улични</w:t>
      </w:r>
      <w:r>
        <w:t xml:space="preserve"> </w:t>
      </w:r>
      <w:r>
        <w:t>подземни</w:t>
      </w:r>
      <w:r>
        <w:t xml:space="preserve"> </w:t>
      </w:r>
      <w:r>
        <w:t>и</w:t>
      </w:r>
      <w:r>
        <w:t xml:space="preserve"> </w:t>
      </w:r>
      <w:r>
        <w:t>надземни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, </w:t>
      </w:r>
      <w:r>
        <w:t>съответните</w:t>
      </w:r>
      <w:r>
        <w:t xml:space="preserve"> </w:t>
      </w:r>
      <w:r>
        <w:t>работи</w:t>
      </w:r>
      <w:r>
        <w:t xml:space="preserve"> </w:t>
      </w:r>
      <w:r>
        <w:t>се</w:t>
      </w:r>
      <w:r>
        <w:t xml:space="preserve"> </w:t>
      </w:r>
      <w:r>
        <w:t>извърш</w:t>
      </w:r>
      <w:r>
        <w:t>ват</w:t>
      </w:r>
      <w:r>
        <w:t xml:space="preserve"> </w:t>
      </w:r>
      <w:r>
        <w:t>от</w:t>
      </w:r>
      <w:r>
        <w:t xml:space="preserve"> </w:t>
      </w:r>
      <w:r>
        <w:t>възложителя</w:t>
      </w:r>
      <w:r>
        <w:t xml:space="preserve"> </w:t>
      </w:r>
      <w:r>
        <w:t>на</w:t>
      </w:r>
      <w:r>
        <w:t xml:space="preserve"> </w:t>
      </w:r>
      <w:r>
        <w:t>новото</w:t>
      </w:r>
      <w:r>
        <w:t xml:space="preserve"> </w:t>
      </w:r>
      <w:r>
        <w:t>строителство</w:t>
      </w:r>
      <w:r>
        <w:t xml:space="preserve"> </w:t>
      </w:r>
      <w:r>
        <w:t>за</w:t>
      </w:r>
      <w:r>
        <w:t xml:space="preserve"> </w:t>
      </w:r>
      <w:r>
        <w:t>негова</w:t>
      </w:r>
      <w:r>
        <w:t xml:space="preserve"> </w:t>
      </w:r>
      <w:r>
        <w:t>сметка</w:t>
      </w:r>
      <w:r>
        <w:t xml:space="preserve"> </w:t>
      </w:r>
      <w:r>
        <w:t>след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необходимите</w:t>
      </w:r>
      <w:r>
        <w:t xml:space="preserve"> </w:t>
      </w:r>
      <w:r>
        <w:t>проекти</w:t>
      </w:r>
      <w:r>
        <w:t xml:space="preserve">, </w:t>
      </w:r>
      <w:r>
        <w:t>съгласувани</w:t>
      </w:r>
      <w:r>
        <w:t xml:space="preserve"> </w:t>
      </w:r>
      <w:r>
        <w:t>с</w:t>
      </w:r>
      <w:r>
        <w:t xml:space="preserve"> </w:t>
      </w:r>
      <w:r>
        <w:t>експлоатационните</w:t>
      </w:r>
      <w:r>
        <w:t xml:space="preserve"> </w:t>
      </w:r>
      <w:r>
        <w:t>дружества</w:t>
      </w:r>
      <w:r>
        <w:t xml:space="preserve">, </w:t>
      </w:r>
      <w:r>
        <w:t>чиито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са</w:t>
      </w:r>
      <w:r>
        <w:t xml:space="preserve"> </w:t>
      </w:r>
      <w:r>
        <w:t>засегнати</w:t>
      </w:r>
      <w:r>
        <w:t xml:space="preserve">, </w:t>
      </w:r>
      <w:r>
        <w:t>и</w:t>
      </w:r>
      <w:r>
        <w:t xml:space="preserve"> </w:t>
      </w:r>
      <w:r>
        <w:t>след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.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на</w:t>
      </w:r>
      <w:r>
        <w:t xml:space="preserve"> </w:t>
      </w:r>
      <w:r>
        <w:t>предвидени</w:t>
      </w:r>
      <w:r>
        <w:t xml:space="preserve"> </w:t>
      </w:r>
      <w:r>
        <w:t>за</w:t>
      </w:r>
      <w:r>
        <w:t xml:space="preserve"> </w:t>
      </w:r>
      <w:r>
        <w:t>измес</w:t>
      </w:r>
      <w:r>
        <w:t>тване</w:t>
      </w:r>
      <w:r>
        <w:t xml:space="preserve"> </w:t>
      </w:r>
      <w:r>
        <w:t>в</w:t>
      </w:r>
      <w:r>
        <w:t xml:space="preserve"> </w:t>
      </w:r>
      <w:r>
        <w:t>подробните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и</w:t>
      </w:r>
      <w:r>
        <w:t xml:space="preserve"> </w:t>
      </w:r>
      <w:r>
        <w:t>специализираните</w:t>
      </w:r>
      <w:r>
        <w:t xml:space="preserve"> </w:t>
      </w:r>
      <w:r>
        <w:t>схеми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 xml:space="preserve"> </w:t>
      </w:r>
      <w:r>
        <w:t>проводи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средствата</w:t>
      </w:r>
      <w:r>
        <w:t xml:space="preserve"> </w:t>
      </w:r>
      <w:r>
        <w:t>за</w:t>
      </w:r>
      <w:r>
        <w:t xml:space="preserve"> </w:t>
      </w:r>
      <w:r>
        <w:t>новото</w:t>
      </w:r>
      <w:r>
        <w:t xml:space="preserve"> </w:t>
      </w:r>
      <w:r>
        <w:t>строителство</w:t>
      </w:r>
      <w:r>
        <w:t xml:space="preserve"> </w:t>
      </w:r>
      <w:r>
        <w:t>са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възложителя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неприложена</w:t>
      </w:r>
      <w:r>
        <w:t xml:space="preserve"> </w:t>
      </w:r>
      <w:r>
        <w:t>улична</w:t>
      </w:r>
      <w:r>
        <w:t xml:space="preserve"> </w:t>
      </w:r>
      <w:r>
        <w:t>регулация</w:t>
      </w:r>
      <w:r>
        <w:t xml:space="preserve"> </w:t>
      </w:r>
      <w:r>
        <w:t>при</w:t>
      </w:r>
      <w:r>
        <w:t xml:space="preserve"> </w:t>
      </w:r>
      <w:r>
        <w:t>необходимост</w:t>
      </w:r>
      <w:r>
        <w:t xml:space="preserve"> </w:t>
      </w:r>
      <w:r>
        <w:t>строителството</w:t>
      </w:r>
      <w:r>
        <w:t xml:space="preserve"> </w:t>
      </w:r>
      <w:r>
        <w:t>на</w:t>
      </w:r>
      <w:r>
        <w:t xml:space="preserve"> </w:t>
      </w:r>
      <w:r>
        <w:t>нови</w:t>
      </w:r>
      <w:r>
        <w:t xml:space="preserve"> </w:t>
      </w:r>
      <w:r>
        <w:t>или</w:t>
      </w:r>
      <w:r>
        <w:t xml:space="preserve"> </w:t>
      </w:r>
      <w:r>
        <w:t>реконструкцията</w:t>
      </w:r>
      <w:r>
        <w:t xml:space="preserve"> </w:t>
      </w:r>
      <w:r>
        <w:t>на</w:t>
      </w:r>
      <w:r>
        <w:t xml:space="preserve"> </w:t>
      </w:r>
      <w:r>
        <w:t>съществуващи</w:t>
      </w:r>
      <w:r>
        <w:t xml:space="preserve"> </w:t>
      </w:r>
      <w:r>
        <w:t>проводи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територия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преносни</w:t>
      </w:r>
      <w:r>
        <w:t xml:space="preserve"> </w:t>
      </w:r>
      <w:r>
        <w:t>проводи</w:t>
      </w:r>
      <w:r>
        <w:t xml:space="preserve">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допусне</w:t>
      </w:r>
      <w:r>
        <w:t xml:space="preserve"> </w:t>
      </w:r>
      <w:r>
        <w:t>като</w:t>
      </w:r>
      <w:r>
        <w:t xml:space="preserve"> </w:t>
      </w:r>
      <w:r>
        <w:t>временно</w:t>
      </w:r>
      <w:r>
        <w:t xml:space="preserve"> </w:t>
      </w:r>
      <w:r>
        <w:t>захранване</w:t>
      </w:r>
      <w:r>
        <w:t xml:space="preserve"> </w:t>
      </w:r>
      <w:r>
        <w:t>по</w:t>
      </w:r>
      <w:r>
        <w:t xml:space="preserve"> </w:t>
      </w:r>
      <w:r>
        <w:t>съществуващо</w:t>
      </w:r>
      <w:r>
        <w:t xml:space="preserve"> </w:t>
      </w:r>
      <w:r>
        <w:t>положение</w:t>
      </w:r>
      <w:r>
        <w:t xml:space="preserve"> </w:t>
      </w:r>
      <w:r>
        <w:t>на</w:t>
      </w:r>
      <w:r>
        <w:t xml:space="preserve"> </w:t>
      </w:r>
      <w:r>
        <w:t>терена</w:t>
      </w:r>
      <w:r>
        <w:t xml:space="preserve"> </w:t>
      </w:r>
      <w:r>
        <w:t>с</w:t>
      </w:r>
      <w:r>
        <w:t xml:space="preserve"> </w:t>
      </w:r>
      <w:r>
        <w:t>нотариално</w:t>
      </w:r>
      <w:r>
        <w:t xml:space="preserve"> </w:t>
      </w:r>
      <w:r>
        <w:t>заверена</w:t>
      </w:r>
      <w:r>
        <w:t xml:space="preserve"> </w:t>
      </w:r>
      <w:r>
        <w:t>декларация</w:t>
      </w:r>
      <w:r>
        <w:t xml:space="preserve"> </w:t>
      </w:r>
      <w:r>
        <w:t>на</w:t>
      </w:r>
      <w:r>
        <w:t xml:space="preserve"> </w:t>
      </w:r>
      <w:r>
        <w:t>възложителя</w:t>
      </w:r>
      <w:r>
        <w:t xml:space="preserve"> (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съответ</w:t>
      </w:r>
      <w:r>
        <w:t>ното</w:t>
      </w:r>
      <w:r>
        <w:t xml:space="preserve"> </w:t>
      </w:r>
      <w:r>
        <w:t>експлоатационно</w:t>
      </w:r>
      <w:r>
        <w:t xml:space="preserve"> </w:t>
      </w:r>
      <w:r>
        <w:t>дружество</w:t>
      </w:r>
      <w:r>
        <w:t xml:space="preserve">) </w:t>
      </w:r>
      <w:r>
        <w:t>за</w:t>
      </w:r>
      <w:r>
        <w:t xml:space="preserve"> </w:t>
      </w:r>
      <w:r>
        <w:t>доброволно</w:t>
      </w:r>
      <w:r>
        <w:t xml:space="preserve"> </w:t>
      </w:r>
      <w:r>
        <w:t>изместване</w:t>
      </w:r>
      <w:r>
        <w:t xml:space="preserve"> </w:t>
      </w:r>
      <w:r>
        <w:t>за</w:t>
      </w:r>
      <w:r>
        <w:t xml:space="preserve"> </w:t>
      </w:r>
      <w:r>
        <w:t>негова</w:t>
      </w:r>
      <w:r>
        <w:t xml:space="preserve"> </w:t>
      </w:r>
      <w:r>
        <w:t>сметка</w:t>
      </w:r>
      <w:r>
        <w:t xml:space="preserve"> </w:t>
      </w:r>
      <w:r>
        <w:t>при</w:t>
      </w:r>
      <w:r>
        <w:t xml:space="preserve"> </w:t>
      </w:r>
      <w:r>
        <w:t>бъдещата</w:t>
      </w:r>
      <w:r>
        <w:t xml:space="preserve"> </w:t>
      </w:r>
      <w:r>
        <w:t>реализация</w:t>
      </w:r>
      <w:r>
        <w:t xml:space="preserve"> </w:t>
      </w:r>
      <w:r>
        <w:t>на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. </w:t>
      </w:r>
      <w:r>
        <w:t>В</w:t>
      </w:r>
      <w:r>
        <w:t xml:space="preserve"> </w:t>
      </w:r>
      <w:r>
        <w:t>тези</w:t>
      </w:r>
      <w:r>
        <w:t xml:space="preserve"> </w:t>
      </w:r>
      <w:r>
        <w:t>случаи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192.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74.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Строителят</w:t>
      </w:r>
      <w:r>
        <w:t xml:space="preserve"> </w:t>
      </w:r>
      <w:r>
        <w:t>на</w:t>
      </w:r>
      <w:r>
        <w:t xml:space="preserve"> </w:t>
      </w:r>
      <w:r>
        <w:t>улични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</w:t>
      </w:r>
      <w:r>
        <w:t>ъжения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е</w:t>
      </w:r>
      <w:r>
        <w:t xml:space="preserve"> </w:t>
      </w:r>
      <w:r>
        <w:t>длъжен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преди</w:t>
      </w:r>
      <w:r>
        <w:t xml:space="preserve"> </w:t>
      </w:r>
      <w:r>
        <w:t>започване</w:t>
      </w:r>
      <w:r>
        <w:t xml:space="preserve"> </w:t>
      </w:r>
      <w:r>
        <w:t>на</w:t>
      </w:r>
      <w:r>
        <w:t xml:space="preserve"> </w:t>
      </w:r>
      <w:r>
        <w:t>строителството</w:t>
      </w:r>
      <w:r>
        <w:t xml:space="preserve"> </w:t>
      </w:r>
      <w:r>
        <w:t>да</w:t>
      </w:r>
      <w:r>
        <w:t xml:space="preserve"> </w:t>
      </w:r>
      <w:r>
        <w:t>вземе</w:t>
      </w:r>
      <w:r>
        <w:t xml:space="preserve"> </w:t>
      </w:r>
      <w:r>
        <w:t>необходимите</w:t>
      </w:r>
      <w:r>
        <w:t xml:space="preserve"> </w:t>
      </w:r>
      <w:r>
        <w:t>мерки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безопасността</w:t>
      </w:r>
      <w:r>
        <w:t xml:space="preserve">, </w:t>
      </w:r>
      <w:r>
        <w:t>като</w:t>
      </w:r>
      <w:r>
        <w:t xml:space="preserve"> </w:t>
      </w:r>
      <w:r>
        <w:t>направи</w:t>
      </w:r>
      <w:r>
        <w:t xml:space="preserve"> </w:t>
      </w:r>
      <w:r>
        <w:t>ограждения</w:t>
      </w:r>
      <w:r>
        <w:t xml:space="preserve"> </w:t>
      </w:r>
      <w:r>
        <w:t>и</w:t>
      </w:r>
      <w:r>
        <w:t xml:space="preserve"> </w:t>
      </w:r>
      <w:r>
        <w:t>прелези</w:t>
      </w:r>
      <w:r>
        <w:t xml:space="preserve">, </w:t>
      </w:r>
      <w:r>
        <w:t>постави</w:t>
      </w:r>
      <w:r>
        <w:t xml:space="preserve"> </w:t>
      </w:r>
      <w:r>
        <w:t>предупредителни</w:t>
      </w:r>
      <w:r>
        <w:t xml:space="preserve"> </w:t>
      </w:r>
      <w:r>
        <w:t>знаци</w:t>
      </w:r>
      <w:r>
        <w:t xml:space="preserve">, </w:t>
      </w:r>
      <w:r>
        <w:t>указания</w:t>
      </w:r>
      <w:r>
        <w:t xml:space="preserve"> </w:t>
      </w:r>
      <w:r>
        <w:t>за</w:t>
      </w:r>
      <w:r>
        <w:t xml:space="preserve"> </w:t>
      </w:r>
      <w:r>
        <w:t>отбиване</w:t>
      </w:r>
      <w:r>
        <w:t xml:space="preserve"> </w:t>
      </w:r>
      <w:r>
        <w:t>на</w:t>
      </w:r>
      <w:r>
        <w:t xml:space="preserve"> </w:t>
      </w:r>
      <w:r>
        <w:t>движението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да</w:t>
      </w:r>
      <w:r>
        <w:t xml:space="preserve"> </w:t>
      </w:r>
      <w:r>
        <w:t>вземе</w:t>
      </w:r>
      <w:r>
        <w:t xml:space="preserve"> </w:t>
      </w:r>
      <w:r>
        <w:t>необходимите</w:t>
      </w:r>
      <w:r>
        <w:t xml:space="preserve"> </w:t>
      </w:r>
      <w:r>
        <w:t>мерки</w:t>
      </w:r>
      <w:r>
        <w:t xml:space="preserve"> </w:t>
      </w:r>
      <w:r>
        <w:t>за</w:t>
      </w:r>
      <w:r>
        <w:t xml:space="preserve"> </w:t>
      </w:r>
      <w:r>
        <w:t>запазване</w:t>
      </w:r>
      <w:r>
        <w:t xml:space="preserve"> </w:t>
      </w:r>
      <w:r>
        <w:t>от</w:t>
      </w:r>
      <w:r>
        <w:t xml:space="preserve"> </w:t>
      </w:r>
      <w:r>
        <w:t>повреди</w:t>
      </w:r>
      <w:r>
        <w:t xml:space="preserve"> </w:t>
      </w:r>
      <w:r>
        <w:t>и</w:t>
      </w:r>
      <w:r>
        <w:t xml:space="preserve"> </w:t>
      </w:r>
      <w:r>
        <w:t>разместване</w:t>
      </w:r>
      <w:r>
        <w:t xml:space="preserve"> </w:t>
      </w:r>
      <w:r>
        <w:t>на</w:t>
      </w:r>
      <w:r>
        <w:t xml:space="preserve"> </w:t>
      </w:r>
      <w:r>
        <w:t>заварени</w:t>
      </w:r>
      <w:r>
        <w:t xml:space="preserve"> </w:t>
      </w:r>
      <w:r>
        <w:t>подземни</w:t>
      </w:r>
      <w:r>
        <w:t xml:space="preserve"> </w:t>
      </w:r>
      <w:r>
        <w:t>и</w:t>
      </w:r>
      <w:r>
        <w:t xml:space="preserve"> </w:t>
      </w:r>
      <w:r>
        <w:t>надземни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, </w:t>
      </w:r>
      <w:r>
        <w:t>геодезически</w:t>
      </w:r>
      <w:r>
        <w:t xml:space="preserve"> </w:t>
      </w:r>
      <w:r>
        <w:t>знаци</w:t>
      </w:r>
      <w:r>
        <w:t xml:space="preserve">, </w:t>
      </w:r>
      <w:r>
        <w:t>зелени</w:t>
      </w:r>
      <w:r>
        <w:t xml:space="preserve"> </w:t>
      </w:r>
      <w:r>
        <w:t>площи</w:t>
      </w:r>
      <w:r>
        <w:t xml:space="preserve">, </w:t>
      </w:r>
      <w:r>
        <w:t>декоративни</w:t>
      </w:r>
      <w:r>
        <w:t xml:space="preserve"> </w:t>
      </w:r>
      <w:r>
        <w:t>дървета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3.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да</w:t>
      </w:r>
      <w:r>
        <w:t xml:space="preserve"> </w:t>
      </w:r>
      <w:r>
        <w:t>уведоми</w:t>
      </w:r>
      <w:r>
        <w:t xml:space="preserve"> </w:t>
      </w:r>
      <w:r>
        <w:t>общинската</w:t>
      </w:r>
      <w:r>
        <w:t xml:space="preserve"> </w:t>
      </w:r>
      <w:r>
        <w:t>администрация</w:t>
      </w:r>
      <w:r>
        <w:t xml:space="preserve"> </w:t>
      </w:r>
      <w:r>
        <w:t>за</w:t>
      </w:r>
      <w:r>
        <w:t xml:space="preserve"> </w:t>
      </w:r>
      <w:r>
        <w:t>откритите</w:t>
      </w:r>
      <w:r>
        <w:t xml:space="preserve">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изпълнението</w:t>
      </w:r>
      <w:r>
        <w:t xml:space="preserve"> </w:t>
      </w:r>
      <w:r>
        <w:t>подземни</w:t>
      </w:r>
      <w:r>
        <w:t xml:space="preserve"> </w:t>
      </w:r>
      <w:r>
        <w:t>и</w:t>
      </w:r>
      <w:r>
        <w:t xml:space="preserve"> </w:t>
      </w:r>
      <w:r>
        <w:t>надземни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, </w:t>
      </w:r>
      <w:r>
        <w:t>необозначени</w:t>
      </w:r>
      <w:r>
        <w:t xml:space="preserve"> </w:t>
      </w:r>
      <w:r>
        <w:t>в</w:t>
      </w:r>
      <w:r>
        <w:t xml:space="preserve"> </w:t>
      </w:r>
      <w:r>
        <w:t>съответните</w:t>
      </w:r>
      <w:r>
        <w:t xml:space="preserve"> </w:t>
      </w:r>
      <w:r>
        <w:t>специализирани</w:t>
      </w:r>
      <w:r>
        <w:t xml:space="preserve"> </w:t>
      </w:r>
      <w:r>
        <w:t>карти</w:t>
      </w:r>
      <w:r>
        <w:t xml:space="preserve"> </w:t>
      </w:r>
      <w:r>
        <w:t>и</w:t>
      </w:r>
      <w:r>
        <w:t xml:space="preserve"> </w:t>
      </w:r>
      <w:r>
        <w:t>регистри</w:t>
      </w:r>
      <w:r>
        <w:t xml:space="preserve">; </w:t>
      </w:r>
      <w:r>
        <w:t>такива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се</w:t>
      </w:r>
      <w:r>
        <w:t xml:space="preserve"> </w:t>
      </w:r>
      <w:r>
        <w:t>закриват</w:t>
      </w:r>
      <w:r>
        <w:t xml:space="preserve"> </w:t>
      </w:r>
      <w:r>
        <w:t>само</w:t>
      </w:r>
      <w:r>
        <w:t xml:space="preserve"> </w:t>
      </w:r>
      <w:r>
        <w:t>след</w:t>
      </w:r>
      <w:r>
        <w:t xml:space="preserve">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заснемат</w:t>
      </w:r>
      <w:r>
        <w:t xml:space="preserve"> </w:t>
      </w:r>
      <w:r>
        <w:t>по</w:t>
      </w:r>
      <w:r>
        <w:t xml:space="preserve"> </w:t>
      </w:r>
      <w:r>
        <w:t>установения</w:t>
      </w:r>
      <w:r>
        <w:t xml:space="preserve"> </w:t>
      </w:r>
      <w:r>
        <w:t>ред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4.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д</w:t>
      </w:r>
      <w:r>
        <w:t>а</w:t>
      </w:r>
      <w:r>
        <w:t xml:space="preserve"> </w:t>
      </w:r>
      <w:r>
        <w:t>уведоми</w:t>
      </w:r>
      <w:r>
        <w:t xml:space="preserve"> </w:t>
      </w:r>
      <w:r>
        <w:t>незабавно</w:t>
      </w:r>
      <w:r>
        <w:t xml:space="preserve"> </w:t>
      </w:r>
      <w:r>
        <w:t>общинската</w:t>
      </w:r>
      <w:r>
        <w:t xml:space="preserve"> </w:t>
      </w:r>
      <w:r>
        <w:t>администрация</w:t>
      </w:r>
      <w:r>
        <w:t xml:space="preserve"> </w:t>
      </w:r>
      <w:r>
        <w:t>и</w:t>
      </w:r>
      <w:r>
        <w:t xml:space="preserve"> </w:t>
      </w:r>
      <w:r>
        <w:t>най</w:t>
      </w:r>
      <w:r>
        <w:t>-</w:t>
      </w:r>
      <w:r>
        <w:t>близкия</w:t>
      </w:r>
      <w:r>
        <w:t xml:space="preserve"> </w:t>
      </w:r>
      <w:r>
        <w:t>исторически</w:t>
      </w:r>
      <w:r>
        <w:t xml:space="preserve"> </w:t>
      </w:r>
      <w:r>
        <w:t>музей</w:t>
      </w:r>
      <w:r>
        <w:t xml:space="preserve"> </w:t>
      </w:r>
      <w:r>
        <w:t>при</w:t>
      </w:r>
      <w:r>
        <w:t xml:space="preserve"> </w:t>
      </w:r>
      <w:r>
        <w:t>разкриване</w:t>
      </w:r>
      <w:r>
        <w:t xml:space="preserve"> </w:t>
      </w:r>
      <w:r>
        <w:t>на</w:t>
      </w:r>
      <w:r>
        <w:t xml:space="preserve"> </w:t>
      </w:r>
      <w:r>
        <w:t>археологически</w:t>
      </w:r>
      <w:r>
        <w:t xml:space="preserve"> </w:t>
      </w:r>
      <w:r>
        <w:t>находки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5.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69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53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да</w:t>
      </w:r>
      <w:r>
        <w:t xml:space="preserve"> </w:t>
      </w:r>
      <w:r>
        <w:t>уведоми</w:t>
      </w:r>
      <w:r>
        <w:t xml:space="preserve"> </w:t>
      </w:r>
      <w:r>
        <w:t>незабавно</w:t>
      </w:r>
      <w:r>
        <w:t xml:space="preserve"> </w:t>
      </w:r>
      <w:r>
        <w:t>органите</w:t>
      </w:r>
      <w:r>
        <w:t xml:space="preserve"> </w:t>
      </w:r>
      <w:r>
        <w:t>по</w:t>
      </w:r>
      <w:r>
        <w:t xml:space="preserve"> </w:t>
      </w:r>
      <w:r>
        <w:t>пожарна</w:t>
      </w:r>
      <w:r>
        <w:t xml:space="preserve"> </w:t>
      </w:r>
      <w:r>
        <w:t>безоп</w:t>
      </w:r>
      <w:r>
        <w:t>асност</w:t>
      </w:r>
      <w:r>
        <w:t xml:space="preserve"> </w:t>
      </w:r>
      <w:r>
        <w:t>и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населението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безопасност</w:t>
      </w:r>
      <w:r>
        <w:t xml:space="preserve"> </w:t>
      </w:r>
      <w:r>
        <w:t>на</w:t>
      </w:r>
      <w:r>
        <w:t xml:space="preserve"> </w:t>
      </w:r>
      <w:r>
        <w:t>движението</w:t>
      </w:r>
      <w:r>
        <w:t xml:space="preserve"> </w:t>
      </w:r>
      <w:r>
        <w:t>за</w:t>
      </w:r>
      <w:r>
        <w:t xml:space="preserve"> </w:t>
      </w:r>
      <w:r>
        <w:t>началото</w:t>
      </w:r>
      <w:r>
        <w:t xml:space="preserve"> </w:t>
      </w:r>
      <w:r>
        <w:t>и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строителството</w:t>
      </w:r>
      <w:r>
        <w:t xml:space="preserve"> </w:t>
      </w:r>
      <w:r>
        <w:t>по</w:t>
      </w:r>
      <w:r>
        <w:t xml:space="preserve"> </w:t>
      </w:r>
      <w:r>
        <w:t>съответните</w:t>
      </w:r>
      <w:r>
        <w:t xml:space="preserve"> </w:t>
      </w:r>
      <w:r>
        <w:t>улици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разкопават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6.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69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53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да</w:t>
      </w:r>
      <w:r>
        <w:t xml:space="preserve"> </w:t>
      </w:r>
      <w:r>
        <w:t>уведоми</w:t>
      </w:r>
      <w:r>
        <w:t xml:space="preserve"> </w:t>
      </w:r>
      <w:r>
        <w:t>незабавно</w:t>
      </w:r>
      <w:r>
        <w:t xml:space="preserve"> </w:t>
      </w:r>
      <w:r>
        <w:t>съответните</w:t>
      </w:r>
      <w:r>
        <w:t xml:space="preserve"> </w:t>
      </w:r>
      <w:r>
        <w:t>служби</w:t>
      </w:r>
      <w:r>
        <w:t xml:space="preserve"> </w:t>
      </w:r>
      <w:r>
        <w:t>и</w:t>
      </w:r>
      <w:r>
        <w:t xml:space="preserve"> </w:t>
      </w:r>
      <w:r>
        <w:t>експлоатационни</w:t>
      </w:r>
      <w:r>
        <w:t xml:space="preserve"> </w:t>
      </w:r>
      <w:r>
        <w:t>дружества</w:t>
      </w:r>
      <w:r>
        <w:t xml:space="preserve"> </w:t>
      </w:r>
      <w:r>
        <w:t>за</w:t>
      </w:r>
      <w:r>
        <w:t xml:space="preserve"> </w:t>
      </w:r>
      <w:r>
        <w:t>евентуални</w:t>
      </w:r>
      <w:r>
        <w:t xml:space="preserve"> </w:t>
      </w:r>
      <w:r>
        <w:t>повреди</w:t>
      </w:r>
      <w:r>
        <w:t xml:space="preserve"> </w:t>
      </w:r>
      <w:r>
        <w:t>на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, </w:t>
      </w:r>
      <w:r>
        <w:t>произлезли</w:t>
      </w:r>
      <w:r>
        <w:t xml:space="preserve"> </w:t>
      </w:r>
      <w:r>
        <w:t>при</w:t>
      </w:r>
      <w:r>
        <w:t xml:space="preserve"> </w:t>
      </w:r>
      <w:r>
        <w:t>работата</w:t>
      </w:r>
      <w:r>
        <w:t xml:space="preserve">, </w:t>
      </w:r>
      <w:r>
        <w:t>а</w:t>
      </w:r>
      <w:r>
        <w:t xml:space="preserve"> </w:t>
      </w:r>
      <w:r>
        <w:t>ако</w:t>
      </w:r>
      <w:r>
        <w:t xml:space="preserve"> </w:t>
      </w:r>
      <w:r>
        <w:t>се</w:t>
      </w:r>
      <w:r>
        <w:t xml:space="preserve"> </w:t>
      </w:r>
      <w:r>
        <w:t>отнася</w:t>
      </w:r>
      <w:r>
        <w:t xml:space="preserve"> </w:t>
      </w:r>
      <w:r>
        <w:t>за</w:t>
      </w:r>
      <w:r>
        <w:t xml:space="preserve"> </w:t>
      </w:r>
      <w:r>
        <w:t>повреди</w:t>
      </w:r>
      <w:r>
        <w:t xml:space="preserve"> </w:t>
      </w:r>
      <w:r>
        <w:t>на</w:t>
      </w:r>
      <w:r>
        <w:t xml:space="preserve"> </w:t>
      </w:r>
      <w:r>
        <w:t>водопроводи</w:t>
      </w:r>
      <w:r>
        <w:t xml:space="preserve">, </w:t>
      </w:r>
      <w:r>
        <w:t>топлопроводи</w:t>
      </w:r>
      <w:r>
        <w:t xml:space="preserve"> </w:t>
      </w:r>
      <w:r>
        <w:t>или</w:t>
      </w:r>
      <w:r>
        <w:t xml:space="preserve"> </w:t>
      </w:r>
      <w:r>
        <w:t>газопроводи</w:t>
      </w:r>
      <w:r>
        <w:t xml:space="preserve"> - </w:t>
      </w:r>
      <w:r>
        <w:t>да</w:t>
      </w:r>
      <w:r>
        <w:t xml:space="preserve"> </w:t>
      </w:r>
      <w:r>
        <w:t>уведоми</w:t>
      </w:r>
      <w:r>
        <w:t xml:space="preserve"> </w:t>
      </w:r>
      <w:r>
        <w:t>незабавно</w:t>
      </w:r>
      <w:r>
        <w:t xml:space="preserve"> </w:t>
      </w:r>
      <w:r>
        <w:t>и</w:t>
      </w:r>
      <w:r>
        <w:t xml:space="preserve"> </w:t>
      </w:r>
      <w:r>
        <w:t>хигиенно</w:t>
      </w:r>
      <w:r>
        <w:t>-</w:t>
      </w:r>
      <w:r>
        <w:t>епидемиологичните</w:t>
      </w:r>
      <w:r>
        <w:t xml:space="preserve"> </w:t>
      </w:r>
      <w:r>
        <w:t>и</w:t>
      </w:r>
      <w:r>
        <w:t xml:space="preserve"> </w:t>
      </w:r>
      <w:r>
        <w:t>органите</w:t>
      </w:r>
      <w:r>
        <w:t xml:space="preserve"> </w:t>
      </w:r>
      <w:r>
        <w:t>по</w:t>
      </w:r>
      <w:r>
        <w:t xml:space="preserve"> </w:t>
      </w:r>
      <w:r>
        <w:t>пожарна</w:t>
      </w:r>
      <w:r>
        <w:t xml:space="preserve"> </w:t>
      </w:r>
      <w:r>
        <w:t>безопасност</w:t>
      </w:r>
      <w:r>
        <w:t xml:space="preserve"> </w:t>
      </w:r>
      <w:r>
        <w:t>и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населението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7.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да</w:t>
      </w:r>
      <w:r>
        <w:t xml:space="preserve"> </w:t>
      </w:r>
      <w:r>
        <w:t>уведоми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</w:t>
      </w:r>
      <w:r>
        <w:t>три</w:t>
      </w:r>
      <w:r>
        <w:t xml:space="preserve"> </w:t>
      </w:r>
      <w:r>
        <w:t>дни</w:t>
      </w:r>
      <w:r>
        <w:t xml:space="preserve"> </w:t>
      </w:r>
      <w:r>
        <w:t>по</w:t>
      </w:r>
      <w:r>
        <w:t>-</w:t>
      </w:r>
      <w:r>
        <w:t>рано</w:t>
      </w:r>
      <w:r>
        <w:t xml:space="preserve"> </w:t>
      </w:r>
      <w:r>
        <w:t>общинската</w:t>
      </w:r>
      <w:r>
        <w:t xml:space="preserve"> </w:t>
      </w:r>
      <w:r>
        <w:t>администрация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службите</w:t>
      </w:r>
      <w:r>
        <w:t xml:space="preserve"> </w:t>
      </w:r>
      <w:r>
        <w:t>и</w:t>
      </w:r>
      <w:r>
        <w:t xml:space="preserve"> </w:t>
      </w:r>
      <w:r>
        <w:t>експлоатационните</w:t>
      </w:r>
      <w:r>
        <w:t xml:space="preserve"> </w:t>
      </w:r>
      <w:r>
        <w:t>дружества</w:t>
      </w:r>
      <w:r>
        <w:t xml:space="preserve">, </w:t>
      </w:r>
      <w:r>
        <w:t>които</w:t>
      </w:r>
      <w:r>
        <w:t xml:space="preserve"> </w:t>
      </w:r>
      <w:r>
        <w:t>стопанисват</w:t>
      </w:r>
      <w:r>
        <w:t xml:space="preserve"> </w:t>
      </w:r>
      <w:r>
        <w:t>и</w:t>
      </w:r>
      <w:r>
        <w:t xml:space="preserve"> </w:t>
      </w:r>
      <w:r>
        <w:t>експлоатират</w:t>
      </w:r>
      <w:r>
        <w:t xml:space="preserve"> </w:t>
      </w:r>
      <w:r>
        <w:t>мрежите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, </w:t>
      </w:r>
      <w:r>
        <w:t>за</w:t>
      </w:r>
      <w:r>
        <w:t xml:space="preserve"> </w:t>
      </w:r>
      <w:r>
        <w:t>предстоящото</w:t>
      </w:r>
      <w:r>
        <w:t xml:space="preserve"> </w:t>
      </w:r>
      <w:r>
        <w:t>засипване</w:t>
      </w:r>
      <w:r>
        <w:t xml:space="preserve"> </w:t>
      </w:r>
      <w:r>
        <w:t>на</w:t>
      </w:r>
      <w:r>
        <w:t xml:space="preserve"> </w:t>
      </w:r>
      <w:r>
        <w:t>н</w:t>
      </w:r>
      <w:r>
        <w:t>овоизградени</w:t>
      </w:r>
      <w:r>
        <w:t xml:space="preserve"> </w:t>
      </w:r>
      <w:r>
        <w:t>или</w:t>
      </w:r>
      <w:r>
        <w:t xml:space="preserve"> </w:t>
      </w:r>
      <w:r>
        <w:t>преустроени</w:t>
      </w:r>
      <w:r>
        <w:t xml:space="preserve"> </w:t>
      </w:r>
      <w:r>
        <w:t>подземни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. </w:t>
      </w:r>
      <w:r>
        <w:t>Засипването</w:t>
      </w:r>
      <w:r>
        <w:t xml:space="preserve"> </w:t>
      </w:r>
      <w:r>
        <w:t>се</w:t>
      </w:r>
      <w:r>
        <w:t xml:space="preserve"> </w:t>
      </w:r>
      <w:r>
        <w:t>разрешава</w:t>
      </w:r>
      <w:r>
        <w:t xml:space="preserve"> </w:t>
      </w:r>
      <w:r>
        <w:t>съгласно</w:t>
      </w:r>
      <w:r>
        <w:t xml:space="preserve"> </w:t>
      </w:r>
      <w:r>
        <w:t>ал</w:t>
      </w:r>
      <w:r>
        <w:t>. 2;</w:t>
      </w:r>
    </w:p>
    <w:p w:rsidR="00000000" w:rsidRDefault="00451F33">
      <w:pPr>
        <w:autoSpaceDE w:val="0"/>
        <w:autoSpaceDN w:val="0"/>
        <w:adjustRightInd w:val="0"/>
      </w:pPr>
      <w:r>
        <w:t xml:space="preserve">8. </w:t>
      </w:r>
      <w:r>
        <w:t>да</w:t>
      </w:r>
      <w:r>
        <w:t xml:space="preserve"> </w:t>
      </w:r>
      <w:r>
        <w:t>извърши</w:t>
      </w:r>
      <w:r>
        <w:t xml:space="preserve"> </w:t>
      </w:r>
      <w:r>
        <w:t>за</w:t>
      </w:r>
      <w:r>
        <w:t xml:space="preserve"> </w:t>
      </w:r>
      <w:r>
        <w:t>своя</w:t>
      </w:r>
      <w:r>
        <w:t xml:space="preserve"> </w:t>
      </w:r>
      <w:r>
        <w:t>сметка</w:t>
      </w:r>
      <w:r>
        <w:t xml:space="preserve"> </w:t>
      </w:r>
      <w:r>
        <w:t>необходими</w:t>
      </w:r>
      <w:r>
        <w:t xml:space="preserve"> </w:t>
      </w:r>
      <w:r>
        <w:t>възстановителни</w:t>
      </w:r>
      <w:r>
        <w:t xml:space="preserve"> </w:t>
      </w:r>
      <w:r>
        <w:t>работи</w:t>
      </w:r>
      <w:r>
        <w:t xml:space="preserve"> </w:t>
      </w:r>
      <w:r>
        <w:t>в</w:t>
      </w:r>
      <w:r>
        <w:t xml:space="preserve"> </w:t>
      </w:r>
      <w:r>
        <w:t>срокове</w:t>
      </w:r>
      <w:r>
        <w:t xml:space="preserve">,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</w:t>
      </w:r>
      <w:r>
        <w:t>администрация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9. </w:t>
      </w:r>
      <w:r>
        <w:t>да</w:t>
      </w:r>
      <w:r>
        <w:t xml:space="preserve"> </w:t>
      </w:r>
      <w:r>
        <w:t>отстрани</w:t>
      </w:r>
      <w:r>
        <w:t xml:space="preserve"> </w:t>
      </w:r>
      <w:r>
        <w:t>нанесените</w:t>
      </w:r>
      <w:r>
        <w:t xml:space="preserve"> </w:t>
      </w:r>
      <w:r>
        <w:t>повреди</w:t>
      </w:r>
      <w:r>
        <w:t xml:space="preserve">, </w:t>
      </w:r>
      <w:r>
        <w:t>констати</w:t>
      </w:r>
      <w:r>
        <w:t>рани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</w:t>
      </w:r>
      <w:r>
        <w:t>администрация</w:t>
      </w:r>
      <w:r>
        <w:t xml:space="preserve"> </w:t>
      </w:r>
      <w:r>
        <w:t>и</w:t>
      </w:r>
      <w:r>
        <w:t xml:space="preserve"> </w:t>
      </w:r>
      <w:r>
        <w:t>отразени</w:t>
      </w:r>
      <w:r>
        <w:t xml:space="preserve"> </w:t>
      </w:r>
      <w:r>
        <w:t>в</w:t>
      </w:r>
      <w:r>
        <w:t xml:space="preserve"> </w:t>
      </w:r>
      <w:r>
        <w:t>констативен</w:t>
      </w:r>
      <w:r>
        <w:t xml:space="preserve"> </w:t>
      </w:r>
      <w:r>
        <w:t>протокол</w:t>
      </w:r>
      <w:r>
        <w:t xml:space="preserve">, </w:t>
      </w:r>
      <w:r>
        <w:t>в</w:t>
      </w:r>
      <w:r>
        <w:t xml:space="preserve"> </w:t>
      </w:r>
      <w:r>
        <w:t>срокове</w:t>
      </w:r>
      <w:r>
        <w:t xml:space="preserve">,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</w:t>
      </w:r>
      <w:r>
        <w:t>администрация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Общинската</w:t>
      </w:r>
      <w:r>
        <w:t xml:space="preserve"> </w:t>
      </w:r>
      <w:r>
        <w:t>администрация</w:t>
      </w:r>
      <w:r>
        <w:t xml:space="preserve"> </w:t>
      </w:r>
      <w:r>
        <w:t>разрешава</w:t>
      </w:r>
      <w:r>
        <w:t xml:space="preserve"> </w:t>
      </w:r>
      <w:r>
        <w:t>мрежите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засипят</w:t>
      </w:r>
      <w:r>
        <w:t xml:space="preserve">, </w:t>
      </w:r>
      <w:r>
        <w:t>след</w:t>
      </w:r>
      <w:r>
        <w:t xml:space="preserve"> </w:t>
      </w:r>
      <w:r>
        <w:t>като</w:t>
      </w:r>
      <w:r>
        <w:t xml:space="preserve"> </w:t>
      </w:r>
      <w:r>
        <w:t>провери</w:t>
      </w:r>
      <w:r>
        <w:t xml:space="preserve">, </w:t>
      </w:r>
      <w:r>
        <w:t>че</w:t>
      </w:r>
      <w:r>
        <w:t xml:space="preserve"> </w:t>
      </w:r>
      <w:r>
        <w:t>определената</w:t>
      </w:r>
      <w:r>
        <w:t xml:space="preserve"> </w:t>
      </w:r>
      <w:r>
        <w:t>линия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 </w:t>
      </w:r>
      <w:r>
        <w:t>и</w:t>
      </w:r>
      <w:r>
        <w:t xml:space="preserve"> </w:t>
      </w:r>
      <w:r>
        <w:t>др</w:t>
      </w:r>
      <w:r>
        <w:t>угите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изисквания</w:t>
      </w:r>
      <w:r>
        <w:t xml:space="preserve"> </w:t>
      </w:r>
      <w:r>
        <w:t>по</w:t>
      </w:r>
      <w:r>
        <w:t xml:space="preserve"> </w:t>
      </w:r>
      <w:r>
        <w:lastRenderedPageBreak/>
        <w:t>изпълнението</w:t>
      </w:r>
      <w:r>
        <w:t xml:space="preserve"> </w:t>
      </w:r>
      <w:r>
        <w:t>на</w:t>
      </w:r>
      <w:r>
        <w:t xml:space="preserve"> </w:t>
      </w:r>
      <w:r>
        <w:t>строителството</w:t>
      </w:r>
      <w:r>
        <w:t xml:space="preserve"> </w:t>
      </w:r>
      <w:r>
        <w:t>са</w:t>
      </w:r>
      <w:r>
        <w:t xml:space="preserve"> </w:t>
      </w:r>
      <w:r>
        <w:t>спазени</w:t>
      </w:r>
      <w:r>
        <w:t xml:space="preserve">, </w:t>
      </w:r>
      <w:r>
        <w:t>мрежите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са</w:t>
      </w:r>
      <w:r>
        <w:t xml:space="preserve"> </w:t>
      </w:r>
      <w:r>
        <w:t>заснети</w:t>
      </w:r>
      <w:r>
        <w:t xml:space="preserve"> </w:t>
      </w:r>
      <w:r>
        <w:t>и</w:t>
      </w:r>
      <w:r>
        <w:t xml:space="preserve"> </w:t>
      </w:r>
      <w:r>
        <w:t>нанесени</w:t>
      </w:r>
      <w:r>
        <w:t xml:space="preserve"> </w:t>
      </w:r>
      <w:r>
        <w:t>в</w:t>
      </w:r>
      <w:r>
        <w:t xml:space="preserve"> </w:t>
      </w:r>
      <w:r>
        <w:t>съответните</w:t>
      </w:r>
      <w:r>
        <w:t xml:space="preserve"> </w:t>
      </w:r>
      <w:r>
        <w:t>специализирани</w:t>
      </w:r>
      <w:r>
        <w:t xml:space="preserve"> </w:t>
      </w:r>
      <w:r>
        <w:t>карти</w:t>
      </w:r>
      <w:r>
        <w:t xml:space="preserve"> </w:t>
      </w:r>
      <w:r>
        <w:t>и</w:t>
      </w:r>
      <w:r>
        <w:t xml:space="preserve"> </w:t>
      </w:r>
      <w:r>
        <w:t>регистри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115, </w:t>
      </w:r>
      <w:r>
        <w:t>ал</w:t>
      </w:r>
      <w:r>
        <w:t xml:space="preserve">. 4. </w:t>
      </w:r>
      <w:r>
        <w:t>За</w:t>
      </w:r>
      <w:r>
        <w:t xml:space="preserve"> </w:t>
      </w:r>
      <w:r>
        <w:t>резултатите</w:t>
      </w:r>
      <w:r>
        <w:t xml:space="preserve"> </w:t>
      </w:r>
      <w:r>
        <w:t>от</w:t>
      </w:r>
      <w:r>
        <w:t xml:space="preserve"> </w:t>
      </w:r>
      <w:r>
        <w:t>проверката</w:t>
      </w:r>
      <w:r>
        <w:t xml:space="preserve"> </w:t>
      </w:r>
      <w:r>
        <w:t>се</w:t>
      </w:r>
      <w:r>
        <w:t xml:space="preserve"> </w:t>
      </w:r>
      <w:r>
        <w:t>съставя</w:t>
      </w:r>
      <w:r>
        <w:t xml:space="preserve"> </w:t>
      </w:r>
      <w:r>
        <w:t>протокол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След</w:t>
      </w:r>
      <w:r>
        <w:t xml:space="preserve"> </w:t>
      </w:r>
      <w:r>
        <w:t>завършването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се</w:t>
      </w:r>
      <w:r>
        <w:t xml:space="preserve"> </w:t>
      </w:r>
      <w:r>
        <w:t>изготвя</w:t>
      </w:r>
      <w:r>
        <w:t xml:space="preserve"> </w:t>
      </w:r>
      <w:r>
        <w:t>и</w:t>
      </w:r>
      <w:r>
        <w:t xml:space="preserve"> </w:t>
      </w:r>
      <w:r>
        <w:t>заверява</w:t>
      </w:r>
      <w:r>
        <w:t xml:space="preserve"> </w:t>
      </w:r>
      <w:r>
        <w:t>екзекутивна</w:t>
      </w:r>
      <w:r>
        <w:t xml:space="preserve"> </w:t>
      </w:r>
      <w:r>
        <w:t>документация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175. </w:t>
      </w:r>
      <w:r>
        <w:t>Възложителят</w:t>
      </w:r>
      <w:r>
        <w:t xml:space="preserve"> </w:t>
      </w:r>
      <w:r>
        <w:t>предава</w:t>
      </w:r>
      <w:r>
        <w:t xml:space="preserve"> </w:t>
      </w:r>
      <w:r>
        <w:t>незабавно</w:t>
      </w:r>
      <w:r>
        <w:t xml:space="preserve"> </w:t>
      </w:r>
      <w:r>
        <w:t>по</w:t>
      </w:r>
      <w:r>
        <w:t xml:space="preserve"> </w:t>
      </w:r>
      <w:r>
        <w:t>един</w:t>
      </w:r>
      <w:r>
        <w:t xml:space="preserve"> </w:t>
      </w:r>
      <w:r>
        <w:t>екземпляр</w:t>
      </w:r>
      <w:r>
        <w:t xml:space="preserve"> </w:t>
      </w:r>
      <w:r>
        <w:t>от</w:t>
      </w:r>
      <w:r>
        <w:t xml:space="preserve"> </w:t>
      </w:r>
      <w:r>
        <w:t>документацията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експлоатационни</w:t>
      </w:r>
      <w:r>
        <w:t xml:space="preserve"> </w:t>
      </w:r>
      <w:r>
        <w:t>дружества</w:t>
      </w:r>
      <w:r>
        <w:t>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III</w:t>
      </w:r>
      <w:r>
        <w:rPr>
          <w:b/>
          <w:sz w:val="36"/>
        </w:rPr>
        <w:br/>
      </w:r>
      <w:r>
        <w:rPr>
          <w:b/>
          <w:sz w:val="36"/>
        </w:rPr>
        <w:t>Пътища</w:t>
      </w:r>
      <w:r>
        <w:rPr>
          <w:b/>
          <w:sz w:val="36"/>
        </w:rPr>
        <w:t xml:space="preserve">, </w:t>
      </w:r>
      <w:r>
        <w:rPr>
          <w:b/>
          <w:sz w:val="36"/>
        </w:rPr>
        <w:t>улици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транспортни</w:t>
      </w:r>
      <w:r>
        <w:rPr>
          <w:b/>
          <w:sz w:val="36"/>
        </w:rPr>
        <w:t xml:space="preserve"> </w:t>
      </w:r>
      <w:r>
        <w:rPr>
          <w:b/>
          <w:sz w:val="36"/>
        </w:rPr>
        <w:t>мрежи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съоръжения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75.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Елементите</w:t>
      </w:r>
      <w:r>
        <w:t xml:space="preserve"> </w:t>
      </w:r>
      <w:r>
        <w:t>на</w:t>
      </w:r>
      <w:r>
        <w:t xml:space="preserve"> </w:t>
      </w:r>
      <w:r>
        <w:t>транспортната</w:t>
      </w:r>
      <w:r>
        <w:t xml:space="preserve"> </w:t>
      </w:r>
      <w:r>
        <w:t>техническа</w:t>
      </w:r>
      <w:r>
        <w:t xml:space="preserve"> </w:t>
      </w:r>
      <w:r>
        <w:t>инфраструктура</w:t>
      </w:r>
      <w:r>
        <w:t xml:space="preserve"> </w:t>
      </w:r>
      <w:r>
        <w:t>се</w:t>
      </w:r>
      <w:r>
        <w:t xml:space="preserve"> </w:t>
      </w:r>
      <w:r>
        <w:t>изграждат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предвижданията</w:t>
      </w:r>
      <w:r>
        <w:t xml:space="preserve"> </w:t>
      </w:r>
      <w:r>
        <w:t>на</w:t>
      </w:r>
      <w:r>
        <w:t xml:space="preserve"> </w:t>
      </w:r>
      <w:r>
        <w:t>общите</w:t>
      </w:r>
      <w:r>
        <w:t xml:space="preserve"> </w:t>
      </w:r>
      <w:r>
        <w:t>и</w:t>
      </w:r>
      <w:r>
        <w:t xml:space="preserve"> </w:t>
      </w:r>
      <w:r>
        <w:t>подробните</w:t>
      </w:r>
      <w:r>
        <w:t xml:space="preserve"> </w:t>
      </w:r>
      <w:r>
        <w:t>устройствени</w:t>
      </w:r>
      <w:r>
        <w:t xml:space="preserve"> </w:t>
      </w:r>
      <w:r>
        <w:t>план</w:t>
      </w:r>
      <w:r>
        <w:t>ове</w:t>
      </w:r>
      <w:r>
        <w:t xml:space="preserve">, </w:t>
      </w:r>
      <w:r>
        <w:t>обвързано</w:t>
      </w:r>
      <w:r>
        <w:t xml:space="preserve"> </w:t>
      </w:r>
      <w:r>
        <w:t>със</w:t>
      </w:r>
      <w:r>
        <w:t xml:space="preserve"> </w:t>
      </w:r>
      <w:r>
        <w:t>структурата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Обектите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изграждат</w:t>
      </w:r>
      <w:r>
        <w:t xml:space="preserve"> </w:t>
      </w:r>
      <w:r>
        <w:t>по</w:t>
      </w:r>
      <w:r>
        <w:t xml:space="preserve"> </w:t>
      </w:r>
      <w:r>
        <w:t>общия</w:t>
      </w:r>
      <w:r>
        <w:t xml:space="preserve"> </w:t>
      </w:r>
      <w:r>
        <w:t>ред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Предишна</w:t>
      </w:r>
      <w:r>
        <w:t xml:space="preserve"> </w:t>
      </w:r>
      <w:r>
        <w:t>ал</w:t>
      </w:r>
      <w:r>
        <w:t xml:space="preserve">. 2,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Транспортната</w:t>
      </w:r>
      <w:r>
        <w:t xml:space="preserve"> </w:t>
      </w:r>
      <w:r>
        <w:t>техническа</w:t>
      </w:r>
      <w:r>
        <w:t xml:space="preserve"> </w:t>
      </w:r>
      <w:r>
        <w:t>инфраструктура</w:t>
      </w:r>
      <w:r>
        <w:t xml:space="preserve"> </w:t>
      </w:r>
      <w:r>
        <w:t>следва</w:t>
      </w:r>
      <w:r>
        <w:t xml:space="preserve"> </w:t>
      </w:r>
      <w:r>
        <w:t>да</w:t>
      </w:r>
      <w:r>
        <w:t xml:space="preserve"> </w:t>
      </w:r>
      <w:r>
        <w:t>осигурява</w:t>
      </w:r>
      <w:r>
        <w:t xml:space="preserve"> </w:t>
      </w:r>
      <w:r>
        <w:t>най</w:t>
      </w:r>
      <w:r>
        <w:t>-</w:t>
      </w:r>
      <w:r>
        <w:t>добри</w:t>
      </w:r>
      <w:r>
        <w:t xml:space="preserve"> </w:t>
      </w:r>
      <w:r>
        <w:t>условия</w:t>
      </w:r>
      <w:r>
        <w:t xml:space="preserve"> </w:t>
      </w:r>
      <w:r>
        <w:t>за</w:t>
      </w:r>
      <w:r>
        <w:t xml:space="preserve"> </w:t>
      </w:r>
      <w:r>
        <w:t>удобен</w:t>
      </w:r>
      <w:r>
        <w:t xml:space="preserve">, </w:t>
      </w:r>
      <w:r>
        <w:t>безопасен</w:t>
      </w:r>
      <w:r>
        <w:t xml:space="preserve"> </w:t>
      </w:r>
      <w:r>
        <w:t>и</w:t>
      </w:r>
      <w:r>
        <w:t xml:space="preserve"> </w:t>
      </w:r>
      <w:r>
        <w:t>икономичен</w:t>
      </w:r>
      <w:r>
        <w:t xml:space="preserve"> </w:t>
      </w:r>
      <w:r>
        <w:t>транспорт</w:t>
      </w:r>
      <w:r>
        <w:t xml:space="preserve"> </w:t>
      </w:r>
      <w:r>
        <w:t>на</w:t>
      </w:r>
      <w:r>
        <w:t xml:space="preserve"> </w:t>
      </w:r>
      <w:r>
        <w:t>пътници</w:t>
      </w:r>
      <w:r>
        <w:t xml:space="preserve"> </w:t>
      </w:r>
      <w:r>
        <w:t>и</w:t>
      </w:r>
      <w:r>
        <w:t xml:space="preserve"> </w:t>
      </w:r>
      <w:r>
        <w:t>товари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достъпност</w:t>
      </w:r>
      <w:r>
        <w:t xml:space="preserve"> </w:t>
      </w:r>
      <w:r>
        <w:t>на</w:t>
      </w:r>
      <w:r>
        <w:t xml:space="preserve"> </w:t>
      </w:r>
      <w:r>
        <w:t>лица</w:t>
      </w:r>
      <w:r>
        <w:t xml:space="preserve"> </w:t>
      </w:r>
      <w:r>
        <w:t>с</w:t>
      </w:r>
      <w:r>
        <w:t xml:space="preserve"> </w:t>
      </w:r>
      <w:r>
        <w:t>увреждания</w:t>
      </w:r>
      <w:r>
        <w:t xml:space="preserve">, </w:t>
      </w:r>
      <w:r>
        <w:t>при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88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93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25.12.2009 </w:t>
      </w:r>
      <w:r>
        <w:t>г</w:t>
      </w:r>
      <w:r>
        <w:t xml:space="preserve">., </w:t>
      </w:r>
      <w:r>
        <w:t>бр</w:t>
      </w:r>
      <w:r>
        <w:t xml:space="preserve">. </w:t>
      </w:r>
      <w:r>
        <w:t xml:space="preserve">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издава</w:t>
      </w:r>
      <w:r>
        <w:t xml:space="preserve"> </w:t>
      </w:r>
      <w:r>
        <w:t>наредби</w:t>
      </w:r>
      <w:r>
        <w:t xml:space="preserve"> </w:t>
      </w:r>
      <w:r>
        <w:t>за</w:t>
      </w:r>
      <w:r>
        <w:t xml:space="preserve"> </w:t>
      </w:r>
      <w:r>
        <w:t>нормите</w:t>
      </w:r>
      <w:r>
        <w:t xml:space="preserve"> </w:t>
      </w:r>
      <w:r>
        <w:t>за</w:t>
      </w:r>
      <w:r>
        <w:t xml:space="preserve"> </w:t>
      </w:r>
      <w:r>
        <w:t>планиране</w:t>
      </w:r>
      <w:r>
        <w:t xml:space="preserve"> </w:t>
      </w:r>
      <w:r>
        <w:t>и</w:t>
      </w:r>
      <w:r>
        <w:t xml:space="preserve"> </w:t>
      </w:r>
      <w:r>
        <w:t>проектиране</w:t>
      </w:r>
      <w:r>
        <w:t xml:space="preserve"> </w:t>
      </w:r>
      <w:r>
        <w:t>на</w:t>
      </w:r>
      <w:r>
        <w:t xml:space="preserve"> </w:t>
      </w:r>
      <w:r>
        <w:t>елементите</w:t>
      </w:r>
      <w:r>
        <w:t xml:space="preserve"> </w:t>
      </w:r>
      <w:r>
        <w:t>на</w:t>
      </w:r>
      <w:r>
        <w:t xml:space="preserve"> </w:t>
      </w:r>
      <w:r>
        <w:t>транспортната</w:t>
      </w:r>
      <w:r>
        <w:t xml:space="preserve"> </w:t>
      </w:r>
      <w:r>
        <w:t>техническа</w:t>
      </w:r>
      <w:r>
        <w:t xml:space="preserve"> </w:t>
      </w:r>
      <w:r>
        <w:t>инфраструктура</w:t>
      </w:r>
      <w:r>
        <w:t xml:space="preserve">. </w:t>
      </w:r>
      <w:r>
        <w:t>Норми</w:t>
      </w:r>
      <w:r>
        <w:t>те</w:t>
      </w:r>
      <w:r>
        <w:t xml:space="preserve"> </w:t>
      </w:r>
      <w:r>
        <w:t>за</w:t>
      </w:r>
      <w:r>
        <w:t xml:space="preserve"> </w:t>
      </w:r>
      <w:r>
        <w:t>планиране</w:t>
      </w:r>
      <w:r>
        <w:t xml:space="preserve"> </w:t>
      </w:r>
      <w:r>
        <w:t>и</w:t>
      </w:r>
      <w:r>
        <w:t xml:space="preserve"> </w:t>
      </w:r>
      <w:r>
        <w:t>проектиране</w:t>
      </w:r>
      <w:r>
        <w:t xml:space="preserve"> </w:t>
      </w:r>
      <w:r>
        <w:t>на</w:t>
      </w:r>
      <w:r>
        <w:t xml:space="preserve"> </w:t>
      </w:r>
      <w:r>
        <w:t>елементите</w:t>
      </w:r>
      <w:r>
        <w:t xml:space="preserve"> </w:t>
      </w:r>
      <w:r>
        <w:t>на</w:t>
      </w:r>
      <w:r>
        <w:t xml:space="preserve"> </w:t>
      </w:r>
      <w:r>
        <w:t>железопътната</w:t>
      </w:r>
      <w:r>
        <w:t xml:space="preserve"> </w:t>
      </w:r>
      <w:r>
        <w:t>инфраструктура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и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транспорта</w:t>
      </w:r>
      <w:r>
        <w:t xml:space="preserve">, </w:t>
      </w:r>
      <w:r>
        <w:t>информационните</w:t>
      </w:r>
      <w:r>
        <w:t xml:space="preserve"> </w:t>
      </w:r>
      <w:r>
        <w:t>технологии</w:t>
      </w:r>
      <w:r>
        <w:t xml:space="preserve"> </w:t>
      </w:r>
      <w:r>
        <w:t>и</w:t>
      </w:r>
      <w:r>
        <w:t xml:space="preserve"> </w:t>
      </w:r>
      <w:r>
        <w:t>съобщенията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76.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>. 65</w:t>
      </w:r>
      <w:r>
        <w:t xml:space="preserve">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47 </w:t>
      </w:r>
      <w:r>
        <w:t>от</w:t>
      </w:r>
      <w:r>
        <w:t xml:space="preserve"> 2012 </w:t>
      </w:r>
      <w:r>
        <w:t>г</w:t>
      </w:r>
      <w:r>
        <w:t xml:space="preserve">.) </w:t>
      </w:r>
      <w:r>
        <w:t>Проектирането</w:t>
      </w:r>
      <w:r>
        <w:t xml:space="preserve"> </w:t>
      </w:r>
      <w:r>
        <w:t>и</w:t>
      </w:r>
      <w:r>
        <w:t xml:space="preserve"> </w:t>
      </w:r>
      <w:r>
        <w:t>изграждането</w:t>
      </w:r>
      <w:r>
        <w:t xml:space="preserve"> </w:t>
      </w:r>
      <w:r>
        <w:t>на</w:t>
      </w:r>
      <w:r>
        <w:t xml:space="preserve"> </w:t>
      </w:r>
      <w:r>
        <w:t>автомагистрали</w:t>
      </w:r>
      <w:r>
        <w:t xml:space="preserve">, </w:t>
      </w:r>
      <w:r>
        <w:t>скоростни</w:t>
      </w:r>
      <w:r>
        <w:t xml:space="preserve"> </w:t>
      </w:r>
      <w:r>
        <w:t>пътища</w:t>
      </w:r>
      <w:r>
        <w:t xml:space="preserve"> </w:t>
      </w:r>
      <w:r>
        <w:t>и</w:t>
      </w:r>
      <w:r>
        <w:t xml:space="preserve"> </w:t>
      </w:r>
      <w:r>
        <w:t>пътища</w:t>
      </w:r>
      <w:r>
        <w:t xml:space="preserve"> </w:t>
      </w:r>
      <w:r>
        <w:t>първи</w:t>
      </w:r>
      <w:r>
        <w:t xml:space="preserve"> </w:t>
      </w:r>
      <w:r>
        <w:t>и</w:t>
      </w:r>
      <w:r>
        <w:t xml:space="preserve"> </w:t>
      </w:r>
      <w:r>
        <w:t>втори</w:t>
      </w:r>
      <w:r>
        <w:t xml:space="preserve"> </w:t>
      </w:r>
      <w:r>
        <w:t>клас</w:t>
      </w:r>
      <w:r>
        <w:t xml:space="preserve"> </w:t>
      </w:r>
      <w:r>
        <w:t>от</w:t>
      </w:r>
      <w:r>
        <w:t xml:space="preserve"> </w:t>
      </w:r>
      <w:r>
        <w:t>републиканската</w:t>
      </w:r>
      <w:r>
        <w:t xml:space="preserve"> </w:t>
      </w:r>
      <w:r>
        <w:t>пътна</w:t>
      </w:r>
      <w:r>
        <w:t xml:space="preserve"> </w:t>
      </w:r>
      <w:r>
        <w:t>мрежа</w:t>
      </w:r>
      <w:r>
        <w:t xml:space="preserve"> </w:t>
      </w:r>
      <w:r>
        <w:t>през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населените</w:t>
      </w:r>
      <w:r>
        <w:t xml:space="preserve"> </w:t>
      </w:r>
      <w:r>
        <w:t>места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по</w:t>
      </w:r>
      <w:r>
        <w:t xml:space="preserve"> </w:t>
      </w:r>
      <w:r>
        <w:t>изключение</w:t>
      </w:r>
      <w:r>
        <w:t xml:space="preserve">, </w:t>
      </w:r>
      <w:r>
        <w:t>когато</w:t>
      </w:r>
      <w:r>
        <w:t xml:space="preserve"> </w:t>
      </w:r>
      <w:r>
        <w:t>едновременно</w:t>
      </w:r>
      <w:r>
        <w:t xml:space="preserve"> </w:t>
      </w:r>
      <w:r>
        <w:t>са</w:t>
      </w:r>
      <w:r>
        <w:t xml:space="preserve"> </w:t>
      </w:r>
      <w:r>
        <w:t>налице</w:t>
      </w:r>
      <w:r>
        <w:t xml:space="preserve"> </w:t>
      </w:r>
      <w:r>
        <w:t>с</w:t>
      </w:r>
      <w:r>
        <w:t>ледните</w:t>
      </w:r>
      <w:r>
        <w:t xml:space="preserve"> </w:t>
      </w:r>
      <w:r>
        <w:t>условия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много</w:t>
      </w:r>
      <w:r>
        <w:t xml:space="preserve"> </w:t>
      </w:r>
      <w:r>
        <w:t>тежки</w:t>
      </w:r>
      <w:r>
        <w:t xml:space="preserve"> </w:t>
      </w:r>
      <w:r>
        <w:t>теренни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специфични</w:t>
      </w:r>
      <w:r>
        <w:t xml:space="preserve"> </w:t>
      </w:r>
      <w:r>
        <w:t>условия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доказана</w:t>
      </w:r>
      <w:r>
        <w:t xml:space="preserve"> </w:t>
      </w:r>
      <w:r>
        <w:t>технико</w:t>
      </w:r>
      <w:r>
        <w:t>-</w:t>
      </w:r>
      <w:r>
        <w:t>икономическа</w:t>
      </w:r>
      <w:r>
        <w:t xml:space="preserve"> </w:t>
      </w:r>
      <w:r>
        <w:t>целесъобразност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съвместимост</w:t>
      </w:r>
      <w:r>
        <w:t xml:space="preserve"> </w:t>
      </w:r>
      <w:r>
        <w:t>с</w:t>
      </w:r>
      <w:r>
        <w:t xml:space="preserve"> </w:t>
      </w:r>
      <w:r>
        <w:t>устройствените</w:t>
      </w:r>
      <w:r>
        <w:t xml:space="preserve"> </w:t>
      </w:r>
      <w:r>
        <w:t>планове</w:t>
      </w:r>
      <w:r>
        <w:t xml:space="preserve"> </w:t>
      </w:r>
      <w:r>
        <w:t>на</w:t>
      </w:r>
      <w:r>
        <w:t xml:space="preserve"> </w:t>
      </w:r>
      <w:r>
        <w:t>населеното</w:t>
      </w:r>
      <w:r>
        <w:t xml:space="preserve"> </w:t>
      </w:r>
      <w:r>
        <w:t>място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4. </w:t>
      </w:r>
      <w:r>
        <w:t>положително</w:t>
      </w:r>
      <w:r>
        <w:t xml:space="preserve"> </w:t>
      </w:r>
      <w:r>
        <w:t>решение</w:t>
      </w:r>
      <w:r>
        <w:t xml:space="preserve"> </w:t>
      </w:r>
      <w:r>
        <w:t>по</w:t>
      </w:r>
      <w:r>
        <w:t xml:space="preserve"> </w:t>
      </w:r>
      <w:r>
        <w:t>оценката</w:t>
      </w:r>
      <w:r>
        <w:t xml:space="preserve"> </w:t>
      </w:r>
      <w:r>
        <w:t>за</w:t>
      </w:r>
      <w:r>
        <w:t xml:space="preserve"> </w:t>
      </w:r>
      <w:r>
        <w:t>въздействието</w:t>
      </w:r>
      <w:r>
        <w:t xml:space="preserve"> </w:t>
      </w:r>
      <w:r>
        <w:t>върху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</w:t>
      </w:r>
      <w:r>
        <w:t>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пътищата</w:t>
      </w:r>
      <w:r>
        <w:t xml:space="preserve"> </w:t>
      </w:r>
      <w:r>
        <w:t>от</w:t>
      </w:r>
      <w:r>
        <w:t xml:space="preserve"> </w:t>
      </w:r>
      <w:r>
        <w:t>републиканската</w:t>
      </w:r>
      <w:r>
        <w:t xml:space="preserve"> </w:t>
      </w:r>
      <w:r>
        <w:t>пътна</w:t>
      </w:r>
      <w:r>
        <w:t xml:space="preserve"> </w:t>
      </w:r>
      <w:r>
        <w:t>мрежа</w:t>
      </w:r>
      <w:r>
        <w:t xml:space="preserve"> </w:t>
      </w:r>
      <w:r>
        <w:t>се</w:t>
      </w:r>
      <w:r>
        <w:t xml:space="preserve"> </w:t>
      </w:r>
      <w:r>
        <w:t>проектират</w:t>
      </w:r>
      <w:r>
        <w:t xml:space="preserve"> </w:t>
      </w:r>
      <w:r>
        <w:t>и</w:t>
      </w:r>
      <w:r>
        <w:t xml:space="preserve"> </w:t>
      </w:r>
      <w:r>
        <w:t>изграждат</w:t>
      </w:r>
      <w:r>
        <w:t xml:space="preserve"> </w:t>
      </w:r>
      <w:r>
        <w:t>през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населените</w:t>
      </w:r>
      <w:r>
        <w:t xml:space="preserve"> </w:t>
      </w:r>
      <w:r>
        <w:t>места</w:t>
      </w:r>
      <w:r>
        <w:t xml:space="preserve">, </w:t>
      </w:r>
      <w:r>
        <w:t>те</w:t>
      </w:r>
      <w:r>
        <w:t xml:space="preserve"> </w:t>
      </w:r>
      <w:r>
        <w:t>се</w:t>
      </w:r>
      <w:r>
        <w:t xml:space="preserve"> </w:t>
      </w:r>
      <w:r>
        <w:t>оразмеряват</w:t>
      </w:r>
      <w:r>
        <w:t xml:space="preserve"> </w:t>
      </w:r>
      <w:r>
        <w:t>като</w:t>
      </w:r>
      <w:r>
        <w:t xml:space="preserve"> </w:t>
      </w:r>
      <w:r>
        <w:t>елементи</w:t>
      </w:r>
      <w:r>
        <w:t xml:space="preserve"> </w:t>
      </w:r>
      <w:r>
        <w:t>на</w:t>
      </w:r>
      <w:r>
        <w:t xml:space="preserve"> </w:t>
      </w:r>
      <w:r>
        <w:t>първостепенната</w:t>
      </w:r>
      <w:r>
        <w:t xml:space="preserve"> </w:t>
      </w:r>
      <w:r>
        <w:t>улична</w:t>
      </w:r>
      <w:r>
        <w:t xml:space="preserve"> </w:t>
      </w:r>
      <w:r>
        <w:t>мрежа</w:t>
      </w:r>
      <w:r>
        <w:t xml:space="preserve"> </w:t>
      </w:r>
      <w:r>
        <w:t>при</w:t>
      </w:r>
      <w:r>
        <w:t xml:space="preserve"> </w:t>
      </w:r>
      <w:r>
        <w:t>съблюдаване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с</w:t>
      </w:r>
      <w:r>
        <w:t>елищната</w:t>
      </w:r>
      <w:r>
        <w:t xml:space="preserve"> </w:t>
      </w:r>
      <w:r>
        <w:t>среда</w:t>
      </w:r>
      <w:r>
        <w:t xml:space="preserve"> </w:t>
      </w:r>
      <w:r>
        <w:t>от</w:t>
      </w:r>
      <w:r>
        <w:t xml:space="preserve"> </w:t>
      </w:r>
      <w:r>
        <w:t>вредни</w:t>
      </w:r>
      <w:r>
        <w:t xml:space="preserve"> </w:t>
      </w:r>
      <w:r>
        <w:t>въздействия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77.</w:t>
      </w:r>
      <w:r>
        <w:t xml:space="preserve">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77 -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Уличната</w:t>
      </w:r>
      <w:r>
        <w:t xml:space="preserve"> </w:t>
      </w:r>
      <w:r>
        <w:t>мрежа</w:t>
      </w:r>
      <w:r>
        <w:t xml:space="preserve"> </w:t>
      </w:r>
      <w:r>
        <w:t>в</w:t>
      </w:r>
      <w:r>
        <w:t xml:space="preserve"> </w:t>
      </w:r>
      <w:r>
        <w:t>населените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селищните</w:t>
      </w:r>
      <w:r>
        <w:t xml:space="preserve"> </w:t>
      </w:r>
      <w:r>
        <w:t>образувания</w:t>
      </w:r>
      <w:r>
        <w:t xml:space="preserve"> </w:t>
      </w:r>
      <w:r>
        <w:t>съобразно</w:t>
      </w:r>
      <w:r>
        <w:t xml:space="preserve"> </w:t>
      </w:r>
      <w:r>
        <w:t>функционалното</w:t>
      </w:r>
      <w:r>
        <w:t xml:space="preserve"> </w:t>
      </w:r>
      <w:r>
        <w:t>й</w:t>
      </w:r>
      <w:r>
        <w:t xml:space="preserve"> </w:t>
      </w:r>
      <w:r>
        <w:t>предназначение</w:t>
      </w:r>
      <w:r>
        <w:t xml:space="preserve"> </w:t>
      </w:r>
      <w:r>
        <w:t>се</w:t>
      </w:r>
      <w:r>
        <w:t xml:space="preserve"> </w:t>
      </w:r>
      <w:r>
        <w:t>разделя</w:t>
      </w:r>
      <w:r>
        <w:t xml:space="preserve"> </w:t>
      </w:r>
      <w:r>
        <w:t>на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първостепенна</w:t>
      </w:r>
      <w:r>
        <w:t xml:space="preserve"> </w:t>
      </w:r>
      <w:r>
        <w:t>улична</w:t>
      </w:r>
      <w:r>
        <w:t xml:space="preserve"> </w:t>
      </w:r>
      <w:r>
        <w:t>мрежа</w:t>
      </w:r>
      <w:r>
        <w:t xml:space="preserve">: I </w:t>
      </w:r>
      <w:r>
        <w:t>клас</w:t>
      </w:r>
      <w:r>
        <w:t xml:space="preserve"> - </w:t>
      </w:r>
      <w:r>
        <w:t>скоростни</w:t>
      </w:r>
      <w:r>
        <w:t xml:space="preserve"> </w:t>
      </w:r>
      <w:r>
        <w:t>градски</w:t>
      </w:r>
      <w:r>
        <w:t xml:space="preserve"> </w:t>
      </w:r>
      <w:r>
        <w:t>магистрали</w:t>
      </w:r>
      <w:r>
        <w:t xml:space="preserve">; II </w:t>
      </w:r>
      <w:r>
        <w:t>клас</w:t>
      </w:r>
      <w:r>
        <w:t xml:space="preserve"> - </w:t>
      </w:r>
      <w:r>
        <w:t>градски</w:t>
      </w:r>
      <w:r>
        <w:t xml:space="preserve"> </w:t>
      </w:r>
      <w:r>
        <w:t>магистрали</w:t>
      </w:r>
      <w:r>
        <w:t xml:space="preserve">; III </w:t>
      </w:r>
      <w:r>
        <w:t>клас</w:t>
      </w:r>
      <w:r>
        <w:t xml:space="preserve"> - </w:t>
      </w:r>
      <w:r>
        <w:t>районни</w:t>
      </w:r>
      <w:r>
        <w:t xml:space="preserve"> </w:t>
      </w:r>
      <w:r>
        <w:t>артерии</w:t>
      </w:r>
      <w:r>
        <w:t xml:space="preserve">; IV </w:t>
      </w:r>
      <w:r>
        <w:t>клас</w:t>
      </w:r>
      <w:r>
        <w:t xml:space="preserve"> - </w:t>
      </w:r>
      <w:r>
        <w:t>главни</w:t>
      </w:r>
      <w:r>
        <w:t xml:space="preserve"> </w:t>
      </w:r>
      <w:r>
        <w:t>улици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второстепенна</w:t>
      </w:r>
      <w:r>
        <w:t xml:space="preserve"> </w:t>
      </w:r>
      <w:r>
        <w:t>улична</w:t>
      </w:r>
      <w:r>
        <w:t xml:space="preserve"> </w:t>
      </w:r>
      <w:r>
        <w:t>мрежа</w:t>
      </w:r>
      <w:r>
        <w:t xml:space="preserve">: V </w:t>
      </w:r>
      <w:r>
        <w:t>клас</w:t>
      </w:r>
      <w:r>
        <w:t xml:space="preserve"> - </w:t>
      </w:r>
      <w:r>
        <w:t>събирателни</w:t>
      </w:r>
      <w:r>
        <w:t xml:space="preserve"> </w:t>
      </w:r>
      <w:r>
        <w:t>улици</w:t>
      </w:r>
      <w:r>
        <w:t xml:space="preserve">; VI </w:t>
      </w:r>
      <w:r>
        <w:t>клас</w:t>
      </w:r>
      <w:r>
        <w:t xml:space="preserve"> - </w:t>
      </w:r>
      <w:r>
        <w:t>обслужващи</w:t>
      </w:r>
      <w:r>
        <w:t xml:space="preserve"> </w:t>
      </w:r>
      <w:r>
        <w:t>улици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Първостепенната</w:t>
      </w:r>
      <w:r>
        <w:t xml:space="preserve"> </w:t>
      </w:r>
      <w:r>
        <w:t>улична</w:t>
      </w:r>
      <w:r>
        <w:t xml:space="preserve"> </w:t>
      </w:r>
      <w:r>
        <w:t>мрежа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общ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а</w:t>
      </w:r>
      <w:r>
        <w:t xml:space="preserve"> </w:t>
      </w:r>
      <w:r>
        <w:t>при</w:t>
      </w:r>
      <w:r>
        <w:t xml:space="preserve"> </w:t>
      </w:r>
      <w:r>
        <w:t>липса</w:t>
      </w:r>
      <w:r>
        <w:t xml:space="preserve"> </w:t>
      </w:r>
      <w:r>
        <w:t>на</w:t>
      </w:r>
      <w:r>
        <w:t xml:space="preserve"> </w:t>
      </w:r>
      <w:r>
        <w:t>такъв</w:t>
      </w:r>
      <w:r>
        <w:t xml:space="preserve"> - </w:t>
      </w:r>
      <w:r>
        <w:t>с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. </w:t>
      </w:r>
      <w:r>
        <w:t>Класът</w:t>
      </w:r>
      <w:r>
        <w:t xml:space="preserve"> </w:t>
      </w:r>
      <w:r>
        <w:t>на</w:t>
      </w:r>
      <w:r>
        <w:t xml:space="preserve"> </w:t>
      </w:r>
      <w:r>
        <w:t>първостепенната</w:t>
      </w:r>
      <w:r>
        <w:t xml:space="preserve"> </w:t>
      </w:r>
      <w:r>
        <w:t>и</w:t>
      </w:r>
      <w:r>
        <w:t xml:space="preserve"> </w:t>
      </w:r>
      <w:r>
        <w:t>второстепенната</w:t>
      </w:r>
      <w:r>
        <w:t xml:space="preserve"> </w:t>
      </w:r>
      <w:r>
        <w:t>улична</w:t>
      </w:r>
      <w:r>
        <w:t xml:space="preserve"> </w:t>
      </w:r>
      <w:r>
        <w:t>мрежа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78.</w:t>
      </w:r>
      <w:r>
        <w:t xml:space="preserve"> </w:t>
      </w:r>
      <w:r>
        <w:t>Железопътни</w:t>
      </w:r>
      <w:r>
        <w:t xml:space="preserve"> </w:t>
      </w:r>
      <w:r>
        <w:t>гари</w:t>
      </w:r>
      <w:r>
        <w:t xml:space="preserve">, </w:t>
      </w:r>
      <w:r>
        <w:t>пристанища</w:t>
      </w:r>
      <w:r>
        <w:t xml:space="preserve"> </w:t>
      </w:r>
      <w:r>
        <w:t>и</w:t>
      </w:r>
      <w:r>
        <w:t xml:space="preserve"> </w:t>
      </w:r>
      <w:r>
        <w:t>летища</w:t>
      </w:r>
      <w:r>
        <w:t xml:space="preserve"> </w:t>
      </w:r>
      <w:r>
        <w:t>се</w:t>
      </w:r>
      <w:r>
        <w:t xml:space="preserve"> </w:t>
      </w:r>
      <w:r>
        <w:t>изграждат</w:t>
      </w:r>
      <w:r>
        <w:t xml:space="preserve"> </w:t>
      </w:r>
      <w:r>
        <w:t>съо</w:t>
      </w:r>
      <w:r>
        <w:t>бразно</w:t>
      </w:r>
      <w:r>
        <w:t xml:space="preserve"> </w:t>
      </w:r>
      <w:r>
        <w:t>предвижданията</w:t>
      </w:r>
      <w:r>
        <w:t xml:space="preserve"> </w:t>
      </w:r>
      <w:r>
        <w:t>на</w:t>
      </w:r>
      <w:r>
        <w:t xml:space="preserve"> </w:t>
      </w:r>
      <w:r>
        <w:t>устройствените</w:t>
      </w:r>
      <w:r>
        <w:t xml:space="preserve"> </w:t>
      </w:r>
      <w:r>
        <w:t>планове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свързват</w:t>
      </w:r>
      <w:r>
        <w:t xml:space="preserve"> </w:t>
      </w:r>
      <w:r>
        <w:t>задължително</w:t>
      </w:r>
      <w:r>
        <w:t xml:space="preserve"> </w:t>
      </w:r>
      <w:r>
        <w:t>с</w:t>
      </w:r>
      <w:r>
        <w:t xml:space="preserve"> </w:t>
      </w:r>
      <w:r>
        <w:t>първостепенната</w:t>
      </w:r>
      <w:r>
        <w:t xml:space="preserve"> </w:t>
      </w:r>
      <w:r>
        <w:lastRenderedPageBreak/>
        <w:t>улична</w:t>
      </w:r>
      <w:r>
        <w:t xml:space="preserve"> </w:t>
      </w:r>
      <w:r>
        <w:t>мрежа</w:t>
      </w:r>
      <w:r>
        <w:t xml:space="preserve">, </w:t>
      </w:r>
      <w:r>
        <w:t>с</w:t>
      </w:r>
      <w:r>
        <w:t xml:space="preserve"> </w:t>
      </w:r>
      <w:r>
        <w:t>линиите</w:t>
      </w:r>
      <w:r>
        <w:t xml:space="preserve"> </w:t>
      </w:r>
      <w:r>
        <w:t>на</w:t>
      </w:r>
      <w:r>
        <w:t xml:space="preserve"> </w:t>
      </w:r>
      <w:r>
        <w:t>масовия</w:t>
      </w:r>
      <w:r>
        <w:t xml:space="preserve"> </w:t>
      </w:r>
      <w:r>
        <w:t>обществен</w:t>
      </w:r>
      <w:r>
        <w:t xml:space="preserve"> </w:t>
      </w:r>
      <w:r>
        <w:t>пътнически</w:t>
      </w:r>
      <w:r>
        <w:t xml:space="preserve"> </w:t>
      </w:r>
      <w:r>
        <w:t>транспорт</w:t>
      </w:r>
      <w:r>
        <w:t xml:space="preserve">, </w:t>
      </w:r>
      <w:r>
        <w:t>съответно</w:t>
      </w:r>
      <w:r>
        <w:t xml:space="preserve"> </w:t>
      </w:r>
      <w:r>
        <w:t>с</w:t>
      </w:r>
      <w:r>
        <w:t xml:space="preserve"> </w:t>
      </w:r>
      <w:r>
        <w:t>железопътната</w:t>
      </w:r>
      <w:r>
        <w:t xml:space="preserve"> </w:t>
      </w:r>
      <w:r>
        <w:t>и</w:t>
      </w:r>
      <w:r>
        <w:t xml:space="preserve"> </w:t>
      </w:r>
      <w:r>
        <w:t>пътната</w:t>
      </w:r>
      <w:r>
        <w:t xml:space="preserve"> </w:t>
      </w:r>
      <w:r>
        <w:t>мрежа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79.</w:t>
      </w:r>
      <w:r>
        <w:t xml:space="preserve"> </w:t>
      </w:r>
      <w:r>
        <w:t>Устройствените</w:t>
      </w:r>
      <w:r>
        <w:t xml:space="preserve"> </w:t>
      </w:r>
      <w:r>
        <w:t>планове</w:t>
      </w:r>
      <w:r>
        <w:t xml:space="preserve"> </w:t>
      </w:r>
      <w:r>
        <w:t>следва</w:t>
      </w:r>
      <w:r>
        <w:t xml:space="preserve"> </w:t>
      </w:r>
      <w:r>
        <w:t>да</w:t>
      </w:r>
      <w:r>
        <w:t xml:space="preserve"> </w:t>
      </w:r>
      <w:r>
        <w:t>осигуряват</w:t>
      </w:r>
      <w:r>
        <w:t xml:space="preserve"> </w:t>
      </w:r>
      <w:r>
        <w:t>о</w:t>
      </w:r>
      <w:r>
        <w:t>бществени</w:t>
      </w:r>
      <w:r>
        <w:t xml:space="preserve"> </w:t>
      </w:r>
      <w:r>
        <w:t>паркинги</w:t>
      </w:r>
      <w:r>
        <w:t xml:space="preserve">, </w:t>
      </w:r>
      <w:r>
        <w:t>условия</w:t>
      </w:r>
      <w:r>
        <w:t xml:space="preserve"> </w:t>
      </w:r>
      <w:r>
        <w:t>за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пешеходното</w:t>
      </w:r>
      <w:r>
        <w:t xml:space="preserve"> </w:t>
      </w:r>
      <w:r>
        <w:t>движение</w:t>
      </w:r>
      <w:r>
        <w:t xml:space="preserve"> </w:t>
      </w:r>
      <w:r>
        <w:t>чрез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тротоари</w:t>
      </w:r>
      <w:r>
        <w:t xml:space="preserve">, </w:t>
      </w:r>
      <w:r>
        <w:t>пешеходни</w:t>
      </w:r>
      <w:r>
        <w:t xml:space="preserve"> </w:t>
      </w:r>
      <w:r>
        <w:t>алеи</w:t>
      </w:r>
      <w:r>
        <w:t xml:space="preserve">, </w:t>
      </w:r>
      <w:r>
        <w:t>пасажи</w:t>
      </w:r>
      <w:r>
        <w:t xml:space="preserve">, </w:t>
      </w:r>
      <w:r>
        <w:t>улици</w:t>
      </w:r>
      <w:r>
        <w:t xml:space="preserve"> </w:t>
      </w:r>
      <w:r>
        <w:t>и</w:t>
      </w:r>
      <w:r>
        <w:t xml:space="preserve"> </w:t>
      </w:r>
      <w:r>
        <w:t>зони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велосипедното</w:t>
      </w:r>
      <w:r>
        <w:t xml:space="preserve"> </w:t>
      </w:r>
      <w:r>
        <w:t>движение</w:t>
      </w:r>
      <w:r>
        <w:t xml:space="preserve"> - </w:t>
      </w:r>
      <w:r>
        <w:t>чрез</w:t>
      </w:r>
      <w:r>
        <w:t xml:space="preserve"> </w:t>
      </w:r>
      <w:r>
        <w:t>велосипедни</w:t>
      </w:r>
      <w:r>
        <w:t xml:space="preserve"> </w:t>
      </w:r>
      <w:r>
        <w:t>алеи</w:t>
      </w:r>
      <w:r>
        <w:t xml:space="preserve">, </w:t>
      </w:r>
      <w:r>
        <w:t>провеждани</w:t>
      </w:r>
      <w:r>
        <w:t xml:space="preserve"> </w:t>
      </w:r>
      <w:r>
        <w:t>самостоятелно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напречния</w:t>
      </w:r>
      <w:r>
        <w:t xml:space="preserve"> </w:t>
      </w:r>
      <w:r>
        <w:t>профил</w:t>
      </w:r>
      <w:r>
        <w:t xml:space="preserve"> </w:t>
      </w:r>
      <w:r>
        <w:t>на</w:t>
      </w:r>
      <w:r>
        <w:t xml:space="preserve"> </w:t>
      </w:r>
      <w:r>
        <w:t>улицата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 xml:space="preserve">. </w:t>
      </w:r>
      <w:r>
        <w:rPr>
          <w:b/>
        </w:rPr>
        <w:t>80.</w:t>
      </w:r>
      <w:r>
        <w:t xml:space="preserve"> (1)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Широчината</w:t>
      </w:r>
      <w:r>
        <w:t xml:space="preserve"> </w:t>
      </w:r>
      <w:r>
        <w:t>на</w:t>
      </w:r>
      <w:r>
        <w:t xml:space="preserve"> </w:t>
      </w:r>
      <w:r>
        <w:t>обслужващите</w:t>
      </w:r>
      <w:r>
        <w:t xml:space="preserve"> </w:t>
      </w:r>
      <w:r>
        <w:t>улици</w:t>
      </w:r>
      <w:r>
        <w:t xml:space="preserve"> </w:t>
      </w:r>
      <w:r>
        <w:t>в</w:t>
      </w:r>
      <w:r>
        <w:t xml:space="preserve"> </w:t>
      </w:r>
      <w:r>
        <w:t>населените</w:t>
      </w:r>
      <w:r>
        <w:t xml:space="preserve"> </w:t>
      </w:r>
      <w:r>
        <w:t>места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необходимостта</w:t>
      </w:r>
      <w:r>
        <w:t xml:space="preserve"> </w:t>
      </w:r>
      <w:r>
        <w:t>от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инфраструктура</w:t>
      </w:r>
      <w:r>
        <w:t xml:space="preserve">, </w:t>
      </w:r>
      <w:r>
        <w:t>гарантираща</w:t>
      </w:r>
      <w:r>
        <w:t xml:space="preserve"> </w:t>
      </w:r>
      <w:r>
        <w:t>нормалното</w:t>
      </w:r>
      <w:r>
        <w:t xml:space="preserve"> </w:t>
      </w:r>
      <w:r>
        <w:t>функциониране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Предишна</w:t>
      </w:r>
      <w:r>
        <w:t xml:space="preserve"> </w:t>
      </w:r>
      <w:r>
        <w:t>ал</w:t>
      </w:r>
      <w:r>
        <w:t xml:space="preserve">. 1,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За</w:t>
      </w:r>
      <w:r>
        <w:t xml:space="preserve"> </w:t>
      </w:r>
      <w:r>
        <w:t>малки</w:t>
      </w:r>
      <w:r>
        <w:t xml:space="preserve"> </w:t>
      </w:r>
      <w:r>
        <w:t>населени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вилни</w:t>
      </w:r>
      <w:r>
        <w:t xml:space="preserve"> </w:t>
      </w:r>
      <w:r>
        <w:t>зони</w:t>
      </w:r>
      <w:r>
        <w:t xml:space="preserve"> </w:t>
      </w:r>
      <w:r>
        <w:t>широчината</w:t>
      </w:r>
      <w:r>
        <w:t xml:space="preserve"> </w:t>
      </w:r>
      <w:r>
        <w:t>на</w:t>
      </w:r>
      <w:r>
        <w:t xml:space="preserve"> </w:t>
      </w:r>
      <w:r>
        <w:t>обслужващите</w:t>
      </w:r>
      <w:r>
        <w:t xml:space="preserve"> </w:t>
      </w:r>
      <w:r>
        <w:t>улици</w:t>
      </w:r>
      <w:r>
        <w:t xml:space="preserve"> </w:t>
      </w:r>
      <w:r>
        <w:t>между</w:t>
      </w:r>
      <w:r>
        <w:t xml:space="preserve"> </w:t>
      </w:r>
      <w:r>
        <w:t>регулационните</w:t>
      </w:r>
      <w:r>
        <w:t xml:space="preserve"> </w:t>
      </w:r>
      <w:r>
        <w:t>линии</w:t>
      </w:r>
      <w:r>
        <w:t xml:space="preserve">, </w:t>
      </w:r>
      <w:r>
        <w:t>предвидени</w:t>
      </w:r>
      <w:r>
        <w:t xml:space="preserve"> </w:t>
      </w:r>
      <w:r>
        <w:t>без</w:t>
      </w:r>
      <w:r>
        <w:t xml:space="preserve"> </w:t>
      </w:r>
      <w:r>
        <w:t>тротоари</w:t>
      </w:r>
      <w:r>
        <w:t xml:space="preserve">, </w:t>
      </w:r>
      <w:r>
        <w:t>е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6 </w:t>
      </w:r>
      <w:r>
        <w:t>м</w:t>
      </w:r>
      <w:r>
        <w:t xml:space="preserve"> </w:t>
      </w:r>
      <w:r>
        <w:t>в</w:t>
      </w:r>
      <w:r>
        <w:t xml:space="preserve"> </w:t>
      </w:r>
      <w:r>
        <w:t>населените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курортите</w:t>
      </w:r>
      <w:r>
        <w:t xml:space="preserve"> </w:t>
      </w:r>
      <w:r>
        <w:t>и</w:t>
      </w:r>
      <w:r>
        <w:t xml:space="preserve"> 5 </w:t>
      </w:r>
      <w:r>
        <w:t>м</w:t>
      </w:r>
      <w:r>
        <w:t xml:space="preserve"> - </w:t>
      </w:r>
      <w:r>
        <w:t>във</w:t>
      </w:r>
      <w:r>
        <w:t xml:space="preserve"> </w:t>
      </w:r>
      <w:r>
        <w:t>вилните</w:t>
      </w:r>
      <w:r>
        <w:t xml:space="preserve"> </w:t>
      </w:r>
      <w:r>
        <w:t>зони</w:t>
      </w:r>
      <w:r>
        <w:t xml:space="preserve">. </w:t>
      </w:r>
      <w:r>
        <w:t>В</w:t>
      </w:r>
      <w:r>
        <w:t xml:space="preserve"> </w:t>
      </w:r>
      <w:r>
        <w:t>тези</w:t>
      </w:r>
      <w:r>
        <w:t xml:space="preserve"> </w:t>
      </w:r>
      <w:r>
        <w:t>случаи</w:t>
      </w:r>
      <w:r>
        <w:t xml:space="preserve"> </w:t>
      </w:r>
      <w:r>
        <w:t>минималната</w:t>
      </w:r>
      <w:r>
        <w:t xml:space="preserve"> </w:t>
      </w:r>
      <w:r>
        <w:t>широчина</w:t>
      </w:r>
      <w:r>
        <w:t xml:space="preserve"> </w:t>
      </w:r>
      <w:r>
        <w:t>на</w:t>
      </w:r>
      <w:r>
        <w:t xml:space="preserve"> </w:t>
      </w:r>
      <w:r>
        <w:t>пътното</w:t>
      </w:r>
      <w:r>
        <w:t xml:space="preserve"> </w:t>
      </w:r>
      <w:r>
        <w:t>платно</w:t>
      </w:r>
      <w:r>
        <w:t xml:space="preserve"> </w:t>
      </w:r>
      <w:r>
        <w:t>е</w:t>
      </w:r>
      <w:r>
        <w:t xml:space="preserve"> 4,50 </w:t>
      </w:r>
      <w:r>
        <w:t>м</w:t>
      </w:r>
      <w:r>
        <w:t xml:space="preserve">, </w:t>
      </w:r>
      <w:r>
        <w:t>съответно</w:t>
      </w:r>
      <w:r>
        <w:t xml:space="preserve"> - 4 </w:t>
      </w:r>
      <w:r>
        <w:t>м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допускат</w:t>
      </w:r>
      <w:r>
        <w:t xml:space="preserve"> </w:t>
      </w:r>
      <w:r>
        <w:t>улици</w:t>
      </w:r>
      <w:r>
        <w:t xml:space="preserve"> </w:t>
      </w:r>
      <w:r>
        <w:t>без</w:t>
      </w:r>
      <w:r>
        <w:t xml:space="preserve"> </w:t>
      </w:r>
      <w:r>
        <w:t>тротоари</w:t>
      </w:r>
      <w:r>
        <w:t xml:space="preserve"> </w:t>
      </w:r>
      <w:r>
        <w:t>в</w:t>
      </w:r>
      <w:r>
        <w:t xml:space="preserve"> </w:t>
      </w:r>
      <w:r>
        <w:t>населени</w:t>
      </w:r>
      <w:r>
        <w:t xml:space="preserve"> </w:t>
      </w:r>
      <w:r>
        <w:t>места</w:t>
      </w:r>
      <w:r>
        <w:t xml:space="preserve"> </w:t>
      </w:r>
      <w:r>
        <w:t>с</w:t>
      </w:r>
      <w:r>
        <w:t xml:space="preserve"> </w:t>
      </w:r>
      <w:r>
        <w:t>население</w:t>
      </w:r>
      <w:r>
        <w:t xml:space="preserve"> </w:t>
      </w:r>
      <w:r>
        <w:t>над</w:t>
      </w:r>
      <w:r>
        <w:t xml:space="preserve"> 30 000 </w:t>
      </w:r>
      <w:r>
        <w:t>жители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Предишна</w:t>
      </w:r>
      <w:r>
        <w:t xml:space="preserve"> </w:t>
      </w:r>
      <w:r>
        <w:t>ал</w:t>
      </w:r>
      <w:r>
        <w:t xml:space="preserve">. 2 -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Широчината</w:t>
      </w:r>
      <w:r>
        <w:t xml:space="preserve"> </w:t>
      </w:r>
      <w:r>
        <w:t>на</w:t>
      </w:r>
      <w:r>
        <w:t xml:space="preserve"> </w:t>
      </w:r>
      <w:r>
        <w:t>пешеходните</w:t>
      </w:r>
      <w:r>
        <w:t xml:space="preserve"> </w:t>
      </w:r>
      <w:r>
        <w:t>ал</w:t>
      </w:r>
      <w:r>
        <w:t>еи</w:t>
      </w:r>
      <w:r>
        <w:t xml:space="preserve"> </w:t>
      </w:r>
      <w:r>
        <w:t>в</w:t>
      </w:r>
      <w:r>
        <w:t xml:space="preserve"> </w:t>
      </w:r>
      <w:r>
        <w:t>населените</w:t>
      </w:r>
      <w:r>
        <w:t xml:space="preserve"> </w:t>
      </w:r>
      <w:r>
        <w:t>места</w:t>
      </w:r>
      <w:r>
        <w:t xml:space="preserve">, </w:t>
      </w:r>
      <w:r>
        <w:t>в</w:t>
      </w:r>
      <w:r>
        <w:t xml:space="preserve"> </w:t>
      </w:r>
      <w:r>
        <w:t>курортните</w:t>
      </w:r>
      <w:r>
        <w:t xml:space="preserve"> </w:t>
      </w:r>
      <w:r>
        <w:t>и</w:t>
      </w:r>
      <w:r>
        <w:t xml:space="preserve"> </w:t>
      </w:r>
      <w:r>
        <w:t>вилните</w:t>
      </w:r>
      <w:r>
        <w:t xml:space="preserve"> </w:t>
      </w:r>
      <w:r>
        <w:t>зони</w:t>
      </w:r>
      <w:r>
        <w:t xml:space="preserve"> </w:t>
      </w:r>
      <w:r>
        <w:t>е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2,25 </w:t>
      </w:r>
      <w:r>
        <w:t>м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Предишна</w:t>
      </w:r>
      <w:r>
        <w:t xml:space="preserve"> </w:t>
      </w:r>
      <w:r>
        <w:t>ал</w:t>
      </w:r>
      <w:r>
        <w:t xml:space="preserve">. 3 -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Широчината</w:t>
      </w:r>
      <w:r>
        <w:t xml:space="preserve"> </w:t>
      </w:r>
      <w:r>
        <w:t>на</w:t>
      </w:r>
      <w:r>
        <w:t xml:space="preserve"> </w:t>
      </w:r>
      <w:r>
        <w:t>тротоарите</w:t>
      </w:r>
      <w:r>
        <w:t xml:space="preserve"> </w:t>
      </w:r>
      <w:r>
        <w:t>в</w:t>
      </w:r>
      <w:r>
        <w:t xml:space="preserve"> </w:t>
      </w:r>
      <w:r>
        <w:t>населените</w:t>
      </w:r>
      <w:r>
        <w:t xml:space="preserve"> </w:t>
      </w:r>
      <w:r>
        <w:t>места</w:t>
      </w:r>
      <w:r>
        <w:t xml:space="preserve">, </w:t>
      </w:r>
      <w:r>
        <w:t>в</w:t>
      </w:r>
      <w:r>
        <w:t xml:space="preserve"> </w:t>
      </w:r>
      <w:r>
        <w:t>курортните</w:t>
      </w:r>
      <w:r>
        <w:t xml:space="preserve"> </w:t>
      </w:r>
      <w:r>
        <w:t>и</w:t>
      </w:r>
      <w:r>
        <w:t xml:space="preserve"> </w:t>
      </w:r>
      <w:r>
        <w:t>вилните</w:t>
      </w:r>
      <w:r>
        <w:t xml:space="preserve"> </w:t>
      </w:r>
      <w:r>
        <w:t>зони</w:t>
      </w:r>
      <w:r>
        <w:t xml:space="preserve"> </w:t>
      </w:r>
      <w:r>
        <w:t>е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най</w:t>
      </w:r>
      <w:r>
        <w:t>-</w:t>
      </w:r>
      <w:r>
        <w:t>малко</w:t>
      </w:r>
      <w:r>
        <w:t xml:space="preserve"> 1,50 </w:t>
      </w:r>
      <w:r>
        <w:t>м</w:t>
      </w:r>
      <w:r>
        <w:t xml:space="preserve"> - </w:t>
      </w:r>
      <w:r>
        <w:t>тротоари</w:t>
      </w:r>
      <w:r>
        <w:t xml:space="preserve"> </w:t>
      </w:r>
      <w:r>
        <w:t>за</w:t>
      </w:r>
      <w:r>
        <w:t xml:space="preserve"> </w:t>
      </w:r>
      <w:r>
        <w:t>пешеходци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най</w:t>
      </w:r>
      <w:r>
        <w:t>-</w:t>
      </w:r>
      <w:r>
        <w:t>малко</w:t>
      </w:r>
      <w:r>
        <w:t xml:space="preserve"> 0,75 </w:t>
      </w:r>
      <w:r>
        <w:t>м</w:t>
      </w:r>
      <w:r>
        <w:t xml:space="preserve"> - </w:t>
      </w:r>
      <w:r>
        <w:t>за</w:t>
      </w:r>
      <w:r>
        <w:t xml:space="preserve"> </w:t>
      </w:r>
      <w:r>
        <w:t>служебни</w:t>
      </w:r>
      <w:r>
        <w:t xml:space="preserve"> </w:t>
      </w:r>
      <w:r>
        <w:t>тротоари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Предишна</w:t>
      </w:r>
      <w:r>
        <w:t xml:space="preserve"> </w:t>
      </w:r>
      <w:r>
        <w:t>ал</w:t>
      </w:r>
      <w:r>
        <w:t xml:space="preserve">. 4,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2, 3, 4 </w:t>
      </w:r>
      <w:r>
        <w:t>и</w:t>
      </w:r>
      <w:r>
        <w:t xml:space="preserve"> 5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в</w:t>
      </w:r>
      <w:r>
        <w:t xml:space="preserve"> </w:t>
      </w:r>
      <w:r>
        <w:t>населени</w:t>
      </w:r>
      <w:r>
        <w:t xml:space="preserve"> </w:t>
      </w:r>
      <w:r>
        <w:t>места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с</w:t>
      </w:r>
      <w:r>
        <w:t xml:space="preserve"> </w:t>
      </w:r>
      <w:r>
        <w:t>историческо</w:t>
      </w:r>
      <w:r>
        <w:t xml:space="preserve">, </w:t>
      </w:r>
      <w:r>
        <w:t>археологическо</w:t>
      </w:r>
      <w:r>
        <w:t xml:space="preserve">, </w:t>
      </w:r>
      <w:r>
        <w:t>етнографско</w:t>
      </w:r>
      <w:r>
        <w:t xml:space="preserve"> </w:t>
      </w:r>
      <w:r>
        <w:t>или</w:t>
      </w:r>
      <w:r>
        <w:t xml:space="preserve"> </w:t>
      </w:r>
      <w:r>
        <w:t>архитектурно</w:t>
      </w:r>
      <w:r>
        <w:t xml:space="preserve"> </w:t>
      </w:r>
      <w:r>
        <w:t>значе</w:t>
      </w:r>
      <w:r>
        <w:t>ние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населени</w:t>
      </w:r>
      <w:r>
        <w:t xml:space="preserve"> </w:t>
      </w:r>
      <w:r>
        <w:t>места</w:t>
      </w:r>
      <w:r>
        <w:t xml:space="preserve"> </w:t>
      </w:r>
      <w:r>
        <w:t>или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с</w:t>
      </w:r>
      <w:r>
        <w:t xml:space="preserve"> </w:t>
      </w:r>
      <w:r>
        <w:t>много</w:t>
      </w:r>
      <w:r>
        <w:t xml:space="preserve"> </w:t>
      </w:r>
      <w:r>
        <w:t>тежки</w:t>
      </w:r>
      <w:r>
        <w:t xml:space="preserve"> </w:t>
      </w:r>
      <w:r>
        <w:t>теренни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специфични</w:t>
      </w:r>
      <w:r>
        <w:t xml:space="preserve"> </w:t>
      </w:r>
      <w:r>
        <w:t>условия</w:t>
      </w:r>
      <w:r>
        <w:t xml:space="preserve"> </w:t>
      </w:r>
      <w:r>
        <w:t>или</w:t>
      </w:r>
      <w:r>
        <w:t xml:space="preserve"> </w:t>
      </w:r>
      <w:r>
        <w:t>предназначени</w:t>
      </w:r>
      <w:r>
        <w:t xml:space="preserve"> </w:t>
      </w:r>
      <w:r>
        <w:t>за</w:t>
      </w:r>
      <w:r>
        <w:t xml:space="preserve"> </w:t>
      </w:r>
      <w:r>
        <w:t>застрояване</w:t>
      </w:r>
      <w:r>
        <w:t xml:space="preserve"> </w:t>
      </w:r>
      <w:r>
        <w:t>със</w:t>
      </w:r>
      <w:r>
        <w:t xml:space="preserve"> </w:t>
      </w:r>
      <w:r>
        <w:t>социални</w:t>
      </w:r>
      <w:r>
        <w:t xml:space="preserve"> </w:t>
      </w:r>
      <w:r>
        <w:t>жилища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81.</w:t>
      </w:r>
      <w:r>
        <w:t xml:space="preserve"> (1) </w:t>
      </w:r>
      <w:r>
        <w:t>Задънени</w:t>
      </w:r>
      <w:r>
        <w:t xml:space="preserve"> </w:t>
      </w:r>
      <w:r>
        <w:t>улици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ограничен</w:t>
      </w:r>
      <w:r>
        <w:t xml:space="preserve"> </w:t>
      </w:r>
      <w:r>
        <w:t>брой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трябва</w:t>
      </w:r>
      <w:r>
        <w:t xml:space="preserve"> </w:t>
      </w:r>
      <w:r>
        <w:t>д</w:t>
      </w:r>
      <w:r>
        <w:t>а</w:t>
      </w:r>
      <w:r>
        <w:t xml:space="preserve"> </w:t>
      </w:r>
      <w:r>
        <w:t>имат</w:t>
      </w:r>
      <w:r>
        <w:t xml:space="preserve"> </w:t>
      </w:r>
      <w:r>
        <w:t>широчина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3,5 </w:t>
      </w:r>
      <w:r>
        <w:t>м</w:t>
      </w:r>
      <w:r>
        <w:t xml:space="preserve">, </w:t>
      </w:r>
      <w:r>
        <w:t>а</w:t>
      </w:r>
      <w:r>
        <w:t xml:space="preserve"> </w:t>
      </w:r>
      <w:r>
        <w:t>в</w:t>
      </w:r>
      <w:r>
        <w:t xml:space="preserve"> </w:t>
      </w:r>
      <w:r>
        <w:t>градовете</w:t>
      </w:r>
      <w:r>
        <w:t xml:space="preserve">, </w:t>
      </w:r>
      <w:r>
        <w:t>когато</w:t>
      </w:r>
      <w:r>
        <w:t xml:space="preserve"> </w:t>
      </w:r>
      <w:r>
        <w:t>задънената</w:t>
      </w:r>
      <w:r>
        <w:t xml:space="preserve"> </w:t>
      </w:r>
      <w:r>
        <w:t>улица</w:t>
      </w:r>
      <w:r>
        <w:t xml:space="preserve"> </w:t>
      </w:r>
      <w:r>
        <w:t>обслужва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4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имота</w:t>
      </w:r>
      <w:r>
        <w:t xml:space="preserve"> - </w:t>
      </w:r>
      <w:r>
        <w:t>най</w:t>
      </w:r>
      <w:r>
        <w:t>-</w:t>
      </w:r>
      <w:r>
        <w:t>малко</w:t>
      </w:r>
      <w:r>
        <w:t xml:space="preserve"> 6 </w:t>
      </w:r>
      <w:r>
        <w:t>м</w:t>
      </w:r>
      <w:r>
        <w:t xml:space="preserve">. </w:t>
      </w:r>
      <w:r>
        <w:t>Задънени</w:t>
      </w:r>
      <w:r>
        <w:t xml:space="preserve"> </w:t>
      </w:r>
      <w:r>
        <w:t>улици</w:t>
      </w:r>
      <w:r>
        <w:t xml:space="preserve">, </w:t>
      </w:r>
      <w:r>
        <w:t>по</w:t>
      </w:r>
      <w:r>
        <w:t>-</w:t>
      </w:r>
      <w:r>
        <w:t>дълги</w:t>
      </w:r>
      <w:r>
        <w:t xml:space="preserve"> </w:t>
      </w:r>
      <w:r>
        <w:t>от</w:t>
      </w:r>
      <w:r>
        <w:t xml:space="preserve"> 100 </w:t>
      </w:r>
      <w:r>
        <w:t>м</w:t>
      </w:r>
      <w:r>
        <w:t xml:space="preserve">, </w:t>
      </w:r>
      <w:r>
        <w:t>завършват</w:t>
      </w:r>
      <w:r>
        <w:t xml:space="preserve"> </w:t>
      </w:r>
      <w:r>
        <w:t>накрая</w:t>
      </w:r>
      <w:r>
        <w:t xml:space="preserve"> </w:t>
      </w:r>
      <w:r>
        <w:t>с</w:t>
      </w:r>
      <w:r>
        <w:t xml:space="preserve"> </w:t>
      </w:r>
      <w:r>
        <w:t>уширение</w:t>
      </w:r>
      <w:r>
        <w:t xml:space="preserve">, </w:t>
      </w:r>
      <w:r>
        <w:t>осигуряващо</w:t>
      </w:r>
      <w:r>
        <w:t xml:space="preserve"> </w:t>
      </w:r>
      <w:r>
        <w:t>обръщането</w:t>
      </w:r>
      <w:r>
        <w:t xml:space="preserve"> </w:t>
      </w:r>
      <w:r>
        <w:t>на</w:t>
      </w:r>
      <w:r>
        <w:t xml:space="preserve"> </w:t>
      </w:r>
      <w:r>
        <w:t>автомобилите</w:t>
      </w:r>
      <w:r>
        <w:t xml:space="preserve"> </w:t>
      </w:r>
      <w:r>
        <w:t>в</w:t>
      </w:r>
      <w:r>
        <w:t xml:space="preserve"> </w:t>
      </w:r>
      <w:r>
        <w:t>обратна</w:t>
      </w:r>
      <w:r>
        <w:t xml:space="preserve"> </w:t>
      </w:r>
      <w:r>
        <w:t>посок</w:t>
      </w:r>
      <w:r>
        <w:t>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1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за</w:t>
      </w:r>
      <w:r>
        <w:t xml:space="preserve"> </w:t>
      </w:r>
      <w:r>
        <w:t>улици</w:t>
      </w:r>
      <w:r>
        <w:t xml:space="preserve"> </w:t>
      </w:r>
      <w:r>
        <w:t>в</w:t>
      </w:r>
      <w:r>
        <w:t xml:space="preserve"> </w:t>
      </w:r>
      <w:r>
        <w:t>населени</w:t>
      </w:r>
      <w:r>
        <w:t xml:space="preserve"> </w:t>
      </w:r>
      <w:r>
        <w:t>места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с</w:t>
      </w:r>
      <w:r>
        <w:t xml:space="preserve"> </w:t>
      </w:r>
      <w:r>
        <w:t>историческо</w:t>
      </w:r>
      <w:r>
        <w:t xml:space="preserve">, </w:t>
      </w:r>
      <w:r>
        <w:t>археологическо</w:t>
      </w:r>
      <w:r>
        <w:t xml:space="preserve">, </w:t>
      </w:r>
      <w:r>
        <w:t>етнографско</w:t>
      </w:r>
      <w:r>
        <w:t xml:space="preserve"> </w:t>
      </w:r>
      <w:r>
        <w:t>или</w:t>
      </w:r>
      <w:r>
        <w:t xml:space="preserve"> </w:t>
      </w:r>
      <w:r>
        <w:t>архитектурно</w:t>
      </w:r>
      <w:r>
        <w:t xml:space="preserve"> </w:t>
      </w:r>
      <w:r>
        <w:t>значение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улици</w:t>
      </w:r>
      <w:r>
        <w:t xml:space="preserve"> </w:t>
      </w:r>
      <w:r>
        <w:t>в</w:t>
      </w:r>
      <w:r>
        <w:t xml:space="preserve"> </w:t>
      </w:r>
      <w:r>
        <w:t>населени</w:t>
      </w:r>
      <w:r>
        <w:t xml:space="preserve"> </w:t>
      </w:r>
      <w:r>
        <w:t>места</w:t>
      </w:r>
      <w:r>
        <w:t xml:space="preserve"> </w:t>
      </w:r>
      <w:r>
        <w:t>или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с</w:t>
      </w:r>
      <w:r>
        <w:t xml:space="preserve"> </w:t>
      </w:r>
      <w:r>
        <w:t>много</w:t>
      </w:r>
      <w:r>
        <w:t xml:space="preserve"> </w:t>
      </w:r>
      <w:r>
        <w:t>тежки</w:t>
      </w:r>
      <w:r>
        <w:t xml:space="preserve"> </w:t>
      </w:r>
      <w:r>
        <w:t>т</w:t>
      </w:r>
      <w:r>
        <w:t>еренни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специфични</w:t>
      </w:r>
      <w:r>
        <w:t xml:space="preserve"> </w:t>
      </w:r>
      <w:r>
        <w:t>условия</w:t>
      </w:r>
      <w:r>
        <w:t xml:space="preserve"> </w:t>
      </w:r>
      <w:r>
        <w:t>или</w:t>
      </w:r>
      <w:r>
        <w:t xml:space="preserve"> </w:t>
      </w:r>
      <w:r>
        <w:t>предназначени</w:t>
      </w:r>
      <w:r>
        <w:t xml:space="preserve"> </w:t>
      </w:r>
      <w:r>
        <w:t>за</w:t>
      </w:r>
      <w:r>
        <w:t xml:space="preserve"> </w:t>
      </w:r>
      <w:r>
        <w:t>застрояване</w:t>
      </w:r>
      <w:r>
        <w:t xml:space="preserve"> </w:t>
      </w:r>
      <w:r>
        <w:t>със</w:t>
      </w:r>
      <w:r>
        <w:t xml:space="preserve"> </w:t>
      </w:r>
      <w:r>
        <w:t>социални</w:t>
      </w:r>
      <w:r>
        <w:t xml:space="preserve"> </w:t>
      </w:r>
      <w:r>
        <w:t>жилища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Урегулираните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с</w:t>
      </w:r>
      <w:r>
        <w:t xml:space="preserve"> </w:t>
      </w:r>
      <w:r>
        <w:t>изход</w:t>
      </w:r>
      <w:r>
        <w:t xml:space="preserve"> </w:t>
      </w:r>
      <w:r>
        <w:t>на</w:t>
      </w:r>
      <w:r>
        <w:t xml:space="preserve"> </w:t>
      </w:r>
      <w:r>
        <w:t>задънена</w:t>
      </w:r>
      <w:r>
        <w:t xml:space="preserve"> </w:t>
      </w:r>
      <w:r>
        <w:t>улица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имат</w:t>
      </w:r>
      <w:r>
        <w:t xml:space="preserve"> </w:t>
      </w:r>
      <w:r>
        <w:t>лице</w:t>
      </w:r>
      <w:r>
        <w:t xml:space="preserve"> </w:t>
      </w:r>
      <w:r>
        <w:t>към</w:t>
      </w:r>
      <w:r>
        <w:t xml:space="preserve"> </w:t>
      </w:r>
      <w:r>
        <w:t>нея</w:t>
      </w:r>
      <w:r>
        <w:t xml:space="preserve"> </w:t>
      </w:r>
      <w:r>
        <w:t>с</w:t>
      </w:r>
      <w:r>
        <w:t xml:space="preserve"> </w:t>
      </w:r>
      <w:r>
        <w:t>размер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малък</w:t>
      </w:r>
      <w:r>
        <w:t xml:space="preserve"> </w:t>
      </w:r>
      <w:r>
        <w:t>от</w:t>
      </w:r>
      <w:r>
        <w:t xml:space="preserve"> </w:t>
      </w:r>
      <w:r>
        <w:t>нейната</w:t>
      </w:r>
      <w:r>
        <w:t xml:space="preserve"> </w:t>
      </w:r>
      <w:r>
        <w:t>широчина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разделяне</w:t>
      </w:r>
      <w:r>
        <w:t xml:space="preserve"> </w:t>
      </w:r>
      <w:r>
        <w:t>на</w:t>
      </w:r>
      <w:r>
        <w:t xml:space="preserve"> </w:t>
      </w:r>
      <w:r>
        <w:t>урегулиран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собственика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изходът</w:t>
      </w:r>
      <w:r>
        <w:t xml:space="preserve"> </w:t>
      </w:r>
      <w:r>
        <w:t>към</w:t>
      </w:r>
      <w:r>
        <w:t xml:space="preserve"> </w:t>
      </w:r>
      <w:r>
        <w:t>улица</w:t>
      </w:r>
      <w:r>
        <w:t xml:space="preserve"> </w:t>
      </w:r>
      <w:r>
        <w:t>за</w:t>
      </w:r>
      <w:r>
        <w:t xml:space="preserve"> </w:t>
      </w:r>
      <w:r>
        <w:t>новообразуваните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осигурява</w:t>
      </w:r>
      <w:r>
        <w:t xml:space="preserve"> </w:t>
      </w:r>
      <w:r>
        <w:t>с</w:t>
      </w:r>
      <w:r>
        <w:t xml:space="preserve"> </w:t>
      </w:r>
      <w:r>
        <w:t>проекта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подробния</w:t>
      </w:r>
      <w:r>
        <w:t xml:space="preserve"> </w:t>
      </w:r>
      <w:r>
        <w:t>устройст</w:t>
      </w:r>
      <w:r>
        <w:t>вен</w:t>
      </w:r>
      <w:r>
        <w:t xml:space="preserve"> </w:t>
      </w:r>
      <w:r>
        <w:t>план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, </w:t>
      </w:r>
      <w:r>
        <w:t>като</w:t>
      </w:r>
      <w:r>
        <w:t xml:space="preserve"> </w:t>
      </w:r>
      <w:r>
        <w:t>в</w:t>
      </w:r>
      <w:r>
        <w:t xml:space="preserve"> </w:t>
      </w:r>
      <w:r>
        <w:t>тези</w:t>
      </w:r>
      <w:r>
        <w:t xml:space="preserve"> </w:t>
      </w:r>
      <w:r>
        <w:t>случаи</w:t>
      </w:r>
      <w:r>
        <w:t xml:space="preserve"> </w:t>
      </w:r>
      <w:r>
        <w:t>лицето</w:t>
      </w:r>
      <w:r>
        <w:t xml:space="preserve"> </w:t>
      </w:r>
      <w:r>
        <w:t>към</w:t>
      </w:r>
      <w:r>
        <w:t xml:space="preserve"> </w:t>
      </w:r>
      <w:r>
        <w:t>улицата</w:t>
      </w:r>
      <w:r>
        <w:t xml:space="preserve"> </w:t>
      </w:r>
      <w:r>
        <w:t>на</w:t>
      </w:r>
      <w:r>
        <w:t xml:space="preserve"> </w:t>
      </w:r>
      <w:r>
        <w:t>новообразуваните</w:t>
      </w:r>
      <w:r>
        <w:t xml:space="preserve"> </w:t>
      </w:r>
      <w:r>
        <w:t>в</w:t>
      </w:r>
      <w:r>
        <w:t xml:space="preserve"> </w:t>
      </w:r>
      <w:r>
        <w:t>дълбочина</w:t>
      </w:r>
      <w:r>
        <w:t xml:space="preserve"> </w:t>
      </w:r>
      <w:r>
        <w:t>имоти</w:t>
      </w:r>
      <w:r>
        <w:t xml:space="preserve"> </w:t>
      </w:r>
      <w:r>
        <w:t>е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3,5 </w:t>
      </w:r>
      <w:r>
        <w:t>м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при</w:t>
      </w:r>
      <w:r>
        <w:t xml:space="preserve"> </w:t>
      </w:r>
      <w:r>
        <w:t>разделяне</w:t>
      </w:r>
      <w:r>
        <w:t xml:space="preserve"> </w:t>
      </w:r>
      <w:r>
        <w:t>на</w:t>
      </w:r>
      <w:r>
        <w:t xml:space="preserve"> </w:t>
      </w:r>
      <w:r>
        <w:t>урегулиран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собственика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изходът</w:t>
      </w:r>
      <w:r>
        <w:t xml:space="preserve"> </w:t>
      </w:r>
      <w:r>
        <w:t>към</w:t>
      </w:r>
      <w:r>
        <w:t xml:space="preserve"> </w:t>
      </w:r>
      <w:r>
        <w:t>улица</w:t>
      </w:r>
      <w:r>
        <w:t xml:space="preserve"> </w:t>
      </w:r>
      <w:r>
        <w:t>з</w:t>
      </w:r>
      <w:r>
        <w:t>а</w:t>
      </w:r>
      <w:r>
        <w:t xml:space="preserve"> </w:t>
      </w:r>
      <w:r>
        <w:t>новообразуваните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имоти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осигури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4, </w:t>
      </w:r>
      <w:r>
        <w:t>с</w:t>
      </w:r>
      <w:r>
        <w:t xml:space="preserve"> </w:t>
      </w:r>
      <w:r>
        <w:t>проекта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се</w:t>
      </w:r>
      <w:r>
        <w:t xml:space="preserve"> </w:t>
      </w:r>
      <w:r>
        <w:t>предвижда</w:t>
      </w:r>
      <w:r>
        <w:t xml:space="preserve"> </w:t>
      </w:r>
      <w:r>
        <w:t>прокарване</w:t>
      </w:r>
      <w:r>
        <w:t xml:space="preserve"> </w:t>
      </w:r>
      <w:r>
        <w:t>на</w:t>
      </w:r>
      <w:r>
        <w:t xml:space="preserve"> </w:t>
      </w:r>
      <w:r>
        <w:t>задънена</w:t>
      </w:r>
      <w:r>
        <w:t xml:space="preserve"> </w:t>
      </w:r>
      <w:r>
        <w:t>улица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разделяния</w:t>
      </w:r>
      <w:r>
        <w:t xml:space="preserve"> </w:t>
      </w:r>
      <w:r>
        <w:t>и</w:t>
      </w:r>
      <w:r>
        <w:t xml:space="preserve"> </w:t>
      </w:r>
      <w:r>
        <w:t>новообразуваните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имоти</w:t>
      </w:r>
      <w:r>
        <w:t xml:space="preserve">. </w:t>
      </w:r>
      <w:r>
        <w:t>В</w:t>
      </w:r>
      <w:r>
        <w:t xml:space="preserve"> </w:t>
      </w:r>
      <w:r>
        <w:t>тези</w:t>
      </w:r>
      <w:r>
        <w:t xml:space="preserve"> </w:t>
      </w:r>
      <w:r>
        <w:t>случаи</w:t>
      </w:r>
      <w:r>
        <w:t xml:space="preserve"> </w:t>
      </w:r>
      <w:r>
        <w:t>общината</w:t>
      </w:r>
      <w:r>
        <w:t xml:space="preserve"> </w:t>
      </w:r>
      <w:r>
        <w:t>придобива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задънената</w:t>
      </w:r>
      <w:r>
        <w:t xml:space="preserve"> </w:t>
      </w:r>
      <w:r>
        <w:t>улица</w:t>
      </w:r>
      <w:r>
        <w:t xml:space="preserve"> </w:t>
      </w:r>
      <w:r>
        <w:t>с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Чл</w:t>
      </w:r>
      <w:r>
        <w:rPr>
          <w:b/>
        </w:rPr>
        <w:t>. 82.</w:t>
      </w:r>
      <w:r>
        <w:t xml:space="preserve">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В</w:t>
      </w:r>
      <w:r>
        <w:t xml:space="preserve"> </w:t>
      </w:r>
      <w:r>
        <w:t>населените</w:t>
      </w:r>
      <w:r>
        <w:t xml:space="preserve"> </w:t>
      </w:r>
      <w:r>
        <w:t>места</w:t>
      </w:r>
      <w:r>
        <w:t xml:space="preserve"> </w:t>
      </w:r>
      <w:r>
        <w:t>съобразно</w:t>
      </w:r>
      <w:r>
        <w:t xml:space="preserve"> </w:t>
      </w:r>
      <w:r>
        <w:t>комуникационно</w:t>
      </w:r>
      <w:r>
        <w:t>-</w:t>
      </w:r>
      <w:r>
        <w:t>транспортните</w:t>
      </w:r>
      <w:r>
        <w:t xml:space="preserve"> </w:t>
      </w:r>
      <w:r>
        <w:t>изисквания</w:t>
      </w:r>
      <w:r>
        <w:t xml:space="preserve"> </w:t>
      </w:r>
      <w:r>
        <w:t>се</w:t>
      </w:r>
      <w:r>
        <w:t xml:space="preserve"> </w:t>
      </w:r>
      <w:r>
        <w:t>проектират</w:t>
      </w:r>
      <w:r>
        <w:t xml:space="preserve"> </w:t>
      </w:r>
      <w:r>
        <w:t>и</w:t>
      </w:r>
      <w:r>
        <w:t xml:space="preserve"> </w:t>
      </w:r>
      <w:r>
        <w:t>изграждат</w:t>
      </w:r>
      <w:r>
        <w:t xml:space="preserve"> </w:t>
      </w:r>
      <w:r>
        <w:t>тунели</w:t>
      </w:r>
      <w:r>
        <w:t xml:space="preserve"> </w:t>
      </w:r>
      <w:r>
        <w:t>и</w:t>
      </w:r>
      <w:r>
        <w:t xml:space="preserve"> </w:t>
      </w:r>
      <w:r>
        <w:t>транспортни</w:t>
      </w:r>
      <w:r>
        <w:t xml:space="preserve"> </w:t>
      </w:r>
      <w:r>
        <w:t>съоръжения</w:t>
      </w:r>
      <w:r>
        <w:t xml:space="preserve"> </w:t>
      </w:r>
      <w:r>
        <w:t>на</w:t>
      </w:r>
      <w:r>
        <w:t xml:space="preserve"> </w:t>
      </w:r>
      <w:r>
        <w:t>различ</w:t>
      </w:r>
      <w:r>
        <w:t>ни</w:t>
      </w:r>
      <w:r>
        <w:t xml:space="preserve"> </w:t>
      </w:r>
      <w:r>
        <w:t>нива</w:t>
      </w:r>
      <w:r>
        <w:t xml:space="preserve"> </w:t>
      </w:r>
      <w:r>
        <w:t>съгласно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Линиите</w:t>
      </w:r>
      <w:r>
        <w:t xml:space="preserve"> </w:t>
      </w:r>
      <w:r>
        <w:t>на</w:t>
      </w:r>
      <w:r>
        <w:t xml:space="preserve"> </w:t>
      </w:r>
      <w:r>
        <w:t>релсовия</w:t>
      </w:r>
      <w:r>
        <w:t xml:space="preserve"> </w:t>
      </w:r>
      <w:r>
        <w:t>транспорт</w:t>
      </w:r>
      <w:r>
        <w:t xml:space="preserve">, </w:t>
      </w:r>
      <w:r>
        <w:t>тунелите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съоръжения</w:t>
      </w:r>
      <w:r>
        <w:t xml:space="preserve"> </w:t>
      </w:r>
      <w:r>
        <w:t>под</w:t>
      </w:r>
      <w:r>
        <w:t xml:space="preserve"> </w:t>
      </w:r>
      <w:r>
        <w:t>улиците</w:t>
      </w:r>
      <w:r>
        <w:t xml:space="preserve">, </w:t>
      </w:r>
      <w:r>
        <w:t>площадите</w:t>
      </w:r>
      <w:r>
        <w:t xml:space="preserve"> </w:t>
      </w:r>
      <w:r>
        <w:t>и</w:t>
      </w:r>
      <w:r>
        <w:t xml:space="preserve"> </w:t>
      </w:r>
      <w:r>
        <w:t>кварталните</w:t>
      </w:r>
      <w:r>
        <w:t xml:space="preserve"> </w:t>
      </w:r>
      <w:r>
        <w:t>пространства</w:t>
      </w:r>
      <w:r>
        <w:t xml:space="preserve"> </w:t>
      </w:r>
      <w:r>
        <w:t>в</w:t>
      </w:r>
      <w:r>
        <w:t xml:space="preserve"> </w:t>
      </w:r>
      <w:r>
        <w:t>населените</w:t>
      </w:r>
      <w:r>
        <w:t xml:space="preserve"> </w:t>
      </w:r>
      <w:r>
        <w:t>места</w:t>
      </w:r>
      <w:r>
        <w:t xml:space="preserve"> </w:t>
      </w:r>
      <w:r>
        <w:t>се</w:t>
      </w:r>
      <w:r>
        <w:t xml:space="preserve"> </w:t>
      </w:r>
      <w:r>
        <w:t>проектират</w:t>
      </w:r>
      <w:r>
        <w:t xml:space="preserve"> </w:t>
      </w:r>
      <w:r>
        <w:t>по</w:t>
      </w:r>
      <w:r>
        <w:t xml:space="preserve"> </w:t>
      </w:r>
      <w:r>
        <w:t>начин</w:t>
      </w:r>
      <w:r>
        <w:t xml:space="preserve">, </w:t>
      </w:r>
      <w:r>
        <w:t>който</w:t>
      </w:r>
      <w:r>
        <w:t xml:space="preserve"> </w:t>
      </w:r>
      <w:r>
        <w:t>осигурява</w:t>
      </w:r>
      <w:r>
        <w:t xml:space="preserve"> </w:t>
      </w:r>
      <w:r>
        <w:t>в</w:t>
      </w:r>
      <w:r>
        <w:t xml:space="preserve"> </w:t>
      </w:r>
      <w:r>
        <w:t>най</w:t>
      </w:r>
      <w:r>
        <w:t>-</w:t>
      </w:r>
      <w:r>
        <w:t>голяма</w:t>
      </w:r>
      <w:r>
        <w:t xml:space="preserve"> </w:t>
      </w:r>
      <w:r>
        <w:t>степен</w:t>
      </w:r>
      <w:r>
        <w:t xml:space="preserve"> </w:t>
      </w:r>
      <w:r>
        <w:t>запазването</w:t>
      </w:r>
      <w:r>
        <w:t xml:space="preserve"> </w:t>
      </w:r>
      <w:r>
        <w:t>на</w:t>
      </w:r>
      <w:r>
        <w:t xml:space="preserve"> </w:t>
      </w:r>
      <w:r>
        <w:t>заварени</w:t>
      </w:r>
      <w:r>
        <w:t xml:space="preserve">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налични</w:t>
      </w:r>
      <w:r>
        <w:t xml:space="preserve"> </w:t>
      </w:r>
      <w:r>
        <w:t>подземни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при</w:t>
      </w:r>
      <w:r>
        <w:t xml:space="preserve"> </w:t>
      </w:r>
      <w:r>
        <w:t>прокарване</w:t>
      </w:r>
      <w:r>
        <w:t xml:space="preserve"> </w:t>
      </w:r>
      <w:r>
        <w:t>на</w:t>
      </w:r>
      <w:r>
        <w:t xml:space="preserve"> </w:t>
      </w:r>
      <w:r>
        <w:t>линии</w:t>
      </w:r>
      <w:r>
        <w:t xml:space="preserve"> </w:t>
      </w:r>
      <w:r>
        <w:t>и</w:t>
      </w:r>
      <w:r>
        <w:t xml:space="preserve"> </w:t>
      </w:r>
      <w:r>
        <w:t>тунели</w:t>
      </w:r>
      <w:r>
        <w:t xml:space="preserve">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засегнат</w:t>
      </w:r>
      <w:r>
        <w:t xml:space="preserve"> </w:t>
      </w:r>
      <w:r>
        <w:t>вече</w:t>
      </w:r>
      <w:r>
        <w:t xml:space="preserve"> </w:t>
      </w:r>
      <w:r>
        <w:t>изградени</w:t>
      </w:r>
      <w:r>
        <w:t xml:space="preserve"> </w:t>
      </w:r>
      <w:r>
        <w:t>подземни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, </w:t>
      </w:r>
      <w:r>
        <w:t>те</w:t>
      </w:r>
      <w:r>
        <w:t xml:space="preserve"> </w:t>
      </w:r>
      <w:r>
        <w:t>се</w:t>
      </w:r>
      <w:r>
        <w:t xml:space="preserve"> </w:t>
      </w:r>
      <w:r>
        <w:t>ре</w:t>
      </w:r>
      <w:r>
        <w:t>конструират</w:t>
      </w:r>
      <w:r>
        <w:t xml:space="preserve"> </w:t>
      </w:r>
      <w:r>
        <w:t>съгласно</w:t>
      </w:r>
      <w:r>
        <w:t xml:space="preserve"> </w:t>
      </w:r>
      <w:r>
        <w:t>одобрени</w:t>
      </w:r>
      <w:r>
        <w:t xml:space="preserve"> </w:t>
      </w:r>
      <w:r>
        <w:t>проекти</w:t>
      </w:r>
      <w:r>
        <w:t xml:space="preserve"> </w:t>
      </w:r>
      <w:r>
        <w:t>за</w:t>
      </w:r>
      <w:r>
        <w:t xml:space="preserve"> </w:t>
      </w:r>
      <w:r>
        <w:t>тяхното</w:t>
      </w:r>
      <w:r>
        <w:t xml:space="preserve"> </w:t>
      </w:r>
      <w:r>
        <w:t>изместване</w:t>
      </w:r>
      <w:r>
        <w:t xml:space="preserve"> </w:t>
      </w:r>
      <w:r>
        <w:t>от</w:t>
      </w:r>
      <w:r>
        <w:t xml:space="preserve"> </w:t>
      </w:r>
      <w:r>
        <w:t>възложителя</w:t>
      </w:r>
      <w:r>
        <w:t xml:space="preserve"> </w:t>
      </w:r>
      <w:r>
        <w:t>за</w:t>
      </w:r>
      <w:r>
        <w:t xml:space="preserve"> </w:t>
      </w:r>
      <w:r>
        <w:t>негова</w:t>
      </w:r>
      <w:r>
        <w:t xml:space="preserve"> </w:t>
      </w:r>
      <w:r>
        <w:t>сметка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>.).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IV</w:t>
      </w:r>
      <w:r>
        <w:rPr>
          <w:b/>
          <w:sz w:val="36"/>
        </w:rPr>
        <w:br/>
      </w:r>
      <w:r>
        <w:rPr>
          <w:b/>
          <w:sz w:val="36"/>
        </w:rPr>
        <w:t>Водоснабдителни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канализационни</w:t>
      </w:r>
      <w:r>
        <w:rPr>
          <w:b/>
          <w:sz w:val="36"/>
        </w:rPr>
        <w:t xml:space="preserve"> </w:t>
      </w:r>
      <w:r>
        <w:rPr>
          <w:b/>
          <w:sz w:val="36"/>
        </w:rPr>
        <w:t>мрежи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съоръжения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83.</w:t>
      </w:r>
      <w:r>
        <w:t xml:space="preserve">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Водопроводните</w:t>
      </w:r>
      <w:r>
        <w:t xml:space="preserve"> </w:t>
      </w:r>
      <w:r>
        <w:t>и</w:t>
      </w:r>
      <w:r>
        <w:t xml:space="preserve"> </w:t>
      </w:r>
      <w:r>
        <w:t>канал</w:t>
      </w:r>
      <w:r>
        <w:t>изационните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се</w:t>
      </w:r>
      <w:r>
        <w:t xml:space="preserve"> </w:t>
      </w:r>
      <w:r>
        <w:t>изграждат</w:t>
      </w:r>
      <w:r>
        <w:t xml:space="preserve"> </w:t>
      </w:r>
      <w:r>
        <w:t>по</w:t>
      </w:r>
      <w:r>
        <w:t xml:space="preserve"> </w:t>
      </w:r>
      <w:r>
        <w:t>одобрени</w:t>
      </w:r>
      <w:r>
        <w:t xml:space="preserve"> </w:t>
      </w:r>
      <w:r>
        <w:t>проекти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общите</w:t>
      </w:r>
      <w:r>
        <w:t xml:space="preserve"> </w:t>
      </w:r>
      <w:r>
        <w:t>и</w:t>
      </w:r>
      <w:r>
        <w:t xml:space="preserve"> </w:t>
      </w:r>
      <w:r>
        <w:t>подробните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и</w:t>
      </w:r>
      <w:r>
        <w:t xml:space="preserve"> </w:t>
      </w:r>
      <w:r>
        <w:t>съответните</w:t>
      </w:r>
      <w:r>
        <w:t xml:space="preserve"> </w:t>
      </w:r>
      <w:r>
        <w:t>специализирани</w:t>
      </w:r>
      <w:r>
        <w:t xml:space="preserve"> </w:t>
      </w:r>
      <w:r>
        <w:t>схеми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плановете</w:t>
      </w:r>
      <w:r>
        <w:t xml:space="preserve"> </w:t>
      </w:r>
      <w:r>
        <w:t>за</w:t>
      </w:r>
      <w:r>
        <w:t xml:space="preserve"> </w:t>
      </w:r>
      <w:r>
        <w:t>вертикално</w:t>
      </w:r>
      <w:r>
        <w:t xml:space="preserve"> </w:t>
      </w:r>
      <w:r>
        <w:t>планиране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Водоснабдителните</w:t>
      </w:r>
      <w:r>
        <w:t xml:space="preserve"> </w:t>
      </w:r>
      <w:r>
        <w:t>и</w:t>
      </w:r>
      <w:r>
        <w:t xml:space="preserve"> </w:t>
      </w:r>
      <w:r>
        <w:t>канализационните</w:t>
      </w:r>
      <w:r>
        <w:t xml:space="preserve"> </w:t>
      </w:r>
      <w:r>
        <w:t>мрежи</w:t>
      </w:r>
      <w:r>
        <w:t xml:space="preserve"> </w:t>
      </w:r>
      <w:r>
        <w:t>в</w:t>
      </w:r>
      <w:r>
        <w:t xml:space="preserve"> </w:t>
      </w:r>
      <w:r>
        <w:t>населените</w:t>
      </w:r>
      <w:r>
        <w:t xml:space="preserve"> </w:t>
      </w:r>
      <w:r>
        <w:t>места</w:t>
      </w:r>
      <w:r>
        <w:t xml:space="preserve"> </w:t>
      </w:r>
      <w:r>
        <w:t>се</w:t>
      </w:r>
      <w:r>
        <w:t xml:space="preserve"> </w:t>
      </w:r>
      <w:r>
        <w:t>проектират</w:t>
      </w:r>
      <w:r>
        <w:t xml:space="preserve"> </w:t>
      </w:r>
      <w:r>
        <w:t>като</w:t>
      </w:r>
      <w:r>
        <w:t xml:space="preserve"> </w:t>
      </w:r>
      <w:r>
        <w:t>улични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глава</w:t>
      </w:r>
      <w:r>
        <w:t xml:space="preserve"> </w:t>
      </w:r>
      <w:r>
        <w:t>четвърта</w:t>
      </w:r>
      <w:r>
        <w:t xml:space="preserve">, </w:t>
      </w:r>
      <w:r>
        <w:t>раздел</w:t>
      </w:r>
      <w:r>
        <w:t xml:space="preserve"> II.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Предишна</w:t>
      </w:r>
      <w:r>
        <w:t xml:space="preserve"> </w:t>
      </w:r>
      <w:r>
        <w:t>ал</w:t>
      </w:r>
      <w:r>
        <w:t xml:space="preserve">. 2 -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По</w:t>
      </w:r>
      <w:r>
        <w:t xml:space="preserve"> </w:t>
      </w:r>
      <w:r>
        <w:t>изключение</w:t>
      </w:r>
      <w:r>
        <w:t xml:space="preserve"> </w:t>
      </w:r>
      <w:r>
        <w:t>в</w:t>
      </w:r>
      <w:r>
        <w:t xml:space="preserve"> </w:t>
      </w:r>
      <w:r>
        <w:t>населени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селищни</w:t>
      </w:r>
      <w:r>
        <w:t xml:space="preserve"> </w:t>
      </w:r>
      <w:r>
        <w:t>образувания</w:t>
      </w:r>
      <w:r>
        <w:t xml:space="preserve"> </w:t>
      </w:r>
      <w:r>
        <w:t>без</w:t>
      </w:r>
      <w:r>
        <w:t xml:space="preserve">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вертикал</w:t>
      </w:r>
      <w:r>
        <w:t>но</w:t>
      </w:r>
      <w:r>
        <w:t xml:space="preserve"> </w:t>
      </w:r>
      <w:r>
        <w:t>планиране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изграждат</w:t>
      </w:r>
      <w:r>
        <w:t xml:space="preserve"> </w:t>
      </w:r>
      <w:r>
        <w:t>водопроводи</w:t>
      </w:r>
      <w:r>
        <w:t xml:space="preserve"> </w:t>
      </w:r>
      <w:r>
        <w:t>и</w:t>
      </w:r>
      <w:r>
        <w:t xml:space="preserve"> </w:t>
      </w:r>
      <w:r>
        <w:t>частични</w:t>
      </w:r>
      <w:r>
        <w:t xml:space="preserve"> </w:t>
      </w:r>
      <w:r>
        <w:t>канализации</w:t>
      </w:r>
      <w:r>
        <w:t xml:space="preserve"> </w:t>
      </w:r>
      <w:r>
        <w:t>съобразно</w:t>
      </w:r>
      <w:r>
        <w:t xml:space="preserve"> </w:t>
      </w:r>
      <w:r>
        <w:t>заварения</w:t>
      </w:r>
      <w:r>
        <w:t xml:space="preserve"> </w:t>
      </w:r>
      <w:r>
        <w:t>релеф</w:t>
      </w:r>
      <w:r>
        <w:t xml:space="preserve"> </w:t>
      </w:r>
      <w:r>
        <w:t>на</w:t>
      </w:r>
      <w:r>
        <w:t xml:space="preserve"> </w:t>
      </w:r>
      <w:r>
        <w:t>терена</w:t>
      </w:r>
      <w:r>
        <w:t xml:space="preserve"> </w:t>
      </w:r>
      <w:r>
        <w:t>на</w:t>
      </w:r>
      <w:r>
        <w:t xml:space="preserve"> </w:t>
      </w:r>
      <w:r>
        <w:t>улиците</w:t>
      </w:r>
      <w:r>
        <w:t xml:space="preserve"> </w:t>
      </w:r>
      <w:r>
        <w:t>и</w:t>
      </w:r>
      <w:r>
        <w:t xml:space="preserve"> </w:t>
      </w:r>
      <w:r>
        <w:t>площадите</w:t>
      </w:r>
      <w:r>
        <w:t xml:space="preserve"> </w:t>
      </w:r>
      <w:r>
        <w:t>и</w:t>
      </w:r>
      <w:r>
        <w:t xml:space="preserve">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съблюдават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бъдещото</w:t>
      </w:r>
      <w:r>
        <w:t xml:space="preserve"> </w:t>
      </w:r>
      <w:r>
        <w:t>вертикално</w:t>
      </w:r>
      <w:r>
        <w:t xml:space="preserve"> </w:t>
      </w:r>
      <w:r>
        <w:t>планиране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.) </w:t>
      </w:r>
      <w:r>
        <w:t>В</w:t>
      </w:r>
      <w:r>
        <w:t>одоснабдителни</w:t>
      </w:r>
      <w:r>
        <w:t xml:space="preserve"> </w:t>
      </w:r>
      <w:r>
        <w:t>и</w:t>
      </w:r>
      <w:r>
        <w:t xml:space="preserve"> </w:t>
      </w:r>
      <w:r>
        <w:t>канализационни</w:t>
      </w:r>
      <w:r>
        <w:t xml:space="preserve"> </w:t>
      </w:r>
      <w:r>
        <w:t>проводи</w:t>
      </w:r>
      <w:r>
        <w:t xml:space="preserve"> (</w:t>
      </w:r>
      <w:r>
        <w:t>мрежи</w:t>
      </w:r>
      <w:r>
        <w:t xml:space="preserve">)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извън</w:t>
      </w:r>
      <w:r>
        <w:t xml:space="preserve"> </w:t>
      </w:r>
      <w:r>
        <w:t>населените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селищните</w:t>
      </w:r>
      <w:r>
        <w:t xml:space="preserve"> </w:t>
      </w:r>
      <w:r>
        <w:t>образувания</w:t>
      </w:r>
      <w:r>
        <w:t xml:space="preserve"> </w:t>
      </w:r>
      <w:r>
        <w:t>се</w:t>
      </w:r>
      <w:r>
        <w:t xml:space="preserve"> </w:t>
      </w:r>
      <w:r>
        <w:t>изграждат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парцеларни</w:t>
      </w:r>
      <w:r>
        <w:t xml:space="preserve"> </w:t>
      </w:r>
      <w:r>
        <w:t>планове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110, </w:t>
      </w:r>
      <w:r>
        <w:t>ал</w:t>
      </w:r>
      <w:r>
        <w:t xml:space="preserve">. 1, </w:t>
      </w:r>
      <w:r>
        <w:t>т</w:t>
      </w:r>
      <w:r>
        <w:t>. 5.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.) </w:t>
      </w:r>
      <w:r>
        <w:t>С</w:t>
      </w:r>
      <w:r>
        <w:t xml:space="preserve"> </w:t>
      </w:r>
      <w:r>
        <w:t>парцеларния</w:t>
      </w:r>
      <w:r>
        <w:t xml:space="preserve"> </w:t>
      </w:r>
      <w:r>
        <w:t>план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сервитутни</w:t>
      </w:r>
      <w:r>
        <w:t xml:space="preserve"> </w:t>
      </w:r>
      <w:r>
        <w:t>ивици</w:t>
      </w:r>
      <w:r>
        <w:t xml:space="preserve">, </w:t>
      </w:r>
      <w:r>
        <w:t>върху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разрешават</w:t>
      </w:r>
      <w:r>
        <w:t xml:space="preserve"> </w:t>
      </w:r>
      <w:r>
        <w:t>строежи</w:t>
      </w:r>
      <w:r>
        <w:t xml:space="preserve"> </w:t>
      </w:r>
      <w:r>
        <w:t>и</w:t>
      </w:r>
      <w:r>
        <w:t xml:space="preserve"> </w:t>
      </w:r>
      <w:r>
        <w:t>засаждане</w:t>
      </w:r>
      <w:r>
        <w:t xml:space="preserve"> </w:t>
      </w:r>
      <w:r>
        <w:t>на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.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размерите</w:t>
      </w:r>
      <w:r>
        <w:t xml:space="preserve"> </w:t>
      </w:r>
      <w:r>
        <w:t>и</w:t>
      </w:r>
      <w:r>
        <w:t xml:space="preserve"> </w:t>
      </w:r>
      <w:r>
        <w:t>разположението</w:t>
      </w:r>
      <w:r>
        <w:t xml:space="preserve"> </w:t>
      </w:r>
      <w:r>
        <w:t>на</w:t>
      </w:r>
      <w:r>
        <w:t xml:space="preserve"> </w:t>
      </w:r>
      <w:r>
        <w:t>сервитутните</w:t>
      </w:r>
      <w:r>
        <w:t xml:space="preserve"> </w:t>
      </w:r>
      <w:r>
        <w:t>ивици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специалния</w:t>
      </w:r>
      <w:r>
        <w:t xml:space="preserve"> </w:t>
      </w:r>
      <w:r>
        <w:t>режим</w:t>
      </w:r>
      <w:r>
        <w:t xml:space="preserve"> </w:t>
      </w:r>
      <w:r>
        <w:t>за</w:t>
      </w:r>
      <w:r>
        <w:t xml:space="preserve"> </w:t>
      </w:r>
      <w:r>
        <w:t>упражняване</w:t>
      </w:r>
      <w:r>
        <w:t xml:space="preserve"> </w:t>
      </w:r>
      <w:r>
        <w:t>на</w:t>
      </w:r>
      <w:r>
        <w:t xml:space="preserve"> </w:t>
      </w:r>
      <w:r>
        <w:t>сервитутите</w:t>
      </w:r>
      <w:r>
        <w:t xml:space="preserve"> </w:t>
      </w:r>
      <w:r>
        <w:t>се</w:t>
      </w:r>
      <w:r>
        <w:t xml:space="preserve"> </w:t>
      </w:r>
      <w:r>
        <w:t>опреде</w:t>
      </w:r>
      <w:r>
        <w:t>лят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.)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изграждат</w:t>
      </w:r>
      <w:r>
        <w:t xml:space="preserve"> </w:t>
      </w:r>
      <w:r>
        <w:t>и</w:t>
      </w:r>
      <w:r>
        <w:t xml:space="preserve"> </w:t>
      </w:r>
      <w:r>
        <w:t>експлоатират</w:t>
      </w:r>
      <w:r>
        <w:t xml:space="preserve"> </w:t>
      </w:r>
      <w:r>
        <w:t>общите</w:t>
      </w:r>
      <w:r>
        <w:t xml:space="preserve"> </w:t>
      </w:r>
      <w:r>
        <w:t>водоснабдителни</w:t>
      </w:r>
      <w:r>
        <w:t xml:space="preserve"> </w:t>
      </w:r>
      <w:r>
        <w:t>и</w:t>
      </w:r>
      <w:r>
        <w:t xml:space="preserve"> </w:t>
      </w:r>
      <w:r>
        <w:t>канализационни</w:t>
      </w:r>
      <w:r>
        <w:t xml:space="preserve"> </w:t>
      </w:r>
      <w:r>
        <w:t>проводи</w:t>
      </w:r>
      <w:r>
        <w:t xml:space="preserve"> (</w:t>
      </w:r>
      <w:r>
        <w:t>мрежи</w:t>
      </w:r>
      <w:r>
        <w:t xml:space="preserve">) </w:t>
      </w:r>
      <w:r>
        <w:t>и</w:t>
      </w:r>
      <w:r>
        <w:t xml:space="preserve"> </w:t>
      </w:r>
      <w:r>
        <w:t>съоръжения</w:t>
      </w:r>
      <w:r>
        <w:t xml:space="preserve">, </w:t>
      </w:r>
      <w:r>
        <w:t>публична</w:t>
      </w:r>
      <w:r>
        <w:t xml:space="preserve"> </w:t>
      </w:r>
      <w:r>
        <w:t>държавн</w:t>
      </w:r>
      <w:r>
        <w:t>а</w:t>
      </w:r>
      <w:r>
        <w:t xml:space="preserve"> </w:t>
      </w:r>
      <w:r>
        <w:t>и</w:t>
      </w:r>
      <w:r>
        <w:t xml:space="preserve"> </w:t>
      </w:r>
      <w:r>
        <w:t>публична</w:t>
      </w:r>
      <w:r>
        <w:t xml:space="preserve"> </w:t>
      </w:r>
      <w:r>
        <w:t>общинска</w:t>
      </w:r>
      <w:r>
        <w:t xml:space="preserve"> </w:t>
      </w:r>
      <w:r>
        <w:t>собственост</w:t>
      </w:r>
      <w:r>
        <w:t xml:space="preserve">, </w:t>
      </w:r>
      <w:r>
        <w:t>имат</w:t>
      </w:r>
      <w:r>
        <w:t xml:space="preserve"> </w:t>
      </w:r>
      <w:r>
        <w:t>право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на</w:t>
      </w:r>
      <w:r>
        <w:t xml:space="preserve"> </w:t>
      </w:r>
      <w:r>
        <w:t>прокарване</w:t>
      </w:r>
      <w:r>
        <w:t xml:space="preserve"> </w:t>
      </w:r>
      <w:r>
        <w:t>и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тръбопроводи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за</w:t>
      </w:r>
      <w:r>
        <w:t xml:space="preserve"> </w:t>
      </w:r>
      <w:r>
        <w:t>водоснабдяване</w:t>
      </w:r>
      <w:r>
        <w:t xml:space="preserve"> </w:t>
      </w:r>
      <w:r>
        <w:t>или</w:t>
      </w:r>
      <w:r>
        <w:t xml:space="preserve"> </w:t>
      </w:r>
      <w:r>
        <w:t>отвеждане</w:t>
      </w:r>
      <w:r>
        <w:t xml:space="preserve"> </w:t>
      </w:r>
      <w:r>
        <w:t>на</w:t>
      </w:r>
      <w:r>
        <w:t xml:space="preserve"> </w:t>
      </w:r>
      <w:r>
        <w:t>отпадъчни</w:t>
      </w:r>
      <w:r>
        <w:t xml:space="preserve"> </w:t>
      </w:r>
      <w:r>
        <w:t>води</w:t>
      </w:r>
      <w:r>
        <w:t xml:space="preserve"> </w:t>
      </w:r>
      <w:r>
        <w:t>и</w:t>
      </w:r>
      <w:r>
        <w:t xml:space="preserve"> </w:t>
      </w:r>
      <w:r>
        <w:t>наземни</w:t>
      </w:r>
      <w:r>
        <w:t xml:space="preserve"> </w:t>
      </w:r>
      <w:r>
        <w:t>съоръжения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техни</w:t>
      </w:r>
      <w:r>
        <w:t xml:space="preserve"> </w:t>
      </w:r>
      <w:r>
        <w:t>представители</w:t>
      </w:r>
      <w:r>
        <w:t xml:space="preserve"> </w:t>
      </w:r>
      <w:r>
        <w:t>да</w:t>
      </w:r>
      <w:r>
        <w:t xml:space="preserve"> </w:t>
      </w:r>
      <w:r>
        <w:t>влизат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преминават</w:t>
      </w:r>
      <w:r>
        <w:t xml:space="preserve"> </w:t>
      </w:r>
      <w:r>
        <w:t>през</w:t>
      </w:r>
      <w:r>
        <w:t xml:space="preserve"> </w:t>
      </w:r>
      <w:r>
        <w:t>засегнатите</w:t>
      </w:r>
      <w:r>
        <w:t xml:space="preserve"> </w:t>
      </w:r>
      <w:r>
        <w:t>имот</w:t>
      </w:r>
      <w:r>
        <w:t>и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извършват</w:t>
      </w:r>
      <w:r>
        <w:t xml:space="preserve"> </w:t>
      </w:r>
      <w:r>
        <w:t>дейности</w:t>
      </w:r>
      <w:r>
        <w:t xml:space="preserve"> </w:t>
      </w:r>
      <w:r>
        <w:t>в</w:t>
      </w:r>
      <w:r>
        <w:t xml:space="preserve"> </w:t>
      </w:r>
      <w:r>
        <w:t>тях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изграждането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експлоатацията</w:t>
      </w:r>
      <w:r>
        <w:t xml:space="preserve"> </w:t>
      </w:r>
      <w:r>
        <w:t>на</w:t>
      </w:r>
      <w:r>
        <w:t xml:space="preserve"> </w:t>
      </w:r>
      <w:r>
        <w:t>линейните</w:t>
      </w:r>
      <w:r>
        <w:t xml:space="preserve"> </w:t>
      </w:r>
      <w:r>
        <w:t>обекти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 xml:space="preserve">, </w:t>
      </w:r>
      <w:r>
        <w:t>включително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преминаване</w:t>
      </w:r>
      <w:r>
        <w:t xml:space="preserve"> </w:t>
      </w:r>
      <w:r>
        <w:t>на</w:t>
      </w:r>
      <w:r>
        <w:t xml:space="preserve"> </w:t>
      </w:r>
      <w:r>
        <w:t>техника</w:t>
      </w:r>
      <w:r>
        <w:t xml:space="preserve"> </w:t>
      </w:r>
      <w:r>
        <w:t>през</w:t>
      </w:r>
      <w:r>
        <w:t xml:space="preserve"> </w:t>
      </w:r>
      <w:r>
        <w:t>засегнатите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да</w:t>
      </w:r>
      <w:r>
        <w:t xml:space="preserve"> </w:t>
      </w:r>
      <w:r>
        <w:t>извършват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отстраняване</w:t>
      </w:r>
      <w:r>
        <w:t xml:space="preserve"> </w:t>
      </w:r>
      <w:r>
        <w:t>на</w:t>
      </w:r>
      <w:r>
        <w:t xml:space="preserve"> </w:t>
      </w:r>
      <w:r>
        <w:t>ава</w:t>
      </w:r>
      <w:r>
        <w:t>рии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.)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сервитутните</w:t>
      </w:r>
      <w:r>
        <w:t xml:space="preserve"> </w:t>
      </w:r>
      <w:r>
        <w:t>ивици</w:t>
      </w:r>
      <w:r>
        <w:t xml:space="preserve"> </w:t>
      </w:r>
      <w:r>
        <w:t>в</w:t>
      </w:r>
      <w:r>
        <w:t xml:space="preserve"> </w:t>
      </w:r>
      <w:r>
        <w:t>засегнатите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 </w:t>
      </w:r>
      <w:r>
        <w:t>или</w:t>
      </w:r>
      <w:r>
        <w:t xml:space="preserve"> </w:t>
      </w:r>
      <w:r>
        <w:t>засаждане</w:t>
      </w:r>
      <w:r>
        <w:t xml:space="preserve"> </w:t>
      </w:r>
      <w:r>
        <w:t>на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прокарване</w:t>
      </w:r>
      <w:r>
        <w:t xml:space="preserve"> </w:t>
      </w:r>
      <w:r>
        <w:t>на</w:t>
      </w:r>
      <w:r>
        <w:t xml:space="preserve"> </w:t>
      </w:r>
      <w:r>
        <w:t>проводи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мрежи</w:t>
      </w:r>
      <w:r>
        <w:t xml:space="preserve"> </w:t>
      </w:r>
      <w:r>
        <w:t>на</w:t>
      </w:r>
      <w:r>
        <w:t xml:space="preserve"> </w:t>
      </w:r>
      <w:r>
        <w:t>технич</w:t>
      </w:r>
      <w:r>
        <w:t>еската</w:t>
      </w:r>
      <w:r>
        <w:t xml:space="preserve"> </w:t>
      </w:r>
      <w:r>
        <w:t>инфраструктура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това</w:t>
      </w:r>
      <w:r>
        <w:t xml:space="preserve"> </w:t>
      </w:r>
      <w:r>
        <w:t>е</w:t>
      </w:r>
      <w:r>
        <w:t xml:space="preserve"> </w:t>
      </w:r>
      <w:r>
        <w:t>допуснато</w:t>
      </w:r>
      <w:r>
        <w:t xml:space="preserve"> </w:t>
      </w:r>
      <w:r>
        <w:t>с</w:t>
      </w:r>
      <w:r>
        <w:t xml:space="preserve"> </w:t>
      </w:r>
      <w:r>
        <w:t>нормативен</w:t>
      </w:r>
      <w:r>
        <w:t xml:space="preserve"> </w:t>
      </w:r>
      <w:r>
        <w:t>акт</w:t>
      </w:r>
      <w:r>
        <w:t xml:space="preserve">,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техническите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изисквания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>(8)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.) </w:t>
      </w:r>
      <w:r>
        <w:t>Собственикът</w:t>
      </w:r>
      <w:r>
        <w:t xml:space="preserve"> </w:t>
      </w:r>
      <w:r>
        <w:t>на</w:t>
      </w:r>
      <w:r>
        <w:t xml:space="preserve"> </w:t>
      </w:r>
      <w:r>
        <w:t>засегнатия</w:t>
      </w:r>
      <w:r>
        <w:t xml:space="preserve"> </w:t>
      </w:r>
      <w:r>
        <w:t>имот</w:t>
      </w:r>
      <w:r>
        <w:t xml:space="preserve"> </w:t>
      </w:r>
      <w:r>
        <w:t>няма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премества</w:t>
      </w:r>
      <w:r>
        <w:t xml:space="preserve"> </w:t>
      </w:r>
      <w:r>
        <w:t>из</w:t>
      </w:r>
      <w:r>
        <w:t>градените</w:t>
      </w:r>
      <w:r>
        <w:t xml:space="preserve"> </w:t>
      </w:r>
      <w:r>
        <w:t>в</w:t>
      </w:r>
      <w:r>
        <w:t xml:space="preserve"> </w:t>
      </w:r>
      <w:r>
        <w:t>имота</w:t>
      </w:r>
      <w:r>
        <w:t xml:space="preserve"> </w:t>
      </w:r>
      <w:r>
        <w:t>му</w:t>
      </w:r>
      <w:r>
        <w:t xml:space="preserve"> </w:t>
      </w:r>
      <w:r>
        <w:t>линейни</w:t>
      </w:r>
      <w:r>
        <w:t xml:space="preserve"> </w:t>
      </w:r>
      <w:r>
        <w:t>обекти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4. </w:t>
      </w:r>
      <w:r>
        <w:t>Промяната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не</w:t>
      </w:r>
      <w:r>
        <w:t xml:space="preserve"> </w:t>
      </w:r>
      <w:r>
        <w:t>прекратява</w:t>
      </w:r>
      <w:r>
        <w:t xml:space="preserve"> </w:t>
      </w:r>
      <w:r>
        <w:t>ограниченията</w:t>
      </w:r>
      <w:r>
        <w:t xml:space="preserve"> </w:t>
      </w:r>
      <w:r>
        <w:t>в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засегнатите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83</w:t>
      </w:r>
      <w:r>
        <w:rPr>
          <w:b/>
        </w:rPr>
        <w:t>а</w:t>
      </w:r>
      <w:r>
        <w:rPr>
          <w:b/>
        </w:rPr>
        <w:t xml:space="preserve">. </w:t>
      </w:r>
      <w:r>
        <w:t>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.) (1) </w:t>
      </w:r>
      <w:r>
        <w:t>Правата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изграж</w:t>
      </w:r>
      <w:r>
        <w:t>дат</w:t>
      </w:r>
      <w:r>
        <w:t xml:space="preserve"> </w:t>
      </w:r>
      <w:r>
        <w:t>и</w:t>
      </w:r>
      <w:r>
        <w:t xml:space="preserve"> </w:t>
      </w:r>
      <w:r>
        <w:t>експлоатират</w:t>
      </w:r>
      <w:r>
        <w:t xml:space="preserve"> </w:t>
      </w:r>
      <w:r>
        <w:t>водоснабдителни</w:t>
      </w:r>
      <w:r>
        <w:t xml:space="preserve"> </w:t>
      </w:r>
      <w:r>
        <w:t>и</w:t>
      </w:r>
      <w:r>
        <w:t xml:space="preserve"> </w:t>
      </w:r>
      <w:r>
        <w:t>канализационни</w:t>
      </w:r>
      <w:r>
        <w:t xml:space="preserve"> </w:t>
      </w:r>
      <w:r>
        <w:t>проводи</w:t>
      </w:r>
      <w:r>
        <w:t xml:space="preserve"> (</w:t>
      </w:r>
      <w:r>
        <w:t>мрежи</w:t>
      </w:r>
      <w:r>
        <w:t xml:space="preserve">)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възникват</w:t>
      </w:r>
      <w:r>
        <w:t xml:space="preserve">, </w:t>
      </w:r>
      <w:r>
        <w:t>когато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с</w:t>
      </w:r>
      <w:r>
        <w:t xml:space="preserve"> </w:t>
      </w:r>
      <w:r>
        <w:t>влязъл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парцеларен</w:t>
      </w:r>
      <w:r>
        <w:t xml:space="preserve"> </w:t>
      </w:r>
      <w:r>
        <w:t>план</w:t>
      </w:r>
      <w:r>
        <w:t xml:space="preserve"> </w:t>
      </w:r>
      <w:r>
        <w:t>се</w:t>
      </w:r>
      <w:r>
        <w:t xml:space="preserve"> </w:t>
      </w:r>
      <w:r>
        <w:t>определи</w:t>
      </w:r>
      <w:r>
        <w:t xml:space="preserve"> </w:t>
      </w:r>
      <w:r>
        <w:t>разположението</w:t>
      </w:r>
      <w:r>
        <w:t xml:space="preserve"> </w:t>
      </w:r>
      <w:r>
        <w:t>и</w:t>
      </w:r>
      <w:r>
        <w:t xml:space="preserve"> </w:t>
      </w:r>
      <w:r>
        <w:t>размерите</w:t>
      </w:r>
      <w:r>
        <w:t xml:space="preserve"> </w:t>
      </w:r>
      <w:r>
        <w:t>на</w:t>
      </w:r>
      <w:r>
        <w:t xml:space="preserve"> </w:t>
      </w:r>
      <w:r>
        <w:t>сервитутните</w:t>
      </w:r>
      <w:r>
        <w:t xml:space="preserve"> </w:t>
      </w:r>
      <w:r>
        <w:t>ивици</w:t>
      </w:r>
      <w:r>
        <w:t xml:space="preserve"> </w:t>
      </w:r>
      <w:r>
        <w:t>на</w:t>
      </w:r>
      <w:r>
        <w:t xml:space="preserve"> </w:t>
      </w:r>
      <w:r>
        <w:t>водоснабдителните</w:t>
      </w:r>
      <w:r>
        <w:t xml:space="preserve"> </w:t>
      </w:r>
      <w:r>
        <w:t>и</w:t>
      </w:r>
      <w:r>
        <w:t xml:space="preserve"> </w:t>
      </w:r>
      <w:r>
        <w:t>канализационни</w:t>
      </w:r>
      <w:r>
        <w:t xml:space="preserve"> </w:t>
      </w:r>
      <w:r>
        <w:t>проводи</w:t>
      </w:r>
      <w:r>
        <w:t xml:space="preserve"> (</w:t>
      </w:r>
      <w:r>
        <w:t>мрежи</w:t>
      </w:r>
      <w:r>
        <w:t xml:space="preserve">) </w:t>
      </w:r>
      <w:r>
        <w:t>и</w:t>
      </w:r>
      <w:r>
        <w:t xml:space="preserve"> </w:t>
      </w:r>
      <w:r>
        <w:t>съор</w:t>
      </w:r>
      <w:r>
        <w:t>ъжения</w:t>
      </w:r>
      <w:r>
        <w:t xml:space="preserve"> </w:t>
      </w:r>
      <w:r>
        <w:t>в</w:t>
      </w:r>
      <w:r>
        <w:t xml:space="preserve"> </w:t>
      </w:r>
      <w:r>
        <w:t>засегнатите</w:t>
      </w:r>
      <w:r>
        <w:t xml:space="preserve"> </w:t>
      </w:r>
      <w:r>
        <w:t>имоти</w:t>
      </w:r>
      <w:r>
        <w:t xml:space="preserve">, </w:t>
      </w:r>
      <w:r>
        <w:t>и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е</w:t>
      </w:r>
      <w:r>
        <w:t xml:space="preserve"> </w:t>
      </w:r>
      <w:r>
        <w:t>изплатено</w:t>
      </w:r>
      <w:r>
        <w:t xml:space="preserve"> </w:t>
      </w:r>
      <w:r>
        <w:t>или</w:t>
      </w:r>
      <w:r>
        <w:t xml:space="preserve"> </w:t>
      </w:r>
      <w:r>
        <w:t>внесено</w:t>
      </w:r>
      <w:r>
        <w:t xml:space="preserve"> </w:t>
      </w:r>
      <w:r>
        <w:t>еднократно</w:t>
      </w:r>
      <w:r>
        <w:t xml:space="preserve"> </w:t>
      </w:r>
      <w:r>
        <w:t>обезщетение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2 </w:t>
      </w:r>
      <w:r>
        <w:t>на</w:t>
      </w:r>
      <w:r>
        <w:t xml:space="preserve"> </w:t>
      </w:r>
      <w:r>
        <w:t>разположение</w:t>
      </w:r>
      <w:r>
        <w:t xml:space="preserve"> </w:t>
      </w:r>
      <w:r>
        <w:t>на</w:t>
      </w:r>
      <w:r>
        <w:t xml:space="preserve"> </w:t>
      </w:r>
      <w:r>
        <w:t>собственика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носителите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вещни</w:t>
      </w:r>
      <w:r>
        <w:t xml:space="preserve"> </w:t>
      </w:r>
      <w:r>
        <w:t>права</w:t>
      </w:r>
      <w:r>
        <w:t xml:space="preserve"> </w:t>
      </w:r>
      <w:r>
        <w:t>върху</w:t>
      </w:r>
      <w:r>
        <w:t xml:space="preserve"> </w:t>
      </w:r>
      <w:r>
        <w:t>засегнатия</w:t>
      </w:r>
      <w:r>
        <w:t xml:space="preserve"> </w:t>
      </w:r>
      <w:r>
        <w:t>имот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Определянето</w:t>
      </w:r>
      <w:r>
        <w:t xml:space="preserve"> </w:t>
      </w:r>
      <w:r>
        <w:t>на</w:t>
      </w:r>
      <w:r>
        <w:t xml:space="preserve"> </w:t>
      </w:r>
      <w:r>
        <w:t>размера</w:t>
      </w:r>
      <w:r>
        <w:t xml:space="preserve"> </w:t>
      </w:r>
      <w:r>
        <w:t>и</w:t>
      </w:r>
      <w:r>
        <w:t xml:space="preserve"> </w:t>
      </w:r>
      <w:r>
        <w:t>изплащането</w:t>
      </w:r>
      <w:r>
        <w:t xml:space="preserve"> </w:t>
      </w:r>
      <w:r>
        <w:t>на</w:t>
      </w:r>
      <w:r>
        <w:t xml:space="preserve"> </w:t>
      </w:r>
      <w:r>
        <w:t>еднократните</w:t>
      </w:r>
      <w:r>
        <w:t xml:space="preserve"> </w:t>
      </w:r>
      <w:r>
        <w:t>обезщетени</w:t>
      </w:r>
      <w:r>
        <w:t>я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210 </w:t>
      </w:r>
      <w:r>
        <w:t>и</w:t>
      </w:r>
      <w:r>
        <w:t xml:space="preserve"> 211. </w:t>
      </w:r>
      <w:r>
        <w:t>Обжалването</w:t>
      </w:r>
      <w:r>
        <w:t xml:space="preserve"> </w:t>
      </w:r>
      <w:r>
        <w:t>на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обезщетението</w:t>
      </w:r>
      <w:r>
        <w:t xml:space="preserve"> </w:t>
      </w:r>
      <w:r>
        <w:t>от</w:t>
      </w:r>
      <w:r>
        <w:t xml:space="preserve"> </w:t>
      </w:r>
      <w:r>
        <w:t>заинтересованите</w:t>
      </w:r>
      <w:r>
        <w:t xml:space="preserve"> </w:t>
      </w:r>
      <w:r>
        <w:t>лица</w:t>
      </w:r>
      <w:r>
        <w:t xml:space="preserve"> </w:t>
      </w:r>
      <w:r>
        <w:t>не</w:t>
      </w:r>
      <w:r>
        <w:t xml:space="preserve"> </w:t>
      </w:r>
      <w:r>
        <w:t>препятства</w:t>
      </w:r>
      <w:r>
        <w:t xml:space="preserve"> </w:t>
      </w:r>
      <w:r>
        <w:t>упражняването</w:t>
      </w:r>
      <w:r>
        <w:t xml:space="preserve"> </w:t>
      </w:r>
      <w:r>
        <w:t>на</w:t>
      </w:r>
      <w:r>
        <w:t xml:space="preserve"> </w:t>
      </w:r>
      <w:r>
        <w:t>правата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83, </w:t>
      </w:r>
      <w:r>
        <w:t>ал</w:t>
      </w:r>
      <w:r>
        <w:t xml:space="preserve">. 6 </w:t>
      </w:r>
      <w:r>
        <w:t>от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Размерът</w:t>
      </w:r>
      <w:r>
        <w:t xml:space="preserve"> </w:t>
      </w:r>
      <w:r>
        <w:t>на</w:t>
      </w:r>
      <w:r>
        <w:t xml:space="preserve"> </w:t>
      </w:r>
      <w:r>
        <w:t>обезщетението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при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следните</w:t>
      </w:r>
      <w:r>
        <w:t xml:space="preserve"> </w:t>
      </w:r>
      <w:r>
        <w:t>критерии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площта</w:t>
      </w:r>
      <w:r>
        <w:t xml:space="preserve"> </w:t>
      </w:r>
      <w:r>
        <w:t>на</w:t>
      </w:r>
      <w:r>
        <w:t xml:space="preserve"> </w:t>
      </w:r>
      <w:r>
        <w:t>засегнатия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, </w:t>
      </w:r>
      <w:r>
        <w:t>включена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сервитутните</w:t>
      </w:r>
      <w:r>
        <w:t xml:space="preserve"> </w:t>
      </w:r>
      <w:r>
        <w:t>ивици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видовете</w:t>
      </w:r>
      <w:r>
        <w:t xml:space="preserve"> </w:t>
      </w:r>
      <w:r>
        <w:t>ограничения</w:t>
      </w:r>
      <w:r>
        <w:t xml:space="preserve"> </w:t>
      </w:r>
      <w:r>
        <w:t>на</w:t>
      </w:r>
      <w:r>
        <w:t xml:space="preserve"> </w:t>
      </w:r>
      <w:r>
        <w:t>ползването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ограничението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4. </w:t>
      </w:r>
      <w:r>
        <w:t>справедливата</w:t>
      </w:r>
      <w:r>
        <w:t xml:space="preserve"> </w:t>
      </w:r>
      <w:r>
        <w:t>пазарна</w:t>
      </w:r>
      <w:r>
        <w:t xml:space="preserve">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частта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, </w:t>
      </w:r>
      <w:r>
        <w:t>която</w:t>
      </w:r>
      <w:r>
        <w:t xml:space="preserve"> </w:t>
      </w:r>
      <w:r>
        <w:t>попада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сервитутните</w:t>
      </w:r>
      <w:r>
        <w:t xml:space="preserve"> </w:t>
      </w:r>
      <w:r>
        <w:t>ивици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обезщетението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изграждат</w:t>
      </w:r>
      <w:r>
        <w:t xml:space="preserve"> </w:t>
      </w:r>
      <w:r>
        <w:t>и</w:t>
      </w:r>
      <w:r>
        <w:t xml:space="preserve"> </w:t>
      </w:r>
      <w:r>
        <w:t>експлоатират</w:t>
      </w:r>
      <w:r>
        <w:t xml:space="preserve"> </w:t>
      </w:r>
      <w:r>
        <w:t>водоснабдителни</w:t>
      </w:r>
      <w:r>
        <w:t xml:space="preserve"> </w:t>
      </w:r>
      <w:r>
        <w:t>и</w:t>
      </w:r>
      <w:r>
        <w:t xml:space="preserve"> </w:t>
      </w:r>
      <w:r>
        <w:t>канализационни</w:t>
      </w:r>
      <w:r>
        <w:t xml:space="preserve"> </w:t>
      </w:r>
      <w:r>
        <w:t>проводи</w:t>
      </w:r>
      <w:r>
        <w:t xml:space="preserve"> (</w:t>
      </w:r>
      <w:r>
        <w:t>мрежи</w:t>
      </w:r>
      <w:r>
        <w:t xml:space="preserve">) </w:t>
      </w:r>
      <w:r>
        <w:t>и</w:t>
      </w:r>
      <w:r>
        <w:t xml:space="preserve"> </w:t>
      </w:r>
      <w:r>
        <w:t>съоръжения</w:t>
      </w:r>
      <w:r>
        <w:t xml:space="preserve">,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възстановят</w:t>
      </w:r>
      <w:r>
        <w:t xml:space="preserve"> </w:t>
      </w:r>
      <w:r>
        <w:t>всички</w:t>
      </w:r>
      <w:r>
        <w:t xml:space="preserve"> </w:t>
      </w:r>
      <w:r>
        <w:t>причинени</w:t>
      </w:r>
      <w:r>
        <w:t xml:space="preserve"> </w:t>
      </w:r>
      <w:r>
        <w:t>вреди</w:t>
      </w:r>
      <w:r>
        <w:t xml:space="preserve"> </w:t>
      </w:r>
      <w:r>
        <w:t>в</w:t>
      </w:r>
      <w:r>
        <w:t xml:space="preserve"> </w:t>
      </w:r>
      <w:r>
        <w:t>имота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заплатят</w:t>
      </w:r>
      <w:r>
        <w:t xml:space="preserve"> </w:t>
      </w:r>
      <w:r>
        <w:t>на</w:t>
      </w:r>
      <w:r>
        <w:t xml:space="preserve"> </w:t>
      </w:r>
      <w:r>
        <w:t>собственик</w:t>
      </w:r>
      <w:r>
        <w:t>а</w:t>
      </w:r>
      <w:r>
        <w:t xml:space="preserve"> </w:t>
      </w:r>
      <w:r>
        <w:t>парично</w:t>
      </w:r>
      <w:r>
        <w:t xml:space="preserve"> </w:t>
      </w:r>
      <w:r>
        <w:t>обезщетение</w:t>
      </w:r>
      <w:r>
        <w:t xml:space="preserve"> </w:t>
      </w:r>
      <w:r>
        <w:t>за</w:t>
      </w:r>
      <w:r>
        <w:t xml:space="preserve"> </w:t>
      </w:r>
      <w:r>
        <w:t>ограниченията</w:t>
      </w:r>
      <w:r>
        <w:t xml:space="preserve"> </w:t>
      </w:r>
      <w:r>
        <w:t>при</w:t>
      </w:r>
      <w:r>
        <w:t xml:space="preserve"> </w:t>
      </w:r>
      <w:r>
        <w:t>ползването</w:t>
      </w:r>
      <w:r>
        <w:t xml:space="preserve"> </w:t>
      </w:r>
      <w:r>
        <w:t>му</w:t>
      </w:r>
      <w:r>
        <w:t xml:space="preserve"> </w:t>
      </w:r>
      <w:r>
        <w:t>извън</w:t>
      </w:r>
      <w:r>
        <w:t xml:space="preserve"> </w:t>
      </w:r>
      <w:r>
        <w:t>сервитутните</w:t>
      </w:r>
      <w:r>
        <w:t xml:space="preserve"> </w:t>
      </w:r>
      <w:r>
        <w:t>ивици</w:t>
      </w:r>
      <w:r>
        <w:t xml:space="preserve"> </w:t>
      </w:r>
      <w:r>
        <w:t>за</w:t>
      </w:r>
      <w:r>
        <w:t xml:space="preserve"> </w:t>
      </w:r>
      <w:r>
        <w:t>времето</w:t>
      </w:r>
      <w:r>
        <w:t xml:space="preserve"> </w:t>
      </w:r>
      <w:r>
        <w:t>на</w:t>
      </w:r>
      <w:r>
        <w:t xml:space="preserve"> </w:t>
      </w:r>
      <w:r>
        <w:t>фактическото</w:t>
      </w:r>
      <w:r>
        <w:t xml:space="preserve"> </w:t>
      </w:r>
      <w:r>
        <w:t>строителство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(5) </w:t>
      </w:r>
      <w:r>
        <w:t>Сервитутните</w:t>
      </w:r>
      <w:r>
        <w:t xml:space="preserve"> </w:t>
      </w:r>
      <w:r>
        <w:t>ивици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се</w:t>
      </w:r>
      <w:r>
        <w:t xml:space="preserve"> </w:t>
      </w:r>
      <w:r>
        <w:t>отразяват</w:t>
      </w:r>
      <w:r>
        <w:t xml:space="preserve"> </w:t>
      </w:r>
      <w:r>
        <w:t>в</w:t>
      </w:r>
      <w:r>
        <w:t xml:space="preserve"> </w:t>
      </w:r>
      <w:r>
        <w:t>кадастъра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31</w:t>
      </w:r>
      <w:r>
        <w:t>а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кадастъра</w:t>
      </w:r>
      <w:r>
        <w:t xml:space="preserve"> </w:t>
      </w:r>
      <w:r>
        <w:t>и</w:t>
      </w:r>
      <w:r>
        <w:t xml:space="preserve"> </w:t>
      </w:r>
      <w:r>
        <w:t>имотния</w:t>
      </w:r>
      <w:r>
        <w:t xml:space="preserve"> </w:t>
      </w:r>
      <w:r>
        <w:t>регистър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83</w:t>
      </w:r>
      <w:r>
        <w:rPr>
          <w:b/>
        </w:rPr>
        <w:t>б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.) (1)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83 </w:t>
      </w:r>
      <w:r>
        <w:t>и</w:t>
      </w:r>
      <w:r>
        <w:t xml:space="preserve"> 83</w:t>
      </w:r>
      <w:r>
        <w:t>а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реконструкция</w:t>
      </w:r>
      <w:r>
        <w:t xml:space="preserve"> </w:t>
      </w:r>
      <w:r>
        <w:t>или</w:t>
      </w:r>
      <w:r>
        <w:t xml:space="preserve"> </w:t>
      </w:r>
      <w:r>
        <w:t>основен</w:t>
      </w:r>
      <w:r>
        <w:t xml:space="preserve"> </w:t>
      </w:r>
      <w:r>
        <w:t>ремонт</w:t>
      </w:r>
      <w:r>
        <w:t xml:space="preserve"> </w:t>
      </w:r>
      <w:r>
        <w:t>на</w:t>
      </w:r>
      <w:r>
        <w:t xml:space="preserve"> </w:t>
      </w:r>
      <w:r>
        <w:t>съществуващи</w:t>
      </w:r>
      <w:r>
        <w:t xml:space="preserve"> </w:t>
      </w:r>
      <w:r>
        <w:t>водоснабдителни</w:t>
      </w:r>
      <w:r>
        <w:t xml:space="preserve"> </w:t>
      </w:r>
      <w:r>
        <w:t>и</w:t>
      </w:r>
      <w:r>
        <w:t xml:space="preserve"> </w:t>
      </w:r>
      <w:r>
        <w:t>канализационни</w:t>
      </w:r>
      <w:r>
        <w:t xml:space="preserve"> </w:t>
      </w:r>
      <w:r>
        <w:t>проводи</w:t>
      </w:r>
      <w:r>
        <w:t xml:space="preserve"> (</w:t>
      </w:r>
      <w:r>
        <w:t>мрежи</w:t>
      </w:r>
      <w:r>
        <w:t xml:space="preserve">) </w:t>
      </w:r>
      <w:r>
        <w:t>и</w:t>
      </w:r>
      <w:r>
        <w:t xml:space="preserve"> </w:t>
      </w:r>
      <w:r>
        <w:t>съоръжения</w:t>
      </w:r>
      <w:r>
        <w:t xml:space="preserve">, </w:t>
      </w:r>
      <w:r>
        <w:t>когато</w:t>
      </w:r>
      <w:r>
        <w:t xml:space="preserve"> </w:t>
      </w:r>
      <w:r>
        <w:t>се</w:t>
      </w:r>
      <w:r>
        <w:t xml:space="preserve"> </w:t>
      </w:r>
      <w:r>
        <w:t>пр</w:t>
      </w:r>
      <w:r>
        <w:t>оменят</w:t>
      </w:r>
      <w:r>
        <w:t xml:space="preserve"> </w:t>
      </w:r>
      <w:r>
        <w:t>трасето</w:t>
      </w:r>
      <w:r>
        <w:t xml:space="preserve">, </w:t>
      </w:r>
      <w:r>
        <w:t>обхватът</w:t>
      </w:r>
      <w:r>
        <w:t xml:space="preserve"> </w:t>
      </w:r>
      <w:r>
        <w:t>и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сервитутните</w:t>
      </w:r>
      <w:r>
        <w:t xml:space="preserve"> </w:t>
      </w:r>
      <w:r>
        <w:t>ивици</w:t>
      </w:r>
      <w:r>
        <w:t xml:space="preserve">, </w:t>
      </w:r>
      <w:r>
        <w:t>нанесени</w:t>
      </w:r>
      <w:r>
        <w:t xml:space="preserve"> </w:t>
      </w:r>
      <w:r>
        <w:t>в</w:t>
      </w:r>
      <w:r>
        <w:t xml:space="preserve"> </w:t>
      </w:r>
      <w:r>
        <w:t>кадастрална</w:t>
      </w:r>
      <w:r>
        <w:t xml:space="preserve"> </w:t>
      </w:r>
      <w:r>
        <w:t>карта</w:t>
      </w:r>
      <w:r>
        <w:t xml:space="preserve">, </w:t>
      </w:r>
      <w:r>
        <w:t>специализирана</w:t>
      </w:r>
      <w:r>
        <w:t xml:space="preserve"> </w:t>
      </w:r>
      <w:r>
        <w:t>карта</w:t>
      </w:r>
      <w:r>
        <w:t xml:space="preserve">, </w:t>
      </w:r>
      <w:r>
        <w:t>кадастрален</w:t>
      </w:r>
      <w:r>
        <w:t xml:space="preserve"> </w:t>
      </w:r>
      <w:r>
        <w:t>план</w:t>
      </w:r>
      <w:r>
        <w:t xml:space="preserve"> </w:t>
      </w:r>
      <w:r>
        <w:t>или</w:t>
      </w:r>
      <w:r>
        <w:t xml:space="preserve"> </w:t>
      </w:r>
      <w:r>
        <w:t>карта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83, </w:t>
      </w:r>
      <w:r>
        <w:t>ал</w:t>
      </w:r>
      <w:r>
        <w:t xml:space="preserve">. 5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, </w:t>
      </w:r>
      <w:r>
        <w:t>при</w:t>
      </w:r>
      <w:r>
        <w:t xml:space="preserve"> </w:t>
      </w:r>
      <w:r>
        <w:t>които</w:t>
      </w:r>
      <w:r>
        <w:t xml:space="preserve"> </w:t>
      </w:r>
      <w:r>
        <w:t>в</w:t>
      </w:r>
      <w:r>
        <w:t xml:space="preserve"> </w:t>
      </w:r>
      <w:r>
        <w:t>сервитутн</w:t>
      </w:r>
      <w:r>
        <w:t>ите</w:t>
      </w:r>
      <w:r>
        <w:t xml:space="preserve"> </w:t>
      </w:r>
      <w:r>
        <w:t>ивици</w:t>
      </w:r>
      <w:r>
        <w:t xml:space="preserve"> </w:t>
      </w:r>
      <w:r>
        <w:t>на</w:t>
      </w:r>
      <w:r>
        <w:t xml:space="preserve"> </w:t>
      </w:r>
      <w:r>
        <w:t>съществуващи</w:t>
      </w:r>
      <w:r>
        <w:t xml:space="preserve"> </w:t>
      </w:r>
      <w:r>
        <w:t>водоснабдителни</w:t>
      </w:r>
      <w:r>
        <w:t xml:space="preserve"> </w:t>
      </w:r>
      <w:r>
        <w:t>и</w:t>
      </w:r>
      <w:r>
        <w:t xml:space="preserve"> </w:t>
      </w:r>
      <w:r>
        <w:t>канализационни</w:t>
      </w:r>
      <w:r>
        <w:t xml:space="preserve"> </w:t>
      </w:r>
      <w:r>
        <w:t>проводи</w:t>
      </w:r>
      <w:r>
        <w:t xml:space="preserve"> (</w:t>
      </w:r>
      <w:r>
        <w:t>мрежи</w:t>
      </w:r>
      <w:r>
        <w:t xml:space="preserve">)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разполагат</w:t>
      </w:r>
      <w:r>
        <w:t xml:space="preserve"> </w:t>
      </w:r>
      <w:r>
        <w:t>допълнителни</w:t>
      </w:r>
      <w:r>
        <w:t xml:space="preserve"> (</w:t>
      </w:r>
      <w:r>
        <w:t>заместващи</w:t>
      </w:r>
      <w:r>
        <w:t xml:space="preserve">) </w:t>
      </w:r>
      <w:r>
        <w:t>проводи</w:t>
      </w:r>
      <w:r>
        <w:t xml:space="preserve"> </w:t>
      </w:r>
      <w:r>
        <w:t>за</w:t>
      </w:r>
      <w:r>
        <w:t xml:space="preserve"> </w:t>
      </w:r>
      <w:r>
        <w:t>водоснабдяване</w:t>
      </w:r>
      <w:r>
        <w:t xml:space="preserve"> </w:t>
      </w:r>
      <w:r>
        <w:t>и</w:t>
      </w:r>
      <w:r>
        <w:t xml:space="preserve"> </w:t>
      </w:r>
      <w:r>
        <w:t>отвеждане</w:t>
      </w:r>
      <w:r>
        <w:t xml:space="preserve"> </w:t>
      </w:r>
      <w:r>
        <w:t>на</w:t>
      </w:r>
      <w:r>
        <w:t xml:space="preserve"> </w:t>
      </w:r>
      <w:r>
        <w:t>отпадни</w:t>
      </w:r>
      <w:r>
        <w:t xml:space="preserve"> </w:t>
      </w:r>
      <w:r>
        <w:t>води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84.</w:t>
      </w:r>
      <w:r>
        <w:t xml:space="preserve">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84 -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д</w:t>
      </w:r>
      <w:r>
        <w:t>оп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Собственикът</w:t>
      </w:r>
      <w:r>
        <w:t xml:space="preserve"> </w:t>
      </w:r>
      <w:r>
        <w:t>на</w:t>
      </w:r>
      <w:r>
        <w:t xml:space="preserve"> </w:t>
      </w:r>
      <w:r>
        <w:t>общите</w:t>
      </w:r>
      <w:r>
        <w:t xml:space="preserve"> </w:t>
      </w:r>
      <w:r>
        <w:t>водоснабдителни</w:t>
      </w:r>
      <w:r>
        <w:t xml:space="preserve"> </w:t>
      </w:r>
      <w:r>
        <w:t>и</w:t>
      </w:r>
      <w:r>
        <w:t xml:space="preserve"> </w:t>
      </w:r>
      <w:r>
        <w:t>канализационни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е</w:t>
      </w:r>
      <w:r>
        <w:t xml:space="preserve"> </w:t>
      </w:r>
      <w:r>
        <w:t>длъжен</w:t>
      </w:r>
      <w:r>
        <w:t xml:space="preserve"> </w:t>
      </w:r>
      <w:r>
        <w:t>да</w:t>
      </w:r>
      <w:r>
        <w:t xml:space="preserve"> </w:t>
      </w:r>
      <w:r>
        <w:t>включи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 xml:space="preserve"> </w:t>
      </w:r>
      <w:r>
        <w:t>водопроводните</w:t>
      </w:r>
      <w:r>
        <w:t xml:space="preserve"> </w:t>
      </w:r>
      <w:r>
        <w:t>и</w:t>
      </w:r>
      <w:r>
        <w:t xml:space="preserve"> </w:t>
      </w:r>
      <w:r>
        <w:t>канализационните</w:t>
      </w:r>
      <w:r>
        <w:t xml:space="preserve"> </w:t>
      </w:r>
      <w:r>
        <w:t>инсталации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недвижими</w:t>
      </w:r>
      <w:r>
        <w:t xml:space="preserve"> </w:t>
      </w:r>
      <w:r>
        <w:t>имоти</w:t>
      </w:r>
      <w:r>
        <w:t xml:space="preserve"> </w:t>
      </w:r>
      <w:r>
        <w:t>в</w:t>
      </w:r>
      <w:r>
        <w:t xml:space="preserve"> </w:t>
      </w:r>
      <w:r>
        <w:t>териториалния</w:t>
      </w:r>
      <w:r>
        <w:t xml:space="preserve"> </w:t>
      </w:r>
      <w:r>
        <w:t>обхват</w:t>
      </w:r>
      <w:r>
        <w:t xml:space="preserve"> </w:t>
      </w:r>
      <w:r>
        <w:t>на</w:t>
      </w:r>
      <w:r>
        <w:t xml:space="preserve"> </w:t>
      </w:r>
      <w:r>
        <w:t>мрежите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изискването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125</w:t>
      </w:r>
      <w:r>
        <w:t>а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водите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Присъединяването</w:t>
      </w:r>
      <w:r>
        <w:t xml:space="preserve"> </w:t>
      </w:r>
      <w:r>
        <w:t>на</w:t>
      </w:r>
      <w:r>
        <w:t xml:space="preserve"> </w:t>
      </w:r>
      <w:r>
        <w:t>недвижимите</w:t>
      </w:r>
      <w:r>
        <w:t xml:space="preserve"> </w:t>
      </w:r>
      <w:r>
        <w:t>имоти</w:t>
      </w:r>
      <w:r>
        <w:t xml:space="preserve"> </w:t>
      </w:r>
      <w:r>
        <w:t>и</w:t>
      </w:r>
      <w:r>
        <w:t xml:space="preserve"> </w:t>
      </w:r>
      <w:r>
        <w:t>потребителите</w:t>
      </w:r>
      <w:r>
        <w:t xml:space="preserve"> </w:t>
      </w:r>
      <w:r>
        <w:t>на</w:t>
      </w:r>
      <w:r>
        <w:t xml:space="preserve"> </w:t>
      </w:r>
      <w:r>
        <w:t>вода</w:t>
      </w:r>
      <w:r>
        <w:t xml:space="preserve"> </w:t>
      </w:r>
      <w:r>
        <w:t>към</w:t>
      </w:r>
      <w:r>
        <w:t xml:space="preserve"> </w:t>
      </w:r>
      <w:r>
        <w:t>водопроводните</w:t>
      </w:r>
      <w:r>
        <w:t xml:space="preserve"> </w:t>
      </w:r>
      <w:r>
        <w:t>и</w:t>
      </w:r>
      <w:r>
        <w:t xml:space="preserve"> </w:t>
      </w:r>
      <w:r>
        <w:t>канализационните</w:t>
      </w:r>
      <w:r>
        <w:t xml:space="preserve"> </w:t>
      </w:r>
      <w:r>
        <w:t>мрежи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и</w:t>
      </w:r>
      <w:r>
        <w:t xml:space="preserve"> </w:t>
      </w:r>
      <w:r>
        <w:t>със</w:t>
      </w:r>
      <w:r>
        <w:t xml:space="preserve"> </w:t>
      </w:r>
      <w:r>
        <w:t>сключване</w:t>
      </w:r>
      <w:r>
        <w:t xml:space="preserve"> </w:t>
      </w:r>
      <w:r>
        <w:t>на</w:t>
      </w:r>
      <w:r>
        <w:t xml:space="preserve"> </w:t>
      </w:r>
      <w:r>
        <w:t>писмен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присъединяване</w:t>
      </w:r>
      <w:r>
        <w:t xml:space="preserve"> </w:t>
      </w:r>
      <w:r>
        <w:t>между</w:t>
      </w:r>
      <w:r>
        <w:t xml:space="preserve"> </w:t>
      </w:r>
      <w:r>
        <w:t>потребителя</w:t>
      </w:r>
      <w:r>
        <w:t xml:space="preserve"> </w:t>
      </w:r>
      <w:r>
        <w:t>и</w:t>
      </w:r>
      <w:r>
        <w:t xml:space="preserve"> </w:t>
      </w:r>
      <w:r>
        <w:t>експлоатационното</w:t>
      </w:r>
      <w:r>
        <w:t xml:space="preserve"> </w:t>
      </w:r>
      <w:r>
        <w:t>дружество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.) </w:t>
      </w:r>
      <w:r>
        <w:t>Условията</w:t>
      </w:r>
      <w:r>
        <w:t xml:space="preserve">, </w:t>
      </w:r>
      <w:r>
        <w:t>т</w:t>
      </w:r>
      <w:r>
        <w:t>ехническите</w:t>
      </w:r>
      <w:r>
        <w:t xml:space="preserve"> </w:t>
      </w:r>
      <w:r>
        <w:t>изисквания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присъединяване</w:t>
      </w:r>
      <w:r>
        <w:t xml:space="preserve"> </w:t>
      </w:r>
      <w:r>
        <w:t>на</w:t>
      </w:r>
      <w:r>
        <w:t xml:space="preserve"> </w:t>
      </w:r>
      <w:r>
        <w:t>недвижимите</w:t>
      </w:r>
      <w:r>
        <w:t xml:space="preserve"> </w:t>
      </w:r>
      <w:r>
        <w:t>имоти</w:t>
      </w:r>
      <w:r>
        <w:t xml:space="preserve"> </w:t>
      </w:r>
      <w:r>
        <w:t>и</w:t>
      </w:r>
      <w:r>
        <w:t xml:space="preserve"> </w:t>
      </w:r>
      <w:r>
        <w:t>потребителите</w:t>
      </w:r>
      <w:r>
        <w:t xml:space="preserve"> </w:t>
      </w:r>
      <w:r>
        <w:t>към</w:t>
      </w:r>
      <w:r>
        <w:t xml:space="preserve"> </w:t>
      </w:r>
      <w:r>
        <w:t>водоснабдителни</w:t>
      </w:r>
      <w:r>
        <w:t xml:space="preserve"> </w:t>
      </w:r>
      <w:r>
        <w:t>и</w:t>
      </w:r>
      <w:r>
        <w:t xml:space="preserve"> </w:t>
      </w:r>
      <w:r>
        <w:t>канализационни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lastRenderedPageBreak/>
        <w:t>съоръжения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сключването</w:t>
      </w:r>
      <w:r>
        <w:t xml:space="preserve"> </w:t>
      </w:r>
      <w:r>
        <w:t>на</w:t>
      </w:r>
      <w:r>
        <w:t xml:space="preserve"> </w:t>
      </w:r>
      <w:r>
        <w:t>договорите</w:t>
      </w:r>
      <w:r>
        <w:t xml:space="preserve"> </w:t>
      </w:r>
      <w:r>
        <w:t>за</w:t>
      </w:r>
      <w:r>
        <w:t xml:space="preserve"> </w:t>
      </w:r>
      <w:r>
        <w:t>присъединяване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</w:t>
      </w:r>
      <w:r>
        <w:t>агоустройството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застроени</w:t>
      </w:r>
      <w:r>
        <w:t xml:space="preserve"> </w:t>
      </w:r>
      <w:r>
        <w:t>недвижими</w:t>
      </w:r>
      <w:r>
        <w:t xml:space="preserve"> </w:t>
      </w:r>
      <w:r>
        <w:t>имоти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присъединят</w:t>
      </w:r>
      <w:r>
        <w:t xml:space="preserve"> </w:t>
      </w:r>
      <w:r>
        <w:t>към</w:t>
      </w:r>
      <w:r>
        <w:t xml:space="preserve"> </w:t>
      </w:r>
      <w:r>
        <w:t>изградените</w:t>
      </w:r>
      <w:r>
        <w:t xml:space="preserve"> </w:t>
      </w:r>
      <w:r>
        <w:t>водоснабдителни</w:t>
      </w:r>
      <w:r>
        <w:t xml:space="preserve"> </w:t>
      </w:r>
      <w:r>
        <w:t>и</w:t>
      </w:r>
      <w:r>
        <w:t xml:space="preserve"> </w:t>
      </w:r>
      <w:r>
        <w:t>канализационни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. </w:t>
      </w:r>
      <w:r>
        <w:t>Присъединяването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и</w:t>
      </w:r>
      <w:r>
        <w:t xml:space="preserve"> </w:t>
      </w:r>
      <w:r>
        <w:t>дог</w:t>
      </w:r>
      <w:r>
        <w:t>овора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2.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85.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Водите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една</w:t>
      </w:r>
      <w:r>
        <w:t xml:space="preserve"> </w:t>
      </w:r>
      <w:r>
        <w:t>община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ползват</w:t>
      </w:r>
      <w:r>
        <w:t xml:space="preserve"> </w:t>
      </w:r>
      <w:r>
        <w:t>за</w:t>
      </w:r>
      <w:r>
        <w:t xml:space="preserve"> </w:t>
      </w:r>
      <w:r>
        <w:t>задоволяване</w:t>
      </w:r>
      <w:r>
        <w:t xml:space="preserve"> </w:t>
      </w:r>
      <w:r>
        <w:t>на</w:t>
      </w:r>
      <w:r>
        <w:t xml:space="preserve"> </w:t>
      </w:r>
      <w:r>
        <w:t>питейно</w:t>
      </w:r>
      <w:r>
        <w:t>-</w:t>
      </w:r>
      <w:r>
        <w:t>битови</w:t>
      </w:r>
      <w:r>
        <w:t xml:space="preserve"> </w:t>
      </w:r>
      <w:r>
        <w:t>нужди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общини</w:t>
      </w:r>
      <w:r>
        <w:t xml:space="preserve">, </w:t>
      </w:r>
      <w:r>
        <w:t>когато</w:t>
      </w:r>
      <w:r>
        <w:t xml:space="preserve"> </w:t>
      </w:r>
      <w:r>
        <w:t>са</w:t>
      </w:r>
      <w:r>
        <w:t xml:space="preserve"> </w:t>
      </w:r>
      <w:r>
        <w:t>осигурени</w:t>
      </w:r>
      <w:r>
        <w:t xml:space="preserve"> </w:t>
      </w:r>
      <w:r>
        <w:t>необходимите</w:t>
      </w:r>
      <w:r>
        <w:t xml:space="preserve"> </w:t>
      </w:r>
      <w:r>
        <w:t>количества</w:t>
      </w:r>
      <w:r>
        <w:t xml:space="preserve"> </w:t>
      </w:r>
      <w:r>
        <w:t>питейно</w:t>
      </w:r>
      <w:r>
        <w:t>-</w:t>
      </w:r>
      <w:r>
        <w:t>битова</w:t>
      </w:r>
      <w:r>
        <w:t xml:space="preserve"> </w:t>
      </w:r>
      <w:r>
        <w:t>вода</w:t>
      </w:r>
      <w:r>
        <w:t xml:space="preserve"> </w:t>
      </w:r>
      <w:r>
        <w:t>за</w:t>
      </w:r>
      <w:r>
        <w:t xml:space="preserve"> </w:t>
      </w:r>
      <w:r>
        <w:t>нуждите</w:t>
      </w:r>
      <w:r>
        <w:t xml:space="preserve"> </w:t>
      </w:r>
      <w:r>
        <w:t>на</w:t>
      </w:r>
      <w:r>
        <w:t xml:space="preserve"> </w:t>
      </w:r>
      <w:r>
        <w:t>общинат</w:t>
      </w:r>
      <w:r>
        <w:t>а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нарушават</w:t>
      </w:r>
      <w:r>
        <w:t xml:space="preserve"> </w:t>
      </w:r>
      <w:r>
        <w:t>целите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водите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86.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.)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водите</w:t>
      </w:r>
      <w:r>
        <w:t xml:space="preserve">, </w:t>
      </w:r>
      <w:r>
        <w:t>предназначени</w:t>
      </w:r>
      <w:r>
        <w:t xml:space="preserve"> </w:t>
      </w:r>
      <w:r>
        <w:t>за</w:t>
      </w:r>
      <w:r>
        <w:t xml:space="preserve"> </w:t>
      </w:r>
      <w:r>
        <w:t>питейно</w:t>
      </w:r>
      <w:r>
        <w:t>-</w:t>
      </w:r>
      <w:r>
        <w:t>битово</w:t>
      </w:r>
      <w:r>
        <w:t xml:space="preserve"> </w:t>
      </w:r>
      <w:r>
        <w:t>водоснабдяване</w:t>
      </w:r>
      <w:r>
        <w:t xml:space="preserve">, </w:t>
      </w:r>
      <w:r>
        <w:t>и</w:t>
      </w:r>
      <w:r>
        <w:t xml:space="preserve"> </w:t>
      </w:r>
      <w:r>
        <w:t>на</w:t>
      </w:r>
      <w:r>
        <w:t xml:space="preserve"> </w:t>
      </w:r>
      <w:r>
        <w:t>минералните</w:t>
      </w:r>
      <w:r>
        <w:t xml:space="preserve"> </w:t>
      </w:r>
      <w:r>
        <w:t>води</w:t>
      </w:r>
      <w:r>
        <w:t xml:space="preserve">, </w:t>
      </w:r>
      <w:r>
        <w:t>използвани</w:t>
      </w:r>
      <w:r>
        <w:t xml:space="preserve"> </w:t>
      </w:r>
      <w:r>
        <w:t>за</w:t>
      </w:r>
      <w:r>
        <w:t xml:space="preserve"> </w:t>
      </w:r>
      <w:r>
        <w:t>лечебни</w:t>
      </w:r>
      <w:r>
        <w:t xml:space="preserve">, </w:t>
      </w:r>
      <w:r>
        <w:t>профилактични</w:t>
      </w:r>
      <w:r>
        <w:t xml:space="preserve">, </w:t>
      </w:r>
      <w:r>
        <w:t>питейни</w:t>
      </w:r>
      <w:r>
        <w:t xml:space="preserve"> </w:t>
      </w:r>
      <w:r>
        <w:t>и</w:t>
      </w:r>
      <w:r>
        <w:t xml:space="preserve"> </w:t>
      </w:r>
      <w:r>
        <w:t>хигиенни</w:t>
      </w:r>
      <w:r>
        <w:t xml:space="preserve"> </w:t>
      </w:r>
      <w:r>
        <w:t>нужди</w:t>
      </w:r>
      <w:r>
        <w:t xml:space="preserve">, </w:t>
      </w:r>
      <w:r>
        <w:t>от</w:t>
      </w:r>
      <w:r>
        <w:t xml:space="preserve"> </w:t>
      </w:r>
      <w:r>
        <w:t>замърсяване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вредни</w:t>
      </w:r>
      <w:r>
        <w:t xml:space="preserve"> </w:t>
      </w:r>
      <w:r>
        <w:t>влияния</w:t>
      </w:r>
      <w:r>
        <w:t xml:space="preserve"> </w:t>
      </w:r>
      <w:r>
        <w:t>в</w:t>
      </w:r>
      <w:r>
        <w:t xml:space="preserve"> </w:t>
      </w:r>
      <w:r>
        <w:t>устройствените</w:t>
      </w:r>
      <w:r>
        <w:t xml:space="preserve"> </w:t>
      </w:r>
      <w:r>
        <w:t>планове</w:t>
      </w:r>
      <w:r>
        <w:t xml:space="preserve"> </w:t>
      </w:r>
      <w:r>
        <w:t>се</w:t>
      </w:r>
      <w:r>
        <w:t xml:space="preserve"> </w:t>
      </w:r>
      <w:r>
        <w:t>предвиждат</w:t>
      </w:r>
      <w:r>
        <w:t xml:space="preserve"> </w:t>
      </w:r>
      <w:r>
        <w:t>санитарно</w:t>
      </w:r>
      <w:r>
        <w:t>-</w:t>
      </w:r>
      <w:r>
        <w:t>охранителни</w:t>
      </w:r>
      <w:r>
        <w:t xml:space="preserve"> </w:t>
      </w:r>
      <w:r>
        <w:t>зони</w:t>
      </w:r>
      <w:r>
        <w:t xml:space="preserve"> </w:t>
      </w:r>
      <w:r>
        <w:t>около</w:t>
      </w:r>
      <w:r>
        <w:t xml:space="preserve"> </w:t>
      </w:r>
      <w:r>
        <w:t>водоизточниците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, </w:t>
      </w:r>
      <w:r>
        <w:t>определени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водите</w:t>
      </w:r>
      <w:r>
        <w:t xml:space="preserve">. </w:t>
      </w:r>
      <w:r>
        <w:t>Режимът</w:t>
      </w:r>
      <w:r>
        <w:t xml:space="preserve"> </w:t>
      </w:r>
      <w:r>
        <w:t>на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санитарно</w:t>
      </w:r>
      <w:r>
        <w:t>-</w:t>
      </w:r>
      <w:r>
        <w:t>охранителните</w:t>
      </w:r>
      <w:r>
        <w:t xml:space="preserve"> </w:t>
      </w:r>
      <w:r>
        <w:t>зони</w:t>
      </w:r>
      <w:r>
        <w:t xml:space="preserve"> </w:t>
      </w:r>
      <w:r>
        <w:t>и</w:t>
      </w:r>
      <w:r>
        <w:t xml:space="preserve"> </w:t>
      </w:r>
      <w:r>
        <w:t>забранените</w:t>
      </w:r>
      <w:r>
        <w:t xml:space="preserve"> </w:t>
      </w:r>
      <w:r>
        <w:t>дейности</w:t>
      </w:r>
      <w:r>
        <w:t xml:space="preserve"> </w:t>
      </w:r>
      <w:r>
        <w:t>в</w:t>
      </w:r>
      <w:r>
        <w:t xml:space="preserve"> </w:t>
      </w:r>
      <w:r>
        <w:t>тях</w:t>
      </w:r>
      <w:r>
        <w:t xml:space="preserve"> </w:t>
      </w:r>
      <w:r>
        <w:t>се</w:t>
      </w:r>
      <w:r>
        <w:t xml:space="preserve"> </w:t>
      </w:r>
      <w:r>
        <w:t>уреждат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и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и</w:t>
      </w:r>
      <w:r>
        <w:t xml:space="preserve"> </w:t>
      </w:r>
      <w:r>
        <w:t>водите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</w:t>
      </w:r>
      <w:r>
        <w:t>изградените</w:t>
      </w:r>
      <w:r>
        <w:t xml:space="preserve"> </w:t>
      </w:r>
      <w:r>
        <w:t>водосн</w:t>
      </w:r>
      <w:r>
        <w:t>абдителни</w:t>
      </w:r>
      <w:r>
        <w:t xml:space="preserve"> </w:t>
      </w:r>
      <w:r>
        <w:t>обекти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, </w:t>
      </w:r>
      <w:r>
        <w:t>ако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приети</w:t>
      </w:r>
      <w:r>
        <w:t xml:space="preserve"> </w:t>
      </w:r>
      <w:r>
        <w:t>и</w:t>
      </w:r>
      <w:r>
        <w:t xml:space="preserve"> </w:t>
      </w:r>
      <w:r>
        <w:t>трасирани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санитарно</w:t>
      </w:r>
      <w:r>
        <w:t>-</w:t>
      </w:r>
      <w:r>
        <w:t>охранителните</w:t>
      </w:r>
      <w:r>
        <w:t xml:space="preserve"> </w:t>
      </w:r>
      <w:r>
        <w:t>им</w:t>
      </w:r>
      <w:r>
        <w:t xml:space="preserve"> </w:t>
      </w:r>
      <w:r>
        <w:t>зони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87.</w:t>
      </w:r>
      <w:r>
        <w:t xml:space="preserve">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65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В</w:t>
      </w:r>
      <w:r>
        <w:t xml:space="preserve"> </w:t>
      </w:r>
      <w:r>
        <w:t>населени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селищни</w:t>
      </w:r>
      <w:r>
        <w:t xml:space="preserve"> </w:t>
      </w:r>
      <w:r>
        <w:t>образувания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без</w:t>
      </w:r>
      <w:r>
        <w:t xml:space="preserve"> </w:t>
      </w:r>
      <w:r>
        <w:t>канализация</w:t>
      </w:r>
      <w:r>
        <w:t xml:space="preserve"> </w:t>
      </w:r>
      <w:r>
        <w:t>битовите</w:t>
      </w:r>
      <w:r>
        <w:t xml:space="preserve"> </w:t>
      </w:r>
      <w:r>
        <w:t>отпадъчни</w:t>
      </w:r>
      <w:r>
        <w:t xml:space="preserve"> </w:t>
      </w:r>
      <w:r>
        <w:t>води</w:t>
      </w:r>
      <w:r>
        <w:t xml:space="preserve"> </w:t>
      </w:r>
      <w:r>
        <w:t>в</w:t>
      </w:r>
      <w:r>
        <w:t xml:space="preserve"> </w:t>
      </w:r>
      <w:r>
        <w:t>имоти</w:t>
      </w:r>
      <w:r>
        <w:t xml:space="preserve">, </w:t>
      </w:r>
      <w:r>
        <w:t>предвидени</w:t>
      </w:r>
      <w:r>
        <w:t xml:space="preserve"> </w:t>
      </w:r>
      <w:r>
        <w:t>с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ниско</w:t>
      </w:r>
      <w:r>
        <w:t xml:space="preserve"> </w:t>
      </w:r>
      <w:r>
        <w:t>застрояване</w:t>
      </w:r>
      <w:r>
        <w:t xml:space="preserve">, </w:t>
      </w:r>
      <w:r>
        <w:t>се</w:t>
      </w:r>
      <w:r>
        <w:t xml:space="preserve"> </w:t>
      </w:r>
      <w:r>
        <w:t>заустват</w:t>
      </w:r>
      <w:r>
        <w:t xml:space="preserve"> </w:t>
      </w:r>
      <w:r>
        <w:t>във</w:t>
      </w:r>
      <w:r>
        <w:t xml:space="preserve"> </w:t>
      </w:r>
      <w:r>
        <w:t>водоплътни</w:t>
      </w:r>
      <w:r>
        <w:t xml:space="preserve"> </w:t>
      </w:r>
      <w:r>
        <w:t>изгребни</w:t>
      </w:r>
      <w:r>
        <w:t xml:space="preserve"> </w:t>
      </w:r>
      <w:r>
        <w:t>ями</w:t>
      </w:r>
      <w:r>
        <w:t xml:space="preserve"> </w:t>
      </w:r>
      <w:r>
        <w:t>или</w:t>
      </w:r>
      <w:r>
        <w:t xml:space="preserve"> </w:t>
      </w:r>
      <w:r>
        <w:t>се</w:t>
      </w:r>
      <w:r>
        <w:t xml:space="preserve"> </w:t>
      </w:r>
      <w:r>
        <w:t>заустват</w:t>
      </w:r>
      <w:r>
        <w:t xml:space="preserve"> </w:t>
      </w:r>
      <w:r>
        <w:t>и</w:t>
      </w:r>
      <w:r>
        <w:t xml:space="preserve"> </w:t>
      </w:r>
      <w:r>
        <w:t>пречистват</w:t>
      </w:r>
      <w:r>
        <w:t xml:space="preserve"> </w:t>
      </w:r>
      <w:r>
        <w:t>в</w:t>
      </w:r>
      <w:r>
        <w:t xml:space="preserve"> </w:t>
      </w:r>
      <w:r>
        <w:t>съоръжения</w:t>
      </w:r>
      <w:r>
        <w:t xml:space="preserve"> </w:t>
      </w:r>
      <w:r>
        <w:t>за</w:t>
      </w:r>
      <w:r>
        <w:t xml:space="preserve"> </w:t>
      </w:r>
      <w:r>
        <w:t>пре</w:t>
      </w:r>
      <w:r>
        <w:t>чистване</w:t>
      </w:r>
      <w:r>
        <w:t xml:space="preserve"> </w:t>
      </w:r>
      <w:r>
        <w:t>на</w:t>
      </w:r>
      <w:r>
        <w:t xml:space="preserve"> </w:t>
      </w:r>
      <w:r>
        <w:t>образуваните</w:t>
      </w:r>
      <w:r>
        <w:t xml:space="preserve"> </w:t>
      </w:r>
      <w:r>
        <w:t>в</w:t>
      </w:r>
      <w:r>
        <w:t xml:space="preserve"> </w:t>
      </w:r>
      <w:r>
        <w:t>имотите</w:t>
      </w:r>
      <w:r>
        <w:t xml:space="preserve"> </w:t>
      </w:r>
      <w:r>
        <w:t>отпадъчни</w:t>
      </w:r>
      <w:r>
        <w:t xml:space="preserve"> </w:t>
      </w:r>
      <w:r>
        <w:t>води</w:t>
      </w:r>
      <w:r>
        <w:t xml:space="preserve">. </w:t>
      </w:r>
      <w:r>
        <w:t>Водоплътните</w:t>
      </w:r>
      <w:r>
        <w:t xml:space="preserve"> </w:t>
      </w:r>
      <w:r>
        <w:t>изгребни</w:t>
      </w:r>
      <w:r>
        <w:t xml:space="preserve"> </w:t>
      </w:r>
      <w:r>
        <w:t>ями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за</w:t>
      </w:r>
      <w:r>
        <w:t xml:space="preserve"> </w:t>
      </w:r>
      <w:r>
        <w:t>пречистване</w:t>
      </w:r>
      <w:r>
        <w:t xml:space="preserve"> </w:t>
      </w:r>
      <w:r>
        <w:t>на</w:t>
      </w:r>
      <w:r>
        <w:t xml:space="preserve"> </w:t>
      </w:r>
      <w:r>
        <w:t>образуваните</w:t>
      </w:r>
      <w:r>
        <w:t xml:space="preserve"> </w:t>
      </w:r>
      <w:r>
        <w:t>в</w:t>
      </w:r>
      <w:r>
        <w:t xml:space="preserve"> </w:t>
      </w:r>
      <w:r>
        <w:t>имотите</w:t>
      </w:r>
      <w:r>
        <w:t xml:space="preserve"> </w:t>
      </w:r>
      <w:r>
        <w:t>отпадъчни</w:t>
      </w:r>
      <w:r>
        <w:t xml:space="preserve"> </w:t>
      </w:r>
      <w:r>
        <w:t>води</w:t>
      </w:r>
      <w:r>
        <w:t xml:space="preserve"> </w:t>
      </w:r>
      <w:r>
        <w:t>следва</w:t>
      </w:r>
      <w:r>
        <w:t xml:space="preserve"> </w:t>
      </w:r>
      <w:r>
        <w:t>да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41 </w:t>
      </w:r>
      <w:r>
        <w:t>и</w:t>
      </w:r>
      <w:r>
        <w:t xml:space="preserve"> </w:t>
      </w:r>
      <w:r>
        <w:t>чл</w:t>
      </w:r>
      <w:r>
        <w:t xml:space="preserve">. 47, </w:t>
      </w:r>
      <w:r>
        <w:t>ал</w:t>
      </w:r>
      <w:r>
        <w:t xml:space="preserve">. 2,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санитарно</w:t>
      </w:r>
      <w:r>
        <w:t>-</w:t>
      </w:r>
      <w:r>
        <w:t>хигиенните</w:t>
      </w:r>
      <w:r>
        <w:t xml:space="preserve"> </w:t>
      </w:r>
      <w:r>
        <w:t>и</w:t>
      </w:r>
      <w:r>
        <w:t xml:space="preserve"> </w:t>
      </w:r>
      <w:r>
        <w:t>екологичнит</w:t>
      </w:r>
      <w:r>
        <w:t>е</w:t>
      </w:r>
      <w:r>
        <w:t xml:space="preserve"> </w:t>
      </w:r>
      <w:r>
        <w:t>изисквания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техническите</w:t>
      </w:r>
      <w:r>
        <w:t xml:space="preserve"> </w:t>
      </w:r>
      <w:r>
        <w:t>изисквания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наредбата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за</w:t>
      </w:r>
      <w:r>
        <w:t xml:space="preserve"> </w:t>
      </w:r>
      <w:r>
        <w:t>проектиране</w:t>
      </w:r>
      <w:r>
        <w:t xml:space="preserve">, </w:t>
      </w:r>
      <w:r>
        <w:t>изграждане</w:t>
      </w:r>
      <w:r>
        <w:t xml:space="preserve"> </w:t>
      </w:r>
      <w:r>
        <w:t>и</w:t>
      </w:r>
      <w:r>
        <w:t xml:space="preserve"> </w:t>
      </w:r>
      <w:r>
        <w:t>експлоатация</w:t>
      </w:r>
      <w:r>
        <w:t xml:space="preserve"> </w:t>
      </w:r>
      <w:r>
        <w:t>на</w:t>
      </w:r>
      <w:r>
        <w:t xml:space="preserve"> </w:t>
      </w:r>
      <w:r>
        <w:t>сградни</w:t>
      </w:r>
      <w:r>
        <w:t xml:space="preserve"> </w:t>
      </w:r>
      <w:r>
        <w:t>водопроводни</w:t>
      </w:r>
      <w:r>
        <w:t xml:space="preserve"> </w:t>
      </w:r>
      <w:r>
        <w:t>и</w:t>
      </w:r>
      <w:r>
        <w:t xml:space="preserve"> </w:t>
      </w:r>
      <w:r>
        <w:t>канализационни</w:t>
      </w:r>
      <w:r>
        <w:t xml:space="preserve"> </w:t>
      </w:r>
      <w:r>
        <w:t>инсталации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липса</w:t>
      </w:r>
      <w:r>
        <w:t xml:space="preserve"> </w:t>
      </w:r>
      <w:r>
        <w:t>на</w:t>
      </w:r>
      <w:r>
        <w:t xml:space="preserve"> </w:t>
      </w:r>
      <w:r>
        <w:t>канализация</w:t>
      </w:r>
      <w:r>
        <w:t xml:space="preserve"> </w:t>
      </w:r>
      <w:r>
        <w:t>и</w:t>
      </w:r>
      <w:r>
        <w:t>ли</w:t>
      </w:r>
      <w:r>
        <w:t xml:space="preserve"> </w:t>
      </w:r>
      <w:r>
        <w:t>когато</w:t>
      </w:r>
      <w:r>
        <w:t xml:space="preserve"> </w:t>
      </w:r>
      <w:r>
        <w:t>поради</w:t>
      </w:r>
      <w:r>
        <w:t xml:space="preserve"> </w:t>
      </w:r>
      <w:r>
        <w:t>наклон</w:t>
      </w:r>
      <w:r>
        <w:t xml:space="preserve"> </w:t>
      </w:r>
      <w:r>
        <w:t>на</w:t>
      </w:r>
      <w:r>
        <w:t xml:space="preserve"> </w:t>
      </w:r>
      <w:r>
        <w:t>терена</w:t>
      </w:r>
      <w:r>
        <w:t xml:space="preserve"> </w:t>
      </w:r>
      <w:r>
        <w:t>канализацията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в</w:t>
      </w:r>
      <w:r>
        <w:t xml:space="preserve"> </w:t>
      </w:r>
      <w:r>
        <w:t>състояние</w:t>
      </w:r>
      <w:r>
        <w:t xml:space="preserve"> </w:t>
      </w:r>
      <w:r>
        <w:t>да</w:t>
      </w:r>
      <w:r>
        <w:t xml:space="preserve"> </w:t>
      </w:r>
      <w:r>
        <w:t>отвежда</w:t>
      </w:r>
      <w:r>
        <w:t xml:space="preserve"> </w:t>
      </w:r>
      <w:r>
        <w:t>повърхностните</w:t>
      </w:r>
      <w:r>
        <w:t xml:space="preserve"> </w:t>
      </w:r>
      <w:r>
        <w:t>води</w:t>
      </w:r>
      <w:r>
        <w:t xml:space="preserve">, </w:t>
      </w:r>
      <w:r>
        <w:t>собствениците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осигуряват</w:t>
      </w:r>
      <w:r>
        <w:t xml:space="preserve"> </w:t>
      </w:r>
      <w:r>
        <w:t>свободното</w:t>
      </w:r>
      <w:r>
        <w:t xml:space="preserve"> </w:t>
      </w:r>
      <w:r>
        <w:t>протичане</w:t>
      </w:r>
      <w:r>
        <w:t xml:space="preserve"> </w:t>
      </w:r>
      <w:r>
        <w:t>на</w:t>
      </w:r>
      <w:r>
        <w:t xml:space="preserve"> </w:t>
      </w:r>
      <w:r>
        <w:t>тези</w:t>
      </w:r>
      <w:r>
        <w:t xml:space="preserve"> </w:t>
      </w:r>
      <w:r>
        <w:t>води</w:t>
      </w:r>
      <w:r>
        <w:t xml:space="preserve"> </w:t>
      </w:r>
      <w:r>
        <w:t>през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 </w:t>
      </w:r>
      <w:r>
        <w:t>до</w:t>
      </w:r>
      <w:r>
        <w:t xml:space="preserve"> </w:t>
      </w:r>
      <w:r>
        <w:t>съответните</w:t>
      </w:r>
      <w:r>
        <w:t xml:space="preserve"> </w:t>
      </w:r>
      <w:r>
        <w:t>улични</w:t>
      </w:r>
      <w:r>
        <w:t xml:space="preserve"> </w:t>
      </w:r>
      <w:r>
        <w:t>съоръжения</w:t>
      </w:r>
      <w:r>
        <w:t xml:space="preserve"> (</w:t>
      </w:r>
      <w:r>
        <w:t>канализационни</w:t>
      </w:r>
      <w:r>
        <w:t xml:space="preserve"> </w:t>
      </w:r>
      <w:r>
        <w:t>шахти</w:t>
      </w:r>
      <w:r>
        <w:t xml:space="preserve">, </w:t>
      </w:r>
      <w:r>
        <w:t>канавки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>).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При</w:t>
      </w:r>
      <w:r>
        <w:t xml:space="preserve"> </w:t>
      </w:r>
      <w:r>
        <w:t>липса</w:t>
      </w:r>
      <w:r>
        <w:t xml:space="preserve"> </w:t>
      </w:r>
      <w:r>
        <w:t>на</w:t>
      </w:r>
      <w:r>
        <w:t xml:space="preserve"> </w:t>
      </w:r>
      <w:r>
        <w:t>друга</w:t>
      </w:r>
      <w:r>
        <w:t xml:space="preserve"> </w:t>
      </w:r>
      <w:r>
        <w:t>техническа</w:t>
      </w:r>
      <w:r>
        <w:t xml:space="preserve"> </w:t>
      </w:r>
      <w:r>
        <w:t>възможност</w:t>
      </w:r>
      <w:r>
        <w:t xml:space="preserve">, </w:t>
      </w:r>
      <w:r>
        <w:t>доказана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вертикална</w:t>
      </w:r>
      <w:r>
        <w:t xml:space="preserve"> </w:t>
      </w:r>
      <w:r>
        <w:t>планировка</w:t>
      </w:r>
      <w:r>
        <w:t xml:space="preserve">,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канализацията</w:t>
      </w:r>
      <w:r>
        <w:t xml:space="preserve"> </w:t>
      </w:r>
      <w:r>
        <w:t>на</w:t>
      </w:r>
      <w:r>
        <w:t xml:space="preserve"> </w:t>
      </w:r>
      <w:r>
        <w:t>сгради</w:t>
      </w:r>
      <w:r>
        <w:t xml:space="preserve"> </w:t>
      </w:r>
      <w:r>
        <w:t>в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включва</w:t>
      </w:r>
      <w:r>
        <w:t xml:space="preserve"> </w:t>
      </w:r>
      <w:r>
        <w:t>в</w:t>
      </w:r>
      <w:r>
        <w:t xml:space="preserve"> </w:t>
      </w:r>
      <w:r>
        <w:t>уличната</w:t>
      </w:r>
      <w:r>
        <w:t xml:space="preserve"> </w:t>
      </w:r>
      <w:r>
        <w:t>канализация</w:t>
      </w:r>
      <w:r>
        <w:t xml:space="preserve">, </w:t>
      </w:r>
      <w:r>
        <w:t>преминавайки</w:t>
      </w:r>
      <w:r>
        <w:t xml:space="preserve"> </w:t>
      </w:r>
      <w:r>
        <w:t>през</w:t>
      </w:r>
      <w:r>
        <w:t xml:space="preserve"> </w:t>
      </w:r>
      <w:r>
        <w:t>съседни</w:t>
      </w:r>
      <w:r>
        <w:t xml:space="preserve"> </w:t>
      </w:r>
      <w:r>
        <w:t>имоти</w:t>
      </w:r>
      <w:r>
        <w:t xml:space="preserve">, </w:t>
      </w:r>
      <w:r>
        <w:t>без</w:t>
      </w:r>
      <w:r>
        <w:t xml:space="preserve"> </w:t>
      </w:r>
      <w:r>
        <w:t>с</w:t>
      </w:r>
      <w:r>
        <w:t xml:space="preserve"> </w:t>
      </w:r>
      <w:r>
        <w:t>това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</w:t>
      </w:r>
      <w:r>
        <w:t>репятства</w:t>
      </w:r>
      <w:r>
        <w:t xml:space="preserve"> </w:t>
      </w:r>
      <w:r>
        <w:t>възможността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допустимо</w:t>
      </w:r>
      <w:r>
        <w:t xml:space="preserve"> </w:t>
      </w:r>
      <w:r>
        <w:t>застрояване</w:t>
      </w:r>
      <w:r>
        <w:t xml:space="preserve"> </w:t>
      </w:r>
      <w:r>
        <w:t>в</w:t>
      </w:r>
      <w:r>
        <w:t xml:space="preserve"> </w:t>
      </w:r>
      <w:r>
        <w:t>тях</w:t>
      </w:r>
      <w:r>
        <w:t xml:space="preserve">. </w:t>
      </w:r>
      <w:r>
        <w:t>В</w:t>
      </w:r>
      <w:r>
        <w:t xml:space="preserve"> </w:t>
      </w:r>
      <w:r>
        <w:t>тези</w:t>
      </w:r>
      <w:r>
        <w:t xml:space="preserve"> </w:t>
      </w:r>
      <w:r>
        <w:t>случаи</w:t>
      </w:r>
      <w:r>
        <w:t xml:space="preserve"> </w:t>
      </w:r>
      <w:r>
        <w:t>участъкът</w:t>
      </w:r>
      <w:r>
        <w:t xml:space="preserve">, </w:t>
      </w:r>
      <w:r>
        <w:t>преминаващ</w:t>
      </w:r>
      <w:r>
        <w:t xml:space="preserve"> </w:t>
      </w:r>
      <w:r>
        <w:t>през</w:t>
      </w:r>
      <w:r>
        <w:t xml:space="preserve"> </w:t>
      </w:r>
      <w:r>
        <w:t>имотите</w:t>
      </w:r>
      <w:r>
        <w:t xml:space="preserve"> </w:t>
      </w:r>
      <w:r>
        <w:t>от</w:t>
      </w:r>
      <w:r>
        <w:t xml:space="preserve"> </w:t>
      </w:r>
      <w:r>
        <w:t>сградата</w:t>
      </w:r>
      <w:r>
        <w:t xml:space="preserve"> </w:t>
      </w:r>
      <w:r>
        <w:t>до</w:t>
      </w:r>
      <w:r>
        <w:t xml:space="preserve"> </w:t>
      </w:r>
      <w:r>
        <w:t>уличната</w:t>
      </w:r>
      <w:r>
        <w:t xml:space="preserve"> </w:t>
      </w:r>
      <w:r>
        <w:t>канализация</w:t>
      </w:r>
      <w:r>
        <w:t xml:space="preserve">, </w:t>
      </w:r>
      <w:r>
        <w:t>се</w:t>
      </w:r>
      <w:r>
        <w:t xml:space="preserve"> </w:t>
      </w:r>
      <w:r>
        <w:t>счита</w:t>
      </w:r>
      <w:r>
        <w:t xml:space="preserve"> </w:t>
      </w:r>
      <w:r>
        <w:t>за</w:t>
      </w:r>
      <w:r>
        <w:t xml:space="preserve"> </w:t>
      </w:r>
      <w:r>
        <w:t>дворна</w:t>
      </w:r>
      <w:r>
        <w:t xml:space="preserve"> </w:t>
      </w:r>
      <w:r>
        <w:t>мрежа</w:t>
      </w:r>
      <w:r>
        <w:t xml:space="preserve"> (</w:t>
      </w:r>
      <w:r>
        <w:t>сградно</w:t>
      </w:r>
      <w:r>
        <w:t xml:space="preserve"> </w:t>
      </w:r>
      <w:r>
        <w:t>отклонение</w:t>
      </w:r>
      <w:r>
        <w:t>).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За</w:t>
      </w:r>
      <w:r>
        <w:t xml:space="preserve"> </w:t>
      </w:r>
      <w:r>
        <w:t>вредите</w:t>
      </w:r>
      <w:r>
        <w:t xml:space="preserve">, </w:t>
      </w:r>
      <w:r>
        <w:t>които</w:t>
      </w:r>
      <w:r>
        <w:t xml:space="preserve"> </w:t>
      </w:r>
      <w:r>
        <w:t>п</w:t>
      </w:r>
      <w:r>
        <w:t>роизтичат</w:t>
      </w:r>
      <w:r>
        <w:t xml:space="preserve"> </w:t>
      </w:r>
      <w:r>
        <w:t>от</w:t>
      </w:r>
      <w:r>
        <w:t xml:space="preserve"> </w:t>
      </w:r>
      <w:r>
        <w:t>изграждането</w:t>
      </w:r>
      <w:r>
        <w:t xml:space="preserve"> </w:t>
      </w:r>
      <w:r>
        <w:t>и</w:t>
      </w:r>
      <w:r>
        <w:t xml:space="preserve"> </w:t>
      </w:r>
      <w:r>
        <w:t>използването</w:t>
      </w:r>
      <w:r>
        <w:t xml:space="preserve"> </w:t>
      </w:r>
      <w:r>
        <w:t>на</w:t>
      </w:r>
      <w:r>
        <w:t xml:space="preserve"> </w:t>
      </w:r>
      <w:r>
        <w:t>мрежите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3, </w:t>
      </w:r>
      <w:r>
        <w:t>правоимащите</w:t>
      </w:r>
      <w:r>
        <w:t xml:space="preserve"> </w:t>
      </w:r>
      <w:r>
        <w:t>се</w:t>
      </w:r>
      <w:r>
        <w:t xml:space="preserve"> </w:t>
      </w:r>
      <w:r>
        <w:t>обезщетяват</w:t>
      </w:r>
      <w:r>
        <w:t xml:space="preserve"> </w:t>
      </w:r>
      <w:r>
        <w:t>от</w:t>
      </w:r>
      <w:r>
        <w:t xml:space="preserve"> </w:t>
      </w:r>
      <w:r>
        <w:t>възложителя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210. 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В</w:t>
      </w:r>
      <w:r>
        <w:t xml:space="preserve"> </w:t>
      </w:r>
      <w:r>
        <w:t>свлачищни</w:t>
      </w:r>
      <w:r>
        <w:t xml:space="preserve"> </w:t>
      </w:r>
      <w:r>
        <w:t>райони</w:t>
      </w:r>
      <w:r>
        <w:t xml:space="preserve">, </w:t>
      </w:r>
      <w:r>
        <w:t>вписани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95, </w:t>
      </w:r>
      <w:r>
        <w:t>ал</w:t>
      </w:r>
      <w:r>
        <w:t xml:space="preserve">. 2, </w:t>
      </w:r>
      <w:r>
        <w:t>не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застрояване</w:t>
      </w:r>
      <w:r>
        <w:t xml:space="preserve"> </w:t>
      </w:r>
      <w:r>
        <w:t>без</w:t>
      </w:r>
      <w:r>
        <w:t xml:space="preserve"> </w:t>
      </w:r>
      <w:r>
        <w:t>изград</w:t>
      </w:r>
      <w:r>
        <w:t>ена</w:t>
      </w:r>
      <w:r>
        <w:t xml:space="preserve"> </w:t>
      </w:r>
      <w:r>
        <w:t>канализация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87</w:t>
      </w:r>
      <w:r>
        <w:rPr>
          <w:b/>
        </w:rPr>
        <w:t>а</w:t>
      </w:r>
      <w:r>
        <w:rPr>
          <w:b/>
        </w:rPr>
        <w:t xml:space="preserve">. </w:t>
      </w:r>
      <w:r>
        <w:t>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Изграждането</w:t>
      </w:r>
      <w:r>
        <w:t xml:space="preserve"> </w:t>
      </w:r>
      <w:r>
        <w:t>или</w:t>
      </w:r>
      <w:r>
        <w:t xml:space="preserve"> </w:t>
      </w:r>
      <w:r>
        <w:t>реконструкцията</w:t>
      </w:r>
      <w:r>
        <w:t xml:space="preserve"> </w:t>
      </w:r>
      <w:r>
        <w:t>на</w:t>
      </w:r>
      <w:r>
        <w:t xml:space="preserve"> </w:t>
      </w:r>
      <w:r>
        <w:t>водопроводни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канализационни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в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, </w:t>
      </w:r>
      <w:r>
        <w:t>попадащи</w:t>
      </w:r>
      <w:r>
        <w:t xml:space="preserve"> </w:t>
      </w:r>
      <w:r>
        <w:t>в</w:t>
      </w:r>
      <w:r>
        <w:t xml:space="preserve"> </w:t>
      </w:r>
      <w:r>
        <w:t>свлачищни</w:t>
      </w:r>
      <w:r>
        <w:t xml:space="preserve"> </w:t>
      </w:r>
      <w:r>
        <w:t>райони</w:t>
      </w:r>
      <w:r>
        <w:t xml:space="preserve">, </w:t>
      </w:r>
      <w:r>
        <w:t>вписани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95, </w:t>
      </w:r>
      <w:r>
        <w:t>ал</w:t>
      </w:r>
      <w:r>
        <w:t xml:space="preserve">. 2,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96, </w:t>
      </w:r>
      <w:r>
        <w:t>ал</w:t>
      </w:r>
      <w:r>
        <w:t>. 3.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Чл</w:t>
      </w:r>
      <w:r>
        <w:rPr>
          <w:b/>
        </w:rPr>
        <w:t>. 88.</w:t>
      </w:r>
      <w:r>
        <w:t xml:space="preserve"> </w:t>
      </w:r>
      <w:r>
        <w:t>Помпени</w:t>
      </w:r>
      <w:r>
        <w:t xml:space="preserve"> </w:t>
      </w:r>
      <w:r>
        <w:t>станции</w:t>
      </w:r>
      <w:r>
        <w:t xml:space="preserve"> </w:t>
      </w:r>
      <w:r>
        <w:t>за</w:t>
      </w:r>
      <w:r>
        <w:t xml:space="preserve"> </w:t>
      </w:r>
      <w:r>
        <w:t>питейни</w:t>
      </w:r>
      <w:r>
        <w:t xml:space="preserve"> </w:t>
      </w:r>
      <w:r>
        <w:t>и</w:t>
      </w:r>
      <w:r>
        <w:t xml:space="preserve"> </w:t>
      </w:r>
      <w:r>
        <w:t>отпадъчни</w:t>
      </w:r>
      <w:r>
        <w:t xml:space="preserve"> </w:t>
      </w:r>
      <w:r>
        <w:t>води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хидрофорни</w:t>
      </w:r>
      <w:r>
        <w:t xml:space="preserve"> </w:t>
      </w:r>
      <w:r>
        <w:t>уредби</w:t>
      </w:r>
      <w:r>
        <w:t xml:space="preserve"> </w:t>
      </w:r>
      <w:r>
        <w:t>за</w:t>
      </w:r>
      <w:r>
        <w:t xml:space="preserve"> </w:t>
      </w:r>
      <w:r>
        <w:t>жилищни</w:t>
      </w:r>
      <w:r>
        <w:t xml:space="preserve"> </w:t>
      </w:r>
      <w:r>
        <w:t>и</w:t>
      </w:r>
      <w:r>
        <w:t xml:space="preserve"> </w:t>
      </w:r>
      <w:r>
        <w:t>обществени</w:t>
      </w:r>
      <w:r>
        <w:t xml:space="preserve"> </w:t>
      </w:r>
      <w:r>
        <w:t>сгради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разполагат</w:t>
      </w:r>
      <w:r>
        <w:t xml:space="preserve"> </w:t>
      </w:r>
      <w:r>
        <w:t>в</w:t>
      </w:r>
      <w:r>
        <w:t xml:space="preserve"> </w:t>
      </w:r>
      <w:r>
        <w:t>сградите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допустимите</w:t>
      </w:r>
      <w:r>
        <w:t xml:space="preserve"> </w:t>
      </w:r>
      <w:r>
        <w:t>норми</w:t>
      </w:r>
      <w:r>
        <w:t xml:space="preserve"> </w:t>
      </w:r>
      <w:r>
        <w:t>за</w:t>
      </w:r>
      <w:r>
        <w:t xml:space="preserve"> </w:t>
      </w:r>
      <w:r>
        <w:t>шум</w:t>
      </w:r>
      <w:r>
        <w:t xml:space="preserve"> </w:t>
      </w:r>
      <w:r>
        <w:t>и</w:t>
      </w:r>
      <w:r>
        <w:t xml:space="preserve"> </w:t>
      </w:r>
      <w:r>
        <w:t>вибрации</w:t>
      </w:r>
      <w:r>
        <w:t>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V</w:t>
      </w:r>
      <w:r>
        <w:rPr>
          <w:b/>
          <w:sz w:val="36"/>
        </w:rPr>
        <w:br/>
      </w:r>
      <w:r>
        <w:rPr>
          <w:b/>
          <w:sz w:val="36"/>
        </w:rPr>
        <w:t>Енергоснабдителни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мрежи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съоръжения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89.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(1) </w:t>
      </w:r>
      <w:r>
        <w:t>Енергоснабдителните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са</w:t>
      </w:r>
      <w:r>
        <w:t xml:space="preserve"> </w:t>
      </w:r>
      <w:r>
        <w:t>външни</w:t>
      </w:r>
      <w:r>
        <w:t xml:space="preserve"> (</w:t>
      </w:r>
      <w:r>
        <w:t>улични</w:t>
      </w:r>
      <w:r>
        <w:t xml:space="preserve"> </w:t>
      </w:r>
      <w:r>
        <w:t>и</w:t>
      </w:r>
      <w:r>
        <w:t xml:space="preserve"> </w:t>
      </w:r>
      <w:r>
        <w:t>дворни</w:t>
      </w:r>
      <w:r>
        <w:t xml:space="preserve">) </w:t>
      </w:r>
      <w:r>
        <w:t>и</w:t>
      </w:r>
      <w:r>
        <w:t xml:space="preserve"> </w:t>
      </w:r>
      <w:r>
        <w:t>вътрешни</w:t>
      </w:r>
      <w:r>
        <w:t xml:space="preserve"> (</w:t>
      </w:r>
      <w:r>
        <w:t>сградни</w:t>
      </w:r>
      <w:r>
        <w:t>).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Строителството</w:t>
      </w:r>
      <w:r>
        <w:t xml:space="preserve"> </w:t>
      </w:r>
      <w:r>
        <w:t>на</w:t>
      </w:r>
      <w:r>
        <w:t xml:space="preserve"> </w:t>
      </w:r>
      <w:r>
        <w:t>външните</w:t>
      </w:r>
      <w:r>
        <w:t xml:space="preserve"> </w:t>
      </w:r>
      <w:r>
        <w:t>енергоснабдителни</w:t>
      </w:r>
      <w:r>
        <w:t xml:space="preserve"> </w:t>
      </w:r>
      <w:r>
        <w:t>мрежи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74 </w:t>
      </w:r>
      <w:r>
        <w:t>и</w:t>
      </w:r>
      <w:r>
        <w:t xml:space="preserve"> </w:t>
      </w:r>
      <w:r>
        <w:t>по</w:t>
      </w:r>
      <w:r>
        <w:t xml:space="preserve"> </w:t>
      </w:r>
      <w:r>
        <w:t>одобрени</w:t>
      </w:r>
      <w:r>
        <w:t xml:space="preserve"> </w:t>
      </w:r>
      <w:r>
        <w:t>строителни</w:t>
      </w:r>
      <w:r>
        <w:t xml:space="preserve"> </w:t>
      </w:r>
      <w:r>
        <w:t>книжа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90.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(1) </w:t>
      </w:r>
      <w:r>
        <w:t>Общите</w:t>
      </w:r>
      <w:r>
        <w:t xml:space="preserve"> </w:t>
      </w:r>
      <w:r>
        <w:t>топлоснабдителни</w:t>
      </w:r>
      <w:r>
        <w:t xml:space="preserve"> </w:t>
      </w:r>
      <w:r>
        <w:t>и</w:t>
      </w:r>
      <w:r>
        <w:t xml:space="preserve"> </w:t>
      </w:r>
      <w:r>
        <w:t>газоснабдителни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и</w:t>
      </w:r>
      <w:r>
        <w:t xml:space="preserve"> </w:t>
      </w:r>
      <w:r>
        <w:t>техните</w:t>
      </w:r>
      <w:r>
        <w:t xml:space="preserve"> </w:t>
      </w:r>
      <w:r>
        <w:t>отклонения</w:t>
      </w:r>
      <w:r>
        <w:t xml:space="preserve"> </w:t>
      </w:r>
      <w:r>
        <w:t>се</w:t>
      </w:r>
      <w:r>
        <w:t xml:space="preserve"> </w:t>
      </w:r>
      <w:r>
        <w:t>изграждат</w:t>
      </w:r>
      <w:r>
        <w:t xml:space="preserve"> </w:t>
      </w:r>
      <w:r>
        <w:t>извън</w:t>
      </w:r>
      <w:r>
        <w:t xml:space="preserve"> </w:t>
      </w:r>
      <w:r>
        <w:t>сградите</w:t>
      </w:r>
      <w:r>
        <w:t xml:space="preserve"> </w:t>
      </w:r>
      <w:r>
        <w:t>по</w:t>
      </w:r>
      <w:r>
        <w:t xml:space="preserve"> </w:t>
      </w:r>
      <w:r>
        <w:t>общия</w:t>
      </w:r>
      <w:r>
        <w:t xml:space="preserve"> </w:t>
      </w:r>
      <w:r>
        <w:t>ред</w:t>
      </w:r>
      <w:r>
        <w:t xml:space="preserve">, </w:t>
      </w:r>
      <w:r>
        <w:t>определен</w:t>
      </w:r>
      <w:r>
        <w:t xml:space="preserve"> </w:t>
      </w:r>
      <w:r>
        <w:t>с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застроени</w:t>
      </w:r>
      <w:r>
        <w:t xml:space="preserve"> </w:t>
      </w:r>
      <w:r>
        <w:t>квартали</w:t>
      </w:r>
      <w:r>
        <w:t xml:space="preserve"> </w:t>
      </w:r>
      <w:r>
        <w:t>по</w:t>
      </w:r>
      <w:r>
        <w:t xml:space="preserve"> </w:t>
      </w:r>
      <w:r>
        <w:t>изключение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отклоненията</w:t>
      </w:r>
      <w:r>
        <w:t xml:space="preserve"> </w:t>
      </w:r>
      <w:r>
        <w:t>от</w:t>
      </w:r>
      <w:r>
        <w:t xml:space="preserve"> </w:t>
      </w:r>
      <w:r>
        <w:t>общите</w:t>
      </w:r>
      <w:r>
        <w:t xml:space="preserve"> </w:t>
      </w:r>
      <w:r>
        <w:t>т</w:t>
      </w:r>
      <w:r>
        <w:t>оплоснабдителни</w:t>
      </w:r>
      <w:r>
        <w:t xml:space="preserve"> </w:t>
      </w:r>
      <w:r>
        <w:t>мрежи</w:t>
      </w:r>
      <w:r>
        <w:t xml:space="preserve"> </w:t>
      </w:r>
      <w:r>
        <w:t>да</w:t>
      </w:r>
      <w:r>
        <w:t xml:space="preserve"> </w:t>
      </w:r>
      <w:r>
        <w:t>преминават</w:t>
      </w:r>
      <w:r>
        <w:t xml:space="preserve"> </w:t>
      </w:r>
      <w:r>
        <w:t>през</w:t>
      </w:r>
      <w:r>
        <w:t xml:space="preserve"> </w:t>
      </w:r>
      <w:r>
        <w:t>зимнични</w:t>
      </w:r>
      <w:r>
        <w:t xml:space="preserve"> </w:t>
      </w:r>
      <w:r>
        <w:t>помещения</w:t>
      </w:r>
      <w:r>
        <w:t xml:space="preserve"> </w:t>
      </w:r>
      <w:r>
        <w:t>на</w:t>
      </w:r>
      <w:r>
        <w:t xml:space="preserve"> </w:t>
      </w:r>
      <w:r>
        <w:t>сгради</w:t>
      </w:r>
      <w:r>
        <w:t xml:space="preserve">, </w:t>
      </w:r>
      <w:r>
        <w:t>когато</w:t>
      </w:r>
      <w:r>
        <w:t xml:space="preserve"> </w:t>
      </w:r>
      <w:r>
        <w:t>липсва</w:t>
      </w:r>
      <w:r>
        <w:t xml:space="preserve"> </w:t>
      </w:r>
      <w:r>
        <w:t>друга</w:t>
      </w:r>
      <w:r>
        <w:t xml:space="preserve"> </w:t>
      </w:r>
      <w:r>
        <w:t>техническа</w:t>
      </w:r>
      <w:r>
        <w:t xml:space="preserve"> </w:t>
      </w:r>
      <w:r>
        <w:t>възможност</w:t>
      </w:r>
      <w:r>
        <w:t xml:space="preserve">. </w:t>
      </w:r>
      <w:r>
        <w:t>Обезщетението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210. 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Вътрешните</w:t>
      </w:r>
      <w:r>
        <w:t xml:space="preserve"> </w:t>
      </w:r>
      <w:r>
        <w:t>отоплителни</w:t>
      </w:r>
      <w:r>
        <w:t xml:space="preserve"> </w:t>
      </w:r>
      <w:r>
        <w:t>инсталации</w:t>
      </w:r>
      <w:r>
        <w:t xml:space="preserve"> </w:t>
      </w:r>
      <w:r>
        <w:t>се</w:t>
      </w:r>
      <w:r>
        <w:t xml:space="preserve"> </w:t>
      </w:r>
      <w:r>
        <w:t>свързват</w:t>
      </w:r>
      <w:r>
        <w:t xml:space="preserve"> </w:t>
      </w:r>
      <w:r>
        <w:t>с</w:t>
      </w:r>
      <w:r>
        <w:t xml:space="preserve"> </w:t>
      </w:r>
      <w:r>
        <w:t>външните</w:t>
      </w:r>
      <w:r>
        <w:t xml:space="preserve"> </w:t>
      </w:r>
      <w:r>
        <w:t>топлопроводи</w:t>
      </w:r>
      <w:r>
        <w:t xml:space="preserve"> </w:t>
      </w:r>
      <w:r>
        <w:t>чрез</w:t>
      </w:r>
      <w:r>
        <w:t xml:space="preserve"> </w:t>
      </w:r>
      <w:r>
        <w:t>абонатни</w:t>
      </w:r>
      <w:r>
        <w:t xml:space="preserve"> </w:t>
      </w:r>
      <w:r>
        <w:t>станции</w:t>
      </w:r>
      <w:r>
        <w:t xml:space="preserve">. </w:t>
      </w:r>
      <w:r>
        <w:t>Оборудването</w:t>
      </w:r>
      <w:r>
        <w:t xml:space="preserve"> </w:t>
      </w:r>
      <w:r>
        <w:t>на</w:t>
      </w:r>
      <w:r>
        <w:t xml:space="preserve"> </w:t>
      </w:r>
      <w:r>
        <w:t>абонатните</w:t>
      </w:r>
      <w:r>
        <w:t xml:space="preserve"> </w:t>
      </w:r>
      <w:r>
        <w:t>станции</w:t>
      </w:r>
      <w:r>
        <w:t xml:space="preserve"> </w:t>
      </w:r>
      <w:r>
        <w:t>е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общите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монтира</w:t>
      </w:r>
      <w:r>
        <w:t xml:space="preserve">, </w:t>
      </w:r>
      <w:r>
        <w:t>поддържа</w:t>
      </w:r>
      <w:r>
        <w:t xml:space="preserve"> </w:t>
      </w:r>
      <w:r>
        <w:t>и</w:t>
      </w:r>
      <w:r>
        <w:t xml:space="preserve"> </w:t>
      </w:r>
      <w:r>
        <w:t>ремонтира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64. 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Абонатната</w:t>
      </w:r>
      <w:r>
        <w:t xml:space="preserve"> </w:t>
      </w:r>
      <w:r>
        <w:t>станция</w:t>
      </w:r>
      <w:r>
        <w:t xml:space="preserve"> </w:t>
      </w:r>
      <w:r>
        <w:t>в</w:t>
      </w:r>
      <w:r>
        <w:t xml:space="preserve"> </w:t>
      </w:r>
      <w:r>
        <w:t>една</w:t>
      </w:r>
      <w:r>
        <w:t xml:space="preserve"> </w:t>
      </w:r>
      <w:r>
        <w:t>сграда</w:t>
      </w:r>
      <w:r>
        <w:t xml:space="preserve">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капацитета</w:t>
      </w:r>
      <w:r>
        <w:t xml:space="preserve"> </w:t>
      </w:r>
      <w:r>
        <w:t>и</w:t>
      </w:r>
      <w:r>
        <w:t xml:space="preserve"> </w:t>
      </w:r>
      <w:r>
        <w:t>разположението</w:t>
      </w:r>
      <w:r>
        <w:t xml:space="preserve"> </w:t>
      </w:r>
      <w:r>
        <w:t>й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обслужва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сгради</w:t>
      </w:r>
      <w:r>
        <w:t xml:space="preserve">, </w:t>
      </w:r>
      <w:r>
        <w:t>като</w:t>
      </w:r>
      <w:r>
        <w:t xml:space="preserve"> </w:t>
      </w:r>
      <w:r>
        <w:t>присъединяването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енергетиката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 xml:space="preserve">(5) </w:t>
      </w:r>
      <w:r>
        <w:t>Абонатните</w:t>
      </w:r>
      <w:r>
        <w:t xml:space="preserve"> </w:t>
      </w:r>
      <w:r>
        <w:t>станции</w:t>
      </w:r>
      <w:r>
        <w:t xml:space="preserve"> </w:t>
      </w:r>
      <w:r>
        <w:t>се</w:t>
      </w:r>
      <w:r>
        <w:t xml:space="preserve"> </w:t>
      </w:r>
      <w:r>
        <w:t>разполагат</w:t>
      </w:r>
      <w:r>
        <w:t xml:space="preserve"> </w:t>
      </w:r>
      <w:r>
        <w:t>в</w:t>
      </w:r>
      <w:r>
        <w:t xml:space="preserve"> </w:t>
      </w:r>
      <w:r>
        <w:t>или</w:t>
      </w:r>
      <w:r>
        <w:t xml:space="preserve"> </w:t>
      </w:r>
      <w:r>
        <w:t>извън</w:t>
      </w:r>
      <w:r>
        <w:t xml:space="preserve"> </w:t>
      </w:r>
      <w:r>
        <w:t>сградите</w:t>
      </w:r>
      <w:r>
        <w:t xml:space="preserve"> </w:t>
      </w:r>
      <w:r>
        <w:t>в</w:t>
      </w:r>
      <w:r>
        <w:t xml:space="preserve"> </w:t>
      </w:r>
      <w:r>
        <w:t>пригодни</w:t>
      </w:r>
      <w:r>
        <w:t xml:space="preserve"> </w:t>
      </w:r>
      <w:r>
        <w:t>за</w:t>
      </w:r>
      <w:r>
        <w:t xml:space="preserve"> </w:t>
      </w:r>
      <w:r>
        <w:t>целта</w:t>
      </w:r>
      <w:r>
        <w:t xml:space="preserve"> </w:t>
      </w:r>
      <w:r>
        <w:t>помещения</w:t>
      </w:r>
      <w:r>
        <w:t xml:space="preserve"> </w:t>
      </w:r>
      <w:r>
        <w:t>при</w:t>
      </w:r>
      <w:r>
        <w:t xml:space="preserve"> </w:t>
      </w:r>
      <w:r>
        <w:t>ефективна</w:t>
      </w:r>
      <w:r>
        <w:t xml:space="preserve"> </w:t>
      </w:r>
      <w:r>
        <w:t>шумо</w:t>
      </w:r>
      <w:r>
        <w:t xml:space="preserve">- </w:t>
      </w:r>
      <w:r>
        <w:t>и</w:t>
      </w:r>
      <w:r>
        <w:t xml:space="preserve"> </w:t>
      </w:r>
      <w:r>
        <w:t>виброизолация</w:t>
      </w:r>
      <w:r>
        <w:t xml:space="preserve"> </w:t>
      </w:r>
      <w:r>
        <w:t>съгласно</w:t>
      </w:r>
      <w:r>
        <w:t xml:space="preserve"> </w:t>
      </w:r>
      <w:r>
        <w:t>д</w:t>
      </w:r>
      <w:r>
        <w:t>ействащите</w:t>
      </w:r>
      <w:r>
        <w:t xml:space="preserve"> </w:t>
      </w:r>
      <w:r>
        <w:t>норми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91.</w:t>
      </w:r>
      <w:r>
        <w:t xml:space="preserve"> (1) </w:t>
      </w:r>
      <w:r>
        <w:t>Трансформаторни</w:t>
      </w:r>
      <w:r>
        <w:t xml:space="preserve"> </w:t>
      </w:r>
      <w:r>
        <w:t>постове</w:t>
      </w:r>
      <w:r>
        <w:t xml:space="preserve"> </w:t>
      </w:r>
      <w:r>
        <w:t>се</w:t>
      </w:r>
      <w:r>
        <w:t xml:space="preserve"> </w:t>
      </w:r>
      <w:r>
        <w:t>изграждат</w:t>
      </w:r>
      <w:r>
        <w:t xml:space="preserve"> </w:t>
      </w:r>
      <w:r>
        <w:t>в</w:t>
      </w:r>
      <w:r>
        <w:t xml:space="preserve"> </w:t>
      </w:r>
      <w:r>
        <w:t>свободни</w:t>
      </w:r>
      <w:r>
        <w:t xml:space="preserve"> </w:t>
      </w:r>
      <w:r>
        <w:t>пространства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сгради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предназначени</w:t>
      </w:r>
      <w:r>
        <w:t xml:space="preserve"> </w:t>
      </w:r>
      <w:r>
        <w:t>за</w:t>
      </w:r>
      <w:r>
        <w:t xml:space="preserve"> </w:t>
      </w:r>
      <w:r>
        <w:t>живеене</w:t>
      </w:r>
      <w:r>
        <w:t xml:space="preserve">. </w:t>
      </w:r>
      <w:r>
        <w:t>В</w:t>
      </w:r>
      <w:r>
        <w:t xml:space="preserve"> </w:t>
      </w:r>
      <w:r>
        <w:t>градовете</w:t>
      </w:r>
      <w:r>
        <w:t xml:space="preserve"> </w:t>
      </w:r>
      <w:r>
        <w:t>те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изграждат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незастроената</w:t>
      </w:r>
      <w:r>
        <w:t xml:space="preserve"> </w:t>
      </w:r>
      <w:r>
        <w:t>част</w:t>
      </w:r>
      <w:r>
        <w:t xml:space="preserve"> </w:t>
      </w:r>
      <w:r>
        <w:t>на</w:t>
      </w:r>
      <w:r>
        <w:t xml:space="preserve"> </w:t>
      </w:r>
      <w:r>
        <w:t>урегулиран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-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физическ</w:t>
      </w:r>
      <w:r>
        <w:t>и</w:t>
      </w:r>
      <w:r>
        <w:t xml:space="preserve"> </w:t>
      </w:r>
      <w:r>
        <w:t>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, </w:t>
      </w:r>
      <w:r>
        <w:t>с</w:t>
      </w:r>
      <w:r>
        <w:t xml:space="preserve"> </w:t>
      </w:r>
      <w:r>
        <w:t>тяхно</w:t>
      </w:r>
      <w:r>
        <w:t xml:space="preserve"> </w:t>
      </w:r>
      <w:r>
        <w:t>съгласие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допълващо</w:t>
      </w:r>
      <w:r>
        <w:t xml:space="preserve"> </w:t>
      </w:r>
      <w:r>
        <w:t>застрояване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В</w:t>
      </w:r>
      <w:r>
        <w:t xml:space="preserve"> </w:t>
      </w:r>
      <w:r>
        <w:t>застроени</w:t>
      </w:r>
      <w:r>
        <w:t xml:space="preserve"> </w:t>
      </w:r>
      <w:r>
        <w:t>квартали</w:t>
      </w:r>
      <w:r>
        <w:t xml:space="preserve"> </w:t>
      </w:r>
      <w:r>
        <w:t>при</w:t>
      </w:r>
      <w:r>
        <w:t xml:space="preserve"> </w:t>
      </w:r>
      <w:r>
        <w:t>липса</w:t>
      </w:r>
      <w:r>
        <w:t xml:space="preserve"> </w:t>
      </w:r>
      <w:r>
        <w:t>на</w:t>
      </w:r>
      <w:r>
        <w:t xml:space="preserve"> </w:t>
      </w:r>
      <w:r>
        <w:t>друга</w:t>
      </w:r>
      <w:r>
        <w:t xml:space="preserve"> </w:t>
      </w:r>
      <w:r>
        <w:t>техническа</w:t>
      </w:r>
      <w:r>
        <w:t xml:space="preserve"> </w:t>
      </w:r>
      <w:r>
        <w:t>възможност</w:t>
      </w:r>
      <w:r>
        <w:t xml:space="preserve"> </w:t>
      </w:r>
      <w:r>
        <w:t>трансформаторни</w:t>
      </w:r>
      <w:r>
        <w:t xml:space="preserve"> </w:t>
      </w:r>
      <w:r>
        <w:t>постове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изграждат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жилищни</w:t>
      </w:r>
      <w:r>
        <w:t xml:space="preserve"> </w:t>
      </w:r>
      <w:r>
        <w:t>сгради</w:t>
      </w:r>
      <w:r>
        <w:t xml:space="preserve"> </w:t>
      </w:r>
      <w:r>
        <w:t>със</w:t>
      </w:r>
      <w:r>
        <w:t xml:space="preserve"> </w:t>
      </w:r>
      <w:r>
        <w:t>съгласието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с</w:t>
      </w:r>
      <w:r>
        <w:t xml:space="preserve"> </w:t>
      </w:r>
      <w:r>
        <w:t>нотариална</w:t>
      </w:r>
      <w:r>
        <w:t xml:space="preserve"> </w:t>
      </w:r>
      <w:r>
        <w:t>заверка</w:t>
      </w:r>
      <w:r>
        <w:t xml:space="preserve"> </w:t>
      </w:r>
      <w:r>
        <w:t>на</w:t>
      </w:r>
      <w:r>
        <w:t xml:space="preserve"> </w:t>
      </w:r>
      <w:r>
        <w:t>подписите</w:t>
      </w:r>
      <w:r>
        <w:t xml:space="preserve"> </w:t>
      </w:r>
      <w:r>
        <w:t>им</w:t>
      </w:r>
      <w:r>
        <w:t xml:space="preserve"> </w:t>
      </w:r>
      <w:r>
        <w:t>при</w:t>
      </w:r>
      <w:r>
        <w:t xml:space="preserve"> </w:t>
      </w:r>
      <w:r>
        <w:t>ефективна</w:t>
      </w:r>
      <w:r>
        <w:t xml:space="preserve"> </w:t>
      </w:r>
      <w:r>
        <w:t>шумо</w:t>
      </w:r>
      <w:r>
        <w:t xml:space="preserve">- </w:t>
      </w:r>
      <w:r>
        <w:t>и</w:t>
      </w:r>
      <w:r>
        <w:t xml:space="preserve"> </w:t>
      </w:r>
      <w:r>
        <w:t>виброизолация</w:t>
      </w:r>
      <w:r>
        <w:t xml:space="preserve"> </w:t>
      </w:r>
      <w:r>
        <w:t>и</w:t>
      </w:r>
      <w:r>
        <w:t xml:space="preserve"> </w:t>
      </w:r>
      <w:r>
        <w:t>защита</w:t>
      </w:r>
      <w:r>
        <w:t xml:space="preserve"> </w:t>
      </w:r>
      <w:r>
        <w:t>срещу</w:t>
      </w:r>
      <w:r>
        <w:t xml:space="preserve"> </w:t>
      </w:r>
      <w:r>
        <w:t>електрически</w:t>
      </w:r>
      <w:r>
        <w:t xml:space="preserve"> </w:t>
      </w:r>
      <w:r>
        <w:t>и</w:t>
      </w:r>
      <w:r>
        <w:t xml:space="preserve"> </w:t>
      </w:r>
      <w:r>
        <w:t>магнитни</w:t>
      </w:r>
      <w:r>
        <w:t xml:space="preserve"> </w:t>
      </w:r>
      <w:r>
        <w:t>полета</w:t>
      </w:r>
      <w:r>
        <w:t xml:space="preserve"> </w:t>
      </w:r>
      <w:r>
        <w:t>съгласно</w:t>
      </w:r>
      <w:r>
        <w:t xml:space="preserve"> </w:t>
      </w:r>
      <w:r>
        <w:t>установените</w:t>
      </w:r>
      <w:r>
        <w:t xml:space="preserve"> </w:t>
      </w:r>
      <w:r>
        <w:t>норми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Трансформаторният</w:t>
      </w:r>
      <w:r>
        <w:t xml:space="preserve"> </w:t>
      </w:r>
      <w:r>
        <w:t>пост</w:t>
      </w:r>
      <w:r>
        <w:t xml:space="preserve">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капацитета</w:t>
      </w:r>
      <w:r>
        <w:t xml:space="preserve"> </w:t>
      </w:r>
      <w:r>
        <w:t>и</w:t>
      </w:r>
      <w:r>
        <w:t xml:space="preserve"> </w:t>
      </w:r>
      <w:r>
        <w:t>разположението</w:t>
      </w:r>
      <w:r>
        <w:t xml:space="preserve"> </w:t>
      </w:r>
      <w:r>
        <w:t>му</w:t>
      </w:r>
      <w:r>
        <w:t xml:space="preserve"> </w:t>
      </w:r>
      <w:r>
        <w:t>м</w:t>
      </w:r>
      <w:r>
        <w:t>оже</w:t>
      </w:r>
      <w:r>
        <w:t xml:space="preserve"> </w:t>
      </w:r>
      <w:r>
        <w:t>да</w:t>
      </w:r>
      <w:r>
        <w:t xml:space="preserve"> </w:t>
      </w:r>
      <w:r>
        <w:t>обслужва</w:t>
      </w:r>
      <w:r>
        <w:t xml:space="preserve"> </w:t>
      </w:r>
      <w:r>
        <w:t>и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сграда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92.</w:t>
      </w:r>
      <w:r>
        <w:t xml:space="preserve"> (1) </w:t>
      </w:r>
      <w:r>
        <w:t>Външно</w:t>
      </w:r>
      <w:r>
        <w:t xml:space="preserve"> </w:t>
      </w:r>
      <w:r>
        <w:t>изкуствено</w:t>
      </w:r>
      <w:r>
        <w:t xml:space="preserve"> </w:t>
      </w:r>
      <w:r>
        <w:t>осветление</w:t>
      </w:r>
      <w:r>
        <w:t xml:space="preserve"> </w:t>
      </w:r>
      <w:r>
        <w:t>на</w:t>
      </w:r>
      <w:r>
        <w:t xml:space="preserve"> </w:t>
      </w:r>
      <w:r>
        <w:t>улици</w:t>
      </w:r>
      <w:r>
        <w:t xml:space="preserve">, </w:t>
      </w:r>
      <w:r>
        <w:t>площади</w:t>
      </w:r>
      <w:r>
        <w:t xml:space="preserve">, </w:t>
      </w:r>
      <w:r>
        <w:t>паркове</w:t>
      </w:r>
      <w:r>
        <w:t xml:space="preserve">, </w:t>
      </w:r>
      <w:r>
        <w:t>градини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недвижими</w:t>
      </w:r>
      <w:r>
        <w:t xml:space="preserve"> </w:t>
      </w:r>
      <w:r>
        <w:t>имоти</w:t>
      </w:r>
      <w:r>
        <w:t xml:space="preserve"> - </w:t>
      </w:r>
      <w:r>
        <w:t>публична</w:t>
      </w:r>
      <w:r>
        <w:t xml:space="preserve"> </w:t>
      </w:r>
      <w:r>
        <w:t>общинска</w:t>
      </w:r>
      <w:r>
        <w:t xml:space="preserve"> </w:t>
      </w:r>
      <w:r>
        <w:t>собственост</w:t>
      </w:r>
      <w:r>
        <w:t xml:space="preserve">, </w:t>
      </w:r>
      <w:r>
        <w:t>задължително</w:t>
      </w:r>
      <w:r>
        <w:t xml:space="preserve"> </w:t>
      </w:r>
      <w:r>
        <w:t>се</w:t>
      </w:r>
      <w:r>
        <w:t xml:space="preserve"> </w:t>
      </w:r>
      <w:r>
        <w:t>осигурява</w:t>
      </w:r>
      <w:r>
        <w:t xml:space="preserve"> </w:t>
      </w:r>
      <w:r>
        <w:t>от</w:t>
      </w:r>
      <w:r>
        <w:t xml:space="preserve"> </w:t>
      </w:r>
      <w:r>
        <w:t>общината</w:t>
      </w:r>
      <w:r>
        <w:t xml:space="preserve"> </w:t>
      </w:r>
      <w:r>
        <w:t>с</w:t>
      </w:r>
      <w:r>
        <w:t xml:space="preserve"> </w:t>
      </w:r>
      <w:r>
        <w:t>цел</w:t>
      </w:r>
      <w:r>
        <w:t xml:space="preserve">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условия</w:t>
      </w:r>
      <w:r>
        <w:t xml:space="preserve"> </w:t>
      </w:r>
      <w:r>
        <w:t>за</w:t>
      </w:r>
      <w:r>
        <w:t xml:space="preserve"> </w:t>
      </w:r>
      <w:r>
        <w:t>безопасно</w:t>
      </w:r>
      <w:r>
        <w:t xml:space="preserve"> </w:t>
      </w:r>
      <w:r>
        <w:t>нощ</w:t>
      </w:r>
      <w:r>
        <w:t>но</w:t>
      </w:r>
      <w:r>
        <w:t xml:space="preserve"> </w:t>
      </w:r>
      <w:r>
        <w:t>движение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подходящ</w:t>
      </w:r>
      <w:r>
        <w:t xml:space="preserve"> </w:t>
      </w:r>
      <w:r>
        <w:t>нощен</w:t>
      </w:r>
      <w:r>
        <w:t xml:space="preserve"> </w:t>
      </w:r>
      <w:r>
        <w:t>облик</w:t>
      </w:r>
      <w:r>
        <w:t xml:space="preserve"> </w:t>
      </w:r>
      <w:r>
        <w:t>на</w:t>
      </w:r>
      <w:r>
        <w:t xml:space="preserve"> </w:t>
      </w:r>
      <w:r>
        <w:t>населените</w:t>
      </w:r>
      <w:r>
        <w:t xml:space="preserve"> </w:t>
      </w:r>
      <w:r>
        <w:t>места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Външното</w:t>
      </w:r>
      <w:r>
        <w:t xml:space="preserve"> </w:t>
      </w:r>
      <w:r>
        <w:t>изкуствено</w:t>
      </w:r>
      <w:r>
        <w:t xml:space="preserve"> </w:t>
      </w:r>
      <w:r>
        <w:t>осветление</w:t>
      </w:r>
      <w:r>
        <w:t xml:space="preserve"> </w:t>
      </w:r>
      <w:r>
        <w:t>на</w:t>
      </w:r>
      <w:r>
        <w:t xml:space="preserve"> </w:t>
      </w:r>
      <w:r>
        <w:t>отделни</w:t>
      </w:r>
      <w:r>
        <w:t xml:space="preserve"> </w:t>
      </w:r>
      <w:r>
        <w:t>недвижими</w:t>
      </w:r>
      <w:r>
        <w:t xml:space="preserve"> </w:t>
      </w:r>
      <w:r>
        <w:t>имоти</w:t>
      </w:r>
      <w:r>
        <w:t xml:space="preserve">, </w:t>
      </w:r>
      <w:r>
        <w:t>извън</w:t>
      </w:r>
      <w:r>
        <w:t xml:space="preserve"> </w:t>
      </w:r>
      <w:r>
        <w:t>тези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се</w:t>
      </w:r>
      <w:r>
        <w:t xml:space="preserve"> </w:t>
      </w:r>
      <w:r>
        <w:t>осъществява</w:t>
      </w:r>
      <w:r>
        <w:t xml:space="preserve"> </w:t>
      </w:r>
      <w:r>
        <w:t>от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разрешава</w:t>
      </w:r>
      <w:r>
        <w:t xml:space="preserve"> </w:t>
      </w:r>
      <w:r>
        <w:t>от</w:t>
      </w:r>
      <w:r>
        <w:t xml:space="preserve"> </w:t>
      </w:r>
      <w:r>
        <w:t>главния</w:t>
      </w:r>
      <w:r>
        <w:t xml:space="preserve"> </w:t>
      </w:r>
      <w:r>
        <w:t>архитект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Забраня</w:t>
      </w:r>
      <w:r>
        <w:t>ва</w:t>
      </w:r>
      <w:r>
        <w:t xml:space="preserve"> </w:t>
      </w:r>
      <w:r>
        <w:t>се</w:t>
      </w:r>
      <w:r>
        <w:t xml:space="preserve"> </w:t>
      </w:r>
      <w:r>
        <w:t>поставянето</w:t>
      </w:r>
      <w:r>
        <w:t xml:space="preserve"> </w:t>
      </w:r>
      <w:r>
        <w:t>върху</w:t>
      </w:r>
      <w:r>
        <w:t xml:space="preserve"> </w:t>
      </w:r>
      <w:r>
        <w:t>жилищни</w:t>
      </w:r>
      <w:r>
        <w:t xml:space="preserve"> </w:t>
      </w:r>
      <w:r>
        <w:t>сгради</w:t>
      </w:r>
      <w:r>
        <w:t xml:space="preserve"> </w:t>
      </w:r>
      <w:r>
        <w:t>на</w:t>
      </w:r>
      <w:r>
        <w:t xml:space="preserve"> </w:t>
      </w:r>
      <w:r>
        <w:t>трансформаторни</w:t>
      </w:r>
      <w:r>
        <w:t xml:space="preserve"> </w:t>
      </w:r>
      <w:r>
        <w:t>устройства</w:t>
      </w:r>
      <w:r>
        <w:t xml:space="preserve"> </w:t>
      </w:r>
      <w:r>
        <w:t>за</w:t>
      </w:r>
      <w:r>
        <w:t xml:space="preserve"> </w:t>
      </w:r>
      <w:r>
        <w:t>външно</w:t>
      </w:r>
      <w:r>
        <w:t xml:space="preserve"> </w:t>
      </w:r>
      <w:r>
        <w:t>изкуствено</w:t>
      </w:r>
      <w:r>
        <w:t xml:space="preserve"> </w:t>
      </w:r>
      <w:r>
        <w:t>осветление</w:t>
      </w:r>
      <w:r>
        <w:t>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VI</w:t>
      </w:r>
      <w:r>
        <w:rPr>
          <w:b/>
          <w:sz w:val="36"/>
        </w:rPr>
        <w:br/>
      </w:r>
      <w:r>
        <w:rPr>
          <w:b/>
          <w:sz w:val="36"/>
        </w:rPr>
        <w:t>Физическа</w:t>
      </w:r>
      <w:r>
        <w:rPr>
          <w:b/>
          <w:sz w:val="36"/>
        </w:rPr>
        <w:t xml:space="preserve"> </w:t>
      </w:r>
      <w:r>
        <w:rPr>
          <w:b/>
          <w:sz w:val="36"/>
        </w:rPr>
        <w:t>инфраструктура</w:t>
      </w:r>
      <w:r>
        <w:rPr>
          <w:b/>
          <w:sz w:val="36"/>
        </w:rPr>
        <w:t xml:space="preserve">, </w:t>
      </w:r>
      <w:r>
        <w:rPr>
          <w:b/>
          <w:sz w:val="36"/>
        </w:rPr>
        <w:t>предназначена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разполагането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електронни</w:t>
      </w:r>
      <w:r>
        <w:rPr>
          <w:b/>
          <w:sz w:val="36"/>
        </w:rPr>
        <w:t xml:space="preserve"> </w:t>
      </w:r>
      <w:r>
        <w:rPr>
          <w:b/>
          <w:sz w:val="36"/>
        </w:rPr>
        <w:t>съобщителни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мрежи</w:t>
      </w:r>
      <w:r>
        <w:rPr>
          <w:b/>
          <w:sz w:val="36"/>
        </w:rPr>
        <w:br/>
      </w:r>
      <w:r>
        <w:rPr>
          <w:b/>
          <w:sz w:val="36"/>
        </w:rPr>
        <w:lastRenderedPageBreak/>
        <w:t>(</w:t>
      </w:r>
      <w:r>
        <w:rPr>
          <w:b/>
          <w:sz w:val="36"/>
        </w:rPr>
        <w:t>Загл</w:t>
      </w:r>
      <w:r>
        <w:rPr>
          <w:b/>
          <w:sz w:val="36"/>
        </w:rPr>
        <w:t xml:space="preserve">. </w:t>
      </w:r>
      <w:r>
        <w:rPr>
          <w:b/>
          <w:sz w:val="36"/>
        </w:rPr>
        <w:t>изм</w:t>
      </w:r>
      <w:r>
        <w:rPr>
          <w:b/>
          <w:sz w:val="36"/>
        </w:rPr>
        <w:t xml:space="preserve">.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41 </w:t>
      </w:r>
      <w:r>
        <w:rPr>
          <w:b/>
          <w:sz w:val="36"/>
        </w:rPr>
        <w:t>от</w:t>
      </w:r>
      <w:r>
        <w:rPr>
          <w:b/>
          <w:sz w:val="36"/>
        </w:rPr>
        <w:t xml:space="preserve"> 2001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бр</w:t>
      </w:r>
      <w:r>
        <w:rPr>
          <w:b/>
          <w:sz w:val="36"/>
        </w:rPr>
        <w:t xml:space="preserve">. 41 </w:t>
      </w:r>
      <w:r>
        <w:rPr>
          <w:b/>
          <w:sz w:val="36"/>
        </w:rPr>
        <w:t>от</w:t>
      </w:r>
      <w:r>
        <w:rPr>
          <w:b/>
          <w:sz w:val="36"/>
        </w:rPr>
        <w:t xml:space="preserve"> 2007 </w:t>
      </w:r>
      <w:r>
        <w:rPr>
          <w:b/>
          <w:sz w:val="36"/>
        </w:rPr>
        <w:t>г</w:t>
      </w:r>
      <w:r>
        <w:rPr>
          <w:b/>
          <w:sz w:val="36"/>
        </w:rPr>
        <w:t>.,</w:t>
      </w:r>
      <w:r>
        <w:rPr>
          <w:b/>
          <w:sz w:val="36"/>
        </w:rPr>
        <w:t xml:space="preserve"> </w:t>
      </w:r>
      <w:r>
        <w:rPr>
          <w:b/>
          <w:sz w:val="36"/>
        </w:rPr>
        <w:t>бр</w:t>
      </w:r>
      <w:r>
        <w:rPr>
          <w:b/>
          <w:sz w:val="36"/>
        </w:rPr>
        <w:t xml:space="preserve">. 21 </w:t>
      </w:r>
      <w:r>
        <w:rPr>
          <w:b/>
          <w:sz w:val="36"/>
        </w:rPr>
        <w:t>от</w:t>
      </w:r>
      <w:r>
        <w:rPr>
          <w:b/>
          <w:sz w:val="36"/>
        </w:rPr>
        <w:t xml:space="preserve"> 2018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сила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9.03.2018 </w:t>
      </w:r>
      <w:r>
        <w:rPr>
          <w:b/>
          <w:sz w:val="36"/>
        </w:rPr>
        <w:t>г</w:t>
      </w:r>
      <w:r>
        <w:rPr>
          <w:b/>
          <w:sz w:val="36"/>
        </w:rPr>
        <w:t>.)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93.</w:t>
      </w:r>
      <w:r>
        <w:t xml:space="preserve">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93,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9.03.2018 </w:t>
      </w:r>
      <w:r>
        <w:t>г</w:t>
      </w:r>
      <w:r>
        <w:t xml:space="preserve">.) </w:t>
      </w:r>
      <w:r>
        <w:t>В</w:t>
      </w:r>
      <w:r>
        <w:t xml:space="preserve"> </w:t>
      </w:r>
      <w:r>
        <w:t>урегулирани</w:t>
      </w:r>
      <w:r>
        <w:t xml:space="preserve"> </w:t>
      </w:r>
      <w:r>
        <w:t>територии</w:t>
      </w:r>
      <w:r>
        <w:t xml:space="preserve"> </w:t>
      </w:r>
      <w:r>
        <w:t>подземната</w:t>
      </w:r>
      <w:r>
        <w:t xml:space="preserve"> </w:t>
      </w:r>
      <w:r>
        <w:t>физическа</w:t>
      </w:r>
      <w:r>
        <w:t xml:space="preserve"> </w:t>
      </w:r>
      <w:r>
        <w:t>инфраструктура</w:t>
      </w:r>
      <w:r>
        <w:t xml:space="preserve">, </w:t>
      </w:r>
      <w:r>
        <w:t>предназначена</w:t>
      </w:r>
      <w:r>
        <w:t xml:space="preserve"> </w:t>
      </w:r>
      <w:r>
        <w:t>за</w:t>
      </w:r>
      <w:r>
        <w:t xml:space="preserve"> </w:t>
      </w:r>
      <w:r>
        <w:t>разполагане</w:t>
      </w:r>
      <w:r>
        <w:t xml:space="preserve"> </w:t>
      </w:r>
      <w:r>
        <w:t>на</w:t>
      </w:r>
      <w:r>
        <w:t xml:space="preserve"> </w:t>
      </w:r>
      <w:r>
        <w:t>електронни</w:t>
      </w:r>
      <w:r>
        <w:t xml:space="preserve"> </w:t>
      </w:r>
      <w:r>
        <w:t>съобщителни</w:t>
      </w:r>
      <w:r>
        <w:t xml:space="preserve"> </w:t>
      </w:r>
      <w:r>
        <w:t>мрежи</w:t>
      </w:r>
      <w:r>
        <w:t xml:space="preserve">, </w:t>
      </w:r>
      <w:r>
        <w:t>се</w:t>
      </w:r>
      <w:r>
        <w:t xml:space="preserve"> </w:t>
      </w:r>
      <w:r>
        <w:t>изгражда</w:t>
      </w:r>
      <w:r>
        <w:t xml:space="preserve"> </w:t>
      </w:r>
      <w:r>
        <w:t>едновременно</w:t>
      </w:r>
      <w:r>
        <w:t xml:space="preserve"> </w:t>
      </w:r>
      <w:r>
        <w:t>с</w:t>
      </w:r>
      <w:r>
        <w:t xml:space="preserve"> </w:t>
      </w:r>
      <w:r>
        <w:t>другите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(</w:t>
      </w:r>
      <w:r>
        <w:t>водопроводи</w:t>
      </w:r>
      <w:r>
        <w:t xml:space="preserve">, </w:t>
      </w:r>
      <w:r>
        <w:t>канализации</w:t>
      </w:r>
      <w:r>
        <w:t xml:space="preserve">, </w:t>
      </w:r>
      <w:r>
        <w:t>електрически</w:t>
      </w:r>
      <w:r>
        <w:t xml:space="preserve">, </w:t>
      </w:r>
      <w:r>
        <w:t>топлоснабдителни</w:t>
      </w:r>
      <w:r>
        <w:t xml:space="preserve">, </w:t>
      </w:r>
      <w:r>
        <w:t>газоснабдителни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), </w:t>
      </w:r>
      <w:r>
        <w:t>преди</w:t>
      </w:r>
      <w:r>
        <w:t xml:space="preserve"> </w:t>
      </w:r>
      <w:r>
        <w:t>полагането</w:t>
      </w:r>
      <w:r>
        <w:t xml:space="preserve"> </w:t>
      </w:r>
      <w:r>
        <w:t>на</w:t>
      </w:r>
      <w:r>
        <w:t xml:space="preserve"> </w:t>
      </w:r>
      <w:r>
        <w:t>бордюри</w:t>
      </w:r>
      <w:r>
        <w:t xml:space="preserve">, </w:t>
      </w:r>
      <w:r>
        <w:t>тротоари</w:t>
      </w:r>
      <w:r>
        <w:t xml:space="preserve"> </w:t>
      </w:r>
      <w:r>
        <w:t>и</w:t>
      </w:r>
      <w:r>
        <w:t xml:space="preserve"> </w:t>
      </w:r>
      <w:r>
        <w:t>улични</w:t>
      </w:r>
      <w:r>
        <w:t xml:space="preserve"> </w:t>
      </w:r>
      <w:r>
        <w:t>настилки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Н</w:t>
      </w:r>
      <w:r>
        <w:t>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9.03.2018 </w:t>
      </w:r>
      <w:r>
        <w:t>г</w:t>
      </w:r>
      <w:r>
        <w:t xml:space="preserve">.) </w:t>
      </w:r>
      <w:r>
        <w:t>В</w:t>
      </w:r>
      <w:r>
        <w:t xml:space="preserve"> </w:t>
      </w:r>
      <w:r>
        <w:t>неурегулирани</w:t>
      </w:r>
      <w:r>
        <w:t xml:space="preserve"> </w:t>
      </w:r>
      <w:r>
        <w:t>територии</w:t>
      </w:r>
      <w:r>
        <w:t xml:space="preserve"> </w:t>
      </w:r>
      <w:r>
        <w:t>физическа</w:t>
      </w:r>
      <w:r>
        <w:t xml:space="preserve"> </w:t>
      </w:r>
      <w:r>
        <w:t>инфраструктура</w:t>
      </w:r>
      <w:r>
        <w:t xml:space="preserve">, </w:t>
      </w:r>
      <w:r>
        <w:t>предназначена</w:t>
      </w:r>
      <w:r>
        <w:t xml:space="preserve"> </w:t>
      </w:r>
      <w:r>
        <w:t>за</w:t>
      </w:r>
      <w:r>
        <w:t xml:space="preserve"> </w:t>
      </w:r>
      <w:r>
        <w:t>разполагането</w:t>
      </w:r>
      <w:r>
        <w:t xml:space="preserve"> </w:t>
      </w:r>
      <w:r>
        <w:t>на</w:t>
      </w:r>
      <w:r>
        <w:t xml:space="preserve"> </w:t>
      </w:r>
      <w:r>
        <w:t>електронни</w:t>
      </w:r>
      <w:r>
        <w:t xml:space="preserve"> </w:t>
      </w:r>
      <w:r>
        <w:t>съобщителни</w:t>
      </w:r>
      <w:r>
        <w:t xml:space="preserve"> </w:t>
      </w:r>
      <w:r>
        <w:t>мрежи</w:t>
      </w:r>
      <w:r>
        <w:t xml:space="preserve">, </w:t>
      </w:r>
      <w:r>
        <w:t>се</w:t>
      </w:r>
      <w:r>
        <w:t xml:space="preserve"> </w:t>
      </w:r>
      <w:r>
        <w:t>изгражда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план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110, </w:t>
      </w:r>
      <w:r>
        <w:t>ал</w:t>
      </w:r>
      <w:r>
        <w:t xml:space="preserve">. 1, </w:t>
      </w:r>
      <w:r>
        <w:t>т</w:t>
      </w:r>
      <w:r>
        <w:t>. 5.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9.03.2018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територия</w:t>
      </w:r>
      <w:r>
        <w:t xml:space="preserve">, </w:t>
      </w:r>
      <w:r>
        <w:t>в</w:t>
      </w:r>
      <w:r>
        <w:t xml:space="preserve"> </w:t>
      </w:r>
      <w:r>
        <w:t>която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прокарана</w:t>
      </w:r>
      <w:r>
        <w:t xml:space="preserve"> </w:t>
      </w:r>
      <w:r>
        <w:t>улична</w:t>
      </w:r>
      <w:r>
        <w:t xml:space="preserve"> </w:t>
      </w:r>
      <w:r>
        <w:t>мрежа</w:t>
      </w:r>
      <w:r>
        <w:t xml:space="preserve">, </w:t>
      </w:r>
      <w:r>
        <w:t>физическата</w:t>
      </w:r>
      <w:r>
        <w:t xml:space="preserve"> </w:t>
      </w:r>
      <w:r>
        <w:t>инфраструктура</w:t>
      </w:r>
      <w:r>
        <w:t xml:space="preserve">, </w:t>
      </w:r>
      <w:r>
        <w:t>предназначена</w:t>
      </w:r>
      <w:r>
        <w:t xml:space="preserve"> </w:t>
      </w:r>
      <w:r>
        <w:t>за</w:t>
      </w:r>
      <w:r>
        <w:t xml:space="preserve"> </w:t>
      </w:r>
      <w:r>
        <w:t>раз</w:t>
      </w:r>
      <w:r>
        <w:t>полагането</w:t>
      </w:r>
      <w:r>
        <w:t xml:space="preserve"> </w:t>
      </w:r>
      <w:r>
        <w:t>на</w:t>
      </w:r>
      <w:r>
        <w:t xml:space="preserve"> </w:t>
      </w:r>
      <w:r>
        <w:t>електронна</w:t>
      </w:r>
      <w:r>
        <w:t xml:space="preserve"> </w:t>
      </w:r>
      <w:r>
        <w:t>съобщителна</w:t>
      </w:r>
      <w:r>
        <w:t xml:space="preserve"> </w:t>
      </w:r>
      <w:r>
        <w:t>мрежа</w:t>
      </w:r>
      <w:r>
        <w:t xml:space="preserve">, </w:t>
      </w:r>
      <w:r>
        <w:t>се</w:t>
      </w:r>
      <w:r>
        <w:t xml:space="preserve"> </w:t>
      </w:r>
      <w:r>
        <w:t>изгражда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предвижданията</w:t>
      </w:r>
      <w:r>
        <w:t xml:space="preserve"> </w:t>
      </w:r>
      <w:r>
        <w:t>за</w:t>
      </w:r>
      <w:r>
        <w:t xml:space="preserve"> </w:t>
      </w:r>
      <w:r>
        <w:t>улична</w:t>
      </w:r>
      <w:r>
        <w:t xml:space="preserve"> </w:t>
      </w:r>
      <w:r>
        <w:t>регулация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210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собственика</w:t>
      </w:r>
      <w:r>
        <w:t xml:space="preserve"> </w:t>
      </w:r>
      <w:r>
        <w:t>на</w:t>
      </w:r>
      <w:r>
        <w:t xml:space="preserve"> </w:t>
      </w:r>
      <w:r>
        <w:t>мрежата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94.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9.03.2018 </w:t>
      </w:r>
      <w:r>
        <w:t>г</w:t>
      </w:r>
      <w:r>
        <w:t xml:space="preserve">.) </w:t>
      </w:r>
      <w:r>
        <w:t>В</w:t>
      </w:r>
      <w:r>
        <w:t xml:space="preserve"> </w:t>
      </w:r>
      <w:r>
        <w:t>проектите</w:t>
      </w:r>
      <w:r>
        <w:t xml:space="preserve"> </w:t>
      </w:r>
      <w:r>
        <w:t>на</w:t>
      </w:r>
      <w:r>
        <w:t xml:space="preserve"> </w:t>
      </w:r>
      <w:r>
        <w:t>сгради</w:t>
      </w:r>
      <w:r>
        <w:t xml:space="preserve"> </w:t>
      </w:r>
      <w:r>
        <w:t>се</w:t>
      </w:r>
      <w:r>
        <w:t xml:space="preserve"> </w:t>
      </w:r>
      <w:r>
        <w:t>предвижда</w:t>
      </w:r>
      <w:r>
        <w:t xml:space="preserve"> </w:t>
      </w:r>
      <w:r>
        <w:t>физическа</w:t>
      </w:r>
      <w:r>
        <w:t xml:space="preserve"> </w:t>
      </w:r>
      <w:r>
        <w:t>инфраструктура</w:t>
      </w:r>
      <w:r>
        <w:t xml:space="preserve">, </w:t>
      </w:r>
      <w:r>
        <w:t>предназначена</w:t>
      </w:r>
      <w:r>
        <w:t xml:space="preserve"> </w:t>
      </w:r>
      <w:r>
        <w:t>за</w:t>
      </w:r>
      <w:r>
        <w:t xml:space="preserve"> </w:t>
      </w:r>
      <w:r>
        <w:t>разполагането</w:t>
      </w:r>
      <w:r>
        <w:t xml:space="preserve"> </w:t>
      </w:r>
      <w:r>
        <w:t>на</w:t>
      </w:r>
      <w:r>
        <w:t xml:space="preserve"> </w:t>
      </w:r>
      <w:r>
        <w:t>електронни</w:t>
      </w:r>
      <w:r>
        <w:t xml:space="preserve"> </w:t>
      </w:r>
      <w:r>
        <w:t>съобщителни</w:t>
      </w:r>
      <w:r>
        <w:t xml:space="preserve"> </w:t>
      </w:r>
      <w:r>
        <w:t>мрежи</w:t>
      </w:r>
      <w:r>
        <w:t xml:space="preserve">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изгражда</w:t>
      </w:r>
      <w:r>
        <w:t xml:space="preserve"> </w:t>
      </w:r>
      <w:r>
        <w:t>едновременно</w:t>
      </w:r>
      <w:r>
        <w:t xml:space="preserve"> </w:t>
      </w:r>
      <w:r>
        <w:t>със</w:t>
      </w:r>
      <w:r>
        <w:t xml:space="preserve"> </w:t>
      </w:r>
      <w:r>
        <w:t>сградата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вътрешни</w:t>
      </w:r>
      <w:r>
        <w:t xml:space="preserve"> </w:t>
      </w:r>
      <w:r>
        <w:t>инсталации</w:t>
      </w:r>
      <w:r>
        <w:t>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VII</w:t>
      </w:r>
      <w:r>
        <w:rPr>
          <w:b/>
          <w:sz w:val="36"/>
        </w:rPr>
        <w:br/>
        <w:t>(</w:t>
      </w:r>
      <w:r>
        <w:rPr>
          <w:b/>
          <w:sz w:val="36"/>
        </w:rPr>
        <w:t>Изм</w:t>
      </w:r>
      <w:r>
        <w:rPr>
          <w:b/>
          <w:sz w:val="36"/>
        </w:rPr>
        <w:t xml:space="preserve">.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65 </w:t>
      </w:r>
      <w:r>
        <w:rPr>
          <w:b/>
          <w:sz w:val="36"/>
        </w:rPr>
        <w:t>от</w:t>
      </w:r>
      <w:r>
        <w:rPr>
          <w:b/>
          <w:sz w:val="36"/>
        </w:rPr>
        <w:t xml:space="preserve"> 2003 </w:t>
      </w:r>
      <w:r>
        <w:rPr>
          <w:b/>
          <w:sz w:val="36"/>
        </w:rPr>
        <w:t>г</w:t>
      </w:r>
      <w:r>
        <w:rPr>
          <w:b/>
          <w:sz w:val="36"/>
        </w:rPr>
        <w:t xml:space="preserve">.) </w:t>
      </w:r>
      <w:r>
        <w:rPr>
          <w:b/>
          <w:sz w:val="36"/>
        </w:rPr>
        <w:br/>
      </w:r>
      <w:r>
        <w:rPr>
          <w:b/>
          <w:sz w:val="36"/>
        </w:rPr>
        <w:t>Мониторинг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п</w:t>
      </w:r>
      <w:r>
        <w:rPr>
          <w:b/>
          <w:sz w:val="36"/>
        </w:rPr>
        <w:t>ротиводействие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свлачищните</w:t>
      </w:r>
      <w:r>
        <w:rPr>
          <w:b/>
          <w:sz w:val="36"/>
        </w:rPr>
        <w:t xml:space="preserve">, </w:t>
      </w:r>
      <w:r>
        <w:rPr>
          <w:b/>
          <w:sz w:val="36"/>
        </w:rPr>
        <w:t>ерозионните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абразионните</w:t>
      </w:r>
      <w:r>
        <w:rPr>
          <w:b/>
          <w:sz w:val="36"/>
        </w:rPr>
        <w:t xml:space="preserve"> </w:t>
      </w:r>
      <w:r>
        <w:rPr>
          <w:b/>
          <w:sz w:val="36"/>
        </w:rPr>
        <w:t>процеси</w:t>
      </w:r>
      <w:r>
        <w:rPr>
          <w:b/>
          <w:sz w:val="36"/>
        </w:rPr>
        <w:br/>
        <w:t>(</w:t>
      </w:r>
      <w:r>
        <w:rPr>
          <w:b/>
          <w:sz w:val="36"/>
        </w:rPr>
        <w:t>Загл</w:t>
      </w:r>
      <w:r>
        <w:rPr>
          <w:b/>
          <w:sz w:val="36"/>
        </w:rPr>
        <w:t xml:space="preserve">. </w:t>
      </w:r>
      <w:r>
        <w:rPr>
          <w:b/>
          <w:sz w:val="36"/>
        </w:rPr>
        <w:t>изм</w:t>
      </w:r>
      <w:r>
        <w:rPr>
          <w:b/>
          <w:sz w:val="36"/>
        </w:rPr>
        <w:t xml:space="preserve">.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82 </w:t>
      </w:r>
      <w:r>
        <w:rPr>
          <w:b/>
          <w:sz w:val="36"/>
        </w:rPr>
        <w:t>от</w:t>
      </w:r>
      <w:r>
        <w:rPr>
          <w:b/>
          <w:sz w:val="36"/>
        </w:rPr>
        <w:t xml:space="preserve"> 2012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сила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26.11.2012 </w:t>
      </w:r>
      <w:r>
        <w:rPr>
          <w:b/>
          <w:sz w:val="36"/>
        </w:rPr>
        <w:t>г</w:t>
      </w:r>
      <w:r>
        <w:rPr>
          <w:b/>
          <w:sz w:val="36"/>
        </w:rPr>
        <w:t>.)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95.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 xml:space="preserve">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регистрирането</w:t>
      </w:r>
      <w:r>
        <w:t xml:space="preserve"> </w:t>
      </w:r>
      <w:r>
        <w:t>и</w:t>
      </w:r>
      <w:r>
        <w:t xml:space="preserve"> </w:t>
      </w:r>
      <w:r>
        <w:t>мониторинга</w:t>
      </w:r>
      <w:r>
        <w:t xml:space="preserve"> </w:t>
      </w:r>
      <w:r>
        <w:t>на</w:t>
      </w:r>
      <w:r>
        <w:t xml:space="preserve"> </w:t>
      </w:r>
      <w:r>
        <w:t>свлачищните</w:t>
      </w:r>
      <w:r>
        <w:t xml:space="preserve"> </w:t>
      </w:r>
      <w:r>
        <w:t>райони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, </w:t>
      </w:r>
      <w:r>
        <w:t>в</w:t>
      </w:r>
      <w:r>
        <w:t xml:space="preserve"> </w:t>
      </w:r>
      <w:r>
        <w:t>т</w:t>
      </w:r>
      <w:r>
        <w:t>.</w:t>
      </w:r>
      <w:r>
        <w:t>ч</w:t>
      </w:r>
      <w:r>
        <w:t xml:space="preserve">. </w:t>
      </w:r>
      <w:r>
        <w:t>абразионните</w:t>
      </w:r>
      <w:r>
        <w:t xml:space="preserve"> </w:t>
      </w:r>
      <w:r>
        <w:t>и</w:t>
      </w:r>
      <w:r>
        <w:t xml:space="preserve"> </w:t>
      </w:r>
      <w:r>
        <w:t>ерозионните</w:t>
      </w:r>
      <w:r>
        <w:t xml:space="preserve"> </w:t>
      </w:r>
      <w:r>
        <w:t>процеси</w:t>
      </w:r>
      <w:r>
        <w:t xml:space="preserve"> </w:t>
      </w:r>
      <w:r>
        <w:t>по</w:t>
      </w:r>
      <w:r>
        <w:t xml:space="preserve"> </w:t>
      </w:r>
      <w:r>
        <w:t>Черноморското</w:t>
      </w:r>
      <w:r>
        <w:t xml:space="preserve"> </w:t>
      </w:r>
      <w:r>
        <w:t>и</w:t>
      </w:r>
      <w:r>
        <w:t xml:space="preserve"> </w:t>
      </w:r>
      <w:r>
        <w:t>Дунавското</w:t>
      </w:r>
      <w:r>
        <w:t xml:space="preserve"> </w:t>
      </w:r>
      <w:r>
        <w:t>кра</w:t>
      </w:r>
      <w:r>
        <w:t>йбрежие</w:t>
      </w:r>
      <w:r>
        <w:t xml:space="preserve">, </w:t>
      </w:r>
      <w:r>
        <w:t>като</w:t>
      </w:r>
      <w:r>
        <w:t xml:space="preserve"> </w:t>
      </w:r>
      <w:r>
        <w:t>превантивни</w:t>
      </w:r>
      <w:r>
        <w:t xml:space="preserve"> </w:t>
      </w:r>
      <w:r>
        <w:t>мерки</w:t>
      </w:r>
      <w:r>
        <w:t xml:space="preserve"> </w:t>
      </w:r>
      <w:r>
        <w:t>за</w:t>
      </w:r>
      <w:r>
        <w:t xml:space="preserve"> </w:t>
      </w:r>
      <w:r>
        <w:t>предотвратяване</w:t>
      </w:r>
      <w:r>
        <w:t xml:space="preserve"> </w:t>
      </w:r>
      <w:r>
        <w:t>на</w:t>
      </w:r>
      <w:r>
        <w:t xml:space="preserve"> </w:t>
      </w:r>
      <w:r>
        <w:t>аварии</w:t>
      </w:r>
      <w:r>
        <w:t xml:space="preserve"> </w:t>
      </w:r>
      <w:r>
        <w:t>и</w:t>
      </w:r>
      <w:r>
        <w:t xml:space="preserve"> </w:t>
      </w:r>
      <w:r>
        <w:t>щети</w:t>
      </w:r>
      <w:r>
        <w:t xml:space="preserve"> </w:t>
      </w:r>
      <w:r>
        <w:t>се</w:t>
      </w:r>
      <w:r>
        <w:t xml:space="preserve"> </w:t>
      </w:r>
      <w:r>
        <w:t>осъществяват</w:t>
      </w:r>
      <w:r>
        <w:t xml:space="preserve"> </w:t>
      </w:r>
      <w:r>
        <w:t>от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чрез</w:t>
      </w:r>
      <w:r>
        <w:t xml:space="preserve"> </w:t>
      </w:r>
      <w:r>
        <w:t>Държавното</w:t>
      </w:r>
      <w:r>
        <w:t xml:space="preserve"> </w:t>
      </w:r>
      <w:r>
        <w:t>дружество</w:t>
      </w:r>
      <w:r>
        <w:t xml:space="preserve"> </w:t>
      </w:r>
      <w:r>
        <w:t>за</w:t>
      </w:r>
      <w:r>
        <w:t xml:space="preserve"> </w:t>
      </w:r>
      <w:r>
        <w:t>геозащита</w:t>
      </w:r>
      <w:r>
        <w:t xml:space="preserve"> </w:t>
      </w:r>
      <w:r>
        <w:t>и</w:t>
      </w:r>
      <w:r>
        <w:t xml:space="preserve"> </w:t>
      </w:r>
      <w:r>
        <w:t>неговите</w:t>
      </w:r>
      <w:r>
        <w:t xml:space="preserve"> </w:t>
      </w:r>
      <w:r>
        <w:t>клонове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</w:t>
      </w:r>
      <w:r>
        <w:t xml:space="preserve">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поддържа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свлачищните</w:t>
      </w:r>
      <w:r>
        <w:t xml:space="preserve"> </w:t>
      </w:r>
      <w:r>
        <w:t>райони</w:t>
      </w:r>
      <w:r>
        <w:t xml:space="preserve"> </w:t>
      </w:r>
      <w:r>
        <w:t>в</w:t>
      </w:r>
      <w:r>
        <w:t xml:space="preserve"> </w:t>
      </w:r>
      <w:r>
        <w:t>страната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районите</w:t>
      </w:r>
      <w:r>
        <w:t xml:space="preserve"> </w:t>
      </w:r>
      <w:r>
        <w:t>с</w:t>
      </w:r>
      <w:r>
        <w:t xml:space="preserve"> </w:t>
      </w:r>
      <w:r>
        <w:t>абразионни</w:t>
      </w:r>
      <w:r>
        <w:t xml:space="preserve"> </w:t>
      </w:r>
      <w:r>
        <w:t>и</w:t>
      </w:r>
      <w:r>
        <w:t xml:space="preserve"> </w:t>
      </w:r>
      <w:r>
        <w:t>ерозионни</w:t>
      </w:r>
      <w:r>
        <w:t xml:space="preserve"> </w:t>
      </w:r>
      <w:r>
        <w:t>п</w:t>
      </w:r>
      <w:r>
        <w:t>роцеси</w:t>
      </w:r>
      <w:r>
        <w:t xml:space="preserve"> </w:t>
      </w:r>
      <w:r>
        <w:t>по</w:t>
      </w:r>
      <w:r>
        <w:t xml:space="preserve"> </w:t>
      </w:r>
      <w:r>
        <w:t>Черноморското</w:t>
      </w:r>
      <w:r>
        <w:t xml:space="preserve"> </w:t>
      </w:r>
      <w:r>
        <w:t>и</w:t>
      </w:r>
      <w:r>
        <w:t xml:space="preserve"> </w:t>
      </w:r>
      <w:r>
        <w:t>Дунавското</w:t>
      </w:r>
      <w:r>
        <w:t xml:space="preserve"> </w:t>
      </w:r>
      <w:r>
        <w:t>крайбрежие</w:t>
      </w:r>
      <w:r>
        <w:t xml:space="preserve"> </w:t>
      </w:r>
      <w:r>
        <w:t>чрез</w:t>
      </w:r>
      <w:r>
        <w:t xml:space="preserve"> </w:t>
      </w:r>
      <w:r>
        <w:t>Държавното</w:t>
      </w:r>
      <w:r>
        <w:t xml:space="preserve"> </w:t>
      </w:r>
      <w:r>
        <w:t>дружество</w:t>
      </w:r>
      <w:r>
        <w:t xml:space="preserve"> </w:t>
      </w:r>
      <w:r>
        <w:t>за</w:t>
      </w:r>
      <w:r>
        <w:t xml:space="preserve"> </w:t>
      </w:r>
      <w:r>
        <w:t>геозащита</w:t>
      </w:r>
      <w:r>
        <w:t xml:space="preserve"> </w:t>
      </w:r>
      <w:r>
        <w:t>и</w:t>
      </w:r>
      <w:r>
        <w:t xml:space="preserve"> </w:t>
      </w:r>
      <w:r>
        <w:t>неговите</w:t>
      </w:r>
      <w:r>
        <w:t xml:space="preserve"> </w:t>
      </w:r>
      <w:r>
        <w:t>клонове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Мониторингът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осъществява</w:t>
      </w:r>
      <w:r>
        <w:t xml:space="preserve"> </w:t>
      </w:r>
      <w:r>
        <w:t>чрез</w:t>
      </w:r>
      <w:r>
        <w:t xml:space="preserve"> </w:t>
      </w:r>
      <w:r>
        <w:t>наблюдение</w:t>
      </w:r>
      <w:r>
        <w:t xml:space="preserve">, </w:t>
      </w:r>
      <w:r>
        <w:t>анализи</w:t>
      </w:r>
      <w:r>
        <w:t xml:space="preserve"> </w:t>
      </w:r>
      <w:r>
        <w:t>и</w:t>
      </w:r>
      <w:r>
        <w:t xml:space="preserve">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резултатите</w:t>
      </w:r>
      <w:r>
        <w:t xml:space="preserve"> </w:t>
      </w:r>
      <w:r>
        <w:t>от</w:t>
      </w:r>
      <w:r>
        <w:t xml:space="preserve"> </w:t>
      </w:r>
      <w:r>
        <w:t>извършени</w:t>
      </w:r>
      <w:r>
        <w:t xml:space="preserve"> </w:t>
      </w:r>
      <w:r>
        <w:t>подробни</w:t>
      </w:r>
      <w:r>
        <w:t xml:space="preserve"> </w:t>
      </w:r>
      <w:r>
        <w:t>инжене</w:t>
      </w:r>
      <w:r>
        <w:t>рно</w:t>
      </w:r>
      <w:r>
        <w:t>-</w:t>
      </w:r>
      <w:r>
        <w:t>геоложки</w:t>
      </w:r>
      <w:r>
        <w:t xml:space="preserve">, </w:t>
      </w:r>
      <w:r>
        <w:t>хидрогеоложки</w:t>
      </w:r>
      <w:r>
        <w:t xml:space="preserve"> </w:t>
      </w:r>
      <w:r>
        <w:t>и</w:t>
      </w:r>
      <w:r>
        <w:t xml:space="preserve"> </w:t>
      </w:r>
      <w:r>
        <w:t>хидроложки</w:t>
      </w:r>
      <w:r>
        <w:t xml:space="preserve"> </w:t>
      </w:r>
      <w:r>
        <w:t>проучвания</w:t>
      </w:r>
      <w:r>
        <w:t xml:space="preserve">, </w:t>
      </w:r>
      <w:r>
        <w:t>инженерно</w:t>
      </w:r>
      <w:r>
        <w:t>-</w:t>
      </w:r>
      <w:r>
        <w:t>геодезически</w:t>
      </w:r>
      <w:r>
        <w:t xml:space="preserve"> </w:t>
      </w:r>
      <w:r>
        <w:t>измервания</w:t>
      </w:r>
      <w:r>
        <w:t xml:space="preserve"> </w:t>
      </w:r>
      <w:r>
        <w:t>и</w:t>
      </w:r>
      <w:r>
        <w:t xml:space="preserve"> </w:t>
      </w:r>
      <w:r>
        <w:t>наблюдения</w:t>
      </w:r>
      <w:r>
        <w:t xml:space="preserve"> </w:t>
      </w:r>
      <w:r>
        <w:t>на</w:t>
      </w:r>
      <w:r>
        <w:t xml:space="preserve"> </w:t>
      </w:r>
      <w:r>
        <w:t>изградени</w:t>
      </w:r>
      <w:r>
        <w:t xml:space="preserve"> </w:t>
      </w:r>
      <w:r>
        <w:t>стационарни</w:t>
      </w:r>
      <w:r>
        <w:t xml:space="preserve"> </w:t>
      </w:r>
      <w:r>
        <w:t>реперни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контролно</w:t>
      </w:r>
      <w:r>
        <w:t>-</w:t>
      </w:r>
      <w:r>
        <w:t>измервателни</w:t>
      </w:r>
      <w:r>
        <w:t xml:space="preserve"> </w:t>
      </w:r>
      <w:r>
        <w:t>системи</w:t>
      </w:r>
      <w:r>
        <w:t xml:space="preserve">. </w:t>
      </w:r>
      <w:r>
        <w:t>Данните</w:t>
      </w:r>
      <w:r>
        <w:t xml:space="preserve"> </w:t>
      </w:r>
      <w:r>
        <w:t>от</w:t>
      </w:r>
      <w:r>
        <w:t xml:space="preserve"> </w:t>
      </w:r>
      <w:r>
        <w:t>извършения</w:t>
      </w:r>
      <w:r>
        <w:t xml:space="preserve"> </w:t>
      </w:r>
      <w:r>
        <w:t>мониторинг</w:t>
      </w:r>
      <w:r>
        <w:t xml:space="preserve">, </w:t>
      </w:r>
      <w:r>
        <w:t>в</w:t>
      </w:r>
      <w:r>
        <w:t xml:space="preserve"> </w:t>
      </w:r>
      <w:r>
        <w:t>т</w:t>
      </w:r>
      <w:r>
        <w:t>.</w:t>
      </w:r>
      <w:r>
        <w:t>ч</w:t>
      </w:r>
      <w:r>
        <w:t xml:space="preserve">. </w:t>
      </w:r>
      <w:r>
        <w:t>на</w:t>
      </w:r>
      <w:r>
        <w:t xml:space="preserve"> </w:t>
      </w:r>
      <w:r>
        <w:t>територии</w:t>
      </w:r>
      <w:r>
        <w:t xml:space="preserve"> </w:t>
      </w:r>
      <w:r>
        <w:t>с</w:t>
      </w:r>
      <w:r>
        <w:t xml:space="preserve"> </w:t>
      </w:r>
      <w:r>
        <w:t>изпълнени</w:t>
      </w:r>
      <w:r>
        <w:t xml:space="preserve"> </w:t>
      </w:r>
      <w:r>
        <w:t>геозащитни</w:t>
      </w:r>
      <w:r>
        <w:t xml:space="preserve"> </w:t>
      </w:r>
      <w:r>
        <w:t>мерки</w:t>
      </w:r>
      <w:r>
        <w:t xml:space="preserve"> </w:t>
      </w:r>
      <w:r>
        <w:t>и</w:t>
      </w:r>
      <w:r>
        <w:t xml:space="preserve"> </w:t>
      </w:r>
      <w:r>
        <w:t>дейности</w:t>
      </w:r>
      <w:r>
        <w:t xml:space="preserve"> </w:t>
      </w:r>
      <w:r>
        <w:t>за</w:t>
      </w:r>
      <w:r>
        <w:t xml:space="preserve"> </w:t>
      </w:r>
      <w:r>
        <w:t>стабилизиране</w:t>
      </w:r>
      <w:r>
        <w:t xml:space="preserve"> </w:t>
      </w:r>
      <w:r>
        <w:t>на</w:t>
      </w:r>
      <w:r>
        <w:t xml:space="preserve"> </w:t>
      </w:r>
      <w:r>
        <w:t>свлачищата</w:t>
      </w:r>
      <w:r>
        <w:t xml:space="preserve">, </w:t>
      </w:r>
      <w:r>
        <w:t>се</w:t>
      </w:r>
      <w:r>
        <w:t xml:space="preserve"> </w:t>
      </w:r>
      <w:r>
        <w:t>предоставят</w:t>
      </w:r>
      <w:r>
        <w:t xml:space="preserve"> </w:t>
      </w:r>
      <w:r>
        <w:t>на</w:t>
      </w:r>
      <w:r>
        <w:t xml:space="preserve"> </w:t>
      </w:r>
      <w:r>
        <w:t>Държавното</w:t>
      </w:r>
      <w:r>
        <w:t xml:space="preserve"> </w:t>
      </w:r>
      <w:r>
        <w:t>дружество</w:t>
      </w:r>
      <w:r>
        <w:t xml:space="preserve"> </w:t>
      </w:r>
      <w:r>
        <w:t>за</w:t>
      </w:r>
      <w:r>
        <w:t xml:space="preserve"> </w:t>
      </w:r>
      <w:r>
        <w:t>геозащита</w:t>
      </w:r>
      <w:r>
        <w:t xml:space="preserve"> </w:t>
      </w:r>
      <w:r>
        <w:t>и</w:t>
      </w:r>
      <w:r>
        <w:t xml:space="preserve"> </w:t>
      </w:r>
      <w:r>
        <w:t>неговите</w:t>
      </w:r>
      <w:r>
        <w:t xml:space="preserve"> </w:t>
      </w:r>
      <w:r>
        <w:t>клонове</w:t>
      </w:r>
      <w:r>
        <w:t xml:space="preserve"> </w:t>
      </w:r>
      <w:r>
        <w:t>за</w:t>
      </w:r>
      <w:r>
        <w:t xml:space="preserve"> </w:t>
      </w:r>
      <w:r>
        <w:t>отразяване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2.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.) </w:t>
      </w:r>
      <w:r>
        <w:t>Ус</w:t>
      </w:r>
      <w:r>
        <w:t>ловията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вписване</w:t>
      </w:r>
      <w:r>
        <w:t xml:space="preserve"> </w:t>
      </w:r>
      <w:r>
        <w:t>и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>. 9</w:t>
      </w:r>
      <w:r>
        <w:t xml:space="preserve">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.) </w:t>
      </w:r>
      <w:r>
        <w:t>Координацията</w:t>
      </w:r>
      <w:r>
        <w:t xml:space="preserve"> </w:t>
      </w:r>
      <w:r>
        <w:t>между</w:t>
      </w:r>
      <w:r>
        <w:t xml:space="preserve"> </w:t>
      </w:r>
      <w:r>
        <w:t>отделните</w:t>
      </w:r>
      <w:r>
        <w:t xml:space="preserve"> </w:t>
      </w:r>
      <w:r>
        <w:t>ведомства</w:t>
      </w:r>
      <w:r>
        <w:t xml:space="preserve"> </w:t>
      </w:r>
      <w:r>
        <w:t>за</w:t>
      </w:r>
      <w:r>
        <w:t xml:space="preserve"> </w:t>
      </w:r>
      <w:r>
        <w:t>ограничаване</w:t>
      </w:r>
      <w:r>
        <w:t xml:space="preserve"> </w:t>
      </w:r>
      <w:r>
        <w:t>на</w:t>
      </w:r>
      <w:r>
        <w:t xml:space="preserve"> </w:t>
      </w:r>
      <w:r>
        <w:t>свлачищата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, </w:t>
      </w:r>
      <w:r>
        <w:t>в</w:t>
      </w:r>
      <w:r>
        <w:t xml:space="preserve"> </w:t>
      </w:r>
      <w:r>
        <w:t>т</w:t>
      </w:r>
      <w:r>
        <w:t>.</w:t>
      </w:r>
      <w:r>
        <w:t>ч</w:t>
      </w:r>
      <w:r>
        <w:t xml:space="preserve">. </w:t>
      </w:r>
      <w:r>
        <w:t>абразионните</w:t>
      </w:r>
      <w:r>
        <w:t xml:space="preserve"> </w:t>
      </w:r>
      <w:r>
        <w:t>и</w:t>
      </w:r>
      <w:r>
        <w:t xml:space="preserve"> </w:t>
      </w:r>
      <w:r>
        <w:t>ерозионните</w:t>
      </w:r>
      <w:r>
        <w:t xml:space="preserve"> </w:t>
      </w:r>
      <w:r>
        <w:t>процеси</w:t>
      </w:r>
      <w:r>
        <w:t xml:space="preserve"> </w:t>
      </w:r>
      <w:r>
        <w:t>по</w:t>
      </w:r>
      <w:r>
        <w:t xml:space="preserve"> </w:t>
      </w:r>
      <w:r>
        <w:t>Черноморското</w:t>
      </w:r>
      <w:r>
        <w:t xml:space="preserve"> </w:t>
      </w:r>
      <w:r>
        <w:t>и</w:t>
      </w:r>
      <w:r>
        <w:t xml:space="preserve"> </w:t>
      </w:r>
      <w:r>
        <w:t>Дунавското</w:t>
      </w:r>
      <w:r>
        <w:t xml:space="preserve"> </w:t>
      </w:r>
      <w:r>
        <w:t>крайбрежие</w:t>
      </w:r>
      <w:r>
        <w:t xml:space="preserve">,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предотвратяване</w:t>
      </w:r>
      <w:r>
        <w:t xml:space="preserve"> </w:t>
      </w:r>
      <w:r>
        <w:t>на</w:t>
      </w:r>
      <w:r>
        <w:t xml:space="preserve"> </w:t>
      </w:r>
      <w:r>
        <w:t>а</w:t>
      </w:r>
      <w:r>
        <w:t>варии</w:t>
      </w:r>
      <w:r>
        <w:t xml:space="preserve"> </w:t>
      </w:r>
      <w:r>
        <w:t>и</w:t>
      </w:r>
      <w:r>
        <w:t xml:space="preserve"> </w:t>
      </w:r>
      <w:r>
        <w:t>щети</w:t>
      </w:r>
      <w:r>
        <w:t xml:space="preserve"> </w:t>
      </w:r>
      <w:r>
        <w:t>се</w:t>
      </w:r>
      <w:r>
        <w:t xml:space="preserve"> </w:t>
      </w:r>
      <w:r>
        <w:t>осъществява</w:t>
      </w:r>
      <w:r>
        <w:t xml:space="preserve"> </w:t>
      </w:r>
      <w:r>
        <w:t>от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96.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Геозащитните</w:t>
      </w:r>
      <w:r>
        <w:t xml:space="preserve"> </w:t>
      </w:r>
      <w:r>
        <w:t>мерки</w:t>
      </w:r>
      <w:r>
        <w:t xml:space="preserve"> </w:t>
      </w:r>
      <w:r>
        <w:t>и</w:t>
      </w:r>
      <w:r>
        <w:t xml:space="preserve"> </w:t>
      </w:r>
      <w:r>
        <w:t>дейности</w:t>
      </w:r>
      <w:r>
        <w:t xml:space="preserve"> </w:t>
      </w:r>
      <w:r>
        <w:t>за</w:t>
      </w:r>
      <w:r>
        <w:t xml:space="preserve"> </w:t>
      </w:r>
      <w:r>
        <w:t>ограничаване</w:t>
      </w:r>
      <w:r>
        <w:t xml:space="preserve"> </w:t>
      </w:r>
      <w:r>
        <w:t>на</w:t>
      </w:r>
      <w:r>
        <w:t xml:space="preserve"> </w:t>
      </w:r>
      <w:r>
        <w:t>свлачищата</w:t>
      </w:r>
      <w:r>
        <w:t xml:space="preserve">, </w:t>
      </w:r>
      <w:r>
        <w:t>ерозионните</w:t>
      </w:r>
      <w:r>
        <w:t xml:space="preserve"> </w:t>
      </w:r>
      <w:r>
        <w:t>и</w:t>
      </w:r>
      <w:r>
        <w:t xml:space="preserve"> </w:t>
      </w:r>
      <w:r>
        <w:t>абразионните</w:t>
      </w:r>
      <w:r>
        <w:t xml:space="preserve"> </w:t>
      </w:r>
      <w:r>
        <w:t>процеси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предотвратяване</w:t>
      </w:r>
      <w:r>
        <w:t xml:space="preserve"> </w:t>
      </w:r>
      <w:r>
        <w:t>на</w:t>
      </w:r>
      <w:r>
        <w:t xml:space="preserve"> </w:t>
      </w:r>
      <w:r>
        <w:t>аварии</w:t>
      </w:r>
      <w:r>
        <w:t xml:space="preserve"> </w:t>
      </w:r>
      <w:r>
        <w:t>и</w:t>
      </w:r>
      <w:r>
        <w:t xml:space="preserve"> </w:t>
      </w:r>
      <w:r>
        <w:t>щети</w:t>
      </w:r>
      <w:r>
        <w:t xml:space="preserve"> </w:t>
      </w:r>
      <w:r>
        <w:t>се</w:t>
      </w:r>
      <w:r>
        <w:t xml:space="preserve"> </w:t>
      </w:r>
      <w:r>
        <w:t>осъществяват</w:t>
      </w:r>
      <w:r>
        <w:t xml:space="preserve"> </w:t>
      </w:r>
      <w:r>
        <w:t>от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</w:t>
      </w:r>
      <w:r>
        <w:t>твото</w:t>
      </w:r>
      <w:r>
        <w:t xml:space="preserve">, </w:t>
      </w:r>
      <w:r>
        <w:t>централните</w:t>
      </w:r>
      <w:r>
        <w:t xml:space="preserve"> </w:t>
      </w:r>
      <w:r>
        <w:t>и</w:t>
      </w:r>
      <w:r>
        <w:t xml:space="preserve"> </w:t>
      </w:r>
      <w:r>
        <w:t>териториалните</w:t>
      </w:r>
      <w:r>
        <w:t xml:space="preserve"> </w:t>
      </w:r>
      <w:r>
        <w:t>органи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собствениците</w:t>
      </w:r>
      <w:r>
        <w:t xml:space="preserve"> </w:t>
      </w:r>
      <w:r>
        <w:t>и</w:t>
      </w:r>
      <w:r>
        <w:t xml:space="preserve"> </w:t>
      </w:r>
      <w:r>
        <w:t>ползвателите</w:t>
      </w:r>
      <w:r>
        <w:t xml:space="preserve"> </w:t>
      </w:r>
      <w:r>
        <w:t>на</w:t>
      </w:r>
      <w:r>
        <w:t xml:space="preserve"> </w:t>
      </w:r>
      <w:r>
        <w:t>имоти</w:t>
      </w:r>
      <w:r>
        <w:t xml:space="preserve">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Изискванията</w:t>
      </w:r>
      <w:r>
        <w:t xml:space="preserve"> </w:t>
      </w:r>
      <w:r>
        <w:t>към</w:t>
      </w:r>
      <w:r>
        <w:t xml:space="preserve"> </w:t>
      </w:r>
      <w:r>
        <w:t>геозащитните</w:t>
      </w:r>
      <w:r>
        <w:t xml:space="preserve"> </w:t>
      </w:r>
      <w:r>
        <w:t>мерки</w:t>
      </w:r>
      <w:r>
        <w:t xml:space="preserve"> </w:t>
      </w:r>
      <w:r>
        <w:t>и</w:t>
      </w:r>
      <w:r>
        <w:t xml:space="preserve"> </w:t>
      </w:r>
      <w:r>
        <w:t>дейности</w:t>
      </w:r>
      <w:r>
        <w:t xml:space="preserve">, </w:t>
      </w:r>
      <w:r>
        <w:t>техническите</w:t>
      </w:r>
      <w:r>
        <w:t xml:space="preserve"> </w:t>
      </w:r>
      <w:r>
        <w:t>изисквания</w:t>
      </w:r>
      <w:r>
        <w:t xml:space="preserve"> </w:t>
      </w:r>
      <w:r>
        <w:t>за</w:t>
      </w:r>
      <w:r>
        <w:t xml:space="preserve"> </w:t>
      </w:r>
      <w:r>
        <w:t>проектиране</w:t>
      </w:r>
      <w:r>
        <w:t xml:space="preserve">, </w:t>
      </w:r>
      <w:r>
        <w:t>изпълнение</w:t>
      </w:r>
      <w:r>
        <w:t xml:space="preserve">, </w:t>
      </w:r>
      <w:r>
        <w:t>експлоатация</w:t>
      </w:r>
      <w:r>
        <w:t xml:space="preserve"> </w:t>
      </w:r>
      <w:r>
        <w:t>и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геозащитни</w:t>
      </w:r>
      <w:r>
        <w:t xml:space="preserve"> </w:t>
      </w:r>
      <w:r>
        <w:t>строежи</w:t>
      </w:r>
      <w:r>
        <w:t xml:space="preserve">,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в</w:t>
      </w:r>
      <w:r>
        <w:t xml:space="preserve"> </w:t>
      </w:r>
      <w:r>
        <w:t>свлач</w:t>
      </w:r>
      <w:r>
        <w:t>ищните</w:t>
      </w:r>
      <w:r>
        <w:t xml:space="preserve"> </w:t>
      </w:r>
      <w:r>
        <w:t>райони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В</w:t>
      </w:r>
      <w:r>
        <w:t xml:space="preserve"> </w:t>
      </w:r>
      <w:r>
        <w:t>свлачищни</w:t>
      </w:r>
      <w:r>
        <w:t xml:space="preserve"> </w:t>
      </w:r>
      <w:r>
        <w:t>райони</w:t>
      </w:r>
      <w:r>
        <w:t xml:space="preserve">, </w:t>
      </w:r>
      <w:r>
        <w:t>вписани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95, </w:t>
      </w:r>
      <w:r>
        <w:t>ал</w:t>
      </w:r>
      <w:r>
        <w:t xml:space="preserve">. 2, </w:t>
      </w:r>
      <w:r>
        <w:t>геозащитни</w:t>
      </w:r>
      <w:r>
        <w:t xml:space="preserve"> </w:t>
      </w:r>
      <w:r>
        <w:t>мерки</w:t>
      </w:r>
      <w:r>
        <w:t xml:space="preserve"> </w:t>
      </w:r>
      <w:r>
        <w:t>и</w:t>
      </w:r>
      <w:r>
        <w:t xml:space="preserve"> </w:t>
      </w:r>
      <w:r>
        <w:t>дейности</w:t>
      </w:r>
      <w:r>
        <w:t xml:space="preserve"> </w:t>
      </w:r>
      <w:r>
        <w:t>се</w:t>
      </w:r>
      <w:r>
        <w:t xml:space="preserve"> </w:t>
      </w:r>
      <w:r>
        <w:t>разрешават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след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предварително</w:t>
      </w:r>
      <w:r>
        <w:t xml:space="preserve"> </w:t>
      </w:r>
      <w:r>
        <w:t>съгласие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. </w:t>
      </w:r>
      <w:r>
        <w:t>Предварителното</w:t>
      </w:r>
      <w:r>
        <w:t xml:space="preserve"> </w:t>
      </w:r>
      <w:r>
        <w:t>съгласие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по</w:t>
      </w:r>
      <w:r>
        <w:t xml:space="preserve"> </w:t>
      </w:r>
      <w:r>
        <w:t>заявление</w:t>
      </w:r>
      <w:r>
        <w:t xml:space="preserve"> </w:t>
      </w:r>
      <w:r>
        <w:t>на</w:t>
      </w:r>
      <w:r>
        <w:t xml:space="preserve"> </w:t>
      </w:r>
      <w:r>
        <w:t>възложителя</w:t>
      </w:r>
      <w:r>
        <w:t xml:space="preserve"> </w:t>
      </w:r>
      <w:r>
        <w:t>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с</w:t>
      </w:r>
      <w:r>
        <w:t>ледните</w:t>
      </w:r>
      <w:r>
        <w:t xml:space="preserve"> </w:t>
      </w:r>
      <w:r>
        <w:t>документи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собственост</w:t>
      </w:r>
      <w:r>
        <w:t xml:space="preserve"> </w:t>
      </w:r>
      <w:r>
        <w:t>или</w:t>
      </w:r>
      <w:r>
        <w:t xml:space="preserve"> </w:t>
      </w:r>
      <w:r>
        <w:t>друг</w:t>
      </w:r>
      <w:r>
        <w:t xml:space="preserve"> </w:t>
      </w:r>
      <w:r>
        <w:t>акт</w:t>
      </w:r>
      <w:r>
        <w:t xml:space="preserve">, </w:t>
      </w:r>
      <w:r>
        <w:t>удостоверяващ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възложител</w:t>
      </w:r>
      <w:r>
        <w:t xml:space="preserve"> </w:t>
      </w:r>
      <w:r>
        <w:t>върху</w:t>
      </w:r>
      <w:r>
        <w:t xml:space="preserve"> </w:t>
      </w:r>
      <w:r>
        <w:t>имота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скица</w:t>
      </w:r>
      <w:r>
        <w:t xml:space="preserve"> </w:t>
      </w:r>
      <w:r>
        <w:t>от</w:t>
      </w:r>
      <w:r>
        <w:t xml:space="preserve"> </w:t>
      </w:r>
      <w:r>
        <w:t>кадастралната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кадастралните</w:t>
      </w:r>
      <w:r>
        <w:t xml:space="preserve"> </w:t>
      </w:r>
      <w:r>
        <w:t>регистри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актуално</w:t>
      </w:r>
      <w:r>
        <w:t xml:space="preserve"> </w:t>
      </w:r>
      <w:r>
        <w:t>становище</w:t>
      </w:r>
      <w:r>
        <w:t xml:space="preserve"> </w:t>
      </w:r>
      <w:r>
        <w:t>за</w:t>
      </w:r>
      <w:r>
        <w:t xml:space="preserve"> </w:t>
      </w:r>
      <w:r>
        <w:t>геодинамичното</w:t>
      </w:r>
      <w:r>
        <w:t xml:space="preserve"> </w:t>
      </w:r>
      <w:r>
        <w:t>състояние</w:t>
      </w:r>
      <w:r>
        <w:t xml:space="preserve"> </w:t>
      </w:r>
      <w:r>
        <w:t>на</w:t>
      </w:r>
      <w:r>
        <w:t xml:space="preserve"> </w:t>
      </w:r>
      <w:r>
        <w:t>свлачищния</w:t>
      </w:r>
      <w:r>
        <w:t xml:space="preserve"> </w:t>
      </w:r>
      <w:r>
        <w:t>район</w:t>
      </w:r>
      <w:r>
        <w:t xml:space="preserve"> </w:t>
      </w:r>
      <w:r>
        <w:t>от</w:t>
      </w:r>
      <w:r>
        <w:t xml:space="preserve"> </w:t>
      </w:r>
      <w:r>
        <w:t>Държавното</w:t>
      </w:r>
      <w:r>
        <w:t xml:space="preserve"> </w:t>
      </w:r>
      <w:r>
        <w:t>дружест</w:t>
      </w:r>
      <w:r>
        <w:t>во</w:t>
      </w:r>
      <w:r>
        <w:t xml:space="preserve"> </w:t>
      </w:r>
      <w:r>
        <w:t>за</w:t>
      </w:r>
      <w:r>
        <w:t xml:space="preserve"> </w:t>
      </w:r>
      <w:r>
        <w:t>геозащита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неговите</w:t>
      </w:r>
      <w:r>
        <w:t xml:space="preserve"> </w:t>
      </w:r>
      <w:r>
        <w:t>клонове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4. </w:t>
      </w:r>
      <w:r>
        <w:t>териториален</w:t>
      </w:r>
      <w:r>
        <w:t xml:space="preserve"> </w:t>
      </w:r>
      <w:r>
        <w:t>обхват</w:t>
      </w:r>
      <w:r>
        <w:t xml:space="preserve"> </w:t>
      </w:r>
      <w:r>
        <w:t>за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инженерно</w:t>
      </w:r>
      <w:r>
        <w:t>-</w:t>
      </w:r>
      <w:r>
        <w:t>геоложко</w:t>
      </w:r>
      <w:r>
        <w:t xml:space="preserve"> </w:t>
      </w:r>
      <w:r>
        <w:t>и</w:t>
      </w:r>
      <w:r>
        <w:t xml:space="preserve"> </w:t>
      </w:r>
      <w:r>
        <w:t>хидрогеоложко</w:t>
      </w:r>
      <w:r>
        <w:t xml:space="preserve"> </w:t>
      </w:r>
      <w:r>
        <w:t>проучване</w:t>
      </w:r>
      <w:r>
        <w:t xml:space="preserve">, </w:t>
      </w:r>
      <w:r>
        <w:t>определен</w:t>
      </w:r>
      <w:r>
        <w:t xml:space="preserve"> </w:t>
      </w:r>
      <w:r>
        <w:t>от</w:t>
      </w:r>
      <w:r>
        <w:t xml:space="preserve"> </w:t>
      </w:r>
      <w:r>
        <w:t>Държавното</w:t>
      </w:r>
      <w:r>
        <w:t xml:space="preserve"> </w:t>
      </w:r>
      <w:r>
        <w:t>дружество</w:t>
      </w:r>
      <w:r>
        <w:t xml:space="preserve"> </w:t>
      </w:r>
      <w:r>
        <w:t>за</w:t>
      </w:r>
      <w:r>
        <w:t xml:space="preserve"> </w:t>
      </w:r>
      <w:r>
        <w:t>геозащита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неговите</w:t>
      </w:r>
      <w:r>
        <w:t xml:space="preserve"> </w:t>
      </w:r>
      <w:r>
        <w:t>клонове</w:t>
      </w:r>
      <w:r>
        <w:t xml:space="preserve"> </w:t>
      </w:r>
      <w:r>
        <w:t>и</w:t>
      </w:r>
      <w:r>
        <w:t xml:space="preserve"> </w:t>
      </w:r>
      <w:r>
        <w:t>съответната</w:t>
      </w:r>
      <w:r>
        <w:t xml:space="preserve"> </w:t>
      </w:r>
      <w:r>
        <w:t>община</w:t>
      </w:r>
      <w:r>
        <w:t xml:space="preserve">, </w:t>
      </w:r>
      <w:r>
        <w:t>на</w:t>
      </w:r>
      <w:r>
        <w:t xml:space="preserve"> </w:t>
      </w:r>
      <w:r>
        <w:t>чиято</w:t>
      </w:r>
      <w:r>
        <w:t xml:space="preserve"> </w:t>
      </w:r>
      <w:r>
        <w:t>територия</w:t>
      </w:r>
      <w:r>
        <w:t xml:space="preserve"> </w:t>
      </w:r>
      <w:r>
        <w:t>се</w:t>
      </w:r>
      <w:r>
        <w:t xml:space="preserve"> </w:t>
      </w:r>
      <w:r>
        <w:t>намира</w:t>
      </w:r>
      <w:r>
        <w:t xml:space="preserve"> </w:t>
      </w:r>
      <w:r>
        <w:t>инвести</w:t>
      </w:r>
      <w:r>
        <w:t>ционното</w:t>
      </w:r>
      <w:r>
        <w:t xml:space="preserve"> </w:t>
      </w:r>
      <w:r>
        <w:t>намерение</w:t>
      </w:r>
      <w:r>
        <w:t xml:space="preserve">; </w:t>
      </w:r>
    </w:p>
    <w:p w:rsidR="00000000" w:rsidRDefault="00451F33">
      <w:pPr>
        <w:autoSpaceDE w:val="0"/>
        <w:autoSpaceDN w:val="0"/>
        <w:adjustRightInd w:val="0"/>
      </w:pPr>
      <w:r>
        <w:t xml:space="preserve">5. </w:t>
      </w:r>
      <w:r>
        <w:t>извадка</w:t>
      </w:r>
      <w:r>
        <w:t xml:space="preserve"> </w:t>
      </w:r>
      <w:r>
        <w:t>от</w:t>
      </w:r>
      <w:r>
        <w:t xml:space="preserve"> </w:t>
      </w:r>
      <w:r>
        <w:t>действащ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(</w:t>
      </w:r>
      <w:r>
        <w:t>когато</w:t>
      </w:r>
      <w:r>
        <w:t xml:space="preserve"> </w:t>
      </w:r>
      <w:r>
        <w:t>той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променя</w:t>
      </w:r>
      <w:r>
        <w:t xml:space="preserve">) </w:t>
      </w:r>
      <w:r>
        <w:t>или</w:t>
      </w:r>
      <w:r>
        <w:t xml:space="preserve"> </w:t>
      </w:r>
      <w:r>
        <w:t>виза</w:t>
      </w:r>
      <w:r>
        <w:t xml:space="preserve"> </w:t>
      </w:r>
      <w:r>
        <w:t>за</w:t>
      </w:r>
      <w:r>
        <w:t xml:space="preserve"> </w:t>
      </w:r>
      <w:r>
        <w:t>проектиране</w:t>
      </w:r>
      <w:r>
        <w:t xml:space="preserve">, </w:t>
      </w:r>
      <w:r>
        <w:t>издадена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140, </w:t>
      </w:r>
      <w:r>
        <w:t>ал</w:t>
      </w:r>
      <w:r>
        <w:t xml:space="preserve">. 2, 3 </w:t>
      </w:r>
      <w:r>
        <w:t>и</w:t>
      </w:r>
      <w:r>
        <w:t xml:space="preserve"> 4, </w:t>
      </w:r>
      <w:r>
        <w:t>ако</w:t>
      </w:r>
      <w:r>
        <w:t xml:space="preserve"> </w:t>
      </w:r>
      <w:r>
        <w:t>е</w:t>
      </w:r>
      <w:r>
        <w:t xml:space="preserve"> </w:t>
      </w:r>
      <w:r>
        <w:t>приложимо</w:t>
      </w:r>
      <w:r>
        <w:t xml:space="preserve">, </w:t>
      </w:r>
      <w:r>
        <w:t>или</w:t>
      </w:r>
      <w:r>
        <w:t xml:space="preserve"> </w:t>
      </w:r>
      <w:r>
        <w:t>проект</w:t>
      </w:r>
      <w:r>
        <w:t xml:space="preserve"> </w:t>
      </w:r>
      <w:r>
        <w:t>на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имоти</w:t>
      </w:r>
      <w:r>
        <w:t xml:space="preserve">, </w:t>
      </w:r>
      <w:r>
        <w:t>попадащи</w:t>
      </w:r>
      <w:r>
        <w:t xml:space="preserve"> </w:t>
      </w:r>
      <w:r>
        <w:t>в</w:t>
      </w:r>
      <w:r>
        <w:t xml:space="preserve"> </w:t>
      </w:r>
      <w:r>
        <w:t>опреде</w:t>
      </w:r>
      <w:r>
        <w:t>ления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4 </w:t>
      </w:r>
      <w:r>
        <w:t>териториален</w:t>
      </w:r>
      <w:r>
        <w:t xml:space="preserve"> </w:t>
      </w:r>
      <w:r>
        <w:t>обхват</w:t>
      </w:r>
      <w:r>
        <w:t xml:space="preserve">; </w:t>
      </w:r>
    </w:p>
    <w:p w:rsidR="00000000" w:rsidRDefault="00451F33">
      <w:pPr>
        <w:autoSpaceDE w:val="0"/>
        <w:autoSpaceDN w:val="0"/>
        <w:adjustRightInd w:val="0"/>
      </w:pPr>
      <w:r>
        <w:t xml:space="preserve">6. </w:t>
      </w:r>
      <w:r>
        <w:t>административния</w:t>
      </w:r>
      <w:r>
        <w:t xml:space="preserve"> </w:t>
      </w:r>
      <w:r>
        <w:t>акт</w:t>
      </w:r>
      <w:r>
        <w:t xml:space="preserve"> </w:t>
      </w:r>
      <w:r>
        <w:t>за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в</w:t>
      </w:r>
      <w:r>
        <w:t xml:space="preserve"> </w:t>
      </w:r>
      <w:r>
        <w:t>определения</w:t>
      </w:r>
      <w:r>
        <w:t xml:space="preserve"> </w:t>
      </w:r>
      <w:r>
        <w:t>териториален</w:t>
      </w:r>
      <w:r>
        <w:t xml:space="preserve"> </w:t>
      </w:r>
      <w:r>
        <w:t>обхват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4 </w:t>
      </w:r>
      <w:r>
        <w:t>заедно</w:t>
      </w:r>
      <w:r>
        <w:t xml:space="preserve"> </w:t>
      </w:r>
      <w:r>
        <w:t>с</w:t>
      </w:r>
      <w:r>
        <w:t xml:space="preserve"> </w:t>
      </w:r>
      <w:r>
        <w:t>доказателства</w:t>
      </w:r>
      <w:r>
        <w:t xml:space="preserve"> </w:t>
      </w:r>
      <w:r>
        <w:t>за</w:t>
      </w:r>
      <w:r>
        <w:t xml:space="preserve"> </w:t>
      </w:r>
      <w:r>
        <w:t>влизането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или</w:t>
      </w:r>
      <w:r>
        <w:t xml:space="preserve"> </w:t>
      </w:r>
      <w:r>
        <w:t>протокол</w:t>
      </w:r>
      <w:r>
        <w:t xml:space="preserve"> </w:t>
      </w:r>
      <w:r>
        <w:t>за</w:t>
      </w:r>
      <w:r>
        <w:t xml:space="preserve"> </w:t>
      </w:r>
      <w:r>
        <w:t>приемане</w:t>
      </w:r>
      <w:r>
        <w:t xml:space="preserve"> </w:t>
      </w:r>
      <w:r>
        <w:t>на</w:t>
      </w:r>
      <w:r>
        <w:t xml:space="preserve"> </w:t>
      </w:r>
      <w:r>
        <w:t>проекта</w:t>
      </w:r>
      <w:r>
        <w:t xml:space="preserve"> </w:t>
      </w:r>
      <w:r>
        <w:t>за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от</w:t>
      </w:r>
      <w:r>
        <w:t xml:space="preserve"> </w:t>
      </w:r>
      <w:r>
        <w:t>съответния</w:t>
      </w:r>
      <w:r>
        <w:t xml:space="preserve"> </w:t>
      </w:r>
      <w:r>
        <w:t>експертен</w:t>
      </w:r>
      <w:r>
        <w:t xml:space="preserve"> </w:t>
      </w:r>
      <w:r>
        <w:t>съвет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7. </w:t>
      </w:r>
      <w:r>
        <w:t>инженерно</w:t>
      </w:r>
      <w:r>
        <w:t>-</w:t>
      </w:r>
      <w:r>
        <w:t>геоложко</w:t>
      </w:r>
      <w:r>
        <w:t xml:space="preserve"> </w:t>
      </w:r>
      <w:r>
        <w:t>и</w:t>
      </w:r>
      <w:r>
        <w:t xml:space="preserve"> </w:t>
      </w:r>
      <w:r>
        <w:t>хидрогеоложко</w:t>
      </w:r>
      <w:r>
        <w:t xml:space="preserve"> </w:t>
      </w:r>
      <w:r>
        <w:t>проучване</w:t>
      </w:r>
      <w:r>
        <w:t xml:space="preserve"> </w:t>
      </w:r>
      <w:r>
        <w:t>с</w:t>
      </w:r>
      <w:r>
        <w:t xml:space="preserve"> </w:t>
      </w:r>
      <w:r>
        <w:t>изследване</w:t>
      </w:r>
      <w:r>
        <w:t xml:space="preserve"> </w:t>
      </w:r>
      <w:r>
        <w:t>на</w:t>
      </w:r>
      <w:r>
        <w:t xml:space="preserve"> </w:t>
      </w:r>
      <w:r>
        <w:t>обща</w:t>
      </w:r>
      <w:r>
        <w:t xml:space="preserve"> </w:t>
      </w:r>
      <w:r>
        <w:t>и</w:t>
      </w:r>
      <w:r>
        <w:t xml:space="preserve"> </w:t>
      </w:r>
      <w:r>
        <w:t>локална</w:t>
      </w:r>
      <w:r>
        <w:t xml:space="preserve"> </w:t>
      </w:r>
      <w:r>
        <w:t>устойчивост</w:t>
      </w:r>
      <w:r>
        <w:t xml:space="preserve"> </w:t>
      </w:r>
      <w:r>
        <w:t>в</w:t>
      </w:r>
      <w:r>
        <w:t xml:space="preserve"> </w:t>
      </w:r>
      <w:r>
        <w:t>естествено</w:t>
      </w:r>
      <w:r>
        <w:t xml:space="preserve"> </w:t>
      </w:r>
      <w:r>
        <w:t>състояние</w:t>
      </w:r>
      <w:r>
        <w:t xml:space="preserve">,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строителство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експлоатационно</w:t>
      </w:r>
      <w:r>
        <w:t xml:space="preserve"> </w:t>
      </w:r>
      <w:r>
        <w:t>състояние</w:t>
      </w:r>
      <w:r>
        <w:t xml:space="preserve"> </w:t>
      </w:r>
      <w:r>
        <w:t>при</w:t>
      </w:r>
      <w:r>
        <w:t xml:space="preserve"> </w:t>
      </w:r>
      <w:r>
        <w:t>основно</w:t>
      </w:r>
      <w:r>
        <w:t xml:space="preserve"> </w:t>
      </w:r>
      <w:r>
        <w:t>и</w:t>
      </w:r>
      <w:r>
        <w:t xml:space="preserve"> </w:t>
      </w:r>
      <w:r>
        <w:t>особено</w:t>
      </w:r>
      <w:r>
        <w:t xml:space="preserve"> (</w:t>
      </w:r>
      <w:r>
        <w:t>при</w:t>
      </w:r>
      <w:r>
        <w:t xml:space="preserve"> </w:t>
      </w:r>
      <w:r>
        <w:t>земетръс</w:t>
      </w:r>
      <w:r>
        <w:t xml:space="preserve">) </w:t>
      </w:r>
      <w:r>
        <w:t>съчетание</w:t>
      </w:r>
      <w:r>
        <w:t xml:space="preserve"> </w:t>
      </w:r>
      <w:r>
        <w:t>на</w:t>
      </w:r>
      <w:r>
        <w:t xml:space="preserve"> </w:t>
      </w:r>
      <w:r>
        <w:t>натов</w:t>
      </w:r>
      <w:r>
        <w:t>арванията</w:t>
      </w:r>
      <w:r>
        <w:t xml:space="preserve"> </w:t>
      </w:r>
      <w:r>
        <w:t>за</w:t>
      </w:r>
      <w:r>
        <w:t xml:space="preserve"> </w:t>
      </w:r>
      <w:r>
        <w:t>територията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в</w:t>
      </w:r>
      <w:r>
        <w:t xml:space="preserve"> </w:t>
      </w:r>
      <w:r>
        <w:t>определения</w:t>
      </w:r>
      <w:r>
        <w:t xml:space="preserve"> </w:t>
      </w:r>
      <w:r>
        <w:t>териториален</w:t>
      </w:r>
      <w:r>
        <w:t xml:space="preserve"> </w:t>
      </w:r>
      <w:r>
        <w:t>обхват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4, </w:t>
      </w:r>
      <w:r>
        <w:t>с</w:t>
      </w:r>
      <w:r>
        <w:t xml:space="preserve"> </w:t>
      </w:r>
      <w:r>
        <w:t>обем</w:t>
      </w:r>
      <w:r>
        <w:t xml:space="preserve"> </w:t>
      </w:r>
      <w:r>
        <w:t>и</w:t>
      </w:r>
      <w:r>
        <w:t xml:space="preserve"> </w:t>
      </w:r>
      <w:r>
        <w:t>съдържание</w:t>
      </w:r>
      <w:r>
        <w:t xml:space="preserve"> </w:t>
      </w:r>
      <w:r>
        <w:t>съгласно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и</w:t>
      </w:r>
      <w:r>
        <w:t>/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Еврокод</w:t>
      </w:r>
      <w:r>
        <w:t xml:space="preserve"> 7, </w:t>
      </w:r>
      <w:r>
        <w:t>и</w:t>
      </w:r>
      <w:r>
        <w:t>/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Еврокод</w:t>
      </w:r>
      <w:r>
        <w:t xml:space="preserve"> 8;</w:t>
      </w:r>
    </w:p>
    <w:p w:rsidR="00000000" w:rsidRDefault="00451F33">
      <w:pPr>
        <w:autoSpaceDE w:val="0"/>
        <w:autoSpaceDN w:val="0"/>
        <w:adjustRightInd w:val="0"/>
      </w:pPr>
      <w:r>
        <w:t xml:space="preserve">8. </w:t>
      </w:r>
      <w:r>
        <w:t>протокол</w:t>
      </w:r>
      <w:r>
        <w:t xml:space="preserve"> </w:t>
      </w:r>
      <w:r>
        <w:t>за</w:t>
      </w:r>
      <w:r>
        <w:t xml:space="preserve"> </w:t>
      </w:r>
      <w:r>
        <w:t>приемане</w:t>
      </w:r>
      <w:r>
        <w:t xml:space="preserve"> </w:t>
      </w:r>
      <w:r>
        <w:t>на</w:t>
      </w:r>
      <w:r>
        <w:t xml:space="preserve"> </w:t>
      </w:r>
      <w:r>
        <w:t>инженерно</w:t>
      </w:r>
      <w:r>
        <w:t>-</w:t>
      </w:r>
      <w:r>
        <w:t>геоложкото</w:t>
      </w:r>
      <w:r>
        <w:t xml:space="preserve"> </w:t>
      </w:r>
      <w:r>
        <w:t>и</w:t>
      </w:r>
      <w:r>
        <w:t xml:space="preserve"> </w:t>
      </w:r>
      <w:r>
        <w:t>хидроге</w:t>
      </w:r>
      <w:r>
        <w:t>оложко</w:t>
      </w:r>
      <w:r>
        <w:t xml:space="preserve"> </w:t>
      </w:r>
      <w:r>
        <w:t>проучване</w:t>
      </w:r>
      <w:r>
        <w:t xml:space="preserve"> </w:t>
      </w:r>
      <w:r>
        <w:t>от</w:t>
      </w:r>
      <w:r>
        <w:t xml:space="preserve"> </w:t>
      </w:r>
      <w:r>
        <w:t>специализиран</w:t>
      </w:r>
      <w:r>
        <w:t xml:space="preserve"> </w:t>
      </w:r>
      <w:r>
        <w:t>състав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експертен</w:t>
      </w:r>
      <w:r>
        <w:t xml:space="preserve"> </w:t>
      </w:r>
      <w:r>
        <w:t>съвет</w:t>
      </w:r>
      <w:r>
        <w:t xml:space="preserve"> </w:t>
      </w:r>
      <w:r>
        <w:t>към</w:t>
      </w:r>
      <w:r>
        <w:t xml:space="preserve"> </w:t>
      </w:r>
      <w:r>
        <w:t>органа</w:t>
      </w:r>
      <w:r>
        <w:t xml:space="preserve">, </w:t>
      </w:r>
      <w:r>
        <w:t>компетентен</w:t>
      </w:r>
      <w:r>
        <w:t xml:space="preserve"> </w:t>
      </w:r>
      <w:r>
        <w:t>да</w:t>
      </w:r>
      <w:r>
        <w:t xml:space="preserve"> </w:t>
      </w:r>
      <w:r>
        <w:t>одобри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с</w:t>
      </w:r>
      <w:r>
        <w:t xml:space="preserve"> </w:t>
      </w:r>
      <w:r>
        <w:t>включени</w:t>
      </w:r>
      <w:r>
        <w:t xml:space="preserve"> </w:t>
      </w:r>
      <w:r>
        <w:t>компетентни</w:t>
      </w:r>
      <w:r>
        <w:t xml:space="preserve"> </w:t>
      </w:r>
      <w:r>
        <w:t>специалисти</w:t>
      </w:r>
      <w:r>
        <w:t xml:space="preserve"> </w:t>
      </w:r>
      <w:r>
        <w:t>–</w:t>
      </w:r>
      <w:r>
        <w:t xml:space="preserve"> </w:t>
      </w:r>
      <w:r>
        <w:t>инженер</w:t>
      </w:r>
      <w:r>
        <w:t>-</w:t>
      </w:r>
      <w:r>
        <w:t>геолози</w:t>
      </w:r>
      <w:r>
        <w:t>-</w:t>
      </w:r>
      <w:r>
        <w:t>хидрогеолози</w:t>
      </w:r>
      <w:r>
        <w:t xml:space="preserve">, </w:t>
      </w:r>
      <w:r>
        <w:t>строителни</w:t>
      </w:r>
      <w:r>
        <w:t xml:space="preserve"> </w:t>
      </w:r>
      <w:r>
        <w:t>инженери</w:t>
      </w:r>
      <w:r>
        <w:t xml:space="preserve"> </w:t>
      </w:r>
      <w:r>
        <w:t>и</w:t>
      </w:r>
      <w:r>
        <w:t xml:space="preserve"> </w:t>
      </w:r>
      <w:r>
        <w:t>представители</w:t>
      </w:r>
      <w:r>
        <w:t xml:space="preserve"> </w:t>
      </w:r>
      <w:r>
        <w:t>на</w:t>
      </w:r>
      <w:r>
        <w:t xml:space="preserve"> </w:t>
      </w:r>
      <w:r>
        <w:t>Държавното</w:t>
      </w:r>
      <w:r>
        <w:t xml:space="preserve"> </w:t>
      </w:r>
      <w:r>
        <w:t>дружес</w:t>
      </w:r>
      <w:r>
        <w:t>тво</w:t>
      </w:r>
      <w:r>
        <w:t xml:space="preserve"> </w:t>
      </w:r>
      <w:r>
        <w:t>за</w:t>
      </w:r>
      <w:r>
        <w:t xml:space="preserve"> </w:t>
      </w:r>
      <w:r>
        <w:t>геозащита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неговите</w:t>
      </w:r>
      <w:r>
        <w:t xml:space="preserve"> </w:t>
      </w:r>
      <w:r>
        <w:t>клонове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 xml:space="preserve">9. </w:t>
      </w:r>
      <w:r>
        <w:t>други</w:t>
      </w:r>
      <w:r>
        <w:t xml:space="preserve"> </w:t>
      </w:r>
      <w:r>
        <w:t>необходими</w:t>
      </w:r>
      <w:r>
        <w:t xml:space="preserve"> </w:t>
      </w:r>
      <w:r>
        <w:t>документи</w:t>
      </w:r>
      <w:r>
        <w:t xml:space="preserve">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спецификата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И</w:t>
      </w:r>
      <w:r>
        <w:t>звън</w:t>
      </w:r>
      <w:r>
        <w:t xml:space="preserve"> </w:t>
      </w:r>
      <w:r>
        <w:t>случаите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3, </w:t>
      </w:r>
      <w:r>
        <w:t>строителство</w:t>
      </w:r>
      <w:r>
        <w:t xml:space="preserve"> </w:t>
      </w:r>
      <w:r>
        <w:t>на</w:t>
      </w:r>
      <w:r>
        <w:t xml:space="preserve">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в</w:t>
      </w:r>
      <w:r>
        <w:t xml:space="preserve"> </w:t>
      </w:r>
      <w:r>
        <w:t>свлачищни</w:t>
      </w:r>
      <w:r>
        <w:t xml:space="preserve"> </w:t>
      </w:r>
      <w:r>
        <w:t>райони</w:t>
      </w:r>
      <w:r>
        <w:t xml:space="preserve">, </w:t>
      </w:r>
      <w:r>
        <w:t>вписани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95, </w:t>
      </w:r>
      <w:r>
        <w:t>ал</w:t>
      </w:r>
      <w:r>
        <w:t xml:space="preserve">. 2, </w:t>
      </w:r>
      <w:r>
        <w:t>се</w:t>
      </w:r>
      <w:r>
        <w:t xml:space="preserve"> </w:t>
      </w:r>
      <w:r>
        <w:t>разрешава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след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предварително</w:t>
      </w:r>
      <w:r>
        <w:t xml:space="preserve"> </w:t>
      </w:r>
      <w:r>
        <w:t>съгласие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: 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след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геозащитните</w:t>
      </w:r>
      <w:r>
        <w:t xml:space="preserve"> </w:t>
      </w:r>
      <w:r>
        <w:t>мерки</w:t>
      </w:r>
      <w:r>
        <w:t xml:space="preserve"> </w:t>
      </w:r>
      <w:r>
        <w:t>и</w:t>
      </w:r>
      <w:r>
        <w:t xml:space="preserve"> </w:t>
      </w:r>
      <w:r>
        <w:t>дейности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с</w:t>
      </w:r>
      <w:r>
        <w:t xml:space="preserve"> </w:t>
      </w:r>
      <w:r>
        <w:t>инженерно</w:t>
      </w:r>
      <w:r>
        <w:t>-</w:t>
      </w:r>
      <w:r>
        <w:t>геоложки</w:t>
      </w:r>
      <w:r>
        <w:t xml:space="preserve"> </w:t>
      </w:r>
      <w:r>
        <w:t>и</w:t>
      </w:r>
      <w:r>
        <w:t xml:space="preserve"> </w:t>
      </w:r>
      <w:r>
        <w:t>хидрогеоложки</w:t>
      </w:r>
      <w:r>
        <w:t xml:space="preserve"> </w:t>
      </w:r>
      <w:r>
        <w:t>проучвания</w:t>
      </w:r>
      <w:r>
        <w:t xml:space="preserve"> </w:t>
      </w:r>
      <w:r>
        <w:t>е</w:t>
      </w:r>
      <w:r>
        <w:t xml:space="preserve"> </w:t>
      </w:r>
      <w:r>
        <w:t>доказана</w:t>
      </w:r>
      <w:r>
        <w:t xml:space="preserve"> </w:t>
      </w:r>
      <w:r>
        <w:t>необходимост</w:t>
      </w:r>
      <w:r>
        <w:t xml:space="preserve"> </w:t>
      </w:r>
      <w:r>
        <w:t>от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геозащитни</w:t>
      </w:r>
      <w:r>
        <w:t xml:space="preserve"> </w:t>
      </w:r>
      <w:r>
        <w:t>мерки</w:t>
      </w:r>
      <w:r>
        <w:t xml:space="preserve"> </w:t>
      </w:r>
      <w:r>
        <w:t>и</w:t>
      </w:r>
      <w:r>
        <w:t xml:space="preserve"> </w:t>
      </w:r>
      <w:r>
        <w:t>дейности</w:t>
      </w:r>
      <w:r>
        <w:t xml:space="preserve">, </w:t>
      </w:r>
      <w:r>
        <w:t>по</w:t>
      </w:r>
      <w:r>
        <w:t xml:space="preserve"> </w:t>
      </w:r>
      <w:r>
        <w:t>заявление</w:t>
      </w:r>
      <w:r>
        <w:t xml:space="preserve"> </w:t>
      </w:r>
      <w:r>
        <w:t>на</w:t>
      </w:r>
      <w:r>
        <w:t xml:space="preserve"> </w:t>
      </w:r>
      <w:r>
        <w:t>възложителя</w:t>
      </w:r>
      <w:r>
        <w:t xml:space="preserve"> </w:t>
      </w:r>
      <w:r>
        <w:t>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следните</w:t>
      </w:r>
      <w:r>
        <w:t xml:space="preserve"> </w:t>
      </w:r>
      <w:r>
        <w:t>документи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собственост</w:t>
      </w:r>
      <w:r>
        <w:t xml:space="preserve"> </w:t>
      </w:r>
      <w:r>
        <w:t>или</w:t>
      </w:r>
      <w:r>
        <w:t xml:space="preserve"> </w:t>
      </w:r>
      <w:r>
        <w:t>друг</w:t>
      </w:r>
      <w:r>
        <w:t xml:space="preserve"> </w:t>
      </w:r>
      <w:r>
        <w:t>акт</w:t>
      </w:r>
      <w:r>
        <w:t xml:space="preserve">, </w:t>
      </w:r>
      <w:r>
        <w:t>удостоверяващ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възложител</w:t>
      </w:r>
      <w:r>
        <w:t xml:space="preserve"> </w:t>
      </w:r>
      <w:r>
        <w:t>върху</w:t>
      </w:r>
      <w:r>
        <w:t xml:space="preserve"> </w:t>
      </w:r>
      <w:r>
        <w:t>имота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въведените</w:t>
      </w:r>
      <w:r>
        <w:t xml:space="preserve"> </w:t>
      </w:r>
      <w:r>
        <w:t>в</w:t>
      </w:r>
      <w:r>
        <w:t xml:space="preserve"> </w:t>
      </w:r>
      <w:r>
        <w:t>експлоатация</w:t>
      </w:r>
      <w:r>
        <w:t xml:space="preserve"> </w:t>
      </w:r>
      <w:r>
        <w:t>геозащитни</w:t>
      </w:r>
      <w:r>
        <w:t xml:space="preserve"> </w:t>
      </w:r>
      <w:r>
        <w:t>строежи</w:t>
      </w:r>
      <w:r>
        <w:t xml:space="preserve">, </w:t>
      </w:r>
      <w:r>
        <w:t>осигуряващи</w:t>
      </w:r>
      <w:r>
        <w:t xml:space="preserve"> </w:t>
      </w:r>
      <w:r>
        <w:t>устойчивостта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в</w:t>
      </w:r>
      <w:r>
        <w:t xml:space="preserve"> </w:t>
      </w:r>
      <w:r>
        <w:t>определения</w:t>
      </w:r>
      <w:r>
        <w:t xml:space="preserve"> </w:t>
      </w:r>
      <w:r>
        <w:t>териториален</w:t>
      </w:r>
      <w:r>
        <w:t xml:space="preserve"> </w:t>
      </w:r>
      <w:r>
        <w:t>обхват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3, </w:t>
      </w:r>
      <w:r>
        <w:t>т</w:t>
      </w:r>
      <w:r>
        <w:t xml:space="preserve">. 4 </w:t>
      </w:r>
      <w:r>
        <w:t>и</w:t>
      </w:r>
      <w:r>
        <w:t xml:space="preserve"> </w:t>
      </w:r>
      <w:r>
        <w:t>гарантиращи</w:t>
      </w:r>
      <w:r>
        <w:t xml:space="preserve"> </w:t>
      </w:r>
      <w:r>
        <w:t>н</w:t>
      </w:r>
      <w:r>
        <w:t>ормално</w:t>
      </w:r>
      <w:r>
        <w:t xml:space="preserve"> </w:t>
      </w:r>
      <w:r>
        <w:t>функциониране</w:t>
      </w:r>
      <w:r>
        <w:t xml:space="preserve"> </w:t>
      </w:r>
      <w:r>
        <w:t>на</w:t>
      </w:r>
      <w:r>
        <w:t xml:space="preserve"> </w:t>
      </w:r>
      <w:r>
        <w:t>предвиденото</w:t>
      </w:r>
      <w:r>
        <w:t xml:space="preserve"> </w:t>
      </w:r>
      <w:r>
        <w:t>с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застрояване</w:t>
      </w:r>
      <w:r>
        <w:t xml:space="preserve"> </w:t>
      </w:r>
      <w:r>
        <w:t>в</w:t>
      </w:r>
      <w:r>
        <w:t xml:space="preserve"> </w:t>
      </w:r>
      <w:r>
        <w:t>определения</w:t>
      </w:r>
      <w:r>
        <w:t xml:space="preserve"> </w:t>
      </w:r>
      <w:r>
        <w:t>обхват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скица</w:t>
      </w:r>
      <w:r>
        <w:t xml:space="preserve"> </w:t>
      </w:r>
      <w:r>
        <w:t>от</w:t>
      </w:r>
      <w:r>
        <w:t xml:space="preserve"> </w:t>
      </w:r>
      <w:r>
        <w:t>кадастралната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кадастралните</w:t>
      </w:r>
      <w:r>
        <w:t xml:space="preserve"> </w:t>
      </w:r>
      <w:r>
        <w:t>регистри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г</w:t>
      </w:r>
      <w:r>
        <w:t xml:space="preserve">) </w:t>
      </w:r>
      <w:r>
        <w:t>технически</w:t>
      </w:r>
      <w:r>
        <w:t xml:space="preserve"> </w:t>
      </w:r>
      <w:r>
        <w:t>паспорт</w:t>
      </w:r>
      <w:r>
        <w:t xml:space="preserve"> </w:t>
      </w:r>
      <w:r>
        <w:t>на</w:t>
      </w:r>
      <w:r>
        <w:t xml:space="preserve"> </w:t>
      </w:r>
      <w:r>
        <w:t>изградените</w:t>
      </w:r>
      <w:r>
        <w:t xml:space="preserve"> </w:t>
      </w:r>
      <w:r>
        <w:t>геозащитни</w:t>
      </w:r>
      <w:r>
        <w:t xml:space="preserve"> </w:t>
      </w:r>
      <w:r>
        <w:t>строежи</w:t>
      </w:r>
      <w:r>
        <w:t xml:space="preserve"> </w:t>
      </w:r>
      <w:r>
        <w:t>с</w:t>
      </w:r>
      <w:r>
        <w:t xml:space="preserve"> </w:t>
      </w:r>
      <w:r>
        <w:t>вписани</w:t>
      </w:r>
      <w:r>
        <w:t xml:space="preserve"> </w:t>
      </w:r>
      <w:r>
        <w:t>в</w:t>
      </w:r>
      <w:r>
        <w:t xml:space="preserve"> </w:t>
      </w:r>
      <w:r>
        <w:t>него</w:t>
      </w:r>
      <w:r>
        <w:t xml:space="preserve"> </w:t>
      </w:r>
      <w:r>
        <w:t>изисквания</w:t>
      </w:r>
      <w:r>
        <w:t xml:space="preserve"> </w:t>
      </w:r>
      <w:r>
        <w:t>за</w:t>
      </w:r>
      <w:r>
        <w:t xml:space="preserve"> </w:t>
      </w:r>
      <w:r>
        <w:t>мониторинг</w:t>
      </w:r>
      <w:r>
        <w:t xml:space="preserve"> </w:t>
      </w:r>
      <w:r>
        <w:t>на</w:t>
      </w:r>
      <w:r>
        <w:t xml:space="preserve"> </w:t>
      </w:r>
      <w:r>
        <w:t>свлачищната</w:t>
      </w:r>
      <w:r>
        <w:t xml:space="preserve"> </w:t>
      </w:r>
      <w:r>
        <w:t>територия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д</w:t>
      </w:r>
      <w:r>
        <w:t xml:space="preserve">) </w:t>
      </w:r>
      <w:r>
        <w:t>геотехническа</w:t>
      </w:r>
      <w:r>
        <w:t xml:space="preserve"> </w:t>
      </w:r>
      <w:r>
        <w:t>експертиза</w:t>
      </w:r>
      <w:r>
        <w:t>/</w:t>
      </w:r>
      <w:r>
        <w:t>инженерно</w:t>
      </w:r>
      <w:r>
        <w:t>-</w:t>
      </w:r>
      <w:r>
        <w:t>геоложки</w:t>
      </w:r>
      <w:r>
        <w:t xml:space="preserve"> </w:t>
      </w:r>
      <w:r>
        <w:t>и</w:t>
      </w:r>
      <w:r>
        <w:t xml:space="preserve"> </w:t>
      </w:r>
      <w:r>
        <w:t>хидрогеоложки</w:t>
      </w:r>
      <w:r>
        <w:t xml:space="preserve"> </w:t>
      </w:r>
      <w:r>
        <w:t>проучвания</w:t>
      </w:r>
      <w:r>
        <w:t xml:space="preserve"> </w:t>
      </w:r>
      <w:r>
        <w:t>с</w:t>
      </w:r>
      <w:r>
        <w:t xml:space="preserve"> </w:t>
      </w:r>
      <w:r>
        <w:t>изчисления</w:t>
      </w:r>
      <w:r>
        <w:t xml:space="preserve"> </w:t>
      </w:r>
      <w:r>
        <w:t>за</w:t>
      </w:r>
      <w:r>
        <w:t xml:space="preserve"> </w:t>
      </w:r>
      <w:r>
        <w:t>обща</w:t>
      </w:r>
      <w:r>
        <w:t xml:space="preserve"> </w:t>
      </w:r>
      <w:r>
        <w:t>и</w:t>
      </w:r>
      <w:r>
        <w:t xml:space="preserve"> </w:t>
      </w:r>
      <w:r>
        <w:t>локална</w:t>
      </w:r>
      <w:r>
        <w:t xml:space="preserve"> </w:t>
      </w:r>
      <w:r>
        <w:t>устойчивост</w:t>
      </w:r>
      <w:r>
        <w:t xml:space="preserve">, </w:t>
      </w:r>
      <w:r>
        <w:t>с</w:t>
      </w:r>
      <w:r>
        <w:t xml:space="preserve">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доказва</w:t>
      </w:r>
      <w:r>
        <w:t xml:space="preserve">, </w:t>
      </w:r>
      <w:r>
        <w:t>че</w:t>
      </w:r>
      <w:r>
        <w:t xml:space="preserve"> </w:t>
      </w:r>
      <w:r>
        <w:t>с</w:t>
      </w:r>
      <w:r>
        <w:t xml:space="preserve"> </w:t>
      </w:r>
      <w:r>
        <w:t>изградените</w:t>
      </w:r>
      <w:r>
        <w:t xml:space="preserve"> </w:t>
      </w:r>
      <w:r>
        <w:t>съоръжения</w:t>
      </w:r>
      <w:r>
        <w:t xml:space="preserve"> </w:t>
      </w:r>
      <w:r>
        <w:t>е</w:t>
      </w:r>
      <w:r>
        <w:t xml:space="preserve"> </w:t>
      </w:r>
      <w:r>
        <w:t>гарантирана</w:t>
      </w:r>
      <w:r>
        <w:t xml:space="preserve"> </w:t>
      </w:r>
      <w:r>
        <w:t>устойчивостта</w:t>
      </w:r>
      <w:r>
        <w:t xml:space="preserve"> </w:t>
      </w:r>
      <w:r>
        <w:t>в</w:t>
      </w:r>
      <w:r>
        <w:t xml:space="preserve"> </w:t>
      </w:r>
      <w:r>
        <w:t>естествено</w:t>
      </w:r>
      <w:r>
        <w:t xml:space="preserve"> </w:t>
      </w:r>
      <w:r>
        <w:t>състояние</w:t>
      </w:r>
      <w:r>
        <w:t xml:space="preserve">,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строителство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експлоатационно</w:t>
      </w:r>
      <w:r>
        <w:t xml:space="preserve"> </w:t>
      </w:r>
      <w:r>
        <w:t>състояние</w:t>
      </w:r>
      <w:r>
        <w:t xml:space="preserve"> </w:t>
      </w:r>
      <w:r>
        <w:t>при</w:t>
      </w:r>
      <w:r>
        <w:t xml:space="preserve"> </w:t>
      </w:r>
      <w:r>
        <w:t>съответните</w:t>
      </w:r>
      <w:r>
        <w:t xml:space="preserve"> </w:t>
      </w:r>
      <w:r>
        <w:t>съчетания</w:t>
      </w:r>
      <w:r>
        <w:t xml:space="preserve"> </w:t>
      </w:r>
      <w:r>
        <w:t>на</w:t>
      </w:r>
      <w:r>
        <w:t xml:space="preserve"> </w:t>
      </w:r>
      <w:r>
        <w:t>натоварване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определения</w:t>
      </w:r>
      <w:r>
        <w:t xml:space="preserve"> </w:t>
      </w:r>
      <w:r>
        <w:t>териториален</w:t>
      </w:r>
      <w:r>
        <w:t xml:space="preserve"> </w:t>
      </w:r>
      <w:r>
        <w:t>обхват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3, </w:t>
      </w:r>
      <w:r>
        <w:t>т</w:t>
      </w:r>
      <w:r>
        <w:t>. 4;</w:t>
      </w:r>
    </w:p>
    <w:p w:rsidR="00000000" w:rsidRDefault="00451F33">
      <w:pPr>
        <w:autoSpaceDE w:val="0"/>
        <w:autoSpaceDN w:val="0"/>
        <w:adjustRightInd w:val="0"/>
      </w:pPr>
      <w:r>
        <w:t>е</w:t>
      </w:r>
      <w:r>
        <w:t xml:space="preserve">) </w:t>
      </w:r>
      <w:r>
        <w:t>отчитане</w:t>
      </w:r>
      <w:r>
        <w:t xml:space="preserve"> </w:t>
      </w:r>
      <w:r>
        <w:t>на</w:t>
      </w:r>
      <w:r>
        <w:t xml:space="preserve"> </w:t>
      </w:r>
      <w:r>
        <w:t>положителен</w:t>
      </w:r>
      <w:r>
        <w:t xml:space="preserve"> </w:t>
      </w:r>
      <w:r>
        <w:t>ефект</w:t>
      </w:r>
      <w:r>
        <w:t xml:space="preserve"> </w:t>
      </w:r>
      <w:r>
        <w:t>от</w:t>
      </w:r>
      <w:r>
        <w:t xml:space="preserve"> </w:t>
      </w:r>
      <w:r>
        <w:t>изградените</w:t>
      </w:r>
      <w:r>
        <w:t xml:space="preserve"> </w:t>
      </w:r>
      <w:r>
        <w:t>геозащитни</w:t>
      </w:r>
      <w:r>
        <w:t xml:space="preserve"> </w:t>
      </w:r>
      <w:r>
        <w:t>строежи</w:t>
      </w:r>
      <w:r>
        <w:t xml:space="preserve"> </w:t>
      </w:r>
      <w:r>
        <w:t>чрез</w:t>
      </w:r>
      <w:r>
        <w:t xml:space="preserve"> </w:t>
      </w:r>
      <w:r>
        <w:t>мониторинг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95, </w:t>
      </w:r>
      <w:r>
        <w:t>ал</w:t>
      </w:r>
      <w:r>
        <w:t>. 3;</w:t>
      </w:r>
    </w:p>
    <w:p w:rsidR="00000000" w:rsidRDefault="00451F33">
      <w:pPr>
        <w:autoSpaceDE w:val="0"/>
        <w:autoSpaceDN w:val="0"/>
        <w:adjustRightInd w:val="0"/>
      </w:pPr>
      <w:r>
        <w:t>ж</w:t>
      </w:r>
      <w:r>
        <w:t xml:space="preserve">) </w:t>
      </w:r>
      <w:r>
        <w:t>д</w:t>
      </w:r>
      <w:r>
        <w:t>руги</w:t>
      </w:r>
      <w:r>
        <w:t xml:space="preserve"> </w:t>
      </w:r>
      <w:r>
        <w:t>необходими</w:t>
      </w:r>
      <w:r>
        <w:t xml:space="preserve"> </w:t>
      </w:r>
      <w:r>
        <w:t>документи</w:t>
      </w:r>
      <w:r>
        <w:t xml:space="preserve">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спецификата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; 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необходимо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геозащитни</w:t>
      </w:r>
      <w:r>
        <w:t xml:space="preserve"> </w:t>
      </w:r>
      <w:r>
        <w:t>мерки</w:t>
      </w:r>
      <w:r>
        <w:t xml:space="preserve"> </w:t>
      </w:r>
      <w:r>
        <w:t>и</w:t>
      </w:r>
      <w:r>
        <w:t xml:space="preserve"> </w:t>
      </w:r>
      <w:r>
        <w:t>дейности</w:t>
      </w:r>
      <w:r>
        <w:t xml:space="preserve">, </w:t>
      </w:r>
      <w:r>
        <w:t>доказано</w:t>
      </w:r>
      <w:r>
        <w:t xml:space="preserve"> </w:t>
      </w:r>
      <w:r>
        <w:t>с</w:t>
      </w:r>
      <w:r>
        <w:t xml:space="preserve"> </w:t>
      </w:r>
      <w:r>
        <w:t>изработени</w:t>
      </w:r>
      <w:r>
        <w:t xml:space="preserve"> </w:t>
      </w:r>
      <w:r>
        <w:t>инженерно</w:t>
      </w:r>
      <w:r>
        <w:t>-</w:t>
      </w:r>
      <w:r>
        <w:t>геоложки</w:t>
      </w:r>
      <w:r>
        <w:t xml:space="preserve"> </w:t>
      </w:r>
      <w:r>
        <w:t>и</w:t>
      </w:r>
      <w:r>
        <w:t xml:space="preserve"> </w:t>
      </w:r>
      <w:r>
        <w:t>хидрогеоложки</w:t>
      </w:r>
      <w:r>
        <w:t xml:space="preserve"> </w:t>
      </w:r>
      <w:r>
        <w:t>проучвания</w:t>
      </w:r>
      <w:r>
        <w:t xml:space="preserve"> </w:t>
      </w:r>
      <w:r>
        <w:t>–</w:t>
      </w:r>
      <w:r>
        <w:t xml:space="preserve"> </w:t>
      </w:r>
      <w:r>
        <w:t>по</w:t>
      </w:r>
      <w:r>
        <w:t xml:space="preserve"> </w:t>
      </w:r>
      <w:r>
        <w:t>заявление</w:t>
      </w:r>
      <w:r>
        <w:t xml:space="preserve"> </w:t>
      </w:r>
      <w:r>
        <w:t>на</w:t>
      </w:r>
      <w:r>
        <w:t xml:space="preserve"> </w:t>
      </w:r>
      <w:r>
        <w:t>възложителя</w:t>
      </w:r>
      <w:r>
        <w:t xml:space="preserve"> </w:t>
      </w:r>
      <w:r>
        <w:t>и</w:t>
      </w:r>
      <w:r>
        <w:t xml:space="preserve"> </w:t>
      </w:r>
      <w:r>
        <w:t>въз</w:t>
      </w:r>
      <w:r>
        <w:t xml:space="preserve"> </w:t>
      </w:r>
      <w:r>
        <w:t>осно</w:t>
      </w:r>
      <w:r>
        <w:t>ва</w:t>
      </w:r>
      <w:r>
        <w:t xml:space="preserve"> </w:t>
      </w:r>
      <w:r>
        <w:t>на</w:t>
      </w:r>
      <w:r>
        <w:t xml:space="preserve">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>. 3.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Актовете</w:t>
      </w:r>
      <w:r>
        <w:t xml:space="preserve"> </w:t>
      </w:r>
      <w:r>
        <w:t>и</w:t>
      </w:r>
      <w:r>
        <w:t xml:space="preserve">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3, </w:t>
      </w:r>
      <w:r>
        <w:t>т</w:t>
      </w:r>
      <w:r>
        <w:t xml:space="preserve">. 2, 5, 6 </w:t>
      </w:r>
      <w:r>
        <w:t>и</w:t>
      </w:r>
      <w:r>
        <w:t xml:space="preserve"> 8 </w:t>
      </w:r>
      <w:r>
        <w:t>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4, </w:t>
      </w:r>
      <w:r>
        <w:t>т</w:t>
      </w:r>
      <w:r>
        <w:t xml:space="preserve">. 1, </w:t>
      </w:r>
      <w:r>
        <w:t>букви</w:t>
      </w:r>
      <w:r>
        <w:t xml:space="preserve"> "</w:t>
      </w:r>
      <w:r>
        <w:t>б</w:t>
      </w:r>
      <w:r>
        <w:t>", "</w:t>
      </w:r>
      <w:r>
        <w:t>в</w:t>
      </w:r>
      <w:r>
        <w:t xml:space="preserve">" </w:t>
      </w:r>
      <w:r>
        <w:t>и</w:t>
      </w:r>
      <w:r>
        <w:t xml:space="preserve"> "</w:t>
      </w:r>
      <w:r>
        <w:t>г</w:t>
      </w:r>
      <w:r>
        <w:t xml:space="preserve">" </w:t>
      </w:r>
      <w:r>
        <w:t>се</w:t>
      </w:r>
      <w:r>
        <w:t xml:space="preserve"> </w:t>
      </w:r>
      <w:r>
        <w:t>осигуряват</w:t>
      </w:r>
      <w:r>
        <w:t xml:space="preserve"> </w:t>
      </w:r>
      <w:r>
        <w:t>служебно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идентификационни</w:t>
      </w:r>
      <w:r>
        <w:t xml:space="preserve"> </w:t>
      </w:r>
      <w:r>
        <w:t>данни</w:t>
      </w:r>
      <w:r>
        <w:t xml:space="preserve">, </w:t>
      </w:r>
      <w:r>
        <w:t>посочени</w:t>
      </w:r>
      <w:r>
        <w:t xml:space="preserve"> </w:t>
      </w:r>
      <w:r>
        <w:t>от</w:t>
      </w:r>
      <w:r>
        <w:t xml:space="preserve"> </w:t>
      </w:r>
      <w:r>
        <w:t>възложителя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Нов</w:t>
      </w:r>
      <w:r>
        <w:t>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В</w:t>
      </w:r>
      <w:r>
        <w:t xml:space="preserve"> </w:t>
      </w:r>
      <w:r>
        <w:t>райони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наложена</w:t>
      </w:r>
      <w:r>
        <w:t xml:space="preserve"> </w:t>
      </w:r>
      <w:r>
        <w:t>строителна</w:t>
      </w:r>
      <w:r>
        <w:t xml:space="preserve"> </w:t>
      </w:r>
      <w:r>
        <w:t>забрана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198, </w:t>
      </w:r>
      <w:r>
        <w:t>ал</w:t>
      </w:r>
      <w:r>
        <w:t xml:space="preserve">. 3, </w:t>
      </w:r>
      <w:r>
        <w:t>предварително</w:t>
      </w:r>
      <w:r>
        <w:t xml:space="preserve"> </w:t>
      </w:r>
      <w:r>
        <w:t>съгласие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след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условия</w:t>
      </w:r>
      <w:r>
        <w:t xml:space="preserve"> </w:t>
      </w:r>
      <w:r>
        <w:t>на</w:t>
      </w:r>
      <w:r>
        <w:t xml:space="preserve"> </w:t>
      </w:r>
      <w:r>
        <w:t>заповедта</w:t>
      </w:r>
      <w:r>
        <w:t xml:space="preserve"> </w:t>
      </w:r>
      <w:r>
        <w:t>в</w:t>
      </w:r>
      <w:r>
        <w:t xml:space="preserve"> </w:t>
      </w:r>
      <w:r>
        <w:t>териториалния</w:t>
      </w:r>
      <w:r>
        <w:t xml:space="preserve"> </w:t>
      </w:r>
      <w:r>
        <w:t>обхват</w:t>
      </w:r>
      <w:r>
        <w:t xml:space="preserve">, </w:t>
      </w:r>
      <w:r>
        <w:t>определен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3, </w:t>
      </w:r>
      <w:r>
        <w:t>т</w:t>
      </w:r>
      <w:r>
        <w:t xml:space="preserve">. 4, </w:t>
      </w:r>
      <w:r>
        <w:t>и</w:t>
      </w:r>
      <w:r>
        <w:t xml:space="preserve"> </w:t>
      </w:r>
      <w:r>
        <w:t>след</w:t>
      </w:r>
      <w:r>
        <w:t xml:space="preserve"> </w:t>
      </w:r>
      <w:r>
        <w:t>пълната</w:t>
      </w:r>
      <w:r>
        <w:t xml:space="preserve"> </w:t>
      </w:r>
      <w:r>
        <w:t>или</w:t>
      </w:r>
      <w:r>
        <w:t xml:space="preserve"> </w:t>
      </w:r>
      <w:r>
        <w:t>частичната</w:t>
      </w:r>
      <w:r>
        <w:t xml:space="preserve"> </w:t>
      </w:r>
      <w:r>
        <w:t>й</w:t>
      </w:r>
      <w:r>
        <w:t xml:space="preserve"> </w:t>
      </w:r>
      <w:r>
        <w:t>отмяна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198, </w:t>
      </w:r>
      <w:r>
        <w:t>ал</w:t>
      </w:r>
      <w:r>
        <w:t xml:space="preserve">. 3, </w:t>
      </w:r>
      <w:r>
        <w:t>изречение</w:t>
      </w:r>
      <w:r>
        <w:t xml:space="preserve"> </w:t>
      </w:r>
      <w:r>
        <w:t>второ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Предварителните</w:t>
      </w:r>
      <w:r>
        <w:t xml:space="preserve"> </w:t>
      </w:r>
      <w:r>
        <w:t>съгласия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и</w:t>
      </w:r>
      <w:r>
        <w:t xml:space="preserve"> 4 </w:t>
      </w:r>
      <w:r>
        <w:t>се</w:t>
      </w:r>
      <w:r>
        <w:t xml:space="preserve"> </w:t>
      </w:r>
      <w:r>
        <w:t>издават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вписват</w:t>
      </w:r>
      <w:r>
        <w:t xml:space="preserve"> </w:t>
      </w:r>
      <w:r>
        <w:t>в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>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</w:t>
      </w:r>
      <w:r>
        <w:rPr>
          <w:b/>
          <w:sz w:val="36"/>
        </w:rPr>
        <w:t>VIII</w:t>
      </w:r>
      <w:r>
        <w:rPr>
          <w:b/>
          <w:sz w:val="36"/>
        </w:rPr>
        <w:br/>
      </w:r>
      <w:r>
        <w:rPr>
          <w:b/>
          <w:sz w:val="36"/>
        </w:rPr>
        <w:t>Съоръжения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инсталации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третиране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отпадъци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97.</w:t>
      </w:r>
      <w:r>
        <w:t xml:space="preserve"> (1) </w:t>
      </w:r>
      <w:r>
        <w:t>Местоположението</w:t>
      </w:r>
      <w:r>
        <w:t xml:space="preserve"> </w:t>
      </w:r>
      <w:r>
        <w:t>на</w:t>
      </w:r>
      <w:r>
        <w:t xml:space="preserve"> </w:t>
      </w:r>
      <w:r>
        <w:t>площадките</w:t>
      </w:r>
      <w:r>
        <w:t xml:space="preserve"> </w:t>
      </w:r>
      <w:r>
        <w:t>за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съоръжения</w:t>
      </w:r>
      <w:r>
        <w:t xml:space="preserve"> </w:t>
      </w:r>
      <w:r>
        <w:t>и</w:t>
      </w:r>
      <w:r>
        <w:t xml:space="preserve"> </w:t>
      </w:r>
      <w:r>
        <w:t>инсталации</w:t>
      </w:r>
      <w:r>
        <w:t xml:space="preserve"> </w:t>
      </w:r>
      <w:r>
        <w:t>за</w:t>
      </w:r>
      <w:r>
        <w:t xml:space="preserve"> </w:t>
      </w:r>
      <w:r>
        <w:t>третиране</w:t>
      </w:r>
      <w:r>
        <w:t xml:space="preserve"> </w:t>
      </w:r>
      <w:r>
        <w:t>на</w:t>
      </w:r>
      <w:r>
        <w:t xml:space="preserve"> </w:t>
      </w:r>
      <w:r>
        <w:t>отпадъци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общите</w:t>
      </w:r>
      <w:r>
        <w:t xml:space="preserve"> </w:t>
      </w:r>
      <w:r>
        <w:t>и</w:t>
      </w:r>
      <w:r>
        <w:t xml:space="preserve"> </w:t>
      </w:r>
      <w:r>
        <w:t>подробните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Разстоянията</w:t>
      </w:r>
      <w:r>
        <w:t xml:space="preserve"> </w:t>
      </w:r>
      <w:r>
        <w:t>от</w:t>
      </w:r>
      <w:r>
        <w:t xml:space="preserve"> </w:t>
      </w:r>
      <w:r>
        <w:t>площадките</w:t>
      </w:r>
      <w:r>
        <w:t xml:space="preserve"> </w:t>
      </w:r>
      <w:r>
        <w:t>за</w:t>
      </w:r>
      <w:r>
        <w:t xml:space="preserve"> </w:t>
      </w:r>
      <w:r>
        <w:t>раз</w:t>
      </w:r>
      <w:r>
        <w:t>полагане</w:t>
      </w:r>
      <w:r>
        <w:t xml:space="preserve"> </w:t>
      </w:r>
      <w:r>
        <w:t>на</w:t>
      </w:r>
      <w:r>
        <w:t xml:space="preserve"> </w:t>
      </w:r>
      <w:r>
        <w:t>съоръжения</w:t>
      </w:r>
      <w:r>
        <w:t xml:space="preserve"> </w:t>
      </w:r>
      <w:r>
        <w:t>и</w:t>
      </w:r>
      <w:r>
        <w:t xml:space="preserve"> </w:t>
      </w:r>
      <w:r>
        <w:t>инсталации</w:t>
      </w:r>
      <w:r>
        <w:t xml:space="preserve"> </w:t>
      </w:r>
      <w:r>
        <w:t>за</w:t>
      </w:r>
      <w:r>
        <w:t xml:space="preserve"> </w:t>
      </w:r>
      <w:r>
        <w:t>третиране</w:t>
      </w:r>
      <w:r>
        <w:t xml:space="preserve"> </w:t>
      </w:r>
      <w:r>
        <w:t>на</w:t>
      </w:r>
      <w:r>
        <w:t xml:space="preserve"> </w:t>
      </w:r>
      <w:r>
        <w:t>отпадъци</w:t>
      </w:r>
      <w:r>
        <w:t xml:space="preserve"> </w:t>
      </w:r>
      <w:r>
        <w:t>до</w:t>
      </w:r>
      <w:r>
        <w:t xml:space="preserve"> </w:t>
      </w:r>
      <w:r>
        <w:t>населените</w:t>
      </w:r>
      <w:r>
        <w:t xml:space="preserve"> </w:t>
      </w:r>
      <w:r>
        <w:t>места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приетата</w:t>
      </w:r>
      <w:r>
        <w:t xml:space="preserve"> </w:t>
      </w:r>
      <w:r>
        <w:t>технология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отчитане</w:t>
      </w:r>
      <w:r>
        <w:t xml:space="preserve"> </w:t>
      </w:r>
      <w:r>
        <w:t>на</w:t>
      </w:r>
      <w:r>
        <w:t xml:space="preserve"> </w:t>
      </w:r>
      <w:r>
        <w:t>установените</w:t>
      </w:r>
      <w:r>
        <w:t xml:space="preserve"> </w:t>
      </w:r>
      <w:r>
        <w:t>санитарноохранителни</w:t>
      </w:r>
      <w:r>
        <w:t xml:space="preserve"> </w:t>
      </w:r>
      <w:r>
        <w:t>зони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</w:t>
      </w:r>
      <w:r>
        <w:t>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.) </w:t>
      </w:r>
      <w:r>
        <w:t>Площадките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избират</w:t>
      </w:r>
      <w:r>
        <w:t xml:space="preserve">, </w:t>
      </w:r>
      <w:r>
        <w:t>изграждат</w:t>
      </w:r>
      <w:r>
        <w:t xml:space="preserve"> </w:t>
      </w:r>
      <w:r>
        <w:t>и</w:t>
      </w:r>
      <w:r>
        <w:t xml:space="preserve"> </w:t>
      </w:r>
      <w:r>
        <w:t>експлоатират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проекти</w:t>
      </w:r>
      <w:r>
        <w:t xml:space="preserve">, </w:t>
      </w:r>
      <w:r>
        <w:t>одобрени</w:t>
      </w:r>
      <w:r>
        <w:t xml:space="preserve"> </w:t>
      </w:r>
      <w:r>
        <w:t>по</w:t>
      </w:r>
      <w:r>
        <w:t xml:space="preserve"> </w:t>
      </w:r>
      <w:r>
        <w:t>общия</w:t>
      </w:r>
      <w:r>
        <w:t xml:space="preserve"> </w:t>
      </w:r>
      <w:r>
        <w:t>ред</w:t>
      </w:r>
      <w:r>
        <w:t xml:space="preserve"> </w:t>
      </w:r>
      <w:r>
        <w:t>и</w:t>
      </w:r>
      <w:r>
        <w:t xml:space="preserve"> </w:t>
      </w:r>
      <w:r>
        <w:t>съгласно</w:t>
      </w:r>
      <w:r>
        <w:t xml:space="preserve"> </w:t>
      </w:r>
      <w:r>
        <w:t>изисквания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наредби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lastRenderedPageBreak/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,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и</w:t>
      </w:r>
      <w:r>
        <w:t xml:space="preserve"> </w:t>
      </w:r>
      <w:r>
        <w:t>водите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здравеопазването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98.</w:t>
      </w:r>
      <w:r>
        <w:t xml:space="preserve"> (1) </w:t>
      </w:r>
      <w:r>
        <w:t>Терените</w:t>
      </w:r>
      <w:r>
        <w:t xml:space="preserve"> </w:t>
      </w:r>
      <w:r>
        <w:t>и</w:t>
      </w:r>
      <w:r>
        <w:t xml:space="preserve"> </w:t>
      </w:r>
      <w:r>
        <w:t>изграждането</w:t>
      </w:r>
      <w:r>
        <w:t xml:space="preserve"> </w:t>
      </w:r>
      <w:r>
        <w:t>на</w:t>
      </w:r>
      <w:r>
        <w:t xml:space="preserve"> </w:t>
      </w:r>
      <w:r>
        <w:t>съоръженията</w:t>
      </w:r>
      <w:r>
        <w:t xml:space="preserve"> </w:t>
      </w:r>
      <w:r>
        <w:t>и</w:t>
      </w:r>
      <w:r>
        <w:t xml:space="preserve"> </w:t>
      </w:r>
      <w:r>
        <w:t>инсталациите</w:t>
      </w:r>
      <w:r>
        <w:t xml:space="preserve"> </w:t>
      </w:r>
      <w:r>
        <w:t>за</w:t>
      </w:r>
      <w:r>
        <w:t xml:space="preserve"> </w:t>
      </w:r>
      <w:r>
        <w:t>третиране</w:t>
      </w:r>
      <w:r>
        <w:t xml:space="preserve"> </w:t>
      </w:r>
      <w:r>
        <w:t>на</w:t>
      </w:r>
      <w:r>
        <w:t xml:space="preserve"> </w:t>
      </w:r>
      <w:r>
        <w:t>битовите</w:t>
      </w:r>
      <w:r>
        <w:t xml:space="preserve"> </w:t>
      </w:r>
      <w:r>
        <w:t>и</w:t>
      </w:r>
      <w:r>
        <w:t xml:space="preserve"> </w:t>
      </w:r>
      <w:r>
        <w:t>строителните</w:t>
      </w:r>
      <w:r>
        <w:t xml:space="preserve"> </w:t>
      </w:r>
      <w:r>
        <w:t>отпадъци</w:t>
      </w:r>
      <w:r>
        <w:t xml:space="preserve"> </w:t>
      </w:r>
      <w:r>
        <w:t>се</w:t>
      </w:r>
      <w:r>
        <w:t xml:space="preserve"> </w:t>
      </w:r>
      <w:r>
        <w:t>осигуряват</w:t>
      </w:r>
      <w:r>
        <w:t xml:space="preserve"> </w:t>
      </w:r>
      <w:r>
        <w:t>от</w:t>
      </w:r>
      <w:r>
        <w:t xml:space="preserve"> </w:t>
      </w:r>
      <w:r>
        <w:t>общината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Две</w:t>
      </w:r>
      <w:r>
        <w:t xml:space="preserve"> </w:t>
      </w:r>
      <w:r>
        <w:t>и</w:t>
      </w:r>
      <w:r>
        <w:t xml:space="preserve"> </w:t>
      </w:r>
      <w:r>
        <w:t>повече</w:t>
      </w:r>
      <w:r>
        <w:t xml:space="preserve"> </w:t>
      </w:r>
      <w:r>
        <w:t>общини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изграждат</w:t>
      </w:r>
      <w:r>
        <w:t xml:space="preserve"> </w:t>
      </w:r>
      <w:r>
        <w:t>общи</w:t>
      </w:r>
      <w:r>
        <w:t xml:space="preserve"> </w:t>
      </w:r>
      <w:r>
        <w:t>съор</w:t>
      </w:r>
      <w:r>
        <w:t>ъжения</w:t>
      </w:r>
      <w:r>
        <w:t xml:space="preserve"> </w:t>
      </w:r>
      <w:r>
        <w:t>и</w:t>
      </w:r>
      <w:r>
        <w:t xml:space="preserve"> </w:t>
      </w:r>
      <w:r>
        <w:t>инсталации</w:t>
      </w:r>
      <w:r>
        <w:t xml:space="preserve"> </w:t>
      </w:r>
      <w:r>
        <w:t>за</w:t>
      </w:r>
      <w:r>
        <w:t xml:space="preserve"> </w:t>
      </w:r>
      <w:r>
        <w:t>третиране</w:t>
      </w:r>
      <w:r>
        <w:t xml:space="preserve"> </w:t>
      </w:r>
      <w:r>
        <w:t>на</w:t>
      </w:r>
      <w:r>
        <w:t xml:space="preserve"> </w:t>
      </w:r>
      <w:r>
        <w:t>битовите</w:t>
      </w:r>
      <w:r>
        <w:t xml:space="preserve"> </w:t>
      </w:r>
      <w:r>
        <w:t>и</w:t>
      </w:r>
      <w:r>
        <w:t xml:space="preserve"> </w:t>
      </w:r>
      <w:r>
        <w:t>строителните</w:t>
      </w:r>
      <w:r>
        <w:t xml:space="preserve"> </w:t>
      </w:r>
      <w:r>
        <w:t>отпадъци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53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13.07.2012 </w:t>
      </w:r>
      <w:r>
        <w:t>г</w:t>
      </w:r>
      <w:r>
        <w:t xml:space="preserve">.) </w:t>
      </w:r>
      <w:r>
        <w:t>Осигуряването</w:t>
      </w:r>
      <w:r>
        <w:t xml:space="preserve"> </w:t>
      </w:r>
      <w:r>
        <w:t>на</w:t>
      </w:r>
      <w:r>
        <w:t xml:space="preserve"> </w:t>
      </w:r>
      <w:r>
        <w:t>терените</w:t>
      </w:r>
      <w:r>
        <w:t xml:space="preserve">, </w:t>
      </w:r>
      <w:r>
        <w:t>изграждането</w:t>
      </w:r>
      <w:r>
        <w:t xml:space="preserve"> </w:t>
      </w:r>
      <w:r>
        <w:t>на</w:t>
      </w:r>
      <w:r>
        <w:t xml:space="preserve"> </w:t>
      </w:r>
      <w:r>
        <w:t>съоръженията</w:t>
      </w:r>
      <w:r>
        <w:t xml:space="preserve"> </w:t>
      </w:r>
      <w:r>
        <w:t>и</w:t>
      </w:r>
      <w:r>
        <w:t xml:space="preserve"> </w:t>
      </w:r>
      <w:r>
        <w:t>инсталациите</w:t>
      </w:r>
      <w:r>
        <w:t xml:space="preserve"> </w:t>
      </w:r>
      <w:r>
        <w:t>и</w:t>
      </w:r>
      <w:r>
        <w:t xml:space="preserve"> </w:t>
      </w:r>
      <w:r>
        <w:t>третирането</w:t>
      </w:r>
      <w:r>
        <w:t xml:space="preserve"> </w:t>
      </w:r>
      <w:r>
        <w:t>на</w:t>
      </w:r>
      <w:r>
        <w:t xml:space="preserve"> </w:t>
      </w:r>
      <w:r>
        <w:t>производствените</w:t>
      </w:r>
      <w:r>
        <w:t xml:space="preserve"> </w:t>
      </w:r>
      <w:r>
        <w:t>отпадъци</w:t>
      </w:r>
      <w:r>
        <w:t xml:space="preserve">, </w:t>
      </w:r>
      <w:r>
        <w:t>включително</w:t>
      </w:r>
      <w:r>
        <w:t xml:space="preserve"> </w:t>
      </w:r>
      <w:r>
        <w:t>на</w:t>
      </w:r>
      <w:r>
        <w:t xml:space="preserve"> </w:t>
      </w:r>
      <w:r>
        <w:t>опасните</w:t>
      </w:r>
      <w:r>
        <w:t xml:space="preserve"> </w:t>
      </w:r>
      <w:r>
        <w:t>отпадъци</w:t>
      </w:r>
      <w:r>
        <w:t xml:space="preserve">,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отпадъците</w:t>
      </w:r>
      <w:r>
        <w:t>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</w:t>
      </w:r>
      <w:r>
        <w:rPr>
          <w:b/>
          <w:sz w:val="36"/>
        </w:rPr>
        <w:t>Х</w:t>
      </w:r>
      <w:r>
        <w:rPr>
          <w:b/>
          <w:sz w:val="36"/>
        </w:rPr>
        <w:br/>
        <w:t>(</w:t>
      </w:r>
      <w:r>
        <w:rPr>
          <w:b/>
          <w:sz w:val="36"/>
        </w:rPr>
        <w:t>Нов</w:t>
      </w:r>
      <w:r>
        <w:rPr>
          <w:b/>
          <w:sz w:val="36"/>
        </w:rPr>
        <w:t xml:space="preserve">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65 </w:t>
      </w:r>
      <w:r>
        <w:rPr>
          <w:b/>
          <w:sz w:val="36"/>
        </w:rPr>
        <w:t>от</w:t>
      </w:r>
      <w:r>
        <w:rPr>
          <w:b/>
          <w:sz w:val="36"/>
        </w:rPr>
        <w:t xml:space="preserve"> 2003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Газоснабдяване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98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Газоснабдяването</w:t>
      </w:r>
      <w:r>
        <w:t xml:space="preserve"> </w:t>
      </w:r>
      <w:r>
        <w:t>на</w:t>
      </w:r>
      <w:r>
        <w:t xml:space="preserve"> </w:t>
      </w:r>
      <w:r>
        <w:t>урбанизирани</w:t>
      </w:r>
      <w:r>
        <w:t xml:space="preserve"> </w:t>
      </w:r>
      <w:r>
        <w:t>територии</w:t>
      </w:r>
      <w:r>
        <w:t xml:space="preserve"> </w:t>
      </w:r>
      <w:r>
        <w:t>се</w:t>
      </w:r>
      <w:r>
        <w:t xml:space="preserve"> </w:t>
      </w:r>
      <w:r>
        <w:t>осъществява</w:t>
      </w:r>
      <w:r>
        <w:t xml:space="preserve"> </w:t>
      </w:r>
      <w:r>
        <w:t>чрез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газоразпределителна</w:t>
      </w:r>
      <w:r>
        <w:t xml:space="preserve"> </w:t>
      </w:r>
      <w:r>
        <w:t>мрежа</w:t>
      </w:r>
      <w:r>
        <w:t xml:space="preserve"> </w:t>
      </w:r>
      <w:r>
        <w:t>съгласно</w:t>
      </w:r>
      <w:r>
        <w:t xml:space="preserve"> </w:t>
      </w:r>
      <w:r>
        <w:t>одобрени</w:t>
      </w:r>
      <w:r>
        <w:t xml:space="preserve"> </w:t>
      </w:r>
      <w:r>
        <w:t>по</w:t>
      </w:r>
      <w:r>
        <w:t xml:space="preserve"> </w:t>
      </w:r>
      <w:r>
        <w:t>общия</w:t>
      </w:r>
      <w:r>
        <w:t xml:space="preserve"> </w:t>
      </w:r>
      <w:r>
        <w:t>ред</w:t>
      </w:r>
      <w:r>
        <w:t xml:space="preserve"> </w:t>
      </w:r>
      <w:r>
        <w:t>проекти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предвижданията</w:t>
      </w:r>
      <w:r>
        <w:t xml:space="preserve"> </w:t>
      </w:r>
      <w:r>
        <w:t>на</w:t>
      </w:r>
      <w:r>
        <w:t xml:space="preserve"> </w:t>
      </w:r>
      <w:r>
        <w:t>общите</w:t>
      </w:r>
      <w:r>
        <w:t xml:space="preserve"> </w:t>
      </w:r>
      <w:r>
        <w:t>и</w:t>
      </w:r>
      <w:r>
        <w:t xml:space="preserve"> </w:t>
      </w:r>
      <w:r>
        <w:t>подробните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и</w:t>
      </w:r>
      <w:r>
        <w:t xml:space="preserve"> </w:t>
      </w:r>
      <w:r>
        <w:t>специализираните</w:t>
      </w:r>
      <w:r>
        <w:t xml:space="preserve"> </w:t>
      </w:r>
      <w:r>
        <w:t>план</w:t>
      </w:r>
      <w:r>
        <w:t>-</w:t>
      </w:r>
      <w:r>
        <w:t>схеми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 xml:space="preserve">. </w:t>
      </w:r>
      <w:r>
        <w:t>При</w:t>
      </w:r>
      <w:r>
        <w:t xml:space="preserve"> </w:t>
      </w:r>
      <w:r>
        <w:t>липса</w:t>
      </w:r>
      <w:r>
        <w:t xml:space="preserve"> </w:t>
      </w:r>
      <w:r>
        <w:t>на</w:t>
      </w:r>
      <w:r>
        <w:t xml:space="preserve"> </w:t>
      </w:r>
      <w:r>
        <w:t>общи</w:t>
      </w:r>
      <w:r>
        <w:t xml:space="preserve"> </w:t>
      </w:r>
      <w:r>
        <w:t>и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малки</w:t>
      </w:r>
      <w:r>
        <w:t xml:space="preserve"> </w:t>
      </w:r>
      <w:r>
        <w:t>нас</w:t>
      </w:r>
      <w:r>
        <w:t>елени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селищни</w:t>
      </w:r>
      <w:r>
        <w:t xml:space="preserve"> </w:t>
      </w:r>
      <w:r>
        <w:t>образувания</w:t>
      </w:r>
      <w:r>
        <w:t xml:space="preserve"> </w:t>
      </w:r>
      <w:r>
        <w:t>проектите</w:t>
      </w:r>
      <w:r>
        <w:t xml:space="preserve"> </w:t>
      </w:r>
      <w:r>
        <w:t>за</w:t>
      </w:r>
      <w:r>
        <w:t xml:space="preserve"> </w:t>
      </w:r>
      <w:r>
        <w:t>газификация</w:t>
      </w:r>
      <w:r>
        <w:t xml:space="preserve"> </w:t>
      </w:r>
      <w:r>
        <w:t>се</w:t>
      </w:r>
      <w:r>
        <w:t xml:space="preserve"> </w:t>
      </w:r>
      <w:r>
        <w:t>изработват</w:t>
      </w:r>
      <w:r>
        <w:t xml:space="preserve"> </w:t>
      </w:r>
      <w:r>
        <w:t>на</w:t>
      </w:r>
      <w:r>
        <w:t xml:space="preserve"> </w:t>
      </w:r>
      <w:r>
        <w:t>базата</w:t>
      </w:r>
      <w:r>
        <w:t xml:space="preserve"> </w:t>
      </w:r>
      <w:r>
        <w:t>на</w:t>
      </w:r>
      <w:r>
        <w:t xml:space="preserve"> </w:t>
      </w:r>
      <w:r>
        <w:t>специализирана</w:t>
      </w:r>
      <w:r>
        <w:t xml:space="preserve"> </w:t>
      </w:r>
      <w:r>
        <w:t>план</w:t>
      </w:r>
      <w:r>
        <w:t>-</w:t>
      </w:r>
      <w:r>
        <w:t>схема</w:t>
      </w:r>
      <w:r>
        <w:t xml:space="preserve">, </w:t>
      </w:r>
      <w:r>
        <w:t>одобрена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128.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98</w:t>
      </w:r>
      <w:r>
        <w:rPr>
          <w:b/>
        </w:rPr>
        <w:t>б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Уличните</w:t>
      </w:r>
      <w:r>
        <w:t xml:space="preserve"> </w:t>
      </w:r>
      <w:r>
        <w:t>газора</w:t>
      </w:r>
      <w:r>
        <w:t>зпределителни</w:t>
      </w:r>
      <w:r>
        <w:t xml:space="preserve"> </w:t>
      </w:r>
      <w:r>
        <w:t>мрежи</w:t>
      </w:r>
      <w:r>
        <w:t xml:space="preserve">, </w:t>
      </w:r>
      <w:r>
        <w:t>техните</w:t>
      </w:r>
      <w:r>
        <w:t xml:space="preserve"> </w:t>
      </w:r>
      <w:r>
        <w:t>елементи</w:t>
      </w:r>
      <w:r>
        <w:t xml:space="preserve"> </w:t>
      </w:r>
      <w:r>
        <w:t>и</w:t>
      </w:r>
      <w:r>
        <w:t xml:space="preserve"> </w:t>
      </w:r>
      <w:r>
        <w:t>прилежащите</w:t>
      </w:r>
      <w:r>
        <w:t xml:space="preserve"> </w:t>
      </w:r>
      <w:r>
        <w:t>им</w:t>
      </w:r>
      <w:r>
        <w:t xml:space="preserve"> </w:t>
      </w:r>
      <w:r>
        <w:t>съоръжения</w:t>
      </w:r>
      <w:r>
        <w:t xml:space="preserve"> </w:t>
      </w:r>
      <w:r>
        <w:t>се</w:t>
      </w:r>
      <w:r>
        <w:t xml:space="preserve"> </w:t>
      </w:r>
      <w:r>
        <w:t>изграждат</w:t>
      </w:r>
      <w:r>
        <w:t xml:space="preserve"> </w:t>
      </w:r>
      <w:r>
        <w:t>от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юридическото</w:t>
      </w:r>
      <w:r>
        <w:t xml:space="preserve"> </w:t>
      </w:r>
      <w:r>
        <w:t>лице</w:t>
      </w:r>
      <w:r>
        <w:t xml:space="preserve">, </w:t>
      </w:r>
      <w:r>
        <w:t>получило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такъв</w:t>
      </w:r>
      <w:r>
        <w:t xml:space="preserve"> </w:t>
      </w:r>
      <w:r>
        <w:t>вид</w:t>
      </w:r>
      <w:r>
        <w:t xml:space="preserve"> </w:t>
      </w:r>
      <w:r>
        <w:t>енергиен</w:t>
      </w:r>
      <w:r>
        <w:t xml:space="preserve"> </w:t>
      </w:r>
      <w:r>
        <w:t>обект</w:t>
      </w:r>
      <w:r>
        <w:t xml:space="preserve">,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енергетиката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Газоразпределителните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техните</w:t>
      </w:r>
      <w:r>
        <w:t xml:space="preserve"> </w:t>
      </w:r>
      <w:r>
        <w:t>елементи</w:t>
      </w:r>
      <w:r>
        <w:t xml:space="preserve"> </w:t>
      </w:r>
      <w:r>
        <w:t>се</w:t>
      </w:r>
      <w:r>
        <w:t xml:space="preserve"> </w:t>
      </w:r>
      <w:r>
        <w:t>експлоатират</w:t>
      </w:r>
      <w:r>
        <w:t xml:space="preserve">, </w:t>
      </w:r>
      <w:r>
        <w:t>поддържат</w:t>
      </w:r>
      <w:r>
        <w:t xml:space="preserve"> </w:t>
      </w:r>
      <w:r>
        <w:t>и</w:t>
      </w:r>
      <w:r>
        <w:t xml:space="preserve"> </w:t>
      </w:r>
      <w:r>
        <w:t>ремонтират</w:t>
      </w:r>
      <w:r>
        <w:t xml:space="preserve"> </w:t>
      </w:r>
      <w:r>
        <w:t>от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газоразпределителните</w:t>
      </w:r>
      <w:r>
        <w:t xml:space="preserve"> </w:t>
      </w:r>
      <w:r>
        <w:t>предприятия</w:t>
      </w:r>
      <w:r>
        <w:t xml:space="preserve"> (</w:t>
      </w:r>
      <w:r>
        <w:t>дружества</w:t>
      </w:r>
      <w:r>
        <w:t xml:space="preserve">) </w:t>
      </w:r>
      <w:r>
        <w:t>в</w:t>
      </w:r>
      <w:r>
        <w:t xml:space="preserve"> </w:t>
      </w:r>
      <w:r>
        <w:t>населените</w:t>
      </w:r>
      <w:r>
        <w:t xml:space="preserve"> </w:t>
      </w:r>
      <w:r>
        <w:t>места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Газопроводните</w:t>
      </w:r>
      <w:r>
        <w:t xml:space="preserve"> </w:t>
      </w:r>
      <w:r>
        <w:t>инсталации</w:t>
      </w:r>
      <w:r>
        <w:t xml:space="preserve"> </w:t>
      </w:r>
      <w:r>
        <w:t>в</w:t>
      </w:r>
      <w:r>
        <w:t xml:space="preserve"> </w:t>
      </w:r>
      <w:r>
        <w:t>сгради</w:t>
      </w:r>
      <w:r>
        <w:t xml:space="preserve"> </w:t>
      </w:r>
      <w:r>
        <w:t>се</w:t>
      </w:r>
      <w:r>
        <w:t xml:space="preserve"> </w:t>
      </w:r>
      <w:r>
        <w:t>изграждат</w:t>
      </w:r>
      <w:r>
        <w:t xml:space="preserve">, </w:t>
      </w:r>
      <w:r>
        <w:t>поддържат</w:t>
      </w:r>
      <w:r>
        <w:t xml:space="preserve"> </w:t>
      </w:r>
      <w:r>
        <w:t>и</w:t>
      </w:r>
      <w:r>
        <w:t xml:space="preserve"> </w:t>
      </w:r>
      <w:r>
        <w:t>ремонтират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сградите</w:t>
      </w:r>
      <w:r>
        <w:t>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ЧАСТ</w:t>
      </w:r>
      <w:r>
        <w:rPr>
          <w:b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z w:val="36"/>
        </w:rPr>
        <w:t>ТОРА</w:t>
      </w:r>
      <w:r>
        <w:rPr>
          <w:b/>
          <w:sz w:val="36"/>
        </w:rPr>
        <w:br/>
      </w:r>
      <w:r>
        <w:rPr>
          <w:b/>
          <w:sz w:val="36"/>
        </w:rPr>
        <w:t>УСТРОЙСТВЕНО</w:t>
      </w:r>
      <w:r>
        <w:rPr>
          <w:b/>
          <w:sz w:val="36"/>
        </w:rPr>
        <w:t xml:space="preserve"> </w:t>
      </w:r>
      <w:r>
        <w:rPr>
          <w:b/>
          <w:sz w:val="36"/>
        </w:rPr>
        <w:t>ПЛАНИРАНЕ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ТЕРИТОРИЯТА</w:t>
      </w:r>
      <w:r>
        <w:rPr>
          <w:b/>
          <w:sz w:val="36"/>
        </w:rPr>
        <w:t xml:space="preserve">. </w:t>
      </w:r>
      <w:r>
        <w:rPr>
          <w:b/>
          <w:sz w:val="36"/>
        </w:rPr>
        <w:t>ИНВЕСТИЦИОННО</w:t>
      </w:r>
      <w:r>
        <w:rPr>
          <w:b/>
          <w:sz w:val="36"/>
        </w:rPr>
        <w:t xml:space="preserve"> </w:t>
      </w:r>
      <w:r>
        <w:rPr>
          <w:b/>
          <w:sz w:val="36"/>
        </w:rPr>
        <w:t>ПРОЕКТИРАНЕ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br/>
      </w:r>
      <w:r>
        <w:rPr>
          <w:b/>
          <w:sz w:val="36"/>
        </w:rPr>
        <w:t>РАЗРЕШАВАНЕ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СТРОИТЕЛСТВОТО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пета</w:t>
      </w:r>
      <w:r>
        <w:rPr>
          <w:b/>
          <w:sz w:val="36"/>
        </w:rPr>
        <w:br/>
      </w:r>
      <w:r>
        <w:rPr>
          <w:b/>
          <w:sz w:val="36"/>
        </w:rPr>
        <w:t>КОНЦЕПЦИИ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СХЕМИ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ПРОСТРАНСТВЕНО</w:t>
      </w:r>
      <w:r>
        <w:rPr>
          <w:b/>
          <w:sz w:val="36"/>
        </w:rPr>
        <w:t xml:space="preserve"> </w:t>
      </w:r>
      <w:r>
        <w:rPr>
          <w:b/>
          <w:sz w:val="36"/>
        </w:rPr>
        <w:t>РАЗВИТИЕ</w:t>
      </w:r>
      <w:r>
        <w:rPr>
          <w:b/>
          <w:sz w:val="36"/>
        </w:rPr>
        <w:br/>
        <w:t>(</w:t>
      </w:r>
      <w:r>
        <w:rPr>
          <w:b/>
          <w:sz w:val="36"/>
        </w:rPr>
        <w:t>Загл</w:t>
      </w:r>
      <w:r>
        <w:rPr>
          <w:b/>
          <w:sz w:val="36"/>
        </w:rPr>
        <w:t xml:space="preserve">. </w:t>
      </w:r>
      <w:r>
        <w:rPr>
          <w:b/>
          <w:sz w:val="36"/>
        </w:rPr>
        <w:t>изм</w:t>
      </w:r>
      <w:r>
        <w:rPr>
          <w:b/>
          <w:sz w:val="36"/>
        </w:rPr>
        <w:t xml:space="preserve">.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82 </w:t>
      </w:r>
      <w:r>
        <w:rPr>
          <w:b/>
          <w:sz w:val="36"/>
        </w:rPr>
        <w:t>от</w:t>
      </w:r>
      <w:r>
        <w:rPr>
          <w:b/>
          <w:sz w:val="36"/>
        </w:rPr>
        <w:t xml:space="preserve"> 2012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сила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26.11.2012 </w:t>
      </w:r>
      <w:r>
        <w:rPr>
          <w:b/>
          <w:sz w:val="36"/>
        </w:rPr>
        <w:t>г</w:t>
      </w:r>
      <w:r>
        <w:rPr>
          <w:b/>
          <w:sz w:val="36"/>
        </w:rPr>
        <w:t>.)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99.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Концепциите</w:t>
      </w:r>
      <w:r>
        <w:t xml:space="preserve"> </w:t>
      </w:r>
      <w:r>
        <w:t>и</w:t>
      </w:r>
      <w:r>
        <w:t xml:space="preserve"> </w:t>
      </w:r>
      <w:r>
        <w:t>схемите</w:t>
      </w:r>
      <w:r>
        <w:t xml:space="preserve"> </w:t>
      </w:r>
      <w:r>
        <w:t>за</w:t>
      </w:r>
      <w:r>
        <w:t xml:space="preserve"> </w:t>
      </w:r>
      <w:r>
        <w:t>пространствено</w:t>
      </w:r>
      <w:r>
        <w:t xml:space="preserve"> </w:t>
      </w:r>
      <w:r>
        <w:t>развитие</w:t>
      </w:r>
      <w:r>
        <w:t xml:space="preserve"> </w:t>
      </w:r>
      <w:r>
        <w:t>определят</w:t>
      </w:r>
      <w:r>
        <w:t xml:space="preserve"> </w:t>
      </w:r>
      <w:r>
        <w:t>целите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политика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за</w:t>
      </w:r>
      <w:r>
        <w:t xml:space="preserve"> </w:t>
      </w:r>
      <w:r>
        <w:t>определен</w:t>
      </w:r>
      <w:r>
        <w:t xml:space="preserve"> </w:t>
      </w:r>
      <w:r>
        <w:t>период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Чл</w:t>
      </w:r>
      <w:r>
        <w:rPr>
          <w:b/>
        </w:rPr>
        <w:t>. 100.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бр</w:t>
      </w:r>
      <w:r>
        <w:t xml:space="preserve">. 15 </w:t>
      </w:r>
      <w:r>
        <w:t>от</w:t>
      </w:r>
      <w:r>
        <w:t xml:space="preserve"> 2016 </w:t>
      </w:r>
      <w:r>
        <w:t>г</w:t>
      </w:r>
      <w:r>
        <w:t xml:space="preserve">.) </w:t>
      </w:r>
      <w:r>
        <w:t>Плани</w:t>
      </w:r>
      <w:r>
        <w:t>рането</w:t>
      </w:r>
      <w:r>
        <w:t xml:space="preserve"> </w:t>
      </w:r>
      <w:r>
        <w:t>на</w:t>
      </w:r>
      <w:r>
        <w:t xml:space="preserve"> </w:t>
      </w:r>
      <w:r>
        <w:t>пространственото</w:t>
      </w:r>
      <w:r>
        <w:t xml:space="preserve"> </w:t>
      </w:r>
      <w:r>
        <w:t>развитие</w:t>
      </w:r>
      <w:r>
        <w:t xml:space="preserve"> </w:t>
      </w:r>
      <w:r>
        <w:t>обхваща</w:t>
      </w:r>
      <w:r>
        <w:t xml:space="preserve"> </w:t>
      </w:r>
      <w:r>
        <w:t>разработването</w:t>
      </w:r>
      <w:r>
        <w:t xml:space="preserve"> </w:t>
      </w:r>
      <w:r>
        <w:t>и</w:t>
      </w:r>
      <w:r>
        <w:t xml:space="preserve"> </w:t>
      </w:r>
      <w:r>
        <w:t>актуализацията</w:t>
      </w:r>
      <w:r>
        <w:t xml:space="preserve"> </w:t>
      </w:r>
      <w:r>
        <w:t>на</w:t>
      </w:r>
      <w:r>
        <w:t xml:space="preserve"> </w:t>
      </w:r>
      <w:r>
        <w:t>система</w:t>
      </w:r>
      <w:r>
        <w:t xml:space="preserve"> </w:t>
      </w:r>
      <w:r>
        <w:t>от</w:t>
      </w:r>
      <w:r>
        <w:t xml:space="preserve"> </w:t>
      </w:r>
      <w:r>
        <w:t>документи</w:t>
      </w:r>
      <w:r>
        <w:t xml:space="preserve"> </w:t>
      </w:r>
      <w:r>
        <w:t>за</w:t>
      </w:r>
      <w:r>
        <w:t xml:space="preserve"> </w:t>
      </w:r>
      <w:r>
        <w:t>пространствено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национално</w:t>
      </w:r>
      <w:r>
        <w:t xml:space="preserve"> </w:t>
      </w:r>
      <w:r>
        <w:t>и</w:t>
      </w:r>
      <w:r>
        <w:t xml:space="preserve"> </w:t>
      </w:r>
      <w:r>
        <w:t>регионално</w:t>
      </w:r>
      <w:r>
        <w:t xml:space="preserve"> </w:t>
      </w:r>
      <w:r>
        <w:t>равнище</w:t>
      </w:r>
      <w:r>
        <w:t xml:space="preserve">, </w:t>
      </w:r>
      <w:r>
        <w:t>определящи</w:t>
      </w:r>
      <w:r>
        <w:t xml:space="preserve"> </w:t>
      </w:r>
      <w:r>
        <w:t>стратегия</w:t>
      </w:r>
      <w:r>
        <w:t xml:space="preserve"> </w:t>
      </w:r>
      <w:r>
        <w:t>за</w:t>
      </w:r>
      <w:r>
        <w:t xml:space="preserve"> </w:t>
      </w:r>
      <w:r>
        <w:t>интегрирано</w:t>
      </w:r>
      <w:r>
        <w:t xml:space="preserve"> </w:t>
      </w:r>
      <w:r>
        <w:t>пространствено</w:t>
      </w:r>
      <w:r>
        <w:t xml:space="preserve"> </w:t>
      </w:r>
      <w:r>
        <w:t>развитие</w:t>
      </w:r>
      <w:r>
        <w:t xml:space="preserve">, </w:t>
      </w:r>
      <w:r>
        <w:t>при</w:t>
      </w:r>
      <w:r>
        <w:t xml:space="preserve"> </w:t>
      </w:r>
      <w:r>
        <w:t>отчитане</w:t>
      </w:r>
      <w:r>
        <w:t xml:space="preserve"> </w:t>
      </w:r>
      <w:r>
        <w:t>на</w:t>
      </w:r>
      <w:r>
        <w:t xml:space="preserve"> </w:t>
      </w:r>
      <w:r>
        <w:t>териториалния</w:t>
      </w:r>
      <w:r>
        <w:t xml:space="preserve"> </w:t>
      </w:r>
      <w:r>
        <w:t>по</w:t>
      </w:r>
      <w:r>
        <w:t>тенциал</w:t>
      </w:r>
      <w:r>
        <w:t xml:space="preserve"> </w:t>
      </w:r>
      <w:r>
        <w:t>и</w:t>
      </w:r>
      <w:r>
        <w:t xml:space="preserve"> </w:t>
      </w:r>
      <w:r>
        <w:t>принципите</w:t>
      </w:r>
      <w:r>
        <w:t xml:space="preserve"> </w:t>
      </w:r>
      <w:r>
        <w:t>за</w:t>
      </w:r>
      <w:r>
        <w:t xml:space="preserve"> </w:t>
      </w:r>
      <w:r>
        <w:t>балансирано</w:t>
      </w:r>
      <w:r>
        <w:t xml:space="preserve"> </w:t>
      </w:r>
      <w:r>
        <w:t>устойчиво</w:t>
      </w:r>
      <w:r>
        <w:t xml:space="preserve"> </w:t>
      </w:r>
      <w:r>
        <w:t>развитие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101.</w:t>
      </w:r>
      <w:r>
        <w:t xml:space="preserve"> (1)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бр</w:t>
      </w:r>
      <w:r>
        <w:t xml:space="preserve">. 15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101, </w:t>
      </w:r>
      <w:r>
        <w:t>бр</w:t>
      </w:r>
      <w:r>
        <w:t xml:space="preserve">. 28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Системата</w:t>
      </w:r>
      <w:r>
        <w:t xml:space="preserve"> </w:t>
      </w:r>
      <w:r>
        <w:t>от</w:t>
      </w:r>
      <w:r>
        <w:t xml:space="preserve"> </w:t>
      </w:r>
      <w:r>
        <w:t>документи</w:t>
      </w:r>
      <w:r>
        <w:t xml:space="preserve"> </w:t>
      </w:r>
      <w:r>
        <w:t>за</w:t>
      </w:r>
      <w:r>
        <w:t xml:space="preserve"> </w:t>
      </w:r>
      <w:r>
        <w:t>планиран</w:t>
      </w:r>
      <w:r>
        <w:t>е</w:t>
      </w:r>
      <w:r>
        <w:t xml:space="preserve"> </w:t>
      </w:r>
      <w:r>
        <w:t>на</w:t>
      </w:r>
      <w:r>
        <w:t xml:space="preserve"> </w:t>
      </w:r>
      <w:r>
        <w:t>пространственото</w:t>
      </w:r>
      <w:r>
        <w:t xml:space="preserve"> </w:t>
      </w:r>
      <w:r>
        <w:t>развитие</w:t>
      </w:r>
      <w:r>
        <w:t xml:space="preserve">, </w:t>
      </w:r>
      <w:r>
        <w:t>обхватът</w:t>
      </w:r>
      <w:r>
        <w:t xml:space="preserve"> </w:t>
      </w:r>
      <w:r>
        <w:t>и</w:t>
      </w:r>
      <w:r>
        <w:t xml:space="preserve"> </w:t>
      </w:r>
      <w:r>
        <w:t>съдържанието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възлагане</w:t>
      </w:r>
      <w:r>
        <w:t xml:space="preserve">, </w:t>
      </w:r>
      <w:r>
        <w:t>изработване</w:t>
      </w:r>
      <w:r>
        <w:t xml:space="preserve">, </w:t>
      </w:r>
      <w:r>
        <w:t>приемане</w:t>
      </w:r>
      <w:r>
        <w:t xml:space="preserve"> </w:t>
      </w:r>
      <w:r>
        <w:t>и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концепциите</w:t>
      </w:r>
      <w:r>
        <w:t xml:space="preserve"> </w:t>
      </w:r>
      <w:r>
        <w:t>и</w:t>
      </w:r>
      <w:r>
        <w:t xml:space="preserve"> </w:t>
      </w:r>
      <w:r>
        <w:t>схемите</w:t>
      </w:r>
      <w:r>
        <w:t xml:space="preserve"> </w:t>
      </w:r>
      <w:r>
        <w:t>за</w:t>
      </w:r>
      <w:r>
        <w:t xml:space="preserve"> </w:t>
      </w:r>
      <w:r>
        <w:t>пространствено</w:t>
      </w:r>
      <w:r>
        <w:t xml:space="preserve"> </w:t>
      </w:r>
      <w:r>
        <w:t>развитие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</w:t>
      </w:r>
      <w:r>
        <w:t>т</w:t>
      </w:r>
      <w:r>
        <w:t xml:space="preserve"> 2018 </w:t>
      </w:r>
      <w:r>
        <w:t>г</w:t>
      </w:r>
      <w:r>
        <w:t xml:space="preserve">.) </w:t>
      </w:r>
      <w:r>
        <w:t>Обхватът</w:t>
      </w:r>
      <w:r>
        <w:t xml:space="preserve"> </w:t>
      </w:r>
      <w:r>
        <w:t>и</w:t>
      </w:r>
      <w:r>
        <w:t xml:space="preserve"> </w:t>
      </w:r>
      <w:r>
        <w:t>съдържанието</w:t>
      </w:r>
      <w:r>
        <w:t xml:space="preserve"> </w:t>
      </w:r>
      <w:r>
        <w:t>на</w:t>
      </w:r>
      <w:r>
        <w:t xml:space="preserve"> </w:t>
      </w:r>
      <w:r>
        <w:t>Морския</w:t>
      </w:r>
      <w:r>
        <w:t xml:space="preserve"> </w:t>
      </w:r>
      <w:r>
        <w:t>пространствен</w:t>
      </w:r>
      <w:r>
        <w:t xml:space="preserve"> </w:t>
      </w:r>
      <w:r>
        <w:t>план</w:t>
      </w:r>
      <w:r>
        <w:t xml:space="preserve"> </w:t>
      </w:r>
      <w:r>
        <w:t>на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 </w:t>
      </w:r>
      <w:r>
        <w:t>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неговото</w:t>
      </w:r>
      <w:r>
        <w:t xml:space="preserve"> </w:t>
      </w:r>
      <w:r>
        <w:t>изготвяне</w:t>
      </w:r>
      <w:r>
        <w:t xml:space="preserve">, </w:t>
      </w:r>
      <w:r>
        <w:t>приемане</w:t>
      </w:r>
      <w:r>
        <w:t xml:space="preserve">, </w:t>
      </w:r>
      <w:r>
        <w:t>прилагане</w:t>
      </w:r>
      <w:r>
        <w:t xml:space="preserve"> </w:t>
      </w:r>
      <w:r>
        <w:t>и</w:t>
      </w:r>
      <w:r>
        <w:t xml:space="preserve"> </w:t>
      </w:r>
      <w:r>
        <w:t>изменение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със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морските</w:t>
      </w:r>
      <w:r>
        <w:t xml:space="preserve"> </w:t>
      </w:r>
      <w:r>
        <w:t>пространства</w:t>
      </w:r>
      <w:r>
        <w:t xml:space="preserve">, </w:t>
      </w:r>
      <w:r>
        <w:t>вътрешните</w:t>
      </w:r>
      <w:r>
        <w:t xml:space="preserve"> </w:t>
      </w:r>
      <w:r>
        <w:t>водни</w:t>
      </w:r>
      <w:r>
        <w:t xml:space="preserve"> </w:t>
      </w:r>
      <w:r>
        <w:t>пътища</w:t>
      </w:r>
      <w:r>
        <w:t xml:space="preserve"> </w:t>
      </w:r>
      <w:r>
        <w:t>и</w:t>
      </w:r>
      <w:r>
        <w:t xml:space="preserve"> </w:t>
      </w:r>
      <w:r>
        <w:t>пристанищата</w:t>
      </w:r>
      <w:r>
        <w:t xml:space="preserve"> </w:t>
      </w:r>
      <w:r>
        <w:t>на</w:t>
      </w:r>
      <w:r>
        <w:t xml:space="preserve"> </w:t>
      </w:r>
      <w:r>
        <w:t>Ре</w:t>
      </w:r>
      <w:r>
        <w:t>публика</w:t>
      </w:r>
      <w:r>
        <w:t xml:space="preserve"> </w:t>
      </w:r>
      <w:r>
        <w:t>България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102.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>.).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шеста</w:t>
      </w:r>
      <w:r>
        <w:rPr>
          <w:b/>
          <w:sz w:val="36"/>
        </w:rPr>
        <w:br/>
      </w:r>
      <w:r>
        <w:rPr>
          <w:b/>
          <w:sz w:val="36"/>
        </w:rPr>
        <w:t>УСТРОЙСТВЕНИ</w:t>
      </w:r>
      <w:r>
        <w:rPr>
          <w:b/>
          <w:sz w:val="36"/>
        </w:rPr>
        <w:t xml:space="preserve"> </w:t>
      </w:r>
      <w:r>
        <w:rPr>
          <w:b/>
          <w:sz w:val="36"/>
        </w:rPr>
        <w:t>ПЛАНОВЕ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</w:t>
      </w:r>
      <w:r>
        <w:rPr>
          <w:b/>
          <w:sz w:val="36"/>
        </w:rPr>
        <w:br/>
      </w:r>
      <w:r>
        <w:rPr>
          <w:b/>
          <w:sz w:val="36"/>
        </w:rPr>
        <w:t>Общи</w:t>
      </w:r>
      <w:r>
        <w:rPr>
          <w:b/>
          <w:sz w:val="36"/>
        </w:rPr>
        <w:t xml:space="preserve"> </w:t>
      </w:r>
      <w:r>
        <w:rPr>
          <w:b/>
          <w:sz w:val="36"/>
        </w:rPr>
        <w:t>положения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103.</w:t>
      </w:r>
      <w:r>
        <w:t xml:space="preserve"> (1) </w:t>
      </w:r>
      <w:r>
        <w:t>Устройствените</w:t>
      </w:r>
      <w:r>
        <w:t xml:space="preserve"> </w:t>
      </w:r>
      <w:r>
        <w:t>планове</w:t>
      </w:r>
      <w:r>
        <w:t xml:space="preserve"> </w:t>
      </w:r>
      <w:r>
        <w:t>са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общи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Общите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определят</w:t>
      </w:r>
      <w:r>
        <w:t xml:space="preserve"> </w:t>
      </w:r>
      <w:r>
        <w:t>преобладаващото</w:t>
      </w:r>
      <w:r>
        <w:t xml:space="preserve"> </w:t>
      </w:r>
      <w:r>
        <w:t>предназначение</w:t>
      </w:r>
      <w:r>
        <w:t xml:space="preserve"> </w:t>
      </w:r>
      <w:r>
        <w:t>и</w:t>
      </w:r>
      <w:r>
        <w:t xml:space="preserve"> </w:t>
      </w:r>
      <w:r>
        <w:t>начин</w:t>
      </w:r>
      <w:r>
        <w:t xml:space="preserve"> </w:t>
      </w:r>
      <w:r>
        <w:t>на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отделните</w:t>
      </w:r>
      <w:r>
        <w:t xml:space="preserve"> </w:t>
      </w:r>
      <w:r>
        <w:t>структурни</w:t>
      </w:r>
      <w:r>
        <w:t xml:space="preserve"> </w:t>
      </w:r>
      <w:r>
        <w:t>части</w:t>
      </w:r>
      <w:r>
        <w:t xml:space="preserve"> </w:t>
      </w:r>
      <w:r>
        <w:t>на</w:t>
      </w:r>
      <w:r>
        <w:t xml:space="preserve"> </w:t>
      </w:r>
      <w:r>
        <w:t>териториите</w:t>
      </w:r>
      <w:r>
        <w:t xml:space="preserve">, </w:t>
      </w:r>
      <w:r>
        <w:t>обхванати</w:t>
      </w:r>
      <w:r>
        <w:t xml:space="preserve"> </w:t>
      </w:r>
      <w:r>
        <w:t>от</w:t>
      </w:r>
      <w:r>
        <w:t xml:space="preserve"> </w:t>
      </w:r>
      <w:r>
        <w:t>плана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Подробните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определят</w:t>
      </w:r>
      <w:r>
        <w:t xml:space="preserve"> </w:t>
      </w:r>
      <w:r>
        <w:t>конкретното</w:t>
      </w:r>
      <w:r>
        <w:t xml:space="preserve"> </w:t>
      </w:r>
      <w:r>
        <w:t>предназначение</w:t>
      </w:r>
      <w:r>
        <w:t xml:space="preserve"> </w:t>
      </w:r>
      <w:r>
        <w:t>и</w:t>
      </w:r>
      <w:r>
        <w:t xml:space="preserve"> </w:t>
      </w:r>
      <w:r>
        <w:t>начин</w:t>
      </w:r>
      <w:r>
        <w:t xml:space="preserve"> </w:t>
      </w:r>
      <w:r>
        <w:t>на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отделнит</w:t>
      </w:r>
      <w:r>
        <w:t>е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, </w:t>
      </w:r>
      <w:r>
        <w:t>обхванати</w:t>
      </w:r>
      <w:r>
        <w:t xml:space="preserve"> </w:t>
      </w:r>
      <w:r>
        <w:t>от</w:t>
      </w:r>
      <w:r>
        <w:t xml:space="preserve"> </w:t>
      </w:r>
      <w:r>
        <w:t>плана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Всеки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се</w:t>
      </w:r>
      <w:r>
        <w:t xml:space="preserve"> </w:t>
      </w:r>
      <w:r>
        <w:t>съобразява</w:t>
      </w:r>
      <w:r>
        <w:t xml:space="preserve"> </w:t>
      </w:r>
      <w:r>
        <w:t>с</w:t>
      </w:r>
      <w:r>
        <w:t xml:space="preserve"> </w:t>
      </w:r>
      <w:r>
        <w:t>предвижданията</w:t>
      </w:r>
      <w:r>
        <w:t xml:space="preserve"> </w:t>
      </w:r>
      <w:r>
        <w:t>на</w:t>
      </w:r>
      <w:r>
        <w:t xml:space="preserve"> </w:t>
      </w:r>
      <w:r>
        <w:t>концепциите</w:t>
      </w:r>
      <w:r>
        <w:t xml:space="preserve"> </w:t>
      </w:r>
      <w:r>
        <w:t>и</w:t>
      </w:r>
      <w:r>
        <w:t xml:space="preserve"> </w:t>
      </w:r>
      <w:r>
        <w:t>схемите</w:t>
      </w:r>
      <w:r>
        <w:t xml:space="preserve"> </w:t>
      </w:r>
      <w:r>
        <w:t>за</w:t>
      </w:r>
      <w:r>
        <w:t xml:space="preserve"> </w:t>
      </w:r>
      <w:r>
        <w:t>пространствено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устройствените</w:t>
      </w:r>
      <w:r>
        <w:t xml:space="preserve"> </w:t>
      </w:r>
      <w:r>
        <w:t>планове</w:t>
      </w:r>
      <w:r>
        <w:t xml:space="preserve"> </w:t>
      </w:r>
      <w:r>
        <w:t>от</w:t>
      </w:r>
      <w:r>
        <w:t xml:space="preserve"> </w:t>
      </w:r>
      <w:r>
        <w:t>по</w:t>
      </w:r>
      <w:r>
        <w:t>-</w:t>
      </w:r>
      <w:r>
        <w:t>горна</w:t>
      </w:r>
      <w:r>
        <w:t xml:space="preserve"> </w:t>
      </w:r>
      <w:r>
        <w:t>степен</w:t>
      </w:r>
      <w:r>
        <w:t xml:space="preserve">, </w:t>
      </w:r>
      <w:r>
        <w:t>ако</w:t>
      </w:r>
      <w:r>
        <w:t xml:space="preserve"> </w:t>
      </w:r>
      <w:r>
        <w:t>им</w:t>
      </w:r>
      <w:r>
        <w:t>а</w:t>
      </w:r>
      <w:r>
        <w:t xml:space="preserve"> </w:t>
      </w:r>
      <w:r>
        <w:t>такива</w:t>
      </w:r>
      <w:r>
        <w:t xml:space="preserve">, </w:t>
      </w:r>
      <w:r>
        <w:t>и</w:t>
      </w:r>
      <w:r>
        <w:t xml:space="preserve"> </w:t>
      </w:r>
      <w:r>
        <w:t>представлява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тях</w:t>
      </w:r>
      <w:r>
        <w:t xml:space="preserve"> </w:t>
      </w:r>
      <w:r>
        <w:t>по</w:t>
      </w:r>
      <w:r>
        <w:t>-</w:t>
      </w:r>
      <w:r>
        <w:t>пълна</w:t>
      </w:r>
      <w:r>
        <w:t xml:space="preserve">, </w:t>
      </w:r>
      <w:r>
        <w:t>по</w:t>
      </w:r>
      <w:r>
        <w:t>-</w:t>
      </w:r>
      <w:r>
        <w:t>подробна</w:t>
      </w:r>
      <w:r>
        <w:t xml:space="preserve"> </w:t>
      </w:r>
      <w:r>
        <w:t>и</w:t>
      </w:r>
      <w:r>
        <w:t xml:space="preserve"> </w:t>
      </w:r>
      <w:r>
        <w:t>конкретна</w:t>
      </w:r>
      <w:r>
        <w:t xml:space="preserve"> </w:t>
      </w:r>
      <w:r>
        <w:t>разработка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1.01.2025 </w:t>
      </w:r>
      <w:r>
        <w:t>г</w:t>
      </w:r>
      <w:r>
        <w:t xml:space="preserve">. - </w:t>
      </w:r>
      <w:r>
        <w:t>изм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бр</w:t>
      </w:r>
      <w:r>
        <w:t xml:space="preserve">. 107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бр</w:t>
      </w:r>
      <w:r>
        <w:t xml:space="preserve">. 6 </w:t>
      </w:r>
      <w:r>
        <w:t>от</w:t>
      </w:r>
      <w:r>
        <w:t xml:space="preserve"> 2023 </w:t>
      </w:r>
      <w:r>
        <w:t>г</w:t>
      </w:r>
      <w:r>
        <w:t>.</w:t>
      </w:r>
      <w:r>
        <w:t xml:space="preserve">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31.12.2022 </w:t>
      </w:r>
      <w:r>
        <w:t>г</w:t>
      </w:r>
      <w:r>
        <w:t xml:space="preserve">.). 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53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общи</w:t>
      </w:r>
      <w:r>
        <w:t xml:space="preserve"> </w:t>
      </w:r>
      <w:r>
        <w:t>и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инженерно</w:t>
      </w:r>
      <w:r>
        <w:t>-</w:t>
      </w:r>
      <w:r>
        <w:t>геоложки</w:t>
      </w:r>
      <w:r>
        <w:t xml:space="preserve"> </w:t>
      </w:r>
      <w:r>
        <w:t>и</w:t>
      </w:r>
      <w:r>
        <w:t xml:space="preserve"> </w:t>
      </w:r>
      <w:r>
        <w:t>хидрогеоложки</w:t>
      </w:r>
      <w:r>
        <w:t xml:space="preserve"> </w:t>
      </w:r>
      <w:r>
        <w:t>проучвания</w:t>
      </w:r>
      <w:r>
        <w:t xml:space="preserve"> </w:t>
      </w:r>
      <w:r>
        <w:t>за</w:t>
      </w:r>
      <w:r>
        <w:t xml:space="preserve"> </w:t>
      </w:r>
      <w:r>
        <w:t>общата</w:t>
      </w:r>
      <w:r>
        <w:t xml:space="preserve"> </w:t>
      </w:r>
      <w:r>
        <w:t>устойчивост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и</w:t>
      </w:r>
      <w:r>
        <w:t xml:space="preserve"> </w:t>
      </w:r>
      <w:r>
        <w:t>пригодността</w:t>
      </w:r>
      <w:r>
        <w:t xml:space="preserve"> </w:t>
      </w:r>
      <w:r>
        <w:t>й</w:t>
      </w:r>
      <w:r>
        <w:t xml:space="preserve"> </w:t>
      </w:r>
      <w:r>
        <w:t>за</w:t>
      </w:r>
      <w:r>
        <w:t xml:space="preserve"> </w:t>
      </w:r>
      <w:r>
        <w:t>строителство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103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В</w:t>
      </w:r>
      <w:r>
        <w:t xml:space="preserve"> </w:t>
      </w:r>
      <w:r>
        <w:t>проекта</w:t>
      </w:r>
      <w:r>
        <w:t xml:space="preserve"> </w:t>
      </w:r>
      <w:r>
        <w:t>за</w:t>
      </w:r>
      <w:r>
        <w:t xml:space="preserve"> </w:t>
      </w:r>
      <w:r>
        <w:t>общ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се</w:t>
      </w:r>
      <w:r>
        <w:t xml:space="preserve"> </w:t>
      </w:r>
      <w:r>
        <w:t>съобразяват</w:t>
      </w:r>
      <w:r>
        <w:t xml:space="preserve"> </w:t>
      </w:r>
      <w:r>
        <w:t>предвижданията</w:t>
      </w:r>
      <w:r>
        <w:t xml:space="preserve"> </w:t>
      </w:r>
      <w:r>
        <w:t>на</w:t>
      </w:r>
      <w:r>
        <w:t xml:space="preserve"> </w:t>
      </w:r>
      <w:r>
        <w:t>заварените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, </w:t>
      </w:r>
      <w:r>
        <w:t>одобрени</w:t>
      </w:r>
      <w:r>
        <w:t xml:space="preserve"> </w:t>
      </w:r>
      <w:r>
        <w:t>до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издаването</w:t>
      </w:r>
      <w:r>
        <w:t xml:space="preserve"> </w:t>
      </w:r>
      <w:r>
        <w:t>на</w:t>
      </w:r>
      <w:r>
        <w:t xml:space="preserve"> </w:t>
      </w:r>
      <w:r>
        <w:t>разрешенията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124.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, </w:t>
      </w:r>
      <w:r>
        <w:t>начина</w:t>
      </w:r>
      <w:r>
        <w:t xml:space="preserve"> </w:t>
      </w:r>
      <w:r>
        <w:t>и</w:t>
      </w:r>
      <w:r>
        <w:t xml:space="preserve"> </w:t>
      </w:r>
      <w:r>
        <w:t>характера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 </w:t>
      </w:r>
      <w:r>
        <w:t>на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налице</w:t>
      </w:r>
      <w:r>
        <w:t xml:space="preserve"> </w:t>
      </w:r>
      <w:r>
        <w:t>одобрен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само</w:t>
      </w:r>
      <w:r>
        <w:t xml:space="preserve"> </w:t>
      </w:r>
      <w:r>
        <w:t>за</w:t>
      </w:r>
      <w:r>
        <w:t xml:space="preserve"> </w:t>
      </w:r>
      <w:r>
        <w:t>изграждането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 </w:t>
      </w:r>
      <w:r>
        <w:t>–</w:t>
      </w:r>
      <w:r>
        <w:t xml:space="preserve"> </w:t>
      </w:r>
      <w:r>
        <w:t>публична</w:t>
      </w:r>
      <w:r>
        <w:t xml:space="preserve"> </w:t>
      </w:r>
      <w:r>
        <w:t>държавна</w:t>
      </w:r>
      <w:r>
        <w:t xml:space="preserve"> </w:t>
      </w:r>
      <w:r>
        <w:t>собственост</w:t>
      </w:r>
      <w:r>
        <w:t xml:space="preserve"> </w:t>
      </w:r>
      <w:r>
        <w:t>или</w:t>
      </w:r>
      <w:r>
        <w:t xml:space="preserve"> </w:t>
      </w:r>
      <w:r>
        <w:t>публична</w:t>
      </w:r>
      <w:r>
        <w:t xml:space="preserve"> </w:t>
      </w:r>
      <w:r>
        <w:t>общинска</w:t>
      </w:r>
      <w:r>
        <w:t xml:space="preserve"> </w:t>
      </w:r>
      <w:r>
        <w:t>собственост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цел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обществени</w:t>
      </w:r>
      <w:r>
        <w:t xml:space="preserve"> </w:t>
      </w:r>
      <w:r>
        <w:t>интереси</w:t>
      </w:r>
      <w:r>
        <w:t xml:space="preserve"> </w:t>
      </w:r>
      <w:r>
        <w:t>–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човешкото</w:t>
      </w:r>
      <w:r>
        <w:t xml:space="preserve"> </w:t>
      </w:r>
      <w:r>
        <w:t>здраве</w:t>
      </w:r>
      <w:r>
        <w:t xml:space="preserve">,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, </w:t>
      </w:r>
      <w:r>
        <w:t>горски</w:t>
      </w:r>
      <w:r>
        <w:t xml:space="preserve"> </w:t>
      </w:r>
      <w:r>
        <w:t>и</w:t>
      </w:r>
      <w:r>
        <w:t xml:space="preserve"> </w:t>
      </w:r>
      <w:r>
        <w:t>защитени</w:t>
      </w:r>
      <w:r>
        <w:t xml:space="preserve"> </w:t>
      </w:r>
      <w:r>
        <w:t>територии</w:t>
      </w:r>
      <w:r>
        <w:t xml:space="preserve"> </w:t>
      </w:r>
      <w:r>
        <w:t>и</w:t>
      </w:r>
      <w:r>
        <w:t xml:space="preserve"> </w:t>
      </w:r>
      <w:r>
        <w:t>защитени</w:t>
      </w:r>
      <w:r>
        <w:t xml:space="preserve"> </w:t>
      </w:r>
      <w:r>
        <w:t>зони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 xml:space="preserve">(2) </w:t>
      </w:r>
      <w:r>
        <w:t>Проектите</w:t>
      </w:r>
      <w:r>
        <w:t xml:space="preserve"> </w:t>
      </w:r>
      <w:r>
        <w:t>за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, </w:t>
      </w:r>
      <w:r>
        <w:t>чието</w:t>
      </w:r>
      <w:r>
        <w:t xml:space="preserve"> </w:t>
      </w:r>
      <w:r>
        <w:t>изработване</w:t>
      </w:r>
      <w:r>
        <w:t xml:space="preserve"> </w:t>
      </w:r>
      <w:r>
        <w:t>е</w:t>
      </w:r>
      <w:r>
        <w:t xml:space="preserve"> </w:t>
      </w:r>
      <w:r>
        <w:t>разрешено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одобрени</w:t>
      </w:r>
      <w:r>
        <w:t xml:space="preserve"> </w:t>
      </w:r>
      <w:r>
        <w:t>към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общия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неговото</w:t>
      </w:r>
      <w:r>
        <w:t xml:space="preserve"> </w:t>
      </w:r>
      <w:r>
        <w:t>изменение</w:t>
      </w:r>
      <w:r>
        <w:t xml:space="preserve">, </w:t>
      </w:r>
      <w:r>
        <w:t>се</w:t>
      </w:r>
      <w:r>
        <w:t xml:space="preserve"> </w:t>
      </w:r>
      <w:r>
        <w:t>съобразяват</w:t>
      </w:r>
      <w:r>
        <w:t xml:space="preserve"> </w:t>
      </w:r>
      <w:r>
        <w:t>с</w:t>
      </w:r>
      <w:r>
        <w:t xml:space="preserve"> </w:t>
      </w:r>
      <w:r>
        <w:t>предвижданията</w:t>
      </w:r>
      <w:r>
        <w:t xml:space="preserve"> </w:t>
      </w:r>
      <w:r>
        <w:t>на</w:t>
      </w:r>
      <w:r>
        <w:t xml:space="preserve"> </w:t>
      </w:r>
      <w:r>
        <w:t>общия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правил</w:t>
      </w:r>
      <w:r>
        <w:t>ата</w:t>
      </w:r>
      <w:r>
        <w:t xml:space="preserve"> </w:t>
      </w:r>
      <w:r>
        <w:t>и</w:t>
      </w:r>
      <w:r>
        <w:t xml:space="preserve"> </w:t>
      </w:r>
      <w:r>
        <w:t>нормативите</w:t>
      </w:r>
      <w:r>
        <w:t xml:space="preserve"> </w:t>
      </w:r>
      <w:r>
        <w:t>за</w:t>
      </w:r>
      <w:r>
        <w:t xml:space="preserve"> </w:t>
      </w:r>
      <w:r>
        <w:t>неговото</w:t>
      </w:r>
      <w:r>
        <w:t xml:space="preserve"> </w:t>
      </w:r>
      <w:r>
        <w:t>прилагане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С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новия</w:t>
      </w:r>
      <w:r>
        <w:t xml:space="preserve"> </w:t>
      </w:r>
      <w:r>
        <w:t>общ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се</w:t>
      </w:r>
      <w:r>
        <w:t xml:space="preserve"> </w:t>
      </w:r>
      <w:r>
        <w:t>спира</w:t>
      </w:r>
      <w:r>
        <w:t xml:space="preserve"> </w:t>
      </w:r>
      <w:r>
        <w:t>действието</w:t>
      </w:r>
      <w:r>
        <w:t xml:space="preserve"> </w:t>
      </w:r>
      <w:r>
        <w:t>по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заварените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в</w:t>
      </w:r>
      <w:r>
        <w:t xml:space="preserve"> </w:t>
      </w:r>
      <w:r>
        <w:t>частите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с</w:t>
      </w:r>
      <w:r>
        <w:t xml:space="preserve"> </w:t>
      </w:r>
      <w:r>
        <w:t>общия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се</w:t>
      </w:r>
      <w:r>
        <w:t xml:space="preserve"> </w:t>
      </w:r>
      <w:r>
        <w:t>предвиж</w:t>
      </w:r>
      <w:r>
        <w:t>да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и</w:t>
      </w:r>
      <w:r>
        <w:t xml:space="preserve">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1. </w:t>
      </w:r>
      <w:r>
        <w:t>В</w:t>
      </w:r>
      <w:r>
        <w:t xml:space="preserve"> 6-</w:t>
      </w:r>
      <w:r>
        <w:t>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общия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органите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135, </w:t>
      </w:r>
      <w:r>
        <w:t>ал</w:t>
      </w:r>
      <w:r>
        <w:t xml:space="preserve">. 1 </w:t>
      </w:r>
      <w:r>
        <w:t>издават</w:t>
      </w:r>
      <w:r>
        <w:t xml:space="preserve"> </w:t>
      </w:r>
      <w:r>
        <w:t>предписание</w:t>
      </w:r>
      <w:r>
        <w:t xml:space="preserve"> </w:t>
      </w:r>
      <w:r>
        <w:t>за</w:t>
      </w:r>
      <w:r>
        <w:t xml:space="preserve"> </w:t>
      </w:r>
      <w:r>
        <w:t>служебно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заварения</w:t>
      </w:r>
      <w:r>
        <w:t xml:space="preserve"> </w:t>
      </w:r>
      <w:r>
        <w:t>подробен</w:t>
      </w:r>
      <w:r>
        <w:t xml:space="preserve"> </w:t>
      </w:r>
      <w:r>
        <w:t>устрой</w:t>
      </w:r>
      <w:r>
        <w:t>ствен</w:t>
      </w:r>
      <w:r>
        <w:t xml:space="preserve"> </w:t>
      </w:r>
      <w:r>
        <w:t>план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134, </w:t>
      </w:r>
      <w:r>
        <w:t>ал</w:t>
      </w:r>
      <w:r>
        <w:t xml:space="preserve">. 2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ал</w:t>
      </w:r>
      <w:r>
        <w:t xml:space="preserve">. 1, </w:t>
      </w:r>
      <w:r>
        <w:t>т</w:t>
      </w:r>
      <w:r>
        <w:t>. 1.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отчуждаване</w:t>
      </w:r>
      <w:r>
        <w:t xml:space="preserve"> </w:t>
      </w:r>
      <w:r>
        <w:t>за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 </w:t>
      </w:r>
      <w:r>
        <w:t>–</w:t>
      </w:r>
      <w:r>
        <w:t xml:space="preserve"> </w:t>
      </w:r>
      <w:r>
        <w:t>публична</w:t>
      </w:r>
      <w:r>
        <w:t xml:space="preserve"> </w:t>
      </w:r>
      <w:r>
        <w:t>държавна</w:t>
      </w:r>
      <w:r>
        <w:t xml:space="preserve"> </w:t>
      </w:r>
      <w:r>
        <w:t>или</w:t>
      </w:r>
      <w:r>
        <w:t xml:space="preserve"> </w:t>
      </w:r>
      <w:r>
        <w:t>публична</w:t>
      </w:r>
      <w:r>
        <w:t xml:space="preserve"> </w:t>
      </w:r>
      <w:r>
        <w:t>общинска</w:t>
      </w:r>
      <w:r>
        <w:t xml:space="preserve"> </w:t>
      </w:r>
      <w:r>
        <w:t>собственост</w:t>
      </w:r>
      <w:r>
        <w:t xml:space="preserve">, </w:t>
      </w:r>
      <w:r>
        <w:t>равностойното</w:t>
      </w:r>
      <w:r>
        <w:t xml:space="preserve"> </w:t>
      </w:r>
      <w:r>
        <w:t>обезщетение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и</w:t>
      </w:r>
      <w:r>
        <w:t xml:space="preserve"> </w:t>
      </w:r>
      <w:r>
        <w:t>носителите</w:t>
      </w:r>
      <w:r>
        <w:t xml:space="preserve"> </w:t>
      </w:r>
      <w:r>
        <w:t>на</w:t>
      </w:r>
      <w:r>
        <w:t xml:space="preserve"> </w:t>
      </w:r>
      <w:r>
        <w:t>огра</w:t>
      </w:r>
      <w:r>
        <w:t>ничени</w:t>
      </w:r>
      <w:r>
        <w:t xml:space="preserve"> </w:t>
      </w:r>
      <w:r>
        <w:t>вещни</w:t>
      </w:r>
      <w:r>
        <w:t xml:space="preserve"> </w:t>
      </w:r>
      <w:r>
        <w:t>права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съобразно</w:t>
      </w:r>
      <w:r>
        <w:t xml:space="preserve"> </w:t>
      </w:r>
      <w:r>
        <w:t>предвижданията</w:t>
      </w:r>
      <w:r>
        <w:t xml:space="preserve"> </w:t>
      </w:r>
      <w:r>
        <w:t>на</w:t>
      </w:r>
      <w:r>
        <w:t xml:space="preserve"> </w:t>
      </w:r>
      <w:r>
        <w:t>заварените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>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II</w:t>
      </w:r>
      <w:r>
        <w:rPr>
          <w:b/>
          <w:sz w:val="36"/>
        </w:rPr>
        <w:br/>
      </w:r>
      <w:r>
        <w:rPr>
          <w:b/>
          <w:sz w:val="36"/>
        </w:rPr>
        <w:t>Общи</w:t>
      </w:r>
      <w:r>
        <w:rPr>
          <w:b/>
          <w:sz w:val="36"/>
        </w:rPr>
        <w:t xml:space="preserve"> </w:t>
      </w:r>
      <w:r>
        <w:rPr>
          <w:b/>
          <w:sz w:val="36"/>
        </w:rPr>
        <w:t>устройствени</w:t>
      </w:r>
      <w:r>
        <w:rPr>
          <w:b/>
          <w:sz w:val="36"/>
        </w:rPr>
        <w:t xml:space="preserve"> </w:t>
      </w:r>
      <w:r>
        <w:rPr>
          <w:b/>
          <w:sz w:val="36"/>
        </w:rPr>
        <w:t>планове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104.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Общите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са</w:t>
      </w:r>
      <w:r>
        <w:t xml:space="preserve"> </w:t>
      </w:r>
      <w:r>
        <w:t>основа</w:t>
      </w:r>
      <w:r>
        <w:t xml:space="preserve"> </w:t>
      </w:r>
      <w:r>
        <w:t>за</w:t>
      </w:r>
      <w:r>
        <w:t xml:space="preserve"> </w:t>
      </w:r>
      <w:r>
        <w:t>цялостното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територии</w:t>
      </w:r>
      <w:r>
        <w:t>те</w:t>
      </w:r>
      <w:r>
        <w:t xml:space="preserve"> </w:t>
      </w:r>
      <w:r>
        <w:t>на</w:t>
      </w:r>
      <w:r>
        <w:t xml:space="preserve"> </w:t>
      </w:r>
      <w:r>
        <w:t>общините</w:t>
      </w:r>
      <w:r>
        <w:t xml:space="preserve">, </w:t>
      </w:r>
      <w:r>
        <w:t>на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отделни</w:t>
      </w:r>
      <w:r>
        <w:t xml:space="preserve"> </w:t>
      </w:r>
      <w:r>
        <w:t>населени</w:t>
      </w:r>
      <w:r>
        <w:t xml:space="preserve"> </w:t>
      </w:r>
      <w:r>
        <w:t>места</w:t>
      </w:r>
      <w:r>
        <w:t xml:space="preserve"> </w:t>
      </w:r>
      <w:r>
        <w:t>с</w:t>
      </w:r>
      <w:r>
        <w:t xml:space="preserve"> </w:t>
      </w:r>
      <w:r>
        <w:t>техните</w:t>
      </w:r>
      <w:r>
        <w:t xml:space="preserve"> </w:t>
      </w:r>
      <w:r>
        <w:t>землища</w:t>
      </w:r>
      <w:r>
        <w:t xml:space="preserve">. </w:t>
      </w:r>
      <w:r>
        <w:t>Предвижданията</w:t>
      </w:r>
      <w:r>
        <w:t xml:space="preserve"> </w:t>
      </w:r>
      <w:r>
        <w:t>на</w:t>
      </w:r>
      <w:r>
        <w:t xml:space="preserve"> </w:t>
      </w:r>
      <w:r>
        <w:t>общите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общата</w:t>
      </w:r>
      <w:r>
        <w:t xml:space="preserve"> </w:t>
      </w:r>
      <w:r>
        <w:t>структура</w:t>
      </w:r>
      <w:r>
        <w:t xml:space="preserve"> </w:t>
      </w:r>
      <w:r>
        <w:t>и</w:t>
      </w:r>
      <w:r>
        <w:t xml:space="preserve"> </w:t>
      </w:r>
      <w:r>
        <w:t>преобладаващото</w:t>
      </w:r>
      <w:r>
        <w:t xml:space="preserve"> </w:t>
      </w:r>
      <w:r>
        <w:t>предназначение</w:t>
      </w:r>
      <w:r>
        <w:t xml:space="preserve"> </w:t>
      </w:r>
      <w:r>
        <w:t>на</w:t>
      </w:r>
      <w:r>
        <w:t xml:space="preserve"> </w:t>
      </w:r>
      <w:r>
        <w:t>териториите</w:t>
      </w:r>
      <w:r>
        <w:t xml:space="preserve">, </w:t>
      </w:r>
      <w:r>
        <w:t>видът</w:t>
      </w:r>
      <w:r>
        <w:t xml:space="preserve"> </w:t>
      </w:r>
      <w:r>
        <w:t>и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и</w:t>
      </w:r>
      <w:r>
        <w:t xml:space="preserve"> </w:t>
      </w:r>
      <w:r>
        <w:t>опазването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и</w:t>
      </w:r>
      <w:r>
        <w:t xml:space="preserve"> </w:t>
      </w:r>
      <w:r>
        <w:t>обектите</w:t>
      </w:r>
      <w:r>
        <w:t xml:space="preserve"> </w:t>
      </w:r>
      <w:r>
        <w:t>на</w:t>
      </w:r>
      <w:r>
        <w:t xml:space="preserve"> </w:t>
      </w:r>
      <w:r>
        <w:t>културно</w:t>
      </w:r>
      <w:r>
        <w:t>-</w:t>
      </w:r>
      <w:r>
        <w:t>историческото</w:t>
      </w:r>
      <w:r>
        <w:t xml:space="preserve"> </w:t>
      </w:r>
      <w:r>
        <w:t>наследство</w:t>
      </w:r>
      <w:r>
        <w:t xml:space="preserve">, </w:t>
      </w:r>
      <w:r>
        <w:t>са</w:t>
      </w:r>
      <w:r>
        <w:t xml:space="preserve"> </w:t>
      </w:r>
      <w:r>
        <w:t>задължителни</w:t>
      </w:r>
      <w:r>
        <w:t xml:space="preserve"> </w:t>
      </w:r>
      <w:r>
        <w:t>при</w:t>
      </w:r>
      <w:r>
        <w:t xml:space="preserve"> </w:t>
      </w:r>
      <w:r>
        <w:t>изготвянето</w:t>
      </w:r>
      <w:r>
        <w:t xml:space="preserve"> </w:t>
      </w:r>
      <w:r>
        <w:t>на</w:t>
      </w:r>
      <w:r>
        <w:t xml:space="preserve"> </w:t>
      </w:r>
      <w:r>
        <w:t>подробните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Неразделна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общия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са</w:t>
      </w:r>
      <w:r>
        <w:t xml:space="preserve"> </w:t>
      </w:r>
      <w:r>
        <w:t>правилата</w:t>
      </w:r>
      <w:r>
        <w:t xml:space="preserve"> </w:t>
      </w:r>
      <w:r>
        <w:t>и</w:t>
      </w:r>
      <w:r>
        <w:t xml:space="preserve"> </w:t>
      </w:r>
      <w:r>
        <w:t>н</w:t>
      </w:r>
      <w:r>
        <w:t>ормативите</w:t>
      </w:r>
      <w:r>
        <w:t xml:space="preserve"> </w:t>
      </w:r>
      <w:r>
        <w:t>за</w:t>
      </w:r>
      <w:r>
        <w:t xml:space="preserve"> </w:t>
      </w:r>
      <w:r>
        <w:t>неговото</w:t>
      </w:r>
      <w:r>
        <w:t xml:space="preserve"> </w:t>
      </w:r>
      <w:r>
        <w:t>прилагане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изработват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се</w:t>
      </w:r>
      <w:r>
        <w:t xml:space="preserve"> </w:t>
      </w:r>
      <w:r>
        <w:t>одобряват</w:t>
      </w:r>
      <w:r>
        <w:t xml:space="preserve"> </w:t>
      </w:r>
      <w:r>
        <w:t>едновременно</w:t>
      </w:r>
      <w:r>
        <w:t xml:space="preserve"> </w:t>
      </w:r>
      <w:r>
        <w:t>с</w:t>
      </w:r>
      <w:r>
        <w:t xml:space="preserve"> </w:t>
      </w:r>
      <w:r>
        <w:t>плана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Общият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няма</w:t>
      </w:r>
      <w:r>
        <w:t xml:space="preserve"> </w:t>
      </w:r>
      <w:r>
        <w:t>пряко</w:t>
      </w:r>
      <w:r>
        <w:t xml:space="preserve"> </w:t>
      </w:r>
      <w:r>
        <w:t>приложение</w:t>
      </w:r>
      <w:r>
        <w:t xml:space="preserve"> </w:t>
      </w:r>
      <w:r>
        <w:t>за</w:t>
      </w:r>
      <w:r>
        <w:t xml:space="preserve"> </w:t>
      </w:r>
      <w:r>
        <w:t>разрешаване</w:t>
      </w:r>
      <w:r>
        <w:t xml:space="preserve"> </w:t>
      </w:r>
      <w:r>
        <w:t>на</w:t>
      </w:r>
      <w:r>
        <w:t xml:space="preserve"> </w:t>
      </w:r>
      <w:r>
        <w:t>строителство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105.</w:t>
      </w:r>
      <w:r>
        <w:t xml:space="preserve"> </w:t>
      </w:r>
      <w:r>
        <w:t>Общите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се</w:t>
      </w:r>
      <w:r>
        <w:t xml:space="preserve"> </w:t>
      </w:r>
      <w:r>
        <w:t>разработват</w:t>
      </w:r>
      <w:r>
        <w:t xml:space="preserve"> </w:t>
      </w:r>
      <w:r>
        <w:t>за</w:t>
      </w:r>
      <w:r>
        <w:t xml:space="preserve"> </w:t>
      </w:r>
      <w:r>
        <w:t>териториите</w:t>
      </w:r>
      <w:r>
        <w:t xml:space="preserve"> </w:t>
      </w:r>
      <w:r>
        <w:t>на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община</w:t>
      </w:r>
      <w:r>
        <w:t xml:space="preserve">, </w:t>
      </w:r>
      <w:r>
        <w:t>като</w:t>
      </w:r>
      <w:r>
        <w:t xml:space="preserve"> </w:t>
      </w:r>
      <w:r>
        <w:t>обхващат</w:t>
      </w:r>
      <w:r>
        <w:t xml:space="preserve"> </w:t>
      </w:r>
      <w:r>
        <w:t>всички</w:t>
      </w:r>
      <w:r>
        <w:t xml:space="preserve"> </w:t>
      </w:r>
      <w:r>
        <w:t>населени</w:t>
      </w:r>
      <w:r>
        <w:t xml:space="preserve"> </w:t>
      </w:r>
      <w:r>
        <w:t>места</w:t>
      </w:r>
      <w:r>
        <w:t xml:space="preserve"> </w:t>
      </w:r>
      <w:r>
        <w:t>в</w:t>
      </w:r>
      <w:r>
        <w:t xml:space="preserve"> </w:t>
      </w:r>
      <w:r>
        <w:t>общината</w:t>
      </w:r>
      <w:r>
        <w:t xml:space="preserve"> </w:t>
      </w:r>
      <w:r>
        <w:t>и</w:t>
      </w:r>
      <w:r>
        <w:t xml:space="preserve"> </w:t>
      </w:r>
      <w:r>
        <w:t>техните</w:t>
      </w:r>
      <w:r>
        <w:t xml:space="preserve"> </w:t>
      </w:r>
      <w:r>
        <w:t>землища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община</w:t>
      </w:r>
      <w:r>
        <w:t xml:space="preserve"> </w:t>
      </w:r>
      <w:r>
        <w:t>и</w:t>
      </w:r>
      <w:r>
        <w:t xml:space="preserve"> </w:t>
      </w:r>
      <w:r>
        <w:t>обхващат</w:t>
      </w:r>
      <w:r>
        <w:t xml:space="preserve"> </w:t>
      </w:r>
      <w:r>
        <w:t>група</w:t>
      </w:r>
      <w:r>
        <w:t xml:space="preserve"> </w:t>
      </w:r>
      <w:r>
        <w:t>съседни</w:t>
      </w:r>
      <w:r>
        <w:t xml:space="preserve"> </w:t>
      </w:r>
      <w:r>
        <w:t>землища</w:t>
      </w:r>
      <w:r>
        <w:t xml:space="preserve"> </w:t>
      </w:r>
      <w:r>
        <w:t>с</w:t>
      </w:r>
      <w:r>
        <w:t xml:space="preserve"> </w:t>
      </w:r>
      <w:r>
        <w:t>техните</w:t>
      </w:r>
      <w:r>
        <w:t xml:space="preserve"> </w:t>
      </w:r>
      <w:r>
        <w:t>населени</w:t>
      </w:r>
      <w:r>
        <w:t xml:space="preserve"> </w:t>
      </w:r>
      <w:r>
        <w:t>места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населено</w:t>
      </w:r>
      <w:r>
        <w:t xml:space="preserve"> </w:t>
      </w:r>
      <w:r>
        <w:t>място</w:t>
      </w:r>
      <w:r>
        <w:t xml:space="preserve"> - </w:t>
      </w:r>
      <w:r>
        <w:t>град</w:t>
      </w:r>
      <w:r>
        <w:t xml:space="preserve">, </w:t>
      </w:r>
      <w:r>
        <w:t>заедно</w:t>
      </w:r>
      <w:r>
        <w:t xml:space="preserve"> </w:t>
      </w:r>
      <w:r>
        <w:t>с</w:t>
      </w:r>
      <w:r>
        <w:t xml:space="preserve"> </w:t>
      </w:r>
      <w:r>
        <w:t>неговото</w:t>
      </w:r>
      <w:r>
        <w:t xml:space="preserve"> </w:t>
      </w:r>
      <w:r>
        <w:t>землище</w:t>
      </w:r>
      <w:r>
        <w:t xml:space="preserve">; </w:t>
      </w:r>
      <w:r>
        <w:t>територията</w:t>
      </w:r>
      <w:r>
        <w:t xml:space="preserve"> - </w:t>
      </w:r>
      <w:r>
        <w:t>пре</w:t>
      </w:r>
      <w:r>
        <w:t>дмет</w:t>
      </w:r>
      <w:r>
        <w:t xml:space="preserve"> </w:t>
      </w:r>
      <w:r>
        <w:t>на</w:t>
      </w:r>
      <w:r>
        <w:t xml:space="preserve"> </w:t>
      </w:r>
      <w:r>
        <w:t>общия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не</w:t>
      </w:r>
      <w:r>
        <w:t xml:space="preserve"> </w:t>
      </w:r>
      <w:r>
        <w:t>съвпада</w:t>
      </w:r>
      <w:r>
        <w:t xml:space="preserve"> </w:t>
      </w:r>
      <w:r>
        <w:t>със</w:t>
      </w:r>
      <w:r>
        <w:t xml:space="preserve"> </w:t>
      </w:r>
      <w:r>
        <w:t>землището</w:t>
      </w:r>
      <w:r>
        <w:t xml:space="preserve"> </w:t>
      </w:r>
      <w:r>
        <w:t>на</w:t>
      </w:r>
      <w:r>
        <w:t xml:space="preserve"> </w:t>
      </w:r>
      <w:r>
        <w:t>града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4. </w:t>
      </w:r>
      <w:r>
        <w:t>селищно</w:t>
      </w:r>
      <w:r>
        <w:t xml:space="preserve"> </w:t>
      </w:r>
      <w:r>
        <w:t>образувание</w:t>
      </w:r>
      <w:r>
        <w:t xml:space="preserve"> </w:t>
      </w:r>
      <w:r>
        <w:t>с</w:t>
      </w:r>
      <w:r>
        <w:t xml:space="preserve"> </w:t>
      </w:r>
      <w:r>
        <w:t>национално</w:t>
      </w:r>
      <w:r>
        <w:t xml:space="preserve"> </w:t>
      </w:r>
      <w:r>
        <w:t>значение</w:t>
      </w:r>
      <w:r>
        <w:t xml:space="preserve"> </w:t>
      </w:r>
      <w:r>
        <w:t>съгласно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административно</w:t>
      </w:r>
      <w:r>
        <w:t>-</w:t>
      </w:r>
      <w:r>
        <w:t>териториалното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106.</w:t>
      </w:r>
      <w:r>
        <w:t xml:space="preserve"> </w:t>
      </w:r>
      <w:r>
        <w:t>С</w:t>
      </w:r>
      <w:r>
        <w:t xml:space="preserve"> </w:t>
      </w:r>
      <w:r>
        <w:t>общия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на</w:t>
      </w:r>
      <w:r>
        <w:t xml:space="preserve"> </w:t>
      </w:r>
      <w:r>
        <w:t>община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ч</w:t>
      </w:r>
      <w:r>
        <w:t>аст</w:t>
      </w:r>
      <w:r>
        <w:t xml:space="preserve"> </w:t>
      </w:r>
      <w:r>
        <w:t>от</w:t>
      </w:r>
      <w:r>
        <w:t xml:space="preserve"> </w:t>
      </w:r>
      <w:r>
        <w:t>нея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>1.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2004 </w:t>
      </w:r>
      <w:r>
        <w:t>г</w:t>
      </w:r>
      <w:r>
        <w:t xml:space="preserve">.) </w:t>
      </w:r>
      <w:r>
        <w:t>общата</w:t>
      </w:r>
      <w:r>
        <w:t xml:space="preserve"> </w:t>
      </w:r>
      <w:r>
        <w:t>структура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, </w:t>
      </w:r>
      <w:r>
        <w:t>предмет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, </w:t>
      </w:r>
      <w:r>
        <w:t>и</w:t>
      </w:r>
      <w:r>
        <w:t xml:space="preserve"> </w:t>
      </w:r>
      <w:r>
        <w:t>преобладаващото</w:t>
      </w:r>
      <w:r>
        <w:t xml:space="preserve"> </w:t>
      </w:r>
      <w:r>
        <w:t>предназначение</w:t>
      </w:r>
      <w:r>
        <w:t xml:space="preserve"> </w:t>
      </w:r>
      <w:r>
        <w:t>на</w:t>
      </w:r>
      <w:r>
        <w:t xml:space="preserve"> </w:t>
      </w:r>
      <w:r>
        <w:t>съставните</w:t>
      </w:r>
      <w:r>
        <w:t xml:space="preserve"> </w:t>
      </w:r>
      <w:r>
        <w:t>и</w:t>
      </w:r>
      <w:r>
        <w:t xml:space="preserve"> </w:t>
      </w:r>
      <w:r>
        <w:t>структурните</w:t>
      </w:r>
      <w:r>
        <w:t xml:space="preserve"> </w:t>
      </w:r>
      <w:r>
        <w:t>части</w:t>
      </w:r>
      <w:r>
        <w:t xml:space="preserve"> - </w:t>
      </w:r>
      <w:r>
        <w:t>местоположението</w:t>
      </w:r>
      <w:r>
        <w:t xml:space="preserve"> </w:t>
      </w:r>
      <w:r>
        <w:t>и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териториите</w:t>
      </w:r>
      <w:r>
        <w:t xml:space="preserve"> </w:t>
      </w:r>
      <w:r>
        <w:t>за</w:t>
      </w:r>
      <w:r>
        <w:t xml:space="preserve"> </w:t>
      </w:r>
      <w:r>
        <w:t>населени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селищни</w:t>
      </w:r>
      <w:r>
        <w:t xml:space="preserve"> </w:t>
      </w:r>
      <w:r>
        <w:t>обра</w:t>
      </w:r>
      <w:r>
        <w:t>зувания</w:t>
      </w:r>
      <w:r>
        <w:t xml:space="preserve">; </w:t>
      </w:r>
      <w:r>
        <w:t>земеделските</w:t>
      </w:r>
      <w:r>
        <w:t xml:space="preserve"> </w:t>
      </w:r>
      <w:r>
        <w:t>територии</w:t>
      </w:r>
      <w:r>
        <w:t xml:space="preserve">; </w:t>
      </w:r>
      <w:r>
        <w:t>горските</w:t>
      </w:r>
      <w:r>
        <w:t xml:space="preserve"> </w:t>
      </w:r>
      <w:r>
        <w:t>територии</w:t>
      </w:r>
      <w:r>
        <w:t xml:space="preserve">; </w:t>
      </w:r>
      <w:r>
        <w:t>териториите</w:t>
      </w:r>
      <w:r>
        <w:t xml:space="preserve"> </w:t>
      </w:r>
      <w:r>
        <w:t>за</w:t>
      </w:r>
      <w:r>
        <w:t xml:space="preserve"> </w:t>
      </w:r>
      <w:r>
        <w:t>природозащита</w:t>
      </w:r>
      <w:r>
        <w:t xml:space="preserve">; </w:t>
      </w:r>
      <w:r>
        <w:t>териториите</w:t>
      </w:r>
      <w:r>
        <w:t xml:space="preserve"> </w:t>
      </w:r>
      <w:r>
        <w:t>за</w:t>
      </w:r>
      <w:r>
        <w:t xml:space="preserve"> </w:t>
      </w:r>
      <w:r>
        <w:t>културно</w:t>
      </w:r>
      <w:r>
        <w:t>-</w:t>
      </w:r>
      <w:r>
        <w:t>историческа</w:t>
      </w:r>
      <w:r>
        <w:t xml:space="preserve"> </w:t>
      </w:r>
      <w:r>
        <w:t>защита</w:t>
      </w:r>
      <w:r>
        <w:t xml:space="preserve">; </w:t>
      </w:r>
      <w:r>
        <w:t>нарушените</w:t>
      </w:r>
      <w:r>
        <w:t xml:space="preserve"> </w:t>
      </w:r>
      <w:r>
        <w:t>територии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и</w:t>
      </w:r>
      <w:r>
        <w:t xml:space="preserve"> </w:t>
      </w:r>
      <w:r>
        <w:t>териториите</w:t>
      </w:r>
      <w:r>
        <w:t xml:space="preserve"> </w:t>
      </w:r>
      <w:r>
        <w:t>със</w:t>
      </w:r>
      <w:r>
        <w:t xml:space="preserve"> </w:t>
      </w:r>
      <w:r>
        <w:t>специално</w:t>
      </w:r>
      <w:r>
        <w:t xml:space="preserve">, </w:t>
      </w:r>
      <w:r>
        <w:t>с</w:t>
      </w:r>
      <w:r>
        <w:t xml:space="preserve"> </w:t>
      </w:r>
      <w:r>
        <w:t>друго</w:t>
      </w:r>
      <w:r>
        <w:t xml:space="preserve"> </w:t>
      </w:r>
      <w:r>
        <w:t>или</w:t>
      </w:r>
      <w:r>
        <w:t xml:space="preserve"> </w:t>
      </w:r>
      <w:r>
        <w:t>със</w:t>
      </w:r>
      <w:r>
        <w:t xml:space="preserve"> </w:t>
      </w:r>
      <w:r>
        <w:t>смесено</w:t>
      </w:r>
      <w:r>
        <w:t xml:space="preserve"> </w:t>
      </w:r>
      <w:r>
        <w:t>предназначение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общият</w:t>
      </w:r>
      <w:r>
        <w:t xml:space="preserve"> </w:t>
      </w:r>
      <w:r>
        <w:t>режим</w:t>
      </w:r>
      <w:r>
        <w:t xml:space="preserve"> </w:t>
      </w:r>
      <w:r>
        <w:t>на</w:t>
      </w:r>
      <w:r>
        <w:t xml:space="preserve"> </w:t>
      </w:r>
      <w:r>
        <w:t>ус</w:t>
      </w:r>
      <w:r>
        <w:t>тройство</w:t>
      </w:r>
      <w:r>
        <w:t xml:space="preserve"> </w:t>
      </w:r>
      <w:r>
        <w:t>на</w:t>
      </w:r>
      <w:r>
        <w:t xml:space="preserve"> </w:t>
      </w:r>
      <w:r>
        <w:t>всяка</w:t>
      </w:r>
      <w:r>
        <w:t xml:space="preserve"> </w:t>
      </w:r>
      <w:r>
        <w:t>от</w:t>
      </w:r>
      <w:r>
        <w:t xml:space="preserve"> </w:t>
      </w:r>
      <w:r>
        <w:t>териториите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1 </w:t>
      </w:r>
      <w:r>
        <w:t>със</w:t>
      </w:r>
      <w:r>
        <w:t xml:space="preserve"> </w:t>
      </w:r>
      <w:r>
        <w:t>съответните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нормативи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разположението</w:t>
      </w:r>
      <w:r>
        <w:t xml:space="preserve"> </w:t>
      </w:r>
      <w:r>
        <w:t>на</w:t>
      </w:r>
      <w:r>
        <w:t xml:space="preserve"> </w:t>
      </w:r>
      <w:r>
        <w:t>мрежите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</w:t>
      </w:r>
      <w:r>
        <w:t xml:space="preserve"> </w:t>
      </w:r>
      <w:r>
        <w:t>връзките</w:t>
      </w:r>
      <w:r>
        <w:t xml:space="preserve"> </w:t>
      </w:r>
      <w:r>
        <w:t>им</w:t>
      </w:r>
      <w:r>
        <w:t xml:space="preserve"> </w:t>
      </w:r>
      <w:r>
        <w:t>с</w:t>
      </w:r>
      <w:r>
        <w:t xml:space="preserve"> </w:t>
      </w:r>
      <w:r>
        <w:t>териториите</w:t>
      </w:r>
      <w:r>
        <w:t xml:space="preserve"> </w:t>
      </w:r>
      <w:r>
        <w:t>на</w:t>
      </w:r>
      <w:r>
        <w:t xml:space="preserve"> </w:t>
      </w:r>
      <w:r>
        <w:t>съседните</w:t>
      </w:r>
      <w:r>
        <w:t xml:space="preserve"> </w:t>
      </w:r>
      <w:r>
        <w:t>общини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инфраструктурни</w:t>
      </w:r>
      <w:r>
        <w:t xml:space="preserve"> </w:t>
      </w:r>
      <w:r>
        <w:t>мрежи</w:t>
      </w:r>
      <w:r>
        <w:t xml:space="preserve">, </w:t>
      </w:r>
      <w:r>
        <w:t>с</w:t>
      </w:r>
      <w:r>
        <w:t>ъоръжения</w:t>
      </w:r>
      <w:r>
        <w:t xml:space="preserve"> </w:t>
      </w:r>
      <w:r>
        <w:t>и</w:t>
      </w:r>
      <w:r>
        <w:t xml:space="preserve"> </w:t>
      </w:r>
      <w:r>
        <w:t>обекти</w:t>
      </w:r>
      <w:r>
        <w:t xml:space="preserve"> </w:t>
      </w:r>
      <w:r>
        <w:t>от</w:t>
      </w:r>
      <w:r>
        <w:t xml:space="preserve"> </w:t>
      </w:r>
      <w:r>
        <w:t>национално</w:t>
      </w:r>
      <w:r>
        <w:t xml:space="preserve"> </w:t>
      </w:r>
      <w:r>
        <w:t>значение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4. </w:t>
      </w:r>
      <w:r>
        <w:t>териториите</w:t>
      </w:r>
      <w:r>
        <w:t xml:space="preserve"> </w:t>
      </w:r>
      <w:r>
        <w:t>с</w:t>
      </w:r>
      <w:r>
        <w:t xml:space="preserve"> </w:t>
      </w:r>
      <w:r>
        <w:t>публична</w:t>
      </w:r>
      <w:r>
        <w:t xml:space="preserve"> </w:t>
      </w:r>
      <w:r>
        <w:t>държавна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публична</w:t>
      </w:r>
      <w:r>
        <w:t xml:space="preserve"> </w:t>
      </w:r>
      <w:r>
        <w:t>общинска</w:t>
      </w:r>
      <w:r>
        <w:t xml:space="preserve"> </w:t>
      </w:r>
      <w:r>
        <w:t>собственост</w:t>
      </w:r>
      <w:r>
        <w:t xml:space="preserve"> </w:t>
      </w:r>
      <w:r>
        <w:t>и</w:t>
      </w:r>
      <w:r>
        <w:t xml:space="preserve"> </w:t>
      </w:r>
      <w:r>
        <w:t>режимът</w:t>
      </w:r>
      <w:r>
        <w:t xml:space="preserve"> </w:t>
      </w:r>
      <w:r>
        <w:t>на</w:t>
      </w:r>
      <w:r>
        <w:t xml:space="preserve"> </w:t>
      </w:r>
      <w:r>
        <w:t>тяхното</w:t>
      </w:r>
      <w:r>
        <w:t xml:space="preserve"> </w:t>
      </w:r>
      <w:r>
        <w:t>устройство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>5.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53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застрашените</w:t>
      </w:r>
      <w:r>
        <w:t xml:space="preserve"> </w:t>
      </w:r>
      <w:r>
        <w:t>от</w:t>
      </w:r>
      <w:r>
        <w:t xml:space="preserve"> </w:t>
      </w:r>
      <w:r>
        <w:t>бедствия</w:t>
      </w:r>
      <w:r>
        <w:t xml:space="preserve"> </w:t>
      </w:r>
      <w:r>
        <w:t>територии</w:t>
      </w:r>
      <w:r>
        <w:t xml:space="preserve">, </w:t>
      </w:r>
      <w:r>
        <w:t>определени</w:t>
      </w:r>
      <w:r>
        <w:t xml:space="preserve"> </w:t>
      </w:r>
      <w:r>
        <w:t>съобразно</w:t>
      </w:r>
      <w:r>
        <w:t xml:space="preserve"> </w:t>
      </w:r>
      <w:r>
        <w:t>картите</w:t>
      </w:r>
      <w:r>
        <w:t xml:space="preserve">, </w:t>
      </w:r>
      <w:r>
        <w:t>изготвени</w:t>
      </w:r>
      <w:r>
        <w:t xml:space="preserve"> </w:t>
      </w:r>
      <w:r>
        <w:t>п</w:t>
      </w:r>
      <w:r>
        <w:t>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6, </w:t>
      </w:r>
      <w:r>
        <w:t>ал</w:t>
      </w:r>
      <w:r>
        <w:t xml:space="preserve">. 2 </w:t>
      </w:r>
      <w:r>
        <w:t>и</w:t>
      </w:r>
      <w:r>
        <w:t xml:space="preserve"> </w:t>
      </w:r>
      <w:r>
        <w:t>общинските</w:t>
      </w:r>
      <w:r>
        <w:t xml:space="preserve"> </w:t>
      </w:r>
      <w:r>
        <w:t>планове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при</w:t>
      </w:r>
      <w:r>
        <w:t xml:space="preserve"> </w:t>
      </w:r>
      <w:r>
        <w:t>бедствия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необходимите</w:t>
      </w:r>
      <w:r>
        <w:t xml:space="preserve"> </w:t>
      </w:r>
      <w:r>
        <w:t>превантивни</w:t>
      </w:r>
      <w:r>
        <w:t xml:space="preserve"> </w:t>
      </w:r>
      <w:r>
        <w:t>мерки</w:t>
      </w:r>
      <w:r>
        <w:t xml:space="preserve"> </w:t>
      </w:r>
      <w:r>
        <w:t>и</w:t>
      </w:r>
      <w:r>
        <w:t xml:space="preserve"> </w:t>
      </w:r>
      <w:r>
        <w:t>начин</w:t>
      </w:r>
      <w:r>
        <w:t xml:space="preserve"> </w:t>
      </w:r>
      <w:r>
        <w:t>на</w:t>
      </w:r>
      <w:r>
        <w:t xml:space="preserve"> </w:t>
      </w:r>
      <w:r>
        <w:t>устройство</w:t>
      </w:r>
      <w:r>
        <w:t xml:space="preserve"> </w:t>
      </w:r>
      <w:r>
        <w:t>и</w:t>
      </w:r>
      <w:r>
        <w:t xml:space="preserve"> </w:t>
      </w:r>
      <w:r>
        <w:t>защита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6. </w:t>
      </w:r>
      <w:r>
        <w:t>териториите</w:t>
      </w:r>
      <w:r>
        <w:t xml:space="preserve"> </w:t>
      </w:r>
      <w:r>
        <w:t>за</w:t>
      </w:r>
      <w:r>
        <w:t xml:space="preserve"> </w:t>
      </w:r>
      <w:r>
        <w:t>активно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ландшафтноустройствени</w:t>
      </w:r>
      <w:r>
        <w:t xml:space="preserve"> </w:t>
      </w:r>
      <w:r>
        <w:t>мероприятия</w:t>
      </w:r>
      <w:r>
        <w:t xml:space="preserve"> </w:t>
      </w:r>
      <w:r>
        <w:t>и</w:t>
      </w:r>
      <w:r>
        <w:t xml:space="preserve"> </w:t>
      </w:r>
      <w:r>
        <w:t>ес</w:t>
      </w:r>
      <w:r>
        <w:t>тетическо</w:t>
      </w:r>
      <w:r>
        <w:t xml:space="preserve"> </w:t>
      </w:r>
      <w:r>
        <w:t>оформяне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107.</w:t>
      </w:r>
      <w:r>
        <w:t xml:space="preserve"> </w:t>
      </w:r>
      <w:r>
        <w:t>С</w:t>
      </w:r>
      <w:r>
        <w:t xml:space="preserve"> </w:t>
      </w:r>
      <w:r>
        <w:t>общия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на</w:t>
      </w:r>
      <w:r>
        <w:t xml:space="preserve"> </w:t>
      </w:r>
      <w:r>
        <w:t>град</w:t>
      </w:r>
      <w:r>
        <w:t xml:space="preserve"> </w:t>
      </w:r>
      <w:r>
        <w:t>с</w:t>
      </w:r>
      <w:r>
        <w:t xml:space="preserve"> </w:t>
      </w:r>
      <w:r>
        <w:t>неговото</w:t>
      </w:r>
      <w:r>
        <w:t xml:space="preserve"> </w:t>
      </w:r>
      <w:r>
        <w:t>землище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селищно</w:t>
      </w:r>
      <w:r>
        <w:t xml:space="preserve"> </w:t>
      </w:r>
      <w:r>
        <w:t>образувание</w:t>
      </w:r>
      <w:r>
        <w:t xml:space="preserve"> </w:t>
      </w:r>
      <w:r>
        <w:t>с</w:t>
      </w:r>
      <w:r>
        <w:t xml:space="preserve"> </w:t>
      </w:r>
      <w:r>
        <w:t>национално</w:t>
      </w:r>
      <w:r>
        <w:t xml:space="preserve"> </w:t>
      </w:r>
      <w:r>
        <w:t>значение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общата</w:t>
      </w:r>
      <w:r>
        <w:t xml:space="preserve"> </w:t>
      </w:r>
      <w:r>
        <w:t>структура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, </w:t>
      </w:r>
      <w:r>
        <w:t>предмет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- </w:t>
      </w:r>
      <w:r>
        <w:t>жилищни</w:t>
      </w:r>
      <w:r>
        <w:t xml:space="preserve"> </w:t>
      </w:r>
      <w:r>
        <w:t>територии</w:t>
      </w:r>
      <w:r>
        <w:t xml:space="preserve">; </w:t>
      </w:r>
      <w:r>
        <w:t>производствено</w:t>
      </w:r>
      <w:r>
        <w:t>-</w:t>
      </w:r>
      <w:r>
        <w:t>складови</w:t>
      </w:r>
      <w:r>
        <w:t xml:space="preserve"> </w:t>
      </w:r>
      <w:r>
        <w:t>територии</w:t>
      </w:r>
      <w:r>
        <w:t xml:space="preserve">; </w:t>
      </w:r>
      <w:r>
        <w:t>тер</w:t>
      </w:r>
      <w:r>
        <w:t>итории</w:t>
      </w:r>
      <w:r>
        <w:t xml:space="preserve"> </w:t>
      </w:r>
      <w:r>
        <w:t>за</w:t>
      </w:r>
      <w:r>
        <w:t xml:space="preserve"> </w:t>
      </w:r>
      <w:r>
        <w:t>паркове</w:t>
      </w:r>
      <w:r>
        <w:t xml:space="preserve"> </w:t>
      </w:r>
      <w:r>
        <w:t>и</w:t>
      </w:r>
      <w:r>
        <w:t xml:space="preserve"> </w:t>
      </w:r>
      <w:r>
        <w:t>градини</w:t>
      </w:r>
      <w:r>
        <w:t xml:space="preserve">; </w:t>
      </w:r>
      <w:r>
        <w:t>територии</w:t>
      </w:r>
      <w:r>
        <w:t xml:space="preserve"> </w:t>
      </w:r>
      <w:r>
        <w:t>за</w:t>
      </w:r>
      <w:r>
        <w:t xml:space="preserve"> </w:t>
      </w:r>
      <w:r>
        <w:t>спорт</w:t>
      </w:r>
      <w:r>
        <w:t xml:space="preserve"> </w:t>
      </w:r>
      <w:r>
        <w:t>и</w:t>
      </w:r>
      <w:r>
        <w:t xml:space="preserve"> </w:t>
      </w:r>
      <w:r>
        <w:t>забавления</w:t>
      </w:r>
      <w:r>
        <w:t xml:space="preserve">; </w:t>
      </w:r>
      <w:r>
        <w:t>територии</w:t>
      </w:r>
      <w:r>
        <w:t xml:space="preserve"> </w:t>
      </w:r>
      <w:r>
        <w:t>за</w:t>
      </w:r>
      <w:r>
        <w:t xml:space="preserve"> </w:t>
      </w:r>
      <w:r>
        <w:t>обществено</w:t>
      </w:r>
      <w:r>
        <w:t xml:space="preserve"> </w:t>
      </w:r>
      <w:r>
        <w:t>обслужване</w:t>
      </w:r>
      <w:r>
        <w:t xml:space="preserve">; </w:t>
      </w:r>
      <w:r>
        <w:t>територии</w:t>
      </w:r>
      <w:r>
        <w:t xml:space="preserve"> </w:t>
      </w:r>
      <w:r>
        <w:t>с</w:t>
      </w:r>
      <w:r>
        <w:t xml:space="preserve"> </w:t>
      </w:r>
      <w:r>
        <w:t>обекти</w:t>
      </w:r>
      <w:r>
        <w:t xml:space="preserve"> </w:t>
      </w:r>
      <w:r>
        <w:t>на</w:t>
      </w:r>
      <w:r>
        <w:t xml:space="preserve"> </w:t>
      </w:r>
      <w:r>
        <w:t>културно</w:t>
      </w:r>
      <w:r>
        <w:t>-</w:t>
      </w:r>
      <w:r>
        <w:t>историческо</w:t>
      </w:r>
      <w:r>
        <w:t xml:space="preserve"> </w:t>
      </w:r>
      <w:r>
        <w:t>наследство</w:t>
      </w:r>
      <w:r>
        <w:t xml:space="preserve">; </w:t>
      </w:r>
      <w:r>
        <w:t>територии</w:t>
      </w:r>
      <w:r>
        <w:t xml:space="preserve"> </w:t>
      </w:r>
      <w:r>
        <w:t>за</w:t>
      </w:r>
      <w:r>
        <w:t xml:space="preserve"> </w:t>
      </w:r>
      <w:r>
        <w:t>курортно</w:t>
      </w:r>
      <w:r>
        <w:t>-</w:t>
      </w:r>
      <w:r>
        <w:t>туристическо</w:t>
      </w:r>
      <w:r>
        <w:t xml:space="preserve"> </w:t>
      </w:r>
      <w:r>
        <w:t>и</w:t>
      </w:r>
      <w:r>
        <w:t xml:space="preserve"> </w:t>
      </w:r>
      <w:r>
        <w:t>вилно</w:t>
      </w:r>
      <w:r>
        <w:t xml:space="preserve"> </w:t>
      </w:r>
      <w:r>
        <w:t>строителство</w:t>
      </w:r>
      <w:r>
        <w:t xml:space="preserve">; </w:t>
      </w:r>
      <w:r>
        <w:t>територии</w:t>
      </w:r>
      <w:r>
        <w:t xml:space="preserve"> </w:t>
      </w:r>
      <w:r>
        <w:t>за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на</w:t>
      </w:r>
      <w:r>
        <w:t xml:space="preserve"> </w:t>
      </w:r>
      <w:r>
        <w:t>техническат</w:t>
      </w:r>
      <w:r>
        <w:t>а</w:t>
      </w:r>
      <w:r>
        <w:t xml:space="preserve"> </w:t>
      </w:r>
      <w:r>
        <w:t>инфраструктура</w:t>
      </w:r>
      <w:r>
        <w:t xml:space="preserve">; </w:t>
      </w:r>
      <w:r>
        <w:t>земеделски</w:t>
      </w:r>
      <w:r>
        <w:t xml:space="preserve"> </w:t>
      </w:r>
      <w:r>
        <w:t>територии</w:t>
      </w:r>
      <w:r>
        <w:t xml:space="preserve">; </w:t>
      </w:r>
      <w:r>
        <w:t>горски</w:t>
      </w:r>
      <w:r>
        <w:t xml:space="preserve"> </w:t>
      </w:r>
      <w:r>
        <w:t>територии</w:t>
      </w:r>
      <w:r>
        <w:t xml:space="preserve">; </w:t>
      </w:r>
      <w:r>
        <w:t>територии</w:t>
      </w:r>
      <w:r>
        <w:t xml:space="preserve"> </w:t>
      </w:r>
      <w:r>
        <w:t>за</w:t>
      </w:r>
      <w:r>
        <w:t xml:space="preserve"> </w:t>
      </w:r>
      <w:r>
        <w:t>природозащита</w:t>
      </w:r>
      <w:r>
        <w:t xml:space="preserve">; </w:t>
      </w:r>
      <w:r>
        <w:t>нарушени</w:t>
      </w:r>
      <w:r>
        <w:t xml:space="preserve"> </w:t>
      </w:r>
      <w:r>
        <w:t>територии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; </w:t>
      </w:r>
      <w:r>
        <w:t>територии</w:t>
      </w:r>
      <w:r>
        <w:t xml:space="preserve"> </w:t>
      </w:r>
      <w:r>
        <w:t>със</w:t>
      </w:r>
      <w:r>
        <w:t xml:space="preserve"> </w:t>
      </w:r>
      <w:r>
        <w:t>специално</w:t>
      </w:r>
      <w:r>
        <w:t xml:space="preserve">, </w:t>
      </w:r>
      <w:r>
        <w:t>с</w:t>
      </w:r>
      <w:r>
        <w:t xml:space="preserve"> </w:t>
      </w:r>
      <w:r>
        <w:t>друго</w:t>
      </w:r>
      <w:r>
        <w:t xml:space="preserve"> </w:t>
      </w:r>
      <w:r>
        <w:t>или</w:t>
      </w:r>
      <w:r>
        <w:t xml:space="preserve"> </w:t>
      </w:r>
      <w:r>
        <w:t>със</w:t>
      </w:r>
      <w:r>
        <w:t xml:space="preserve"> </w:t>
      </w:r>
      <w:r>
        <w:t>смесено</w:t>
      </w:r>
      <w:r>
        <w:t xml:space="preserve"> </w:t>
      </w:r>
      <w:r>
        <w:t>предназначение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общият</w:t>
      </w:r>
      <w:r>
        <w:t xml:space="preserve"> </w:t>
      </w:r>
      <w:r>
        <w:t>режим</w:t>
      </w:r>
      <w:r>
        <w:t xml:space="preserve"> </w:t>
      </w:r>
      <w:r>
        <w:t>на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всяка</w:t>
      </w:r>
      <w:r>
        <w:t xml:space="preserve"> </w:t>
      </w:r>
      <w:r>
        <w:t>от</w:t>
      </w:r>
      <w:r>
        <w:t xml:space="preserve"> </w:t>
      </w:r>
      <w:r>
        <w:t>териториите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1 </w:t>
      </w:r>
      <w:r>
        <w:t>със</w:t>
      </w:r>
      <w:r>
        <w:t xml:space="preserve"> </w:t>
      </w:r>
      <w:r>
        <w:t>с</w:t>
      </w:r>
      <w:r>
        <w:t>ъответните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нормативи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териториите</w:t>
      </w:r>
      <w:r>
        <w:t xml:space="preserve"> </w:t>
      </w:r>
      <w:r>
        <w:t>с</w:t>
      </w:r>
      <w:r>
        <w:t xml:space="preserve"> </w:t>
      </w:r>
      <w:r>
        <w:t>публична</w:t>
      </w:r>
      <w:r>
        <w:t xml:space="preserve"> </w:t>
      </w:r>
      <w:r>
        <w:t>държавна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публична</w:t>
      </w:r>
      <w:r>
        <w:t xml:space="preserve"> </w:t>
      </w:r>
      <w:r>
        <w:t>общинска</w:t>
      </w:r>
      <w:r>
        <w:t xml:space="preserve"> </w:t>
      </w:r>
      <w:r>
        <w:t>собственост</w:t>
      </w:r>
      <w:r>
        <w:t xml:space="preserve"> </w:t>
      </w:r>
      <w:r>
        <w:t>и</w:t>
      </w:r>
      <w:r>
        <w:t xml:space="preserve"> </w:t>
      </w:r>
      <w:r>
        <w:t>режимът</w:t>
      </w:r>
      <w:r>
        <w:t xml:space="preserve"> </w:t>
      </w:r>
      <w:r>
        <w:t>на</w:t>
      </w:r>
      <w:r>
        <w:t xml:space="preserve"> </w:t>
      </w:r>
      <w:r>
        <w:t>тяхното</w:t>
      </w:r>
      <w:r>
        <w:t xml:space="preserve"> </w:t>
      </w:r>
      <w:r>
        <w:t>устройство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4. </w:t>
      </w:r>
      <w:r>
        <w:t>изискванията</w:t>
      </w:r>
      <w:r>
        <w:t xml:space="preserve"> </w:t>
      </w:r>
      <w:r>
        <w:t>към</w:t>
      </w:r>
      <w:r>
        <w:t xml:space="preserve"> </w:t>
      </w:r>
      <w:r>
        <w:t>естетико</w:t>
      </w:r>
      <w:r>
        <w:t>-</w:t>
      </w:r>
      <w:r>
        <w:t>композиционното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5.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</w:t>
      </w:r>
      <w:r>
        <w:t xml:space="preserve">2007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.); </w:t>
      </w:r>
    </w:p>
    <w:p w:rsidR="00000000" w:rsidRDefault="00451F33">
      <w:pPr>
        <w:autoSpaceDE w:val="0"/>
        <w:autoSpaceDN w:val="0"/>
        <w:adjustRightInd w:val="0"/>
      </w:pPr>
      <w:r>
        <w:t>6.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53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застрашените</w:t>
      </w:r>
      <w:r>
        <w:t xml:space="preserve"> </w:t>
      </w:r>
      <w:r>
        <w:t>от</w:t>
      </w:r>
      <w:r>
        <w:t xml:space="preserve"> </w:t>
      </w:r>
      <w:r>
        <w:t>бедствия</w:t>
      </w:r>
      <w:r>
        <w:t xml:space="preserve"> </w:t>
      </w:r>
      <w:r>
        <w:t>територии</w:t>
      </w:r>
      <w:r>
        <w:t xml:space="preserve">, </w:t>
      </w:r>
      <w:r>
        <w:t>определени</w:t>
      </w:r>
      <w:r>
        <w:t xml:space="preserve"> </w:t>
      </w:r>
      <w:r>
        <w:t>съобразно</w:t>
      </w:r>
      <w:r>
        <w:t xml:space="preserve"> </w:t>
      </w:r>
      <w:r>
        <w:t>картите</w:t>
      </w:r>
      <w:r>
        <w:t xml:space="preserve">, </w:t>
      </w:r>
      <w:r>
        <w:t>изготвени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6, </w:t>
      </w:r>
      <w:r>
        <w:t>ал</w:t>
      </w:r>
      <w:r>
        <w:t xml:space="preserve">. 2 </w:t>
      </w:r>
      <w:r>
        <w:t>и</w:t>
      </w:r>
      <w:r>
        <w:t xml:space="preserve"> </w:t>
      </w:r>
      <w:r>
        <w:t>общинските</w:t>
      </w:r>
      <w:r>
        <w:t xml:space="preserve"> </w:t>
      </w:r>
      <w:r>
        <w:t>планове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при</w:t>
      </w:r>
      <w:r>
        <w:t xml:space="preserve"> </w:t>
      </w:r>
      <w:r>
        <w:t>бедствия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необходимите</w:t>
      </w:r>
      <w:r>
        <w:t xml:space="preserve"> </w:t>
      </w:r>
      <w:r>
        <w:t>превантивни</w:t>
      </w:r>
      <w:r>
        <w:t xml:space="preserve"> </w:t>
      </w:r>
      <w:r>
        <w:t>мерки</w:t>
      </w:r>
      <w:r>
        <w:t xml:space="preserve"> </w:t>
      </w:r>
      <w:r>
        <w:t>и</w:t>
      </w:r>
      <w:r>
        <w:t xml:space="preserve"> </w:t>
      </w:r>
      <w:r>
        <w:t>начин</w:t>
      </w:r>
      <w:r>
        <w:t xml:space="preserve"> </w:t>
      </w:r>
      <w:r>
        <w:t>на</w:t>
      </w:r>
      <w:r>
        <w:t xml:space="preserve"> </w:t>
      </w:r>
      <w:r>
        <w:t>устройство</w:t>
      </w:r>
      <w:r>
        <w:t xml:space="preserve"> </w:t>
      </w:r>
      <w:r>
        <w:t>и</w:t>
      </w:r>
      <w:r>
        <w:t xml:space="preserve"> </w:t>
      </w:r>
      <w:r>
        <w:t>защита</w:t>
      </w:r>
      <w:r>
        <w:t>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III</w:t>
      </w:r>
      <w:r>
        <w:rPr>
          <w:b/>
          <w:sz w:val="36"/>
        </w:rPr>
        <w:br/>
      </w:r>
      <w:r>
        <w:rPr>
          <w:b/>
          <w:sz w:val="36"/>
        </w:rPr>
        <w:t>Подробни</w:t>
      </w:r>
      <w:r>
        <w:rPr>
          <w:b/>
          <w:sz w:val="36"/>
        </w:rPr>
        <w:t xml:space="preserve"> </w:t>
      </w:r>
      <w:r>
        <w:rPr>
          <w:b/>
          <w:sz w:val="36"/>
        </w:rPr>
        <w:t>устройствени</w:t>
      </w:r>
      <w:r>
        <w:rPr>
          <w:b/>
          <w:sz w:val="36"/>
        </w:rPr>
        <w:t xml:space="preserve"> </w:t>
      </w:r>
      <w:r>
        <w:rPr>
          <w:b/>
          <w:sz w:val="36"/>
        </w:rPr>
        <w:t>планове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108.</w:t>
      </w:r>
      <w:r>
        <w:t xml:space="preserve"> (1) </w:t>
      </w:r>
      <w:r>
        <w:t>Подробните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конкретизират</w:t>
      </w:r>
      <w:r>
        <w:t xml:space="preserve"> </w:t>
      </w:r>
      <w:r>
        <w:t>устройството</w:t>
      </w:r>
      <w:r>
        <w:t xml:space="preserve"> </w:t>
      </w:r>
      <w:r>
        <w:t>и</w:t>
      </w:r>
      <w:r>
        <w:t xml:space="preserve"> </w:t>
      </w:r>
      <w:r>
        <w:t>застрояването</w:t>
      </w:r>
      <w:r>
        <w:t xml:space="preserve"> </w:t>
      </w:r>
      <w:r>
        <w:t>на</w:t>
      </w:r>
      <w:r>
        <w:t xml:space="preserve"> </w:t>
      </w:r>
      <w:r>
        <w:t>терит</w:t>
      </w:r>
      <w:r>
        <w:t>ориите</w:t>
      </w:r>
      <w:r>
        <w:t xml:space="preserve"> </w:t>
      </w:r>
      <w:r>
        <w:t>на</w:t>
      </w:r>
      <w:r>
        <w:t xml:space="preserve"> </w:t>
      </w:r>
      <w:r>
        <w:t>населените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землищата</w:t>
      </w:r>
      <w:r>
        <w:t xml:space="preserve"> </w:t>
      </w:r>
      <w:r>
        <w:t>им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селищните</w:t>
      </w:r>
      <w:r>
        <w:t xml:space="preserve"> </w:t>
      </w:r>
      <w:r>
        <w:t>образувания</w:t>
      </w:r>
      <w:r>
        <w:t xml:space="preserve">. </w:t>
      </w:r>
      <w:r>
        <w:t>Предвижданията</w:t>
      </w:r>
      <w:r>
        <w:t xml:space="preserve"> </w:t>
      </w:r>
      <w:r>
        <w:t>на</w:t>
      </w:r>
      <w:r>
        <w:t xml:space="preserve"> </w:t>
      </w:r>
      <w:r>
        <w:t>подробните</w:t>
      </w:r>
      <w:r>
        <w:t xml:space="preserve"> </w:t>
      </w:r>
      <w:r>
        <w:t>планове</w:t>
      </w:r>
      <w:r>
        <w:t xml:space="preserve"> </w:t>
      </w:r>
      <w:r>
        <w:t>са</w:t>
      </w:r>
      <w:r>
        <w:t xml:space="preserve"> </w:t>
      </w:r>
      <w:r>
        <w:t>задължителни</w:t>
      </w:r>
      <w:r>
        <w:t xml:space="preserve"> </w:t>
      </w:r>
      <w:r>
        <w:t>за</w:t>
      </w:r>
      <w:r>
        <w:t xml:space="preserve"> </w:t>
      </w:r>
      <w:r>
        <w:t>инвестиционното</w:t>
      </w:r>
      <w:r>
        <w:t xml:space="preserve"> </w:t>
      </w:r>
      <w:r>
        <w:t>проектиране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Подробният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се</w:t>
      </w:r>
      <w:r>
        <w:t xml:space="preserve"> </w:t>
      </w:r>
      <w:r>
        <w:t>придружава</w:t>
      </w:r>
      <w:r>
        <w:t xml:space="preserve"> </w:t>
      </w:r>
      <w:r>
        <w:t>от</w:t>
      </w:r>
      <w:r>
        <w:t xml:space="preserve">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вертикално</w:t>
      </w:r>
      <w:r>
        <w:t xml:space="preserve"> </w:t>
      </w:r>
      <w:r>
        <w:t>планиране</w:t>
      </w:r>
      <w:r>
        <w:t xml:space="preserve">, </w:t>
      </w:r>
      <w:r>
        <w:t>планове</w:t>
      </w:r>
      <w:r>
        <w:t>-</w:t>
      </w:r>
      <w:r>
        <w:t>схеми</w:t>
      </w:r>
      <w:r>
        <w:t xml:space="preserve"> </w:t>
      </w:r>
      <w:r>
        <w:t>за</w:t>
      </w:r>
      <w:r>
        <w:t xml:space="preserve"> </w:t>
      </w:r>
      <w:r>
        <w:t>комуникационно</w:t>
      </w:r>
      <w:r>
        <w:t>-</w:t>
      </w:r>
      <w:r>
        <w:t>транспортната</w:t>
      </w:r>
      <w:r>
        <w:t xml:space="preserve"> </w:t>
      </w:r>
      <w:r>
        <w:t>мрежа</w:t>
      </w:r>
      <w:r>
        <w:t xml:space="preserve">, </w:t>
      </w:r>
      <w:r>
        <w:t>за</w:t>
      </w:r>
      <w:r>
        <w:t xml:space="preserve"> </w:t>
      </w:r>
      <w:r>
        <w:t>водоснабдяване</w:t>
      </w:r>
      <w:r>
        <w:t xml:space="preserve">, </w:t>
      </w:r>
      <w:r>
        <w:t>канализация</w:t>
      </w:r>
      <w:r>
        <w:t xml:space="preserve">, </w:t>
      </w:r>
      <w:r>
        <w:t>електрификация</w:t>
      </w:r>
      <w:r>
        <w:t xml:space="preserve">, </w:t>
      </w:r>
      <w:r>
        <w:t>от</w:t>
      </w:r>
      <w:r>
        <w:t xml:space="preserve">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паркоустройство</w:t>
      </w:r>
      <w:r>
        <w:t xml:space="preserve"> </w:t>
      </w:r>
      <w:r>
        <w:t>и</w:t>
      </w:r>
      <w:r>
        <w:t xml:space="preserve"> </w:t>
      </w:r>
      <w:r>
        <w:t>благоустройство</w:t>
      </w:r>
      <w:r>
        <w:t>,</w:t>
      </w:r>
      <w:r>
        <w:t xml:space="preserve"> </w:t>
      </w:r>
      <w:r>
        <w:t>геоложки</w:t>
      </w:r>
      <w:r>
        <w:t xml:space="preserve"> </w:t>
      </w:r>
      <w:r>
        <w:t>проучвания</w:t>
      </w:r>
      <w:r>
        <w:t xml:space="preserve">, </w:t>
      </w:r>
      <w:r>
        <w:t>газоснабдяване</w:t>
      </w:r>
      <w:r>
        <w:t xml:space="preserve">, </w:t>
      </w:r>
      <w:r>
        <w:t>топлоснабдяване</w:t>
      </w:r>
      <w:r>
        <w:t xml:space="preserve">, </w:t>
      </w:r>
      <w:r>
        <w:t>далекосъобщения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одобряват</w:t>
      </w:r>
      <w:r>
        <w:t xml:space="preserve"> </w:t>
      </w:r>
      <w:r>
        <w:t>едновременно</w:t>
      </w:r>
      <w:r>
        <w:t xml:space="preserve"> </w:t>
      </w:r>
      <w:r>
        <w:t>с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като</w:t>
      </w:r>
      <w:r>
        <w:t xml:space="preserve"> </w:t>
      </w:r>
      <w:r>
        <w:t>неразделна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. </w:t>
      </w:r>
      <w:r>
        <w:t>С</w:t>
      </w:r>
      <w:r>
        <w:t xml:space="preserve"> </w:t>
      </w:r>
      <w:r>
        <w:t>плановете</w:t>
      </w:r>
      <w:r>
        <w:t xml:space="preserve"> </w:t>
      </w:r>
      <w:r>
        <w:t>за</w:t>
      </w:r>
      <w:r>
        <w:t xml:space="preserve"> </w:t>
      </w:r>
      <w:r>
        <w:t>регулация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напречните</w:t>
      </w:r>
      <w:r>
        <w:t xml:space="preserve"> </w:t>
      </w:r>
      <w:r>
        <w:t>профили</w:t>
      </w:r>
      <w:r>
        <w:t xml:space="preserve"> </w:t>
      </w:r>
      <w:r>
        <w:t>на</w:t>
      </w:r>
      <w:r>
        <w:t xml:space="preserve"> </w:t>
      </w:r>
      <w:r>
        <w:t>улиците</w:t>
      </w:r>
      <w:r>
        <w:t xml:space="preserve"> </w:t>
      </w:r>
      <w:r>
        <w:t>с</w:t>
      </w:r>
      <w:r>
        <w:t xml:space="preserve"> </w:t>
      </w:r>
      <w:r>
        <w:t>предвиденото</w:t>
      </w:r>
      <w:r>
        <w:t xml:space="preserve"> </w:t>
      </w:r>
      <w:r>
        <w:t>оз</w:t>
      </w:r>
      <w:r>
        <w:t>еленяване</w:t>
      </w:r>
      <w:r>
        <w:t xml:space="preserve"> </w:t>
      </w:r>
      <w:r>
        <w:t>и</w:t>
      </w:r>
      <w:r>
        <w:t xml:space="preserve"> </w:t>
      </w:r>
      <w:r>
        <w:t>сервитутните</w:t>
      </w:r>
      <w:r>
        <w:t xml:space="preserve"> </w:t>
      </w:r>
      <w:r>
        <w:t>ивици</w:t>
      </w:r>
      <w:r>
        <w:t xml:space="preserve"> </w:t>
      </w:r>
      <w:r>
        <w:t>на</w:t>
      </w:r>
      <w:r>
        <w:t xml:space="preserve"> </w:t>
      </w:r>
      <w:r>
        <w:t>мрежите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, </w:t>
      </w:r>
      <w:r>
        <w:t>ако</w:t>
      </w:r>
      <w:r>
        <w:t xml:space="preserve"> </w:t>
      </w:r>
      <w:r>
        <w:t>има</w:t>
      </w:r>
      <w:r>
        <w:t xml:space="preserve"> </w:t>
      </w:r>
      <w:r>
        <w:t>такива</w:t>
      </w:r>
      <w:r>
        <w:t xml:space="preserve"> </w:t>
      </w:r>
      <w:r>
        <w:t>извън</w:t>
      </w:r>
      <w:r>
        <w:t xml:space="preserve"> </w:t>
      </w:r>
      <w:r>
        <w:t>уличната</w:t>
      </w:r>
      <w:r>
        <w:t xml:space="preserve"> </w:t>
      </w:r>
      <w:r>
        <w:t>регулация</w:t>
      </w:r>
      <w:r>
        <w:t xml:space="preserve">. </w:t>
      </w:r>
      <w:r>
        <w:t>С</w:t>
      </w:r>
      <w:r>
        <w:t xml:space="preserve"> </w:t>
      </w:r>
      <w:r>
        <w:t>план</w:t>
      </w:r>
      <w:r>
        <w:t>-</w:t>
      </w:r>
      <w:r>
        <w:t>схемите</w:t>
      </w:r>
      <w:r>
        <w:t xml:space="preserve"> </w:t>
      </w:r>
      <w:r>
        <w:t>за</w:t>
      </w:r>
      <w:r>
        <w:t xml:space="preserve"> </w:t>
      </w:r>
      <w:r>
        <w:t>мрежите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видът</w:t>
      </w:r>
      <w:r>
        <w:t xml:space="preserve"> </w:t>
      </w:r>
      <w:r>
        <w:t>и</w:t>
      </w:r>
      <w:r>
        <w:t xml:space="preserve"> </w:t>
      </w:r>
      <w:r>
        <w:t>техническите</w:t>
      </w:r>
      <w:r>
        <w:t xml:space="preserve"> </w:t>
      </w:r>
      <w:r>
        <w:t>размери</w:t>
      </w:r>
      <w:r>
        <w:t xml:space="preserve"> </w:t>
      </w:r>
      <w:r>
        <w:t>на</w:t>
      </w:r>
      <w:r>
        <w:t xml:space="preserve"> </w:t>
      </w:r>
      <w:r>
        <w:t>мрежите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Когато</w:t>
      </w:r>
      <w:r>
        <w:t xml:space="preserve"> </w:t>
      </w:r>
      <w:r>
        <w:t>се</w:t>
      </w:r>
      <w:r>
        <w:t xml:space="preserve"> </w:t>
      </w:r>
      <w:r>
        <w:t>създават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един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група</w:t>
      </w:r>
      <w:r>
        <w:t xml:space="preserve"> </w:t>
      </w:r>
      <w:r>
        <w:t>квартали</w:t>
      </w:r>
      <w:r>
        <w:t xml:space="preserve">, </w:t>
      </w:r>
      <w:r>
        <w:t>те</w:t>
      </w:r>
      <w:r>
        <w:t xml:space="preserve"> </w:t>
      </w:r>
      <w:r>
        <w:t>се</w:t>
      </w:r>
      <w:r>
        <w:t xml:space="preserve"> </w:t>
      </w:r>
      <w:r>
        <w:t>придружават</w:t>
      </w:r>
      <w:r>
        <w:t xml:space="preserve"> </w:t>
      </w:r>
      <w:r>
        <w:t>от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вертикално</w:t>
      </w:r>
      <w:r>
        <w:t xml:space="preserve"> </w:t>
      </w:r>
      <w:r>
        <w:t>планиране</w:t>
      </w:r>
      <w:r>
        <w:t xml:space="preserve">.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с</w:t>
      </w:r>
      <w:r>
        <w:t xml:space="preserve"> </w:t>
      </w:r>
      <w:r>
        <w:t>проекта</w:t>
      </w:r>
      <w:r>
        <w:t xml:space="preserve"> </w:t>
      </w:r>
      <w:r>
        <w:t>се</w:t>
      </w:r>
      <w:r>
        <w:t xml:space="preserve"> </w:t>
      </w:r>
      <w:r>
        <w:t>предвиждат</w:t>
      </w:r>
      <w:r>
        <w:t xml:space="preserve"> </w:t>
      </w:r>
      <w:r>
        <w:t>промени</w:t>
      </w:r>
      <w:r>
        <w:t xml:space="preserve"> </w:t>
      </w:r>
      <w:r>
        <w:t>в</w:t>
      </w:r>
      <w:r>
        <w:t xml:space="preserve"> </w:t>
      </w:r>
      <w:r>
        <w:t>уличната</w:t>
      </w:r>
      <w:r>
        <w:t xml:space="preserve"> </w:t>
      </w:r>
      <w:r>
        <w:t>мрежа</w:t>
      </w:r>
      <w:r>
        <w:t xml:space="preserve">, </w:t>
      </w:r>
      <w:r>
        <w:t>той</w:t>
      </w:r>
      <w:r>
        <w:t xml:space="preserve"> </w:t>
      </w:r>
      <w:r>
        <w:t>се</w:t>
      </w:r>
      <w:r>
        <w:t xml:space="preserve"> </w:t>
      </w:r>
      <w:r>
        <w:t>придружава</w:t>
      </w:r>
      <w:r>
        <w:t xml:space="preserve"> </w:t>
      </w:r>
      <w:r>
        <w:t>от</w:t>
      </w:r>
      <w:r>
        <w:t xml:space="preserve"> </w:t>
      </w:r>
      <w:r>
        <w:t>схема</w:t>
      </w:r>
      <w:r>
        <w:t xml:space="preserve"> </w:t>
      </w:r>
      <w:r>
        <w:t>на</w:t>
      </w:r>
      <w:r>
        <w:t xml:space="preserve"> </w:t>
      </w:r>
      <w:r>
        <w:t>уличната</w:t>
      </w:r>
      <w:r>
        <w:t xml:space="preserve"> </w:t>
      </w:r>
      <w:r>
        <w:t>мре</w:t>
      </w:r>
      <w:r>
        <w:t>жа</w:t>
      </w:r>
      <w:r>
        <w:t xml:space="preserve">, </w:t>
      </w:r>
      <w:r>
        <w:t>от</w:t>
      </w:r>
      <w:r>
        <w:t xml:space="preserve"> </w:t>
      </w:r>
      <w:r>
        <w:t>напречни</w:t>
      </w:r>
      <w:r>
        <w:t xml:space="preserve"> </w:t>
      </w:r>
      <w:r>
        <w:t>профили</w:t>
      </w:r>
      <w:r>
        <w:t xml:space="preserve"> </w:t>
      </w:r>
      <w:r>
        <w:t>на</w:t>
      </w:r>
      <w:r>
        <w:t xml:space="preserve"> </w:t>
      </w:r>
      <w:r>
        <w:t>улиците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схеми</w:t>
      </w:r>
      <w:r>
        <w:t xml:space="preserve"> </w:t>
      </w:r>
      <w:r>
        <w:t>на</w:t>
      </w:r>
      <w:r>
        <w:t xml:space="preserve"> </w:t>
      </w:r>
      <w:r>
        <w:t>мрежите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, </w:t>
      </w:r>
      <w:r>
        <w:t>ако</w:t>
      </w:r>
      <w:r>
        <w:t xml:space="preserve"> </w:t>
      </w:r>
      <w:r>
        <w:t>с</w:t>
      </w:r>
      <w:r>
        <w:t xml:space="preserve"> </w:t>
      </w:r>
      <w:r>
        <w:t>новите</w:t>
      </w:r>
      <w:r>
        <w:t xml:space="preserve"> </w:t>
      </w:r>
      <w:r>
        <w:t>предвиждания</w:t>
      </w:r>
      <w:r>
        <w:t xml:space="preserve"> </w:t>
      </w:r>
      <w:r>
        <w:t>се</w:t>
      </w:r>
      <w:r>
        <w:t xml:space="preserve"> </w:t>
      </w:r>
      <w:r>
        <w:t>засягат</w:t>
      </w:r>
      <w:r>
        <w:t xml:space="preserve"> </w:t>
      </w:r>
      <w:r>
        <w:t>изградени</w:t>
      </w:r>
      <w:r>
        <w:t xml:space="preserve"> </w:t>
      </w:r>
      <w:r>
        <w:t>подземни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на</w:t>
      </w:r>
      <w:r>
        <w:t xml:space="preserve"> </w:t>
      </w:r>
      <w:r>
        <w:t>населеното</w:t>
      </w:r>
      <w:r>
        <w:t xml:space="preserve"> </w:t>
      </w:r>
      <w:r>
        <w:t>място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>(4)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Неразделна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подробните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комплексните</w:t>
      </w:r>
      <w:r>
        <w:t xml:space="preserve"> </w:t>
      </w:r>
      <w:r>
        <w:t>проекти</w:t>
      </w:r>
      <w:r>
        <w:t xml:space="preserve"> </w:t>
      </w:r>
      <w:r>
        <w:t>за</w:t>
      </w:r>
      <w:r>
        <w:t xml:space="preserve"> </w:t>
      </w:r>
      <w:r>
        <w:t>инвестиционна</w:t>
      </w:r>
      <w:r>
        <w:t xml:space="preserve"> </w:t>
      </w:r>
      <w:r>
        <w:t>инициатива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150, </w:t>
      </w:r>
      <w:r>
        <w:t>са</w:t>
      </w:r>
      <w:r>
        <w:t xml:space="preserve"> </w:t>
      </w:r>
      <w:r>
        <w:t>правилата</w:t>
      </w:r>
      <w:r>
        <w:t xml:space="preserve"> </w:t>
      </w:r>
      <w:r>
        <w:t>и</w:t>
      </w:r>
      <w:r>
        <w:t xml:space="preserve"> </w:t>
      </w:r>
      <w:r>
        <w:t>нормативите</w:t>
      </w:r>
      <w:r>
        <w:t xml:space="preserve"> </w:t>
      </w:r>
      <w:r>
        <w:t>за</w:t>
      </w:r>
      <w:r>
        <w:t xml:space="preserve"> </w:t>
      </w:r>
      <w:r>
        <w:t>тяхното</w:t>
      </w:r>
      <w:r>
        <w:t xml:space="preserve"> </w:t>
      </w:r>
      <w:r>
        <w:t>прилагане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изработват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се</w:t>
      </w:r>
      <w:r>
        <w:t xml:space="preserve"> </w:t>
      </w:r>
      <w:r>
        <w:t>одобряват</w:t>
      </w:r>
      <w:r>
        <w:t xml:space="preserve"> </w:t>
      </w:r>
      <w:r>
        <w:t>едновременно</w:t>
      </w:r>
      <w:r>
        <w:t xml:space="preserve"> </w:t>
      </w:r>
      <w:r>
        <w:t>с</w:t>
      </w:r>
      <w:r>
        <w:t xml:space="preserve"> </w:t>
      </w:r>
      <w:r>
        <w:t>плановете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(5) </w:t>
      </w:r>
      <w:r>
        <w:t>Предвижданията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са</w:t>
      </w:r>
      <w:r>
        <w:t xml:space="preserve"> </w:t>
      </w:r>
      <w:r>
        <w:t>икономично</w:t>
      </w:r>
      <w:r>
        <w:t xml:space="preserve"> </w:t>
      </w:r>
      <w:r>
        <w:t>осъществими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дават</w:t>
      </w:r>
      <w:r>
        <w:t xml:space="preserve"> </w:t>
      </w:r>
      <w:r>
        <w:t>възможност</w:t>
      </w:r>
      <w:r>
        <w:t xml:space="preserve"> </w:t>
      </w:r>
      <w:r>
        <w:t>за</w:t>
      </w:r>
      <w:r>
        <w:t xml:space="preserve"> </w:t>
      </w:r>
      <w:r>
        <w:t>целесъобразно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урегулираните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кварталите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(6)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обезщетяват</w:t>
      </w:r>
      <w:r>
        <w:t xml:space="preserve"> </w:t>
      </w:r>
      <w:r>
        <w:t>за</w:t>
      </w:r>
      <w:r>
        <w:t xml:space="preserve"> </w:t>
      </w:r>
      <w:r>
        <w:t>вредите</w:t>
      </w:r>
      <w:r>
        <w:t xml:space="preserve">, </w:t>
      </w:r>
      <w:r>
        <w:t>причинени</w:t>
      </w:r>
      <w:r>
        <w:t xml:space="preserve"> </w:t>
      </w:r>
      <w:r>
        <w:t>от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вертикално</w:t>
      </w:r>
      <w:r>
        <w:t xml:space="preserve"> </w:t>
      </w:r>
      <w:r>
        <w:t>планиране</w:t>
      </w:r>
      <w:r>
        <w:t xml:space="preserve">. </w:t>
      </w:r>
      <w:r>
        <w:t>В</w:t>
      </w:r>
      <w:r>
        <w:t xml:space="preserve"> </w:t>
      </w:r>
      <w:r>
        <w:t>случая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чл</w:t>
      </w:r>
      <w:r>
        <w:t>. 210.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109.</w:t>
      </w:r>
      <w:r>
        <w:t xml:space="preserve"> (1) </w:t>
      </w:r>
      <w:r>
        <w:t>Подробните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разработват</w:t>
      </w:r>
      <w:r>
        <w:t xml:space="preserve"> </w:t>
      </w:r>
      <w:r>
        <w:t>за</w:t>
      </w:r>
      <w:r>
        <w:t xml:space="preserve"> </w:t>
      </w:r>
      <w:r>
        <w:t>териториите</w:t>
      </w:r>
      <w:r>
        <w:t xml:space="preserve"> </w:t>
      </w:r>
      <w:r>
        <w:t>на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населени</w:t>
      </w:r>
      <w:r>
        <w:t xml:space="preserve"> </w:t>
      </w:r>
      <w:r>
        <w:t>места</w:t>
      </w:r>
      <w:r>
        <w:t xml:space="preserve"> </w:t>
      </w:r>
      <w:r>
        <w:t>с</w:t>
      </w:r>
      <w:r>
        <w:t xml:space="preserve"> </w:t>
      </w:r>
      <w:r>
        <w:t>техните</w:t>
      </w:r>
      <w:r>
        <w:t xml:space="preserve"> </w:t>
      </w:r>
      <w:r>
        <w:t>землища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структурни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населени</w:t>
      </w:r>
      <w:r>
        <w:t xml:space="preserve"> </w:t>
      </w:r>
      <w:r>
        <w:t>места</w:t>
      </w:r>
      <w:r>
        <w:t xml:space="preserve"> </w:t>
      </w:r>
      <w:r>
        <w:t>с</w:t>
      </w:r>
      <w:r>
        <w:t xml:space="preserve"> </w:t>
      </w:r>
      <w:r>
        <w:t>непосредствено</w:t>
      </w:r>
      <w:r>
        <w:t xml:space="preserve"> </w:t>
      </w:r>
      <w:r>
        <w:t>прилежащите</w:t>
      </w:r>
      <w:r>
        <w:t xml:space="preserve"> </w:t>
      </w:r>
      <w:r>
        <w:t>им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землищата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населени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селищни</w:t>
      </w:r>
      <w:r>
        <w:t xml:space="preserve"> </w:t>
      </w:r>
      <w:r>
        <w:t>образувания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, </w:t>
      </w:r>
      <w:r>
        <w:t>обхващащи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квартал</w:t>
      </w:r>
      <w:r>
        <w:t xml:space="preserve">, </w:t>
      </w:r>
      <w:r>
        <w:t>един</w:t>
      </w:r>
      <w:r>
        <w:t xml:space="preserve"> </w:t>
      </w:r>
      <w:r>
        <w:t>или</w:t>
      </w:r>
      <w:r>
        <w:t xml:space="preserve"> </w:t>
      </w:r>
      <w:r>
        <w:t>повече</w:t>
      </w:r>
      <w:r>
        <w:t xml:space="preserve"> </w:t>
      </w:r>
      <w:r>
        <w:t>квартали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землища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землища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</w:t>
      </w:r>
      <w:r>
        <w:t>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1.01.2025 </w:t>
      </w:r>
      <w:r>
        <w:t>г</w:t>
      </w:r>
      <w:r>
        <w:t xml:space="preserve">. - </w:t>
      </w:r>
      <w:r>
        <w:t>изм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бр</w:t>
      </w:r>
      <w:r>
        <w:t xml:space="preserve">. 107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бр</w:t>
      </w:r>
      <w:r>
        <w:t xml:space="preserve">. 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31.12.2022 </w:t>
      </w:r>
      <w:r>
        <w:t>г</w:t>
      </w:r>
      <w:r>
        <w:t xml:space="preserve">.)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и</w:t>
      </w:r>
      <w:r>
        <w:t xml:space="preserve"> 2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създава</w:t>
      </w:r>
      <w:r>
        <w:t xml:space="preserve"> </w:t>
      </w:r>
      <w:r>
        <w:t>и</w:t>
      </w:r>
      <w:r>
        <w:t xml:space="preserve"> </w:t>
      </w:r>
      <w:r>
        <w:t>к</w:t>
      </w:r>
      <w:r>
        <w:t>огато</w:t>
      </w:r>
      <w:r>
        <w:t xml:space="preserve"> </w:t>
      </w:r>
      <w:r>
        <w:t>няма</w:t>
      </w:r>
      <w:r>
        <w:t xml:space="preserve"> </w:t>
      </w:r>
      <w:r>
        <w:t>общ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териториите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3 - </w:t>
      </w:r>
      <w:r>
        <w:t>само</w:t>
      </w:r>
      <w:r>
        <w:t xml:space="preserve"> </w:t>
      </w:r>
      <w:r>
        <w:t>за</w:t>
      </w:r>
      <w:r>
        <w:t xml:space="preserve"> </w:t>
      </w:r>
      <w:r>
        <w:t>цялото</w:t>
      </w:r>
      <w:r>
        <w:t xml:space="preserve"> </w:t>
      </w:r>
      <w:r>
        <w:t>землище</w:t>
      </w:r>
      <w:r>
        <w:t xml:space="preserve">.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плановете</w:t>
      </w:r>
      <w:r>
        <w:t xml:space="preserve"> </w:t>
      </w:r>
      <w:r>
        <w:t>за</w:t>
      </w:r>
      <w:r>
        <w:t xml:space="preserve"> </w:t>
      </w:r>
      <w:r>
        <w:t>регулация</w:t>
      </w:r>
      <w:r>
        <w:t xml:space="preserve"> </w:t>
      </w:r>
      <w:r>
        <w:t>и</w:t>
      </w:r>
      <w:r>
        <w:t xml:space="preserve"> </w:t>
      </w:r>
      <w:r>
        <w:t>застрояване</w:t>
      </w:r>
      <w:r>
        <w:t xml:space="preserve"> </w:t>
      </w:r>
      <w:r>
        <w:t>обхващат</w:t>
      </w:r>
      <w:r>
        <w:t xml:space="preserve"> </w:t>
      </w:r>
      <w:r>
        <w:t>цялото</w:t>
      </w:r>
      <w:r>
        <w:t xml:space="preserve"> </w:t>
      </w:r>
      <w:r>
        <w:t>населено</w:t>
      </w:r>
      <w:r>
        <w:t xml:space="preserve"> </w:t>
      </w:r>
      <w:r>
        <w:t>място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землището</w:t>
      </w:r>
      <w:r>
        <w:t xml:space="preserve"> </w:t>
      </w:r>
      <w:r>
        <w:t>му</w:t>
      </w:r>
      <w:r>
        <w:t xml:space="preserve"> </w:t>
      </w:r>
      <w:r>
        <w:t>или</w:t>
      </w:r>
      <w:r>
        <w:t xml:space="preserve"> </w:t>
      </w:r>
      <w:r>
        <w:t>цялото</w:t>
      </w:r>
      <w:r>
        <w:t xml:space="preserve"> </w:t>
      </w:r>
      <w:r>
        <w:t>селищно</w:t>
      </w:r>
      <w:r>
        <w:t xml:space="preserve"> </w:t>
      </w:r>
      <w:r>
        <w:t>образувание</w:t>
      </w:r>
      <w:r>
        <w:t xml:space="preserve">, </w:t>
      </w:r>
      <w:r>
        <w:t>те</w:t>
      </w:r>
      <w:r>
        <w:t xml:space="preserve"> </w:t>
      </w:r>
      <w:r>
        <w:t>изпълняват</w:t>
      </w:r>
      <w:r>
        <w:t xml:space="preserve"> </w:t>
      </w:r>
      <w:r>
        <w:t>и</w:t>
      </w:r>
      <w:r>
        <w:t xml:space="preserve"> </w:t>
      </w:r>
      <w:r>
        <w:t>ролята</w:t>
      </w:r>
      <w:r>
        <w:t xml:space="preserve"> </w:t>
      </w:r>
      <w:r>
        <w:t>на</w:t>
      </w:r>
      <w:r>
        <w:t xml:space="preserve"> </w:t>
      </w:r>
      <w:r>
        <w:t>о</w:t>
      </w:r>
      <w:r>
        <w:t>бщ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територия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1.01.2025 </w:t>
      </w:r>
      <w:r>
        <w:t>г</w:t>
      </w:r>
      <w:r>
        <w:t xml:space="preserve">. - </w:t>
      </w:r>
      <w:r>
        <w:t>изм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бр</w:t>
      </w:r>
      <w:r>
        <w:t xml:space="preserve">. 107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бр</w:t>
      </w:r>
      <w:r>
        <w:t xml:space="preserve">. 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31.12.2022 </w:t>
      </w:r>
      <w:r>
        <w:t>г</w:t>
      </w:r>
      <w:r>
        <w:t xml:space="preserve">.) </w:t>
      </w:r>
      <w:r>
        <w:t>Извън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когато</w:t>
      </w:r>
      <w:r>
        <w:t xml:space="preserve"> </w:t>
      </w:r>
      <w:r>
        <w:t>няма</w:t>
      </w:r>
      <w:r>
        <w:t xml:space="preserve"> </w:t>
      </w:r>
      <w:r>
        <w:t>действ</w:t>
      </w:r>
      <w:r>
        <w:t>ащ</w:t>
      </w:r>
      <w:r>
        <w:t xml:space="preserve"> </w:t>
      </w:r>
      <w:r>
        <w:t>общ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един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група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извън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разработва</w:t>
      </w:r>
      <w:r>
        <w:t xml:space="preserve"> </w:t>
      </w:r>
      <w:r>
        <w:t>за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национално</w:t>
      </w:r>
      <w:r>
        <w:t xml:space="preserve"> </w:t>
      </w:r>
      <w:r>
        <w:t>значение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национални</w:t>
      </w:r>
      <w:r>
        <w:t xml:space="preserve"> </w:t>
      </w:r>
      <w:r>
        <w:t>обекти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</w:t>
      </w:r>
      <w:r>
        <w:t>ната</w:t>
      </w:r>
      <w:r>
        <w:t xml:space="preserve"> </w:t>
      </w:r>
      <w:r>
        <w:t>собственост</w:t>
      </w:r>
      <w:r>
        <w:t xml:space="preserve">; 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регионално</w:t>
      </w:r>
      <w:r>
        <w:t xml:space="preserve"> </w:t>
      </w:r>
      <w:r>
        <w:t>значение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4. </w:t>
      </w:r>
      <w:r>
        <w:t>общински</w:t>
      </w:r>
      <w:r>
        <w:t xml:space="preserve"> </w:t>
      </w:r>
      <w:r>
        <w:t>обекти</w:t>
      </w:r>
      <w:r>
        <w:t xml:space="preserve"> </w:t>
      </w:r>
      <w:r>
        <w:t>от</w:t>
      </w:r>
      <w:r>
        <w:t xml:space="preserve"> </w:t>
      </w:r>
      <w:r>
        <w:t>първостепенно</w:t>
      </w:r>
      <w:r>
        <w:t xml:space="preserve"> </w:t>
      </w:r>
      <w:r>
        <w:t>значение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5. </w:t>
      </w:r>
      <w:r>
        <w:t>обекти</w:t>
      </w:r>
      <w:r>
        <w:t xml:space="preserve"> - </w:t>
      </w:r>
      <w:r>
        <w:t>публична</w:t>
      </w:r>
      <w:r>
        <w:t xml:space="preserve"> </w:t>
      </w:r>
      <w:r>
        <w:t>собственост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6. </w:t>
      </w:r>
      <w:r>
        <w:t>обекти</w:t>
      </w:r>
      <w:r>
        <w:t xml:space="preserve"> </w:t>
      </w:r>
      <w:r>
        <w:t>със</w:t>
      </w:r>
      <w:r>
        <w:t xml:space="preserve"> </w:t>
      </w:r>
      <w:r>
        <w:t>сертификат</w:t>
      </w:r>
      <w:r>
        <w:t xml:space="preserve"> </w:t>
      </w:r>
      <w:r>
        <w:t>за</w:t>
      </w:r>
      <w:r>
        <w:t xml:space="preserve"> </w:t>
      </w:r>
      <w:r>
        <w:t>клас</w:t>
      </w:r>
      <w:r>
        <w:t xml:space="preserve"> </w:t>
      </w:r>
      <w:r>
        <w:t>инвестиция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насърчаване</w:t>
      </w:r>
      <w:r>
        <w:t xml:space="preserve"> </w:t>
      </w:r>
      <w:r>
        <w:t>на</w:t>
      </w:r>
      <w:r>
        <w:t xml:space="preserve"> </w:t>
      </w:r>
      <w:r>
        <w:t>инвестициите</w:t>
      </w:r>
      <w:r>
        <w:t xml:space="preserve">; </w:t>
      </w:r>
    </w:p>
    <w:p w:rsidR="00000000" w:rsidRDefault="00451F33">
      <w:pPr>
        <w:autoSpaceDE w:val="0"/>
        <w:autoSpaceDN w:val="0"/>
        <w:adjustRightInd w:val="0"/>
      </w:pPr>
      <w:r>
        <w:t xml:space="preserve">7. </w:t>
      </w:r>
      <w:r>
        <w:t>обекти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</w:t>
      </w:r>
      <w:r>
        <w:t>ура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8. </w:t>
      </w:r>
      <w:r>
        <w:t>специални</w:t>
      </w:r>
      <w:r>
        <w:t xml:space="preserve"> </w:t>
      </w:r>
      <w:r>
        <w:t>обекти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отбраната</w:t>
      </w:r>
      <w:r>
        <w:t xml:space="preserve"> </w:t>
      </w:r>
      <w:r>
        <w:t>и</w:t>
      </w:r>
      <w:r>
        <w:t xml:space="preserve"> </w:t>
      </w:r>
      <w:r>
        <w:t>сигурността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9.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13.03.2020 </w:t>
      </w:r>
      <w:r>
        <w:t>г</w:t>
      </w:r>
      <w:r>
        <w:t>.);</w:t>
      </w:r>
    </w:p>
    <w:p w:rsidR="00000000" w:rsidRDefault="00451F33">
      <w:pPr>
        <w:autoSpaceDE w:val="0"/>
        <w:autoSpaceDN w:val="0"/>
        <w:adjustRightInd w:val="0"/>
      </w:pPr>
      <w:r>
        <w:t xml:space="preserve">10. </w:t>
      </w:r>
      <w:r>
        <w:t>недвижими</w:t>
      </w:r>
      <w:r>
        <w:t xml:space="preserve"> </w:t>
      </w:r>
      <w:r>
        <w:t>културни</w:t>
      </w:r>
      <w:r>
        <w:t xml:space="preserve"> </w:t>
      </w:r>
      <w:r>
        <w:t>ценности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11. </w:t>
      </w:r>
      <w:r>
        <w:t>обекти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12, </w:t>
      </w:r>
      <w:r>
        <w:t>ал</w:t>
      </w:r>
      <w:r>
        <w:t xml:space="preserve">. 3. 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1.01.2025 </w:t>
      </w:r>
      <w:r>
        <w:t>г</w:t>
      </w:r>
      <w:r>
        <w:t>. -</w:t>
      </w:r>
      <w:r>
        <w:t xml:space="preserve"> </w:t>
      </w:r>
      <w:r>
        <w:t>изм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бр</w:t>
      </w:r>
      <w:r>
        <w:t xml:space="preserve">. 107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бр</w:t>
      </w:r>
      <w:r>
        <w:t xml:space="preserve">. 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31.12.2022 </w:t>
      </w:r>
      <w:r>
        <w:t>г</w:t>
      </w:r>
      <w:r>
        <w:t xml:space="preserve">.) </w:t>
      </w:r>
      <w:r>
        <w:t>Планът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се</w:t>
      </w:r>
      <w:r>
        <w:t xml:space="preserve"> </w:t>
      </w:r>
      <w:r>
        <w:t>разработва</w:t>
      </w:r>
      <w:r>
        <w:t xml:space="preserve"> </w:t>
      </w:r>
      <w:r>
        <w:t>в</w:t>
      </w:r>
      <w:r>
        <w:t xml:space="preserve"> </w:t>
      </w:r>
      <w:r>
        <w:t>обем</w:t>
      </w:r>
      <w:r>
        <w:t xml:space="preserve"> </w:t>
      </w:r>
      <w:r>
        <w:t>и</w:t>
      </w:r>
      <w:r>
        <w:t xml:space="preserve"> </w:t>
      </w:r>
      <w:r>
        <w:t>съдържание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108, </w:t>
      </w:r>
      <w:r>
        <w:t>ал</w:t>
      </w:r>
      <w:r>
        <w:t xml:space="preserve">. 2 </w:t>
      </w:r>
      <w:r>
        <w:t>и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117.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110.</w:t>
      </w:r>
      <w:r>
        <w:t xml:space="preserve"> (1) </w:t>
      </w:r>
      <w:r>
        <w:t>Подробните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регулация</w:t>
      </w:r>
      <w:r>
        <w:t xml:space="preserve"> </w:t>
      </w:r>
      <w:r>
        <w:t>и</w:t>
      </w:r>
      <w:r>
        <w:t xml:space="preserve"> </w:t>
      </w:r>
      <w:r>
        <w:t>застрояване</w:t>
      </w:r>
      <w:r>
        <w:t xml:space="preserve"> - </w:t>
      </w:r>
      <w:r>
        <w:t>ПРЗ</w:t>
      </w:r>
      <w:r>
        <w:t xml:space="preserve"> (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регулация</w:t>
      </w:r>
      <w:r>
        <w:t xml:space="preserve"> </w:t>
      </w:r>
      <w:r>
        <w:t>на</w:t>
      </w:r>
      <w:r>
        <w:t xml:space="preserve"> </w:t>
      </w:r>
      <w:r>
        <w:t>улици</w:t>
      </w:r>
      <w:r>
        <w:t xml:space="preserve"> </w:t>
      </w:r>
      <w:r>
        <w:t>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режим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>);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регулация</w:t>
      </w:r>
      <w:r>
        <w:t xml:space="preserve"> - </w:t>
      </w:r>
      <w:r>
        <w:t>ПР</w:t>
      </w:r>
      <w:r>
        <w:t xml:space="preserve"> (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регулация</w:t>
      </w:r>
      <w:r>
        <w:t xml:space="preserve"> </w:t>
      </w:r>
      <w:r>
        <w:t>на</w:t>
      </w:r>
      <w:r>
        <w:t xml:space="preserve"> </w:t>
      </w:r>
      <w:r>
        <w:t>улици</w:t>
      </w:r>
      <w:r>
        <w:t xml:space="preserve"> </w:t>
      </w:r>
      <w:r>
        <w:t>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без</w:t>
      </w:r>
      <w:r>
        <w:t xml:space="preserve"> </w:t>
      </w:r>
      <w:r>
        <w:t>режим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); </w:t>
      </w:r>
      <w:r>
        <w:t>планът</w:t>
      </w:r>
      <w:r>
        <w:t xml:space="preserve"> </w:t>
      </w:r>
      <w:r>
        <w:t>за</w:t>
      </w:r>
      <w:r>
        <w:t xml:space="preserve"> </w:t>
      </w:r>
      <w:r>
        <w:t>регулация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</w:t>
      </w:r>
      <w:r>
        <w:t>е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улична</w:t>
      </w:r>
      <w:r>
        <w:t xml:space="preserve"> </w:t>
      </w:r>
      <w:r>
        <w:t>регулация</w:t>
      </w:r>
      <w:r>
        <w:t xml:space="preserve"> - </w:t>
      </w:r>
      <w:r>
        <w:t>ПУР</w:t>
      </w:r>
      <w:r>
        <w:t xml:space="preserve"> (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регулация</w:t>
      </w:r>
      <w:r>
        <w:t xml:space="preserve"> </w:t>
      </w:r>
      <w:r>
        <w:t>само</w:t>
      </w:r>
      <w:r>
        <w:t xml:space="preserve"> </w:t>
      </w:r>
      <w:r>
        <w:t>на</w:t>
      </w:r>
      <w:r>
        <w:t xml:space="preserve"> </w:t>
      </w:r>
      <w:r>
        <w:t>улици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за</w:t>
      </w:r>
      <w:r>
        <w:t xml:space="preserve"> </w:t>
      </w:r>
      <w:r>
        <w:t>обекти</w:t>
      </w:r>
      <w:r>
        <w:t xml:space="preserve"> </w:t>
      </w:r>
      <w:r>
        <w:t>на</w:t>
      </w:r>
      <w:r>
        <w:t xml:space="preserve"> </w:t>
      </w:r>
      <w:r>
        <w:t>публичната</w:t>
      </w:r>
      <w:r>
        <w:t xml:space="preserve"> </w:t>
      </w:r>
      <w:r>
        <w:t>собственост</w:t>
      </w:r>
      <w:r>
        <w:t>);</w:t>
      </w:r>
    </w:p>
    <w:p w:rsidR="00000000" w:rsidRDefault="00451F33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застрояване</w:t>
      </w:r>
      <w:r>
        <w:t xml:space="preserve"> - </w:t>
      </w:r>
      <w:r>
        <w:t>ПЗ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4. </w:t>
      </w:r>
      <w:r>
        <w:t>работен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- </w:t>
      </w:r>
      <w:r>
        <w:t>РУП</w:t>
      </w:r>
      <w:r>
        <w:t xml:space="preserve"> (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застрояване</w:t>
      </w:r>
      <w:r>
        <w:t xml:space="preserve"> </w:t>
      </w:r>
      <w:r>
        <w:t>и</w:t>
      </w:r>
      <w:r>
        <w:t xml:space="preserve"> </w:t>
      </w:r>
      <w:r>
        <w:t>силуетно</w:t>
      </w:r>
      <w:r>
        <w:t xml:space="preserve"> </w:t>
      </w:r>
      <w:r>
        <w:t>оформ</w:t>
      </w:r>
      <w:r>
        <w:t>яне</w:t>
      </w:r>
      <w:r>
        <w:t>);</w:t>
      </w:r>
    </w:p>
    <w:p w:rsidR="00000000" w:rsidRDefault="00451F33">
      <w:pPr>
        <w:autoSpaceDE w:val="0"/>
        <w:autoSpaceDN w:val="0"/>
        <w:adjustRightInd w:val="0"/>
      </w:pPr>
      <w:r>
        <w:t>5.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парцеларни</w:t>
      </w:r>
      <w:r>
        <w:t xml:space="preserve">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елементите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извън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Според</w:t>
      </w:r>
      <w:r>
        <w:t xml:space="preserve"> </w:t>
      </w:r>
      <w:r>
        <w:t>устройствените</w:t>
      </w:r>
      <w:r>
        <w:t xml:space="preserve"> </w:t>
      </w:r>
      <w:r>
        <w:t>цели</w:t>
      </w:r>
      <w:r>
        <w:t xml:space="preserve"> </w:t>
      </w:r>
      <w:r>
        <w:t>и</w:t>
      </w:r>
      <w:r>
        <w:t xml:space="preserve"> </w:t>
      </w:r>
      <w:r>
        <w:t>задачи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конкретната</w:t>
      </w:r>
      <w:r>
        <w:t xml:space="preserve"> </w:t>
      </w:r>
      <w:r>
        <w:t>необхо</w:t>
      </w:r>
      <w:r>
        <w:t>димост</w:t>
      </w:r>
      <w:r>
        <w:t xml:space="preserve"> </w:t>
      </w:r>
      <w:r>
        <w:t>при</w:t>
      </w:r>
      <w:r>
        <w:t xml:space="preserve"> </w:t>
      </w:r>
      <w:r>
        <w:t>устройството</w:t>
      </w:r>
      <w:r>
        <w:t xml:space="preserve"> </w:t>
      </w:r>
      <w:r>
        <w:t>на</w:t>
      </w:r>
      <w:r>
        <w:t xml:space="preserve"> </w:t>
      </w:r>
      <w:r>
        <w:t>определена</w:t>
      </w:r>
      <w:r>
        <w:t xml:space="preserve"> </w:t>
      </w:r>
      <w:r>
        <w:t>територия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изработва</w:t>
      </w:r>
      <w:r>
        <w:t xml:space="preserve"> </w:t>
      </w:r>
      <w:r>
        <w:t>и</w:t>
      </w:r>
      <w:r>
        <w:t xml:space="preserve"> </w:t>
      </w:r>
      <w:r>
        <w:t>прилага</w:t>
      </w:r>
      <w:r>
        <w:t xml:space="preserve"> </w:t>
      </w:r>
      <w:r>
        <w:t>един</w:t>
      </w:r>
      <w:r>
        <w:t xml:space="preserve"> </w:t>
      </w:r>
      <w:r>
        <w:t>от</w:t>
      </w:r>
      <w:r>
        <w:t xml:space="preserve"> </w:t>
      </w:r>
      <w:r>
        <w:t>плановете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С</w:t>
      </w:r>
      <w:r>
        <w:t xml:space="preserve"> </w:t>
      </w:r>
      <w:r>
        <w:t>подробните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и</w:t>
      </w:r>
      <w:r>
        <w:t xml:space="preserve"> </w:t>
      </w:r>
      <w:r>
        <w:t>устройствени</w:t>
      </w:r>
      <w:r>
        <w:t xml:space="preserve"> </w:t>
      </w:r>
      <w:r>
        <w:t>зони</w:t>
      </w:r>
      <w:r>
        <w:t xml:space="preserve"> </w:t>
      </w:r>
      <w:r>
        <w:t>и</w:t>
      </w:r>
      <w:r>
        <w:t xml:space="preserve"> </w:t>
      </w:r>
      <w:r>
        <w:t>територии</w:t>
      </w:r>
      <w:r>
        <w:t xml:space="preserve"> </w:t>
      </w:r>
      <w:r>
        <w:t>с</w:t>
      </w:r>
      <w:r>
        <w:t xml:space="preserve"> </w:t>
      </w:r>
      <w:r>
        <w:t>устройствен</w:t>
      </w:r>
      <w:r>
        <w:t xml:space="preserve"> </w:t>
      </w:r>
      <w:r>
        <w:t>режим</w:t>
      </w:r>
      <w:r>
        <w:t xml:space="preserve"> </w:t>
      </w:r>
      <w:r>
        <w:t>и</w:t>
      </w:r>
      <w:r>
        <w:t xml:space="preserve"> </w:t>
      </w:r>
      <w:r>
        <w:t>линии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За</w:t>
      </w:r>
      <w:r>
        <w:t xml:space="preserve"> </w:t>
      </w:r>
      <w:r>
        <w:t>преструктуриране</w:t>
      </w:r>
      <w:r>
        <w:t xml:space="preserve"> </w:t>
      </w:r>
      <w:r>
        <w:t>на</w:t>
      </w:r>
      <w:r>
        <w:t xml:space="preserve"> </w:t>
      </w:r>
      <w:r>
        <w:t>жилищни</w:t>
      </w:r>
      <w:r>
        <w:t xml:space="preserve"> </w:t>
      </w:r>
      <w:r>
        <w:t>комплекси</w:t>
      </w:r>
      <w:r>
        <w:t xml:space="preserve">, </w:t>
      </w:r>
      <w:r>
        <w:t>на</w:t>
      </w:r>
      <w:r>
        <w:t xml:space="preserve"> </w:t>
      </w:r>
      <w:r>
        <w:t>промишлени</w:t>
      </w:r>
      <w:r>
        <w:t xml:space="preserve">, </w:t>
      </w:r>
      <w:r>
        <w:t>курортни</w:t>
      </w:r>
      <w:r>
        <w:t xml:space="preserve">, </w:t>
      </w:r>
      <w:r>
        <w:t>туристически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селищни</w:t>
      </w:r>
      <w:r>
        <w:t xml:space="preserve"> </w:t>
      </w:r>
      <w:r>
        <w:t>образувания</w:t>
      </w:r>
      <w:r>
        <w:t xml:space="preserve"> </w:t>
      </w:r>
      <w:r>
        <w:t>се</w:t>
      </w:r>
      <w:r>
        <w:t xml:space="preserve"> </w:t>
      </w:r>
      <w:r>
        <w:t>изработва</w:t>
      </w:r>
      <w:r>
        <w:t xml:space="preserve"> </w:t>
      </w:r>
      <w:r>
        <w:t>и</w:t>
      </w:r>
      <w:r>
        <w:t xml:space="preserve"> </w:t>
      </w:r>
      <w:r>
        <w:t>прилага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регулация</w:t>
      </w:r>
      <w:r>
        <w:t xml:space="preserve"> </w:t>
      </w:r>
      <w:r>
        <w:t>и</w:t>
      </w:r>
      <w:r>
        <w:t xml:space="preserve"> </w:t>
      </w:r>
      <w:r>
        <w:t>застрояване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111.</w:t>
      </w:r>
      <w:r>
        <w:t xml:space="preserve">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</w:t>
      </w:r>
      <w:r>
        <w:t>а</w:t>
      </w:r>
      <w:r>
        <w:t xml:space="preserve"> </w:t>
      </w:r>
      <w:r>
        <w:t>чл</w:t>
      </w:r>
      <w:r>
        <w:t xml:space="preserve">. 111 -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За</w:t>
      </w:r>
      <w:r>
        <w:t xml:space="preserve"> </w:t>
      </w:r>
      <w:r>
        <w:t>земеделски</w:t>
      </w:r>
      <w:r>
        <w:t xml:space="preserve">, </w:t>
      </w:r>
      <w:r>
        <w:t>горски</w:t>
      </w:r>
      <w:r>
        <w:t xml:space="preserve"> </w:t>
      </w:r>
      <w:r>
        <w:t>и</w:t>
      </w:r>
      <w:r>
        <w:t xml:space="preserve"> </w:t>
      </w:r>
      <w:r>
        <w:t>защитени</w:t>
      </w:r>
      <w:r>
        <w:t xml:space="preserve"> </w:t>
      </w:r>
      <w:r>
        <w:t>територии</w:t>
      </w:r>
      <w:r>
        <w:t xml:space="preserve">, </w:t>
      </w:r>
      <w:r>
        <w:t>за</w:t>
      </w:r>
      <w:r>
        <w:t xml:space="preserve"> </w:t>
      </w:r>
      <w:r>
        <w:t>нарушени</w:t>
      </w:r>
      <w:r>
        <w:t xml:space="preserve"> </w:t>
      </w:r>
      <w:r>
        <w:t>територии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територии</w:t>
      </w:r>
      <w:r>
        <w:t xml:space="preserve"> </w:t>
      </w:r>
      <w:r>
        <w:t>със</w:t>
      </w:r>
      <w:r>
        <w:t xml:space="preserve"> </w:t>
      </w:r>
      <w:r>
        <w:t>специално</w:t>
      </w:r>
      <w:r>
        <w:t xml:space="preserve"> </w:t>
      </w:r>
      <w:r>
        <w:t>или</w:t>
      </w:r>
      <w:r>
        <w:t xml:space="preserve"> </w:t>
      </w:r>
      <w:r>
        <w:t>друго</w:t>
      </w:r>
      <w:r>
        <w:t xml:space="preserve"> </w:t>
      </w:r>
      <w:r>
        <w:t>предназначение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разработват</w:t>
      </w:r>
      <w:r>
        <w:t xml:space="preserve"> </w:t>
      </w:r>
      <w:r>
        <w:t>специализирани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, </w:t>
      </w:r>
      <w:r>
        <w:t>които</w:t>
      </w:r>
      <w:r>
        <w:t xml:space="preserve"> </w:t>
      </w:r>
      <w:r>
        <w:t>решават</w:t>
      </w:r>
      <w:r>
        <w:t xml:space="preserve"> </w:t>
      </w:r>
      <w:r>
        <w:t>отделни</w:t>
      </w:r>
      <w:r>
        <w:t xml:space="preserve"> </w:t>
      </w:r>
      <w:r>
        <w:t>устройствени</w:t>
      </w:r>
      <w:r>
        <w:t xml:space="preserve"> </w:t>
      </w:r>
      <w:r>
        <w:t>проблеми</w:t>
      </w:r>
      <w:r>
        <w:t xml:space="preserve"> </w:t>
      </w:r>
      <w:r>
        <w:t>и</w:t>
      </w:r>
      <w:r>
        <w:t xml:space="preserve"> </w:t>
      </w:r>
      <w:r>
        <w:t>обхващат</w:t>
      </w:r>
      <w:r>
        <w:t xml:space="preserve"> </w:t>
      </w:r>
      <w:r>
        <w:t>структурни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За</w:t>
      </w:r>
      <w:r>
        <w:t xml:space="preserve"> </w:t>
      </w:r>
      <w:r>
        <w:t>пристанищата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93, </w:t>
      </w:r>
      <w:r>
        <w:t>т</w:t>
      </w:r>
      <w:r>
        <w:t xml:space="preserve">. 1 </w:t>
      </w:r>
      <w:r>
        <w:t>–</w:t>
      </w:r>
      <w:r>
        <w:t xml:space="preserve"> 4 </w:t>
      </w:r>
      <w:r>
        <w:t>и</w:t>
      </w:r>
      <w:r>
        <w:t xml:space="preserve"> </w:t>
      </w:r>
      <w:r>
        <w:t>за</w:t>
      </w:r>
      <w:r>
        <w:t xml:space="preserve"> </w:t>
      </w:r>
      <w:r>
        <w:t>специализираните</w:t>
      </w:r>
      <w:r>
        <w:t xml:space="preserve"> </w:t>
      </w:r>
      <w:r>
        <w:t>пристанищни</w:t>
      </w:r>
      <w:r>
        <w:t xml:space="preserve"> </w:t>
      </w:r>
      <w:r>
        <w:t>обекти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111</w:t>
      </w:r>
      <w:r>
        <w:t>а</w:t>
      </w:r>
      <w:r>
        <w:t xml:space="preserve">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чл</w:t>
      </w:r>
      <w:r>
        <w:t>. 111</w:t>
      </w:r>
      <w:r>
        <w:t>б</w:t>
      </w:r>
      <w:r>
        <w:t xml:space="preserve">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морскит</w:t>
      </w:r>
      <w:r>
        <w:t>е</w:t>
      </w:r>
      <w:r>
        <w:t xml:space="preserve"> </w:t>
      </w:r>
      <w:r>
        <w:t>пространства</w:t>
      </w:r>
      <w:r>
        <w:t xml:space="preserve">, </w:t>
      </w:r>
      <w:r>
        <w:t>вътрешните</w:t>
      </w:r>
      <w:r>
        <w:t xml:space="preserve"> </w:t>
      </w:r>
      <w:r>
        <w:t>водни</w:t>
      </w:r>
      <w:r>
        <w:t xml:space="preserve"> </w:t>
      </w:r>
      <w:r>
        <w:t>пътища</w:t>
      </w:r>
      <w:r>
        <w:t xml:space="preserve"> </w:t>
      </w:r>
      <w:r>
        <w:t>и</w:t>
      </w:r>
      <w:r>
        <w:t xml:space="preserve"> </w:t>
      </w:r>
      <w:r>
        <w:t>пристанищата</w:t>
      </w:r>
      <w:r>
        <w:t xml:space="preserve"> </w:t>
      </w:r>
      <w:r>
        <w:t>на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 </w:t>
      </w:r>
      <w:r>
        <w:t>се</w:t>
      </w:r>
      <w:r>
        <w:t xml:space="preserve"> </w:t>
      </w:r>
      <w:r>
        <w:t>разработват</w:t>
      </w:r>
      <w:r>
        <w:t xml:space="preserve"> </w:t>
      </w:r>
      <w:r>
        <w:t>следните</w:t>
      </w:r>
      <w:r>
        <w:t xml:space="preserve"> </w:t>
      </w:r>
      <w:r>
        <w:t>специализирани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генерален</w:t>
      </w:r>
      <w:r>
        <w:t xml:space="preserve"> </w:t>
      </w:r>
      <w:r>
        <w:t>план</w:t>
      </w:r>
      <w:r>
        <w:t xml:space="preserve"> </w:t>
      </w:r>
      <w:r>
        <w:t>на</w:t>
      </w:r>
      <w:r>
        <w:t xml:space="preserve"> </w:t>
      </w:r>
      <w:r>
        <w:t>пристанище</w:t>
      </w:r>
      <w:r>
        <w:t xml:space="preserve"> </w:t>
      </w:r>
      <w:r>
        <w:t>за</w:t>
      </w:r>
      <w:r>
        <w:t xml:space="preserve"> </w:t>
      </w:r>
      <w:r>
        <w:t>обществен</w:t>
      </w:r>
      <w:r>
        <w:t xml:space="preserve"> </w:t>
      </w:r>
      <w:r>
        <w:t>транспорт</w:t>
      </w:r>
      <w:r>
        <w:t xml:space="preserve"> </w:t>
      </w:r>
      <w:r>
        <w:t>–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регулация</w:t>
      </w:r>
      <w:r>
        <w:t xml:space="preserve"> </w:t>
      </w:r>
      <w:r>
        <w:t>и</w:t>
      </w:r>
      <w:r>
        <w:t xml:space="preserve"> </w:t>
      </w:r>
      <w:r>
        <w:t>застрояване</w:t>
      </w:r>
      <w:r>
        <w:t xml:space="preserve"> </w:t>
      </w:r>
      <w:r>
        <w:t>на</w:t>
      </w:r>
      <w:r>
        <w:t xml:space="preserve"> </w:t>
      </w:r>
      <w:r>
        <w:t>пристанищната</w:t>
      </w:r>
      <w:r>
        <w:t xml:space="preserve"> </w:t>
      </w:r>
      <w:r>
        <w:t>тер</w:t>
      </w:r>
      <w:r>
        <w:t>итория</w:t>
      </w:r>
      <w:r>
        <w:t xml:space="preserve"> </w:t>
      </w:r>
      <w:r>
        <w:t>и</w:t>
      </w:r>
      <w:r>
        <w:t xml:space="preserve"> </w:t>
      </w:r>
      <w:r>
        <w:t>парцеларен</w:t>
      </w:r>
      <w:r>
        <w:t xml:space="preserve"> </w:t>
      </w:r>
      <w:r>
        <w:t>план</w:t>
      </w:r>
      <w:r>
        <w:t xml:space="preserve"> </w:t>
      </w:r>
      <w:r>
        <w:t>на</w:t>
      </w:r>
      <w:r>
        <w:t xml:space="preserve"> </w:t>
      </w:r>
      <w:r>
        <w:t>пристанищната</w:t>
      </w:r>
      <w:r>
        <w:t xml:space="preserve"> </w:t>
      </w:r>
      <w:r>
        <w:t>акватория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на</w:t>
      </w:r>
      <w:r>
        <w:t xml:space="preserve"> </w:t>
      </w:r>
      <w:r>
        <w:t>рибарско</w:t>
      </w:r>
      <w:r>
        <w:t xml:space="preserve">, </w:t>
      </w:r>
      <w:r>
        <w:t>яхтено</w:t>
      </w:r>
      <w:r>
        <w:t xml:space="preserve"> </w:t>
      </w:r>
      <w:r>
        <w:t>пристанище</w:t>
      </w:r>
      <w:r>
        <w:t xml:space="preserve"> </w:t>
      </w:r>
      <w:r>
        <w:t>или</w:t>
      </w:r>
      <w:r>
        <w:t xml:space="preserve"> </w:t>
      </w:r>
      <w:r>
        <w:t>пристанище</w:t>
      </w:r>
      <w:r>
        <w:t xml:space="preserve"> </w:t>
      </w:r>
      <w:r>
        <w:t>със</w:t>
      </w:r>
      <w:r>
        <w:t xml:space="preserve"> </w:t>
      </w:r>
      <w:r>
        <w:t>специално</w:t>
      </w:r>
      <w:r>
        <w:t xml:space="preserve"> </w:t>
      </w:r>
      <w:r>
        <w:t>предназначение</w:t>
      </w:r>
      <w:r>
        <w:t xml:space="preserve"> </w:t>
      </w:r>
      <w:r>
        <w:t>–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регулация</w:t>
      </w:r>
      <w:r>
        <w:t xml:space="preserve"> </w:t>
      </w:r>
      <w:r>
        <w:t>и</w:t>
      </w:r>
      <w:r>
        <w:t xml:space="preserve"> </w:t>
      </w:r>
      <w:r>
        <w:t>застрояване</w:t>
      </w:r>
      <w:r>
        <w:t xml:space="preserve"> </w:t>
      </w:r>
      <w:r>
        <w:t>на</w:t>
      </w:r>
      <w:r>
        <w:t xml:space="preserve"> </w:t>
      </w:r>
      <w:r>
        <w:t>пристанищната</w:t>
      </w:r>
      <w:r>
        <w:t xml:space="preserve"> </w:t>
      </w:r>
      <w:r>
        <w:t>територия</w:t>
      </w:r>
      <w:r>
        <w:t xml:space="preserve">, </w:t>
      </w:r>
      <w:r>
        <w:t>придружен</w:t>
      </w:r>
      <w:r>
        <w:t xml:space="preserve"> </w:t>
      </w:r>
      <w:r>
        <w:t>от</w:t>
      </w:r>
      <w:r>
        <w:t xml:space="preserve"> </w:t>
      </w:r>
      <w:r>
        <w:t>комуникационно</w:t>
      </w:r>
      <w:r>
        <w:t>-</w:t>
      </w:r>
      <w:r>
        <w:t>транспорт</w:t>
      </w:r>
      <w:r>
        <w:t>на</w:t>
      </w:r>
      <w:r>
        <w:t xml:space="preserve"> </w:t>
      </w:r>
      <w:r>
        <w:t>схема</w:t>
      </w:r>
      <w:r>
        <w:t xml:space="preserve">, </w:t>
      </w:r>
      <w:r>
        <w:t>и</w:t>
      </w:r>
      <w:r>
        <w:t xml:space="preserve"> </w:t>
      </w:r>
      <w:r>
        <w:t>парцеларен</w:t>
      </w:r>
      <w:r>
        <w:t xml:space="preserve"> </w:t>
      </w:r>
      <w:r>
        <w:t>план</w:t>
      </w:r>
      <w:r>
        <w:t xml:space="preserve"> </w:t>
      </w:r>
      <w:r>
        <w:t>на</w:t>
      </w:r>
      <w:r>
        <w:t xml:space="preserve"> </w:t>
      </w:r>
      <w:r>
        <w:t>пристанищната</w:t>
      </w:r>
      <w:r>
        <w:t xml:space="preserve"> </w:t>
      </w:r>
      <w:r>
        <w:t>акватория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3.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104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на</w:t>
      </w:r>
      <w:r>
        <w:t xml:space="preserve"> </w:t>
      </w:r>
      <w:r>
        <w:t>специализиран</w:t>
      </w:r>
      <w:r>
        <w:t xml:space="preserve"> </w:t>
      </w:r>
      <w:r>
        <w:t>пристанищен</w:t>
      </w:r>
      <w:r>
        <w:t xml:space="preserve"> </w:t>
      </w:r>
      <w:r>
        <w:t>обект</w:t>
      </w:r>
      <w:r>
        <w:t xml:space="preserve"> </w:t>
      </w:r>
      <w:r>
        <w:t>–</w:t>
      </w:r>
      <w:r>
        <w:t xml:space="preserve"> </w:t>
      </w:r>
      <w:r>
        <w:t>парцеларен</w:t>
      </w:r>
      <w:r>
        <w:t xml:space="preserve"> </w:t>
      </w:r>
      <w:r>
        <w:t>план</w:t>
      </w:r>
      <w:r>
        <w:t xml:space="preserve"> </w:t>
      </w:r>
      <w:r>
        <w:t>на</w:t>
      </w:r>
      <w:r>
        <w:t xml:space="preserve"> </w:t>
      </w:r>
      <w:r>
        <w:t>акваторията</w:t>
      </w:r>
      <w:r>
        <w:t xml:space="preserve">, </w:t>
      </w:r>
      <w:r>
        <w:t>придружен</w:t>
      </w:r>
      <w:r>
        <w:t xml:space="preserve"> </w:t>
      </w:r>
      <w:r>
        <w:t>от</w:t>
      </w:r>
      <w:r>
        <w:t xml:space="preserve"> </w:t>
      </w:r>
      <w:r>
        <w:t>специализирана</w:t>
      </w:r>
      <w:r>
        <w:t xml:space="preserve"> </w:t>
      </w:r>
      <w:r>
        <w:t>схема</w:t>
      </w:r>
      <w:r>
        <w:t xml:space="preserve">, </w:t>
      </w:r>
      <w:r>
        <w:t>а</w:t>
      </w:r>
      <w:r>
        <w:t xml:space="preserve"> </w:t>
      </w:r>
      <w:r>
        <w:t>в</w:t>
      </w:r>
      <w:r>
        <w:t xml:space="preserve"> </w:t>
      </w:r>
      <w:r>
        <w:t>предвидените</w:t>
      </w:r>
      <w:r>
        <w:t xml:space="preserve"> </w:t>
      </w:r>
      <w:r>
        <w:t>от</w:t>
      </w:r>
      <w:r>
        <w:t xml:space="preserve"> </w:t>
      </w:r>
      <w:r>
        <w:t>закон</w:t>
      </w:r>
      <w:r>
        <w:t xml:space="preserve"> </w:t>
      </w:r>
      <w:r>
        <w:t>случаи</w:t>
      </w:r>
      <w:r>
        <w:t xml:space="preserve"> </w:t>
      </w:r>
      <w:r>
        <w:t>–</w:t>
      </w:r>
      <w:r>
        <w:t xml:space="preserve"> </w:t>
      </w:r>
      <w:r>
        <w:t>парцеларен</w:t>
      </w:r>
      <w:r>
        <w:t xml:space="preserve"> </w:t>
      </w:r>
      <w:r>
        <w:t>план</w:t>
      </w:r>
      <w:r>
        <w:t xml:space="preserve"> </w:t>
      </w:r>
      <w:r>
        <w:t>на</w:t>
      </w:r>
      <w:r>
        <w:t xml:space="preserve"> </w:t>
      </w:r>
      <w:r>
        <w:t>акваторията</w:t>
      </w:r>
      <w:r>
        <w:t xml:space="preserve"> </w:t>
      </w:r>
      <w:r>
        <w:t>и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застрояване</w:t>
      </w:r>
      <w:r>
        <w:t xml:space="preserve"> </w:t>
      </w:r>
      <w:r>
        <w:t>на</w:t>
      </w:r>
      <w:r>
        <w:t xml:space="preserve"> </w:t>
      </w:r>
      <w:r>
        <w:t>прилежащата</w:t>
      </w:r>
      <w:r>
        <w:t xml:space="preserve"> </w:t>
      </w:r>
      <w:r>
        <w:t>територия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104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необходимост</w:t>
      </w:r>
      <w:r>
        <w:t xml:space="preserve"> </w:t>
      </w:r>
      <w:r>
        <w:t>в</w:t>
      </w:r>
      <w:r>
        <w:t xml:space="preserve"> </w:t>
      </w:r>
      <w:r>
        <w:t>обхвата</w:t>
      </w:r>
      <w:r>
        <w:t xml:space="preserve"> </w:t>
      </w:r>
      <w:r>
        <w:t>на</w:t>
      </w:r>
      <w:r>
        <w:t xml:space="preserve"> </w:t>
      </w:r>
      <w:r>
        <w:t>плановете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т</w:t>
      </w:r>
      <w:r>
        <w:t xml:space="preserve">. 1 </w:t>
      </w:r>
      <w:r>
        <w:t>и</w:t>
      </w:r>
      <w:r>
        <w:t xml:space="preserve"> 2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парцеларни</w:t>
      </w:r>
      <w:r>
        <w:t xml:space="preserve">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инфраструктурата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по</w:t>
      </w:r>
      <w:r>
        <w:t xml:space="preserve"> </w:t>
      </w:r>
      <w:r>
        <w:t>суш</w:t>
      </w:r>
      <w:r>
        <w:t>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За</w:t>
      </w:r>
      <w:r>
        <w:t xml:space="preserve"> </w:t>
      </w:r>
      <w:r>
        <w:t>индустриален</w:t>
      </w:r>
      <w:r>
        <w:t xml:space="preserve"> </w:t>
      </w:r>
      <w:r>
        <w:t>парк</w:t>
      </w:r>
      <w:r>
        <w:t xml:space="preserve">,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извън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населените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селищните</w:t>
      </w:r>
      <w:r>
        <w:t xml:space="preserve"> </w:t>
      </w:r>
      <w:r>
        <w:t>образувания</w:t>
      </w:r>
      <w:r>
        <w:t xml:space="preserve">, </w:t>
      </w:r>
      <w:r>
        <w:t>се</w:t>
      </w:r>
      <w:r>
        <w:t xml:space="preserve"> </w:t>
      </w:r>
      <w:r>
        <w:t>разработва</w:t>
      </w:r>
      <w:r>
        <w:t xml:space="preserve"> </w:t>
      </w:r>
      <w:r>
        <w:t>специализиран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на</w:t>
      </w:r>
      <w:r>
        <w:t xml:space="preserve"> </w:t>
      </w:r>
      <w:r>
        <w:t>индустриалния</w:t>
      </w:r>
      <w:r>
        <w:t xml:space="preserve"> </w:t>
      </w:r>
      <w:r>
        <w:t>парк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със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индустриалните</w:t>
      </w:r>
      <w:r>
        <w:t xml:space="preserve"> </w:t>
      </w:r>
      <w:r>
        <w:t>паркове</w:t>
      </w:r>
      <w:r>
        <w:t xml:space="preserve">, </w:t>
      </w:r>
      <w:r>
        <w:t>когато</w:t>
      </w:r>
      <w:r>
        <w:t xml:space="preserve"> </w:t>
      </w:r>
      <w:r>
        <w:t>паркът</w:t>
      </w:r>
      <w:r>
        <w:t xml:space="preserve"> </w:t>
      </w:r>
      <w:r>
        <w:t>е</w:t>
      </w:r>
      <w:r>
        <w:t xml:space="preserve"> </w:t>
      </w:r>
      <w:r>
        <w:t>вписан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21,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индустриалните</w:t>
      </w:r>
      <w:r>
        <w:t xml:space="preserve"> </w:t>
      </w:r>
      <w:r>
        <w:t>паркове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112.</w:t>
      </w:r>
      <w:r>
        <w:t xml:space="preserve"> (1) </w:t>
      </w:r>
      <w:r>
        <w:t>С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110,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се</w:t>
      </w:r>
      <w:r>
        <w:t xml:space="preserve"> </w:t>
      </w:r>
      <w:r>
        <w:t>определят</w:t>
      </w:r>
      <w:r>
        <w:t xml:space="preserve">: </w:t>
      </w:r>
      <w:r>
        <w:t>структурата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, </w:t>
      </w:r>
      <w:r>
        <w:t>устройствените</w:t>
      </w:r>
      <w:r>
        <w:t xml:space="preserve"> </w:t>
      </w:r>
      <w:r>
        <w:t>зони</w:t>
      </w:r>
      <w:r>
        <w:t xml:space="preserve"> </w:t>
      </w:r>
      <w:r>
        <w:t>и</w:t>
      </w:r>
      <w:r>
        <w:t xml:space="preserve"> </w:t>
      </w:r>
      <w:r>
        <w:t>територии</w:t>
      </w:r>
      <w:r>
        <w:t xml:space="preserve"> </w:t>
      </w:r>
      <w:r>
        <w:t>с</w:t>
      </w:r>
      <w:r>
        <w:t xml:space="preserve"> </w:t>
      </w:r>
      <w:r>
        <w:t>устройствен</w:t>
      </w:r>
      <w:r>
        <w:t xml:space="preserve"> </w:t>
      </w:r>
      <w:r>
        <w:t>режим</w:t>
      </w:r>
      <w:r>
        <w:t xml:space="preserve"> </w:t>
      </w:r>
      <w:r>
        <w:t>и</w:t>
      </w:r>
      <w:r>
        <w:t xml:space="preserve"> </w:t>
      </w:r>
      <w:r>
        <w:t>конк</w:t>
      </w:r>
      <w:r>
        <w:t>ретното</w:t>
      </w:r>
      <w:r>
        <w:t xml:space="preserve"> </w:t>
      </w:r>
      <w:r>
        <w:t>предназначение</w:t>
      </w:r>
      <w:r>
        <w:t xml:space="preserve"> </w:t>
      </w:r>
      <w:r>
        <w:t>на</w:t>
      </w:r>
      <w:r>
        <w:t xml:space="preserve"> </w:t>
      </w:r>
      <w:r>
        <w:t>всеки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С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110,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се</w:t>
      </w:r>
      <w:r>
        <w:t xml:space="preserve"> </w:t>
      </w:r>
      <w:r>
        <w:t>урегулират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поземлените</w:t>
      </w:r>
      <w:r>
        <w:t xml:space="preserve"> </w:t>
      </w:r>
      <w:r>
        <w:t>имоти</w:t>
      </w:r>
      <w:r>
        <w:t xml:space="preserve">, </w:t>
      </w:r>
      <w:r>
        <w:t>предназначени</w:t>
      </w:r>
      <w:r>
        <w:t xml:space="preserve"> </w:t>
      </w:r>
      <w:r>
        <w:t>за</w:t>
      </w:r>
      <w:r>
        <w:t xml:space="preserve"> </w:t>
      </w:r>
      <w:r>
        <w:t>обекти</w:t>
      </w:r>
      <w:r>
        <w:t xml:space="preserve"> </w:t>
      </w:r>
      <w:r>
        <w:t>на</w:t>
      </w:r>
      <w:r>
        <w:t xml:space="preserve"> </w:t>
      </w:r>
      <w:r>
        <w:t>публичната</w:t>
      </w:r>
      <w:r>
        <w:t xml:space="preserve"> </w:t>
      </w:r>
      <w:r>
        <w:t>собственост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поземлените</w:t>
      </w:r>
      <w:r>
        <w:t xml:space="preserve"> </w:t>
      </w:r>
      <w:r>
        <w:t>имоти</w:t>
      </w:r>
      <w:r>
        <w:t xml:space="preserve"> </w:t>
      </w:r>
      <w:r>
        <w:t>за</w:t>
      </w:r>
      <w:r>
        <w:t xml:space="preserve"> </w:t>
      </w:r>
      <w:r>
        <w:t>застрояване</w:t>
      </w:r>
      <w:r>
        <w:t xml:space="preserve"> </w:t>
      </w:r>
      <w:r>
        <w:t>и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 </w:t>
      </w:r>
      <w:r>
        <w:t>без</w:t>
      </w:r>
      <w:r>
        <w:t xml:space="preserve"> </w:t>
      </w:r>
      <w:r>
        <w:t>застр</w:t>
      </w:r>
      <w:r>
        <w:t>ояване</w:t>
      </w:r>
      <w:r>
        <w:t xml:space="preserve"> </w:t>
      </w:r>
      <w:r>
        <w:t>с</w:t>
      </w:r>
      <w:r>
        <w:t xml:space="preserve"> </w:t>
      </w:r>
      <w:r>
        <w:t>техния</w:t>
      </w:r>
      <w:r>
        <w:t xml:space="preserve"> </w:t>
      </w:r>
      <w:r>
        <w:t>режим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кварталите</w:t>
      </w:r>
      <w:r>
        <w:t xml:space="preserve"> </w:t>
      </w:r>
      <w:r>
        <w:t>и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 </w:t>
      </w:r>
      <w:r>
        <w:t>за</w:t>
      </w:r>
      <w:r>
        <w:t xml:space="preserve"> </w:t>
      </w:r>
      <w:r>
        <w:t>предимно</w:t>
      </w:r>
      <w:r>
        <w:t xml:space="preserve"> </w:t>
      </w:r>
      <w:r>
        <w:t>жилищно</w:t>
      </w:r>
      <w:r>
        <w:t xml:space="preserve"> </w:t>
      </w:r>
      <w:r>
        <w:t>застрояване</w:t>
      </w:r>
      <w:r>
        <w:t xml:space="preserve"> </w:t>
      </w:r>
      <w:r>
        <w:t>с</w:t>
      </w:r>
      <w:r>
        <w:t xml:space="preserve"> </w:t>
      </w:r>
      <w:r>
        <w:t>пределно</w:t>
      </w:r>
      <w:r>
        <w:t xml:space="preserve"> </w:t>
      </w:r>
      <w:r>
        <w:t>допустими</w:t>
      </w:r>
      <w:r>
        <w:t xml:space="preserve"> </w:t>
      </w:r>
      <w:r>
        <w:t>плътност</w:t>
      </w:r>
      <w:r>
        <w:t xml:space="preserve"> </w:t>
      </w:r>
      <w:r>
        <w:t>и</w:t>
      </w:r>
      <w:r>
        <w:t xml:space="preserve"> </w:t>
      </w:r>
      <w:r>
        <w:t>интензивност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, </w:t>
      </w:r>
      <w:r>
        <w:t>височина</w:t>
      </w:r>
      <w:r>
        <w:t xml:space="preserve"> </w:t>
      </w:r>
      <w:r>
        <w:t>и</w:t>
      </w:r>
      <w:r>
        <w:t xml:space="preserve"> </w:t>
      </w:r>
      <w:r>
        <w:t>начин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, </w:t>
      </w:r>
      <w:r>
        <w:t>линии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4. </w:t>
      </w:r>
      <w:r>
        <w:t>кварталите</w:t>
      </w:r>
      <w:r>
        <w:t xml:space="preserve"> </w:t>
      </w:r>
      <w:r>
        <w:t>и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 </w:t>
      </w:r>
      <w:r>
        <w:t>за</w:t>
      </w:r>
      <w:r>
        <w:t xml:space="preserve"> </w:t>
      </w:r>
      <w:r>
        <w:t>производствени</w:t>
      </w:r>
      <w:r>
        <w:t xml:space="preserve"> </w:t>
      </w:r>
      <w:r>
        <w:t>и</w:t>
      </w:r>
      <w:r>
        <w:t xml:space="preserve"> </w:t>
      </w:r>
      <w:r>
        <w:t>складови</w:t>
      </w:r>
      <w:r>
        <w:t xml:space="preserve"> </w:t>
      </w:r>
      <w:r>
        <w:t>дейности</w:t>
      </w:r>
      <w:r>
        <w:t xml:space="preserve">, </w:t>
      </w:r>
      <w:r>
        <w:t>за</w:t>
      </w:r>
      <w:r>
        <w:t xml:space="preserve"> </w:t>
      </w:r>
      <w:r>
        <w:t>селскостопанско</w:t>
      </w:r>
      <w:r>
        <w:t xml:space="preserve"> </w:t>
      </w:r>
      <w:r>
        <w:t>производство</w:t>
      </w:r>
      <w:r>
        <w:t xml:space="preserve"> </w:t>
      </w:r>
      <w:r>
        <w:t>и</w:t>
      </w:r>
      <w:r>
        <w:t xml:space="preserve"> </w:t>
      </w:r>
      <w:r>
        <w:t>животновъдство</w:t>
      </w:r>
      <w:r>
        <w:t xml:space="preserve">, </w:t>
      </w:r>
      <w:r>
        <w:t>режимът</w:t>
      </w:r>
      <w:r>
        <w:t xml:space="preserve"> </w:t>
      </w:r>
      <w:r>
        <w:t>на</w:t>
      </w:r>
      <w:r>
        <w:t xml:space="preserve"> </w:t>
      </w:r>
      <w:r>
        <w:t>тяхното</w:t>
      </w:r>
      <w:r>
        <w:t xml:space="preserve"> </w:t>
      </w:r>
      <w:r>
        <w:t>устройство</w:t>
      </w:r>
      <w:r>
        <w:t xml:space="preserve"> </w:t>
      </w:r>
      <w:r>
        <w:t>и</w:t>
      </w:r>
      <w:r>
        <w:t xml:space="preserve"> </w:t>
      </w:r>
      <w:r>
        <w:t>санитарно</w:t>
      </w:r>
      <w:r>
        <w:t>-</w:t>
      </w:r>
      <w:r>
        <w:t>охранителните</w:t>
      </w:r>
      <w:r>
        <w:t xml:space="preserve"> </w:t>
      </w:r>
      <w:r>
        <w:t>им</w:t>
      </w:r>
      <w:r>
        <w:t xml:space="preserve"> </w:t>
      </w:r>
      <w:r>
        <w:t>зони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5. </w:t>
      </w:r>
      <w:r>
        <w:t>кварталите</w:t>
      </w:r>
      <w:r>
        <w:t xml:space="preserve"> </w:t>
      </w:r>
      <w:r>
        <w:t>и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 </w:t>
      </w:r>
      <w:r>
        <w:t>за</w:t>
      </w:r>
      <w:r>
        <w:t xml:space="preserve"> </w:t>
      </w:r>
      <w:r>
        <w:t>озеленяване</w:t>
      </w:r>
      <w:r>
        <w:t xml:space="preserve"> </w:t>
      </w:r>
      <w:r>
        <w:t>с</w:t>
      </w:r>
      <w:r>
        <w:t xml:space="preserve"> </w:t>
      </w:r>
      <w:r>
        <w:t>рекреационно</w:t>
      </w:r>
      <w:r>
        <w:t xml:space="preserve">, </w:t>
      </w:r>
      <w:r>
        <w:t>защитно</w:t>
      </w:r>
      <w:r>
        <w:t xml:space="preserve"> </w:t>
      </w:r>
      <w:r>
        <w:t>и</w:t>
      </w:r>
      <w:r>
        <w:t xml:space="preserve"> </w:t>
      </w:r>
      <w:r>
        <w:t>мелиоративно</w:t>
      </w:r>
      <w:r>
        <w:t xml:space="preserve"> </w:t>
      </w:r>
      <w:r>
        <w:t>предназначение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6. </w:t>
      </w:r>
      <w:r>
        <w:t>кварталите</w:t>
      </w:r>
      <w:r>
        <w:t xml:space="preserve"> </w:t>
      </w:r>
      <w:r>
        <w:t>и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 </w:t>
      </w:r>
      <w:r>
        <w:t>за</w:t>
      </w:r>
      <w:r>
        <w:t xml:space="preserve"> </w:t>
      </w:r>
      <w:r>
        <w:t>спортни</w:t>
      </w:r>
      <w:r>
        <w:t xml:space="preserve"> </w:t>
      </w:r>
      <w:r>
        <w:t>дейности</w:t>
      </w:r>
      <w:r>
        <w:t xml:space="preserve"> </w:t>
      </w:r>
      <w:r>
        <w:t>и</w:t>
      </w:r>
      <w:r>
        <w:t xml:space="preserve"> </w:t>
      </w:r>
      <w:r>
        <w:t>дейности</w:t>
      </w:r>
      <w:r>
        <w:t xml:space="preserve"> </w:t>
      </w:r>
      <w:r>
        <w:t>за</w:t>
      </w:r>
      <w:r>
        <w:t xml:space="preserve"> </w:t>
      </w:r>
      <w:r>
        <w:t>забавления</w:t>
      </w:r>
      <w:r>
        <w:t xml:space="preserve"> </w:t>
      </w:r>
      <w:r>
        <w:t>и</w:t>
      </w:r>
      <w:r>
        <w:t xml:space="preserve"> </w:t>
      </w:r>
      <w:r>
        <w:t>режимът</w:t>
      </w:r>
      <w:r>
        <w:t xml:space="preserve"> </w:t>
      </w:r>
      <w:r>
        <w:t>за</w:t>
      </w:r>
      <w:r>
        <w:t xml:space="preserve"> </w:t>
      </w:r>
      <w:r>
        <w:t>устройството</w:t>
      </w:r>
      <w:r>
        <w:t xml:space="preserve"> </w:t>
      </w:r>
      <w:r>
        <w:t>им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7. </w:t>
      </w:r>
      <w:r>
        <w:t>кварталите</w:t>
      </w:r>
      <w:r>
        <w:t xml:space="preserve"> </w:t>
      </w:r>
      <w:r>
        <w:t>и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 </w:t>
      </w:r>
      <w:r>
        <w:t>със</w:t>
      </w:r>
      <w:r>
        <w:t xml:space="preserve"> </w:t>
      </w:r>
      <w:r>
        <w:t>сгради</w:t>
      </w:r>
      <w:r>
        <w:t xml:space="preserve"> </w:t>
      </w:r>
      <w:r>
        <w:t>за</w:t>
      </w:r>
      <w:r>
        <w:t xml:space="preserve"> </w:t>
      </w:r>
      <w:r>
        <w:t>обществено</w:t>
      </w:r>
      <w:r>
        <w:t xml:space="preserve"> </w:t>
      </w:r>
      <w:r>
        <w:t>обслужване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 xml:space="preserve">8. </w:t>
      </w:r>
      <w:r>
        <w:t>кварталите</w:t>
      </w:r>
      <w:r>
        <w:t xml:space="preserve"> </w:t>
      </w:r>
      <w:r>
        <w:t>и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 </w:t>
      </w:r>
      <w:r>
        <w:t>с</w:t>
      </w:r>
      <w:r>
        <w:t xml:space="preserve"> </w:t>
      </w:r>
      <w:r>
        <w:t>културно</w:t>
      </w:r>
      <w:r>
        <w:t>-</w:t>
      </w:r>
      <w:r>
        <w:t>историческо</w:t>
      </w:r>
      <w:r>
        <w:t xml:space="preserve"> </w:t>
      </w:r>
      <w:r>
        <w:t>значение</w:t>
      </w:r>
      <w:r>
        <w:t xml:space="preserve"> </w:t>
      </w:r>
      <w:r>
        <w:t>и</w:t>
      </w:r>
      <w:r>
        <w:t xml:space="preserve"> </w:t>
      </w:r>
      <w:r>
        <w:t>режимът</w:t>
      </w:r>
      <w:r>
        <w:t xml:space="preserve"> </w:t>
      </w:r>
      <w:r>
        <w:t>на</w:t>
      </w:r>
      <w:r>
        <w:t xml:space="preserve"> </w:t>
      </w:r>
      <w:r>
        <w:t>устройството</w:t>
      </w:r>
      <w:r>
        <w:t xml:space="preserve"> </w:t>
      </w:r>
      <w:r>
        <w:t>и</w:t>
      </w:r>
      <w:r>
        <w:t xml:space="preserve"> </w:t>
      </w:r>
      <w:r>
        <w:t>опазването</w:t>
      </w:r>
      <w:r>
        <w:t xml:space="preserve"> </w:t>
      </w:r>
      <w:r>
        <w:t>им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9.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уличната</w:t>
      </w:r>
      <w:r>
        <w:t xml:space="preserve"> </w:t>
      </w:r>
      <w:r>
        <w:t>мрежа</w:t>
      </w:r>
      <w:r>
        <w:t xml:space="preserve"> </w:t>
      </w:r>
      <w:r>
        <w:t>и</w:t>
      </w:r>
      <w:r>
        <w:t xml:space="preserve"> </w:t>
      </w:r>
      <w:r>
        <w:t>алеите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10. </w:t>
      </w:r>
      <w:r>
        <w:t>мрежите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с</w:t>
      </w:r>
      <w:r>
        <w:t xml:space="preserve"> </w:t>
      </w:r>
      <w:r>
        <w:t>техните</w:t>
      </w:r>
      <w:r>
        <w:t xml:space="preserve"> </w:t>
      </w:r>
      <w:r>
        <w:t>сервитутни</w:t>
      </w:r>
      <w:r>
        <w:t xml:space="preserve"> </w:t>
      </w:r>
      <w:r>
        <w:t>ивици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обектите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опазването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11. </w:t>
      </w:r>
      <w:r>
        <w:t>кварталите</w:t>
      </w:r>
      <w:r>
        <w:t xml:space="preserve"> </w:t>
      </w:r>
      <w:r>
        <w:t>и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 </w:t>
      </w:r>
      <w:r>
        <w:t>със</w:t>
      </w:r>
      <w:r>
        <w:t xml:space="preserve"> </w:t>
      </w:r>
      <w:r>
        <w:t>смесено</w:t>
      </w:r>
      <w:r>
        <w:t xml:space="preserve">, </w:t>
      </w:r>
      <w:r>
        <w:t>специално</w:t>
      </w:r>
      <w:r>
        <w:t xml:space="preserve"> </w:t>
      </w:r>
      <w:r>
        <w:t>или</w:t>
      </w:r>
      <w:r>
        <w:t xml:space="preserve"> </w:t>
      </w:r>
      <w:r>
        <w:t>друго</w:t>
      </w:r>
      <w:r>
        <w:t xml:space="preserve"> </w:t>
      </w:r>
      <w:r>
        <w:t>предназначение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12.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53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застрашените</w:t>
      </w:r>
      <w:r>
        <w:t xml:space="preserve"> </w:t>
      </w:r>
      <w:r>
        <w:t>от</w:t>
      </w:r>
      <w:r>
        <w:t xml:space="preserve"> </w:t>
      </w:r>
      <w:r>
        <w:t>бедствия</w:t>
      </w:r>
      <w:r>
        <w:t xml:space="preserve"> </w:t>
      </w:r>
      <w:r>
        <w:t>квартали</w:t>
      </w:r>
      <w:r>
        <w:t xml:space="preserve"> </w:t>
      </w:r>
      <w:r>
        <w:t>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, </w:t>
      </w:r>
      <w:r>
        <w:t>определени</w:t>
      </w:r>
      <w:r>
        <w:t xml:space="preserve"> </w:t>
      </w:r>
      <w:r>
        <w:t>съобразно</w:t>
      </w:r>
      <w:r>
        <w:t xml:space="preserve"> </w:t>
      </w:r>
      <w:r>
        <w:t>картите</w:t>
      </w:r>
      <w:r>
        <w:t xml:space="preserve">, </w:t>
      </w:r>
      <w:r>
        <w:t>изготвени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</w:t>
      </w:r>
      <w:r>
        <w:t xml:space="preserve">6, </w:t>
      </w:r>
      <w:r>
        <w:t>ал</w:t>
      </w:r>
      <w:r>
        <w:t xml:space="preserve">. 2 </w:t>
      </w:r>
      <w:r>
        <w:t>и</w:t>
      </w:r>
      <w:r>
        <w:t xml:space="preserve"> </w:t>
      </w:r>
      <w:r>
        <w:t>общинските</w:t>
      </w:r>
      <w:r>
        <w:t xml:space="preserve"> </w:t>
      </w:r>
      <w:r>
        <w:t>планове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при</w:t>
      </w:r>
      <w:r>
        <w:t xml:space="preserve"> </w:t>
      </w:r>
      <w:r>
        <w:t>бедствия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необходимите</w:t>
      </w:r>
      <w:r>
        <w:t xml:space="preserve"> </w:t>
      </w:r>
      <w:r>
        <w:t>превантивни</w:t>
      </w:r>
      <w:r>
        <w:t xml:space="preserve"> </w:t>
      </w:r>
      <w:r>
        <w:t>мерки</w:t>
      </w:r>
      <w:r>
        <w:t xml:space="preserve"> </w:t>
      </w:r>
      <w:r>
        <w:t>и</w:t>
      </w:r>
      <w:r>
        <w:t xml:space="preserve"> </w:t>
      </w:r>
      <w:r>
        <w:t>начин</w:t>
      </w:r>
      <w:r>
        <w:t xml:space="preserve"> </w:t>
      </w:r>
      <w:r>
        <w:t>на</w:t>
      </w:r>
      <w:r>
        <w:t xml:space="preserve"> </w:t>
      </w:r>
      <w:r>
        <w:t>устройство</w:t>
      </w:r>
      <w:r>
        <w:t xml:space="preserve"> </w:t>
      </w:r>
      <w:r>
        <w:t>и</w:t>
      </w:r>
      <w:r>
        <w:t xml:space="preserve"> </w:t>
      </w:r>
      <w:r>
        <w:t>защита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С</w:t>
      </w:r>
      <w:r>
        <w:t xml:space="preserve"> </w:t>
      </w:r>
      <w:r>
        <w:t>подробните</w:t>
      </w:r>
      <w:r>
        <w:t xml:space="preserve"> </w:t>
      </w:r>
      <w:r>
        <w:t>устройс</w:t>
      </w:r>
      <w:r>
        <w:t>твени</w:t>
      </w:r>
      <w:r>
        <w:t xml:space="preserve"> </w:t>
      </w:r>
      <w:r>
        <w:t>планове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специфичните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нормативи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13, </w:t>
      </w:r>
      <w:r>
        <w:t>ал</w:t>
      </w:r>
      <w:r>
        <w:t xml:space="preserve">. 4 </w:t>
      </w:r>
      <w:r>
        <w:t>и</w:t>
      </w:r>
      <w:r>
        <w:t xml:space="preserve"> </w:t>
      </w:r>
      <w:r>
        <w:t>съответните</w:t>
      </w:r>
      <w:r>
        <w:t xml:space="preserve"> </w:t>
      </w:r>
      <w:r>
        <w:t>специални</w:t>
      </w:r>
      <w:r>
        <w:t xml:space="preserve"> </w:t>
      </w:r>
      <w:r>
        <w:t>нормативни</w:t>
      </w:r>
      <w:r>
        <w:t xml:space="preserve"> </w:t>
      </w:r>
      <w:r>
        <w:t>актове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терени</w:t>
      </w:r>
      <w:r>
        <w:t xml:space="preserve"> - </w:t>
      </w:r>
      <w:r>
        <w:t>забранени</w:t>
      </w:r>
      <w:r>
        <w:t xml:space="preserve"> </w:t>
      </w:r>
      <w:r>
        <w:t>зони</w:t>
      </w:r>
      <w:r>
        <w:t xml:space="preserve">, </w:t>
      </w:r>
      <w:r>
        <w:t>непосредствено</w:t>
      </w:r>
      <w:r>
        <w:t xml:space="preserve"> </w:t>
      </w:r>
      <w:r>
        <w:t>прилежащи</w:t>
      </w:r>
      <w:r>
        <w:t xml:space="preserve"> </w:t>
      </w:r>
      <w:r>
        <w:t>на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, </w:t>
      </w:r>
      <w:r>
        <w:t>предназначени</w:t>
      </w:r>
      <w:r>
        <w:t xml:space="preserve"> </w:t>
      </w:r>
      <w:r>
        <w:t>за</w:t>
      </w:r>
      <w:r>
        <w:t xml:space="preserve"> </w:t>
      </w:r>
      <w:r>
        <w:t>застрояване</w:t>
      </w:r>
      <w:r>
        <w:t xml:space="preserve"> </w:t>
      </w:r>
      <w:r>
        <w:t>със</w:t>
      </w:r>
      <w:r>
        <w:t xml:space="preserve"> </w:t>
      </w:r>
      <w:r>
        <w:t>специа</w:t>
      </w:r>
      <w:r>
        <w:t>лни</w:t>
      </w:r>
      <w:r>
        <w:t xml:space="preserve"> </w:t>
      </w:r>
      <w:r>
        <w:t>обекти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отбраната</w:t>
      </w:r>
      <w:r>
        <w:t xml:space="preserve"> </w:t>
      </w:r>
      <w:r>
        <w:t>и</w:t>
      </w:r>
      <w:r>
        <w:t xml:space="preserve"> </w:t>
      </w:r>
      <w:r>
        <w:t>сигурността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недопустимо</w:t>
      </w:r>
      <w:r>
        <w:t xml:space="preserve"> </w:t>
      </w:r>
      <w:r>
        <w:t>застрояване</w:t>
      </w:r>
      <w:r>
        <w:t xml:space="preserve">, </w:t>
      </w:r>
      <w:r>
        <w:t>ползване</w:t>
      </w:r>
      <w:r>
        <w:t xml:space="preserve">, </w:t>
      </w:r>
      <w:r>
        <w:t>престой</w:t>
      </w:r>
      <w:r>
        <w:t xml:space="preserve"> </w:t>
      </w:r>
      <w:r>
        <w:t>и</w:t>
      </w:r>
      <w:r>
        <w:t xml:space="preserve"> </w:t>
      </w:r>
      <w:r>
        <w:t>преминаване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сервитутни</w:t>
      </w:r>
      <w:r>
        <w:t xml:space="preserve"> </w:t>
      </w:r>
      <w:r>
        <w:t>зони</w:t>
      </w:r>
      <w:r>
        <w:t xml:space="preserve"> </w:t>
      </w:r>
      <w:r>
        <w:t>около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, </w:t>
      </w:r>
      <w:r>
        <w:t>предназначени</w:t>
      </w:r>
      <w:r>
        <w:t xml:space="preserve"> </w:t>
      </w:r>
      <w:r>
        <w:t>за</w:t>
      </w:r>
      <w:r>
        <w:t xml:space="preserve"> </w:t>
      </w:r>
      <w:r>
        <w:t>застрояване</w:t>
      </w:r>
      <w:r>
        <w:t xml:space="preserve"> </w:t>
      </w:r>
      <w:r>
        <w:t>със</w:t>
      </w:r>
      <w:r>
        <w:t xml:space="preserve"> </w:t>
      </w:r>
      <w:r>
        <w:t>специални</w:t>
      </w:r>
      <w:r>
        <w:t xml:space="preserve"> </w:t>
      </w:r>
      <w:r>
        <w:t>обекти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въвеждат</w:t>
      </w:r>
      <w:r>
        <w:t xml:space="preserve"> </w:t>
      </w:r>
      <w:r>
        <w:t>ограничения</w:t>
      </w:r>
      <w:r>
        <w:t xml:space="preserve"> </w:t>
      </w:r>
      <w:r>
        <w:t>з</w:t>
      </w:r>
      <w:r>
        <w:t>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и</w:t>
      </w:r>
      <w:r>
        <w:t xml:space="preserve"> </w:t>
      </w:r>
      <w:r>
        <w:t>режима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засегнатите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С</w:t>
      </w:r>
      <w:r>
        <w:t xml:space="preserve"> </w:t>
      </w:r>
      <w:r>
        <w:t>подробните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се</w:t>
      </w:r>
      <w:r>
        <w:t xml:space="preserve"> </w:t>
      </w:r>
      <w:r>
        <w:t>създават</w:t>
      </w:r>
      <w:r>
        <w:t xml:space="preserve"> </w:t>
      </w:r>
      <w:r>
        <w:t>и</w:t>
      </w:r>
      <w:r>
        <w:t xml:space="preserve"> </w:t>
      </w:r>
      <w:r>
        <w:t>условия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средата</w:t>
      </w:r>
      <w:r>
        <w:t xml:space="preserve"> </w:t>
      </w:r>
      <w:r>
        <w:t>и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с</w:t>
      </w:r>
      <w:r>
        <w:t xml:space="preserve"> </w:t>
      </w:r>
      <w:r>
        <w:t>цел</w:t>
      </w:r>
      <w:r>
        <w:t xml:space="preserve"> </w:t>
      </w:r>
      <w:r>
        <w:t>достъпност</w:t>
      </w:r>
      <w:r>
        <w:t xml:space="preserve"> </w:t>
      </w:r>
      <w:r>
        <w:t>и</w:t>
      </w:r>
      <w:r>
        <w:t xml:space="preserve"> </w:t>
      </w:r>
      <w:r>
        <w:t>ползване</w:t>
      </w:r>
      <w:r>
        <w:t xml:space="preserve"> </w:t>
      </w:r>
      <w:r>
        <w:t>от</w:t>
      </w:r>
      <w:r>
        <w:t xml:space="preserve"> </w:t>
      </w:r>
      <w:r>
        <w:t>лица</w:t>
      </w:r>
      <w:r>
        <w:t xml:space="preserve"> </w:t>
      </w:r>
      <w:r>
        <w:t>с</w:t>
      </w:r>
      <w:r>
        <w:t xml:space="preserve"> </w:t>
      </w:r>
      <w:r>
        <w:t>увреждания</w:t>
      </w:r>
      <w:r>
        <w:t xml:space="preserve"> </w:t>
      </w:r>
      <w:r>
        <w:t>съобразно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169, </w:t>
      </w:r>
      <w:r>
        <w:t>ал</w:t>
      </w:r>
      <w:r>
        <w:t xml:space="preserve">. 4 </w:t>
      </w:r>
      <w:r>
        <w:t>за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достъпна</w:t>
      </w:r>
      <w:r>
        <w:t xml:space="preserve"> </w:t>
      </w:r>
      <w:r>
        <w:t>среда</w:t>
      </w:r>
      <w:r>
        <w:t xml:space="preserve"> </w:t>
      </w:r>
      <w:r>
        <w:t>за</w:t>
      </w:r>
      <w:r>
        <w:t xml:space="preserve"> </w:t>
      </w:r>
      <w:r>
        <w:t>населението</w:t>
      </w:r>
      <w:r>
        <w:t xml:space="preserve">, </w:t>
      </w:r>
      <w:r>
        <w:t>включително</w:t>
      </w:r>
      <w:r>
        <w:t xml:space="preserve"> </w:t>
      </w:r>
      <w:r>
        <w:t>за</w:t>
      </w:r>
      <w:r>
        <w:t xml:space="preserve"> </w:t>
      </w:r>
      <w:r>
        <w:t>хората</w:t>
      </w:r>
      <w:r>
        <w:t xml:space="preserve"> </w:t>
      </w:r>
      <w:r>
        <w:t>с</w:t>
      </w:r>
      <w:r>
        <w:t xml:space="preserve"> </w:t>
      </w:r>
      <w:r>
        <w:t>увреждания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С</w:t>
      </w:r>
      <w:r>
        <w:t xml:space="preserve"> </w:t>
      </w:r>
      <w:r>
        <w:t>подроб</w:t>
      </w:r>
      <w:r>
        <w:t>ните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специфичните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нормативи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13, </w:t>
      </w:r>
      <w:r>
        <w:t>ал</w:t>
      </w:r>
      <w:r>
        <w:t xml:space="preserve">. 6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охранителни</w:t>
      </w:r>
      <w:r>
        <w:t xml:space="preserve"> </w:t>
      </w:r>
      <w:r>
        <w:t>зони</w:t>
      </w:r>
      <w:r>
        <w:t xml:space="preserve"> </w:t>
      </w:r>
      <w:r>
        <w:t>на</w:t>
      </w:r>
      <w:r>
        <w:t xml:space="preserve"> </w:t>
      </w:r>
      <w:r>
        <w:t>единични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групови</w:t>
      </w:r>
      <w:r>
        <w:t xml:space="preserve"> </w:t>
      </w:r>
      <w:r>
        <w:t>недвижими</w:t>
      </w:r>
      <w:r>
        <w:t xml:space="preserve"> </w:t>
      </w:r>
      <w:r>
        <w:t>културни</w:t>
      </w:r>
      <w:r>
        <w:t xml:space="preserve"> </w:t>
      </w:r>
      <w:r>
        <w:t>ценности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въвеждат</w:t>
      </w:r>
      <w:r>
        <w:t xml:space="preserve"> </w:t>
      </w:r>
      <w:r>
        <w:t>ограничения</w:t>
      </w:r>
      <w:r>
        <w:t xml:space="preserve"> </w:t>
      </w:r>
      <w:r>
        <w:t>в</w:t>
      </w:r>
      <w:r>
        <w:t xml:space="preserve"> </w:t>
      </w:r>
      <w:r>
        <w:t>режимите</w:t>
      </w:r>
      <w:r>
        <w:t xml:space="preserve"> </w:t>
      </w:r>
      <w:r>
        <w:t>за</w:t>
      </w:r>
      <w:r>
        <w:t xml:space="preserve"> </w:t>
      </w:r>
      <w:r>
        <w:t>застрояване</w:t>
      </w:r>
      <w:r>
        <w:t xml:space="preserve"> </w:t>
      </w:r>
      <w:r>
        <w:t>и</w:t>
      </w:r>
      <w:r>
        <w:t xml:space="preserve"> </w:t>
      </w:r>
      <w:r>
        <w:t>ползване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113.</w:t>
      </w:r>
      <w:r>
        <w:t xml:space="preserve"> (1) </w:t>
      </w:r>
      <w:r>
        <w:t>Работният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се</w:t>
      </w:r>
      <w:r>
        <w:t xml:space="preserve"> </w:t>
      </w:r>
      <w:r>
        <w:t>съставя</w:t>
      </w:r>
      <w:r>
        <w:t xml:space="preserve"> </w:t>
      </w:r>
      <w:r>
        <w:t>за</w:t>
      </w:r>
      <w:r>
        <w:t xml:space="preserve"> </w:t>
      </w:r>
      <w:r>
        <w:t>ограничена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територията</w:t>
      </w:r>
      <w:r>
        <w:t xml:space="preserve"> (</w:t>
      </w:r>
      <w:r>
        <w:t>отделен</w:t>
      </w:r>
      <w:r>
        <w:t xml:space="preserve"> </w:t>
      </w:r>
      <w:r>
        <w:t>урегулиран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</w:t>
      </w:r>
      <w:r>
        <w:t>или</w:t>
      </w:r>
      <w:r>
        <w:t xml:space="preserve"> </w:t>
      </w:r>
      <w:r>
        <w:t>група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) </w:t>
      </w:r>
      <w:r>
        <w:t>и</w:t>
      </w:r>
      <w:r>
        <w:t xml:space="preserve"> </w:t>
      </w:r>
      <w:r>
        <w:t>се</w:t>
      </w:r>
      <w:r>
        <w:t xml:space="preserve"> </w:t>
      </w:r>
      <w:r>
        <w:t>изработва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действащ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110, </w:t>
      </w:r>
      <w:r>
        <w:t>ал</w:t>
      </w:r>
      <w:r>
        <w:t xml:space="preserve">. 1, </w:t>
      </w:r>
      <w:r>
        <w:t>т</w:t>
      </w:r>
      <w:r>
        <w:t xml:space="preserve">. 1, 2 </w:t>
      </w:r>
      <w:r>
        <w:t>и</w:t>
      </w:r>
      <w:r>
        <w:t xml:space="preserve"> 3 </w:t>
      </w:r>
      <w:r>
        <w:t>или</w:t>
      </w:r>
      <w:r>
        <w:t xml:space="preserve"> </w:t>
      </w:r>
      <w:r>
        <w:t>едновременно</w:t>
      </w:r>
      <w:r>
        <w:t xml:space="preserve"> </w:t>
      </w:r>
      <w:r>
        <w:t>с</w:t>
      </w:r>
      <w:r>
        <w:t xml:space="preserve"> </w:t>
      </w:r>
      <w:r>
        <w:t>него</w:t>
      </w:r>
      <w:r>
        <w:t xml:space="preserve">. </w:t>
      </w:r>
      <w:r>
        <w:t>С</w:t>
      </w:r>
      <w:r>
        <w:t xml:space="preserve"> </w:t>
      </w:r>
      <w:r>
        <w:t>работен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променят</w:t>
      </w:r>
      <w:r>
        <w:t xml:space="preserve"> </w:t>
      </w:r>
      <w:r>
        <w:t>характерът</w:t>
      </w:r>
      <w:r>
        <w:t xml:space="preserve"> </w:t>
      </w:r>
      <w:r>
        <w:t>и</w:t>
      </w:r>
      <w:r>
        <w:t xml:space="preserve"> </w:t>
      </w:r>
      <w:r>
        <w:t>начинът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, </w:t>
      </w:r>
      <w:r>
        <w:t>предвидени</w:t>
      </w:r>
      <w:r>
        <w:t xml:space="preserve"> </w:t>
      </w:r>
      <w:r>
        <w:t>с</w:t>
      </w:r>
      <w:r>
        <w:t xml:space="preserve"> </w:t>
      </w:r>
      <w:r>
        <w:t>действащия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Работен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се</w:t>
      </w:r>
      <w:r>
        <w:t xml:space="preserve"> </w:t>
      </w:r>
      <w:r>
        <w:t>съставя</w:t>
      </w:r>
      <w:r>
        <w:t xml:space="preserve">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възложителя</w:t>
      </w:r>
      <w:r>
        <w:t xml:space="preserve"> </w:t>
      </w:r>
      <w:r>
        <w:t>за</w:t>
      </w:r>
      <w:r>
        <w:t xml:space="preserve"> </w:t>
      </w:r>
      <w:r>
        <w:t>конкретизиране</w:t>
      </w:r>
      <w:r>
        <w:t xml:space="preserve"> </w:t>
      </w:r>
      <w:r>
        <w:t>на</w:t>
      </w:r>
      <w:r>
        <w:t xml:space="preserve"> </w:t>
      </w:r>
      <w:r>
        <w:t>действащия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само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36 </w:t>
      </w:r>
      <w:r>
        <w:t>или</w:t>
      </w:r>
      <w:r>
        <w:t xml:space="preserve"> </w:t>
      </w:r>
      <w:r>
        <w:t>при</w:t>
      </w:r>
      <w:r>
        <w:t xml:space="preserve"> </w:t>
      </w:r>
      <w:r>
        <w:t>свързано</w:t>
      </w:r>
      <w:r>
        <w:t xml:space="preserve"> </w:t>
      </w:r>
      <w:r>
        <w:t>застрояване</w:t>
      </w:r>
      <w:r>
        <w:t xml:space="preserve"> </w:t>
      </w:r>
      <w:r>
        <w:t>в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два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С</w:t>
      </w:r>
      <w:r>
        <w:t xml:space="preserve"> </w:t>
      </w:r>
      <w:r>
        <w:t>работния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допускат</w:t>
      </w:r>
      <w:r>
        <w:t xml:space="preserve"> </w:t>
      </w:r>
      <w:r>
        <w:t>и</w:t>
      </w:r>
      <w:r>
        <w:t xml:space="preserve"> </w:t>
      </w:r>
      <w:r>
        <w:t>изменения</w:t>
      </w:r>
      <w:r>
        <w:t xml:space="preserve"> </w:t>
      </w:r>
      <w:r>
        <w:t>на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урегулираните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условията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17. 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Работният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определя</w:t>
      </w:r>
      <w:r>
        <w:t xml:space="preserve"> </w:t>
      </w:r>
      <w:r>
        <w:t>точно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разположението</w:t>
      </w:r>
      <w:r>
        <w:t xml:space="preserve"> </w:t>
      </w:r>
      <w:r>
        <w:t>и</w:t>
      </w:r>
      <w:r>
        <w:t xml:space="preserve"> </w:t>
      </w:r>
      <w:r>
        <w:t>очертанието</w:t>
      </w:r>
      <w:r>
        <w:t xml:space="preserve"> </w:t>
      </w:r>
      <w:r>
        <w:t>на</w:t>
      </w:r>
      <w:r>
        <w:t xml:space="preserve"> </w:t>
      </w:r>
      <w:r>
        <w:t>сградите</w:t>
      </w:r>
      <w:r>
        <w:t xml:space="preserve"> </w:t>
      </w:r>
      <w:r>
        <w:t>в</w:t>
      </w:r>
      <w:r>
        <w:t xml:space="preserve"> </w:t>
      </w:r>
      <w:r>
        <w:t>план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минималните</w:t>
      </w:r>
      <w:r>
        <w:t xml:space="preserve"> </w:t>
      </w:r>
      <w:r>
        <w:t>разстояния</w:t>
      </w:r>
      <w:r>
        <w:t xml:space="preserve"> </w:t>
      </w:r>
      <w:r>
        <w:t>между</w:t>
      </w:r>
      <w:r>
        <w:t xml:space="preserve"> </w:t>
      </w:r>
      <w:r>
        <w:t>тях</w:t>
      </w:r>
      <w:r>
        <w:t xml:space="preserve"> </w:t>
      </w:r>
      <w:r>
        <w:t>и</w:t>
      </w:r>
      <w:r>
        <w:t xml:space="preserve"> </w:t>
      </w:r>
      <w:r>
        <w:t>до</w:t>
      </w:r>
      <w:r>
        <w:t xml:space="preserve"> </w:t>
      </w:r>
      <w:r>
        <w:t>имотните</w:t>
      </w:r>
      <w:r>
        <w:t xml:space="preserve"> </w:t>
      </w:r>
      <w:r>
        <w:t>граници</w:t>
      </w:r>
      <w:r>
        <w:t xml:space="preserve"> - </w:t>
      </w:r>
      <w:r>
        <w:t>съобразно</w:t>
      </w:r>
      <w:r>
        <w:t xml:space="preserve"> </w:t>
      </w:r>
      <w:r>
        <w:t>допустимите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у</w:t>
      </w:r>
      <w:r>
        <w:t>стройствена</w:t>
      </w:r>
      <w:r>
        <w:t xml:space="preserve"> </w:t>
      </w:r>
      <w:r>
        <w:t>зона</w:t>
      </w:r>
      <w:r>
        <w:t xml:space="preserve"> </w:t>
      </w:r>
      <w:r>
        <w:t>плътност</w:t>
      </w:r>
      <w:r>
        <w:t xml:space="preserve"> </w:t>
      </w:r>
      <w:r>
        <w:t>и</w:t>
      </w:r>
      <w:r>
        <w:t xml:space="preserve"> </w:t>
      </w:r>
      <w:r>
        <w:t>интензивност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необходимите</w:t>
      </w:r>
      <w:r>
        <w:t xml:space="preserve"> </w:t>
      </w:r>
      <w:r>
        <w:t>силуети</w:t>
      </w:r>
      <w:r>
        <w:t xml:space="preserve">, </w:t>
      </w:r>
      <w:r>
        <w:t>изясняващи</w:t>
      </w:r>
      <w:r>
        <w:t xml:space="preserve">: </w:t>
      </w:r>
      <w:r>
        <w:t>максималните</w:t>
      </w:r>
      <w:r>
        <w:t xml:space="preserve"> </w:t>
      </w:r>
      <w:r>
        <w:t>височини</w:t>
      </w:r>
      <w:r>
        <w:t xml:space="preserve"> </w:t>
      </w:r>
      <w:r>
        <w:t>на</w:t>
      </w:r>
      <w:r>
        <w:t xml:space="preserve"> </w:t>
      </w:r>
      <w:r>
        <w:t>сградите</w:t>
      </w:r>
      <w:r>
        <w:t xml:space="preserve"> </w:t>
      </w:r>
      <w:r>
        <w:t>и</w:t>
      </w:r>
      <w:r>
        <w:t xml:space="preserve"> </w:t>
      </w:r>
      <w:r>
        <w:t>билата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</w:t>
      </w:r>
      <w:r>
        <w:t>абсолютни</w:t>
      </w:r>
      <w:r>
        <w:t xml:space="preserve"> </w:t>
      </w:r>
      <w:r>
        <w:t>коти</w:t>
      </w:r>
      <w:r>
        <w:t xml:space="preserve">; </w:t>
      </w:r>
      <w:r>
        <w:t>броя</w:t>
      </w:r>
      <w:r>
        <w:t xml:space="preserve"> </w:t>
      </w:r>
      <w:r>
        <w:t>на</w:t>
      </w:r>
      <w:r>
        <w:t xml:space="preserve"> </w:t>
      </w:r>
      <w:r>
        <w:t>етажите</w:t>
      </w:r>
      <w:r>
        <w:t xml:space="preserve">; </w:t>
      </w:r>
      <w:r>
        <w:t>формата</w:t>
      </w:r>
      <w:r>
        <w:t xml:space="preserve"> </w:t>
      </w:r>
      <w:r>
        <w:t>и</w:t>
      </w:r>
      <w:r>
        <w:t xml:space="preserve"> </w:t>
      </w:r>
      <w:r>
        <w:t>наклона</w:t>
      </w:r>
      <w:r>
        <w:t xml:space="preserve"> </w:t>
      </w:r>
      <w:r>
        <w:t>на</w:t>
      </w:r>
      <w:r>
        <w:t xml:space="preserve"> </w:t>
      </w:r>
      <w:r>
        <w:t>покривите</w:t>
      </w:r>
      <w:r>
        <w:t xml:space="preserve"> </w:t>
      </w:r>
      <w:r>
        <w:t>и</w:t>
      </w:r>
      <w:r>
        <w:t xml:space="preserve"> </w:t>
      </w:r>
      <w:r>
        <w:t>архитектурната</w:t>
      </w:r>
      <w:r>
        <w:t xml:space="preserve"> </w:t>
      </w:r>
      <w:r>
        <w:t>връзка</w:t>
      </w:r>
      <w:r>
        <w:t xml:space="preserve"> </w:t>
      </w:r>
      <w:r>
        <w:t>между</w:t>
      </w:r>
      <w:r>
        <w:t xml:space="preserve"> </w:t>
      </w:r>
      <w:r>
        <w:t>сградите</w:t>
      </w:r>
      <w:r>
        <w:t xml:space="preserve"> </w:t>
      </w:r>
      <w:r>
        <w:t>с</w:t>
      </w:r>
      <w:r>
        <w:t xml:space="preserve"> </w:t>
      </w:r>
      <w:r>
        <w:t>оглед</w:t>
      </w:r>
      <w:r>
        <w:t xml:space="preserve"> </w:t>
      </w:r>
      <w:r>
        <w:t>на</w:t>
      </w:r>
      <w:r>
        <w:t xml:space="preserve"> </w:t>
      </w:r>
      <w:r>
        <w:t>правилното</w:t>
      </w:r>
      <w:r>
        <w:t xml:space="preserve"> </w:t>
      </w:r>
      <w:r>
        <w:t>архитектурно</w:t>
      </w:r>
      <w:r>
        <w:t>-</w:t>
      </w:r>
      <w:r>
        <w:t>пространствено</w:t>
      </w:r>
      <w:r>
        <w:t xml:space="preserve"> </w:t>
      </w:r>
      <w:r>
        <w:t>оформяне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възложителя</w:t>
      </w:r>
      <w:r>
        <w:t xml:space="preserve"> </w:t>
      </w:r>
      <w:r>
        <w:t>проектът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изработи</w:t>
      </w:r>
      <w:r>
        <w:t xml:space="preserve">, </w:t>
      </w:r>
      <w:r>
        <w:t>съобщи</w:t>
      </w:r>
      <w:r>
        <w:t xml:space="preserve">, </w:t>
      </w:r>
      <w:r>
        <w:t>одобри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влезе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едновременно</w:t>
      </w:r>
      <w:r>
        <w:t xml:space="preserve"> </w:t>
      </w:r>
      <w:r>
        <w:t>с</w:t>
      </w:r>
      <w:r>
        <w:t xml:space="preserve"> </w:t>
      </w:r>
      <w:r>
        <w:t>проекта</w:t>
      </w:r>
      <w:r>
        <w:t xml:space="preserve"> </w:t>
      </w:r>
      <w:r>
        <w:t>за</w:t>
      </w:r>
      <w:r>
        <w:t xml:space="preserve"> </w:t>
      </w:r>
      <w:r>
        <w:t>работен</w:t>
      </w:r>
      <w:r>
        <w:t xml:space="preserve"> </w:t>
      </w:r>
      <w:r>
        <w:t>устройс</w:t>
      </w:r>
      <w:r>
        <w:t>твен</w:t>
      </w:r>
      <w:r>
        <w:t xml:space="preserve"> </w:t>
      </w:r>
      <w:r>
        <w:t>план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10.04.2009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измененията</w:t>
      </w:r>
      <w:r>
        <w:t xml:space="preserve"> </w:t>
      </w:r>
      <w:r>
        <w:t>на</w:t>
      </w:r>
      <w:r>
        <w:t xml:space="preserve"> </w:t>
      </w:r>
      <w:r>
        <w:t>подробните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защитени</w:t>
      </w:r>
      <w:r>
        <w:t xml:space="preserve"> </w:t>
      </w:r>
      <w:r>
        <w:t>територии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културното</w:t>
      </w:r>
      <w:r>
        <w:t xml:space="preserve"> </w:t>
      </w:r>
      <w:r>
        <w:t>наследство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lastRenderedPageBreak/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задължително</w:t>
      </w:r>
      <w:r>
        <w:t xml:space="preserve"> </w:t>
      </w:r>
      <w:r>
        <w:t>се</w:t>
      </w:r>
      <w:r>
        <w:t xml:space="preserve"> </w:t>
      </w:r>
      <w:r>
        <w:t>изготвят</w:t>
      </w:r>
      <w:r>
        <w:t xml:space="preserve"> </w:t>
      </w:r>
      <w:r>
        <w:t>и</w:t>
      </w:r>
      <w:r>
        <w:t xml:space="preserve"> </w:t>
      </w:r>
      <w:r>
        <w:t>работни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в</w:t>
      </w:r>
      <w:r>
        <w:t xml:space="preserve"> </w:t>
      </w:r>
      <w:r>
        <w:t>обхват</w:t>
      </w:r>
      <w:r>
        <w:t xml:space="preserve"> </w:t>
      </w:r>
      <w:r>
        <w:t>имотите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отнася</w:t>
      </w:r>
      <w:r>
        <w:t xml:space="preserve"> </w:t>
      </w:r>
      <w:r>
        <w:t>изменението</w:t>
      </w:r>
      <w:r>
        <w:t xml:space="preserve">, </w:t>
      </w:r>
      <w:r>
        <w:t>и</w:t>
      </w:r>
      <w:r>
        <w:t xml:space="preserve"> </w:t>
      </w:r>
      <w:r>
        <w:t>непосредствено</w:t>
      </w:r>
      <w:r>
        <w:t xml:space="preserve"> </w:t>
      </w:r>
      <w:r>
        <w:t>съседните</w:t>
      </w:r>
      <w:r>
        <w:t xml:space="preserve"> </w:t>
      </w:r>
      <w:r>
        <w:t>им</w:t>
      </w:r>
      <w:r>
        <w:t xml:space="preserve"> </w:t>
      </w:r>
      <w:r>
        <w:t>имоти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114.</w:t>
      </w:r>
      <w:r>
        <w:t xml:space="preserve">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114 -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Конкретното</w:t>
      </w:r>
      <w:r>
        <w:t xml:space="preserve"> </w:t>
      </w:r>
      <w:r>
        <w:t>разположение</w:t>
      </w:r>
      <w:r>
        <w:t xml:space="preserve"> </w:t>
      </w:r>
      <w:r>
        <w:t>на</w:t>
      </w:r>
      <w:r>
        <w:t xml:space="preserve"> </w:t>
      </w:r>
      <w:r>
        <w:t>строежите</w:t>
      </w:r>
      <w:r>
        <w:t xml:space="preserve"> </w:t>
      </w:r>
      <w:r>
        <w:t>и</w:t>
      </w:r>
      <w:r>
        <w:t xml:space="preserve"> </w:t>
      </w:r>
      <w:r>
        <w:t>начинът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 </w:t>
      </w:r>
      <w:r>
        <w:t>на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, </w:t>
      </w:r>
      <w:r>
        <w:t>урегулирани</w:t>
      </w:r>
      <w:r>
        <w:t xml:space="preserve"> </w:t>
      </w:r>
      <w:r>
        <w:t>с</w:t>
      </w:r>
      <w:r>
        <w:t xml:space="preserve"> </w:t>
      </w:r>
      <w:r>
        <w:t>план</w:t>
      </w:r>
      <w:r>
        <w:t>овете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раздел</w:t>
      </w:r>
      <w:r>
        <w:t xml:space="preserve">, </w:t>
      </w:r>
      <w:r>
        <w:t>се</w:t>
      </w:r>
      <w:r>
        <w:t xml:space="preserve"> </w:t>
      </w:r>
      <w:r>
        <w:t>определят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с</w:t>
      </w:r>
      <w:r>
        <w:t xml:space="preserve"> </w:t>
      </w:r>
      <w:r>
        <w:t>работен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когато</w:t>
      </w:r>
      <w:r>
        <w:t xml:space="preserve"> </w:t>
      </w:r>
      <w:r>
        <w:t>изработването</w:t>
      </w:r>
      <w:r>
        <w:t xml:space="preserve"> </w:t>
      </w:r>
      <w:r>
        <w:t>му</w:t>
      </w:r>
      <w:r>
        <w:t xml:space="preserve"> </w:t>
      </w:r>
      <w:r>
        <w:t>е</w:t>
      </w:r>
      <w:r>
        <w:t xml:space="preserve"> </w:t>
      </w:r>
      <w:r>
        <w:t>задължително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с</w:t>
      </w:r>
      <w:r>
        <w:t xml:space="preserve"> </w:t>
      </w:r>
      <w:r>
        <w:t>виза</w:t>
      </w:r>
      <w:r>
        <w:t xml:space="preserve"> </w:t>
      </w:r>
      <w:r>
        <w:t>за</w:t>
      </w:r>
      <w:r>
        <w:t xml:space="preserve"> </w:t>
      </w:r>
      <w:r>
        <w:t>проектиране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140, </w:t>
      </w:r>
      <w:r>
        <w:t>ал</w:t>
      </w:r>
      <w:r>
        <w:t xml:space="preserve">. 3 - 5; </w:t>
      </w:r>
    </w:p>
    <w:p w:rsidR="00000000" w:rsidRDefault="00451F33">
      <w:pPr>
        <w:autoSpaceDE w:val="0"/>
        <w:autoSpaceDN w:val="0"/>
        <w:adjustRightInd w:val="0"/>
      </w:pPr>
      <w:r>
        <w:t>3.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</w:t>
      </w:r>
      <w:r>
        <w:t xml:space="preserve">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с</w:t>
      </w:r>
      <w:r>
        <w:t xml:space="preserve"> </w:t>
      </w:r>
      <w:r>
        <w:t>инвестиционния</w:t>
      </w:r>
      <w:r>
        <w:t xml:space="preserve"> </w:t>
      </w:r>
      <w:r>
        <w:t>проект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действащия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- </w:t>
      </w:r>
      <w:r>
        <w:t>в</w:t>
      </w:r>
      <w:r>
        <w:t xml:space="preserve"> </w:t>
      </w:r>
      <w:r>
        <w:t>останалите</w:t>
      </w:r>
      <w:r>
        <w:t xml:space="preserve"> </w:t>
      </w:r>
      <w:r>
        <w:t>случаи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Разположението</w:t>
      </w:r>
      <w:r>
        <w:t xml:space="preserve"> </w:t>
      </w:r>
      <w:r>
        <w:t>на</w:t>
      </w:r>
      <w:r>
        <w:t xml:space="preserve"> </w:t>
      </w:r>
      <w:r>
        <w:t>мрежите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инвестиционния</w:t>
      </w:r>
      <w:r>
        <w:t xml:space="preserve"> </w:t>
      </w:r>
      <w:r>
        <w:t>проект</w:t>
      </w:r>
      <w:r>
        <w:t>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седма</w:t>
      </w:r>
      <w:r>
        <w:rPr>
          <w:b/>
          <w:sz w:val="36"/>
        </w:rPr>
        <w:br/>
      </w:r>
      <w:r>
        <w:rPr>
          <w:b/>
          <w:sz w:val="36"/>
        </w:rPr>
        <w:t>СЪЗДАВАНЕ</w:t>
      </w:r>
      <w:r>
        <w:rPr>
          <w:b/>
          <w:sz w:val="36"/>
        </w:rPr>
        <w:t xml:space="preserve">, </w:t>
      </w:r>
      <w:r>
        <w:rPr>
          <w:b/>
          <w:sz w:val="36"/>
        </w:rPr>
        <w:t>ОДОБРЯВАНЕ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ИЗМЕНЕНИЕ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УСТРОЙСТВЕНИТЕ</w:t>
      </w:r>
      <w:r>
        <w:rPr>
          <w:b/>
          <w:sz w:val="36"/>
        </w:rPr>
        <w:t xml:space="preserve"> </w:t>
      </w:r>
      <w:r>
        <w:rPr>
          <w:b/>
          <w:sz w:val="36"/>
        </w:rPr>
        <w:t>ПЛАНОВЕ</w:t>
      </w:r>
      <w:r>
        <w:rPr>
          <w:b/>
          <w:sz w:val="36"/>
        </w:rPr>
        <w:br/>
        <w:t>(</w:t>
      </w:r>
      <w:r>
        <w:rPr>
          <w:b/>
          <w:sz w:val="36"/>
        </w:rPr>
        <w:t>Загл</w:t>
      </w:r>
      <w:r>
        <w:rPr>
          <w:b/>
          <w:sz w:val="36"/>
        </w:rPr>
        <w:t xml:space="preserve">. </w:t>
      </w:r>
      <w:r>
        <w:rPr>
          <w:b/>
          <w:sz w:val="36"/>
        </w:rPr>
        <w:t>изм</w:t>
      </w:r>
      <w:r>
        <w:rPr>
          <w:b/>
          <w:sz w:val="36"/>
        </w:rPr>
        <w:t xml:space="preserve">.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82 </w:t>
      </w:r>
      <w:r>
        <w:rPr>
          <w:b/>
          <w:sz w:val="36"/>
        </w:rPr>
        <w:t>от</w:t>
      </w:r>
      <w:r>
        <w:rPr>
          <w:b/>
          <w:sz w:val="36"/>
        </w:rPr>
        <w:t xml:space="preserve"> 2012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сила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26.11.2012 </w:t>
      </w:r>
      <w:r>
        <w:rPr>
          <w:b/>
          <w:sz w:val="36"/>
        </w:rPr>
        <w:t>г</w:t>
      </w:r>
      <w:r>
        <w:rPr>
          <w:b/>
          <w:sz w:val="36"/>
        </w:rPr>
        <w:t>.)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</w:t>
      </w:r>
      <w:r>
        <w:rPr>
          <w:b/>
          <w:sz w:val="36"/>
        </w:rPr>
        <w:br/>
      </w:r>
      <w:r>
        <w:rPr>
          <w:b/>
          <w:sz w:val="36"/>
        </w:rPr>
        <w:t>Информационна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техническа</w:t>
      </w:r>
      <w:r>
        <w:rPr>
          <w:b/>
          <w:sz w:val="36"/>
        </w:rPr>
        <w:t xml:space="preserve"> </w:t>
      </w:r>
      <w:r>
        <w:rPr>
          <w:b/>
          <w:sz w:val="36"/>
        </w:rPr>
        <w:t>основа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устройствените</w:t>
      </w:r>
      <w:r>
        <w:rPr>
          <w:b/>
          <w:sz w:val="36"/>
        </w:rPr>
        <w:t xml:space="preserve"> </w:t>
      </w:r>
      <w:r>
        <w:rPr>
          <w:b/>
          <w:sz w:val="36"/>
        </w:rPr>
        <w:t>планове</w:t>
      </w:r>
      <w:r>
        <w:rPr>
          <w:b/>
          <w:sz w:val="36"/>
        </w:rPr>
        <w:br/>
        <w:t>(</w:t>
      </w:r>
      <w:r>
        <w:rPr>
          <w:b/>
          <w:sz w:val="36"/>
        </w:rPr>
        <w:t>Загл</w:t>
      </w:r>
      <w:r>
        <w:rPr>
          <w:b/>
          <w:sz w:val="36"/>
        </w:rPr>
        <w:t xml:space="preserve">. </w:t>
      </w:r>
      <w:r>
        <w:rPr>
          <w:b/>
          <w:sz w:val="36"/>
        </w:rPr>
        <w:t>изм</w:t>
      </w:r>
      <w:r>
        <w:rPr>
          <w:b/>
          <w:sz w:val="36"/>
        </w:rPr>
        <w:t xml:space="preserve">.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82 </w:t>
      </w:r>
      <w:r>
        <w:rPr>
          <w:b/>
          <w:sz w:val="36"/>
        </w:rPr>
        <w:t>от</w:t>
      </w:r>
      <w:r>
        <w:rPr>
          <w:b/>
          <w:sz w:val="36"/>
        </w:rPr>
        <w:t xml:space="preserve"> 20</w:t>
      </w:r>
      <w:r>
        <w:rPr>
          <w:b/>
          <w:sz w:val="36"/>
        </w:rPr>
        <w:t xml:space="preserve">12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сила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26.11.2012 </w:t>
      </w:r>
      <w:r>
        <w:rPr>
          <w:b/>
          <w:sz w:val="36"/>
        </w:rPr>
        <w:t>г</w:t>
      </w:r>
      <w:r>
        <w:rPr>
          <w:b/>
          <w:sz w:val="36"/>
        </w:rPr>
        <w:t>.)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115.</w:t>
      </w:r>
      <w:r>
        <w:t xml:space="preserve"> (1)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.) </w:t>
      </w:r>
      <w:r>
        <w:t>За</w:t>
      </w:r>
      <w:r>
        <w:t xml:space="preserve"> </w:t>
      </w:r>
      <w:r>
        <w:t>изработването</w:t>
      </w:r>
      <w:r>
        <w:t xml:space="preserve"> </w:t>
      </w:r>
      <w:r>
        <w:t>на</w:t>
      </w:r>
      <w:r>
        <w:t xml:space="preserve"> </w:t>
      </w:r>
      <w:r>
        <w:t>устройствените</w:t>
      </w:r>
      <w:r>
        <w:t xml:space="preserve"> </w:t>
      </w:r>
      <w:r>
        <w:t>планове</w:t>
      </w:r>
      <w:r>
        <w:t xml:space="preserve"> </w:t>
      </w:r>
      <w:r>
        <w:t>се</w:t>
      </w:r>
      <w:r>
        <w:t xml:space="preserve"> </w:t>
      </w:r>
      <w:r>
        <w:t>ползват</w:t>
      </w:r>
      <w:r>
        <w:t xml:space="preserve"> </w:t>
      </w:r>
      <w:r>
        <w:t>данни</w:t>
      </w:r>
      <w:r>
        <w:t xml:space="preserve"> </w:t>
      </w:r>
      <w:r>
        <w:t>от</w:t>
      </w:r>
      <w:r>
        <w:t xml:space="preserve"> </w:t>
      </w:r>
      <w:r>
        <w:t>топографските</w:t>
      </w:r>
      <w:r>
        <w:t xml:space="preserve"> </w:t>
      </w:r>
      <w:r>
        <w:t>карти</w:t>
      </w:r>
      <w:r>
        <w:t xml:space="preserve">, </w:t>
      </w:r>
      <w:r>
        <w:t>кадастъра</w:t>
      </w:r>
      <w:r>
        <w:t xml:space="preserve">, </w:t>
      </w:r>
      <w:r>
        <w:t>нивел</w:t>
      </w:r>
      <w:r>
        <w:t>ационните</w:t>
      </w:r>
      <w:r>
        <w:t xml:space="preserve"> </w:t>
      </w:r>
      <w:r>
        <w:t>планове</w:t>
      </w:r>
      <w:r>
        <w:t xml:space="preserve">, </w:t>
      </w:r>
      <w:r>
        <w:t>специализираните</w:t>
      </w:r>
      <w:r>
        <w:t xml:space="preserve"> </w:t>
      </w:r>
      <w:r>
        <w:t>карти</w:t>
      </w:r>
      <w:r>
        <w:t xml:space="preserve"> </w:t>
      </w:r>
      <w:r>
        <w:t>и</w:t>
      </w:r>
      <w:r>
        <w:t xml:space="preserve"> </w:t>
      </w:r>
      <w:r>
        <w:t>регистри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в</w:t>
      </w:r>
      <w:r>
        <w:t xml:space="preserve"> </w:t>
      </w:r>
      <w:r>
        <w:t>цифров</w:t>
      </w:r>
      <w:r>
        <w:t xml:space="preserve"> </w:t>
      </w:r>
      <w:r>
        <w:t>и</w:t>
      </w:r>
      <w:r>
        <w:t xml:space="preserve"> </w:t>
      </w:r>
      <w:r>
        <w:t>графичен</w:t>
      </w:r>
      <w:r>
        <w:t xml:space="preserve"> </w:t>
      </w:r>
      <w:r>
        <w:t>вид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данни</w:t>
      </w:r>
      <w:r>
        <w:t xml:space="preserve"> </w:t>
      </w:r>
      <w:r>
        <w:t>от</w:t>
      </w:r>
      <w:r>
        <w:t xml:space="preserve"> </w:t>
      </w:r>
      <w:r>
        <w:t>специализираните</w:t>
      </w:r>
      <w:r>
        <w:t xml:space="preserve"> </w:t>
      </w:r>
      <w:r>
        <w:t>информационни</w:t>
      </w:r>
      <w:r>
        <w:t xml:space="preserve"> </w:t>
      </w:r>
      <w:r>
        <w:t>системи</w:t>
      </w:r>
      <w:r>
        <w:t xml:space="preserve"> </w:t>
      </w:r>
      <w:r>
        <w:t>на</w:t>
      </w:r>
      <w:r>
        <w:t xml:space="preserve"> </w:t>
      </w:r>
      <w:r>
        <w:t>централни</w:t>
      </w:r>
      <w:r>
        <w:t xml:space="preserve"> </w:t>
      </w:r>
      <w:r>
        <w:t>и</w:t>
      </w:r>
      <w:r>
        <w:t xml:space="preserve"> </w:t>
      </w:r>
      <w:r>
        <w:t>териториални</w:t>
      </w:r>
      <w:r>
        <w:t xml:space="preserve"> </w:t>
      </w:r>
      <w:r>
        <w:t>администрации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експлоатационните</w:t>
      </w:r>
      <w:r>
        <w:t xml:space="preserve"> </w:t>
      </w:r>
      <w:r>
        <w:t>дружества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Данните</w:t>
      </w:r>
      <w:r>
        <w:t xml:space="preserve"> </w:t>
      </w:r>
      <w:r>
        <w:t>за</w:t>
      </w:r>
      <w:r>
        <w:t xml:space="preserve"> </w:t>
      </w:r>
      <w:r>
        <w:t>местоположението</w:t>
      </w:r>
      <w:r>
        <w:t xml:space="preserve">, </w:t>
      </w:r>
      <w:r>
        <w:t>границите</w:t>
      </w:r>
      <w:r>
        <w:t xml:space="preserve">, </w:t>
      </w:r>
      <w:r>
        <w:t>размерите</w:t>
      </w:r>
      <w:r>
        <w:t xml:space="preserve">, </w:t>
      </w:r>
      <w:r>
        <w:t>трайното</w:t>
      </w:r>
      <w:r>
        <w:t xml:space="preserve"> </w:t>
      </w:r>
      <w:r>
        <w:t>предназначение</w:t>
      </w:r>
      <w:r>
        <w:t xml:space="preserve"> </w:t>
      </w:r>
      <w:r>
        <w:t>и</w:t>
      </w:r>
      <w:r>
        <w:t xml:space="preserve">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 </w:t>
      </w:r>
      <w:r>
        <w:t>и</w:t>
      </w:r>
      <w:r>
        <w:t xml:space="preserve"> </w:t>
      </w:r>
      <w:r>
        <w:t>сградите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има</w:t>
      </w:r>
      <w:r>
        <w:t xml:space="preserve"> </w:t>
      </w:r>
      <w:r>
        <w:t>самостоятелни</w:t>
      </w:r>
      <w:r>
        <w:t xml:space="preserve"> </w:t>
      </w:r>
      <w:r>
        <w:t>обекти</w:t>
      </w:r>
      <w:r>
        <w:t xml:space="preserve">, </w:t>
      </w:r>
      <w:r>
        <w:t>данни</w:t>
      </w:r>
      <w:r>
        <w:t>те</w:t>
      </w:r>
      <w:r>
        <w:t xml:space="preserve"> </w:t>
      </w:r>
      <w:r>
        <w:t>за</w:t>
      </w:r>
      <w:r>
        <w:t xml:space="preserve"> </w:t>
      </w:r>
      <w:r>
        <w:t>държавните</w:t>
      </w:r>
      <w:r>
        <w:t xml:space="preserve"> </w:t>
      </w:r>
      <w:r>
        <w:t>граници</w:t>
      </w:r>
      <w:r>
        <w:t xml:space="preserve">,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административно</w:t>
      </w:r>
      <w:r>
        <w:t>-</w:t>
      </w:r>
      <w:r>
        <w:t>териториалните</w:t>
      </w:r>
      <w:r>
        <w:t xml:space="preserve"> </w:t>
      </w:r>
      <w:r>
        <w:t>и</w:t>
      </w:r>
      <w:r>
        <w:t xml:space="preserve"> </w:t>
      </w:r>
      <w:r>
        <w:t>териториалните</w:t>
      </w:r>
      <w:r>
        <w:t xml:space="preserve"> </w:t>
      </w:r>
      <w:r>
        <w:t>единици</w:t>
      </w:r>
      <w:r>
        <w:t xml:space="preserve"> </w:t>
      </w:r>
      <w:r>
        <w:t>и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територии</w:t>
      </w:r>
      <w:r>
        <w:t xml:space="preserve">, </w:t>
      </w:r>
      <w:r>
        <w:t>обхващащи</w:t>
      </w:r>
      <w:r>
        <w:t xml:space="preserve"> </w:t>
      </w:r>
      <w:r>
        <w:t>имоти</w:t>
      </w:r>
      <w:r>
        <w:t xml:space="preserve"> </w:t>
      </w:r>
      <w:r>
        <w:t>с</w:t>
      </w:r>
      <w:r>
        <w:t xml:space="preserve"> </w:t>
      </w:r>
      <w:r>
        <w:t>еднакво</w:t>
      </w:r>
      <w:r>
        <w:t xml:space="preserve"> </w:t>
      </w:r>
      <w:r>
        <w:t>трайно</w:t>
      </w:r>
      <w:r>
        <w:t xml:space="preserve"> </w:t>
      </w:r>
      <w:r>
        <w:t>предназначение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данните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ограничените</w:t>
      </w:r>
      <w:r>
        <w:t xml:space="preserve"> </w:t>
      </w:r>
      <w:r>
        <w:t>вещни</w:t>
      </w:r>
      <w:r>
        <w:t xml:space="preserve"> </w:t>
      </w:r>
      <w:r>
        <w:t>права</w:t>
      </w:r>
      <w:r>
        <w:t xml:space="preserve">, </w:t>
      </w:r>
      <w:r>
        <w:t>се</w:t>
      </w:r>
      <w:r>
        <w:t xml:space="preserve"> </w:t>
      </w:r>
      <w:r>
        <w:t>извличат</w:t>
      </w:r>
      <w:r>
        <w:t xml:space="preserve"> </w:t>
      </w:r>
      <w:r>
        <w:t>от</w:t>
      </w:r>
      <w:r>
        <w:t xml:space="preserve"> </w:t>
      </w:r>
      <w:r>
        <w:t>кадастралн</w:t>
      </w:r>
      <w:r>
        <w:t>ата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имотния</w:t>
      </w:r>
      <w:r>
        <w:t xml:space="preserve"> </w:t>
      </w:r>
      <w:r>
        <w:t>регистър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Данните</w:t>
      </w:r>
      <w:r>
        <w:t xml:space="preserve"> </w:t>
      </w:r>
      <w:r>
        <w:t>за</w:t>
      </w:r>
      <w:r>
        <w:t xml:space="preserve"> </w:t>
      </w:r>
      <w:r>
        <w:t>надземните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, </w:t>
      </w:r>
      <w:r>
        <w:t>за</w:t>
      </w:r>
      <w:r>
        <w:t xml:space="preserve"> </w:t>
      </w:r>
      <w:r>
        <w:t>транспортните</w:t>
      </w:r>
      <w:r>
        <w:t xml:space="preserve"> </w:t>
      </w:r>
      <w:r>
        <w:t>съоръжения</w:t>
      </w:r>
      <w:r>
        <w:t xml:space="preserve"> (</w:t>
      </w:r>
      <w:r>
        <w:t>железопътни</w:t>
      </w:r>
      <w:r>
        <w:t xml:space="preserve"> </w:t>
      </w:r>
      <w:r>
        <w:t>линии</w:t>
      </w:r>
      <w:r>
        <w:t xml:space="preserve">, </w:t>
      </w:r>
      <w:r>
        <w:t>пътища</w:t>
      </w:r>
      <w:r>
        <w:t xml:space="preserve">, </w:t>
      </w:r>
      <w:r>
        <w:t>мостове</w:t>
      </w:r>
      <w:r>
        <w:t xml:space="preserve">, </w:t>
      </w:r>
      <w:r>
        <w:t>бродове</w:t>
      </w:r>
      <w:r>
        <w:t xml:space="preserve">, </w:t>
      </w:r>
      <w:r>
        <w:t>пристанища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>)</w:t>
      </w:r>
      <w:r>
        <w:t xml:space="preserve">, </w:t>
      </w:r>
      <w:r>
        <w:t>за</w:t>
      </w:r>
      <w:r>
        <w:t xml:space="preserve"> </w:t>
      </w:r>
      <w:r>
        <w:t>хидрографията</w:t>
      </w:r>
      <w:r>
        <w:t xml:space="preserve">, </w:t>
      </w:r>
      <w:r>
        <w:t>за</w:t>
      </w:r>
      <w:r>
        <w:t xml:space="preserve"> </w:t>
      </w:r>
      <w:r>
        <w:t>растителната</w:t>
      </w:r>
      <w:r>
        <w:t xml:space="preserve"> </w:t>
      </w:r>
      <w:r>
        <w:t>и</w:t>
      </w:r>
      <w:r>
        <w:t xml:space="preserve"> </w:t>
      </w:r>
      <w:r>
        <w:t>почвената</w:t>
      </w:r>
      <w:r>
        <w:t xml:space="preserve"> </w:t>
      </w:r>
      <w:r>
        <w:t>покривка</w:t>
      </w:r>
      <w:r>
        <w:t xml:space="preserve">, </w:t>
      </w:r>
      <w:r>
        <w:t>ландшафта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релефа</w:t>
      </w:r>
      <w:r>
        <w:t xml:space="preserve"> </w:t>
      </w:r>
      <w:r>
        <w:t>се</w:t>
      </w:r>
      <w:r>
        <w:t xml:space="preserve"> </w:t>
      </w:r>
      <w:r>
        <w:t>извличат</w:t>
      </w:r>
      <w:r>
        <w:t xml:space="preserve"> </w:t>
      </w:r>
      <w:r>
        <w:t>от</w:t>
      </w:r>
      <w:r>
        <w:t xml:space="preserve"> </w:t>
      </w:r>
      <w:r>
        <w:t>топографските</w:t>
      </w:r>
      <w:r>
        <w:t xml:space="preserve"> </w:t>
      </w:r>
      <w:r>
        <w:t>и</w:t>
      </w:r>
      <w:r>
        <w:t xml:space="preserve"> </w:t>
      </w:r>
      <w:r>
        <w:t>специализираните</w:t>
      </w:r>
      <w:r>
        <w:t xml:space="preserve"> </w:t>
      </w:r>
      <w:r>
        <w:t>карти</w:t>
      </w:r>
      <w:r>
        <w:t xml:space="preserve"> </w:t>
      </w:r>
      <w:r>
        <w:t>и</w:t>
      </w:r>
      <w:r>
        <w:t xml:space="preserve"> </w:t>
      </w:r>
      <w:r>
        <w:t>регистри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.) </w:t>
      </w:r>
      <w:r>
        <w:t>Данните</w:t>
      </w:r>
      <w:r>
        <w:t xml:space="preserve"> </w:t>
      </w:r>
      <w:r>
        <w:t>за</w:t>
      </w:r>
      <w:r>
        <w:t xml:space="preserve"> </w:t>
      </w:r>
      <w:r>
        <w:t>подземните</w:t>
      </w:r>
      <w:r>
        <w:t xml:space="preserve"> </w:t>
      </w:r>
      <w:r>
        <w:t>сгради</w:t>
      </w:r>
      <w:r>
        <w:t xml:space="preserve">, </w:t>
      </w:r>
      <w:r>
        <w:t>за</w:t>
      </w:r>
      <w:r>
        <w:t xml:space="preserve"> </w:t>
      </w:r>
      <w:r>
        <w:t>подземните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, </w:t>
      </w:r>
      <w:r>
        <w:t>за</w:t>
      </w:r>
      <w:r>
        <w:t xml:space="preserve"> </w:t>
      </w:r>
      <w:r>
        <w:t>защитените</w:t>
      </w:r>
      <w:r>
        <w:t xml:space="preserve"> </w:t>
      </w:r>
      <w:r>
        <w:t>природни</w:t>
      </w:r>
      <w:r>
        <w:t xml:space="preserve"> </w:t>
      </w:r>
      <w:r>
        <w:t>обекти</w:t>
      </w:r>
      <w:r>
        <w:t xml:space="preserve">, </w:t>
      </w:r>
      <w:r>
        <w:t>за</w:t>
      </w:r>
      <w:r>
        <w:t xml:space="preserve"> </w:t>
      </w:r>
      <w:r>
        <w:t>обектите</w:t>
      </w:r>
      <w:r>
        <w:t xml:space="preserve"> </w:t>
      </w:r>
      <w:r>
        <w:t>на</w:t>
      </w:r>
      <w:r>
        <w:t xml:space="preserve"> </w:t>
      </w:r>
      <w:r>
        <w:t>културно</w:t>
      </w:r>
      <w:r>
        <w:t>-</w:t>
      </w:r>
      <w:r>
        <w:t>историческото</w:t>
      </w:r>
      <w:r>
        <w:t xml:space="preserve"> </w:t>
      </w:r>
      <w:r>
        <w:t>наследство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специфични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териториите</w:t>
      </w:r>
      <w:r>
        <w:t xml:space="preserve"> </w:t>
      </w:r>
      <w:r>
        <w:t>се</w:t>
      </w:r>
      <w:r>
        <w:t xml:space="preserve"> </w:t>
      </w:r>
      <w:r>
        <w:t>ползват</w:t>
      </w:r>
      <w:r>
        <w:t xml:space="preserve"> </w:t>
      </w:r>
      <w:r>
        <w:t>от</w:t>
      </w:r>
      <w:r>
        <w:t xml:space="preserve"> </w:t>
      </w:r>
      <w:r>
        <w:t>специализираните</w:t>
      </w:r>
      <w:r>
        <w:t xml:space="preserve"> </w:t>
      </w:r>
      <w:r>
        <w:t>карти</w:t>
      </w:r>
      <w:r>
        <w:t xml:space="preserve">, </w:t>
      </w:r>
      <w:r>
        <w:t>регистри</w:t>
      </w:r>
      <w:r>
        <w:t xml:space="preserve"> </w:t>
      </w:r>
      <w:r>
        <w:t>и</w:t>
      </w:r>
      <w:r>
        <w:t xml:space="preserve"> </w:t>
      </w:r>
      <w:r>
        <w:t>информационни</w:t>
      </w:r>
      <w:r>
        <w:t xml:space="preserve"> </w:t>
      </w:r>
      <w:r>
        <w:t>системи</w:t>
      </w:r>
      <w:r>
        <w:t xml:space="preserve"> </w:t>
      </w:r>
      <w:r>
        <w:t>на</w:t>
      </w:r>
      <w:r>
        <w:t xml:space="preserve"> </w:t>
      </w:r>
      <w:r>
        <w:t>централни</w:t>
      </w:r>
      <w:r>
        <w:t xml:space="preserve"> </w:t>
      </w:r>
      <w:r>
        <w:t>и</w:t>
      </w:r>
      <w:r>
        <w:t xml:space="preserve"> </w:t>
      </w:r>
      <w:r>
        <w:t>териториални</w:t>
      </w:r>
      <w:r>
        <w:t xml:space="preserve"> </w:t>
      </w:r>
      <w:r>
        <w:t>администрации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експлоатационните</w:t>
      </w:r>
      <w:r>
        <w:t xml:space="preserve"> </w:t>
      </w:r>
      <w:r>
        <w:t>дружества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ведомства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създаването</w:t>
      </w:r>
      <w:r>
        <w:t xml:space="preserve"> </w:t>
      </w:r>
      <w:r>
        <w:t>на</w:t>
      </w:r>
      <w:r>
        <w:t xml:space="preserve"> </w:t>
      </w:r>
      <w:r>
        <w:t>специализирани</w:t>
      </w:r>
      <w:r>
        <w:t xml:space="preserve"> </w:t>
      </w:r>
      <w:r>
        <w:t>карти</w:t>
      </w:r>
      <w:r>
        <w:t>,</w:t>
      </w:r>
      <w:r>
        <w:t xml:space="preserve"> </w:t>
      </w:r>
      <w:r>
        <w:t>регистри</w:t>
      </w:r>
      <w:r>
        <w:t xml:space="preserve"> </w:t>
      </w:r>
      <w:r>
        <w:t>и</w:t>
      </w:r>
      <w:r>
        <w:t xml:space="preserve"> </w:t>
      </w:r>
      <w:r>
        <w:t>информационни</w:t>
      </w:r>
      <w:r>
        <w:t xml:space="preserve"> </w:t>
      </w:r>
      <w:r>
        <w:t>системи</w:t>
      </w:r>
      <w:r>
        <w:t xml:space="preserve"> </w:t>
      </w:r>
      <w:r>
        <w:t>със</w:t>
      </w:r>
      <w:r>
        <w:t xml:space="preserve"> </w:t>
      </w:r>
      <w:r>
        <w:t>специализирани</w:t>
      </w:r>
      <w:r>
        <w:t xml:space="preserve"> </w:t>
      </w:r>
      <w:r>
        <w:t>данни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32,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кадастъра</w:t>
      </w:r>
      <w:r>
        <w:t xml:space="preserve"> </w:t>
      </w:r>
      <w:r>
        <w:t>и</w:t>
      </w:r>
      <w:r>
        <w:t xml:space="preserve"> </w:t>
      </w:r>
      <w:r>
        <w:t>имотния</w:t>
      </w:r>
      <w:r>
        <w:t xml:space="preserve"> </w:t>
      </w:r>
      <w:r>
        <w:t>регистър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едновременно</w:t>
      </w:r>
      <w:r>
        <w:t xml:space="preserve"> </w:t>
      </w:r>
      <w:r>
        <w:t>със</w:t>
      </w:r>
      <w:r>
        <w:t xml:space="preserve"> </w:t>
      </w:r>
      <w:r>
        <w:t>създаването</w:t>
      </w:r>
      <w:r>
        <w:t xml:space="preserve"> </w:t>
      </w:r>
      <w:r>
        <w:t>на</w:t>
      </w:r>
      <w:r>
        <w:t xml:space="preserve"> </w:t>
      </w:r>
      <w:r>
        <w:t>кадастралната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кадастралните</w:t>
      </w:r>
      <w:r>
        <w:t xml:space="preserve"> </w:t>
      </w:r>
      <w:r>
        <w:t>регистри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доп</w:t>
      </w:r>
      <w:r>
        <w:t>.,</w:t>
      </w:r>
      <w:r>
        <w:t xml:space="preserve">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.)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1 - 5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задължително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държавна</w:t>
      </w:r>
      <w:r>
        <w:t xml:space="preserve"> </w:t>
      </w:r>
      <w:r>
        <w:t>или</w:t>
      </w:r>
      <w:r>
        <w:t xml:space="preserve"> </w:t>
      </w:r>
      <w:r>
        <w:t>общинска</w:t>
      </w:r>
      <w:r>
        <w:t xml:space="preserve"> </w:t>
      </w:r>
      <w:r>
        <w:t>администрация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лица</w:t>
      </w:r>
      <w:r>
        <w:t xml:space="preserve">, </w:t>
      </w:r>
      <w:r>
        <w:t>имащи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възлагат</w:t>
      </w:r>
      <w:r>
        <w:t xml:space="preserve"> </w:t>
      </w:r>
      <w:r>
        <w:t>устройствени</w:t>
      </w:r>
      <w:r>
        <w:t xml:space="preserve"> </w:t>
      </w:r>
      <w:r>
        <w:t>пла</w:t>
      </w:r>
      <w:r>
        <w:t>нове</w:t>
      </w:r>
      <w:r>
        <w:t xml:space="preserve">. </w:t>
      </w:r>
      <w:r>
        <w:t>При</w:t>
      </w:r>
      <w:r>
        <w:t xml:space="preserve"> </w:t>
      </w:r>
      <w:r>
        <w:t>поискване</w:t>
      </w:r>
      <w:r>
        <w:t xml:space="preserve"> </w:t>
      </w:r>
      <w:r>
        <w:t>информацията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. </w:t>
      </w:r>
      <w:r>
        <w:t>При</w:t>
      </w:r>
      <w:r>
        <w:t xml:space="preserve"> </w:t>
      </w:r>
      <w:r>
        <w:t>отказ</w:t>
      </w:r>
      <w:r>
        <w:t xml:space="preserve"> </w:t>
      </w:r>
      <w:r>
        <w:t>или</w:t>
      </w:r>
      <w:r>
        <w:t xml:space="preserve"> </w:t>
      </w:r>
      <w:r>
        <w:t>закъснение</w:t>
      </w:r>
      <w:r>
        <w:t xml:space="preserve"> </w:t>
      </w:r>
      <w:r>
        <w:t>се</w:t>
      </w:r>
      <w:r>
        <w:t xml:space="preserve"> </w:t>
      </w:r>
      <w:r>
        <w:t>носи</w:t>
      </w:r>
      <w:r>
        <w:t xml:space="preserve"> </w:t>
      </w:r>
      <w:r>
        <w:t>административнонаказателна</w:t>
      </w:r>
      <w:r>
        <w:t xml:space="preserve"> </w:t>
      </w:r>
      <w:r>
        <w:t>отговорност</w:t>
      </w:r>
      <w:r>
        <w:t xml:space="preserve"> </w:t>
      </w:r>
      <w:r>
        <w:t>съгласно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116.</w:t>
      </w:r>
      <w:r>
        <w:t xml:space="preserve"> (1) </w:t>
      </w:r>
      <w:r>
        <w:t>Юридическите</w:t>
      </w:r>
      <w:r>
        <w:t xml:space="preserve"> </w:t>
      </w:r>
      <w:r>
        <w:t>и</w:t>
      </w:r>
      <w:r>
        <w:t xml:space="preserve"> </w:t>
      </w:r>
      <w:r>
        <w:t>физическите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осъществяват</w:t>
      </w:r>
      <w:r>
        <w:t xml:space="preserve"> </w:t>
      </w:r>
      <w:r>
        <w:t>строителни</w:t>
      </w:r>
      <w:r>
        <w:t xml:space="preserve"> </w:t>
      </w:r>
      <w:r>
        <w:t>работи</w:t>
      </w:r>
      <w:r>
        <w:t xml:space="preserve">, </w:t>
      </w:r>
      <w:r>
        <w:t>засягащи</w:t>
      </w:r>
      <w:r>
        <w:t xml:space="preserve"> </w:t>
      </w:r>
      <w:r>
        <w:t>съдър</w:t>
      </w:r>
      <w:r>
        <w:t>жанието</w:t>
      </w:r>
      <w:r>
        <w:t xml:space="preserve"> </w:t>
      </w:r>
      <w:r>
        <w:t>на</w:t>
      </w:r>
      <w:r>
        <w:t xml:space="preserve"> </w:t>
      </w:r>
      <w:r>
        <w:t>кадастралните</w:t>
      </w:r>
      <w:r>
        <w:t xml:space="preserve"> </w:t>
      </w:r>
      <w:r>
        <w:t>планове</w:t>
      </w:r>
      <w:r>
        <w:t xml:space="preserve">,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незабавно</w:t>
      </w:r>
      <w:r>
        <w:t xml:space="preserve"> </w:t>
      </w:r>
      <w:r>
        <w:t>след</w:t>
      </w:r>
      <w:r>
        <w:t xml:space="preserve"> </w:t>
      </w:r>
      <w:r>
        <w:t>завършване</w:t>
      </w:r>
      <w:r>
        <w:t xml:space="preserve"> </w:t>
      </w:r>
      <w:r>
        <w:t>на</w:t>
      </w:r>
      <w:r>
        <w:t xml:space="preserve"> </w:t>
      </w:r>
      <w:r>
        <w:t>работите</w:t>
      </w:r>
      <w:r>
        <w:t xml:space="preserve"> </w:t>
      </w:r>
      <w:r>
        <w:t>да</w:t>
      </w:r>
      <w:r>
        <w:t xml:space="preserve"> </w:t>
      </w:r>
      <w:r>
        <w:t>предоставят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администрация</w:t>
      </w:r>
      <w:r>
        <w:t xml:space="preserve"> </w:t>
      </w:r>
      <w:r>
        <w:t>пълни</w:t>
      </w:r>
      <w:r>
        <w:t xml:space="preserve"> </w:t>
      </w:r>
      <w:r>
        <w:t>и</w:t>
      </w:r>
      <w:r>
        <w:t xml:space="preserve"> </w:t>
      </w:r>
      <w:r>
        <w:t>точни</w:t>
      </w:r>
      <w:r>
        <w:t xml:space="preserve"> </w:t>
      </w:r>
      <w:r>
        <w:t>данни</w:t>
      </w:r>
      <w:r>
        <w:t xml:space="preserve"> - </w:t>
      </w:r>
      <w:r>
        <w:t>схеми</w:t>
      </w:r>
      <w:r>
        <w:t xml:space="preserve">, </w:t>
      </w:r>
      <w:r>
        <w:t>скици</w:t>
      </w:r>
      <w:r>
        <w:t xml:space="preserve">, </w:t>
      </w:r>
      <w:r>
        <w:t>планове</w:t>
      </w:r>
      <w:r>
        <w:t xml:space="preserve">, </w:t>
      </w:r>
      <w:r>
        <w:t>чертежи</w:t>
      </w:r>
      <w:r>
        <w:t xml:space="preserve"> </w:t>
      </w:r>
      <w:r>
        <w:t>и</w:t>
      </w:r>
      <w:r>
        <w:t xml:space="preserve"> </w:t>
      </w:r>
      <w:r>
        <w:t>документи</w:t>
      </w:r>
      <w:r>
        <w:t xml:space="preserve"> </w:t>
      </w:r>
      <w:r>
        <w:t>за</w:t>
      </w:r>
      <w:r>
        <w:t xml:space="preserve"> </w:t>
      </w:r>
      <w:r>
        <w:t>собственост</w:t>
      </w:r>
      <w:r>
        <w:t xml:space="preserve"> </w:t>
      </w:r>
      <w:r>
        <w:t>за</w:t>
      </w:r>
      <w:r>
        <w:t xml:space="preserve"> </w:t>
      </w:r>
      <w:r>
        <w:t>извършеното</w:t>
      </w:r>
      <w:r>
        <w:t xml:space="preserve"> </w:t>
      </w:r>
      <w:r>
        <w:t>ново</w:t>
      </w:r>
      <w:r>
        <w:t xml:space="preserve"> </w:t>
      </w:r>
      <w:r>
        <w:t>строителство</w:t>
      </w:r>
      <w:r>
        <w:t xml:space="preserve"> </w:t>
      </w:r>
      <w:r>
        <w:t>или</w:t>
      </w:r>
      <w:r>
        <w:t xml:space="preserve"> </w:t>
      </w:r>
      <w:r>
        <w:t>преустройство</w:t>
      </w:r>
      <w:r>
        <w:t>.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се</w:t>
      </w:r>
      <w:r>
        <w:t xml:space="preserve"> </w:t>
      </w:r>
      <w:r>
        <w:t>засяга</w:t>
      </w:r>
      <w:r>
        <w:t xml:space="preserve"> </w:t>
      </w:r>
      <w:r>
        <w:t>съдържанието</w:t>
      </w:r>
      <w:r>
        <w:t xml:space="preserve"> </w:t>
      </w:r>
      <w:r>
        <w:t>на</w:t>
      </w:r>
      <w:r>
        <w:t xml:space="preserve"> </w:t>
      </w:r>
      <w:r>
        <w:t>кадастрален</w:t>
      </w:r>
      <w:r>
        <w:t xml:space="preserve"> </w:t>
      </w:r>
      <w:r>
        <w:t>план</w:t>
      </w:r>
      <w:r>
        <w:t xml:space="preserve">, </w:t>
      </w:r>
      <w:r>
        <w:t>предаден</w:t>
      </w:r>
      <w:r>
        <w:t xml:space="preserve"> </w:t>
      </w:r>
      <w:r>
        <w:t>на</w:t>
      </w:r>
      <w:r>
        <w:t xml:space="preserve"> </w:t>
      </w:r>
      <w:r>
        <w:t>Агенцията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 xml:space="preserve">,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одобрена</w:t>
      </w:r>
      <w:r>
        <w:t xml:space="preserve"> </w:t>
      </w:r>
      <w:r>
        <w:t>кадастрална</w:t>
      </w:r>
      <w:r>
        <w:t xml:space="preserve"> </w:t>
      </w:r>
      <w:r>
        <w:t>карта</w:t>
      </w:r>
      <w:r>
        <w:t xml:space="preserve">, </w:t>
      </w:r>
      <w:r>
        <w:t>данните</w:t>
      </w:r>
      <w:r>
        <w:t xml:space="preserve"> </w:t>
      </w:r>
      <w:r>
        <w:t>се</w:t>
      </w:r>
      <w:r>
        <w:t xml:space="preserve"> </w:t>
      </w:r>
      <w:r>
        <w:t>предоставят</w:t>
      </w:r>
      <w:r>
        <w:t xml:space="preserve"> </w:t>
      </w:r>
      <w:r>
        <w:t>на</w:t>
      </w:r>
      <w:r>
        <w:t xml:space="preserve"> </w:t>
      </w:r>
      <w:r>
        <w:t>Агенцията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изработването</w:t>
      </w:r>
      <w:r>
        <w:t xml:space="preserve"> </w:t>
      </w:r>
      <w:r>
        <w:t>на</w:t>
      </w:r>
      <w:r>
        <w:t xml:space="preserve"> </w:t>
      </w:r>
      <w:r>
        <w:t>специализираните</w:t>
      </w:r>
      <w:r>
        <w:t xml:space="preserve"> </w:t>
      </w:r>
      <w:r>
        <w:t>карти</w:t>
      </w:r>
      <w:r>
        <w:t xml:space="preserve"> </w:t>
      </w:r>
      <w:r>
        <w:t>на</w:t>
      </w:r>
      <w:r>
        <w:t xml:space="preserve"> </w:t>
      </w:r>
      <w:r>
        <w:t>подземни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подземни</w:t>
      </w:r>
      <w:r>
        <w:t xml:space="preserve"> </w:t>
      </w:r>
      <w:r>
        <w:t>строежи</w:t>
      </w:r>
      <w:r>
        <w:t xml:space="preserve"> </w:t>
      </w:r>
      <w:r>
        <w:t>общините</w:t>
      </w:r>
      <w:r>
        <w:t xml:space="preserve"> </w:t>
      </w:r>
      <w:r>
        <w:t>и</w:t>
      </w:r>
      <w:r>
        <w:t xml:space="preserve"> </w:t>
      </w:r>
      <w:r>
        <w:t>дружествата</w:t>
      </w:r>
      <w:r>
        <w:t xml:space="preserve">, </w:t>
      </w:r>
      <w:r>
        <w:t>които</w:t>
      </w:r>
      <w:r>
        <w:t xml:space="preserve"> </w:t>
      </w:r>
      <w:r>
        <w:t>ги</w:t>
      </w:r>
      <w:r>
        <w:t xml:space="preserve"> </w:t>
      </w:r>
      <w:r>
        <w:t>стопанисват</w:t>
      </w:r>
      <w:r>
        <w:t xml:space="preserve"> </w:t>
      </w:r>
      <w:r>
        <w:t>и</w:t>
      </w:r>
      <w:r>
        <w:t xml:space="preserve"> </w:t>
      </w:r>
      <w:r>
        <w:t>използват</w:t>
      </w:r>
      <w:r>
        <w:t xml:space="preserve">,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оказват</w:t>
      </w:r>
      <w:r>
        <w:t xml:space="preserve"> </w:t>
      </w:r>
      <w:r>
        <w:t>съдействие</w:t>
      </w:r>
      <w:r>
        <w:t xml:space="preserve"> </w:t>
      </w:r>
      <w:r>
        <w:t>на</w:t>
      </w:r>
      <w:r>
        <w:t xml:space="preserve"> </w:t>
      </w:r>
      <w:r>
        <w:t>съответнит</w:t>
      </w:r>
      <w:r>
        <w:t>е</w:t>
      </w:r>
      <w:r>
        <w:t xml:space="preserve"> </w:t>
      </w:r>
      <w:r>
        <w:t>изпълнители</w:t>
      </w:r>
      <w:r>
        <w:t xml:space="preserve"> </w:t>
      </w:r>
      <w:r>
        <w:t>на</w:t>
      </w:r>
      <w:r>
        <w:t xml:space="preserve"> </w:t>
      </w:r>
      <w:r>
        <w:t>специализираните</w:t>
      </w:r>
      <w:r>
        <w:t xml:space="preserve"> </w:t>
      </w:r>
      <w:r>
        <w:t>карти</w:t>
      </w:r>
      <w:r>
        <w:t xml:space="preserve">, </w:t>
      </w:r>
      <w:r>
        <w:t>като</w:t>
      </w:r>
      <w:r>
        <w:t xml:space="preserve"> </w:t>
      </w:r>
      <w:r>
        <w:t>при</w:t>
      </w:r>
      <w:r>
        <w:t xml:space="preserve"> </w:t>
      </w:r>
      <w:r>
        <w:t>поискване</w:t>
      </w:r>
      <w:r>
        <w:t xml:space="preserve"> </w:t>
      </w:r>
      <w:r>
        <w:t>предават</w:t>
      </w:r>
      <w:r>
        <w:t xml:space="preserve"> </w:t>
      </w:r>
      <w:r>
        <w:t>на</w:t>
      </w:r>
      <w:r>
        <w:t xml:space="preserve"> </w:t>
      </w:r>
      <w:r>
        <w:t>изпълнителите</w:t>
      </w:r>
      <w:r>
        <w:t xml:space="preserve"> </w:t>
      </w:r>
      <w:r>
        <w:t>пълни</w:t>
      </w:r>
      <w:r>
        <w:t xml:space="preserve"> </w:t>
      </w:r>
      <w:r>
        <w:t>и</w:t>
      </w:r>
      <w:r>
        <w:t xml:space="preserve"> </w:t>
      </w:r>
      <w:r>
        <w:t>точни</w:t>
      </w:r>
      <w:r>
        <w:t xml:space="preserve"> </w:t>
      </w:r>
      <w:r>
        <w:t>схеми</w:t>
      </w:r>
      <w:r>
        <w:t xml:space="preserve">, </w:t>
      </w:r>
      <w:r>
        <w:t>скици</w:t>
      </w:r>
      <w:r>
        <w:t xml:space="preserve">, </w:t>
      </w:r>
      <w:r>
        <w:t>планове</w:t>
      </w:r>
      <w:r>
        <w:t xml:space="preserve">, </w:t>
      </w:r>
      <w:r>
        <w:t>чертежи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необходимост</w:t>
      </w:r>
      <w:r>
        <w:t xml:space="preserve"> - </w:t>
      </w:r>
      <w:r>
        <w:t>документи</w:t>
      </w:r>
      <w:r>
        <w:t xml:space="preserve"> </w:t>
      </w:r>
      <w:r>
        <w:t>за</w:t>
      </w:r>
      <w:r>
        <w:t xml:space="preserve"> </w:t>
      </w:r>
      <w:r>
        <w:t>собственост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посочват</w:t>
      </w:r>
      <w:r>
        <w:t xml:space="preserve"> </w:t>
      </w:r>
      <w:r>
        <w:t>и</w:t>
      </w:r>
      <w:r>
        <w:t xml:space="preserve"> </w:t>
      </w:r>
      <w:r>
        <w:t>означават</w:t>
      </w:r>
      <w:r>
        <w:t xml:space="preserve"> </w:t>
      </w:r>
      <w:r>
        <w:t>върху</w:t>
      </w:r>
      <w:r>
        <w:t xml:space="preserve"> </w:t>
      </w:r>
      <w:r>
        <w:t>терена</w:t>
      </w:r>
      <w:r>
        <w:t xml:space="preserve"> </w:t>
      </w:r>
      <w:r>
        <w:t>точното</w:t>
      </w:r>
      <w:r>
        <w:t xml:space="preserve"> </w:t>
      </w:r>
      <w:r>
        <w:t>местоположение</w:t>
      </w:r>
      <w:r>
        <w:t xml:space="preserve"> </w:t>
      </w:r>
      <w:r>
        <w:t>на</w:t>
      </w:r>
      <w:r>
        <w:t xml:space="preserve"> </w:t>
      </w:r>
      <w:r>
        <w:t>налични</w:t>
      </w:r>
      <w:r>
        <w:t>те</w:t>
      </w:r>
      <w:r>
        <w:t xml:space="preserve"> </w:t>
      </w:r>
      <w:r>
        <w:t>подземни</w:t>
      </w:r>
      <w:r>
        <w:t xml:space="preserve"> </w:t>
      </w:r>
      <w:r>
        <w:t>мрежи</w:t>
      </w:r>
      <w:r>
        <w:t xml:space="preserve">, </w:t>
      </w:r>
      <w:r>
        <w:t>съоръжения</w:t>
      </w:r>
      <w:r>
        <w:t xml:space="preserve"> </w:t>
      </w:r>
      <w:r>
        <w:t>и</w:t>
      </w:r>
      <w:r>
        <w:t xml:space="preserve"> </w:t>
      </w:r>
      <w:r>
        <w:t>строежи</w:t>
      </w:r>
      <w:r>
        <w:t xml:space="preserve">, </w:t>
      </w:r>
      <w:r>
        <w:t>включително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водовземните</w:t>
      </w:r>
      <w:r>
        <w:t xml:space="preserve"> </w:t>
      </w:r>
      <w:r>
        <w:t>съоръжения</w:t>
      </w:r>
      <w:r>
        <w:t xml:space="preserve"> </w:t>
      </w:r>
      <w:r>
        <w:t>за</w:t>
      </w:r>
      <w:r>
        <w:t xml:space="preserve"> </w:t>
      </w:r>
      <w:r>
        <w:t>подземни</w:t>
      </w:r>
      <w:r>
        <w:t xml:space="preserve"> </w:t>
      </w:r>
      <w:r>
        <w:t>води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Като</w:t>
      </w:r>
      <w:r>
        <w:t xml:space="preserve"> </w:t>
      </w:r>
      <w:r>
        <w:t>техническа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устройствените</w:t>
      </w:r>
      <w:r>
        <w:t xml:space="preserve"> </w:t>
      </w:r>
      <w:r>
        <w:t>планове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съставя</w:t>
      </w:r>
      <w:r>
        <w:t xml:space="preserve"> </w:t>
      </w:r>
      <w:r>
        <w:t>опорен</w:t>
      </w:r>
      <w:r>
        <w:t xml:space="preserve"> </w:t>
      </w:r>
      <w:r>
        <w:t>план</w:t>
      </w:r>
      <w:r>
        <w:t xml:space="preserve">, </w:t>
      </w:r>
      <w:r>
        <w:t>който</w:t>
      </w:r>
      <w:r>
        <w:t xml:space="preserve"> </w:t>
      </w:r>
      <w:r>
        <w:t>съдържа</w:t>
      </w:r>
      <w:r>
        <w:t xml:space="preserve"> </w:t>
      </w:r>
      <w:r>
        <w:t>н</w:t>
      </w:r>
      <w:r>
        <w:t>еобходимите</w:t>
      </w:r>
      <w:r>
        <w:t xml:space="preserve"> </w:t>
      </w:r>
      <w:r>
        <w:t>данни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раздел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територия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отбраната</w:t>
      </w:r>
      <w:r>
        <w:t xml:space="preserve">,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, 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</w:t>
      </w:r>
      <w:r>
        <w:t>енция</w:t>
      </w:r>
      <w:r>
        <w:t xml:space="preserve"> "</w:t>
      </w:r>
      <w:r>
        <w:t>Национална</w:t>
      </w:r>
      <w:r>
        <w:t xml:space="preserve"> </w:t>
      </w:r>
      <w:r>
        <w:t>сигурност</w:t>
      </w:r>
      <w:r>
        <w:t xml:space="preserve">", 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Разузнаване</w:t>
      </w:r>
      <w:r>
        <w:t xml:space="preserve">" </w:t>
      </w:r>
      <w:r>
        <w:t>и</w:t>
      </w:r>
      <w:r>
        <w:t xml:space="preserve"> 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Технически</w:t>
      </w:r>
      <w:r>
        <w:t xml:space="preserve"> </w:t>
      </w:r>
      <w:r>
        <w:t>операции</w:t>
      </w:r>
      <w:r>
        <w:t xml:space="preserve">" </w:t>
      </w:r>
      <w:r>
        <w:t>предоставят</w:t>
      </w:r>
      <w:r>
        <w:t xml:space="preserve"> </w:t>
      </w:r>
      <w:r>
        <w:t>данни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за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нови</w:t>
      </w:r>
      <w:r>
        <w:t xml:space="preserve"> </w:t>
      </w:r>
      <w:r>
        <w:t>специални</w:t>
      </w:r>
      <w:r>
        <w:t xml:space="preserve"> </w:t>
      </w:r>
      <w:r>
        <w:t>обекти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отбраната</w:t>
      </w:r>
      <w:r>
        <w:t xml:space="preserve"> </w:t>
      </w:r>
      <w:r>
        <w:t>и</w:t>
      </w:r>
      <w:r>
        <w:t xml:space="preserve"> </w:t>
      </w:r>
      <w:r>
        <w:t>сигурността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 xml:space="preserve">, </w:t>
      </w:r>
      <w:r>
        <w:t>в</w:t>
      </w:r>
      <w:r>
        <w:t xml:space="preserve"> </w:t>
      </w:r>
      <w:r>
        <w:t>ед</w:t>
      </w:r>
      <w:r>
        <w:t>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въвеждането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</w:t>
      </w:r>
      <w:r>
        <w:t>експлоатация</w:t>
      </w:r>
      <w:r>
        <w:t xml:space="preserve"> </w:t>
      </w:r>
      <w:r>
        <w:t>на</w:t>
      </w:r>
      <w:r>
        <w:t xml:space="preserve"> </w:t>
      </w:r>
      <w:r>
        <w:t>Агенцията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органите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ал</w:t>
      </w:r>
      <w:r>
        <w:t xml:space="preserve">. 1, </w:t>
      </w:r>
      <w:r>
        <w:t>чл</w:t>
      </w:r>
      <w:r>
        <w:t xml:space="preserve">. 4,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чл</w:t>
      </w:r>
      <w:r>
        <w:t xml:space="preserve">. 5, </w:t>
      </w:r>
      <w:r>
        <w:t>ал</w:t>
      </w:r>
      <w:r>
        <w:t xml:space="preserve">. 1. </w:t>
      </w:r>
      <w:r>
        <w:t>Данните</w:t>
      </w:r>
      <w:r>
        <w:t xml:space="preserve"> </w:t>
      </w:r>
      <w:r>
        <w:t>се</w:t>
      </w:r>
      <w:r>
        <w:t xml:space="preserve"> </w:t>
      </w:r>
      <w:r>
        <w:t>предоставят</w:t>
      </w:r>
      <w:r>
        <w:t xml:space="preserve"> </w:t>
      </w:r>
      <w:r>
        <w:t>в</w:t>
      </w:r>
      <w:r>
        <w:t xml:space="preserve"> </w:t>
      </w:r>
      <w:r>
        <w:t>необходимия</w:t>
      </w:r>
      <w:r>
        <w:t xml:space="preserve"> </w:t>
      </w:r>
      <w:r>
        <w:t>обем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класифицираната</w:t>
      </w:r>
      <w:r>
        <w:t xml:space="preserve"> </w:t>
      </w:r>
      <w:r>
        <w:t>информац</w:t>
      </w:r>
      <w:r>
        <w:t>ия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116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(1) </w:t>
      </w:r>
      <w:r>
        <w:t>Устройствените</w:t>
      </w:r>
      <w:r>
        <w:t xml:space="preserve"> </w:t>
      </w:r>
      <w:r>
        <w:t>планове</w:t>
      </w:r>
      <w:r>
        <w:t xml:space="preserve"> </w:t>
      </w:r>
      <w:r>
        <w:t>се</w:t>
      </w:r>
      <w:r>
        <w:t xml:space="preserve"> </w:t>
      </w:r>
      <w:r>
        <w:t>изработват</w:t>
      </w:r>
      <w:r>
        <w:t xml:space="preserve"> </w:t>
      </w:r>
      <w:r>
        <w:t>в</w:t>
      </w:r>
      <w:r>
        <w:t xml:space="preserve"> </w:t>
      </w:r>
      <w:r>
        <w:t>графичен</w:t>
      </w:r>
      <w:r>
        <w:t xml:space="preserve"> </w:t>
      </w:r>
      <w:r>
        <w:t>и</w:t>
      </w:r>
      <w:r>
        <w:t xml:space="preserve"> </w:t>
      </w:r>
      <w:r>
        <w:t>цифров</w:t>
      </w:r>
      <w:r>
        <w:t xml:space="preserve"> </w:t>
      </w:r>
      <w:r>
        <w:t>вид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Форматът</w:t>
      </w:r>
      <w:r>
        <w:t xml:space="preserve"> </w:t>
      </w:r>
      <w:r>
        <w:t>на</w:t>
      </w:r>
      <w:r>
        <w:t xml:space="preserve"> </w:t>
      </w:r>
      <w:r>
        <w:t>записа</w:t>
      </w:r>
      <w:r>
        <w:t xml:space="preserve"> </w:t>
      </w:r>
      <w:r>
        <w:t>в</w:t>
      </w:r>
      <w:r>
        <w:t xml:space="preserve"> </w:t>
      </w:r>
      <w:r>
        <w:t>цифров</w:t>
      </w:r>
      <w:r>
        <w:t xml:space="preserve"> </w:t>
      </w:r>
      <w:r>
        <w:t>вид</w:t>
      </w:r>
      <w:r>
        <w:t xml:space="preserve"> </w:t>
      </w:r>
      <w:r>
        <w:t>и</w:t>
      </w:r>
      <w:r>
        <w:t xml:space="preserve"> </w:t>
      </w:r>
      <w:r>
        <w:t>точността</w:t>
      </w:r>
      <w:r>
        <w:t xml:space="preserve"> </w:t>
      </w:r>
      <w:r>
        <w:t>на</w:t>
      </w:r>
      <w:r>
        <w:t xml:space="preserve"> </w:t>
      </w:r>
      <w:r>
        <w:t>устройствените</w:t>
      </w:r>
      <w:r>
        <w:t xml:space="preserve"> </w:t>
      </w:r>
      <w:r>
        <w:t>планове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117.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117.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съгласувано</w:t>
      </w:r>
      <w:r>
        <w:t xml:space="preserve"> </w:t>
      </w:r>
      <w:r>
        <w:t>с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и</w:t>
      </w:r>
      <w:r>
        <w:t xml:space="preserve"> </w:t>
      </w:r>
      <w:r>
        <w:t>водите</w:t>
      </w:r>
      <w:r>
        <w:t xml:space="preserve">,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културата</w:t>
      </w:r>
      <w:r>
        <w:t xml:space="preserve"> </w:t>
      </w:r>
      <w:r>
        <w:t>и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здравеопазването</w:t>
      </w:r>
      <w:r>
        <w:t xml:space="preserve"> </w:t>
      </w:r>
      <w:r>
        <w:t>издава</w:t>
      </w:r>
      <w:r>
        <w:t xml:space="preserve"> </w:t>
      </w:r>
      <w:r>
        <w:t>наредба</w:t>
      </w:r>
      <w:r>
        <w:t xml:space="preserve"> </w:t>
      </w:r>
      <w:r>
        <w:t>за</w:t>
      </w:r>
      <w:r>
        <w:t xml:space="preserve"> </w:t>
      </w:r>
      <w:r>
        <w:t>обема</w:t>
      </w:r>
      <w:r>
        <w:t xml:space="preserve"> </w:t>
      </w:r>
      <w:r>
        <w:t>и</w:t>
      </w:r>
      <w:r>
        <w:t xml:space="preserve"> </w:t>
      </w:r>
      <w:r>
        <w:t>съдържанието</w:t>
      </w:r>
      <w:r>
        <w:t xml:space="preserve"> </w:t>
      </w:r>
      <w:r>
        <w:t>на</w:t>
      </w:r>
      <w:r>
        <w:t xml:space="preserve"> </w:t>
      </w:r>
      <w:r>
        <w:t>устройствените</w:t>
      </w:r>
      <w:r>
        <w:t xml:space="preserve"> </w:t>
      </w:r>
      <w:r>
        <w:t>планове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и</w:t>
      </w:r>
      <w:r>
        <w:t xml:space="preserve"> </w:t>
      </w:r>
      <w:r>
        <w:t>задължителните</w:t>
      </w:r>
      <w:r>
        <w:t xml:space="preserve"> </w:t>
      </w:r>
      <w:r>
        <w:t>изисквания</w:t>
      </w:r>
      <w:r>
        <w:t xml:space="preserve"> </w:t>
      </w:r>
      <w:r>
        <w:t>към</w:t>
      </w:r>
      <w:r>
        <w:t xml:space="preserve"> </w:t>
      </w:r>
      <w:r>
        <w:t>обема</w:t>
      </w:r>
      <w:r>
        <w:t xml:space="preserve"> </w:t>
      </w:r>
      <w:r>
        <w:t>и</w:t>
      </w:r>
      <w:r>
        <w:t xml:space="preserve"> </w:t>
      </w:r>
      <w:r>
        <w:t>съдържанието</w:t>
      </w:r>
      <w:r>
        <w:t xml:space="preserve"> </w:t>
      </w:r>
      <w:r>
        <w:t>на</w:t>
      </w:r>
      <w:r>
        <w:t xml:space="preserve"> </w:t>
      </w:r>
      <w:r>
        <w:t>устройствените</w:t>
      </w:r>
      <w:r>
        <w:t xml:space="preserve"> </w:t>
      </w:r>
      <w:r>
        <w:t>планове</w:t>
      </w:r>
      <w:r>
        <w:t xml:space="preserve">, </w:t>
      </w:r>
      <w:r>
        <w:t>с</w:t>
      </w:r>
      <w:r>
        <w:t xml:space="preserve"> </w:t>
      </w:r>
      <w:r>
        <w:t>коит</w:t>
      </w:r>
      <w:r>
        <w:t>о</w:t>
      </w:r>
      <w:r>
        <w:t xml:space="preserve"> </w:t>
      </w:r>
      <w:r>
        <w:t>се</w:t>
      </w:r>
      <w:r>
        <w:t xml:space="preserve"> </w:t>
      </w:r>
      <w:r>
        <w:t>предвижда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специални</w:t>
      </w:r>
      <w:r>
        <w:t xml:space="preserve"> </w:t>
      </w:r>
      <w:r>
        <w:lastRenderedPageBreak/>
        <w:t>обекти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отбраната</w:t>
      </w:r>
      <w:r>
        <w:t xml:space="preserve"> </w:t>
      </w:r>
      <w:r>
        <w:t>и</w:t>
      </w:r>
      <w:r>
        <w:t xml:space="preserve"> </w:t>
      </w:r>
      <w:r>
        <w:t>сигурността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 xml:space="preserve">, </w:t>
      </w:r>
      <w:r>
        <w:t>с</w:t>
      </w:r>
      <w:r>
        <w:t xml:space="preserve"> </w:t>
      </w:r>
      <w:r>
        <w:t>оглед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регламентираните</w:t>
      </w:r>
      <w:r>
        <w:t xml:space="preserve">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публични</w:t>
      </w:r>
      <w:r>
        <w:t xml:space="preserve"> </w:t>
      </w:r>
      <w:r>
        <w:t>процедури</w:t>
      </w:r>
      <w:r>
        <w:t xml:space="preserve"> </w:t>
      </w:r>
      <w:r>
        <w:t>по</w:t>
      </w:r>
      <w:r>
        <w:t xml:space="preserve"> </w:t>
      </w:r>
      <w:r>
        <w:t>съобщаване</w:t>
      </w:r>
      <w:r>
        <w:t xml:space="preserve">, </w:t>
      </w:r>
      <w:r>
        <w:t>съгласуване</w:t>
      </w:r>
      <w:r>
        <w:t xml:space="preserve">, </w:t>
      </w:r>
      <w:r>
        <w:t>обществено</w:t>
      </w:r>
      <w:r>
        <w:t xml:space="preserve"> </w:t>
      </w:r>
      <w:r>
        <w:t>обсъждане</w:t>
      </w:r>
      <w:r>
        <w:t xml:space="preserve"> </w:t>
      </w:r>
      <w:r>
        <w:t>и</w:t>
      </w:r>
      <w:r>
        <w:t xml:space="preserve"> </w:t>
      </w:r>
      <w:r>
        <w:t>приемане</w:t>
      </w:r>
      <w:r>
        <w:t xml:space="preserve"> </w:t>
      </w:r>
      <w:r>
        <w:t>съобразно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клас</w:t>
      </w:r>
      <w:r>
        <w:t>ифицираната</w:t>
      </w:r>
      <w:r>
        <w:t xml:space="preserve"> </w:t>
      </w:r>
      <w:r>
        <w:t>информация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117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41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22.08.2019 </w:t>
      </w:r>
      <w:r>
        <w:t>г</w:t>
      </w:r>
      <w:r>
        <w:t xml:space="preserve">.) (1) </w:t>
      </w:r>
      <w:r>
        <w:t>При</w:t>
      </w:r>
      <w:r>
        <w:t xml:space="preserve">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цифров</w:t>
      </w:r>
      <w:r>
        <w:t xml:space="preserve"> </w:t>
      </w:r>
      <w:r>
        <w:t>вид</w:t>
      </w:r>
      <w:r>
        <w:t xml:space="preserve"> </w:t>
      </w:r>
      <w:r>
        <w:t>на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одобрен</w:t>
      </w:r>
      <w:r>
        <w:t xml:space="preserve"> </w:t>
      </w:r>
      <w:r>
        <w:t>в</w:t>
      </w:r>
      <w:r>
        <w:t xml:space="preserve"> </w:t>
      </w:r>
      <w:r>
        <w:t>графичен</w:t>
      </w:r>
      <w:r>
        <w:t xml:space="preserve"> </w:t>
      </w:r>
      <w:r>
        <w:t>вид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 </w:t>
      </w:r>
      <w:r>
        <w:t>са</w:t>
      </w:r>
      <w:r>
        <w:t xml:space="preserve"> </w:t>
      </w:r>
      <w:r>
        <w:t>урегулирани</w:t>
      </w:r>
      <w:r>
        <w:t xml:space="preserve"> </w:t>
      </w:r>
      <w:r>
        <w:t>по</w:t>
      </w:r>
      <w:r>
        <w:t xml:space="preserve"> </w:t>
      </w:r>
      <w:r>
        <w:t>имотни</w:t>
      </w:r>
      <w:r>
        <w:t xml:space="preserve"> </w:t>
      </w:r>
      <w:r>
        <w:t>граници</w:t>
      </w:r>
      <w:r>
        <w:t xml:space="preserve"> </w:t>
      </w:r>
      <w:r>
        <w:t>в</w:t>
      </w:r>
      <w:r>
        <w:t xml:space="preserve"> </w:t>
      </w:r>
      <w:r>
        <w:t>графичния</w:t>
      </w:r>
      <w:r>
        <w:t xml:space="preserve"> </w:t>
      </w:r>
      <w:r>
        <w:t>план</w:t>
      </w:r>
      <w:r>
        <w:t xml:space="preserve">, </w:t>
      </w:r>
      <w:r>
        <w:t>мест</w:t>
      </w:r>
      <w:r>
        <w:t>оположението</w:t>
      </w:r>
      <w:r>
        <w:t xml:space="preserve"> </w:t>
      </w:r>
      <w:r>
        <w:t>на</w:t>
      </w:r>
      <w:r>
        <w:t xml:space="preserve"> </w:t>
      </w:r>
      <w:r>
        <w:t>регулационната</w:t>
      </w:r>
      <w:r>
        <w:t xml:space="preserve"> </w:t>
      </w:r>
      <w:r>
        <w:t>линия</w:t>
      </w:r>
      <w:r>
        <w:t xml:space="preserve"> </w:t>
      </w:r>
      <w:r>
        <w:t>в</w:t>
      </w:r>
      <w:r>
        <w:t xml:space="preserve"> </w:t>
      </w:r>
      <w:r>
        <w:t>цифров</w:t>
      </w:r>
      <w:r>
        <w:t xml:space="preserve"> </w:t>
      </w:r>
      <w:r>
        <w:t>вид</w:t>
      </w:r>
      <w:r>
        <w:t xml:space="preserve"> </w:t>
      </w:r>
      <w:r>
        <w:t>съвпада</w:t>
      </w:r>
      <w:r>
        <w:t xml:space="preserve"> </w:t>
      </w:r>
      <w:r>
        <w:t>с</w:t>
      </w:r>
      <w:r>
        <w:t xml:space="preserve"> </w:t>
      </w:r>
      <w:r>
        <w:t>местоположението</w:t>
      </w:r>
      <w:r>
        <w:t xml:space="preserve"> </w:t>
      </w:r>
      <w:r>
        <w:t>на</w:t>
      </w:r>
      <w:r>
        <w:t xml:space="preserve"> </w:t>
      </w:r>
      <w:r>
        <w:t>имотната</w:t>
      </w:r>
      <w:r>
        <w:t xml:space="preserve"> </w:t>
      </w:r>
      <w:r>
        <w:t>граница</w:t>
      </w:r>
      <w:r>
        <w:t xml:space="preserve">, </w:t>
      </w:r>
      <w:r>
        <w:t>установена</w:t>
      </w:r>
      <w:r>
        <w:t xml:space="preserve"> </w:t>
      </w:r>
      <w:r>
        <w:t>при</w:t>
      </w:r>
      <w:r>
        <w:t xml:space="preserve"> </w:t>
      </w:r>
      <w:r>
        <w:t>преобразуването</w:t>
      </w:r>
      <w:r>
        <w:t xml:space="preserve"> </w:t>
      </w:r>
      <w:r>
        <w:t>в</w:t>
      </w:r>
      <w:r>
        <w:t xml:space="preserve"> </w:t>
      </w:r>
      <w:r>
        <w:t>цифров</w:t>
      </w:r>
      <w:r>
        <w:t xml:space="preserve"> </w:t>
      </w:r>
      <w:r>
        <w:t>вид</w:t>
      </w:r>
      <w:r>
        <w:t xml:space="preserve"> </w:t>
      </w:r>
      <w:r>
        <w:t>на</w:t>
      </w:r>
      <w:r>
        <w:t xml:space="preserve"> </w:t>
      </w:r>
      <w:r>
        <w:t>кадастралния</w:t>
      </w:r>
      <w:r>
        <w:t xml:space="preserve"> </w:t>
      </w:r>
      <w:r>
        <w:t>план</w:t>
      </w:r>
      <w:r>
        <w:t xml:space="preserve">, </w:t>
      </w:r>
      <w:r>
        <w:t>послужил</w:t>
      </w:r>
      <w:r>
        <w:t xml:space="preserve"> </w:t>
      </w:r>
      <w:r>
        <w:t>като</w:t>
      </w:r>
      <w:r>
        <w:t xml:space="preserve"> </w:t>
      </w:r>
      <w:r>
        <w:t>основа</w:t>
      </w:r>
      <w:r>
        <w:t xml:space="preserve"> </w:t>
      </w:r>
      <w:r>
        <w:t>за</w:t>
      </w:r>
      <w:r>
        <w:t xml:space="preserve"> </w:t>
      </w:r>
      <w:r>
        <w:t>изработването</w:t>
      </w:r>
      <w:r>
        <w:t xml:space="preserve"> </w:t>
      </w:r>
      <w:r>
        <w:t>и</w:t>
      </w:r>
      <w:r>
        <w:t xml:space="preserve"> </w:t>
      </w:r>
      <w:r>
        <w:t>одобряването</w:t>
      </w:r>
      <w:r>
        <w:t xml:space="preserve"> </w:t>
      </w:r>
      <w:r>
        <w:t>на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трасиране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на</w:t>
      </w:r>
      <w:r>
        <w:t xml:space="preserve"> </w:t>
      </w:r>
      <w:r>
        <w:t>регулационна</w:t>
      </w:r>
      <w:r>
        <w:t xml:space="preserve"> </w:t>
      </w:r>
      <w:r>
        <w:t>линия</w:t>
      </w:r>
      <w:r>
        <w:t xml:space="preserve">, </w:t>
      </w:r>
      <w:r>
        <w:t>на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, </w:t>
      </w:r>
      <w:r>
        <w:t>урегулирани</w:t>
      </w:r>
      <w:r>
        <w:t xml:space="preserve"> </w:t>
      </w:r>
      <w:r>
        <w:t>с</w:t>
      </w:r>
      <w:r>
        <w:t xml:space="preserve"> </w:t>
      </w:r>
      <w:r>
        <w:t>вътрешни</w:t>
      </w:r>
      <w:r>
        <w:t xml:space="preserve"> </w:t>
      </w:r>
      <w:r>
        <w:t>регулационни</w:t>
      </w:r>
      <w:r>
        <w:t xml:space="preserve"> </w:t>
      </w:r>
      <w:r>
        <w:t>линии</w:t>
      </w:r>
      <w:r>
        <w:t xml:space="preserve"> </w:t>
      </w:r>
      <w:r>
        <w:t>по</w:t>
      </w:r>
      <w:r>
        <w:t xml:space="preserve"> </w:t>
      </w:r>
      <w:r>
        <w:t>имотните</w:t>
      </w:r>
      <w:r>
        <w:t xml:space="preserve"> </w:t>
      </w:r>
      <w:r>
        <w:t>граници</w:t>
      </w:r>
      <w:r>
        <w:t xml:space="preserve">, </w:t>
      </w:r>
      <w:r>
        <w:t>ако</w:t>
      </w:r>
      <w:r>
        <w:t xml:space="preserve"> </w:t>
      </w:r>
      <w:r>
        <w:t>се</w:t>
      </w:r>
      <w:r>
        <w:t xml:space="preserve"> </w:t>
      </w:r>
      <w:r>
        <w:t>получат</w:t>
      </w:r>
      <w:r>
        <w:t xml:space="preserve"> </w:t>
      </w:r>
      <w:r>
        <w:t>разлики</w:t>
      </w:r>
      <w:r>
        <w:t xml:space="preserve"> </w:t>
      </w:r>
      <w:r>
        <w:t>спрямо</w:t>
      </w:r>
      <w:r>
        <w:t xml:space="preserve"> </w:t>
      </w:r>
      <w:r>
        <w:t>съществуващите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материализирани</w:t>
      </w:r>
      <w:r>
        <w:t xml:space="preserve"> </w:t>
      </w:r>
      <w:r>
        <w:t>имотни</w:t>
      </w:r>
      <w:r>
        <w:t xml:space="preserve"> </w:t>
      </w:r>
      <w:r>
        <w:t>граници</w:t>
      </w:r>
      <w:r>
        <w:t xml:space="preserve">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t>допустимата</w:t>
      </w:r>
      <w:r>
        <w:t xml:space="preserve"> </w:t>
      </w:r>
      <w:r>
        <w:t>точност</w:t>
      </w:r>
      <w:r>
        <w:t xml:space="preserve">, </w:t>
      </w:r>
      <w:r>
        <w:t>определена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кадастъра</w:t>
      </w:r>
      <w:r>
        <w:t xml:space="preserve"> </w:t>
      </w:r>
      <w:r>
        <w:t>и</w:t>
      </w:r>
      <w:r>
        <w:t xml:space="preserve"> </w:t>
      </w:r>
      <w:r>
        <w:t>имотния</w:t>
      </w:r>
      <w:r>
        <w:t xml:space="preserve"> </w:t>
      </w:r>
      <w:r>
        <w:t>регистър</w:t>
      </w:r>
      <w:r>
        <w:t xml:space="preserve">, </w:t>
      </w:r>
      <w:r>
        <w:t>вътрешните</w:t>
      </w:r>
      <w:r>
        <w:t xml:space="preserve"> </w:t>
      </w:r>
      <w:r>
        <w:t>регулационни</w:t>
      </w:r>
      <w:r>
        <w:t xml:space="preserve"> </w:t>
      </w:r>
      <w:r>
        <w:t>линии</w:t>
      </w:r>
      <w:r>
        <w:t xml:space="preserve"> </w:t>
      </w:r>
      <w:r>
        <w:t>са</w:t>
      </w:r>
      <w:r>
        <w:t xml:space="preserve"> </w:t>
      </w:r>
      <w:r>
        <w:t>по</w:t>
      </w:r>
      <w:r>
        <w:t xml:space="preserve"> </w:t>
      </w:r>
      <w:r>
        <w:t>съществуващите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имотни</w:t>
      </w:r>
      <w:r>
        <w:t xml:space="preserve"> </w:t>
      </w:r>
      <w:r>
        <w:t>граници</w:t>
      </w:r>
      <w:r>
        <w:t>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II</w:t>
      </w:r>
      <w:r>
        <w:rPr>
          <w:b/>
          <w:sz w:val="36"/>
        </w:rPr>
        <w:br/>
        <w:t>(</w:t>
      </w:r>
      <w:r>
        <w:rPr>
          <w:b/>
          <w:sz w:val="36"/>
        </w:rPr>
        <w:t>Отм</w:t>
      </w:r>
      <w:r>
        <w:rPr>
          <w:b/>
          <w:sz w:val="36"/>
        </w:rPr>
        <w:t xml:space="preserve">.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82 </w:t>
      </w:r>
      <w:r>
        <w:rPr>
          <w:b/>
          <w:sz w:val="36"/>
        </w:rPr>
        <w:t>от</w:t>
      </w:r>
      <w:r>
        <w:rPr>
          <w:b/>
          <w:sz w:val="36"/>
        </w:rPr>
        <w:t xml:space="preserve"> 2012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сила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26.11.2012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Създаване</w:t>
      </w:r>
      <w:r>
        <w:rPr>
          <w:b/>
          <w:sz w:val="36"/>
        </w:rPr>
        <w:t xml:space="preserve">, </w:t>
      </w:r>
      <w:r>
        <w:rPr>
          <w:b/>
          <w:sz w:val="36"/>
        </w:rPr>
        <w:t>одобряване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изменение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устройствените</w:t>
      </w:r>
      <w:r>
        <w:rPr>
          <w:b/>
          <w:sz w:val="36"/>
        </w:rPr>
        <w:t xml:space="preserve"> </w:t>
      </w:r>
      <w:r>
        <w:rPr>
          <w:b/>
          <w:sz w:val="36"/>
        </w:rPr>
        <w:t>схеми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</w:t>
      </w:r>
      <w:r>
        <w:rPr>
          <w:b/>
        </w:rPr>
        <w:t>18.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37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>.).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119.</w:t>
      </w:r>
      <w:r>
        <w:t xml:space="preserve">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9.04.2011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</w:t>
      </w:r>
      <w:r>
        <w:t xml:space="preserve">.11.2012 </w:t>
      </w:r>
      <w:r>
        <w:t>г</w:t>
      </w:r>
      <w:r>
        <w:t>.).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120.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>.).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121.</w:t>
      </w:r>
      <w:r>
        <w:t xml:space="preserve">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>.).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122.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87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>.).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123.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>.).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III</w:t>
      </w:r>
      <w:r>
        <w:rPr>
          <w:b/>
          <w:sz w:val="36"/>
        </w:rPr>
        <w:br/>
      </w:r>
      <w:r>
        <w:rPr>
          <w:b/>
          <w:sz w:val="36"/>
        </w:rPr>
        <w:t>Създаване</w:t>
      </w:r>
      <w:r>
        <w:rPr>
          <w:b/>
          <w:sz w:val="36"/>
        </w:rPr>
        <w:t xml:space="preserve">, </w:t>
      </w:r>
      <w:r>
        <w:rPr>
          <w:b/>
          <w:sz w:val="36"/>
        </w:rPr>
        <w:t>обявяване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одобряване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устройствените</w:t>
      </w:r>
      <w:r>
        <w:rPr>
          <w:b/>
          <w:sz w:val="36"/>
        </w:rPr>
        <w:t xml:space="preserve"> </w:t>
      </w:r>
      <w:r>
        <w:rPr>
          <w:b/>
          <w:sz w:val="36"/>
        </w:rPr>
        <w:t>планове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124.</w:t>
      </w:r>
      <w:r>
        <w:t xml:space="preserve">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103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6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80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9.04.2011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42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7.06.2022 </w:t>
      </w:r>
      <w:r>
        <w:t>г</w:t>
      </w:r>
      <w:r>
        <w:t xml:space="preserve">., </w:t>
      </w:r>
      <w:r>
        <w:t>бр</w:t>
      </w:r>
      <w:r>
        <w:t xml:space="preserve">. 86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13.10.2023 </w:t>
      </w:r>
      <w:r>
        <w:t>г</w:t>
      </w:r>
      <w:r>
        <w:t xml:space="preserve">.) </w:t>
      </w:r>
      <w:r>
        <w:t>Общинският</w:t>
      </w:r>
      <w:r>
        <w:t xml:space="preserve"> </w:t>
      </w:r>
      <w:r>
        <w:t>съвет</w:t>
      </w:r>
      <w:r>
        <w:t xml:space="preserve"> </w:t>
      </w:r>
      <w:r>
        <w:t>приема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общ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действащ</w:t>
      </w:r>
      <w:r>
        <w:t xml:space="preserve"> </w:t>
      </w:r>
      <w:r>
        <w:t>общ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.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ред</w:t>
      </w:r>
      <w:r>
        <w:t xml:space="preserve"> </w:t>
      </w:r>
      <w:r>
        <w:t>се</w:t>
      </w:r>
      <w:r>
        <w:t xml:space="preserve"> </w:t>
      </w:r>
      <w:r>
        <w:t>разрешава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общ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на</w:t>
      </w:r>
      <w:r>
        <w:t xml:space="preserve"> </w:t>
      </w:r>
      <w:r>
        <w:t>общините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устройството</w:t>
      </w:r>
      <w:r>
        <w:t xml:space="preserve"> </w:t>
      </w:r>
      <w:r>
        <w:t>на</w:t>
      </w:r>
      <w:r>
        <w:t xml:space="preserve"> </w:t>
      </w:r>
      <w:r>
        <w:t>Черноморското</w:t>
      </w:r>
      <w:r>
        <w:t xml:space="preserve"> </w:t>
      </w:r>
      <w:r>
        <w:t>крайбрежие</w:t>
      </w:r>
      <w:r>
        <w:t xml:space="preserve">, </w:t>
      </w:r>
      <w:r>
        <w:t>когато</w:t>
      </w:r>
      <w:r>
        <w:t xml:space="preserve"> </w:t>
      </w:r>
      <w:r>
        <w:t>изменението</w:t>
      </w:r>
      <w:r>
        <w:t xml:space="preserve"> </w:t>
      </w:r>
      <w:r>
        <w:t>не</w:t>
      </w:r>
      <w:r>
        <w:t xml:space="preserve"> </w:t>
      </w:r>
      <w:r>
        <w:t>засяга</w:t>
      </w:r>
      <w:r>
        <w:t xml:space="preserve"> </w:t>
      </w:r>
      <w:r>
        <w:t>територии</w:t>
      </w:r>
      <w:r>
        <w:t xml:space="preserve"> </w:t>
      </w:r>
      <w:r>
        <w:t>от</w:t>
      </w:r>
      <w:r>
        <w:t xml:space="preserve"> </w:t>
      </w:r>
      <w:r>
        <w:t>зона</w:t>
      </w:r>
      <w:r>
        <w:t xml:space="preserve"> "</w:t>
      </w:r>
      <w:r>
        <w:t>А</w:t>
      </w:r>
      <w:r>
        <w:t xml:space="preserve">" </w:t>
      </w:r>
      <w:r>
        <w:t>и</w:t>
      </w:r>
      <w:r>
        <w:t xml:space="preserve"> </w:t>
      </w:r>
      <w:r>
        <w:t>зона</w:t>
      </w:r>
      <w:r>
        <w:t xml:space="preserve"> "</w:t>
      </w:r>
      <w:r>
        <w:t>Б</w:t>
      </w:r>
      <w:r>
        <w:t>".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., </w:t>
      </w:r>
      <w:r>
        <w:t>д</w:t>
      </w:r>
      <w:r>
        <w:t>оп</w:t>
      </w:r>
      <w:r>
        <w:t xml:space="preserve">., </w:t>
      </w:r>
      <w:r>
        <w:t>бр</w:t>
      </w:r>
      <w:r>
        <w:t xml:space="preserve">. 42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7.06.2022 </w:t>
      </w:r>
      <w:r>
        <w:t>г</w:t>
      </w:r>
      <w:r>
        <w:t xml:space="preserve">.)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общ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действащ</w:t>
      </w:r>
      <w:r>
        <w:t xml:space="preserve"> </w:t>
      </w:r>
      <w:r>
        <w:t>общ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на</w:t>
      </w:r>
      <w:r>
        <w:t xml:space="preserve"> </w:t>
      </w:r>
      <w:r>
        <w:t>селищно</w:t>
      </w:r>
      <w:r>
        <w:t xml:space="preserve"> </w:t>
      </w:r>
      <w:r>
        <w:lastRenderedPageBreak/>
        <w:t>образувание</w:t>
      </w:r>
      <w:r>
        <w:t xml:space="preserve"> </w:t>
      </w:r>
      <w:r>
        <w:t>с</w:t>
      </w:r>
      <w:r>
        <w:t xml:space="preserve"> </w:t>
      </w:r>
      <w:r>
        <w:t>национално</w:t>
      </w:r>
      <w:r>
        <w:t xml:space="preserve"> </w:t>
      </w:r>
      <w:r>
        <w:t>значение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общините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устройството</w:t>
      </w:r>
      <w:r>
        <w:t xml:space="preserve"> </w:t>
      </w:r>
      <w:r>
        <w:t>на</w:t>
      </w:r>
      <w:r>
        <w:t xml:space="preserve"> </w:t>
      </w:r>
      <w:r>
        <w:t>Черноморск</w:t>
      </w:r>
      <w:r>
        <w:t>ото</w:t>
      </w:r>
      <w:r>
        <w:t xml:space="preserve"> </w:t>
      </w:r>
      <w:r>
        <w:t>крайбрежие</w:t>
      </w:r>
      <w:r>
        <w:t xml:space="preserve"> </w:t>
      </w:r>
      <w:r>
        <w:t>се</w:t>
      </w:r>
      <w:r>
        <w:t xml:space="preserve"> </w:t>
      </w:r>
      <w:r>
        <w:t>дава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42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7.06.2022 </w:t>
      </w:r>
      <w:r>
        <w:t>г</w:t>
      </w:r>
      <w:r>
        <w:t xml:space="preserve">.) </w:t>
      </w:r>
      <w:r>
        <w:t>Предложенията</w:t>
      </w:r>
      <w:r>
        <w:t xml:space="preserve"> </w:t>
      </w:r>
      <w:r>
        <w:t>за</w:t>
      </w:r>
      <w:r>
        <w:t xml:space="preserve"> </w:t>
      </w:r>
      <w:r>
        <w:t>даване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общ</w:t>
      </w:r>
      <w:r>
        <w:t xml:space="preserve"> </w:t>
      </w:r>
      <w:r>
        <w:t>устройст</w:t>
      </w:r>
      <w:r>
        <w:t>вен</w:t>
      </w:r>
      <w:r>
        <w:t xml:space="preserve"> </w:t>
      </w:r>
      <w:r>
        <w:t>план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действащ</w:t>
      </w:r>
      <w:r>
        <w:t xml:space="preserve"> </w:t>
      </w:r>
      <w:r>
        <w:t>общ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се</w:t>
      </w:r>
      <w:r>
        <w:t xml:space="preserve"> </w:t>
      </w:r>
      <w:r>
        <w:t>придружават</w:t>
      </w:r>
      <w:r>
        <w:t xml:space="preserve"> </w:t>
      </w:r>
      <w:r>
        <w:t>от</w:t>
      </w:r>
      <w:r>
        <w:t xml:space="preserve"> </w:t>
      </w:r>
      <w:r>
        <w:t>задание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125.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124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(1)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се</w:t>
      </w:r>
      <w:r>
        <w:t xml:space="preserve"> </w:t>
      </w:r>
      <w:r>
        <w:t>дава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общи</w:t>
      </w:r>
      <w:r>
        <w:t>нския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.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ред</w:t>
      </w:r>
      <w:r>
        <w:t xml:space="preserve"> </w:t>
      </w:r>
      <w:r>
        <w:t>се</w:t>
      </w:r>
      <w:r>
        <w:t xml:space="preserve"> </w:t>
      </w:r>
      <w:r>
        <w:t>разрешава</w:t>
      </w:r>
      <w:r>
        <w:t xml:space="preserve"> </w:t>
      </w:r>
      <w:r>
        <w:t>и</w:t>
      </w:r>
      <w:r>
        <w:t xml:space="preserve"> </w:t>
      </w:r>
      <w:r>
        <w:t>изработването</w:t>
      </w:r>
      <w:r>
        <w:t xml:space="preserve"> </w:t>
      </w:r>
      <w:r>
        <w:t>на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на</w:t>
      </w:r>
      <w:r>
        <w:t xml:space="preserve"> </w:t>
      </w:r>
      <w:r>
        <w:t>селищно</w:t>
      </w:r>
      <w:r>
        <w:t xml:space="preserve"> </w:t>
      </w:r>
      <w:r>
        <w:t>образувание</w:t>
      </w:r>
      <w:r>
        <w:t xml:space="preserve"> </w:t>
      </w:r>
      <w:r>
        <w:t>с</w:t>
      </w:r>
      <w:r>
        <w:t xml:space="preserve"> </w:t>
      </w:r>
      <w:r>
        <w:t>национално</w:t>
      </w:r>
      <w:r>
        <w:t xml:space="preserve"> </w:t>
      </w:r>
      <w:r>
        <w:t>значение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извън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Разре</w:t>
      </w:r>
      <w:r>
        <w:t>шение</w:t>
      </w:r>
      <w:r>
        <w:t xml:space="preserve"> </w:t>
      </w:r>
      <w:r>
        <w:t>за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на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урбанизирана</w:t>
      </w:r>
      <w:r>
        <w:t xml:space="preserve"> </w:t>
      </w:r>
      <w:r>
        <w:t>територия</w:t>
      </w:r>
      <w:r>
        <w:t xml:space="preserve"> (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селищните</w:t>
      </w:r>
      <w:r>
        <w:t xml:space="preserve"> </w:t>
      </w:r>
      <w:r>
        <w:t>образувания</w:t>
      </w:r>
      <w:r>
        <w:t xml:space="preserve"> </w:t>
      </w:r>
      <w:r>
        <w:t>с</w:t>
      </w:r>
      <w:r>
        <w:t xml:space="preserve"> </w:t>
      </w:r>
      <w:r>
        <w:t>национално</w:t>
      </w:r>
      <w:r>
        <w:t xml:space="preserve"> </w:t>
      </w:r>
      <w:r>
        <w:t>значение</w:t>
      </w:r>
      <w:r>
        <w:t xml:space="preserve">) </w:t>
      </w:r>
      <w:r>
        <w:t>в</w:t>
      </w:r>
      <w:r>
        <w:t xml:space="preserve"> </w:t>
      </w:r>
      <w:r>
        <w:t>обхват</w:t>
      </w:r>
      <w:r>
        <w:t xml:space="preserve"> </w:t>
      </w:r>
      <w:r>
        <w:t>до</w:t>
      </w:r>
      <w:r>
        <w:t xml:space="preserve"> </w:t>
      </w:r>
      <w:r>
        <w:t>един</w:t>
      </w:r>
      <w:r>
        <w:t xml:space="preserve"> </w:t>
      </w:r>
      <w:r>
        <w:t>квартал</w:t>
      </w:r>
      <w:r>
        <w:t xml:space="preserve">, </w:t>
      </w:r>
      <w:r>
        <w:t>а</w:t>
      </w:r>
      <w:r>
        <w:t xml:space="preserve"> </w:t>
      </w:r>
      <w:r>
        <w:t>в</w:t>
      </w:r>
      <w:r>
        <w:t xml:space="preserve"> </w:t>
      </w:r>
      <w:r>
        <w:t>Столичната</w:t>
      </w:r>
      <w:r>
        <w:t xml:space="preserve"> </w:t>
      </w:r>
      <w:r>
        <w:t>община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градовете</w:t>
      </w:r>
      <w:r>
        <w:t xml:space="preserve"> </w:t>
      </w:r>
      <w:r>
        <w:t>с</w:t>
      </w:r>
      <w:r>
        <w:t xml:space="preserve"> </w:t>
      </w:r>
      <w:r>
        <w:t>районно</w:t>
      </w:r>
      <w:r>
        <w:t xml:space="preserve"> </w:t>
      </w:r>
      <w:r>
        <w:t>деление</w:t>
      </w:r>
      <w:r>
        <w:t xml:space="preserve"> - </w:t>
      </w:r>
      <w:r>
        <w:t>в</w:t>
      </w:r>
      <w:r>
        <w:t xml:space="preserve"> </w:t>
      </w:r>
      <w:r>
        <w:t>обхват</w:t>
      </w:r>
      <w:r>
        <w:t xml:space="preserve"> </w:t>
      </w:r>
      <w:r>
        <w:t>до</w:t>
      </w:r>
      <w:r>
        <w:t xml:space="preserve"> </w:t>
      </w:r>
      <w:r>
        <w:t>три</w:t>
      </w:r>
      <w:r>
        <w:t xml:space="preserve"> </w:t>
      </w:r>
      <w:r>
        <w:t>кв</w:t>
      </w:r>
      <w:r>
        <w:t>артала</w:t>
      </w:r>
      <w:r>
        <w:t xml:space="preserve">, </w:t>
      </w:r>
      <w:r>
        <w:t>се</w:t>
      </w:r>
      <w:r>
        <w:t xml:space="preserve"> </w:t>
      </w:r>
      <w:r>
        <w:t>дава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главния</w:t>
      </w:r>
      <w:r>
        <w:t xml:space="preserve"> </w:t>
      </w:r>
      <w:r>
        <w:t>архитект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регионално</w:t>
      </w:r>
      <w:r>
        <w:t xml:space="preserve"> </w:t>
      </w:r>
      <w:r>
        <w:t>значение</w:t>
      </w:r>
      <w:r>
        <w:t xml:space="preserve"> </w:t>
      </w:r>
      <w:r>
        <w:t>или</w:t>
      </w:r>
      <w:r>
        <w:t xml:space="preserve"> </w:t>
      </w:r>
      <w:r>
        <w:t>разположени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община</w:t>
      </w:r>
      <w:r>
        <w:t xml:space="preserve"> </w:t>
      </w:r>
      <w:r>
        <w:t>се</w:t>
      </w:r>
      <w:r>
        <w:t xml:space="preserve"> </w:t>
      </w:r>
      <w:r>
        <w:t>дава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областния</w:t>
      </w:r>
      <w:r>
        <w:t xml:space="preserve"> </w:t>
      </w:r>
      <w:r>
        <w:t>управител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.)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се</w:t>
      </w:r>
      <w:r>
        <w:t xml:space="preserve"> </w:t>
      </w:r>
      <w:r>
        <w:t>дава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</w:t>
      </w:r>
      <w:r>
        <w:t>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за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обхват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област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национално</w:t>
      </w:r>
      <w:r>
        <w:t xml:space="preserve"> </w:t>
      </w:r>
      <w:r>
        <w:t>значение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национални</w:t>
      </w:r>
      <w:r>
        <w:t xml:space="preserve"> </w:t>
      </w:r>
      <w:r>
        <w:t>обекти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републиканските</w:t>
      </w:r>
      <w:r>
        <w:t xml:space="preserve"> </w:t>
      </w:r>
      <w:r>
        <w:t>пътища</w:t>
      </w:r>
      <w:r>
        <w:t xml:space="preserve">, </w:t>
      </w:r>
      <w:r>
        <w:t>железопътните</w:t>
      </w:r>
      <w:r>
        <w:t xml:space="preserve"> </w:t>
      </w:r>
      <w:r>
        <w:t>магистрали</w:t>
      </w:r>
      <w:r>
        <w:t xml:space="preserve"> </w:t>
      </w:r>
      <w:r>
        <w:t>и</w:t>
      </w:r>
      <w:r>
        <w:t xml:space="preserve"> </w:t>
      </w:r>
      <w:r>
        <w:t>железопътните</w:t>
      </w:r>
      <w:r>
        <w:t xml:space="preserve"> </w:t>
      </w:r>
      <w:r>
        <w:t>линии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(5)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даде</w:t>
      </w:r>
      <w:r>
        <w:t xml:space="preserve"> </w:t>
      </w:r>
      <w:r>
        <w:t>от</w:t>
      </w:r>
      <w:r>
        <w:t xml:space="preserve"> </w:t>
      </w:r>
      <w:r>
        <w:t>органите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1 - 4 </w:t>
      </w:r>
      <w:r>
        <w:t>и</w:t>
      </w:r>
      <w:r>
        <w:t xml:space="preserve">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от</w:t>
      </w:r>
      <w:r>
        <w:t xml:space="preserve"> </w:t>
      </w:r>
      <w:r>
        <w:t>заинтересувани</w:t>
      </w:r>
      <w:r>
        <w:t xml:space="preserve"> </w:t>
      </w:r>
      <w:r>
        <w:t>лица</w:t>
      </w:r>
      <w:r>
        <w:t xml:space="preserve"> - </w:t>
      </w:r>
      <w:r>
        <w:t>собственици</w:t>
      </w:r>
      <w:r>
        <w:t xml:space="preserve"> </w:t>
      </w:r>
      <w:r>
        <w:t>на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, </w:t>
      </w:r>
      <w:r>
        <w:t>концесионери</w:t>
      </w:r>
      <w:r>
        <w:t xml:space="preserve">,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строят</w:t>
      </w:r>
      <w:r>
        <w:t xml:space="preserve"> </w:t>
      </w:r>
      <w:r>
        <w:t>в</w:t>
      </w:r>
      <w:r>
        <w:t xml:space="preserve"> </w:t>
      </w:r>
      <w:r>
        <w:t>чужд</w:t>
      </w:r>
      <w:r>
        <w:t xml:space="preserve"> </w:t>
      </w:r>
      <w:r>
        <w:t>имот</w:t>
      </w:r>
      <w:r>
        <w:t xml:space="preserve"> </w:t>
      </w:r>
      <w:r>
        <w:t>по</w:t>
      </w:r>
      <w:r>
        <w:t xml:space="preserve"> </w:t>
      </w:r>
      <w:r>
        <w:t>силата</w:t>
      </w:r>
      <w:r>
        <w:t xml:space="preserve"> </w:t>
      </w:r>
      <w:r>
        <w:t>на</w:t>
      </w:r>
      <w:r>
        <w:t xml:space="preserve"> </w:t>
      </w:r>
      <w:r>
        <w:t>закон</w:t>
      </w:r>
      <w:r>
        <w:t xml:space="preserve">,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лица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територии</w:t>
      </w:r>
      <w:r>
        <w:t xml:space="preserve">, </w:t>
      </w:r>
      <w:r>
        <w:t>върху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предвижда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специални</w:t>
      </w:r>
      <w:r>
        <w:t xml:space="preserve"> </w:t>
      </w:r>
      <w:r>
        <w:t>обекти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отбраната</w:t>
      </w:r>
      <w:r>
        <w:t xml:space="preserve"> </w:t>
      </w:r>
      <w:r>
        <w:t>и</w:t>
      </w:r>
      <w:r>
        <w:t xml:space="preserve"> </w:t>
      </w:r>
      <w:r>
        <w:t>сигурността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 xml:space="preserve">, </w:t>
      </w:r>
      <w:r>
        <w:t>се</w:t>
      </w:r>
      <w:r>
        <w:t xml:space="preserve"> </w:t>
      </w:r>
      <w:r>
        <w:t>дава</w:t>
      </w:r>
      <w:r>
        <w:t xml:space="preserve"> </w:t>
      </w:r>
      <w:r>
        <w:t>съ</w:t>
      </w:r>
      <w:r>
        <w:t>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отбраната</w:t>
      </w:r>
      <w:r>
        <w:t xml:space="preserve">,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, </w:t>
      </w:r>
      <w:r>
        <w:t>на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Национална</w:t>
      </w:r>
      <w:r>
        <w:t xml:space="preserve"> </w:t>
      </w:r>
      <w:r>
        <w:t>сигурност</w:t>
      </w:r>
      <w:r>
        <w:t xml:space="preserve">", </w:t>
      </w:r>
      <w:r>
        <w:t>на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Разузнаване</w:t>
      </w:r>
      <w:r>
        <w:t xml:space="preserve">"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Технически</w:t>
      </w:r>
      <w:r>
        <w:t xml:space="preserve"> </w:t>
      </w:r>
      <w:r>
        <w:t>операции</w:t>
      </w:r>
      <w:r>
        <w:t xml:space="preserve">". </w:t>
      </w:r>
      <w:r>
        <w:t>Изработване</w:t>
      </w:r>
      <w:r>
        <w:t>то</w:t>
      </w:r>
      <w:r>
        <w:t xml:space="preserve"> </w:t>
      </w:r>
      <w:r>
        <w:t>на</w:t>
      </w:r>
      <w:r>
        <w:t xml:space="preserve"> </w:t>
      </w:r>
      <w:r>
        <w:t>проекта</w:t>
      </w:r>
      <w:r>
        <w:t xml:space="preserve"> </w:t>
      </w:r>
      <w:r>
        <w:t>се</w:t>
      </w:r>
      <w:r>
        <w:t xml:space="preserve"> </w:t>
      </w:r>
      <w:r>
        <w:t>възлага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отбраната</w:t>
      </w:r>
      <w:r>
        <w:t xml:space="preserve">,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, </w:t>
      </w:r>
      <w:r>
        <w:t>от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Национална</w:t>
      </w:r>
      <w:r>
        <w:t xml:space="preserve"> </w:t>
      </w:r>
      <w:r>
        <w:t>сигурност</w:t>
      </w:r>
      <w:r>
        <w:t xml:space="preserve">"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Разузнаване</w:t>
      </w:r>
      <w:r>
        <w:t>".</w:t>
      </w:r>
    </w:p>
    <w:p w:rsidR="00000000" w:rsidRDefault="00451F33">
      <w:pPr>
        <w:autoSpaceDE w:val="0"/>
        <w:autoSpaceDN w:val="0"/>
        <w:adjustRightInd w:val="0"/>
      </w:pPr>
      <w:r>
        <w:t xml:space="preserve">(7) </w:t>
      </w:r>
      <w:r>
        <w:t>Исканията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1 - 6 </w:t>
      </w:r>
      <w:r>
        <w:t>се</w:t>
      </w:r>
      <w:r>
        <w:t xml:space="preserve"> </w:t>
      </w:r>
      <w:r>
        <w:t>придружават</w:t>
      </w:r>
      <w:r>
        <w:t xml:space="preserve"> </w:t>
      </w:r>
      <w:r>
        <w:t>от</w:t>
      </w:r>
      <w:r>
        <w:t xml:space="preserve"> </w:t>
      </w:r>
      <w:r>
        <w:t>задание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125. </w:t>
      </w:r>
      <w:r>
        <w:t>С</w:t>
      </w:r>
      <w:r>
        <w:t xml:space="preserve"> </w:t>
      </w:r>
      <w:r>
        <w:t>разрешенията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1 - 6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обхватът</w:t>
      </w:r>
      <w:r>
        <w:t xml:space="preserve">, </w:t>
      </w:r>
      <w:r>
        <w:t>целите</w:t>
      </w:r>
      <w:r>
        <w:t xml:space="preserve"> </w:t>
      </w:r>
      <w:r>
        <w:t>и</w:t>
      </w:r>
      <w:r>
        <w:t xml:space="preserve"> </w:t>
      </w:r>
      <w:r>
        <w:t>задачите</w:t>
      </w:r>
      <w:r>
        <w:t xml:space="preserve"> </w:t>
      </w:r>
      <w:r>
        <w:t>на</w:t>
      </w:r>
      <w:r>
        <w:t xml:space="preserve"> </w:t>
      </w:r>
      <w:r>
        <w:t>проекта</w:t>
      </w:r>
      <w:r>
        <w:t xml:space="preserve">, </w:t>
      </w:r>
      <w:r>
        <w:t>видът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начинът</w:t>
      </w:r>
      <w:r>
        <w:t xml:space="preserve"> </w:t>
      </w:r>
      <w:r>
        <w:t>на</w:t>
      </w:r>
      <w:r>
        <w:t xml:space="preserve"> </w:t>
      </w:r>
      <w:r>
        <w:t>урегулиране</w:t>
      </w:r>
      <w:r>
        <w:t xml:space="preserve"> </w:t>
      </w:r>
      <w:r>
        <w:t>на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 - </w:t>
      </w:r>
      <w:r>
        <w:t>по</w:t>
      </w:r>
      <w:r>
        <w:t xml:space="preserve"> </w:t>
      </w:r>
      <w:r>
        <w:t>правилата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16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17. </w:t>
      </w:r>
    </w:p>
    <w:p w:rsidR="00000000" w:rsidRDefault="00451F33">
      <w:pPr>
        <w:autoSpaceDE w:val="0"/>
        <w:autoSpaceDN w:val="0"/>
        <w:adjustRightInd w:val="0"/>
      </w:pPr>
      <w:r>
        <w:t xml:space="preserve">(8) </w:t>
      </w:r>
      <w:r>
        <w:t>За</w:t>
      </w:r>
      <w:r>
        <w:t xml:space="preserve"> </w:t>
      </w:r>
      <w:r>
        <w:t>израбо</w:t>
      </w:r>
      <w:r>
        <w:t>тване</w:t>
      </w:r>
      <w:r>
        <w:t xml:space="preserve"> </w:t>
      </w:r>
      <w:r>
        <w:t>на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работен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по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действащ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необходимо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(9)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.) </w:t>
      </w:r>
      <w:r>
        <w:t>Изработването</w:t>
      </w:r>
      <w:r>
        <w:t xml:space="preserve"> </w:t>
      </w:r>
      <w:r>
        <w:t>на</w:t>
      </w:r>
      <w:r>
        <w:t xml:space="preserve"> </w:t>
      </w:r>
      <w:r>
        <w:t>парцеларни</w:t>
      </w:r>
      <w:r>
        <w:t xml:space="preserve">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елементите</w:t>
      </w:r>
      <w:r>
        <w:t xml:space="preserve"> </w:t>
      </w:r>
      <w:r>
        <w:t>на</w:t>
      </w:r>
      <w:r>
        <w:t xml:space="preserve"> </w:t>
      </w:r>
      <w:r>
        <w:t>техничес</w:t>
      </w:r>
      <w:r>
        <w:t>ката</w:t>
      </w:r>
      <w:r>
        <w:t xml:space="preserve"> </w:t>
      </w:r>
      <w:r>
        <w:t>инфраструктура</w:t>
      </w:r>
      <w:r>
        <w:t xml:space="preserve"> </w:t>
      </w:r>
      <w:r>
        <w:t>извън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, </w:t>
      </w:r>
      <w:r>
        <w:t>разположени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община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една</w:t>
      </w:r>
      <w:r>
        <w:t xml:space="preserve"> </w:t>
      </w:r>
      <w:r>
        <w:t>област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област</w:t>
      </w:r>
      <w:r>
        <w:t xml:space="preserve">, </w:t>
      </w:r>
      <w:r>
        <w:t>се</w:t>
      </w:r>
      <w:r>
        <w:t xml:space="preserve"> </w:t>
      </w:r>
      <w:r>
        <w:t>разрешава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компетентния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124</w:t>
      </w:r>
      <w:r>
        <w:t>а</w:t>
      </w:r>
      <w:r>
        <w:t xml:space="preserve">, </w:t>
      </w:r>
      <w:r>
        <w:t>ал</w:t>
      </w:r>
      <w:r>
        <w:t xml:space="preserve">. 3 </w:t>
      </w:r>
      <w:r>
        <w:t>и</w:t>
      </w:r>
      <w:r>
        <w:t>ли</w:t>
      </w:r>
      <w:r>
        <w:t xml:space="preserve"> 4,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задание</w:t>
      </w:r>
      <w:r>
        <w:t xml:space="preserve">, </w:t>
      </w:r>
      <w:r>
        <w:t>което</w:t>
      </w:r>
      <w:r>
        <w:t xml:space="preserve"> </w:t>
      </w:r>
      <w:r>
        <w:t>включва</w:t>
      </w:r>
      <w:r>
        <w:t xml:space="preserve"> </w:t>
      </w:r>
      <w:r>
        <w:t>варианти</w:t>
      </w:r>
      <w:r>
        <w:t xml:space="preserve"> </w:t>
      </w:r>
      <w:r>
        <w:t>на</w:t>
      </w:r>
      <w:r>
        <w:t xml:space="preserve"> </w:t>
      </w:r>
      <w:r>
        <w:t>трасето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124</w:t>
      </w:r>
      <w:r>
        <w:rPr>
          <w:b/>
        </w:rPr>
        <w:t>б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С</w:t>
      </w:r>
      <w:r>
        <w:t xml:space="preserve"> </w:t>
      </w:r>
      <w:r>
        <w:t>разрешенията</w:t>
      </w:r>
      <w:r>
        <w:t xml:space="preserve"> </w:t>
      </w:r>
      <w:r>
        <w:t>по</w:t>
      </w:r>
      <w:r>
        <w:t xml:space="preserve"> </w:t>
      </w:r>
      <w:r>
        <w:lastRenderedPageBreak/>
        <w:t>чл</w:t>
      </w:r>
      <w:r>
        <w:t>. 124</w:t>
      </w:r>
      <w:r>
        <w:t xml:space="preserve"> </w:t>
      </w:r>
      <w:r>
        <w:t>и</w:t>
      </w:r>
      <w:r>
        <w:t xml:space="preserve"> 124</w:t>
      </w:r>
      <w:r>
        <w:t>а</w:t>
      </w:r>
      <w:r>
        <w:t xml:space="preserve"> </w:t>
      </w:r>
      <w:r>
        <w:t>се</w:t>
      </w:r>
      <w:r>
        <w:t xml:space="preserve"> </w:t>
      </w:r>
      <w:r>
        <w:t>одобряват</w:t>
      </w:r>
      <w:r>
        <w:t xml:space="preserve"> </w:t>
      </w:r>
      <w:r>
        <w:t>заданията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125. </w:t>
      </w:r>
      <w:r>
        <w:t>Разрешенията</w:t>
      </w:r>
      <w:r>
        <w:t xml:space="preserve"> </w:t>
      </w:r>
      <w:r>
        <w:t>се</w:t>
      </w:r>
      <w:r>
        <w:t xml:space="preserve"> </w:t>
      </w:r>
      <w:r>
        <w:t>издават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публикуват</w:t>
      </w:r>
      <w:r>
        <w:t xml:space="preserve"> </w:t>
      </w:r>
      <w:r>
        <w:t>в</w:t>
      </w:r>
      <w:r>
        <w:t xml:space="preserve"> </w:t>
      </w:r>
      <w:r>
        <w:t>Единния</w:t>
      </w:r>
      <w:r>
        <w:t xml:space="preserve"> </w:t>
      </w:r>
      <w:r>
        <w:t>публичен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</w:t>
      </w:r>
      <w:r>
        <w:t>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Решенията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 xml:space="preserve"> </w:t>
      </w:r>
      <w:r>
        <w:t>и</w:t>
      </w:r>
      <w:r>
        <w:t xml:space="preserve"> </w:t>
      </w:r>
      <w:r>
        <w:t>заповедите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124 </w:t>
      </w:r>
      <w:r>
        <w:t>и</w:t>
      </w:r>
      <w:r>
        <w:t xml:space="preserve"> 124</w:t>
      </w:r>
      <w:r>
        <w:t>а</w:t>
      </w:r>
      <w:r>
        <w:t xml:space="preserve"> </w:t>
      </w:r>
      <w:r>
        <w:t>се</w:t>
      </w:r>
      <w:r>
        <w:t xml:space="preserve"> </w:t>
      </w:r>
      <w:r>
        <w:t>разгласяват</w:t>
      </w:r>
      <w:r>
        <w:t xml:space="preserve"> </w:t>
      </w:r>
      <w:r>
        <w:t>с</w:t>
      </w:r>
      <w:r>
        <w:t xml:space="preserve"> </w:t>
      </w:r>
      <w:r>
        <w:t>обявление</w:t>
      </w:r>
      <w:r>
        <w:t xml:space="preserve">,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поставя</w:t>
      </w:r>
      <w:r>
        <w:t xml:space="preserve"> </w:t>
      </w:r>
      <w:r>
        <w:t>на</w:t>
      </w:r>
      <w:r>
        <w:t xml:space="preserve"> </w:t>
      </w:r>
      <w:r>
        <w:t>определените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 xml:space="preserve"> </w:t>
      </w:r>
      <w:r>
        <w:t>места</w:t>
      </w:r>
      <w:r>
        <w:t xml:space="preserve"> </w:t>
      </w:r>
      <w:r>
        <w:t>в</w:t>
      </w:r>
      <w:r>
        <w:t xml:space="preserve"> </w:t>
      </w:r>
      <w:r>
        <w:t>сградата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района</w:t>
      </w:r>
      <w:r>
        <w:t xml:space="preserve"> </w:t>
      </w:r>
      <w:r>
        <w:t>или</w:t>
      </w:r>
      <w:r>
        <w:t xml:space="preserve"> </w:t>
      </w:r>
      <w:r>
        <w:t>кметството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подходящи</w:t>
      </w:r>
      <w:r>
        <w:t xml:space="preserve"> </w:t>
      </w:r>
      <w:r>
        <w:t>места</w:t>
      </w:r>
      <w:r>
        <w:t xml:space="preserve"> </w:t>
      </w:r>
      <w:r>
        <w:t>в</w:t>
      </w:r>
      <w:r>
        <w:t xml:space="preserve"> </w:t>
      </w:r>
      <w:r>
        <w:t>съответната</w:t>
      </w:r>
      <w:r>
        <w:t xml:space="preserve"> </w:t>
      </w:r>
      <w:r>
        <w:t>територия</w:t>
      </w:r>
      <w:r>
        <w:t xml:space="preserve"> - </w:t>
      </w:r>
      <w:r>
        <w:t>предмет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, </w:t>
      </w:r>
      <w:r>
        <w:t>и</w:t>
      </w:r>
      <w:r>
        <w:t xml:space="preserve"> </w:t>
      </w:r>
      <w:r>
        <w:t>се</w:t>
      </w:r>
      <w:r>
        <w:t xml:space="preserve"> </w:t>
      </w:r>
      <w:r>
        <w:t>публикуват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.) </w:t>
      </w:r>
      <w:r>
        <w:t>Заповедите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124, </w:t>
      </w:r>
      <w:r>
        <w:t>ал</w:t>
      </w:r>
      <w:r>
        <w:t xml:space="preserve">. 2 </w:t>
      </w:r>
      <w:r>
        <w:t>и</w:t>
      </w:r>
      <w:r>
        <w:t xml:space="preserve"> </w:t>
      </w:r>
      <w:r>
        <w:t>чл</w:t>
      </w:r>
      <w:r>
        <w:t>. 124</w:t>
      </w:r>
      <w:r>
        <w:t>а</w:t>
      </w:r>
      <w:r>
        <w:t xml:space="preserve">, </w:t>
      </w:r>
      <w:r>
        <w:t>ал</w:t>
      </w:r>
      <w:r>
        <w:t xml:space="preserve">. 4 </w:t>
      </w:r>
      <w:r>
        <w:t>и</w:t>
      </w:r>
      <w:r>
        <w:t xml:space="preserve"> </w:t>
      </w:r>
      <w:r>
        <w:t>на</w:t>
      </w:r>
      <w:r>
        <w:t xml:space="preserve"> </w:t>
      </w:r>
      <w:r>
        <w:t>областния</w:t>
      </w:r>
      <w:r>
        <w:t xml:space="preserve"> </w:t>
      </w:r>
      <w:r>
        <w:t>управит</w:t>
      </w:r>
      <w:r>
        <w:t>ел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124</w:t>
      </w:r>
      <w:r>
        <w:t>а</w:t>
      </w:r>
      <w:r>
        <w:t xml:space="preserve">, </w:t>
      </w:r>
      <w:r>
        <w:t>ал</w:t>
      </w:r>
      <w:r>
        <w:t xml:space="preserve">. 3 </w:t>
      </w:r>
      <w:r>
        <w:t>се</w:t>
      </w:r>
      <w:r>
        <w:t xml:space="preserve"> </w:t>
      </w:r>
      <w:r>
        <w:t>публикуват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областта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изпращат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община</w:t>
      </w:r>
      <w:r>
        <w:t xml:space="preserve"> </w:t>
      </w:r>
      <w:r>
        <w:t>за</w:t>
      </w:r>
      <w:r>
        <w:t xml:space="preserve"> </w:t>
      </w:r>
      <w:r>
        <w:t>разгласяване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>. 2.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Решенията</w:t>
      </w:r>
      <w:r>
        <w:t xml:space="preserve"> </w:t>
      </w:r>
      <w:r>
        <w:t>и</w:t>
      </w:r>
      <w:r>
        <w:t xml:space="preserve"> </w:t>
      </w:r>
      <w:r>
        <w:t>заповедите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124 </w:t>
      </w:r>
      <w:r>
        <w:t>и</w:t>
      </w:r>
      <w:r>
        <w:t xml:space="preserve"> 124</w:t>
      </w:r>
      <w:r>
        <w:t>а</w:t>
      </w:r>
      <w:r>
        <w:t xml:space="preserve"> </w:t>
      </w:r>
      <w:r>
        <w:t>не</w:t>
      </w:r>
      <w:r>
        <w:t xml:space="preserve">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оспорване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(5) </w:t>
      </w:r>
      <w:r>
        <w:t>Отказите</w:t>
      </w:r>
      <w:r>
        <w:t xml:space="preserve"> </w:t>
      </w:r>
      <w:r>
        <w:t>за</w:t>
      </w:r>
      <w:r>
        <w:t xml:space="preserve"> </w:t>
      </w:r>
      <w:r>
        <w:t>издава</w:t>
      </w:r>
      <w:r>
        <w:t>не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124</w:t>
      </w:r>
      <w:r>
        <w:t>а</w:t>
      </w:r>
      <w:r>
        <w:t xml:space="preserve">, </w:t>
      </w:r>
      <w:r>
        <w:t>ал</w:t>
      </w:r>
      <w:r>
        <w:t xml:space="preserve">. 5 </w:t>
      </w:r>
      <w:r>
        <w:t>се</w:t>
      </w:r>
      <w:r>
        <w:t xml:space="preserve"> </w:t>
      </w:r>
      <w:r>
        <w:t>дават</w:t>
      </w:r>
      <w:r>
        <w:t xml:space="preserve"> </w:t>
      </w:r>
      <w:r>
        <w:t>с</w:t>
      </w:r>
      <w:r>
        <w:t xml:space="preserve"> </w:t>
      </w:r>
      <w:r>
        <w:t>мотивирано</w:t>
      </w:r>
      <w:r>
        <w:t xml:space="preserve"> </w:t>
      </w:r>
      <w:r>
        <w:t>решение</w:t>
      </w:r>
      <w:r>
        <w:t xml:space="preserve"> </w:t>
      </w:r>
      <w:r>
        <w:t>или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компетентния</w:t>
      </w:r>
      <w:r>
        <w:t xml:space="preserve"> </w:t>
      </w:r>
      <w:r>
        <w:t>орган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постъпване</w:t>
      </w:r>
      <w:r>
        <w:t xml:space="preserve"> </w:t>
      </w:r>
      <w:r>
        <w:t>на</w:t>
      </w:r>
      <w:r>
        <w:t xml:space="preserve"> </w:t>
      </w:r>
      <w:r>
        <w:t>искането</w:t>
      </w:r>
      <w:r>
        <w:t xml:space="preserve">. </w:t>
      </w:r>
      <w:r>
        <w:t>Отказите</w:t>
      </w:r>
      <w:r>
        <w:t xml:space="preserve"> </w:t>
      </w:r>
      <w:r>
        <w:t>се</w:t>
      </w:r>
      <w:r>
        <w:t xml:space="preserve"> </w:t>
      </w:r>
      <w:r>
        <w:t>съобщават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 </w:t>
      </w:r>
      <w:r>
        <w:t>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оспорвани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215. 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необходимост</w:t>
      </w:r>
      <w:r>
        <w:t xml:space="preserve"> </w:t>
      </w:r>
      <w:r>
        <w:t>компетентният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124</w:t>
      </w:r>
      <w:r>
        <w:t>а</w:t>
      </w:r>
      <w:r>
        <w:t xml:space="preserve">, </w:t>
      </w:r>
      <w:r>
        <w:t>ал</w:t>
      </w:r>
      <w:r>
        <w:t xml:space="preserve">. 3 </w:t>
      </w:r>
      <w:r>
        <w:t>или</w:t>
      </w:r>
      <w:r>
        <w:t xml:space="preserve"> 4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наложи</w:t>
      </w:r>
      <w:r>
        <w:t xml:space="preserve"> </w:t>
      </w:r>
      <w:r>
        <w:t>строителна</w:t>
      </w:r>
      <w:r>
        <w:t xml:space="preserve"> </w:t>
      </w:r>
      <w:r>
        <w:t>забрана</w:t>
      </w:r>
      <w:r>
        <w:t xml:space="preserve"> </w:t>
      </w:r>
      <w:r>
        <w:t>за</w:t>
      </w:r>
      <w:r>
        <w:t xml:space="preserve"> </w:t>
      </w:r>
      <w:r>
        <w:t>времето</w:t>
      </w:r>
      <w:r>
        <w:t xml:space="preserve">, </w:t>
      </w:r>
      <w:r>
        <w:t>необходимо</w:t>
      </w:r>
      <w:r>
        <w:t xml:space="preserve"> </w:t>
      </w:r>
      <w:r>
        <w:t>за</w:t>
      </w:r>
      <w:r>
        <w:t xml:space="preserve"> </w:t>
      </w:r>
      <w:r>
        <w:t>създаването</w:t>
      </w:r>
      <w:r>
        <w:t xml:space="preserve"> </w:t>
      </w:r>
      <w:r>
        <w:t>на</w:t>
      </w:r>
      <w:r>
        <w:t xml:space="preserve"> </w:t>
      </w:r>
      <w:r>
        <w:t>парцеларните</w:t>
      </w:r>
      <w:r>
        <w:t xml:space="preserve"> </w:t>
      </w:r>
      <w:r>
        <w:t>планове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124</w:t>
      </w:r>
      <w:r>
        <w:t>а</w:t>
      </w:r>
      <w:r>
        <w:t xml:space="preserve">, </w:t>
      </w:r>
      <w:r>
        <w:t>ал</w:t>
      </w:r>
      <w:r>
        <w:t xml:space="preserve">. 9, </w:t>
      </w:r>
      <w:r>
        <w:t>но</w:t>
      </w:r>
      <w:r>
        <w:t xml:space="preserve"> </w:t>
      </w:r>
      <w:r>
        <w:t>за</w:t>
      </w:r>
      <w:r>
        <w:t xml:space="preserve"> </w:t>
      </w:r>
      <w:r>
        <w:t>не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две</w:t>
      </w:r>
      <w:r>
        <w:t xml:space="preserve"> </w:t>
      </w:r>
      <w:r>
        <w:t>години</w:t>
      </w:r>
      <w:r>
        <w:t xml:space="preserve">. </w:t>
      </w:r>
      <w:r>
        <w:t>Налагането</w:t>
      </w:r>
      <w:r>
        <w:t xml:space="preserve"> </w:t>
      </w:r>
      <w:r>
        <w:t>на</w:t>
      </w:r>
      <w:r>
        <w:t xml:space="preserve"> </w:t>
      </w:r>
      <w:r>
        <w:t>строителна</w:t>
      </w:r>
      <w:r>
        <w:t xml:space="preserve"> </w:t>
      </w:r>
      <w:r>
        <w:t>забрана</w:t>
      </w:r>
      <w:r>
        <w:t xml:space="preserve"> </w:t>
      </w:r>
      <w:r>
        <w:t>спира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действащите</w:t>
      </w:r>
      <w:r>
        <w:t xml:space="preserve"> </w:t>
      </w:r>
      <w:r>
        <w:t>за</w:t>
      </w:r>
      <w:r>
        <w:t xml:space="preserve"> </w:t>
      </w:r>
      <w:r>
        <w:t>територията</w:t>
      </w:r>
      <w:r>
        <w:t xml:space="preserve"> </w:t>
      </w:r>
      <w:r>
        <w:t>общи</w:t>
      </w:r>
      <w:r>
        <w:t xml:space="preserve"> </w:t>
      </w:r>
      <w:r>
        <w:t>и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в</w:t>
      </w:r>
      <w:r>
        <w:t xml:space="preserve"> </w:t>
      </w:r>
      <w:r>
        <w:t>обхвата</w:t>
      </w:r>
      <w:r>
        <w:t xml:space="preserve"> </w:t>
      </w:r>
      <w:r>
        <w:t>на</w:t>
      </w:r>
      <w:r>
        <w:t xml:space="preserve"> </w:t>
      </w:r>
      <w:r>
        <w:t>засегнатите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по</w:t>
      </w:r>
      <w:r>
        <w:t xml:space="preserve"> </w:t>
      </w:r>
      <w:r>
        <w:t>приетия</w:t>
      </w:r>
      <w:r>
        <w:t xml:space="preserve"> </w:t>
      </w:r>
      <w:r>
        <w:t>вариант</w:t>
      </w:r>
      <w:r>
        <w:t xml:space="preserve"> </w:t>
      </w:r>
      <w:r>
        <w:t>на</w:t>
      </w:r>
      <w:r>
        <w:t xml:space="preserve"> </w:t>
      </w:r>
      <w:r>
        <w:t>трасе</w:t>
      </w:r>
      <w:r>
        <w:t xml:space="preserve">, </w:t>
      </w:r>
      <w:r>
        <w:t>на</w:t>
      </w:r>
      <w:r>
        <w:t xml:space="preserve">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извър</w:t>
      </w:r>
      <w:r>
        <w:t>шена</w:t>
      </w:r>
      <w:r>
        <w:t xml:space="preserve"> </w:t>
      </w:r>
      <w:r>
        <w:t>оценка</w:t>
      </w:r>
      <w:r>
        <w:t xml:space="preserve"> </w:t>
      </w:r>
      <w:r>
        <w:t>по</w:t>
      </w:r>
      <w:r>
        <w:t xml:space="preserve"> </w:t>
      </w:r>
      <w:r>
        <w:t>екологичното</w:t>
      </w:r>
      <w:r>
        <w:t xml:space="preserve"> </w:t>
      </w:r>
      <w:r>
        <w:t>законодателство</w:t>
      </w:r>
      <w:r>
        <w:t xml:space="preserve">. </w:t>
      </w:r>
      <w:r>
        <w:t>Заповедта</w:t>
      </w:r>
      <w:r>
        <w:t xml:space="preserve"> </w:t>
      </w:r>
      <w:r>
        <w:t>за</w:t>
      </w:r>
      <w:r>
        <w:t xml:space="preserve"> </w:t>
      </w:r>
      <w:r>
        <w:t>налагане</w:t>
      </w:r>
      <w:r>
        <w:t xml:space="preserve"> </w:t>
      </w:r>
      <w:r>
        <w:t>на</w:t>
      </w:r>
      <w:r>
        <w:t xml:space="preserve"> </w:t>
      </w:r>
      <w:r>
        <w:t>строителна</w:t>
      </w:r>
      <w:r>
        <w:t xml:space="preserve"> </w:t>
      </w:r>
      <w:r>
        <w:t>забрана</w:t>
      </w:r>
      <w:r>
        <w:t xml:space="preserve"> </w:t>
      </w:r>
      <w:r>
        <w:t>се</w:t>
      </w:r>
      <w:r>
        <w:t xml:space="preserve"> </w:t>
      </w:r>
      <w:r>
        <w:t>съобщава</w:t>
      </w:r>
      <w:r>
        <w:t xml:space="preserve"> </w:t>
      </w:r>
      <w:r>
        <w:t>с</w:t>
      </w:r>
      <w:r>
        <w:t xml:space="preserve"> </w:t>
      </w:r>
      <w:r>
        <w:t>обявление</w:t>
      </w:r>
      <w:r>
        <w:t xml:space="preserve">, </w:t>
      </w:r>
      <w:r>
        <w:t>обнародвано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", </w:t>
      </w:r>
      <w:r>
        <w:t>и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обжалвана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215.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125.</w:t>
      </w:r>
      <w:r>
        <w:t xml:space="preserve"> (1) </w:t>
      </w:r>
      <w:r>
        <w:t>Проектите</w:t>
      </w:r>
      <w:r>
        <w:t xml:space="preserve"> </w:t>
      </w:r>
      <w:r>
        <w:t>за</w:t>
      </w:r>
      <w:r>
        <w:t xml:space="preserve"> </w:t>
      </w:r>
      <w:r>
        <w:t>устройствените</w:t>
      </w:r>
      <w:r>
        <w:t xml:space="preserve"> </w:t>
      </w:r>
      <w:r>
        <w:t>планове</w:t>
      </w:r>
      <w:r>
        <w:t xml:space="preserve"> </w:t>
      </w:r>
      <w:r>
        <w:t>се</w:t>
      </w:r>
      <w:r>
        <w:t xml:space="preserve"> </w:t>
      </w:r>
      <w:r>
        <w:t>изработват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задание</w:t>
      </w:r>
      <w:r>
        <w:t xml:space="preserve">, </w:t>
      </w:r>
      <w:r>
        <w:t>включващо</w:t>
      </w:r>
      <w:r>
        <w:t xml:space="preserve"> </w:t>
      </w:r>
      <w:r>
        <w:t>при</w:t>
      </w:r>
      <w:r>
        <w:t xml:space="preserve"> </w:t>
      </w:r>
      <w:r>
        <w:t>необходимост</w:t>
      </w:r>
      <w:r>
        <w:t xml:space="preserve"> </w:t>
      </w:r>
      <w:r>
        <w:t>опорен</w:t>
      </w:r>
      <w:r>
        <w:t xml:space="preserve"> </w:t>
      </w:r>
      <w:r>
        <w:t>план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допълнителна</w:t>
      </w:r>
      <w:r>
        <w:t xml:space="preserve"> </w:t>
      </w:r>
      <w:r>
        <w:t>информация</w:t>
      </w:r>
      <w:r>
        <w:t xml:space="preserve">, </w:t>
      </w:r>
      <w:r>
        <w:t>свързана</w:t>
      </w:r>
      <w:r>
        <w:t xml:space="preserve"> </w:t>
      </w:r>
      <w:r>
        <w:t>с</w:t>
      </w:r>
      <w:r>
        <w:t xml:space="preserve"> </w:t>
      </w:r>
      <w:r>
        <w:t>устройството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територия</w:t>
      </w:r>
      <w:r>
        <w:t xml:space="preserve">, </w:t>
      </w:r>
      <w:r>
        <w:t>осигурена</w:t>
      </w:r>
      <w:r>
        <w:t xml:space="preserve"> </w:t>
      </w:r>
      <w:r>
        <w:t>от</w:t>
      </w:r>
      <w:r>
        <w:t xml:space="preserve"> </w:t>
      </w:r>
      <w:r>
        <w:t>общините</w:t>
      </w:r>
      <w:r>
        <w:t xml:space="preserve">, </w:t>
      </w:r>
      <w:r>
        <w:t>Агенцията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 xml:space="preserve">, </w:t>
      </w:r>
      <w:r>
        <w:t>централните</w:t>
      </w:r>
      <w:r>
        <w:t xml:space="preserve"> </w:t>
      </w:r>
      <w:r>
        <w:t>и</w:t>
      </w:r>
      <w:r>
        <w:t xml:space="preserve"> </w:t>
      </w:r>
      <w:r>
        <w:t>териториалните</w:t>
      </w:r>
      <w:r>
        <w:t xml:space="preserve"> </w:t>
      </w:r>
      <w:r>
        <w:t>админист</w:t>
      </w:r>
      <w:r>
        <w:t>рации</w:t>
      </w:r>
      <w:r>
        <w:t xml:space="preserve"> </w:t>
      </w:r>
      <w:r>
        <w:t>и</w:t>
      </w:r>
      <w:r>
        <w:t xml:space="preserve"> </w:t>
      </w:r>
      <w:r>
        <w:t>дружества</w:t>
      </w:r>
      <w:r>
        <w:t xml:space="preserve">, </w:t>
      </w:r>
      <w:r>
        <w:t>които</w:t>
      </w:r>
      <w:r>
        <w:t xml:space="preserve"> </w:t>
      </w:r>
      <w:r>
        <w:t>изработват</w:t>
      </w:r>
      <w:r>
        <w:t xml:space="preserve"> </w:t>
      </w:r>
      <w:r>
        <w:t>специализирани</w:t>
      </w:r>
      <w:r>
        <w:t xml:space="preserve"> </w:t>
      </w:r>
      <w:r>
        <w:t>карти</w:t>
      </w:r>
      <w:r>
        <w:t xml:space="preserve">, </w:t>
      </w:r>
      <w:r>
        <w:t>регистри</w:t>
      </w:r>
      <w:r>
        <w:t xml:space="preserve"> </w:t>
      </w:r>
      <w:r>
        <w:t>и</w:t>
      </w:r>
      <w:r>
        <w:t xml:space="preserve"> </w:t>
      </w:r>
      <w:r>
        <w:t>информационни</w:t>
      </w:r>
      <w:r>
        <w:t xml:space="preserve"> </w:t>
      </w:r>
      <w:r>
        <w:t>системи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Заданието</w:t>
      </w:r>
      <w:r>
        <w:t xml:space="preserve">, </w:t>
      </w:r>
      <w:r>
        <w:t>съставено</w:t>
      </w:r>
      <w:r>
        <w:t xml:space="preserve"> </w:t>
      </w:r>
      <w:r>
        <w:t>от</w:t>
      </w:r>
      <w:r>
        <w:t xml:space="preserve"> </w:t>
      </w:r>
      <w:r>
        <w:t>възложителя</w:t>
      </w:r>
      <w:r>
        <w:t xml:space="preserve">, </w:t>
      </w:r>
      <w:r>
        <w:t>обосновава</w:t>
      </w:r>
      <w:r>
        <w:t xml:space="preserve"> </w:t>
      </w:r>
      <w:r>
        <w:t>необходимостта</w:t>
      </w:r>
      <w:r>
        <w:t xml:space="preserve"> </w:t>
      </w:r>
      <w:r>
        <w:t>от</w:t>
      </w:r>
      <w:r>
        <w:t xml:space="preserve"> </w:t>
      </w:r>
      <w:r>
        <w:t>изработването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и</w:t>
      </w:r>
      <w:r>
        <w:t xml:space="preserve"> </w:t>
      </w:r>
      <w:r>
        <w:t>съдържа</w:t>
      </w:r>
      <w:r>
        <w:t xml:space="preserve"> </w:t>
      </w:r>
      <w:r>
        <w:t>изиск</w:t>
      </w:r>
      <w:r>
        <w:t>вания</w:t>
      </w:r>
      <w:r>
        <w:t xml:space="preserve"> </w:t>
      </w:r>
      <w:r>
        <w:t>относно</w:t>
      </w:r>
      <w:r>
        <w:t xml:space="preserve"> </w:t>
      </w:r>
      <w:r>
        <w:t>териториалния</w:t>
      </w:r>
      <w:r>
        <w:t xml:space="preserve"> </w:t>
      </w:r>
      <w:r>
        <w:t>му</w:t>
      </w:r>
      <w:r>
        <w:t xml:space="preserve"> </w:t>
      </w:r>
      <w:r>
        <w:t>обхват</w:t>
      </w:r>
      <w:r>
        <w:t xml:space="preserve">, </w:t>
      </w:r>
      <w:r>
        <w:t>сроковете</w:t>
      </w:r>
      <w:r>
        <w:t xml:space="preserve"> </w:t>
      </w:r>
      <w:r>
        <w:t>и</w:t>
      </w:r>
      <w:r>
        <w:t xml:space="preserve"> </w:t>
      </w:r>
      <w:r>
        <w:t>етапите</w:t>
      </w:r>
      <w:r>
        <w:t xml:space="preserve"> </w:t>
      </w:r>
      <w:r>
        <w:t>за</w:t>
      </w:r>
      <w:r>
        <w:t xml:space="preserve"> </w:t>
      </w:r>
      <w:r>
        <w:t>изработване</w:t>
      </w:r>
      <w:r>
        <w:t xml:space="preserve">. </w:t>
      </w:r>
      <w:r>
        <w:t>Заданието</w:t>
      </w:r>
      <w:r>
        <w:t xml:space="preserve"> </w:t>
      </w:r>
      <w:r>
        <w:t>се</w:t>
      </w:r>
      <w:r>
        <w:t xml:space="preserve"> </w:t>
      </w:r>
      <w:r>
        <w:t>придружава</w:t>
      </w:r>
      <w:r>
        <w:t xml:space="preserve"> </w:t>
      </w:r>
      <w:r>
        <w:t>от</w:t>
      </w:r>
      <w:r>
        <w:t xml:space="preserve"> </w:t>
      </w:r>
      <w:r>
        <w:t>необходимата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съществуващото</w:t>
      </w:r>
      <w:r>
        <w:t xml:space="preserve"> </w:t>
      </w:r>
      <w:r>
        <w:t>положение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действащите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територия</w:t>
      </w:r>
      <w:r>
        <w:t xml:space="preserve"> </w:t>
      </w:r>
      <w:r>
        <w:t>концепции</w:t>
      </w:r>
      <w:r>
        <w:t xml:space="preserve"> </w:t>
      </w:r>
      <w:r>
        <w:t>и</w:t>
      </w:r>
      <w:r>
        <w:t xml:space="preserve"> </w:t>
      </w:r>
      <w:r>
        <w:t>схеми</w:t>
      </w:r>
      <w:r>
        <w:t xml:space="preserve"> </w:t>
      </w:r>
      <w:r>
        <w:t>за</w:t>
      </w:r>
      <w:r>
        <w:t xml:space="preserve"> </w:t>
      </w:r>
      <w:r>
        <w:t>пространствено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Опорният</w:t>
      </w:r>
      <w:r>
        <w:t xml:space="preserve"> </w:t>
      </w:r>
      <w:r>
        <w:t>план</w:t>
      </w:r>
      <w:r>
        <w:t xml:space="preserve">,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неразделна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заданието</w:t>
      </w:r>
      <w:r>
        <w:t xml:space="preserve">, </w:t>
      </w:r>
      <w:r>
        <w:t>се</w:t>
      </w:r>
      <w:r>
        <w:t xml:space="preserve"> </w:t>
      </w:r>
      <w:r>
        <w:t>изработва</w:t>
      </w:r>
      <w:r>
        <w:t xml:space="preserve"> </w:t>
      </w:r>
      <w:r>
        <w:t>в</w:t>
      </w:r>
      <w:r>
        <w:t xml:space="preserve"> </w:t>
      </w:r>
      <w:r>
        <w:t>мащаба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и</w:t>
      </w:r>
      <w:r>
        <w:t xml:space="preserve"> </w:t>
      </w:r>
      <w:r>
        <w:t>съдържа</w:t>
      </w:r>
      <w:r>
        <w:t xml:space="preserve"> </w:t>
      </w:r>
      <w:r>
        <w:t>основни</w:t>
      </w:r>
      <w:r>
        <w:t xml:space="preserve"> </w:t>
      </w:r>
      <w:r>
        <w:t>кадастрални</w:t>
      </w:r>
      <w:r>
        <w:t xml:space="preserve"> </w:t>
      </w:r>
      <w:r>
        <w:t>и</w:t>
      </w:r>
      <w:r>
        <w:t xml:space="preserve"> </w:t>
      </w:r>
      <w:r>
        <w:t>специализирани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територията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Експлоатационните</w:t>
      </w:r>
      <w:r>
        <w:t xml:space="preserve"> </w:t>
      </w:r>
      <w:r>
        <w:t>дружества</w:t>
      </w:r>
      <w:r>
        <w:t xml:space="preserve"> </w:t>
      </w:r>
      <w:r>
        <w:t>предоставят</w:t>
      </w:r>
      <w:r>
        <w:t xml:space="preserve"> </w:t>
      </w:r>
      <w:r>
        <w:t>безвъзмездно</w:t>
      </w:r>
      <w:r>
        <w:t xml:space="preserve"> </w:t>
      </w:r>
      <w:r>
        <w:t>необходимите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заданието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опорния</w:t>
      </w:r>
      <w:r>
        <w:t xml:space="preserve"> </w:t>
      </w:r>
      <w:r>
        <w:t>план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поискването</w:t>
      </w:r>
      <w:r>
        <w:t xml:space="preserve"> </w:t>
      </w:r>
      <w:r>
        <w:t>им</w:t>
      </w:r>
      <w:r>
        <w:t xml:space="preserve"> </w:t>
      </w:r>
      <w:r>
        <w:t>на</w:t>
      </w:r>
      <w:r>
        <w:t xml:space="preserve"> </w:t>
      </w:r>
      <w:r>
        <w:t>хартиен</w:t>
      </w:r>
      <w:r>
        <w:t xml:space="preserve"> </w:t>
      </w:r>
      <w:r>
        <w:t>н</w:t>
      </w:r>
      <w:r>
        <w:t>осител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електронен</w:t>
      </w:r>
      <w:r>
        <w:t xml:space="preserve"> </w:t>
      </w:r>
      <w:r>
        <w:t>път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4,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В</w:t>
      </w:r>
      <w:r>
        <w:t xml:space="preserve"> </w:t>
      </w:r>
      <w:r>
        <w:t>проекта</w:t>
      </w:r>
      <w:r>
        <w:t xml:space="preserve"> </w:t>
      </w:r>
      <w:r>
        <w:t>за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се</w:t>
      </w:r>
      <w:r>
        <w:t xml:space="preserve"> </w:t>
      </w:r>
      <w:r>
        <w:t>отразяват</w:t>
      </w:r>
      <w:r>
        <w:t xml:space="preserve"> </w:t>
      </w:r>
      <w:r>
        <w:t>разрешените</w:t>
      </w:r>
      <w:r>
        <w:t xml:space="preserve"> </w:t>
      </w:r>
      <w:r>
        <w:t>строежи</w:t>
      </w:r>
      <w:r>
        <w:t xml:space="preserve"> </w:t>
      </w:r>
      <w:r>
        <w:t>по</w:t>
      </w:r>
      <w:r>
        <w:t xml:space="preserve"> </w:t>
      </w:r>
      <w:r>
        <w:t>предходен</w:t>
      </w:r>
      <w:r>
        <w:t xml:space="preserve"> </w:t>
      </w:r>
      <w:r>
        <w:t>подробен</w:t>
      </w:r>
      <w:r>
        <w:t xml:space="preserve"> </w:t>
      </w:r>
      <w:r>
        <w:t>план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разрешенията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н</w:t>
      </w:r>
      <w:r>
        <w:t>е</w:t>
      </w:r>
      <w:r>
        <w:t xml:space="preserve"> </w:t>
      </w:r>
      <w:r>
        <w:t>са</w:t>
      </w:r>
      <w:r>
        <w:t xml:space="preserve"> </w:t>
      </w:r>
      <w:r>
        <w:t>загубили</w:t>
      </w:r>
      <w:r>
        <w:t xml:space="preserve"> </w:t>
      </w:r>
      <w:r>
        <w:t>правно</w:t>
      </w:r>
      <w:r>
        <w:t xml:space="preserve"> </w:t>
      </w:r>
      <w:r>
        <w:t>действие</w:t>
      </w:r>
      <w:r>
        <w:t xml:space="preserve">. </w:t>
      </w:r>
      <w:r>
        <w:t>Промяна</w:t>
      </w:r>
      <w:r>
        <w:t xml:space="preserve"> </w:t>
      </w:r>
      <w:r>
        <w:t>в</w:t>
      </w:r>
      <w:r>
        <w:t xml:space="preserve"> </w:t>
      </w:r>
      <w:r>
        <w:t>предвидено</w:t>
      </w:r>
      <w:r>
        <w:t xml:space="preserve"> </w:t>
      </w:r>
      <w:r>
        <w:t>застрояване</w:t>
      </w:r>
      <w:r>
        <w:t xml:space="preserve">, </w:t>
      </w:r>
      <w:r>
        <w:t>за</w:t>
      </w:r>
      <w:r>
        <w:t xml:space="preserve"> </w:t>
      </w:r>
      <w:r>
        <w:t>което</w:t>
      </w:r>
      <w:r>
        <w:t xml:space="preserve"> </w:t>
      </w:r>
      <w:r>
        <w:t>има</w:t>
      </w:r>
      <w:r>
        <w:t xml:space="preserve"> </w:t>
      </w:r>
      <w:r>
        <w:t>действащо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, </w:t>
      </w:r>
      <w:r>
        <w:t>е</w:t>
      </w:r>
      <w:r>
        <w:t xml:space="preserve"> </w:t>
      </w:r>
      <w:r>
        <w:t>допустима</w:t>
      </w:r>
      <w:r>
        <w:t xml:space="preserve"> </w:t>
      </w:r>
      <w:r>
        <w:t>само</w:t>
      </w:r>
      <w:r>
        <w:t xml:space="preserve"> </w:t>
      </w:r>
      <w:r>
        <w:t>със</w:t>
      </w:r>
      <w:r>
        <w:t xml:space="preserve"> </w:t>
      </w:r>
      <w:r>
        <w:t>съгласие</w:t>
      </w:r>
      <w:r>
        <w:t xml:space="preserve"> </w:t>
      </w:r>
      <w:r>
        <w:t>на</w:t>
      </w:r>
      <w:r>
        <w:t xml:space="preserve"> </w:t>
      </w:r>
      <w:r>
        <w:t>възложителя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</w:t>
      </w:r>
      <w:r>
        <w:t>ла</w:t>
      </w:r>
      <w:r>
        <w:t xml:space="preserve"> </w:t>
      </w:r>
      <w:r>
        <w:t>от</w:t>
      </w:r>
      <w:r>
        <w:t xml:space="preserve"> 10.04.2009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5,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или</w:t>
      </w:r>
      <w:r>
        <w:t xml:space="preserve"> </w:t>
      </w:r>
      <w:r>
        <w:t>компетентният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124</w:t>
      </w:r>
      <w:r>
        <w:t>а</w:t>
      </w:r>
      <w:r>
        <w:t xml:space="preserve">, </w:t>
      </w:r>
      <w:r>
        <w:t>ал</w:t>
      </w:r>
      <w:r>
        <w:t xml:space="preserve">. 3, 4 </w:t>
      </w:r>
      <w:r>
        <w:t>и</w:t>
      </w:r>
      <w:r>
        <w:t xml:space="preserve"> 6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постъпването</w:t>
      </w:r>
      <w:r>
        <w:t xml:space="preserve"> </w:t>
      </w:r>
      <w:r>
        <w:t>на</w:t>
      </w:r>
      <w:r>
        <w:t xml:space="preserve"> </w:t>
      </w:r>
      <w:r>
        <w:t>искането</w:t>
      </w:r>
      <w:r>
        <w:t xml:space="preserve"> </w:t>
      </w:r>
      <w:r>
        <w:t>за</w:t>
      </w:r>
      <w:r>
        <w:t xml:space="preserve"> </w:t>
      </w:r>
      <w:r>
        <w:t>даване</w:t>
      </w:r>
      <w:r>
        <w:t xml:space="preserve"> </w:t>
      </w:r>
      <w:r>
        <w:t>на</w:t>
      </w:r>
      <w:r>
        <w:t xml:space="preserve"> </w:t>
      </w:r>
      <w:r>
        <w:t>разре</w:t>
      </w:r>
      <w:r>
        <w:t>шение</w:t>
      </w:r>
      <w:r>
        <w:t xml:space="preserve"> </w:t>
      </w:r>
      <w:r>
        <w:t>за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lastRenderedPageBreak/>
        <w:t>устройствен</w:t>
      </w:r>
      <w:r>
        <w:t xml:space="preserve"> </w:t>
      </w:r>
      <w:r>
        <w:t>план</w:t>
      </w:r>
      <w:r>
        <w:t xml:space="preserve"> </w:t>
      </w:r>
      <w:r>
        <w:t>внася</w:t>
      </w:r>
      <w:r>
        <w:t xml:space="preserve"> </w:t>
      </w:r>
      <w:r>
        <w:t>заданието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за</w:t>
      </w:r>
      <w:r>
        <w:t xml:space="preserve"> </w:t>
      </w:r>
      <w:r>
        <w:t>защитени</w:t>
      </w:r>
      <w:r>
        <w:t xml:space="preserve"> </w:t>
      </w:r>
      <w:r>
        <w:t>територии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културното</w:t>
      </w:r>
      <w:r>
        <w:t xml:space="preserve"> </w:t>
      </w:r>
      <w:r>
        <w:t>наследство</w:t>
      </w:r>
      <w:r>
        <w:t xml:space="preserve"> </w:t>
      </w:r>
      <w:r>
        <w:t>в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културата</w:t>
      </w:r>
      <w:r>
        <w:t xml:space="preserve"> </w:t>
      </w:r>
      <w:r>
        <w:t>за</w:t>
      </w:r>
      <w:r>
        <w:t xml:space="preserve"> </w:t>
      </w:r>
      <w:r>
        <w:t>съгласуване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културното</w:t>
      </w:r>
      <w:r>
        <w:t xml:space="preserve"> </w:t>
      </w:r>
      <w:r>
        <w:t>наследство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</w:t>
      </w:r>
      <w:r>
        <w:t>р</w:t>
      </w:r>
      <w:r>
        <w:t xml:space="preserve">. 77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6,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14.08.2015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или</w:t>
      </w:r>
      <w:r>
        <w:t xml:space="preserve"> </w:t>
      </w:r>
      <w:r>
        <w:t>компетентният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124</w:t>
      </w:r>
      <w:r>
        <w:t>а</w:t>
      </w:r>
      <w:r>
        <w:t xml:space="preserve">, </w:t>
      </w:r>
      <w:r>
        <w:t>ал</w:t>
      </w:r>
      <w:r>
        <w:t xml:space="preserve">. 3, 4 </w:t>
      </w:r>
      <w:r>
        <w:t>и</w:t>
      </w:r>
      <w:r>
        <w:t xml:space="preserve"> 6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постъпван</w:t>
      </w:r>
      <w:r>
        <w:t>ето</w:t>
      </w:r>
      <w:r>
        <w:t xml:space="preserve"> </w:t>
      </w:r>
      <w:r>
        <w:t>на</w:t>
      </w:r>
      <w:r>
        <w:t xml:space="preserve"> </w:t>
      </w:r>
      <w:r>
        <w:t>искането</w:t>
      </w:r>
      <w:r>
        <w:t xml:space="preserve"> </w:t>
      </w:r>
      <w:r>
        <w:t>за</w:t>
      </w:r>
      <w:r>
        <w:t xml:space="preserve"> </w:t>
      </w:r>
      <w:r>
        <w:t>даване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внася</w:t>
      </w:r>
      <w:r>
        <w:t xml:space="preserve"> </w:t>
      </w:r>
      <w:r>
        <w:t>заданието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в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и</w:t>
      </w:r>
      <w:r>
        <w:t xml:space="preserve"> </w:t>
      </w:r>
      <w:r>
        <w:t>водите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съответната</w:t>
      </w:r>
      <w:r>
        <w:t xml:space="preserve"> </w:t>
      </w:r>
      <w:r>
        <w:t>регионална</w:t>
      </w:r>
      <w:r>
        <w:t xml:space="preserve"> </w:t>
      </w:r>
      <w:r>
        <w:t>инспекция</w:t>
      </w:r>
      <w:r>
        <w:t xml:space="preserve"> </w:t>
      </w:r>
      <w:r>
        <w:t>по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и</w:t>
      </w:r>
      <w:r>
        <w:t xml:space="preserve"> </w:t>
      </w:r>
      <w:r>
        <w:t>водите</w:t>
      </w:r>
      <w:r>
        <w:t xml:space="preserve">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приложимите</w:t>
      </w:r>
      <w:r>
        <w:t xml:space="preserve"> </w:t>
      </w:r>
      <w:r>
        <w:t>процедури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глава</w:t>
      </w:r>
      <w:r>
        <w:t xml:space="preserve"> </w:t>
      </w:r>
      <w:r>
        <w:t>шеста</w:t>
      </w:r>
      <w:r>
        <w:t xml:space="preserve"> </w:t>
      </w:r>
      <w:r>
        <w:t>и</w:t>
      </w:r>
      <w:r>
        <w:t xml:space="preserve"> </w:t>
      </w:r>
      <w:r>
        <w:t>глава</w:t>
      </w:r>
      <w:r>
        <w:t xml:space="preserve"> </w:t>
      </w:r>
      <w:r>
        <w:t>седма</w:t>
      </w:r>
      <w:r>
        <w:t xml:space="preserve">, </w:t>
      </w:r>
      <w:r>
        <w:t>раздел</w:t>
      </w:r>
      <w:r>
        <w:t xml:space="preserve"> I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и</w:t>
      </w:r>
      <w:r>
        <w:t xml:space="preserve"> </w:t>
      </w:r>
      <w:r>
        <w:t>чл</w:t>
      </w:r>
      <w:r>
        <w:t xml:space="preserve">. 31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биологичното</w:t>
      </w:r>
      <w:r>
        <w:t xml:space="preserve"> </w:t>
      </w:r>
      <w:r>
        <w:t>разнообразие</w:t>
      </w:r>
      <w:r>
        <w:t xml:space="preserve">.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и</w:t>
      </w:r>
      <w:r>
        <w:t xml:space="preserve"> </w:t>
      </w:r>
      <w:r>
        <w:t>водите</w:t>
      </w:r>
      <w:r>
        <w:t xml:space="preserve"> </w:t>
      </w:r>
      <w:r>
        <w:t>или</w:t>
      </w:r>
      <w:r>
        <w:t xml:space="preserve"> </w:t>
      </w:r>
      <w:r>
        <w:t>съответната</w:t>
      </w:r>
      <w:r>
        <w:t xml:space="preserve"> </w:t>
      </w:r>
      <w:r>
        <w:t>регионална</w:t>
      </w:r>
      <w:r>
        <w:t xml:space="preserve"> </w:t>
      </w:r>
      <w:r>
        <w:t>инспекция</w:t>
      </w:r>
      <w:r>
        <w:t xml:space="preserve"> </w:t>
      </w:r>
      <w:r>
        <w:t>по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и</w:t>
      </w:r>
      <w:r>
        <w:t xml:space="preserve"> </w:t>
      </w:r>
      <w:r>
        <w:t>водите</w:t>
      </w:r>
      <w:r>
        <w:t xml:space="preserve"> </w:t>
      </w:r>
      <w:r>
        <w:t>предоставят</w:t>
      </w:r>
      <w:r>
        <w:t xml:space="preserve"> </w:t>
      </w:r>
      <w:r>
        <w:t>исканата</w:t>
      </w:r>
      <w:r>
        <w:t xml:space="preserve"> </w:t>
      </w:r>
      <w:r>
        <w:t>информация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поискването</w:t>
      </w:r>
      <w:r>
        <w:t xml:space="preserve">. </w:t>
      </w:r>
      <w:r>
        <w:t>Екологичната</w:t>
      </w:r>
      <w:r>
        <w:t xml:space="preserve"> </w:t>
      </w:r>
      <w:r>
        <w:t>оценка</w:t>
      </w:r>
      <w:r>
        <w:t xml:space="preserve"> </w:t>
      </w:r>
      <w:r>
        <w:t>е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устройствения</w:t>
      </w:r>
      <w:r>
        <w:t xml:space="preserve"> </w:t>
      </w:r>
      <w:r>
        <w:t>план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 </w:t>
      </w:r>
      <w:r>
        <w:t>и</w:t>
      </w:r>
      <w:r>
        <w:t xml:space="preserve"> 7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при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определят</w:t>
      </w:r>
      <w:r>
        <w:t xml:space="preserve"> </w:t>
      </w:r>
      <w:r>
        <w:t>рамка</w:t>
      </w:r>
      <w:r>
        <w:t xml:space="preserve"> </w:t>
      </w:r>
      <w:r>
        <w:t>за</w:t>
      </w:r>
      <w:r>
        <w:t xml:space="preserve"> </w:t>
      </w:r>
      <w:r>
        <w:t>инвестиц</w:t>
      </w:r>
      <w:r>
        <w:t>ионни</w:t>
      </w:r>
      <w:r>
        <w:t xml:space="preserve"> </w:t>
      </w:r>
      <w:r>
        <w:t>предложения</w:t>
      </w:r>
      <w:r>
        <w:t xml:space="preserve"> </w:t>
      </w:r>
      <w:r>
        <w:t>по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1 </w:t>
      </w:r>
      <w:r>
        <w:t>към</w:t>
      </w:r>
      <w:r>
        <w:t xml:space="preserve"> </w:t>
      </w:r>
      <w:r>
        <w:t>чл</w:t>
      </w:r>
      <w:r>
        <w:t xml:space="preserve">. 92, </w:t>
      </w:r>
      <w:r>
        <w:t>т</w:t>
      </w:r>
      <w:r>
        <w:t xml:space="preserve">. 1 </w:t>
      </w:r>
      <w:r>
        <w:t>и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2 </w:t>
      </w:r>
      <w:r>
        <w:t>към</w:t>
      </w:r>
      <w:r>
        <w:t xml:space="preserve"> </w:t>
      </w:r>
      <w:r>
        <w:t>чл</w:t>
      </w:r>
      <w:r>
        <w:t xml:space="preserve">. 93,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и</w:t>
      </w:r>
      <w:r>
        <w:t xml:space="preserve"> 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, </w:t>
      </w:r>
      <w:r>
        <w:t>не</w:t>
      </w:r>
      <w:r>
        <w:t xml:space="preserve"> </w:t>
      </w:r>
      <w:r>
        <w:t>се</w:t>
      </w:r>
      <w:r>
        <w:t xml:space="preserve"> </w:t>
      </w:r>
      <w:r>
        <w:t>отнасят</w:t>
      </w:r>
      <w:r>
        <w:t xml:space="preserve"> </w:t>
      </w:r>
      <w:r>
        <w:t>за</w:t>
      </w:r>
      <w:r>
        <w:t xml:space="preserve"> </w:t>
      </w:r>
      <w:r>
        <w:t>предприятия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104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попадат</w:t>
      </w:r>
      <w:r>
        <w:t xml:space="preserve"> </w:t>
      </w:r>
      <w:r>
        <w:t>в</w:t>
      </w:r>
      <w:r>
        <w:t xml:space="preserve"> </w:t>
      </w:r>
      <w:r>
        <w:t>защитени</w:t>
      </w:r>
      <w:r>
        <w:t xml:space="preserve"> </w:t>
      </w:r>
      <w:r>
        <w:t>зони</w:t>
      </w:r>
      <w:r>
        <w:t xml:space="preserve"> </w:t>
      </w:r>
      <w:r>
        <w:t>и</w:t>
      </w:r>
      <w:r>
        <w:t xml:space="preserve">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предвижданията</w:t>
      </w:r>
      <w:r>
        <w:t xml:space="preserve"> </w:t>
      </w:r>
      <w:r>
        <w:t>на</w:t>
      </w:r>
      <w:r>
        <w:t xml:space="preserve"> </w:t>
      </w:r>
      <w:r>
        <w:t>общ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одобрен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биологичното</w:t>
      </w:r>
      <w:r>
        <w:t xml:space="preserve"> </w:t>
      </w:r>
      <w:r>
        <w:t>разнообразие</w:t>
      </w:r>
      <w:r>
        <w:t xml:space="preserve"> </w:t>
      </w:r>
      <w:r>
        <w:t>и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културното</w:t>
      </w:r>
      <w:r>
        <w:t xml:space="preserve"> </w:t>
      </w:r>
      <w:r>
        <w:t>наследство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126.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43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>. 65</w:t>
      </w:r>
      <w:r>
        <w:t xml:space="preserve">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37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Проучването</w:t>
      </w:r>
      <w:r>
        <w:t xml:space="preserve"> </w:t>
      </w:r>
      <w:r>
        <w:t>и</w:t>
      </w:r>
      <w:r>
        <w:t xml:space="preserve"> </w:t>
      </w:r>
      <w:r>
        <w:t>проектирането</w:t>
      </w:r>
      <w:r>
        <w:t xml:space="preserve"> </w:t>
      </w:r>
      <w:r>
        <w:t>на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изборът</w:t>
      </w:r>
      <w:r>
        <w:t xml:space="preserve"> </w:t>
      </w:r>
      <w:r>
        <w:t>на</w:t>
      </w:r>
      <w:r>
        <w:t xml:space="preserve"> </w:t>
      </w:r>
      <w:r>
        <w:t>устройствена</w:t>
      </w:r>
      <w:r>
        <w:t xml:space="preserve"> </w:t>
      </w:r>
      <w:r>
        <w:t>концепция</w:t>
      </w:r>
      <w:r>
        <w:t xml:space="preserve"> </w:t>
      </w:r>
      <w:r>
        <w:t>за</w:t>
      </w:r>
      <w:r>
        <w:t xml:space="preserve"> </w:t>
      </w:r>
      <w:r>
        <w:t>тях</w:t>
      </w:r>
      <w:r>
        <w:t xml:space="preserve">, </w:t>
      </w:r>
      <w:r>
        <w:t>се</w:t>
      </w:r>
      <w:r>
        <w:t xml:space="preserve"> </w:t>
      </w:r>
      <w:r>
        <w:t>възлагат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обществените</w:t>
      </w:r>
      <w:r>
        <w:t xml:space="preserve"> </w:t>
      </w:r>
      <w:r>
        <w:t>поръчки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43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отм</w:t>
      </w:r>
      <w:r>
        <w:t>.,</w:t>
      </w:r>
      <w:r>
        <w:t xml:space="preserve"> </w:t>
      </w:r>
      <w:r>
        <w:t>бр</w:t>
      </w:r>
      <w:r>
        <w:t xml:space="preserve">. 37 </w:t>
      </w:r>
      <w:r>
        <w:t>от</w:t>
      </w:r>
      <w:r>
        <w:t xml:space="preserve"> 2006 </w:t>
      </w:r>
      <w:r>
        <w:t>г</w:t>
      </w:r>
      <w:r>
        <w:t xml:space="preserve">.). 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.). 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Проучвателните</w:t>
      </w:r>
      <w:r>
        <w:t xml:space="preserve"> </w:t>
      </w:r>
      <w:r>
        <w:t>и</w:t>
      </w:r>
      <w:r>
        <w:t xml:space="preserve"> </w:t>
      </w:r>
      <w:r>
        <w:t>проектни</w:t>
      </w:r>
      <w:r>
        <w:t xml:space="preserve"> </w:t>
      </w:r>
      <w:r>
        <w:t>работи</w:t>
      </w:r>
      <w:r>
        <w:t xml:space="preserve"> </w:t>
      </w:r>
      <w:r>
        <w:t>за</w:t>
      </w:r>
      <w:r>
        <w:t xml:space="preserve"> </w:t>
      </w:r>
      <w:r>
        <w:t>съставяне</w:t>
      </w:r>
      <w:r>
        <w:t xml:space="preserve"> </w:t>
      </w:r>
      <w:r>
        <w:t>на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в</w:t>
      </w:r>
      <w:r>
        <w:t xml:space="preserve"> </w:t>
      </w:r>
      <w:r>
        <w:t>следните</w:t>
      </w:r>
      <w:r>
        <w:t xml:space="preserve"> </w:t>
      </w:r>
      <w:r>
        <w:t>фази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предварителен</w:t>
      </w:r>
      <w:r>
        <w:t xml:space="preserve"> </w:t>
      </w:r>
      <w:r>
        <w:t>проект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окончателен</w:t>
      </w:r>
      <w:r>
        <w:t xml:space="preserve"> </w:t>
      </w:r>
      <w:r>
        <w:t>проект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(5) </w:t>
      </w:r>
      <w:r>
        <w:t>По</w:t>
      </w:r>
      <w:r>
        <w:t xml:space="preserve"> </w:t>
      </w:r>
      <w:r>
        <w:t>преценка</w:t>
      </w:r>
      <w:r>
        <w:t xml:space="preserve"> </w:t>
      </w:r>
      <w:r>
        <w:t>на</w:t>
      </w:r>
      <w:r>
        <w:t xml:space="preserve"> </w:t>
      </w:r>
      <w:r>
        <w:t>възложителя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въз</w:t>
      </w:r>
      <w:r>
        <w:t>ложи</w:t>
      </w:r>
      <w:r>
        <w:t xml:space="preserve"> </w:t>
      </w:r>
      <w:r>
        <w:t>отделно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задание</w:t>
      </w:r>
      <w:r>
        <w:t xml:space="preserve"> </w:t>
      </w:r>
      <w:r>
        <w:t>с</w:t>
      </w:r>
      <w:r>
        <w:t xml:space="preserve"> </w:t>
      </w:r>
      <w:r>
        <w:t>опорен</w:t>
      </w:r>
      <w:r>
        <w:t xml:space="preserve"> </w:t>
      </w:r>
      <w:r>
        <w:t>план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обединяване</w:t>
      </w:r>
      <w:r>
        <w:t xml:space="preserve"> </w:t>
      </w:r>
      <w:r>
        <w:t>на</w:t>
      </w:r>
      <w:r>
        <w:t xml:space="preserve"> </w:t>
      </w:r>
      <w:r>
        <w:t>фазите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>. 4.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Проучвателните</w:t>
      </w:r>
      <w:r>
        <w:t xml:space="preserve"> </w:t>
      </w:r>
      <w:r>
        <w:t>и</w:t>
      </w:r>
      <w:r>
        <w:t xml:space="preserve"> </w:t>
      </w:r>
      <w:r>
        <w:t>проектните</w:t>
      </w:r>
      <w:r>
        <w:t xml:space="preserve"> </w:t>
      </w:r>
      <w:r>
        <w:t>работи</w:t>
      </w:r>
      <w:r>
        <w:t xml:space="preserve"> </w:t>
      </w:r>
      <w:r>
        <w:t>за</w:t>
      </w:r>
      <w:r>
        <w:t xml:space="preserve"> </w:t>
      </w:r>
      <w:r>
        <w:t>елементите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извън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 </w:t>
      </w:r>
      <w:r>
        <w:t>се</w:t>
      </w:r>
      <w:r>
        <w:t xml:space="preserve"> </w:t>
      </w:r>
      <w:r>
        <w:t>изв</w:t>
      </w:r>
      <w:r>
        <w:t>ършват</w:t>
      </w:r>
      <w:r>
        <w:t xml:space="preserve"> </w:t>
      </w:r>
      <w:r>
        <w:t>в</w:t>
      </w:r>
      <w:r>
        <w:t xml:space="preserve"> </w:t>
      </w:r>
      <w:r>
        <w:t>следните</w:t>
      </w:r>
      <w:r>
        <w:t xml:space="preserve"> </w:t>
      </w:r>
      <w:r>
        <w:t>фази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предварителен</w:t>
      </w:r>
      <w:r>
        <w:t xml:space="preserve"> </w:t>
      </w:r>
      <w:r>
        <w:t>проект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изработват</w:t>
      </w:r>
      <w:r>
        <w:t xml:space="preserve"> </w:t>
      </w:r>
      <w:r>
        <w:t>варианти</w:t>
      </w:r>
      <w:r>
        <w:t xml:space="preserve"> </w:t>
      </w:r>
      <w:r>
        <w:t>на</w:t>
      </w:r>
      <w:r>
        <w:t xml:space="preserve"> </w:t>
      </w:r>
      <w:r>
        <w:t>трасето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2.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.) </w:t>
      </w:r>
      <w:r>
        <w:t>окончателен</w:t>
      </w:r>
      <w:r>
        <w:t xml:space="preserve"> </w:t>
      </w:r>
      <w:r>
        <w:t>проект</w:t>
      </w:r>
      <w:r>
        <w:t xml:space="preserve"> - </w:t>
      </w:r>
      <w:r>
        <w:t>парцеларен</w:t>
      </w:r>
      <w:r>
        <w:t xml:space="preserve"> </w:t>
      </w:r>
      <w:r>
        <w:t>план</w:t>
      </w:r>
      <w:r>
        <w:t xml:space="preserve">, </w:t>
      </w:r>
      <w:r>
        <w:t>по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отчуждаване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ограничаване</w:t>
      </w:r>
      <w:r>
        <w:t xml:space="preserve"> </w:t>
      </w:r>
      <w:r>
        <w:t>на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</w:t>
      </w:r>
      <w:r>
        <w:t>ственост</w:t>
      </w:r>
      <w:r>
        <w:t xml:space="preserve"> </w:t>
      </w:r>
      <w:r>
        <w:t>върху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127.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27 </w:t>
      </w:r>
      <w:r>
        <w:t>от</w:t>
      </w:r>
      <w:r>
        <w:t xml:space="preserve"> 2013 </w:t>
      </w:r>
      <w:r>
        <w:t>г</w:t>
      </w:r>
      <w:r>
        <w:t xml:space="preserve">.) </w:t>
      </w:r>
      <w:r>
        <w:t>Проектите</w:t>
      </w:r>
      <w:r>
        <w:t xml:space="preserve"> </w:t>
      </w:r>
      <w:r>
        <w:t>за</w:t>
      </w:r>
      <w:r>
        <w:t xml:space="preserve"> </w:t>
      </w:r>
      <w:r>
        <w:t>общи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се</w:t>
      </w:r>
      <w:r>
        <w:t xml:space="preserve"> </w:t>
      </w:r>
      <w:r>
        <w:t>публикуват</w:t>
      </w:r>
      <w:r>
        <w:t xml:space="preserve"> </w:t>
      </w:r>
      <w:r>
        <w:t>в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община</w:t>
      </w:r>
      <w:r>
        <w:t xml:space="preserve"> </w:t>
      </w:r>
      <w:r>
        <w:t>и</w:t>
      </w:r>
      <w:r>
        <w:t xml:space="preserve">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обществено</w:t>
      </w:r>
      <w:r>
        <w:t xml:space="preserve"> </w:t>
      </w:r>
      <w:r>
        <w:t>обсъжд</w:t>
      </w:r>
      <w:r>
        <w:t>ане</w:t>
      </w:r>
      <w:r>
        <w:t xml:space="preserve"> </w:t>
      </w:r>
      <w:r>
        <w:t>преди</w:t>
      </w:r>
      <w:r>
        <w:t xml:space="preserve"> </w:t>
      </w:r>
      <w:r>
        <w:t>внасянето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</w:t>
      </w:r>
      <w:r>
        <w:t>експертните</w:t>
      </w:r>
      <w:r>
        <w:t xml:space="preserve"> </w:t>
      </w:r>
      <w:r>
        <w:t>съвети</w:t>
      </w:r>
      <w:r>
        <w:t xml:space="preserve"> </w:t>
      </w:r>
      <w:r>
        <w:t>по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. </w:t>
      </w:r>
      <w:r>
        <w:t>Възложителят</w:t>
      </w:r>
      <w:r>
        <w:t xml:space="preserve"> </w:t>
      </w:r>
      <w:r>
        <w:t>на</w:t>
      </w:r>
      <w:r>
        <w:t xml:space="preserve"> </w:t>
      </w:r>
      <w:r>
        <w:t>проекта</w:t>
      </w:r>
      <w:r>
        <w:t xml:space="preserve"> </w:t>
      </w:r>
      <w:r>
        <w:t>организира</w:t>
      </w:r>
      <w:r>
        <w:t xml:space="preserve"> </w:t>
      </w:r>
      <w:r>
        <w:t>и</w:t>
      </w:r>
      <w:r>
        <w:t xml:space="preserve"> </w:t>
      </w:r>
      <w:r>
        <w:t>провежда</w:t>
      </w:r>
      <w:r>
        <w:t xml:space="preserve"> </w:t>
      </w:r>
      <w:r>
        <w:t>общественото</w:t>
      </w:r>
      <w:r>
        <w:t xml:space="preserve"> </w:t>
      </w:r>
      <w:r>
        <w:t>обсъждане</w:t>
      </w:r>
      <w:r>
        <w:t xml:space="preserve">, </w:t>
      </w:r>
      <w:r>
        <w:t>като</w:t>
      </w:r>
      <w:r>
        <w:t xml:space="preserve"> </w:t>
      </w:r>
      <w:r>
        <w:t>разгласява</w:t>
      </w:r>
      <w:r>
        <w:t xml:space="preserve"> </w:t>
      </w:r>
      <w:r>
        <w:t>мястото</w:t>
      </w:r>
      <w:r>
        <w:t xml:space="preserve">, </w:t>
      </w:r>
      <w:r>
        <w:t>датата</w:t>
      </w:r>
      <w:r>
        <w:t xml:space="preserve"> </w:t>
      </w:r>
      <w:r>
        <w:t>и</w:t>
      </w:r>
      <w:r>
        <w:t xml:space="preserve"> </w:t>
      </w:r>
      <w:r>
        <w:t>часа</w:t>
      </w:r>
      <w:r>
        <w:t xml:space="preserve"> </w:t>
      </w:r>
      <w:r>
        <w:t>на</w:t>
      </w:r>
      <w:r>
        <w:t xml:space="preserve"> </w:t>
      </w:r>
      <w:r>
        <w:t>провеждане</w:t>
      </w:r>
      <w:r>
        <w:t xml:space="preserve"> </w:t>
      </w:r>
      <w:r>
        <w:t>с</w:t>
      </w:r>
      <w:r>
        <w:t xml:space="preserve"> </w:t>
      </w:r>
      <w:r>
        <w:t>обявление</w:t>
      </w:r>
      <w:r>
        <w:t xml:space="preserve">,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поставя</w:t>
      </w:r>
      <w:r>
        <w:t xml:space="preserve"> </w:t>
      </w:r>
      <w:r>
        <w:t>на</w:t>
      </w:r>
      <w:r>
        <w:t xml:space="preserve"> </w:t>
      </w:r>
      <w:r>
        <w:t>определените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 xml:space="preserve"> </w:t>
      </w:r>
      <w:r>
        <w:t>места</w:t>
      </w:r>
      <w:r>
        <w:t xml:space="preserve"> </w:t>
      </w:r>
      <w:r>
        <w:t>в</w:t>
      </w:r>
      <w:r>
        <w:t xml:space="preserve"> </w:t>
      </w:r>
      <w:r>
        <w:t>сградата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района</w:t>
      </w:r>
      <w:r>
        <w:t xml:space="preserve"> </w:t>
      </w:r>
      <w:r>
        <w:t>или</w:t>
      </w:r>
      <w:r>
        <w:t xml:space="preserve"> </w:t>
      </w:r>
      <w:r>
        <w:t>кметството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предварително</w:t>
      </w:r>
      <w:r>
        <w:t xml:space="preserve"> </w:t>
      </w:r>
      <w:r>
        <w:t>оповестени</w:t>
      </w:r>
      <w:r>
        <w:t xml:space="preserve"> </w:t>
      </w:r>
      <w:r>
        <w:t>обществено</w:t>
      </w:r>
      <w:r>
        <w:t xml:space="preserve"> </w:t>
      </w:r>
      <w:r>
        <w:t>достъпни</w:t>
      </w:r>
      <w:r>
        <w:t xml:space="preserve"> </w:t>
      </w:r>
      <w:r>
        <w:t>места</w:t>
      </w:r>
      <w:r>
        <w:t xml:space="preserve"> </w:t>
      </w:r>
      <w:r>
        <w:t>в</w:t>
      </w:r>
      <w:r>
        <w:t xml:space="preserve"> </w:t>
      </w:r>
      <w:r>
        <w:t>съответната</w:t>
      </w:r>
      <w:r>
        <w:t xml:space="preserve"> </w:t>
      </w:r>
      <w:r>
        <w:t>територия</w:t>
      </w:r>
      <w:r>
        <w:t xml:space="preserve"> - </w:t>
      </w:r>
      <w:r>
        <w:t>предмет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, </w:t>
      </w:r>
      <w:r>
        <w:t>и</w:t>
      </w:r>
      <w:r>
        <w:t xml:space="preserve">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възложителя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в</w:t>
      </w:r>
      <w:r>
        <w:t xml:space="preserve"> </w:t>
      </w:r>
      <w:r>
        <w:t>един</w:t>
      </w:r>
      <w:r>
        <w:t xml:space="preserve"> </w:t>
      </w:r>
      <w:r>
        <w:t>национален</w:t>
      </w:r>
      <w:r>
        <w:t xml:space="preserve"> </w:t>
      </w:r>
      <w:r>
        <w:t>всекидневн</w:t>
      </w:r>
      <w:r>
        <w:t>ик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един</w:t>
      </w:r>
      <w:r>
        <w:t xml:space="preserve"> </w:t>
      </w:r>
      <w:r>
        <w:t>местен</w:t>
      </w:r>
      <w:r>
        <w:t xml:space="preserve"> </w:t>
      </w:r>
      <w:r>
        <w:t>вестник</w:t>
      </w:r>
      <w:r>
        <w:t xml:space="preserve">. </w:t>
      </w:r>
      <w:r>
        <w:t>На</w:t>
      </w:r>
      <w:r>
        <w:t xml:space="preserve"> </w:t>
      </w:r>
      <w:r>
        <w:t>общественото</w:t>
      </w:r>
      <w:r>
        <w:t xml:space="preserve"> </w:t>
      </w:r>
      <w:r>
        <w:t>обсъждане</w:t>
      </w:r>
      <w:r>
        <w:t xml:space="preserve"> </w:t>
      </w:r>
      <w:r>
        <w:t>се</w:t>
      </w:r>
      <w:r>
        <w:t xml:space="preserve"> </w:t>
      </w:r>
      <w:r>
        <w:t>води</w:t>
      </w:r>
      <w:r>
        <w:t xml:space="preserve"> </w:t>
      </w:r>
      <w:r>
        <w:t>писмен</w:t>
      </w:r>
      <w:r>
        <w:t xml:space="preserve"> </w:t>
      </w:r>
      <w:r>
        <w:t>протокол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към</w:t>
      </w:r>
      <w:r>
        <w:t xml:space="preserve"> </w:t>
      </w:r>
      <w:r>
        <w:t>документацията</w:t>
      </w:r>
      <w:r>
        <w:t xml:space="preserve"> </w:t>
      </w:r>
      <w:r>
        <w:t>за</w:t>
      </w:r>
      <w:r>
        <w:t xml:space="preserve"> </w:t>
      </w:r>
      <w:r>
        <w:t>експертния</w:t>
      </w:r>
      <w:r>
        <w:t xml:space="preserve"> </w:t>
      </w:r>
      <w:r>
        <w:t>съвет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 xml:space="preserve">. </w:t>
      </w:r>
      <w:r>
        <w:t>В</w:t>
      </w:r>
      <w:r>
        <w:t xml:space="preserve"> </w:t>
      </w:r>
      <w:r>
        <w:t>градовете</w:t>
      </w:r>
      <w:r>
        <w:t xml:space="preserve"> </w:t>
      </w:r>
      <w:r>
        <w:t>с</w:t>
      </w:r>
      <w:r>
        <w:t xml:space="preserve"> </w:t>
      </w:r>
      <w:r>
        <w:t>районно</w:t>
      </w:r>
      <w:r>
        <w:t xml:space="preserve"> </w:t>
      </w:r>
      <w:r>
        <w:t>деление</w:t>
      </w:r>
      <w:r>
        <w:t xml:space="preserve"> </w:t>
      </w:r>
      <w:r>
        <w:t>обществени</w:t>
      </w:r>
      <w:r>
        <w:t xml:space="preserve"> </w:t>
      </w:r>
      <w:r>
        <w:t>обсъждания</w:t>
      </w:r>
      <w:r>
        <w:t xml:space="preserve"> </w:t>
      </w:r>
      <w:r>
        <w:t>се</w:t>
      </w:r>
      <w:r>
        <w:t xml:space="preserve"> </w:t>
      </w:r>
      <w:r>
        <w:t>организират</w:t>
      </w:r>
      <w:r>
        <w:t xml:space="preserve"> </w:t>
      </w:r>
      <w:r>
        <w:t>задължително</w:t>
      </w:r>
      <w:r>
        <w:t xml:space="preserve"> </w:t>
      </w:r>
      <w:r>
        <w:t>във</w:t>
      </w:r>
      <w:r>
        <w:t xml:space="preserve"> </w:t>
      </w:r>
      <w:r>
        <w:t>всички</w:t>
      </w:r>
      <w:r>
        <w:t xml:space="preserve"> </w:t>
      </w:r>
      <w:r>
        <w:t>райони</w:t>
      </w:r>
      <w:r>
        <w:t xml:space="preserve">. </w:t>
      </w:r>
      <w:r>
        <w:t>Общественото</w:t>
      </w:r>
      <w:r>
        <w:t xml:space="preserve"> </w:t>
      </w:r>
      <w:r>
        <w:t>обсъждане</w:t>
      </w:r>
      <w:r>
        <w:t xml:space="preserve"> </w:t>
      </w:r>
      <w:r>
        <w:t>се</w:t>
      </w:r>
      <w:r>
        <w:t xml:space="preserve"> </w:t>
      </w:r>
      <w:r>
        <w:lastRenderedPageBreak/>
        <w:t>съвместява</w:t>
      </w:r>
      <w:r>
        <w:t xml:space="preserve"> </w:t>
      </w:r>
      <w:r>
        <w:t>и</w:t>
      </w:r>
      <w:r>
        <w:t xml:space="preserve"> </w:t>
      </w:r>
      <w:r>
        <w:t>е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процедурата</w:t>
      </w:r>
      <w:r>
        <w:t xml:space="preserve"> </w:t>
      </w:r>
      <w:r>
        <w:t>за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консултации</w:t>
      </w:r>
      <w:r>
        <w:t xml:space="preserve"> </w:t>
      </w:r>
      <w:r>
        <w:t>по</w:t>
      </w:r>
      <w:r>
        <w:t xml:space="preserve"> </w:t>
      </w:r>
      <w:r>
        <w:t>екологичната</w:t>
      </w:r>
      <w:r>
        <w:t xml:space="preserve"> </w:t>
      </w:r>
      <w:r>
        <w:t>оценка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оценката</w:t>
      </w:r>
      <w:r>
        <w:t xml:space="preserve"> </w:t>
      </w:r>
      <w:r>
        <w:t>за</w:t>
      </w:r>
      <w:r>
        <w:t xml:space="preserve"> </w:t>
      </w:r>
      <w:r>
        <w:t>съвместимост</w:t>
      </w:r>
      <w:r>
        <w:t xml:space="preserve">, </w:t>
      </w:r>
      <w:r>
        <w:t>които</w:t>
      </w:r>
      <w:r>
        <w:t xml:space="preserve"> </w:t>
      </w:r>
      <w:r>
        <w:t>възложителят</w:t>
      </w:r>
      <w:r>
        <w:t xml:space="preserve"> </w:t>
      </w:r>
      <w:r>
        <w:t>на</w:t>
      </w:r>
      <w:r>
        <w:t xml:space="preserve"> </w:t>
      </w:r>
      <w:r>
        <w:t>проекта</w:t>
      </w:r>
      <w:r>
        <w:t xml:space="preserve"> </w:t>
      </w:r>
      <w:r>
        <w:t>организира</w:t>
      </w:r>
      <w:r>
        <w:t xml:space="preserve"> </w:t>
      </w:r>
      <w:r>
        <w:t>и</w:t>
      </w:r>
      <w:r>
        <w:t xml:space="preserve"> </w:t>
      </w:r>
      <w:r>
        <w:t>провежда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био</w:t>
      </w:r>
      <w:r>
        <w:t>логичното</w:t>
      </w:r>
      <w:r>
        <w:t xml:space="preserve"> </w:t>
      </w:r>
      <w:r>
        <w:t>разнообразие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.) </w:t>
      </w:r>
      <w:r>
        <w:t>Възложителят</w:t>
      </w:r>
      <w:r>
        <w:t xml:space="preserve"> </w:t>
      </w:r>
      <w:r>
        <w:t>съгласува</w:t>
      </w:r>
      <w:r>
        <w:t xml:space="preserve"> </w:t>
      </w:r>
      <w:r>
        <w:t>проектите</w:t>
      </w:r>
      <w:r>
        <w:t xml:space="preserve"> </w:t>
      </w:r>
      <w:r>
        <w:t>за</w:t>
      </w:r>
      <w:r>
        <w:t xml:space="preserve"> </w:t>
      </w:r>
      <w:r>
        <w:t>общи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със</w:t>
      </w:r>
      <w:r>
        <w:t xml:space="preserve"> </w:t>
      </w:r>
      <w:r>
        <w:t>заинтересуваните</w:t>
      </w:r>
      <w:r>
        <w:t xml:space="preserve"> </w:t>
      </w:r>
      <w:r>
        <w:t>централни</w:t>
      </w:r>
      <w:r>
        <w:t xml:space="preserve"> </w:t>
      </w:r>
      <w:r>
        <w:t>и</w:t>
      </w:r>
      <w:r>
        <w:t xml:space="preserve"> </w:t>
      </w:r>
      <w:r>
        <w:t>териториални</w:t>
      </w:r>
      <w:r>
        <w:t xml:space="preserve"> </w:t>
      </w:r>
      <w:r>
        <w:t>администрации</w:t>
      </w:r>
      <w:r>
        <w:t xml:space="preserve">, </w:t>
      </w:r>
      <w:r>
        <w:t>а</w:t>
      </w:r>
      <w:r>
        <w:t xml:space="preserve"> </w:t>
      </w:r>
      <w:r>
        <w:t>при</w:t>
      </w:r>
      <w:r>
        <w:t xml:space="preserve"> </w:t>
      </w:r>
      <w:r>
        <w:t>необходимост</w:t>
      </w:r>
      <w:r>
        <w:t xml:space="preserve"> - </w:t>
      </w:r>
      <w:r>
        <w:t>и</w:t>
      </w:r>
      <w:r>
        <w:t xml:space="preserve"> </w:t>
      </w:r>
      <w:r>
        <w:t>със</w:t>
      </w:r>
      <w:r>
        <w:t xml:space="preserve"> </w:t>
      </w:r>
      <w:r>
        <w:t>специализираните</w:t>
      </w:r>
      <w:r>
        <w:t xml:space="preserve"> </w:t>
      </w:r>
      <w:r>
        <w:t>контролни</w:t>
      </w:r>
      <w:r>
        <w:t xml:space="preserve"> </w:t>
      </w:r>
      <w:r>
        <w:t>органи</w:t>
      </w:r>
      <w:r>
        <w:t xml:space="preserve">. </w:t>
      </w:r>
      <w:r>
        <w:t>Съгласуването</w:t>
      </w:r>
      <w:r>
        <w:t xml:space="preserve"> </w:t>
      </w:r>
      <w:r>
        <w:t>се</w:t>
      </w:r>
      <w:r>
        <w:t xml:space="preserve"> </w:t>
      </w:r>
      <w:r>
        <w:t>изразява</w:t>
      </w:r>
      <w:r>
        <w:t xml:space="preserve"> </w:t>
      </w:r>
      <w:r>
        <w:t>във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необходимите</w:t>
      </w:r>
      <w:r>
        <w:t xml:space="preserve"> </w:t>
      </w:r>
      <w:r>
        <w:t>актове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,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сроковете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специален</w:t>
      </w:r>
      <w:r>
        <w:t xml:space="preserve"> </w:t>
      </w:r>
      <w:r>
        <w:t>закон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писмени</w:t>
      </w:r>
      <w:r>
        <w:t xml:space="preserve"> </w:t>
      </w:r>
      <w:r>
        <w:t>становища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участие</w:t>
      </w:r>
      <w:r>
        <w:t xml:space="preserve"> </w:t>
      </w:r>
      <w:r>
        <w:t>на</w:t>
      </w:r>
      <w:r>
        <w:t xml:space="preserve"> </w:t>
      </w:r>
      <w:r>
        <w:t>представители</w:t>
      </w:r>
      <w:r>
        <w:t xml:space="preserve"> </w:t>
      </w:r>
      <w:r>
        <w:t>на</w:t>
      </w:r>
      <w:r>
        <w:t xml:space="preserve"> </w:t>
      </w:r>
      <w:r>
        <w:t>заинтересувани</w:t>
      </w:r>
      <w:r>
        <w:t xml:space="preserve"> </w:t>
      </w:r>
      <w:r>
        <w:t>ведомства</w:t>
      </w:r>
      <w:r>
        <w:t xml:space="preserve"> </w:t>
      </w:r>
      <w:r>
        <w:t>в</w:t>
      </w:r>
      <w:r>
        <w:t xml:space="preserve"> </w:t>
      </w:r>
      <w:r>
        <w:t>заседанието</w:t>
      </w:r>
      <w:r>
        <w:t xml:space="preserve"> </w:t>
      </w:r>
      <w:r>
        <w:t>на</w:t>
      </w:r>
      <w:r>
        <w:t xml:space="preserve"> </w:t>
      </w:r>
      <w:r>
        <w:t>експертния</w:t>
      </w:r>
      <w:r>
        <w:t xml:space="preserve"> </w:t>
      </w:r>
      <w:r>
        <w:t>съвет</w:t>
      </w:r>
      <w:r>
        <w:t xml:space="preserve">, </w:t>
      </w:r>
      <w:r>
        <w:t>когато</w:t>
      </w:r>
      <w:r>
        <w:t xml:space="preserve"> </w:t>
      </w:r>
      <w:r>
        <w:t>за</w:t>
      </w:r>
      <w:r>
        <w:t xml:space="preserve"> </w:t>
      </w:r>
      <w:r>
        <w:t>съгласуването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акт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1;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случай</w:t>
      </w:r>
      <w:r>
        <w:t xml:space="preserve">, </w:t>
      </w:r>
      <w:r>
        <w:t>ако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постъпване</w:t>
      </w:r>
      <w:r>
        <w:t xml:space="preserve"> </w:t>
      </w:r>
      <w:r>
        <w:t>на</w:t>
      </w:r>
      <w:r>
        <w:t xml:space="preserve"> </w:t>
      </w:r>
      <w:r>
        <w:t>искането</w:t>
      </w:r>
      <w:r>
        <w:t xml:space="preserve"> </w:t>
      </w:r>
      <w:r>
        <w:t>за</w:t>
      </w:r>
      <w:r>
        <w:t xml:space="preserve"> </w:t>
      </w:r>
      <w:r>
        <w:t>съгласуване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представено</w:t>
      </w:r>
      <w:r>
        <w:t xml:space="preserve"> </w:t>
      </w:r>
      <w:r>
        <w:t>писме</w:t>
      </w:r>
      <w:r>
        <w:t>но</w:t>
      </w:r>
      <w:r>
        <w:t xml:space="preserve"> </w:t>
      </w:r>
      <w:r>
        <w:t>становище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заседанието</w:t>
      </w:r>
      <w:r>
        <w:t xml:space="preserve"> </w:t>
      </w:r>
      <w:r>
        <w:t>на</w:t>
      </w:r>
      <w:r>
        <w:t xml:space="preserve"> </w:t>
      </w:r>
      <w:r>
        <w:t>експертния</w:t>
      </w:r>
      <w:r>
        <w:t xml:space="preserve"> </w:t>
      </w:r>
      <w:r>
        <w:t>съвет</w:t>
      </w:r>
      <w:r>
        <w:t xml:space="preserve"> </w:t>
      </w:r>
      <w:r>
        <w:t>не</w:t>
      </w:r>
      <w:r>
        <w:t xml:space="preserve"> </w:t>
      </w:r>
      <w:r>
        <w:t>присъства</w:t>
      </w:r>
      <w:r>
        <w:t xml:space="preserve"> </w:t>
      </w:r>
      <w:r>
        <w:t>представител</w:t>
      </w:r>
      <w:r>
        <w:t xml:space="preserve"> </w:t>
      </w:r>
      <w:r>
        <w:t>на</w:t>
      </w:r>
      <w:r>
        <w:t xml:space="preserve"> </w:t>
      </w:r>
      <w:r>
        <w:t>заинтересуваното</w:t>
      </w:r>
      <w:r>
        <w:t xml:space="preserve"> </w:t>
      </w:r>
      <w:r>
        <w:t>ведомство</w:t>
      </w:r>
      <w:r>
        <w:t xml:space="preserve">, </w:t>
      </w:r>
      <w:r>
        <w:t>се</w:t>
      </w:r>
      <w:r>
        <w:t xml:space="preserve"> </w:t>
      </w:r>
      <w:r>
        <w:t>смята</w:t>
      </w:r>
      <w:r>
        <w:t xml:space="preserve">, </w:t>
      </w:r>
      <w:r>
        <w:t>че</w:t>
      </w:r>
      <w:r>
        <w:t xml:space="preserve"> </w:t>
      </w:r>
      <w:r>
        <w:t>проектът</w:t>
      </w:r>
      <w:r>
        <w:t xml:space="preserve"> </w:t>
      </w:r>
      <w:r>
        <w:t>е</w:t>
      </w:r>
      <w:r>
        <w:t xml:space="preserve"> </w:t>
      </w:r>
      <w:r>
        <w:t>съгласуван</w:t>
      </w:r>
      <w:r>
        <w:t xml:space="preserve"> </w:t>
      </w:r>
      <w:r>
        <w:t>без</w:t>
      </w:r>
      <w:r>
        <w:t xml:space="preserve"> </w:t>
      </w:r>
      <w:r>
        <w:t>забележки</w:t>
      </w:r>
      <w:r>
        <w:t xml:space="preserve">; </w:t>
      </w:r>
      <w:r>
        <w:t>отказите</w:t>
      </w:r>
      <w:r>
        <w:t xml:space="preserve"> </w:t>
      </w:r>
      <w:r>
        <w:t>за</w:t>
      </w:r>
      <w:r>
        <w:t xml:space="preserve"> </w:t>
      </w:r>
      <w:r>
        <w:t>съгласуване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мотивирани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Проектите</w:t>
      </w:r>
      <w:r>
        <w:t xml:space="preserve"> </w:t>
      </w:r>
      <w:r>
        <w:t>за</w:t>
      </w:r>
      <w:r>
        <w:t xml:space="preserve"> </w:t>
      </w:r>
      <w:r>
        <w:t>общи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се</w:t>
      </w:r>
      <w:r>
        <w:t xml:space="preserve"> </w:t>
      </w:r>
      <w:r>
        <w:t>п</w:t>
      </w:r>
      <w:r>
        <w:t>риемат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експертен</w:t>
      </w:r>
      <w:r>
        <w:t xml:space="preserve"> </w:t>
      </w:r>
      <w:r>
        <w:t>съвет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.). 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.) </w:t>
      </w:r>
      <w:r>
        <w:t>По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 xml:space="preserve"> </w:t>
      </w:r>
      <w:r>
        <w:t>проекти</w:t>
      </w:r>
      <w:r>
        <w:t xml:space="preserve"> </w:t>
      </w:r>
      <w:r>
        <w:t>за</w:t>
      </w:r>
      <w:r>
        <w:t xml:space="preserve"> </w:t>
      </w:r>
      <w:r>
        <w:t>общи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на</w:t>
      </w:r>
      <w:r>
        <w:t xml:space="preserve"> </w:t>
      </w:r>
      <w:r>
        <w:t>територи</w:t>
      </w:r>
      <w:r>
        <w:t>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10, </w:t>
      </w:r>
      <w:r>
        <w:t>ал</w:t>
      </w:r>
      <w:r>
        <w:t xml:space="preserve">. 2 </w:t>
      </w:r>
      <w:r>
        <w:t>и</w:t>
      </w:r>
      <w:r>
        <w:t xml:space="preserve"> </w:t>
      </w:r>
      <w:r>
        <w:t>за</w:t>
      </w:r>
      <w:r>
        <w:t xml:space="preserve"> </w:t>
      </w:r>
      <w:r>
        <w:t>други</w:t>
      </w:r>
      <w:r>
        <w:t xml:space="preserve"> </w:t>
      </w:r>
      <w:r>
        <w:t>общи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внасят</w:t>
      </w:r>
      <w:r>
        <w:t xml:space="preserve"> </w:t>
      </w:r>
      <w:r>
        <w:t>за</w:t>
      </w:r>
      <w:r>
        <w:t xml:space="preserve"> </w:t>
      </w:r>
      <w:r>
        <w:t>приемане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областния</w:t>
      </w:r>
      <w:r>
        <w:t xml:space="preserve"> </w:t>
      </w:r>
      <w:r>
        <w:t>експертен</w:t>
      </w:r>
      <w:r>
        <w:t xml:space="preserve"> </w:t>
      </w:r>
      <w:r>
        <w:t>съвет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Националния</w:t>
      </w:r>
      <w:r>
        <w:t xml:space="preserve"> </w:t>
      </w:r>
      <w:r>
        <w:t>експертен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и</w:t>
      </w:r>
      <w:r>
        <w:t xml:space="preserve"> </w:t>
      </w:r>
      <w:r>
        <w:t>регионална</w:t>
      </w:r>
      <w:r>
        <w:t xml:space="preserve"> </w:t>
      </w:r>
      <w:r>
        <w:t>политика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87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</w:t>
      </w:r>
      <w:r>
        <w:t>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27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Общият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се</w:t>
      </w:r>
      <w:r>
        <w:t xml:space="preserve"> </w:t>
      </w:r>
      <w:r>
        <w:t>одобрява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доклад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. </w:t>
      </w:r>
      <w:r>
        <w:t>Решението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 xml:space="preserve"> </w:t>
      </w:r>
      <w:r>
        <w:t>за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общия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се</w:t>
      </w:r>
      <w:r>
        <w:t xml:space="preserve"> </w:t>
      </w:r>
      <w:r>
        <w:t>обна</w:t>
      </w:r>
      <w:r>
        <w:t>родва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и</w:t>
      </w:r>
      <w:r>
        <w:t xml:space="preserve">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в</w:t>
      </w:r>
      <w:r>
        <w:t xml:space="preserve"> </w:t>
      </w:r>
      <w:r>
        <w:t>Единния</w:t>
      </w:r>
      <w:r>
        <w:t xml:space="preserve"> </w:t>
      </w:r>
      <w:r>
        <w:t>публичен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</w:t>
      </w:r>
      <w:r>
        <w:t>а</w:t>
      </w:r>
      <w:r>
        <w:t xml:space="preserve">. </w:t>
      </w:r>
      <w:r>
        <w:t>Одобреният</w:t>
      </w:r>
      <w:r>
        <w:t xml:space="preserve"> </w:t>
      </w:r>
      <w:r>
        <w:t>общ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в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община</w:t>
      </w:r>
      <w:r>
        <w:t xml:space="preserve">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одобряването</w:t>
      </w:r>
      <w:r>
        <w:t xml:space="preserve"> </w:t>
      </w:r>
      <w:r>
        <w:t>му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(7)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>. 1</w:t>
      </w:r>
      <w:r>
        <w:t xml:space="preserve">06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Правилата</w:t>
      </w:r>
      <w:r>
        <w:t xml:space="preserve"> </w:t>
      </w:r>
      <w:r>
        <w:t>и</w:t>
      </w:r>
      <w:r>
        <w:t xml:space="preserve"> </w:t>
      </w:r>
      <w:r>
        <w:t>нормативите</w:t>
      </w:r>
      <w:r>
        <w:t xml:space="preserve"> </w:t>
      </w:r>
      <w:r>
        <w:t>за</w:t>
      </w:r>
      <w:r>
        <w:t xml:space="preserve"> </w:t>
      </w:r>
      <w:r>
        <w:t>устройството</w:t>
      </w:r>
      <w:r>
        <w:t xml:space="preserve"> </w:t>
      </w:r>
      <w:r>
        <w:t>и</w:t>
      </w:r>
      <w:r>
        <w:t xml:space="preserve"> </w:t>
      </w:r>
      <w:r>
        <w:t>застрояването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Столичната</w:t>
      </w:r>
      <w:r>
        <w:t xml:space="preserve"> </w:t>
      </w:r>
      <w:r>
        <w:t>община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отделен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</w:t>
      </w:r>
      <w:r>
        <w:t xml:space="preserve"> </w:t>
      </w:r>
      <w:r>
        <w:t>г</w:t>
      </w:r>
      <w:r>
        <w:t xml:space="preserve">.) </w:t>
      </w:r>
      <w:r>
        <w:t>Нов</w:t>
      </w:r>
      <w:r>
        <w:t xml:space="preserve"> </w:t>
      </w:r>
      <w:r>
        <w:t>общ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на</w:t>
      </w:r>
      <w:r>
        <w:t xml:space="preserve"> </w:t>
      </w:r>
      <w:r>
        <w:t>Столичната</w:t>
      </w:r>
      <w:r>
        <w:t xml:space="preserve"> </w:t>
      </w:r>
      <w:r>
        <w:t>община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изменения</w:t>
      </w:r>
      <w:r>
        <w:t xml:space="preserve"> </w:t>
      </w:r>
      <w:r>
        <w:t>в</w:t>
      </w:r>
      <w:r>
        <w:t xml:space="preserve"> </w:t>
      </w:r>
      <w:r>
        <w:t>действащия</w:t>
      </w:r>
      <w:r>
        <w:t xml:space="preserve"> </w:t>
      </w:r>
      <w:r>
        <w:t>общ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се</w:t>
      </w:r>
      <w:r>
        <w:t xml:space="preserve"> </w:t>
      </w:r>
      <w:r>
        <w:t>приемат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правилата</w:t>
      </w:r>
      <w:r>
        <w:t xml:space="preserve"> </w:t>
      </w:r>
      <w:r>
        <w:t>и</w:t>
      </w:r>
      <w:r>
        <w:t xml:space="preserve"> </w:t>
      </w:r>
      <w:r>
        <w:t>нормативите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и</w:t>
      </w:r>
      <w:r>
        <w:t xml:space="preserve"> </w:t>
      </w:r>
      <w:r>
        <w:t>застрояване</w:t>
      </w:r>
      <w:r>
        <w:t xml:space="preserve">, </w:t>
      </w:r>
      <w:r>
        <w:t>определени</w:t>
      </w:r>
      <w:r>
        <w:t xml:space="preserve"> </w:t>
      </w:r>
      <w:r>
        <w:t>със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</w:t>
      </w:r>
      <w:r>
        <w:t>ройството</w:t>
      </w:r>
      <w:r>
        <w:t xml:space="preserve"> </w:t>
      </w:r>
      <w:r>
        <w:t>и</w:t>
      </w:r>
      <w:r>
        <w:t xml:space="preserve"> </w:t>
      </w:r>
      <w:r>
        <w:t>застрояването</w:t>
      </w:r>
      <w:r>
        <w:t xml:space="preserve"> </w:t>
      </w:r>
      <w:r>
        <w:t>на</w:t>
      </w:r>
      <w:r>
        <w:t xml:space="preserve"> </w:t>
      </w:r>
      <w:r>
        <w:t>Столичната</w:t>
      </w:r>
      <w:r>
        <w:t xml:space="preserve"> </w:t>
      </w:r>
      <w:r>
        <w:t>община</w:t>
      </w:r>
      <w:r>
        <w:t xml:space="preserve">. </w:t>
      </w:r>
      <w:r>
        <w:t>Решението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се</w:t>
      </w:r>
      <w:r>
        <w:t xml:space="preserve"> </w:t>
      </w:r>
      <w:r>
        <w:t>обнародва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и</w:t>
      </w:r>
      <w:r>
        <w:t xml:space="preserve">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в</w:t>
      </w:r>
      <w:r>
        <w:t xml:space="preserve"> </w:t>
      </w:r>
      <w:r>
        <w:t>Единния</w:t>
      </w:r>
      <w:r>
        <w:t xml:space="preserve"> </w:t>
      </w:r>
      <w:r>
        <w:t>публичен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</w:t>
      </w:r>
      <w:r>
        <w:t>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(9) (</w:t>
      </w:r>
      <w:r>
        <w:t>Предишна</w:t>
      </w:r>
      <w:r>
        <w:t xml:space="preserve"> </w:t>
      </w:r>
      <w:r>
        <w:t>ал</w:t>
      </w:r>
      <w:r>
        <w:t xml:space="preserve">. 8 -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общ</w:t>
      </w:r>
      <w:r>
        <w:t>ината</w:t>
      </w:r>
      <w:r>
        <w:t xml:space="preserve"> </w:t>
      </w:r>
      <w:r>
        <w:t>представя</w:t>
      </w:r>
      <w:r>
        <w:t xml:space="preserve"> </w:t>
      </w:r>
      <w:r>
        <w:t>за</w:t>
      </w:r>
      <w:r>
        <w:t xml:space="preserve"> </w:t>
      </w:r>
      <w:r>
        <w:t>приемане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 xml:space="preserve"> </w:t>
      </w:r>
      <w:r>
        <w:t>ежегоден</w:t>
      </w:r>
      <w:r>
        <w:t xml:space="preserve"> </w:t>
      </w:r>
      <w:r>
        <w:t>доклад</w:t>
      </w:r>
      <w:r>
        <w:t xml:space="preserve"> </w:t>
      </w:r>
      <w:r>
        <w:t>за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общия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съответно</w:t>
      </w:r>
      <w:r>
        <w:t xml:space="preserve"> </w:t>
      </w:r>
      <w:r>
        <w:t>на</w:t>
      </w:r>
      <w:r>
        <w:t xml:space="preserve"> </w:t>
      </w:r>
      <w:r>
        <w:t>населеното</w:t>
      </w:r>
      <w:r>
        <w:t xml:space="preserve"> </w:t>
      </w:r>
      <w:r>
        <w:t>място</w:t>
      </w:r>
      <w:r>
        <w:t xml:space="preserve"> </w:t>
      </w:r>
      <w:r>
        <w:t>или</w:t>
      </w:r>
      <w:r>
        <w:t xml:space="preserve"> </w:t>
      </w:r>
      <w:r>
        <w:t>селищното</w:t>
      </w:r>
      <w:r>
        <w:t xml:space="preserve"> </w:t>
      </w:r>
      <w:r>
        <w:t>образувание</w:t>
      </w:r>
      <w:r>
        <w:t xml:space="preserve">, </w:t>
      </w:r>
      <w:r>
        <w:t>и</w:t>
      </w:r>
      <w:r>
        <w:t xml:space="preserve"> </w:t>
      </w:r>
      <w:r>
        <w:t>прави</w:t>
      </w:r>
      <w:r>
        <w:t xml:space="preserve"> </w:t>
      </w:r>
      <w:r>
        <w:t>предложения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, </w:t>
      </w:r>
      <w:r>
        <w:t>ако</w:t>
      </w:r>
      <w:r>
        <w:t xml:space="preserve"> </w:t>
      </w:r>
      <w:r>
        <w:t>такова</w:t>
      </w:r>
      <w:r>
        <w:t xml:space="preserve"> </w:t>
      </w:r>
      <w:r>
        <w:t>се</w:t>
      </w:r>
      <w:r>
        <w:t xml:space="preserve"> </w:t>
      </w:r>
      <w:r>
        <w:t>налага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(10) (</w:t>
      </w:r>
      <w:r>
        <w:t>Нова</w:t>
      </w:r>
      <w:r>
        <w:t xml:space="preserve"> - </w:t>
      </w:r>
      <w:r>
        <w:t>ДВ</w:t>
      </w:r>
      <w:r>
        <w:t>,</w:t>
      </w:r>
      <w:r>
        <w:t xml:space="preserve">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103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9, </w:t>
      </w:r>
      <w:r>
        <w:t>бр</w:t>
      </w:r>
      <w:r>
        <w:t xml:space="preserve">. 106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87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., </w:t>
      </w:r>
      <w:r>
        <w:t>доп</w:t>
      </w:r>
      <w:r>
        <w:t>.,</w:t>
      </w:r>
      <w:r>
        <w:t xml:space="preserve">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Общ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селищни</w:t>
      </w:r>
      <w:r>
        <w:t xml:space="preserve"> </w:t>
      </w:r>
      <w:r>
        <w:t>образувания</w:t>
      </w:r>
      <w:r>
        <w:t xml:space="preserve"> </w:t>
      </w:r>
      <w:r>
        <w:t>с</w:t>
      </w:r>
      <w:r>
        <w:t xml:space="preserve"> </w:t>
      </w:r>
      <w:r>
        <w:t>национално</w:t>
      </w:r>
      <w:r>
        <w:t xml:space="preserve"> </w:t>
      </w:r>
      <w:r>
        <w:t>значение</w:t>
      </w:r>
      <w:r>
        <w:t xml:space="preserve"> </w:t>
      </w:r>
      <w:r>
        <w:t>се</w:t>
      </w:r>
      <w:r>
        <w:t xml:space="preserve"> </w:t>
      </w:r>
      <w:r>
        <w:t>одобрява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след</w:t>
      </w:r>
      <w:r>
        <w:t xml:space="preserve"> </w:t>
      </w:r>
      <w:r>
        <w:t>съгласуване</w:t>
      </w:r>
      <w:r>
        <w:t xml:space="preserve"> </w:t>
      </w:r>
      <w:r>
        <w:t>с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 xml:space="preserve"> </w:t>
      </w:r>
      <w:r>
        <w:t>и</w:t>
      </w:r>
      <w:r>
        <w:t xml:space="preserve"> </w:t>
      </w:r>
      <w:r>
        <w:t>приемане</w:t>
      </w:r>
      <w:r>
        <w:t xml:space="preserve"> </w:t>
      </w:r>
      <w:r>
        <w:t>от</w:t>
      </w:r>
      <w:r>
        <w:t xml:space="preserve"> </w:t>
      </w:r>
      <w:r>
        <w:t>Националния</w:t>
      </w:r>
      <w:r>
        <w:t xml:space="preserve"> </w:t>
      </w:r>
      <w:r>
        <w:t>експертен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устройст</w:t>
      </w:r>
      <w:r>
        <w:t>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обнародва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и</w:t>
      </w:r>
      <w:r>
        <w:t xml:space="preserve">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в</w:t>
      </w:r>
      <w:r>
        <w:t xml:space="preserve"> </w:t>
      </w:r>
      <w:r>
        <w:t>Единния</w:t>
      </w:r>
      <w:r>
        <w:t xml:space="preserve"> </w:t>
      </w:r>
      <w:r>
        <w:t>публичен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</w:t>
      </w:r>
      <w:r>
        <w:t>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>(11)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27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Общите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, </w:t>
      </w:r>
      <w:r>
        <w:t>одобрени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, </w:t>
      </w:r>
      <w:r>
        <w:t>се</w:t>
      </w:r>
      <w:r>
        <w:t xml:space="preserve"> </w:t>
      </w:r>
      <w:r>
        <w:t>публикуват</w:t>
      </w:r>
      <w:r>
        <w:t xml:space="preserve"> </w:t>
      </w:r>
      <w:r>
        <w:t>в</w:t>
      </w:r>
      <w:r>
        <w:t xml:space="preserve"> </w:t>
      </w:r>
      <w:r>
        <w:t>интернет</w:t>
      </w:r>
      <w:r>
        <w:t xml:space="preserve"> </w:t>
      </w:r>
      <w:r>
        <w:t>страниците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</w:t>
      </w:r>
      <w:r>
        <w:t>щина</w:t>
      </w:r>
      <w:r>
        <w:t xml:space="preserve">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одобряването</w:t>
      </w:r>
      <w:r>
        <w:t xml:space="preserve"> </w:t>
      </w:r>
      <w:r>
        <w:t>им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(12)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Общият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обжалва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215, </w:t>
      </w:r>
      <w:r>
        <w:t>ал</w:t>
      </w:r>
      <w:r>
        <w:t xml:space="preserve">. 1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обнародването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на</w:t>
      </w:r>
      <w:r>
        <w:t xml:space="preserve"> </w:t>
      </w:r>
      <w:r>
        <w:t>акта</w:t>
      </w:r>
      <w:r>
        <w:t xml:space="preserve"> </w:t>
      </w:r>
      <w:r>
        <w:t>за</w:t>
      </w:r>
      <w:r>
        <w:t xml:space="preserve"> </w:t>
      </w:r>
      <w:r>
        <w:t>одобряването</w:t>
      </w:r>
      <w:r>
        <w:t xml:space="preserve"> </w:t>
      </w:r>
      <w:r>
        <w:t>или</w:t>
      </w:r>
      <w:r>
        <w:t xml:space="preserve"> </w:t>
      </w:r>
      <w:r>
        <w:t>приемането</w:t>
      </w:r>
      <w:r>
        <w:t xml:space="preserve"> </w:t>
      </w:r>
      <w:r>
        <w:t>му</w:t>
      </w:r>
      <w:r>
        <w:t xml:space="preserve"> </w:t>
      </w:r>
      <w:r>
        <w:t>от</w:t>
      </w:r>
      <w:r>
        <w:t xml:space="preserve"> </w:t>
      </w:r>
      <w:r>
        <w:t>собствениц</w:t>
      </w:r>
      <w:r>
        <w:t>ите</w:t>
      </w:r>
      <w:r>
        <w:t xml:space="preserve"> </w:t>
      </w:r>
      <w:r>
        <w:t>на</w:t>
      </w:r>
      <w:r>
        <w:t xml:space="preserve"> </w:t>
      </w:r>
      <w:r>
        <w:t>недвижими</w:t>
      </w:r>
      <w:r>
        <w:t xml:space="preserve"> </w:t>
      </w:r>
      <w:r>
        <w:t>имоти</w:t>
      </w:r>
      <w:r>
        <w:t xml:space="preserve">, </w:t>
      </w:r>
      <w:r>
        <w:t>непосредствено</w:t>
      </w:r>
      <w:r>
        <w:t xml:space="preserve"> </w:t>
      </w:r>
      <w:r>
        <w:t>засегнати</w:t>
      </w:r>
      <w:r>
        <w:t xml:space="preserve"> </w:t>
      </w:r>
      <w:r>
        <w:t>от</w:t>
      </w:r>
      <w:r>
        <w:t xml:space="preserve"> </w:t>
      </w:r>
      <w:r>
        <w:t>неговите</w:t>
      </w:r>
      <w:r>
        <w:t xml:space="preserve"> </w:t>
      </w:r>
      <w:r>
        <w:t>предвиждания</w:t>
      </w:r>
      <w:r>
        <w:t xml:space="preserve">. </w:t>
      </w:r>
      <w:r>
        <w:t>Обжалването</w:t>
      </w:r>
      <w:r>
        <w:t xml:space="preserve"> </w:t>
      </w:r>
      <w:r>
        <w:t>не</w:t>
      </w:r>
      <w:r>
        <w:t xml:space="preserve"> </w:t>
      </w:r>
      <w:r>
        <w:t>спира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(13)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Непосредствено</w:t>
      </w:r>
      <w:r>
        <w:t xml:space="preserve"> </w:t>
      </w:r>
      <w:r>
        <w:t>засегнати</w:t>
      </w:r>
      <w:r>
        <w:t xml:space="preserve"> </w:t>
      </w:r>
      <w:r>
        <w:t>от</w:t>
      </w:r>
      <w:r>
        <w:t xml:space="preserve"> </w:t>
      </w:r>
      <w:r>
        <w:t>предвижданията</w:t>
      </w:r>
      <w:r>
        <w:t xml:space="preserve"> </w:t>
      </w:r>
      <w:r>
        <w:t>на</w:t>
      </w:r>
      <w:r>
        <w:t xml:space="preserve"> </w:t>
      </w:r>
      <w:r>
        <w:t>общия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недвижими</w:t>
      </w:r>
      <w:r>
        <w:t xml:space="preserve"> </w:t>
      </w:r>
      <w:r>
        <w:t>имоти</w:t>
      </w:r>
      <w:r>
        <w:t xml:space="preserve"> </w:t>
      </w:r>
      <w:r>
        <w:t>са</w:t>
      </w:r>
      <w:r>
        <w:t xml:space="preserve"> </w:t>
      </w:r>
      <w:r>
        <w:t>имотите</w:t>
      </w:r>
      <w:r>
        <w:t xml:space="preserve">, </w:t>
      </w:r>
      <w:r>
        <w:t>за</w:t>
      </w:r>
      <w:r>
        <w:t xml:space="preserve"> </w:t>
      </w:r>
      <w:r>
        <w:t>к</w:t>
      </w:r>
      <w:r>
        <w:t>оито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 </w:t>
      </w:r>
      <w:r>
        <w:t>–</w:t>
      </w:r>
      <w:r>
        <w:t xml:space="preserve"> </w:t>
      </w:r>
      <w:r>
        <w:t>публична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 xml:space="preserve"> </w:t>
      </w:r>
      <w:r>
        <w:t>или</w:t>
      </w:r>
      <w:r>
        <w:t xml:space="preserve"> </w:t>
      </w:r>
      <w:r>
        <w:t>общината</w:t>
      </w:r>
      <w:r>
        <w:t xml:space="preserve">,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установяват</w:t>
      </w:r>
      <w:r>
        <w:t xml:space="preserve"> </w:t>
      </w:r>
      <w:r>
        <w:t>ограничения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с</w:t>
      </w:r>
      <w:r>
        <w:t xml:space="preserve"> </w:t>
      </w:r>
      <w:r>
        <w:t>цел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обществени</w:t>
      </w:r>
      <w:r>
        <w:t xml:space="preserve"> </w:t>
      </w:r>
      <w:r>
        <w:t>интереси</w:t>
      </w:r>
      <w:r>
        <w:t xml:space="preserve"> </w:t>
      </w:r>
      <w:r>
        <w:t>–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човешкото</w:t>
      </w:r>
      <w:r>
        <w:t xml:space="preserve"> </w:t>
      </w:r>
      <w:r>
        <w:t>здраве</w:t>
      </w:r>
      <w:r>
        <w:t xml:space="preserve">,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, </w:t>
      </w:r>
      <w:r>
        <w:t>горски</w:t>
      </w:r>
      <w:r>
        <w:t xml:space="preserve"> </w:t>
      </w:r>
      <w:r>
        <w:t>и</w:t>
      </w:r>
      <w:r>
        <w:t xml:space="preserve"> </w:t>
      </w:r>
      <w:r>
        <w:t>защитени</w:t>
      </w:r>
      <w:r>
        <w:t xml:space="preserve"> </w:t>
      </w:r>
      <w:r>
        <w:t>територии</w:t>
      </w:r>
      <w:r>
        <w:t xml:space="preserve"> </w:t>
      </w:r>
      <w:r>
        <w:t>и</w:t>
      </w:r>
      <w:r>
        <w:t xml:space="preserve"> </w:t>
      </w:r>
      <w:r>
        <w:t>защитени</w:t>
      </w:r>
      <w:r>
        <w:t xml:space="preserve"> </w:t>
      </w:r>
      <w:r>
        <w:t>зони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128.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17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Изработеният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се</w:t>
      </w:r>
      <w:r>
        <w:t xml:space="preserve"> </w:t>
      </w:r>
      <w:r>
        <w:t>съобщава</w:t>
      </w:r>
      <w:r>
        <w:t xml:space="preserve"> </w:t>
      </w:r>
      <w:r>
        <w:t>от</w:t>
      </w:r>
      <w:r>
        <w:t xml:space="preserve"> </w:t>
      </w:r>
      <w:r>
        <w:t>общината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с</w:t>
      </w:r>
      <w:r>
        <w:t xml:space="preserve"> </w:t>
      </w:r>
      <w:r>
        <w:t>об</w:t>
      </w:r>
      <w:r>
        <w:t>явление</w:t>
      </w:r>
      <w:r>
        <w:t xml:space="preserve">, </w:t>
      </w:r>
      <w:r>
        <w:t>което</w:t>
      </w:r>
      <w:r>
        <w:t xml:space="preserve"> </w:t>
      </w:r>
      <w:r>
        <w:t>в</w:t>
      </w:r>
      <w:r>
        <w:t xml:space="preserve"> 10-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постъпването</w:t>
      </w:r>
      <w:r>
        <w:t xml:space="preserve"> </w:t>
      </w:r>
      <w:r>
        <w:t>на</w:t>
      </w:r>
      <w:r>
        <w:t xml:space="preserve"> </w:t>
      </w:r>
      <w:r>
        <w:t>проекта</w:t>
      </w:r>
      <w:r>
        <w:t xml:space="preserve"> </w:t>
      </w:r>
      <w:r>
        <w:t>в</w:t>
      </w:r>
      <w:r>
        <w:t xml:space="preserve"> </w:t>
      </w:r>
      <w:r>
        <w:t>общинската</w:t>
      </w:r>
      <w:r>
        <w:t xml:space="preserve"> </w:t>
      </w:r>
      <w:r>
        <w:t>администрация</w:t>
      </w:r>
      <w:r>
        <w:t xml:space="preserve"> </w:t>
      </w:r>
      <w:r>
        <w:t>се</w:t>
      </w:r>
      <w:r>
        <w:t xml:space="preserve"> </w:t>
      </w:r>
      <w:r>
        <w:t>изпраща</w:t>
      </w:r>
      <w:r>
        <w:t xml:space="preserve"> </w:t>
      </w:r>
      <w:r>
        <w:t>за</w:t>
      </w:r>
      <w:r>
        <w:t xml:space="preserve"> </w:t>
      </w:r>
      <w:r>
        <w:t>обнародване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".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ред</w:t>
      </w:r>
      <w:r>
        <w:t xml:space="preserve"> </w:t>
      </w:r>
      <w:r>
        <w:t>се</w:t>
      </w:r>
      <w:r>
        <w:t xml:space="preserve"> </w:t>
      </w:r>
      <w:r>
        <w:t>съобщават</w:t>
      </w:r>
      <w:r>
        <w:t xml:space="preserve"> </w:t>
      </w:r>
      <w:r>
        <w:t>и</w:t>
      </w:r>
      <w:r>
        <w:t xml:space="preserve"> </w:t>
      </w:r>
      <w:r>
        <w:t>проектите</w:t>
      </w:r>
      <w:r>
        <w:t xml:space="preserve"> </w:t>
      </w:r>
      <w:r>
        <w:t>за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линейните</w:t>
      </w:r>
      <w:r>
        <w:t xml:space="preserve"> </w:t>
      </w:r>
      <w:r>
        <w:t>обекти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и</w:t>
      </w:r>
      <w:r>
        <w:t>звън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населените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селищните</w:t>
      </w:r>
      <w:r>
        <w:t xml:space="preserve"> </w:t>
      </w:r>
      <w:r>
        <w:t>образувания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27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Обявлението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разгласява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поставя</w:t>
      </w:r>
      <w:r>
        <w:t xml:space="preserve"> </w:t>
      </w:r>
      <w:r>
        <w:t>на</w:t>
      </w:r>
      <w:r>
        <w:t xml:space="preserve"> </w:t>
      </w:r>
      <w:r>
        <w:t>определените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 xml:space="preserve"> </w:t>
      </w:r>
      <w:r>
        <w:t>места</w:t>
      </w:r>
      <w:r>
        <w:t xml:space="preserve"> </w:t>
      </w:r>
      <w:r>
        <w:t>в</w:t>
      </w:r>
      <w:r>
        <w:t xml:space="preserve"> </w:t>
      </w:r>
      <w:r>
        <w:t>сградата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района</w:t>
      </w:r>
      <w:r>
        <w:t xml:space="preserve"> </w:t>
      </w:r>
      <w:r>
        <w:t>или</w:t>
      </w:r>
      <w:r>
        <w:t xml:space="preserve"> </w:t>
      </w:r>
      <w:r>
        <w:t>кметството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предварително</w:t>
      </w:r>
      <w:r>
        <w:t xml:space="preserve"> </w:t>
      </w:r>
      <w:r>
        <w:t>оповестени</w:t>
      </w:r>
      <w:r>
        <w:t xml:space="preserve"> </w:t>
      </w:r>
      <w:r>
        <w:t>обществено</w:t>
      </w:r>
      <w:r>
        <w:t xml:space="preserve"> </w:t>
      </w:r>
      <w:r>
        <w:t>достъпни</w:t>
      </w:r>
      <w:r>
        <w:t xml:space="preserve"> </w:t>
      </w:r>
      <w:r>
        <w:t>места</w:t>
      </w:r>
      <w:r>
        <w:t xml:space="preserve"> </w:t>
      </w:r>
      <w:r>
        <w:t>в</w:t>
      </w:r>
      <w:r>
        <w:t xml:space="preserve"> </w:t>
      </w:r>
      <w:r>
        <w:t>съответната</w:t>
      </w:r>
      <w:r>
        <w:t xml:space="preserve"> </w:t>
      </w:r>
      <w:r>
        <w:t>територия</w:t>
      </w:r>
      <w:r>
        <w:t xml:space="preserve"> - </w:t>
      </w:r>
      <w:r>
        <w:t>предмет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, </w:t>
      </w:r>
      <w:r>
        <w:t>и</w:t>
      </w:r>
      <w:r>
        <w:t xml:space="preserve">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. </w:t>
      </w:r>
      <w:r>
        <w:t>Проектът</w:t>
      </w:r>
      <w:r>
        <w:t xml:space="preserve"> </w:t>
      </w:r>
      <w:r>
        <w:t>за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община</w:t>
      </w:r>
      <w:r>
        <w:t xml:space="preserve">. </w:t>
      </w:r>
      <w:r>
        <w:t>Разгласяването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ред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в</w:t>
      </w:r>
      <w:r>
        <w:t xml:space="preserve"> 10-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обнародването</w:t>
      </w:r>
      <w:r>
        <w:t xml:space="preserve"> </w:t>
      </w:r>
      <w:r>
        <w:t>на</w:t>
      </w:r>
      <w:r>
        <w:t xml:space="preserve"> </w:t>
      </w:r>
      <w:r>
        <w:t>обявлението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17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</w:t>
      </w:r>
      <w:r>
        <w:t xml:space="preserve">15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проектът</w:t>
      </w:r>
      <w:r>
        <w:t xml:space="preserve"> </w:t>
      </w:r>
      <w:r>
        <w:t>за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е</w:t>
      </w:r>
      <w:r>
        <w:t xml:space="preserve"> </w:t>
      </w:r>
      <w:r>
        <w:t>за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населено</w:t>
      </w:r>
      <w:r>
        <w:t xml:space="preserve"> </w:t>
      </w:r>
      <w:r>
        <w:t>място</w:t>
      </w:r>
      <w:r>
        <w:t xml:space="preserve"> </w:t>
      </w:r>
      <w:r>
        <w:t>или</w:t>
      </w:r>
      <w:r>
        <w:t xml:space="preserve"> </w:t>
      </w:r>
      <w:r>
        <w:t>селищно</w:t>
      </w:r>
      <w:r>
        <w:t xml:space="preserve"> </w:t>
      </w:r>
      <w:r>
        <w:t>образувание</w:t>
      </w:r>
      <w:r>
        <w:t xml:space="preserve"> </w:t>
      </w:r>
      <w:r>
        <w:t>в</w:t>
      </w:r>
      <w:r>
        <w:t xml:space="preserve"> </w:t>
      </w:r>
      <w:r>
        <w:t>обхват</w:t>
      </w:r>
      <w:r>
        <w:t xml:space="preserve"> </w:t>
      </w:r>
      <w:r>
        <w:t>до</w:t>
      </w:r>
      <w:r>
        <w:t xml:space="preserve"> </w:t>
      </w:r>
      <w:r>
        <w:t>един</w:t>
      </w:r>
      <w:r>
        <w:t xml:space="preserve"> </w:t>
      </w:r>
      <w:r>
        <w:t>квартал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извън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населени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селищни</w:t>
      </w:r>
      <w:r>
        <w:t xml:space="preserve"> </w:t>
      </w:r>
      <w:r>
        <w:t>образувания</w:t>
      </w:r>
      <w:r>
        <w:t xml:space="preserve">, </w:t>
      </w:r>
      <w:r>
        <w:t>обявлението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не</w:t>
      </w:r>
      <w:r>
        <w:t xml:space="preserve"> </w:t>
      </w:r>
      <w:r>
        <w:t>се</w:t>
      </w:r>
      <w:r>
        <w:t xml:space="preserve"> </w:t>
      </w:r>
      <w:r>
        <w:t>обнародва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", </w:t>
      </w:r>
      <w:r>
        <w:t>а</w:t>
      </w:r>
      <w:r>
        <w:t xml:space="preserve"> </w:t>
      </w:r>
      <w:r>
        <w:t>се</w:t>
      </w:r>
      <w:r>
        <w:t xml:space="preserve"> </w:t>
      </w:r>
      <w:r>
        <w:t>съобщава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един</w:t>
      </w:r>
      <w:r>
        <w:t xml:space="preserve"> </w:t>
      </w:r>
      <w:r>
        <w:t>месец</w:t>
      </w:r>
      <w:r>
        <w:t xml:space="preserve"> </w:t>
      </w:r>
      <w:r>
        <w:t>от</w:t>
      </w:r>
      <w:r>
        <w:t xml:space="preserve"> </w:t>
      </w:r>
      <w:r>
        <w:t>постъпването</w:t>
      </w:r>
      <w:r>
        <w:t xml:space="preserve"> </w:t>
      </w:r>
      <w:r>
        <w:t>на</w:t>
      </w:r>
      <w:r>
        <w:t xml:space="preserve"> </w:t>
      </w:r>
      <w:r>
        <w:t>проекта</w:t>
      </w:r>
      <w:r>
        <w:t xml:space="preserve"> </w:t>
      </w:r>
      <w:r>
        <w:t>в</w:t>
      </w:r>
      <w:r>
        <w:t xml:space="preserve"> </w:t>
      </w:r>
      <w:r>
        <w:t>общинската</w:t>
      </w:r>
      <w:r>
        <w:t xml:space="preserve"> </w:t>
      </w:r>
      <w:r>
        <w:t>администрация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.). 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17 </w:t>
      </w:r>
      <w:r>
        <w:t>от</w:t>
      </w:r>
      <w:r>
        <w:t xml:space="preserve"> 2009 </w:t>
      </w:r>
      <w:r>
        <w:t>г</w:t>
      </w:r>
      <w:r>
        <w:t>.</w:t>
      </w:r>
      <w:r>
        <w:t xml:space="preserve">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обявлението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или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съобщението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направят</w:t>
      </w:r>
      <w:r>
        <w:t xml:space="preserve"> </w:t>
      </w:r>
      <w:r>
        <w:t>писмени</w:t>
      </w:r>
      <w:r>
        <w:t xml:space="preserve"> </w:t>
      </w:r>
      <w:r>
        <w:t>възражения</w:t>
      </w:r>
      <w:r>
        <w:t xml:space="preserve">, </w:t>
      </w:r>
      <w:r>
        <w:t>предложения</w:t>
      </w:r>
      <w:r>
        <w:t xml:space="preserve"> </w:t>
      </w:r>
      <w:r>
        <w:t>и</w:t>
      </w:r>
      <w:r>
        <w:t xml:space="preserve"> </w:t>
      </w:r>
      <w:r>
        <w:t>искания</w:t>
      </w:r>
      <w:r>
        <w:t xml:space="preserve"> </w:t>
      </w:r>
      <w:r>
        <w:t>по</w:t>
      </w:r>
      <w:r>
        <w:t xml:space="preserve"> </w:t>
      </w:r>
      <w:r>
        <w:t>проекта</w:t>
      </w:r>
      <w:r>
        <w:t xml:space="preserve"> </w:t>
      </w:r>
      <w:r>
        <w:t>за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до</w:t>
      </w:r>
      <w:r>
        <w:t xml:space="preserve"> </w:t>
      </w:r>
      <w:r>
        <w:t>общинската</w:t>
      </w:r>
      <w:r>
        <w:t xml:space="preserve"> </w:t>
      </w:r>
      <w:r>
        <w:t>администрация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Проектите</w:t>
      </w:r>
      <w:r>
        <w:t xml:space="preserve"> </w:t>
      </w:r>
      <w:r>
        <w:t>на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се</w:t>
      </w:r>
      <w:r>
        <w:t xml:space="preserve"> </w:t>
      </w:r>
      <w:r>
        <w:t>съгласуват</w:t>
      </w:r>
      <w:r>
        <w:t xml:space="preserve"> </w:t>
      </w:r>
      <w:r>
        <w:t>със</w:t>
      </w:r>
      <w:r>
        <w:t xml:space="preserve"> </w:t>
      </w:r>
      <w:r>
        <w:t>заинтересуваните</w:t>
      </w:r>
      <w:r>
        <w:t xml:space="preserve"> </w:t>
      </w:r>
      <w:r>
        <w:t>централни</w:t>
      </w:r>
      <w:r>
        <w:t xml:space="preserve"> </w:t>
      </w:r>
      <w:r>
        <w:t>и</w:t>
      </w:r>
      <w:r>
        <w:t xml:space="preserve"> </w:t>
      </w:r>
      <w:r>
        <w:t>териториал</w:t>
      </w:r>
      <w:r>
        <w:t>ни</w:t>
      </w:r>
      <w:r>
        <w:t xml:space="preserve"> </w:t>
      </w:r>
      <w:r>
        <w:t>администрации</w:t>
      </w:r>
      <w:r>
        <w:t xml:space="preserve">, </w:t>
      </w:r>
      <w:r>
        <w:t>а</w:t>
      </w:r>
      <w:r>
        <w:t xml:space="preserve"> </w:t>
      </w:r>
      <w:r>
        <w:t>при</w:t>
      </w:r>
      <w:r>
        <w:t xml:space="preserve"> </w:t>
      </w:r>
      <w:r>
        <w:t>необходимост</w:t>
      </w:r>
      <w:r>
        <w:t xml:space="preserve"> </w:t>
      </w:r>
      <w:r>
        <w:t>–</w:t>
      </w:r>
      <w:r>
        <w:t xml:space="preserve"> </w:t>
      </w:r>
      <w:r>
        <w:t>и</w:t>
      </w:r>
      <w:r>
        <w:t xml:space="preserve"> </w:t>
      </w:r>
      <w:r>
        <w:t>със</w:t>
      </w:r>
      <w:r>
        <w:t xml:space="preserve"> </w:t>
      </w:r>
      <w:r>
        <w:t>специализираните</w:t>
      </w:r>
      <w:r>
        <w:t xml:space="preserve"> </w:t>
      </w:r>
      <w:r>
        <w:t>контролни</w:t>
      </w:r>
      <w:r>
        <w:t xml:space="preserve"> </w:t>
      </w:r>
      <w:r>
        <w:t>органи</w:t>
      </w:r>
      <w:r>
        <w:t xml:space="preserve">. </w:t>
      </w:r>
      <w:r>
        <w:t>Съгласуването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чрез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необходимите</w:t>
      </w:r>
      <w:r>
        <w:t xml:space="preserve"> </w:t>
      </w:r>
      <w:r>
        <w:t>актове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,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сроковете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специален</w:t>
      </w:r>
      <w:r>
        <w:t xml:space="preserve"> </w:t>
      </w:r>
      <w:r>
        <w:t>закон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писмени</w:t>
      </w:r>
      <w:r>
        <w:t xml:space="preserve"> </w:t>
      </w:r>
      <w:r>
        <w:t>становища</w:t>
      </w:r>
      <w:r>
        <w:t xml:space="preserve"> </w:t>
      </w:r>
      <w:r>
        <w:t>или</w:t>
      </w:r>
      <w:r>
        <w:t xml:space="preserve"> </w:t>
      </w:r>
      <w:r>
        <w:t>учас</w:t>
      </w:r>
      <w:r>
        <w:t>тие</w:t>
      </w:r>
      <w:r>
        <w:t xml:space="preserve"> </w:t>
      </w:r>
      <w:r>
        <w:t>на</w:t>
      </w:r>
      <w:r>
        <w:t xml:space="preserve"> </w:t>
      </w:r>
      <w:r>
        <w:t>представители</w:t>
      </w:r>
      <w:r>
        <w:t xml:space="preserve"> </w:t>
      </w:r>
      <w:r>
        <w:t>на</w:t>
      </w:r>
      <w:r>
        <w:t xml:space="preserve"> </w:t>
      </w:r>
      <w:r>
        <w:t>заинтересувани</w:t>
      </w:r>
      <w:r>
        <w:t xml:space="preserve"> </w:t>
      </w:r>
      <w:r>
        <w:t>ведомства</w:t>
      </w:r>
      <w:r>
        <w:t xml:space="preserve"> </w:t>
      </w:r>
      <w:r>
        <w:t>в</w:t>
      </w:r>
      <w:r>
        <w:t xml:space="preserve"> </w:t>
      </w:r>
      <w:r>
        <w:t>заседанието</w:t>
      </w:r>
      <w:r>
        <w:t xml:space="preserve"> </w:t>
      </w:r>
      <w:r>
        <w:t>на</w:t>
      </w:r>
      <w:r>
        <w:t xml:space="preserve"> </w:t>
      </w:r>
      <w:r>
        <w:t>експертния</w:t>
      </w:r>
      <w:r>
        <w:t xml:space="preserve"> </w:t>
      </w:r>
      <w:r>
        <w:t>съвет</w:t>
      </w:r>
      <w:r>
        <w:t xml:space="preserve">, </w:t>
      </w:r>
      <w:r>
        <w:t>когато</w:t>
      </w:r>
      <w:r>
        <w:t xml:space="preserve"> </w:t>
      </w:r>
      <w:r>
        <w:t>за</w:t>
      </w:r>
      <w:r>
        <w:t xml:space="preserve"> </w:t>
      </w:r>
      <w:r>
        <w:t>съгласуването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акт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1;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случай</w:t>
      </w:r>
      <w:r>
        <w:t xml:space="preserve">, </w:t>
      </w:r>
      <w:r>
        <w:t>ако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постъпване</w:t>
      </w:r>
      <w:r>
        <w:t xml:space="preserve"> </w:t>
      </w:r>
      <w:r>
        <w:t>на</w:t>
      </w:r>
      <w:r>
        <w:t xml:space="preserve"> </w:t>
      </w:r>
      <w:r>
        <w:t>искането</w:t>
      </w:r>
      <w:r>
        <w:t xml:space="preserve"> </w:t>
      </w:r>
      <w:r>
        <w:t>за</w:t>
      </w:r>
      <w:r>
        <w:t xml:space="preserve"> </w:t>
      </w:r>
      <w:r>
        <w:t>съгласуване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представено</w:t>
      </w:r>
      <w:r>
        <w:t xml:space="preserve"> </w:t>
      </w:r>
      <w:r>
        <w:t>писмено</w:t>
      </w:r>
      <w:r>
        <w:t xml:space="preserve"> </w:t>
      </w:r>
      <w:r>
        <w:t>стано</w:t>
      </w:r>
      <w:r>
        <w:t>вище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заседанието</w:t>
      </w:r>
      <w:r>
        <w:t xml:space="preserve"> </w:t>
      </w:r>
      <w:r>
        <w:t>на</w:t>
      </w:r>
      <w:r>
        <w:t xml:space="preserve"> </w:t>
      </w:r>
      <w:r>
        <w:t>експертния</w:t>
      </w:r>
      <w:r>
        <w:t xml:space="preserve"> </w:t>
      </w:r>
      <w:r>
        <w:t>съвет</w:t>
      </w:r>
      <w:r>
        <w:t xml:space="preserve"> </w:t>
      </w:r>
      <w:r>
        <w:t>не</w:t>
      </w:r>
      <w:r>
        <w:t xml:space="preserve"> </w:t>
      </w:r>
      <w:r>
        <w:lastRenderedPageBreak/>
        <w:t>присъства</w:t>
      </w:r>
      <w:r>
        <w:t xml:space="preserve"> </w:t>
      </w:r>
      <w:r>
        <w:t>представител</w:t>
      </w:r>
      <w:r>
        <w:t xml:space="preserve"> </w:t>
      </w:r>
      <w:r>
        <w:t>на</w:t>
      </w:r>
      <w:r>
        <w:t xml:space="preserve"> </w:t>
      </w:r>
      <w:r>
        <w:t>заинтересуваното</w:t>
      </w:r>
      <w:r>
        <w:t xml:space="preserve"> </w:t>
      </w:r>
      <w:r>
        <w:t>ведомство</w:t>
      </w:r>
      <w:r>
        <w:t xml:space="preserve">, </w:t>
      </w:r>
      <w:r>
        <w:t>се</w:t>
      </w:r>
      <w:r>
        <w:t xml:space="preserve"> </w:t>
      </w:r>
      <w:r>
        <w:t>смята</w:t>
      </w:r>
      <w:r>
        <w:t xml:space="preserve">, </w:t>
      </w:r>
      <w:r>
        <w:t>че</w:t>
      </w:r>
      <w:r>
        <w:t xml:space="preserve"> </w:t>
      </w:r>
      <w:r>
        <w:t>проектът</w:t>
      </w:r>
      <w:r>
        <w:t xml:space="preserve"> </w:t>
      </w:r>
      <w:r>
        <w:t>е</w:t>
      </w:r>
      <w:r>
        <w:t xml:space="preserve"> </w:t>
      </w:r>
      <w:r>
        <w:t>съгласуван</w:t>
      </w:r>
      <w:r>
        <w:t xml:space="preserve"> </w:t>
      </w:r>
      <w:r>
        <w:t>без</w:t>
      </w:r>
      <w:r>
        <w:t xml:space="preserve"> </w:t>
      </w:r>
      <w:r>
        <w:t>забележки</w:t>
      </w:r>
      <w:r>
        <w:t xml:space="preserve">; </w:t>
      </w:r>
      <w:r>
        <w:t>отказите</w:t>
      </w:r>
      <w:r>
        <w:t xml:space="preserve"> </w:t>
      </w:r>
      <w:r>
        <w:t>за</w:t>
      </w:r>
      <w:r>
        <w:t xml:space="preserve"> </w:t>
      </w:r>
      <w:r>
        <w:t>съгласуване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мотивирани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Съгласуването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>.</w:t>
      </w:r>
      <w:r>
        <w:t xml:space="preserve"> 6, </w:t>
      </w:r>
      <w:r>
        <w:t>т</w:t>
      </w:r>
      <w:r>
        <w:t xml:space="preserve">. 1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заинтересуваното</w:t>
      </w:r>
      <w:r>
        <w:t xml:space="preserve"> </w:t>
      </w:r>
      <w:r>
        <w:t>лице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124</w:t>
      </w:r>
      <w:r>
        <w:t>а</w:t>
      </w:r>
      <w:r>
        <w:t xml:space="preserve">, </w:t>
      </w:r>
      <w:r>
        <w:t>ал</w:t>
      </w:r>
      <w:r>
        <w:t xml:space="preserve">. 5, </w:t>
      </w:r>
      <w:r>
        <w:t>а</w:t>
      </w:r>
      <w:r>
        <w:t xml:space="preserve"> </w:t>
      </w:r>
      <w:r>
        <w:t>съгласуването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6, </w:t>
      </w:r>
      <w:r>
        <w:t>т</w:t>
      </w:r>
      <w:r>
        <w:t xml:space="preserve">. 2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служебно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компетентния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124</w:t>
      </w:r>
      <w:r>
        <w:t>а</w:t>
      </w:r>
      <w:r>
        <w:t xml:space="preserve">, </w:t>
      </w:r>
      <w:r>
        <w:t>ал</w:t>
      </w:r>
      <w:r>
        <w:t xml:space="preserve">. 3, 4 </w:t>
      </w:r>
      <w:r>
        <w:t>и</w:t>
      </w:r>
      <w:r>
        <w:t xml:space="preserve"> 6. </w:t>
      </w:r>
    </w:p>
    <w:p w:rsidR="00000000" w:rsidRDefault="00451F33">
      <w:pPr>
        <w:autoSpaceDE w:val="0"/>
        <w:autoSpaceDN w:val="0"/>
        <w:adjustRightInd w:val="0"/>
      </w:pPr>
      <w:r>
        <w:t>(8) (</w:t>
      </w:r>
      <w:r>
        <w:t>Предишна</w:t>
      </w:r>
      <w:r>
        <w:t xml:space="preserve"> </w:t>
      </w:r>
      <w:r>
        <w:t>ал</w:t>
      </w:r>
      <w:r>
        <w:t xml:space="preserve">. 7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след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сроковете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 </w:t>
      </w:r>
      <w:r>
        <w:t>проектите</w:t>
      </w:r>
      <w:r>
        <w:t xml:space="preserve"> </w:t>
      </w:r>
      <w:r>
        <w:t>заедно</w:t>
      </w:r>
      <w:r>
        <w:t xml:space="preserve"> </w:t>
      </w:r>
      <w:r>
        <w:t>с</w:t>
      </w:r>
      <w:r>
        <w:t xml:space="preserve"> </w:t>
      </w:r>
      <w:r>
        <w:t>постъпилите</w:t>
      </w:r>
      <w:r>
        <w:t xml:space="preserve"> </w:t>
      </w:r>
      <w:r>
        <w:t>възражения</w:t>
      </w:r>
      <w:r>
        <w:t xml:space="preserve">, </w:t>
      </w:r>
      <w:r>
        <w:t>предложения</w:t>
      </w:r>
      <w:r>
        <w:t xml:space="preserve"> </w:t>
      </w:r>
      <w:r>
        <w:t>и</w:t>
      </w:r>
      <w:r>
        <w:t xml:space="preserve"> </w:t>
      </w:r>
      <w:r>
        <w:t>искания</w:t>
      </w:r>
      <w:r>
        <w:t xml:space="preserve"> </w:t>
      </w:r>
      <w:r>
        <w:t>се</w:t>
      </w:r>
      <w:r>
        <w:t xml:space="preserve"> </w:t>
      </w:r>
      <w:r>
        <w:t>приемат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експертен</w:t>
      </w:r>
      <w:r>
        <w:t xml:space="preserve"> </w:t>
      </w:r>
      <w:r>
        <w:t>съвет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(9)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пре</w:t>
      </w:r>
      <w:r>
        <w:t>дишна</w:t>
      </w:r>
      <w:r>
        <w:t xml:space="preserve"> </w:t>
      </w:r>
      <w:r>
        <w:t>ал</w:t>
      </w:r>
      <w:r>
        <w:t xml:space="preserve">. 8,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По</w:t>
      </w:r>
      <w:r>
        <w:t xml:space="preserve"> </w:t>
      </w:r>
      <w:r>
        <w:t>преценка</w:t>
      </w:r>
      <w:r>
        <w:t xml:space="preserve"> </w:t>
      </w:r>
      <w:r>
        <w:t>на</w:t>
      </w:r>
      <w:r>
        <w:t xml:space="preserve"> </w:t>
      </w:r>
      <w:r>
        <w:t>главния</w:t>
      </w:r>
      <w:r>
        <w:t xml:space="preserve"> </w:t>
      </w:r>
      <w:r>
        <w:t>архитект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проектът</w:t>
      </w:r>
      <w:r>
        <w:t xml:space="preserve"> </w:t>
      </w:r>
      <w:r>
        <w:t>за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разгледа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експертен</w:t>
      </w:r>
      <w:r>
        <w:t xml:space="preserve"> </w:t>
      </w:r>
      <w:r>
        <w:t>съвет</w:t>
      </w:r>
      <w:r>
        <w:t xml:space="preserve"> </w:t>
      </w:r>
      <w:r>
        <w:t>преди</w:t>
      </w:r>
      <w:r>
        <w:t xml:space="preserve"> </w:t>
      </w:r>
      <w:r>
        <w:t>съобщаването</w:t>
      </w:r>
      <w:r>
        <w:t xml:space="preserve"> </w:t>
      </w:r>
      <w:r>
        <w:t>с</w:t>
      </w:r>
      <w:r>
        <w:t xml:space="preserve"> </w:t>
      </w:r>
      <w:r>
        <w:t>оглед</w:t>
      </w:r>
      <w:r>
        <w:t xml:space="preserve"> </w:t>
      </w:r>
      <w:r>
        <w:t>привеждането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нормативните</w:t>
      </w:r>
      <w:r>
        <w:t xml:space="preserve"> </w:t>
      </w:r>
      <w:r>
        <w:t>изисквания</w:t>
      </w:r>
      <w:r>
        <w:t xml:space="preserve">, </w:t>
      </w:r>
      <w:r>
        <w:t>за</w:t>
      </w:r>
      <w:r>
        <w:t xml:space="preserve"> </w:t>
      </w:r>
      <w:r>
        <w:t>което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се</w:t>
      </w:r>
      <w:r>
        <w:t xml:space="preserve"> </w:t>
      </w:r>
      <w:r>
        <w:t>уведомяват</w:t>
      </w:r>
      <w:r>
        <w:t xml:space="preserve"> </w:t>
      </w:r>
      <w:r>
        <w:t>писмено</w:t>
      </w:r>
      <w:r>
        <w:t xml:space="preserve"> </w:t>
      </w:r>
      <w:r>
        <w:t>в</w:t>
      </w:r>
      <w:r>
        <w:t xml:space="preserve"> 10-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постъпването</w:t>
      </w:r>
      <w:r>
        <w:t xml:space="preserve"> </w:t>
      </w:r>
      <w:r>
        <w:t>на</w:t>
      </w:r>
      <w:r>
        <w:t xml:space="preserve"> </w:t>
      </w:r>
      <w:r>
        <w:t>проекта</w:t>
      </w:r>
      <w:r>
        <w:t xml:space="preserve"> </w:t>
      </w:r>
      <w:r>
        <w:t>в</w:t>
      </w:r>
      <w:r>
        <w:t xml:space="preserve"> </w:t>
      </w:r>
      <w:r>
        <w:t>общинската</w:t>
      </w:r>
      <w:r>
        <w:t xml:space="preserve"> </w:t>
      </w:r>
      <w:r>
        <w:t>администрация</w:t>
      </w:r>
      <w:r>
        <w:t xml:space="preserve">. </w:t>
      </w:r>
      <w:r>
        <w:t>Разглеждането</w:t>
      </w:r>
      <w:r>
        <w:t xml:space="preserve"> </w:t>
      </w:r>
      <w:r>
        <w:t>на</w:t>
      </w:r>
      <w:r>
        <w:t xml:space="preserve"> </w:t>
      </w:r>
      <w:r>
        <w:t>проекта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експертен</w:t>
      </w:r>
      <w:r>
        <w:t xml:space="preserve"> </w:t>
      </w:r>
      <w:r>
        <w:t>съвет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един</w:t>
      </w:r>
      <w:r>
        <w:t xml:space="preserve"> </w:t>
      </w:r>
      <w:r>
        <w:t>месец</w:t>
      </w:r>
      <w:r>
        <w:t xml:space="preserve"> </w:t>
      </w:r>
      <w:r>
        <w:t>от</w:t>
      </w:r>
      <w:r>
        <w:t xml:space="preserve"> </w:t>
      </w:r>
      <w:r>
        <w:t>постъпването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</w:t>
      </w:r>
      <w:r>
        <w:t>общинската</w:t>
      </w:r>
      <w:r>
        <w:t xml:space="preserve"> </w:t>
      </w:r>
      <w:r>
        <w:t>администрация</w:t>
      </w:r>
      <w:r>
        <w:t xml:space="preserve">. </w:t>
      </w:r>
      <w:r>
        <w:t>Съобщ</w:t>
      </w:r>
      <w:r>
        <w:t>аването</w:t>
      </w:r>
      <w:r>
        <w:t xml:space="preserve"> </w:t>
      </w:r>
      <w:r>
        <w:t>на</w:t>
      </w:r>
      <w:r>
        <w:t xml:space="preserve"> </w:t>
      </w:r>
      <w:r>
        <w:t>проекта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сроковете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2 </w:t>
      </w:r>
      <w:r>
        <w:t>и</w:t>
      </w:r>
      <w:r>
        <w:t xml:space="preserve"> 3 </w:t>
      </w:r>
      <w:r>
        <w:t>след</w:t>
      </w:r>
      <w:r>
        <w:t xml:space="preserve"> </w:t>
      </w:r>
      <w:r>
        <w:t>привеждането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решенията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</w:t>
      </w:r>
      <w:r>
        <w:t>експертен</w:t>
      </w:r>
      <w:r>
        <w:t xml:space="preserve"> </w:t>
      </w:r>
      <w:r>
        <w:t>съвет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(10) (</w:t>
      </w:r>
      <w:r>
        <w:t>Предишна</w:t>
      </w:r>
      <w:r>
        <w:t xml:space="preserve"> </w:t>
      </w:r>
      <w:r>
        <w:t>ал</w:t>
      </w:r>
      <w:r>
        <w:t xml:space="preserve">. 9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По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 xml:space="preserve"> </w:t>
      </w:r>
      <w:r>
        <w:t>проекти</w:t>
      </w:r>
      <w:r>
        <w:t xml:space="preserve"> </w:t>
      </w:r>
      <w:r>
        <w:t>за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на</w:t>
      </w:r>
      <w:r>
        <w:t xml:space="preserve"> </w:t>
      </w:r>
      <w:r>
        <w:t>териториите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10, </w:t>
      </w:r>
      <w:r>
        <w:t>ал</w:t>
      </w:r>
      <w:r>
        <w:t xml:space="preserve">. 2 </w:t>
      </w:r>
      <w:r>
        <w:t>и</w:t>
      </w:r>
      <w:r>
        <w:t xml:space="preserve"> </w:t>
      </w:r>
      <w:r>
        <w:t>за</w:t>
      </w:r>
      <w:r>
        <w:t xml:space="preserve"> </w:t>
      </w:r>
      <w:r>
        <w:t>други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внасят</w:t>
      </w:r>
      <w:r>
        <w:t xml:space="preserve"> </w:t>
      </w:r>
      <w:r>
        <w:t>за</w:t>
      </w:r>
      <w:r>
        <w:t xml:space="preserve"> </w:t>
      </w:r>
      <w:r>
        <w:t>приемане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областния</w:t>
      </w:r>
      <w:r>
        <w:t xml:space="preserve"> </w:t>
      </w:r>
      <w:r>
        <w:t>експертен</w:t>
      </w:r>
      <w:r>
        <w:t xml:space="preserve"> </w:t>
      </w:r>
      <w:r>
        <w:t>съвет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Националния</w:t>
      </w:r>
      <w:r>
        <w:t xml:space="preserve"> </w:t>
      </w:r>
      <w:r>
        <w:t>експертен</w:t>
      </w:r>
      <w:r>
        <w:t xml:space="preserve"> </w:t>
      </w:r>
      <w:r>
        <w:t>съвет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(11) (</w:t>
      </w:r>
      <w:r>
        <w:t>Предишна</w:t>
      </w:r>
      <w:r>
        <w:t xml:space="preserve"> </w:t>
      </w:r>
      <w:r>
        <w:t>ал</w:t>
      </w:r>
      <w:r>
        <w:t xml:space="preserve">. 10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проектът</w:t>
      </w:r>
      <w:r>
        <w:t xml:space="preserve"> </w:t>
      </w:r>
      <w:r>
        <w:t>за</w:t>
      </w:r>
      <w:r>
        <w:t xml:space="preserve"> </w:t>
      </w:r>
      <w:r>
        <w:t>подробен</w:t>
      </w:r>
      <w:r>
        <w:t xml:space="preserve"> </w:t>
      </w:r>
      <w:r>
        <w:t>ус</w:t>
      </w:r>
      <w:r>
        <w:t>тройствен</w:t>
      </w:r>
      <w:r>
        <w:t xml:space="preserve"> </w:t>
      </w:r>
      <w:r>
        <w:t>план</w:t>
      </w:r>
      <w:r>
        <w:t xml:space="preserve"> </w:t>
      </w:r>
      <w:r>
        <w:t>се</w:t>
      </w:r>
      <w:r>
        <w:t xml:space="preserve"> </w:t>
      </w:r>
      <w:r>
        <w:t>върне</w:t>
      </w:r>
      <w:r>
        <w:t xml:space="preserve"> </w:t>
      </w:r>
      <w:r>
        <w:t>за</w:t>
      </w:r>
      <w:r>
        <w:t xml:space="preserve"> </w:t>
      </w:r>
      <w:r>
        <w:t>цялостно</w:t>
      </w:r>
      <w:r>
        <w:t xml:space="preserve"> </w:t>
      </w:r>
      <w:r>
        <w:t>или</w:t>
      </w:r>
      <w:r>
        <w:t xml:space="preserve"> </w:t>
      </w:r>
      <w:r>
        <w:t>частично</w:t>
      </w:r>
      <w:r>
        <w:t xml:space="preserve"> </w:t>
      </w:r>
      <w:r>
        <w:t>преработване</w:t>
      </w:r>
      <w:r>
        <w:t xml:space="preserve">, </w:t>
      </w:r>
      <w:r>
        <w:t>предвидените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процедури</w:t>
      </w:r>
      <w:r>
        <w:t xml:space="preserve"> </w:t>
      </w:r>
      <w:r>
        <w:t>се</w:t>
      </w:r>
      <w:r>
        <w:t xml:space="preserve"> </w:t>
      </w:r>
      <w:r>
        <w:t>провеждат</w:t>
      </w:r>
      <w:r>
        <w:t xml:space="preserve"> </w:t>
      </w:r>
      <w:r>
        <w:t>отново</w:t>
      </w:r>
      <w:r>
        <w:t xml:space="preserve"> </w:t>
      </w:r>
      <w:r>
        <w:t>за</w:t>
      </w:r>
      <w:r>
        <w:t xml:space="preserve"> </w:t>
      </w:r>
      <w:r>
        <w:t>частта</w:t>
      </w:r>
      <w:r>
        <w:t xml:space="preserve"> </w:t>
      </w:r>
      <w:r>
        <w:t>от</w:t>
      </w:r>
      <w:r>
        <w:t xml:space="preserve"> </w:t>
      </w:r>
      <w:r>
        <w:t>плана</w:t>
      </w:r>
      <w:r>
        <w:t xml:space="preserve">,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преработена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(12) (</w:t>
      </w:r>
      <w:r>
        <w:t>Предишна</w:t>
      </w:r>
      <w:r>
        <w:t xml:space="preserve"> </w:t>
      </w:r>
      <w:r>
        <w:t>ал</w:t>
      </w:r>
      <w:r>
        <w:t xml:space="preserve">. 11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По</w:t>
      </w:r>
      <w:r>
        <w:t xml:space="preserve"> </w:t>
      </w:r>
      <w:r>
        <w:t>неприетите</w:t>
      </w:r>
      <w:r>
        <w:t xml:space="preserve"> </w:t>
      </w:r>
      <w:r>
        <w:t>възражения</w:t>
      </w:r>
      <w:r>
        <w:t xml:space="preserve">, </w:t>
      </w:r>
      <w:r>
        <w:t>предложения</w:t>
      </w:r>
      <w:r>
        <w:t xml:space="preserve"> </w:t>
      </w:r>
      <w:r>
        <w:t>и</w:t>
      </w:r>
      <w:r>
        <w:t xml:space="preserve"> </w:t>
      </w:r>
      <w:r>
        <w:t>искания</w:t>
      </w:r>
      <w:r>
        <w:t xml:space="preserve"> </w:t>
      </w:r>
      <w:r>
        <w:t>по</w:t>
      </w:r>
      <w:r>
        <w:t xml:space="preserve"> </w:t>
      </w:r>
      <w:r>
        <w:t>п</w:t>
      </w:r>
      <w:r>
        <w:t>лана</w:t>
      </w:r>
      <w:r>
        <w:t xml:space="preserve"> </w:t>
      </w:r>
      <w:r>
        <w:t>физическите</w:t>
      </w:r>
      <w:r>
        <w:t xml:space="preserve"> </w:t>
      </w:r>
      <w:r>
        <w:t>и</w:t>
      </w:r>
      <w:r>
        <w:t xml:space="preserve"> </w:t>
      </w:r>
      <w:r>
        <w:t>юридическите</w:t>
      </w:r>
      <w:r>
        <w:t xml:space="preserve"> </w:t>
      </w:r>
      <w:r>
        <w:t>лица</w:t>
      </w:r>
      <w:r>
        <w:t xml:space="preserve">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получат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</w:t>
      </w:r>
      <w:r>
        <w:t>администрация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(13)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>. 1</w:t>
      </w:r>
      <w:r>
        <w:t xml:space="preserve">2,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Проектът</w:t>
      </w:r>
      <w:r>
        <w:t xml:space="preserve"> </w:t>
      </w:r>
      <w:r>
        <w:t>за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се</w:t>
      </w:r>
      <w:r>
        <w:t xml:space="preserve"> </w:t>
      </w:r>
      <w:r>
        <w:t>разглежда</w:t>
      </w:r>
      <w:r>
        <w:t xml:space="preserve"> </w:t>
      </w:r>
      <w:r>
        <w:t>от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областния</w:t>
      </w:r>
      <w:r>
        <w:t xml:space="preserve"> </w:t>
      </w:r>
      <w:r>
        <w:t>експертен</w:t>
      </w:r>
      <w:r>
        <w:t xml:space="preserve"> </w:t>
      </w:r>
      <w:r>
        <w:t>съвет</w:t>
      </w:r>
      <w:r>
        <w:t xml:space="preserve"> - </w:t>
      </w:r>
      <w:r>
        <w:t>за</w:t>
      </w:r>
      <w:r>
        <w:t xml:space="preserve">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обхват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община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регионално</w:t>
      </w:r>
      <w:r>
        <w:t xml:space="preserve"> </w:t>
      </w:r>
      <w:r>
        <w:t>значение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.) </w:t>
      </w:r>
      <w:r>
        <w:t>Националния</w:t>
      </w:r>
      <w:r>
        <w:t xml:space="preserve"> </w:t>
      </w:r>
      <w:r>
        <w:t>експертен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и</w:t>
      </w:r>
      <w:r>
        <w:t xml:space="preserve"> </w:t>
      </w:r>
      <w:r>
        <w:t>регионална</w:t>
      </w:r>
      <w:r>
        <w:t xml:space="preserve"> </w:t>
      </w:r>
      <w:r>
        <w:t>политика</w:t>
      </w:r>
      <w:r>
        <w:t xml:space="preserve"> </w:t>
      </w:r>
      <w:r>
        <w:t>за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обхват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област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национално</w:t>
      </w:r>
      <w:r>
        <w:t xml:space="preserve"> </w:t>
      </w:r>
      <w:r>
        <w:t>значение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национални</w:t>
      </w:r>
      <w:r>
        <w:t xml:space="preserve"> </w:t>
      </w:r>
      <w:r>
        <w:t>обекти</w:t>
      </w:r>
      <w:r>
        <w:t xml:space="preserve">; </w:t>
      </w:r>
    </w:p>
    <w:p w:rsidR="00000000" w:rsidRDefault="00451F33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републиканските</w:t>
      </w:r>
      <w:r>
        <w:t xml:space="preserve"> </w:t>
      </w:r>
      <w:r>
        <w:t>пътища</w:t>
      </w:r>
      <w:r>
        <w:t xml:space="preserve">, </w:t>
      </w:r>
      <w:r>
        <w:t>железопътните</w:t>
      </w:r>
      <w:r>
        <w:t xml:space="preserve"> </w:t>
      </w:r>
      <w:r>
        <w:t>магистрали</w:t>
      </w:r>
      <w:r>
        <w:t xml:space="preserve"> </w:t>
      </w:r>
      <w:r>
        <w:t>и</w:t>
      </w:r>
      <w:r>
        <w:t xml:space="preserve"> </w:t>
      </w:r>
      <w:r>
        <w:t>железопътните</w:t>
      </w:r>
      <w:r>
        <w:t xml:space="preserve"> </w:t>
      </w:r>
      <w:r>
        <w:t>линии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3.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>.).</w:t>
      </w:r>
    </w:p>
    <w:p w:rsidR="00000000" w:rsidRDefault="00451F33">
      <w:pPr>
        <w:autoSpaceDE w:val="0"/>
        <w:autoSpaceDN w:val="0"/>
        <w:adjustRightInd w:val="0"/>
      </w:pPr>
      <w:r>
        <w:t>Действията</w:t>
      </w:r>
      <w:r>
        <w:t xml:space="preserve"> </w:t>
      </w:r>
      <w:r>
        <w:t>по</w:t>
      </w:r>
      <w:r>
        <w:t xml:space="preserve"> </w:t>
      </w:r>
      <w:r>
        <w:t>съобщаването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от</w:t>
      </w:r>
      <w:r>
        <w:t xml:space="preserve"> </w:t>
      </w:r>
      <w:r>
        <w:t>общинските</w:t>
      </w:r>
      <w:r>
        <w:t xml:space="preserve"> </w:t>
      </w:r>
      <w:r>
        <w:t>администрации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(14)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54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16.07.2010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13,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заинтересовани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131 </w:t>
      </w:r>
      <w:r>
        <w:t>са</w:t>
      </w:r>
      <w:r>
        <w:t xml:space="preserve"> </w:t>
      </w:r>
      <w:r>
        <w:t>само</w:t>
      </w:r>
      <w:r>
        <w:t xml:space="preserve"> </w:t>
      </w:r>
      <w:r>
        <w:t>лицата</w:t>
      </w:r>
      <w:r>
        <w:t xml:space="preserve">, </w:t>
      </w:r>
      <w:r>
        <w:t>по</w:t>
      </w:r>
      <w:r>
        <w:t xml:space="preserve"> </w:t>
      </w:r>
      <w:r>
        <w:t>чиято</w:t>
      </w:r>
      <w:r>
        <w:t xml:space="preserve"> </w:t>
      </w:r>
      <w:r>
        <w:t>инициатива</w:t>
      </w:r>
      <w:r>
        <w:t xml:space="preserve"> </w:t>
      </w:r>
      <w:r>
        <w:t>се</w:t>
      </w:r>
      <w:r>
        <w:t xml:space="preserve"> </w:t>
      </w:r>
      <w:r>
        <w:t>създава</w:t>
      </w:r>
      <w:r>
        <w:t xml:space="preserve"> </w:t>
      </w:r>
      <w:r>
        <w:t>или</w:t>
      </w:r>
      <w:r>
        <w:t xml:space="preserve"> </w:t>
      </w:r>
      <w:r>
        <w:t>изменя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когато</w:t>
      </w:r>
      <w:r>
        <w:t xml:space="preserve"> </w:t>
      </w:r>
      <w:r>
        <w:t>отчуждаването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>. 63</w:t>
      </w:r>
      <w:r>
        <w:t>б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енергетиката</w:t>
      </w:r>
      <w:r>
        <w:t xml:space="preserve"> </w:t>
      </w:r>
      <w:r>
        <w:t>на</w:t>
      </w:r>
      <w:r>
        <w:t xml:space="preserve"> </w:t>
      </w:r>
      <w:r>
        <w:t>имоти</w:t>
      </w:r>
      <w:r>
        <w:t xml:space="preserve">, </w:t>
      </w:r>
      <w:r>
        <w:t>извън</w:t>
      </w:r>
      <w:r>
        <w:t xml:space="preserve"> </w:t>
      </w:r>
      <w:r>
        <w:t>гран</w:t>
      </w:r>
      <w:r>
        <w:t>иците</w:t>
      </w:r>
      <w:r>
        <w:t xml:space="preserve"> </w:t>
      </w:r>
      <w:r>
        <w:t>на</w:t>
      </w:r>
      <w:r>
        <w:t xml:space="preserve"> </w:t>
      </w:r>
      <w:r>
        <w:t>населени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селищни</w:t>
      </w:r>
      <w:r>
        <w:t xml:space="preserve"> </w:t>
      </w:r>
      <w:r>
        <w:t>образувания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няма</w:t>
      </w:r>
      <w:r>
        <w:t xml:space="preserve"> </w:t>
      </w:r>
      <w:r>
        <w:t>разрешено</w:t>
      </w:r>
      <w:r>
        <w:t xml:space="preserve"> </w:t>
      </w:r>
      <w:r>
        <w:t>застрояване</w:t>
      </w:r>
      <w:r>
        <w:t xml:space="preserve">, </w:t>
      </w:r>
      <w:r>
        <w:t>е</w:t>
      </w:r>
      <w:r>
        <w:t xml:space="preserve"> </w:t>
      </w:r>
      <w:r>
        <w:t>за</w:t>
      </w:r>
      <w:r>
        <w:t xml:space="preserve"> </w:t>
      </w:r>
      <w:r>
        <w:t>минни</w:t>
      </w:r>
      <w:r>
        <w:t xml:space="preserve"> </w:t>
      </w:r>
      <w:r>
        <w:t>изработки</w:t>
      </w:r>
      <w:r>
        <w:t xml:space="preserve"> </w:t>
      </w:r>
      <w:r>
        <w:t>при</w:t>
      </w:r>
      <w:r>
        <w:t xml:space="preserve"> </w:t>
      </w:r>
      <w:r>
        <w:t>добив</w:t>
      </w:r>
      <w:r>
        <w:t xml:space="preserve"> </w:t>
      </w:r>
      <w:r>
        <w:t>на</w:t>
      </w:r>
      <w:r>
        <w:t xml:space="preserve"> </w:t>
      </w:r>
      <w:r>
        <w:t>енергийни</w:t>
      </w:r>
      <w:r>
        <w:t xml:space="preserve"> </w:t>
      </w:r>
      <w:r>
        <w:t>ресурси</w:t>
      </w:r>
      <w:r>
        <w:t xml:space="preserve"> </w:t>
      </w:r>
      <w:r>
        <w:t>по</w:t>
      </w:r>
      <w:r>
        <w:t xml:space="preserve"> </w:t>
      </w:r>
      <w:r>
        <w:t>открит</w:t>
      </w:r>
      <w:r>
        <w:t xml:space="preserve"> </w:t>
      </w:r>
      <w:r>
        <w:t>способ</w:t>
      </w:r>
      <w:r>
        <w:t xml:space="preserve"> </w:t>
      </w:r>
      <w:r>
        <w:t>и</w:t>
      </w:r>
      <w:r>
        <w:t xml:space="preserve"> </w:t>
      </w:r>
      <w:r>
        <w:t>предвижданото</w:t>
      </w:r>
      <w:r>
        <w:t xml:space="preserve"> </w:t>
      </w:r>
      <w:r>
        <w:t>застрояване</w:t>
      </w:r>
      <w:r>
        <w:t xml:space="preserve"> </w:t>
      </w:r>
      <w:r>
        <w:t>е</w:t>
      </w:r>
      <w:r>
        <w:t xml:space="preserve"> </w:t>
      </w:r>
      <w:r>
        <w:t>за</w:t>
      </w:r>
      <w:r>
        <w:t xml:space="preserve"> </w:t>
      </w:r>
      <w:r>
        <w:t>шеста</w:t>
      </w:r>
      <w:r>
        <w:t xml:space="preserve"> </w:t>
      </w:r>
      <w:r>
        <w:t>категория</w:t>
      </w:r>
      <w:r>
        <w:t xml:space="preserve"> </w:t>
      </w:r>
      <w:r>
        <w:t>строежи</w:t>
      </w:r>
      <w:r>
        <w:t xml:space="preserve">, </w:t>
      </w:r>
      <w:r>
        <w:t>проектът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изменението</w:t>
      </w:r>
      <w:r>
        <w:t xml:space="preserve"> </w:t>
      </w:r>
      <w:r>
        <w:t>му</w:t>
      </w:r>
      <w:r>
        <w:t xml:space="preserve"> </w:t>
      </w:r>
      <w:r>
        <w:t>се</w:t>
      </w:r>
      <w:r>
        <w:t xml:space="preserve"> </w:t>
      </w:r>
      <w:r>
        <w:t>од</w:t>
      </w:r>
      <w:r>
        <w:t>обрява</w:t>
      </w:r>
      <w:r>
        <w:t xml:space="preserve"> </w:t>
      </w:r>
      <w:r>
        <w:t>от</w:t>
      </w:r>
      <w:r>
        <w:t xml:space="preserve"> </w:t>
      </w:r>
      <w:r>
        <w:t>компетентния</w:t>
      </w:r>
      <w:r>
        <w:t xml:space="preserve"> </w:t>
      </w:r>
      <w:r>
        <w:t>орган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съобщават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3.</w:t>
      </w:r>
    </w:p>
    <w:p w:rsidR="00000000" w:rsidRDefault="00451F33">
      <w:pPr>
        <w:autoSpaceDE w:val="0"/>
        <w:autoSpaceDN w:val="0"/>
        <w:adjustRightInd w:val="0"/>
      </w:pPr>
      <w:r>
        <w:t>(15)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47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14, </w:t>
      </w:r>
      <w:r>
        <w:t>изм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Съгласуването</w:t>
      </w:r>
      <w:r>
        <w:t xml:space="preserve"> </w:t>
      </w:r>
      <w:r>
        <w:t>на</w:t>
      </w:r>
      <w:r>
        <w:t xml:space="preserve"> </w:t>
      </w:r>
      <w:r>
        <w:t>проектите</w:t>
      </w:r>
      <w:r>
        <w:t xml:space="preserve"> </w:t>
      </w:r>
      <w:r>
        <w:t>за</w:t>
      </w:r>
      <w:r>
        <w:t xml:space="preserve"> </w:t>
      </w:r>
      <w:r>
        <w:t>подробните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изграждане</w:t>
      </w:r>
      <w:r>
        <w:t xml:space="preserve"> </w:t>
      </w:r>
      <w:r>
        <w:t>или</w:t>
      </w:r>
      <w:r>
        <w:t xml:space="preserve"> </w:t>
      </w:r>
      <w:r>
        <w:t>реконструкция</w:t>
      </w:r>
      <w:r>
        <w:t xml:space="preserve"> </w:t>
      </w:r>
      <w:r>
        <w:t>на</w:t>
      </w:r>
      <w:r>
        <w:t xml:space="preserve"> </w:t>
      </w:r>
      <w:r>
        <w:t>пътни</w:t>
      </w:r>
      <w:r>
        <w:t xml:space="preserve"> </w:t>
      </w:r>
      <w:r>
        <w:t>кръ</w:t>
      </w:r>
      <w:r>
        <w:t>стовища</w:t>
      </w:r>
      <w:r>
        <w:t xml:space="preserve">, </w:t>
      </w:r>
      <w:r>
        <w:t>възли</w:t>
      </w:r>
      <w:r>
        <w:t xml:space="preserve"> </w:t>
      </w:r>
      <w:r>
        <w:t>и</w:t>
      </w:r>
      <w:r>
        <w:t xml:space="preserve"> </w:t>
      </w:r>
      <w:r>
        <w:t>пътни</w:t>
      </w:r>
      <w:r>
        <w:t xml:space="preserve"> </w:t>
      </w:r>
      <w:r>
        <w:t>връзки</w:t>
      </w:r>
      <w:r>
        <w:t xml:space="preserve"> </w:t>
      </w:r>
      <w:r>
        <w:t>за</w:t>
      </w:r>
      <w:r>
        <w:t xml:space="preserve"> </w:t>
      </w:r>
      <w:r>
        <w:t>свързване</w:t>
      </w:r>
      <w:r>
        <w:t xml:space="preserve"> </w:t>
      </w:r>
      <w:r>
        <w:t>на</w:t>
      </w:r>
      <w:r>
        <w:t xml:space="preserve"> </w:t>
      </w:r>
      <w:r>
        <w:t>общински</w:t>
      </w:r>
      <w:r>
        <w:t xml:space="preserve"> </w:t>
      </w:r>
      <w:r>
        <w:t>и</w:t>
      </w:r>
      <w:r>
        <w:t xml:space="preserve"> </w:t>
      </w:r>
      <w:r>
        <w:t>частни</w:t>
      </w:r>
      <w:r>
        <w:t xml:space="preserve"> </w:t>
      </w:r>
      <w:r>
        <w:t>пътища</w:t>
      </w:r>
      <w:r>
        <w:t xml:space="preserve"> </w:t>
      </w:r>
      <w:r>
        <w:t>с</w:t>
      </w:r>
      <w:r>
        <w:t xml:space="preserve"> </w:t>
      </w:r>
      <w:r>
        <w:lastRenderedPageBreak/>
        <w:t>републикански</w:t>
      </w:r>
      <w:r>
        <w:t xml:space="preserve"> </w:t>
      </w:r>
      <w:r>
        <w:t>пътища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прилежащи</w:t>
      </w:r>
      <w:r>
        <w:t xml:space="preserve"> </w:t>
      </w:r>
      <w:r>
        <w:t>територии</w:t>
      </w:r>
      <w:r>
        <w:t xml:space="preserve"> </w:t>
      </w:r>
      <w:r>
        <w:t>с</w:t>
      </w:r>
      <w:r>
        <w:t xml:space="preserve"> </w:t>
      </w:r>
      <w:r>
        <w:t>републиканските</w:t>
      </w:r>
      <w:r>
        <w:t xml:space="preserve"> </w:t>
      </w:r>
      <w:r>
        <w:t>пътища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администрацията</w:t>
      </w:r>
      <w:r>
        <w:t xml:space="preserve">, </w:t>
      </w:r>
      <w:r>
        <w:t>управляваща</w:t>
      </w:r>
      <w:r>
        <w:t xml:space="preserve"> </w:t>
      </w:r>
      <w:r>
        <w:t>пътя</w:t>
      </w:r>
      <w:r>
        <w:t xml:space="preserve">,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6. </w:t>
      </w:r>
    </w:p>
    <w:p w:rsidR="00000000" w:rsidRDefault="00451F33">
      <w:pPr>
        <w:autoSpaceDE w:val="0"/>
        <w:autoSpaceDN w:val="0"/>
        <w:adjustRightInd w:val="0"/>
      </w:pPr>
      <w:r>
        <w:t>(16)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14.08.2015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15, </w:t>
      </w:r>
      <w:r>
        <w:t>изм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Съгласуването</w:t>
      </w:r>
      <w:r>
        <w:t xml:space="preserve"> </w:t>
      </w:r>
      <w:r>
        <w:t>на</w:t>
      </w:r>
      <w:r>
        <w:t xml:space="preserve"> </w:t>
      </w:r>
      <w:r>
        <w:t>проектите</w:t>
      </w:r>
      <w:r>
        <w:t xml:space="preserve"> </w:t>
      </w:r>
      <w:r>
        <w:t>за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изграждане</w:t>
      </w:r>
      <w:r>
        <w:t xml:space="preserve"> </w:t>
      </w:r>
      <w:r>
        <w:t>или</w:t>
      </w:r>
      <w:r>
        <w:t xml:space="preserve"> </w:t>
      </w:r>
      <w:r>
        <w:t>реконструкция</w:t>
      </w:r>
      <w:r>
        <w:t xml:space="preserve"> </w:t>
      </w:r>
      <w:r>
        <w:t>на</w:t>
      </w:r>
      <w:r>
        <w:t xml:space="preserve"> </w:t>
      </w:r>
      <w:r>
        <w:t>предприятия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съоръжения</w:t>
      </w:r>
      <w:r>
        <w:t xml:space="preserve"> </w:t>
      </w:r>
      <w:r>
        <w:t>с</w:t>
      </w:r>
      <w:r>
        <w:t xml:space="preserve"> </w:t>
      </w:r>
      <w:r>
        <w:t>нисък</w:t>
      </w:r>
      <w:r>
        <w:t xml:space="preserve"> </w:t>
      </w:r>
      <w:r>
        <w:t>или</w:t>
      </w:r>
      <w:r>
        <w:t xml:space="preserve"> </w:t>
      </w:r>
      <w:r>
        <w:t>висок</w:t>
      </w:r>
      <w:r>
        <w:t xml:space="preserve"> </w:t>
      </w:r>
      <w:r>
        <w:t>рисков</w:t>
      </w:r>
      <w:r>
        <w:t xml:space="preserve"> </w:t>
      </w:r>
      <w:r>
        <w:t>потенциал</w:t>
      </w:r>
      <w:r>
        <w:t xml:space="preserve"> </w:t>
      </w:r>
      <w:r>
        <w:t>съгласно</w:t>
      </w:r>
      <w:r>
        <w:t xml:space="preserve"> </w:t>
      </w:r>
      <w:r>
        <w:t>глава</w:t>
      </w:r>
      <w:r>
        <w:t xml:space="preserve"> </w:t>
      </w:r>
      <w:r>
        <w:t>седма</w:t>
      </w:r>
      <w:r>
        <w:t xml:space="preserve">, </w:t>
      </w:r>
      <w:r>
        <w:t>раздел</w:t>
      </w:r>
      <w:r>
        <w:t xml:space="preserve"> I </w:t>
      </w:r>
      <w:r>
        <w:t>от</w:t>
      </w:r>
      <w:r>
        <w:t xml:space="preserve"> </w:t>
      </w:r>
      <w:r>
        <w:t>Зак</w:t>
      </w:r>
      <w:r>
        <w:t>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и</w:t>
      </w:r>
      <w:r>
        <w:t xml:space="preserve"> </w:t>
      </w:r>
      <w:r>
        <w:t>водите</w:t>
      </w:r>
      <w:r>
        <w:t xml:space="preserve"> </w:t>
      </w:r>
      <w:r>
        <w:t>или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регионална</w:t>
      </w:r>
      <w:r>
        <w:t xml:space="preserve"> </w:t>
      </w:r>
      <w:r>
        <w:t>инспекция</w:t>
      </w:r>
      <w:r>
        <w:t xml:space="preserve"> </w:t>
      </w:r>
      <w:r>
        <w:t>по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и</w:t>
      </w:r>
      <w:r>
        <w:t xml:space="preserve"> </w:t>
      </w:r>
      <w:r>
        <w:t>водите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>. 6.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128</w:t>
      </w:r>
      <w:r>
        <w:rPr>
          <w:b/>
        </w:rPr>
        <w:t>а</w:t>
      </w:r>
      <w:r>
        <w:rPr>
          <w:b/>
        </w:rPr>
        <w:t xml:space="preserve">. </w:t>
      </w:r>
      <w:r>
        <w:t>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>.) (1)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Съгласуването</w:t>
      </w:r>
      <w:r>
        <w:t xml:space="preserve"> </w:t>
      </w:r>
      <w:r>
        <w:t>на</w:t>
      </w:r>
      <w:r>
        <w:t xml:space="preserve"> </w:t>
      </w:r>
      <w:r>
        <w:t>заданията</w:t>
      </w:r>
      <w:r>
        <w:t xml:space="preserve">, </w:t>
      </w:r>
      <w:r>
        <w:t>на</w:t>
      </w:r>
      <w:r>
        <w:t xml:space="preserve"> </w:t>
      </w:r>
      <w:r>
        <w:t>предложенията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проектите</w:t>
      </w:r>
      <w:r>
        <w:t xml:space="preserve"> </w:t>
      </w:r>
      <w:r>
        <w:t>на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и</w:t>
      </w:r>
      <w:r>
        <w:t xml:space="preserve"> </w:t>
      </w:r>
      <w:r>
        <w:t>техни</w:t>
      </w:r>
      <w:r>
        <w:t xml:space="preserve"> </w:t>
      </w:r>
      <w:r>
        <w:t>изменения</w:t>
      </w:r>
      <w:r>
        <w:t xml:space="preserve"> </w:t>
      </w:r>
      <w:r>
        <w:t>с</w:t>
      </w:r>
      <w:r>
        <w:t xml:space="preserve"> </w:t>
      </w:r>
      <w:r>
        <w:t>експлоатационните</w:t>
      </w:r>
      <w:r>
        <w:t xml:space="preserve"> </w:t>
      </w:r>
      <w:r>
        <w:t>дружества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при</w:t>
      </w:r>
      <w:r>
        <w:t xml:space="preserve"> </w:t>
      </w:r>
      <w:r>
        <w:t>необходимост</w:t>
      </w:r>
      <w:r>
        <w:t xml:space="preserve"> </w:t>
      </w:r>
      <w:r>
        <w:t>служебно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</w:t>
      </w:r>
      <w:r>
        <w:t>ата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компетентния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124</w:t>
      </w:r>
      <w:r>
        <w:t>а</w:t>
      </w:r>
      <w:r>
        <w:t xml:space="preserve">, </w:t>
      </w:r>
      <w:r>
        <w:t>ал</w:t>
      </w:r>
      <w:r>
        <w:t xml:space="preserve">. 3, 4 </w:t>
      </w:r>
      <w:r>
        <w:t>и</w:t>
      </w:r>
      <w:r>
        <w:t xml:space="preserve"> 6. </w:t>
      </w:r>
      <w:r>
        <w:t>Експлоатационните</w:t>
      </w:r>
      <w:r>
        <w:t xml:space="preserve"> </w:t>
      </w:r>
      <w:r>
        <w:t>дружества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предоставят</w:t>
      </w:r>
      <w:r>
        <w:t xml:space="preserve"> </w:t>
      </w:r>
      <w:r>
        <w:t>безвъзмездно</w:t>
      </w:r>
      <w:r>
        <w:t xml:space="preserve"> </w:t>
      </w:r>
      <w:r>
        <w:t>исканата</w:t>
      </w:r>
      <w:r>
        <w:t xml:space="preserve"> </w:t>
      </w:r>
      <w:r>
        <w:t>информация</w:t>
      </w:r>
      <w:r>
        <w:t xml:space="preserve">, </w:t>
      </w:r>
      <w:r>
        <w:t>мотивирани</w:t>
      </w:r>
      <w:r>
        <w:t xml:space="preserve"> </w:t>
      </w:r>
      <w:r>
        <w:t>възражения</w:t>
      </w:r>
      <w:r>
        <w:t xml:space="preserve"> </w:t>
      </w:r>
      <w:r>
        <w:t>и</w:t>
      </w:r>
      <w:r>
        <w:t xml:space="preserve"> </w:t>
      </w:r>
      <w:r>
        <w:t>предписания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поискването</w:t>
      </w:r>
      <w:r>
        <w:t xml:space="preserve"> </w:t>
      </w:r>
      <w:r>
        <w:t>на</w:t>
      </w:r>
      <w:r>
        <w:t xml:space="preserve"> </w:t>
      </w:r>
      <w:r>
        <w:t>хартиен</w:t>
      </w:r>
      <w:r>
        <w:t xml:space="preserve"> </w:t>
      </w:r>
      <w:r>
        <w:t>носител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електронен</w:t>
      </w:r>
      <w:r>
        <w:t xml:space="preserve"> </w:t>
      </w:r>
      <w:r>
        <w:t>път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изработването</w:t>
      </w:r>
      <w:r>
        <w:t xml:space="preserve"> </w:t>
      </w:r>
      <w:r>
        <w:t>на</w:t>
      </w:r>
      <w:r>
        <w:t xml:space="preserve"> </w:t>
      </w:r>
      <w:r>
        <w:t>проект</w:t>
      </w:r>
      <w:r>
        <w:t xml:space="preserve"> </w:t>
      </w:r>
      <w:r>
        <w:t>на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негово</w:t>
      </w:r>
      <w:r>
        <w:t xml:space="preserve"> </w:t>
      </w:r>
      <w:r>
        <w:t>изменение</w:t>
      </w:r>
      <w:r>
        <w:t xml:space="preserve"> </w:t>
      </w:r>
      <w:r>
        <w:t>е</w:t>
      </w:r>
      <w:r>
        <w:t xml:space="preserve"> </w:t>
      </w:r>
      <w:r>
        <w:t>по</w:t>
      </w:r>
      <w:r>
        <w:t xml:space="preserve"> </w:t>
      </w:r>
      <w:r>
        <w:t>инициатива</w:t>
      </w:r>
      <w:r>
        <w:t xml:space="preserve"> </w:t>
      </w:r>
      <w:r>
        <w:t>на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124</w:t>
      </w:r>
      <w:r>
        <w:t>а</w:t>
      </w:r>
      <w:r>
        <w:t xml:space="preserve">, </w:t>
      </w:r>
      <w:r>
        <w:t>ал</w:t>
      </w:r>
      <w:r>
        <w:t xml:space="preserve">. 5,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съответно</w:t>
      </w:r>
      <w:r>
        <w:t xml:space="preserve"> </w:t>
      </w:r>
      <w:r>
        <w:t>компетентният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124</w:t>
      </w:r>
      <w:r>
        <w:t>а</w:t>
      </w:r>
      <w:r>
        <w:t xml:space="preserve">, </w:t>
      </w:r>
      <w:r>
        <w:t>ал</w:t>
      </w:r>
      <w:r>
        <w:t xml:space="preserve">. 3, 4 </w:t>
      </w:r>
      <w:r>
        <w:t>и</w:t>
      </w:r>
      <w:r>
        <w:t xml:space="preserve"> 6,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</w:t>
      </w:r>
      <w:r>
        <w:t>остъпване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изпраща</w:t>
      </w:r>
      <w:r>
        <w:t xml:space="preserve"> </w:t>
      </w:r>
      <w:r>
        <w:t>при</w:t>
      </w:r>
      <w:r>
        <w:t xml:space="preserve"> </w:t>
      </w:r>
      <w:r>
        <w:t>необходимост</w:t>
      </w:r>
      <w:r>
        <w:t xml:space="preserve"> </w:t>
      </w:r>
      <w:r>
        <w:t>проекта</w:t>
      </w:r>
      <w:r>
        <w:t xml:space="preserve"> </w:t>
      </w:r>
      <w:r>
        <w:t>на</w:t>
      </w:r>
      <w:r>
        <w:t xml:space="preserve"> </w:t>
      </w:r>
      <w:r>
        <w:t>задание</w:t>
      </w:r>
      <w:r>
        <w:t xml:space="preserve">, </w:t>
      </w:r>
      <w:r>
        <w:t>съответно</w:t>
      </w:r>
      <w:r>
        <w:t xml:space="preserve"> </w:t>
      </w:r>
      <w:r>
        <w:t>на</w:t>
      </w:r>
      <w:r>
        <w:t xml:space="preserve"> </w:t>
      </w:r>
      <w:r>
        <w:t>скицата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135, </w:t>
      </w:r>
      <w:r>
        <w:t>ал</w:t>
      </w:r>
      <w:r>
        <w:t xml:space="preserve">. 2, </w:t>
      </w:r>
      <w:r>
        <w:t>на</w:t>
      </w:r>
      <w:r>
        <w:t xml:space="preserve"> </w:t>
      </w:r>
      <w:r>
        <w:t>експлоатационните</w:t>
      </w:r>
      <w:r>
        <w:t xml:space="preserve"> </w:t>
      </w:r>
      <w:r>
        <w:t>дружества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да</w:t>
      </w:r>
      <w:r>
        <w:t xml:space="preserve"> </w:t>
      </w:r>
      <w:r>
        <w:t>предоставят</w:t>
      </w:r>
      <w:r>
        <w:t xml:space="preserve"> </w:t>
      </w:r>
      <w:r>
        <w:t>необходимите</w:t>
      </w:r>
      <w:r>
        <w:t xml:space="preserve"> </w:t>
      </w:r>
      <w:r>
        <w:t>данни</w:t>
      </w:r>
      <w:r>
        <w:t xml:space="preserve"> </w:t>
      </w:r>
      <w:r>
        <w:t>и</w:t>
      </w:r>
      <w:r>
        <w:t xml:space="preserve"> </w:t>
      </w:r>
      <w:r>
        <w:t>предписания</w:t>
      </w:r>
      <w:r>
        <w:t xml:space="preserve"> </w:t>
      </w:r>
      <w:r>
        <w:t>за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прое</w:t>
      </w:r>
      <w:r>
        <w:t>кт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внасянето</w:t>
      </w:r>
      <w:r>
        <w:t xml:space="preserve"> </w:t>
      </w:r>
      <w:r>
        <w:t>в</w:t>
      </w:r>
      <w:r>
        <w:t xml:space="preserve"> </w:t>
      </w:r>
      <w:r>
        <w:t>общината</w:t>
      </w:r>
      <w:r>
        <w:t xml:space="preserve"> </w:t>
      </w:r>
      <w:r>
        <w:t>на</w:t>
      </w:r>
      <w:r>
        <w:t xml:space="preserve"> </w:t>
      </w:r>
      <w:r>
        <w:t>проекта</w:t>
      </w:r>
      <w:r>
        <w:t xml:space="preserve"> </w:t>
      </w:r>
      <w:r>
        <w:t>на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негово</w:t>
      </w:r>
      <w:r>
        <w:t xml:space="preserve"> </w:t>
      </w:r>
      <w:r>
        <w:t>изменение</w:t>
      </w:r>
      <w:r>
        <w:t xml:space="preserve"> </w:t>
      </w:r>
      <w:r>
        <w:t>от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124</w:t>
      </w:r>
      <w:r>
        <w:t>а</w:t>
      </w:r>
      <w:r>
        <w:t xml:space="preserve">, </w:t>
      </w:r>
      <w:r>
        <w:t>ал</w:t>
      </w:r>
      <w:r>
        <w:t xml:space="preserve">. 5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съответно</w:t>
      </w:r>
      <w:r>
        <w:t xml:space="preserve"> </w:t>
      </w:r>
      <w:r>
        <w:t>компетентният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124</w:t>
      </w:r>
      <w:r>
        <w:t>а</w:t>
      </w:r>
      <w:r>
        <w:t xml:space="preserve">, </w:t>
      </w:r>
      <w:r>
        <w:t>ал</w:t>
      </w:r>
      <w:r>
        <w:t xml:space="preserve">. 3, 4 </w:t>
      </w:r>
      <w:r>
        <w:t>и</w:t>
      </w:r>
      <w:r>
        <w:t xml:space="preserve"> 6, </w:t>
      </w:r>
      <w:r>
        <w:t>го</w:t>
      </w:r>
      <w:r>
        <w:t xml:space="preserve"> </w:t>
      </w:r>
      <w:r>
        <w:t>изпращ</w:t>
      </w:r>
      <w:r>
        <w:t>а</w:t>
      </w:r>
      <w:r>
        <w:t xml:space="preserve"> </w:t>
      </w:r>
      <w:r>
        <w:t>при</w:t>
      </w:r>
      <w:r>
        <w:t xml:space="preserve"> </w:t>
      </w:r>
      <w:r>
        <w:t>необходимост</w:t>
      </w:r>
      <w:r>
        <w:t xml:space="preserve"> </w:t>
      </w:r>
      <w:r>
        <w:t>за</w:t>
      </w:r>
      <w:r>
        <w:t xml:space="preserve"> </w:t>
      </w:r>
      <w:r>
        <w:t>съгласуване</w:t>
      </w:r>
      <w:r>
        <w:t xml:space="preserve"> </w:t>
      </w:r>
      <w:r>
        <w:t>на</w:t>
      </w:r>
      <w:r>
        <w:t xml:space="preserve"> </w:t>
      </w:r>
      <w:r>
        <w:t>експлоатационните</w:t>
      </w:r>
      <w:r>
        <w:t xml:space="preserve"> </w:t>
      </w:r>
      <w:r>
        <w:t>дружества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да</w:t>
      </w:r>
      <w:r>
        <w:t xml:space="preserve"> </w:t>
      </w:r>
      <w:r>
        <w:t>съгласуват</w:t>
      </w:r>
      <w:r>
        <w:t xml:space="preserve"> </w:t>
      </w:r>
      <w:r>
        <w:t>проекта</w:t>
      </w:r>
      <w:r>
        <w:t xml:space="preserve">, </w:t>
      </w:r>
      <w:r>
        <w:t>да</w:t>
      </w:r>
      <w:r>
        <w:t xml:space="preserve"> </w:t>
      </w:r>
      <w:r>
        <w:t>направят</w:t>
      </w:r>
      <w:r>
        <w:t xml:space="preserve"> </w:t>
      </w:r>
      <w:r>
        <w:t>мотивирани</w:t>
      </w:r>
      <w:r>
        <w:t xml:space="preserve"> </w:t>
      </w:r>
      <w:r>
        <w:t>възражения</w:t>
      </w:r>
      <w:r>
        <w:t xml:space="preserve"> </w:t>
      </w:r>
      <w:r>
        <w:t>или</w:t>
      </w:r>
      <w:r>
        <w:t xml:space="preserve"> </w:t>
      </w:r>
      <w:r>
        <w:t>да</w:t>
      </w:r>
      <w:r>
        <w:t xml:space="preserve"> </w:t>
      </w:r>
      <w:r>
        <w:t>дадат</w:t>
      </w:r>
      <w:r>
        <w:t xml:space="preserve"> </w:t>
      </w:r>
      <w:r>
        <w:t>допълнителни</w:t>
      </w:r>
      <w:r>
        <w:t xml:space="preserve"> </w:t>
      </w:r>
      <w:r>
        <w:t>предписания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в</w:t>
      </w:r>
      <w:r>
        <w:t xml:space="preserve"> </w:t>
      </w:r>
      <w:r>
        <w:t>сроковете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3 </w:t>
      </w:r>
      <w:r>
        <w:t>експлоатационно</w:t>
      </w:r>
      <w:r>
        <w:t xml:space="preserve"> </w:t>
      </w:r>
      <w:r>
        <w:t>друж</w:t>
      </w:r>
      <w:r>
        <w:t>ество</w:t>
      </w:r>
      <w:r>
        <w:t xml:space="preserve"> </w:t>
      </w:r>
      <w:r>
        <w:t>не</w:t>
      </w:r>
      <w:r>
        <w:t xml:space="preserve"> </w:t>
      </w:r>
      <w:r>
        <w:t>представи</w:t>
      </w:r>
      <w:r>
        <w:t xml:space="preserve"> </w:t>
      </w:r>
      <w:r>
        <w:t>мотивирано</w:t>
      </w:r>
      <w:r>
        <w:t xml:space="preserve"> </w:t>
      </w:r>
      <w:r>
        <w:t>възражение</w:t>
      </w:r>
      <w:r>
        <w:t xml:space="preserve">, </w:t>
      </w:r>
      <w:r>
        <w:t>се</w:t>
      </w:r>
      <w:r>
        <w:t xml:space="preserve"> </w:t>
      </w:r>
      <w:r>
        <w:t>приема</w:t>
      </w:r>
      <w:r>
        <w:t xml:space="preserve">, </w:t>
      </w:r>
      <w:r>
        <w:t>че</w:t>
      </w:r>
      <w:r>
        <w:t xml:space="preserve"> </w:t>
      </w:r>
      <w:r>
        <w:t>съгласува</w:t>
      </w:r>
      <w:r>
        <w:t xml:space="preserve"> </w:t>
      </w:r>
      <w:r>
        <w:t>проекта</w:t>
      </w:r>
      <w:r>
        <w:t xml:space="preserve"> </w:t>
      </w:r>
      <w:r>
        <w:t>без</w:t>
      </w:r>
      <w:r>
        <w:t xml:space="preserve"> </w:t>
      </w:r>
      <w:r>
        <w:t>забележки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129.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17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Подробният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се</w:t>
      </w:r>
      <w:r>
        <w:t xml:space="preserve"> </w:t>
      </w:r>
      <w:r>
        <w:t>одобрява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доклад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след</w:t>
      </w:r>
      <w:r>
        <w:t xml:space="preserve"> </w:t>
      </w:r>
      <w:r>
        <w:t>приемането</w:t>
      </w:r>
      <w:r>
        <w:t xml:space="preserve"> </w:t>
      </w:r>
      <w:r>
        <w:t>на</w:t>
      </w:r>
      <w:r>
        <w:t xml:space="preserve"> </w:t>
      </w:r>
      <w:r>
        <w:t>проекта</w:t>
      </w:r>
      <w:r>
        <w:t xml:space="preserve"> </w:t>
      </w:r>
      <w:r>
        <w:t>за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от</w:t>
      </w:r>
      <w:r>
        <w:t xml:space="preserve"> </w:t>
      </w:r>
      <w:r>
        <w:t>експертен</w:t>
      </w:r>
      <w:r>
        <w:t xml:space="preserve"> </w:t>
      </w:r>
      <w:r>
        <w:t>съвет</w:t>
      </w:r>
      <w:r>
        <w:t xml:space="preserve">. </w:t>
      </w:r>
      <w:r>
        <w:t>Обявлението</w:t>
      </w:r>
      <w:r>
        <w:t xml:space="preserve"> </w:t>
      </w:r>
      <w:r>
        <w:t>за</w:t>
      </w:r>
      <w:r>
        <w:t xml:space="preserve"> </w:t>
      </w:r>
      <w:r>
        <w:t>решението</w:t>
      </w:r>
      <w:r>
        <w:t xml:space="preserve"> </w:t>
      </w:r>
      <w:r>
        <w:t>се</w:t>
      </w:r>
      <w:r>
        <w:t xml:space="preserve"> </w:t>
      </w:r>
      <w:r>
        <w:t>изпраща</w:t>
      </w:r>
      <w:r>
        <w:t xml:space="preserve">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за</w:t>
      </w:r>
      <w:r>
        <w:t xml:space="preserve"> </w:t>
      </w:r>
      <w:r>
        <w:t>обнародване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</w:t>
      </w:r>
      <w:r>
        <w:t>ик</w:t>
      </w:r>
      <w:r>
        <w:t xml:space="preserve">".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ред</w:t>
      </w:r>
      <w:r>
        <w:t xml:space="preserve"> </w:t>
      </w:r>
      <w:r>
        <w:t>се</w:t>
      </w:r>
      <w:r>
        <w:t xml:space="preserve"> </w:t>
      </w:r>
      <w:r>
        <w:t>одобряват</w:t>
      </w:r>
      <w:r>
        <w:t xml:space="preserve"> </w:t>
      </w:r>
      <w:r>
        <w:t>и</w:t>
      </w:r>
      <w:r>
        <w:t xml:space="preserve"> </w:t>
      </w:r>
      <w:r>
        <w:t>проектите</w:t>
      </w:r>
      <w:r>
        <w:t xml:space="preserve"> </w:t>
      </w:r>
      <w:r>
        <w:t>за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на</w:t>
      </w:r>
      <w:r>
        <w:t xml:space="preserve"> </w:t>
      </w:r>
      <w:r>
        <w:t>селищните</w:t>
      </w:r>
      <w:r>
        <w:t xml:space="preserve"> </w:t>
      </w:r>
      <w:r>
        <w:t>образувания</w:t>
      </w:r>
      <w:r>
        <w:t xml:space="preserve"> </w:t>
      </w:r>
      <w:r>
        <w:t>с</w:t>
      </w:r>
      <w:r>
        <w:t xml:space="preserve"> </w:t>
      </w:r>
      <w:r>
        <w:t>национално</w:t>
      </w:r>
      <w:r>
        <w:t xml:space="preserve"> </w:t>
      </w:r>
      <w:r>
        <w:t>значение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линейните</w:t>
      </w:r>
      <w:r>
        <w:t xml:space="preserve"> </w:t>
      </w:r>
      <w:r>
        <w:t>обекти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извън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населените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селищните</w:t>
      </w:r>
      <w:r>
        <w:t xml:space="preserve"> </w:t>
      </w:r>
      <w:r>
        <w:t>образувания</w:t>
      </w:r>
      <w:r>
        <w:t xml:space="preserve">. </w:t>
      </w:r>
      <w:r>
        <w:t>Решението</w:t>
      </w:r>
      <w:r>
        <w:t xml:space="preserve"> </w:t>
      </w:r>
      <w:r>
        <w:t>на</w:t>
      </w:r>
      <w:r>
        <w:t xml:space="preserve"> </w:t>
      </w:r>
      <w:r>
        <w:t>общинск</w:t>
      </w:r>
      <w:r>
        <w:t>ия</w:t>
      </w:r>
      <w:r>
        <w:t xml:space="preserve"> </w:t>
      </w:r>
      <w:r>
        <w:t>съвет</w:t>
      </w:r>
      <w:r>
        <w:t xml:space="preserve">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в</w:t>
      </w:r>
      <w:r>
        <w:t xml:space="preserve"> </w:t>
      </w:r>
      <w:r>
        <w:t>Единния</w:t>
      </w:r>
      <w:r>
        <w:t xml:space="preserve"> </w:t>
      </w:r>
      <w:r>
        <w:t>публичен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</w:t>
      </w:r>
      <w:r>
        <w:t>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17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Подробният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в</w:t>
      </w:r>
      <w:r>
        <w:t xml:space="preserve"> </w:t>
      </w:r>
      <w:r>
        <w:t>обхват</w:t>
      </w:r>
      <w:r>
        <w:t xml:space="preserve"> </w:t>
      </w:r>
      <w:r>
        <w:t>до</w:t>
      </w:r>
      <w:r>
        <w:t xml:space="preserve"> </w:t>
      </w:r>
      <w:r>
        <w:t>един</w:t>
      </w:r>
      <w:r>
        <w:t xml:space="preserve"> </w:t>
      </w:r>
      <w:r>
        <w:t>квартал</w:t>
      </w:r>
      <w:r>
        <w:t xml:space="preserve">, </w:t>
      </w:r>
      <w:r>
        <w:t>а</w:t>
      </w:r>
      <w:r>
        <w:t xml:space="preserve"> </w:t>
      </w:r>
      <w:r>
        <w:t>в</w:t>
      </w:r>
      <w:r>
        <w:t xml:space="preserve"> </w:t>
      </w:r>
      <w:r>
        <w:t>Столичната</w:t>
      </w:r>
      <w:r>
        <w:t xml:space="preserve"> </w:t>
      </w:r>
      <w:r>
        <w:t>община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градовете</w:t>
      </w:r>
      <w:r>
        <w:t xml:space="preserve"> </w:t>
      </w:r>
      <w:r>
        <w:t>с</w:t>
      </w:r>
      <w:r>
        <w:t xml:space="preserve"> </w:t>
      </w:r>
      <w:r>
        <w:t>районно</w:t>
      </w:r>
      <w:r>
        <w:t xml:space="preserve"> </w:t>
      </w:r>
      <w:r>
        <w:t>деление</w:t>
      </w:r>
      <w:r>
        <w:t xml:space="preserve"> </w:t>
      </w:r>
      <w:r>
        <w:t>–</w:t>
      </w:r>
      <w:r>
        <w:t xml:space="preserve"> </w:t>
      </w:r>
      <w:r>
        <w:t>в</w:t>
      </w:r>
      <w:r>
        <w:t xml:space="preserve"> </w:t>
      </w:r>
      <w:r>
        <w:t>обхват</w:t>
      </w:r>
      <w:r>
        <w:t xml:space="preserve"> </w:t>
      </w:r>
      <w:r>
        <w:t>до</w:t>
      </w:r>
      <w:r>
        <w:t xml:space="preserve"> </w:t>
      </w:r>
      <w:r>
        <w:t>три</w:t>
      </w:r>
      <w:r>
        <w:t xml:space="preserve"> </w:t>
      </w:r>
      <w:r>
        <w:t>квартала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извън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населени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селищни</w:t>
      </w:r>
      <w:r>
        <w:t xml:space="preserve"> </w:t>
      </w:r>
      <w:r>
        <w:t>образувания</w:t>
      </w:r>
      <w:r>
        <w:t xml:space="preserve">, </w:t>
      </w:r>
      <w:r>
        <w:t>включително</w:t>
      </w:r>
      <w:r>
        <w:t xml:space="preserve"> </w:t>
      </w:r>
      <w:r>
        <w:t>за</w:t>
      </w:r>
      <w:r>
        <w:t xml:space="preserve"> </w:t>
      </w:r>
      <w:r>
        <w:t>необходимите</w:t>
      </w:r>
      <w:r>
        <w:t xml:space="preserve"> </w:t>
      </w:r>
      <w:r>
        <w:t>за</w:t>
      </w:r>
      <w:r>
        <w:t xml:space="preserve"> </w:t>
      </w:r>
      <w:r>
        <w:t>тях</w:t>
      </w:r>
      <w:r>
        <w:t xml:space="preserve"> </w:t>
      </w:r>
      <w:r>
        <w:t>елементи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</w:t>
      </w:r>
      <w:r>
        <w:t>а</w:t>
      </w:r>
      <w:r>
        <w:t xml:space="preserve">, </w:t>
      </w:r>
      <w:r>
        <w:t>се</w:t>
      </w:r>
      <w:r>
        <w:t xml:space="preserve"> </w:t>
      </w:r>
      <w:r>
        <w:t>одобрява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.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се</w:t>
      </w:r>
      <w:r>
        <w:t xml:space="preserve"> </w:t>
      </w:r>
      <w:r>
        <w:t>одобрява</w:t>
      </w:r>
      <w:r>
        <w:t xml:space="preserve"> </w:t>
      </w:r>
      <w:r>
        <w:t>и</w:t>
      </w:r>
      <w:r>
        <w:t xml:space="preserve"> </w:t>
      </w:r>
      <w:r>
        <w:t>подробният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81, </w:t>
      </w:r>
      <w:r>
        <w:t>ал</w:t>
      </w:r>
      <w:r>
        <w:t xml:space="preserve">. 5,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подробният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предвиждащ</w:t>
      </w:r>
      <w:r>
        <w:t xml:space="preserve"> </w:t>
      </w:r>
      <w:r>
        <w:t>задънени</w:t>
      </w:r>
      <w:r>
        <w:t xml:space="preserve"> </w:t>
      </w:r>
      <w:r>
        <w:t>улици</w:t>
      </w:r>
      <w:r>
        <w:t xml:space="preserve"> </w:t>
      </w:r>
      <w:r>
        <w:t>с</w:t>
      </w:r>
      <w:r>
        <w:t xml:space="preserve"> </w:t>
      </w:r>
      <w:r>
        <w:t>дължина</w:t>
      </w:r>
      <w:r>
        <w:t xml:space="preserve"> </w:t>
      </w:r>
      <w:r>
        <w:t>до</w:t>
      </w:r>
      <w:r>
        <w:t xml:space="preserve"> 100 </w:t>
      </w:r>
      <w:r>
        <w:t>м</w:t>
      </w:r>
      <w:r>
        <w:t xml:space="preserve">. </w:t>
      </w:r>
      <w:r>
        <w:t>Заповедите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се</w:t>
      </w:r>
      <w:r>
        <w:t xml:space="preserve"> </w:t>
      </w:r>
      <w:r>
        <w:t>издават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след</w:t>
      </w:r>
      <w:r>
        <w:t xml:space="preserve"> </w:t>
      </w:r>
      <w:r>
        <w:t>приемането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експертен</w:t>
      </w:r>
      <w:r>
        <w:t xml:space="preserve"> </w:t>
      </w:r>
      <w:r>
        <w:t>съвет</w:t>
      </w:r>
      <w:r>
        <w:t xml:space="preserve">. </w:t>
      </w:r>
      <w:r>
        <w:t>Заповедите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се</w:t>
      </w:r>
      <w:r>
        <w:t xml:space="preserve"> </w:t>
      </w:r>
      <w:r>
        <w:t>съобщават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публикуват</w:t>
      </w:r>
      <w:r>
        <w:t xml:space="preserve"> </w:t>
      </w:r>
      <w:r>
        <w:t>в</w:t>
      </w:r>
      <w:r>
        <w:t xml:space="preserve"> </w:t>
      </w:r>
      <w:r>
        <w:t>Единния</w:t>
      </w:r>
      <w:r>
        <w:t xml:space="preserve"> </w:t>
      </w:r>
      <w:r>
        <w:t>публичен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</w:t>
      </w:r>
      <w:r>
        <w:t>а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103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Подробният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се</w:t>
      </w:r>
      <w:r>
        <w:t xml:space="preserve"> </w:t>
      </w:r>
      <w:r>
        <w:t>одобрява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областния</w:t>
      </w:r>
      <w:r>
        <w:t xml:space="preserve"> </w:t>
      </w:r>
      <w:r>
        <w:t>управител</w:t>
      </w:r>
      <w:r>
        <w:t xml:space="preserve"> - </w:t>
      </w:r>
      <w:r>
        <w:t>за</w:t>
      </w:r>
      <w:r>
        <w:t xml:space="preserve">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обхват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община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регионално</w:t>
      </w:r>
      <w:r>
        <w:t xml:space="preserve"> </w:t>
      </w:r>
      <w:r>
        <w:t>значение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.)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</w:t>
      </w:r>
      <w:r>
        <w:t>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за</w:t>
      </w:r>
      <w:r>
        <w:t xml:space="preserve">: </w:t>
      </w:r>
    </w:p>
    <w:p w:rsidR="00000000" w:rsidRDefault="00451F33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обхват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област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национално</w:t>
      </w:r>
      <w:r>
        <w:t xml:space="preserve"> </w:t>
      </w:r>
      <w:r>
        <w:t>значение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национални</w:t>
      </w:r>
      <w:r>
        <w:t xml:space="preserve"> </w:t>
      </w:r>
      <w:r>
        <w:t>обекти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републиканските</w:t>
      </w:r>
      <w:r>
        <w:t xml:space="preserve"> </w:t>
      </w:r>
      <w:r>
        <w:t>пътища</w:t>
      </w:r>
      <w:r>
        <w:t xml:space="preserve">, </w:t>
      </w:r>
      <w:r>
        <w:t>железопътните</w:t>
      </w:r>
      <w:r>
        <w:t xml:space="preserve"> </w:t>
      </w:r>
      <w:r>
        <w:t>магистрали</w:t>
      </w:r>
      <w:r>
        <w:t xml:space="preserve"> </w:t>
      </w:r>
      <w:r>
        <w:t>и</w:t>
      </w:r>
      <w:r>
        <w:t xml:space="preserve"> </w:t>
      </w:r>
      <w:r>
        <w:t>железопътните</w:t>
      </w:r>
      <w:r>
        <w:t xml:space="preserve"> </w:t>
      </w:r>
      <w:r>
        <w:t>линии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3.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</w:t>
      </w:r>
      <w:r>
        <w:t>т</w:t>
      </w:r>
      <w:r>
        <w:t xml:space="preserve"> 28.11.2014 </w:t>
      </w:r>
      <w:r>
        <w:t>г</w:t>
      </w:r>
      <w:r>
        <w:t>.).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Заповедите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се</w:t>
      </w:r>
      <w:r>
        <w:t xml:space="preserve"> </w:t>
      </w:r>
      <w:r>
        <w:t>издават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след</w:t>
      </w:r>
      <w:r>
        <w:t xml:space="preserve"> </w:t>
      </w:r>
      <w:r>
        <w:t>приемането</w:t>
      </w:r>
      <w:r>
        <w:t xml:space="preserve"> </w:t>
      </w:r>
      <w:r>
        <w:t>на</w:t>
      </w:r>
      <w:r>
        <w:t xml:space="preserve"> </w:t>
      </w:r>
      <w:r>
        <w:t>проекта</w:t>
      </w:r>
      <w:r>
        <w:t xml:space="preserve"> </w:t>
      </w:r>
      <w:r>
        <w:t>от</w:t>
      </w:r>
      <w:r>
        <w:t xml:space="preserve"> </w:t>
      </w:r>
      <w:r>
        <w:t>съответния</w:t>
      </w:r>
      <w:r>
        <w:t xml:space="preserve"> </w:t>
      </w:r>
      <w:r>
        <w:t>експертен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128, </w:t>
      </w:r>
      <w:r>
        <w:t>ал</w:t>
      </w:r>
      <w:r>
        <w:t xml:space="preserve">. 13 </w:t>
      </w:r>
      <w:r>
        <w:t>и</w:t>
      </w:r>
      <w:r>
        <w:t xml:space="preserve">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се</w:t>
      </w:r>
      <w:r>
        <w:t xml:space="preserve"> </w:t>
      </w:r>
      <w:r>
        <w:t>изпращат</w:t>
      </w:r>
      <w:r>
        <w:t xml:space="preserve"> </w:t>
      </w:r>
      <w:r>
        <w:t>за</w:t>
      </w:r>
      <w:r>
        <w:t xml:space="preserve"> </w:t>
      </w:r>
      <w:r>
        <w:t>обнародване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и</w:t>
      </w:r>
      <w:r>
        <w:t xml:space="preserve"> </w:t>
      </w:r>
      <w:r>
        <w:t>се</w:t>
      </w:r>
      <w:r>
        <w:t xml:space="preserve"> </w:t>
      </w:r>
      <w:r>
        <w:t>публикуват</w:t>
      </w:r>
      <w:r>
        <w:t xml:space="preserve"> </w:t>
      </w:r>
      <w:r>
        <w:t>в</w:t>
      </w:r>
      <w:r>
        <w:t xml:space="preserve"> </w:t>
      </w:r>
      <w:r>
        <w:t>Единния</w:t>
      </w:r>
      <w:r>
        <w:t xml:space="preserve"> </w:t>
      </w:r>
      <w:r>
        <w:t>публичен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по</w:t>
      </w:r>
      <w:r>
        <w:t xml:space="preserve"> </w:t>
      </w:r>
      <w:r>
        <w:t>ч</w:t>
      </w:r>
      <w:r>
        <w:t>л</w:t>
      </w:r>
      <w:r>
        <w:t>. 5</w:t>
      </w:r>
      <w:r>
        <w:t>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27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Одобрените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се</w:t>
      </w:r>
      <w:r>
        <w:t xml:space="preserve"> </w:t>
      </w:r>
      <w:r>
        <w:t>публикуват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органа</w:t>
      </w:r>
      <w:r>
        <w:t xml:space="preserve">, </w:t>
      </w:r>
      <w:r>
        <w:t>който</w:t>
      </w:r>
      <w:r>
        <w:t xml:space="preserve"> </w:t>
      </w:r>
      <w:r>
        <w:t>ги</w:t>
      </w:r>
      <w:r>
        <w:t xml:space="preserve"> </w:t>
      </w:r>
      <w:r>
        <w:t>е</w:t>
      </w:r>
      <w:r>
        <w:t xml:space="preserve"> </w:t>
      </w:r>
      <w:r>
        <w:t>одобрил</w:t>
      </w:r>
      <w:r>
        <w:t xml:space="preserve">, </w:t>
      </w:r>
      <w:r>
        <w:t>в</w:t>
      </w:r>
      <w:r>
        <w:t xml:space="preserve"> </w:t>
      </w:r>
      <w:r>
        <w:t>тридневен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одобряването</w:t>
      </w:r>
      <w:r>
        <w:t xml:space="preserve"> </w:t>
      </w:r>
      <w:r>
        <w:t>им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.) </w:t>
      </w:r>
      <w:r>
        <w:t>След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заповедта</w:t>
      </w:r>
      <w:r>
        <w:t xml:space="preserve"> </w:t>
      </w:r>
      <w:r>
        <w:t>за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обекти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, </w:t>
      </w:r>
      <w:r>
        <w:t>разположени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община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една</w:t>
      </w:r>
      <w:r>
        <w:t xml:space="preserve"> </w:t>
      </w:r>
      <w:r>
        <w:t>област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област</w:t>
      </w:r>
      <w:r>
        <w:t xml:space="preserve">, </w:t>
      </w:r>
      <w:r>
        <w:t>кметовете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общини</w:t>
      </w:r>
      <w:r>
        <w:t xml:space="preserve"> </w:t>
      </w:r>
      <w:r>
        <w:t>издават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служебно</w:t>
      </w:r>
      <w:r>
        <w:t xml:space="preserve"> </w:t>
      </w:r>
      <w:r>
        <w:t>отразяване</w:t>
      </w:r>
      <w:r>
        <w:t xml:space="preserve"> </w:t>
      </w:r>
      <w:r>
        <w:t>на</w:t>
      </w:r>
      <w:r>
        <w:t xml:space="preserve"> </w:t>
      </w:r>
      <w:r>
        <w:t>тези</w:t>
      </w:r>
      <w:r>
        <w:t xml:space="preserve"> </w:t>
      </w:r>
      <w:r>
        <w:t>обекти</w:t>
      </w:r>
      <w:r>
        <w:t xml:space="preserve"> </w:t>
      </w:r>
      <w:r>
        <w:t>в</w:t>
      </w:r>
      <w:r>
        <w:t xml:space="preserve"> </w:t>
      </w:r>
      <w:r>
        <w:t>действащия</w:t>
      </w:r>
      <w:r>
        <w:t xml:space="preserve"> </w:t>
      </w:r>
      <w:r>
        <w:t>за</w:t>
      </w:r>
      <w:r>
        <w:t xml:space="preserve"> </w:t>
      </w:r>
      <w:r>
        <w:t>територията</w:t>
      </w:r>
      <w:r>
        <w:t xml:space="preserve"> </w:t>
      </w:r>
      <w:r>
        <w:t>общ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изменя</w:t>
      </w:r>
      <w:r>
        <w:t xml:space="preserve"> </w:t>
      </w:r>
      <w:r>
        <w:t>планът</w:t>
      </w:r>
      <w:r>
        <w:t xml:space="preserve">. </w:t>
      </w:r>
      <w:r>
        <w:t>Когато</w:t>
      </w:r>
      <w:r>
        <w:t xml:space="preserve"> </w:t>
      </w:r>
      <w:r>
        <w:t>след</w:t>
      </w:r>
      <w:r>
        <w:t xml:space="preserve"> </w:t>
      </w:r>
      <w:r>
        <w:t>отразяването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се</w:t>
      </w:r>
      <w:r>
        <w:t xml:space="preserve"> </w:t>
      </w:r>
      <w:r>
        <w:t>налагат</w:t>
      </w:r>
      <w:r>
        <w:t xml:space="preserve"> </w:t>
      </w:r>
      <w:r>
        <w:t>други</w:t>
      </w:r>
      <w:r>
        <w:t xml:space="preserve"> </w:t>
      </w:r>
      <w:r>
        <w:t>промени</w:t>
      </w:r>
      <w:r>
        <w:t xml:space="preserve"> </w:t>
      </w:r>
      <w:r>
        <w:t>в</w:t>
      </w:r>
      <w:r>
        <w:t xml:space="preserve"> </w:t>
      </w:r>
      <w:r>
        <w:t>общия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те</w:t>
      </w:r>
      <w:r>
        <w:t xml:space="preserve"> </w:t>
      </w:r>
      <w:r>
        <w:t>се</w:t>
      </w:r>
      <w:r>
        <w:t xml:space="preserve"> </w:t>
      </w:r>
      <w:r>
        <w:t>извършат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неговото</w:t>
      </w:r>
      <w:r>
        <w:t xml:space="preserve"> </w:t>
      </w:r>
      <w:r>
        <w:t>изменение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130.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87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>.).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131.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</w:t>
      </w:r>
      <w:r>
        <w:t xml:space="preserve">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1.01.2018 </w:t>
      </w:r>
      <w:r>
        <w:t>г</w:t>
      </w:r>
      <w:r>
        <w:t xml:space="preserve">.) </w:t>
      </w:r>
      <w:r>
        <w:t>Заинтересувани</w:t>
      </w:r>
      <w:r>
        <w:t xml:space="preserve"> </w:t>
      </w:r>
      <w:r>
        <w:t>лица</w:t>
      </w:r>
      <w:r>
        <w:t xml:space="preserve"> </w:t>
      </w:r>
      <w:r>
        <w:t>в</w:t>
      </w:r>
      <w:r>
        <w:t xml:space="preserve"> </w:t>
      </w:r>
      <w:r>
        <w:t>производството</w:t>
      </w:r>
      <w:r>
        <w:t xml:space="preserve"> </w:t>
      </w:r>
      <w:r>
        <w:t>по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подробните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техните</w:t>
      </w:r>
      <w:r>
        <w:t xml:space="preserve"> </w:t>
      </w:r>
      <w:r>
        <w:t>изменения</w:t>
      </w:r>
      <w:r>
        <w:t xml:space="preserve"> </w:t>
      </w:r>
      <w:r>
        <w:t>са</w:t>
      </w:r>
      <w:r>
        <w:t xml:space="preserve"> </w:t>
      </w:r>
      <w:r>
        <w:t>собствениците</w:t>
      </w:r>
      <w:r>
        <w:t xml:space="preserve">, </w:t>
      </w:r>
      <w:r>
        <w:t>носителите</w:t>
      </w:r>
      <w:r>
        <w:t xml:space="preserve"> </w:t>
      </w:r>
      <w:r>
        <w:t>на</w:t>
      </w:r>
      <w:r>
        <w:t xml:space="preserve"> </w:t>
      </w:r>
      <w:r>
        <w:t>ограничени</w:t>
      </w:r>
      <w:r>
        <w:t xml:space="preserve"> </w:t>
      </w:r>
      <w:r>
        <w:t>вещни</w:t>
      </w:r>
      <w:r>
        <w:t xml:space="preserve"> </w:t>
      </w:r>
      <w:r>
        <w:t>права</w:t>
      </w:r>
      <w:r>
        <w:t xml:space="preserve"> </w:t>
      </w:r>
      <w:r>
        <w:t>и</w:t>
      </w:r>
      <w:r>
        <w:t xml:space="preserve"> </w:t>
      </w:r>
      <w:r>
        <w:t>концеси</w:t>
      </w:r>
      <w:r>
        <w:t>онерите</w:t>
      </w:r>
      <w:r>
        <w:t xml:space="preserve"> </w:t>
      </w:r>
      <w:r>
        <w:t>според</w:t>
      </w:r>
      <w:r>
        <w:t xml:space="preserve"> </w:t>
      </w:r>
      <w:r>
        <w:t>данните</w:t>
      </w:r>
      <w:r>
        <w:t xml:space="preserve"> </w:t>
      </w:r>
      <w:r>
        <w:t>от</w:t>
      </w:r>
      <w:r>
        <w:t xml:space="preserve"> </w:t>
      </w:r>
      <w:r>
        <w:t>имотния</w:t>
      </w:r>
      <w:r>
        <w:t xml:space="preserve"> </w:t>
      </w:r>
      <w:r>
        <w:t>регистър</w:t>
      </w:r>
      <w:r>
        <w:t xml:space="preserve">, </w:t>
      </w:r>
      <w:r>
        <w:t>а</w:t>
      </w:r>
      <w:r>
        <w:t xml:space="preserve"> </w:t>
      </w:r>
      <w:r>
        <w:t>до</w:t>
      </w:r>
      <w:r>
        <w:t xml:space="preserve"> </w:t>
      </w:r>
      <w:r>
        <w:t>неговото</w:t>
      </w:r>
      <w:r>
        <w:t xml:space="preserve"> </w:t>
      </w:r>
      <w:r>
        <w:t>въвеждане</w:t>
      </w:r>
      <w:r>
        <w:t xml:space="preserve"> - </w:t>
      </w:r>
      <w:r>
        <w:t>по</w:t>
      </w:r>
      <w:r>
        <w:t xml:space="preserve"> </w:t>
      </w:r>
      <w:r>
        <w:t>данни</w:t>
      </w:r>
      <w:r>
        <w:t xml:space="preserve"> </w:t>
      </w:r>
      <w:r>
        <w:t>от</w:t>
      </w:r>
      <w:r>
        <w:t xml:space="preserve"> </w:t>
      </w:r>
      <w:r>
        <w:t>кадастралния</w:t>
      </w:r>
      <w:r>
        <w:t xml:space="preserve"> </w:t>
      </w:r>
      <w:r>
        <w:t>регистър</w:t>
      </w:r>
      <w:r>
        <w:t xml:space="preserve">, </w:t>
      </w:r>
      <w:r>
        <w:t>когато</w:t>
      </w:r>
      <w:r>
        <w:t xml:space="preserve"> </w:t>
      </w:r>
      <w:r>
        <w:t>недвижимите</w:t>
      </w:r>
      <w:r>
        <w:t xml:space="preserve"> </w:t>
      </w:r>
      <w:r>
        <w:t>имоти</w:t>
      </w:r>
      <w:r>
        <w:t xml:space="preserve"> </w:t>
      </w:r>
      <w:r>
        <w:t>са</w:t>
      </w:r>
      <w:r>
        <w:t xml:space="preserve"> </w:t>
      </w:r>
      <w:r>
        <w:t>непосредствено</w:t>
      </w:r>
      <w:r>
        <w:t xml:space="preserve"> </w:t>
      </w:r>
      <w:r>
        <w:t>засегнати</w:t>
      </w:r>
      <w:r>
        <w:t xml:space="preserve"> </w:t>
      </w:r>
      <w:r>
        <w:t>от</w:t>
      </w:r>
      <w:r>
        <w:t xml:space="preserve"> </w:t>
      </w:r>
      <w:r>
        <w:t>предвижданията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Непосредствено</w:t>
      </w:r>
      <w:r>
        <w:t xml:space="preserve"> </w:t>
      </w:r>
      <w:r>
        <w:t>засегнати</w:t>
      </w:r>
      <w:r>
        <w:t xml:space="preserve"> </w:t>
      </w:r>
      <w:r>
        <w:t>от</w:t>
      </w:r>
      <w:r>
        <w:t xml:space="preserve"> </w:t>
      </w:r>
      <w:r>
        <w:t>предвижданията</w:t>
      </w:r>
      <w:r>
        <w:t xml:space="preserve"> </w:t>
      </w:r>
      <w:r>
        <w:t>на</w:t>
      </w:r>
      <w:r>
        <w:t xml:space="preserve"> </w:t>
      </w:r>
      <w:r>
        <w:t>подробния</w:t>
      </w:r>
      <w:r>
        <w:t xml:space="preserve"> </w:t>
      </w:r>
      <w:r>
        <w:t>устройстве</w:t>
      </w:r>
      <w:r>
        <w:t>н</w:t>
      </w:r>
      <w:r>
        <w:t xml:space="preserve"> </w:t>
      </w:r>
      <w:r>
        <w:t>план</w:t>
      </w:r>
      <w:r>
        <w:t xml:space="preserve"> </w:t>
      </w:r>
      <w:r>
        <w:t>недвижими</w:t>
      </w:r>
      <w:r>
        <w:t xml:space="preserve"> </w:t>
      </w:r>
      <w:r>
        <w:t>имоти</w:t>
      </w:r>
      <w:r>
        <w:t xml:space="preserve"> </w:t>
      </w:r>
      <w:r>
        <w:t>са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имотите</w:t>
      </w:r>
      <w:r>
        <w:t xml:space="preserve"> - </w:t>
      </w:r>
      <w:r>
        <w:t>предмет</w:t>
      </w:r>
      <w:r>
        <w:t xml:space="preserve"> </w:t>
      </w:r>
      <w:r>
        <w:t>на</w:t>
      </w:r>
      <w:r>
        <w:t xml:space="preserve"> </w:t>
      </w:r>
      <w:r>
        <w:t>самия</w:t>
      </w:r>
      <w:r>
        <w:t xml:space="preserve"> </w:t>
      </w:r>
      <w:r>
        <w:t>план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съседните</w:t>
      </w:r>
      <w:r>
        <w:t xml:space="preserve"> </w:t>
      </w:r>
      <w:r>
        <w:t>имоти</w:t>
      </w:r>
      <w:r>
        <w:t xml:space="preserve">, </w:t>
      </w:r>
      <w:r>
        <w:t>когато</w:t>
      </w:r>
      <w:r>
        <w:t xml:space="preserve"> </w:t>
      </w:r>
      <w:r>
        <w:t>с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се</w:t>
      </w:r>
      <w:r>
        <w:t xml:space="preserve"> </w:t>
      </w:r>
      <w:r>
        <w:t>създава</w:t>
      </w:r>
      <w:r>
        <w:t xml:space="preserve"> </w:t>
      </w:r>
      <w:r>
        <w:t>свързано</w:t>
      </w:r>
      <w:r>
        <w:t xml:space="preserve"> </w:t>
      </w:r>
      <w:r>
        <w:t>застрояване</w:t>
      </w:r>
      <w:r>
        <w:t xml:space="preserve"> </w:t>
      </w:r>
      <w:r>
        <w:t>между</w:t>
      </w:r>
      <w:r>
        <w:t xml:space="preserve"> </w:t>
      </w:r>
      <w:r>
        <w:t>тях</w:t>
      </w:r>
      <w:r>
        <w:t xml:space="preserve"> </w:t>
      </w:r>
      <w:r>
        <w:t>и</w:t>
      </w:r>
      <w:r>
        <w:t xml:space="preserve"> </w:t>
      </w:r>
      <w:r>
        <w:t>имот</w:t>
      </w:r>
      <w:r>
        <w:t xml:space="preserve"> </w:t>
      </w:r>
      <w:r>
        <w:t>или</w:t>
      </w:r>
      <w:r>
        <w:t xml:space="preserve"> </w:t>
      </w:r>
      <w:r>
        <w:t>имоти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обхвата</w:t>
      </w:r>
      <w:r>
        <w:t xml:space="preserve"> </w:t>
      </w:r>
      <w:r>
        <w:t>на</w:t>
      </w:r>
      <w:r>
        <w:t xml:space="preserve"> </w:t>
      </w:r>
      <w:r>
        <w:t>план</w:t>
      </w:r>
      <w:r>
        <w:t>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съседните</w:t>
      </w:r>
      <w:r>
        <w:t xml:space="preserve"> </w:t>
      </w:r>
      <w:r>
        <w:t>имоти</w:t>
      </w:r>
      <w:r>
        <w:t xml:space="preserve">, </w:t>
      </w:r>
      <w:r>
        <w:t>включително</w:t>
      </w:r>
      <w:r>
        <w:t xml:space="preserve"> </w:t>
      </w:r>
      <w:r>
        <w:t>имотите</w:t>
      </w:r>
      <w:r>
        <w:t xml:space="preserve"> </w:t>
      </w:r>
      <w:r>
        <w:t>през</w:t>
      </w:r>
      <w:r>
        <w:t xml:space="preserve"> </w:t>
      </w:r>
      <w:r>
        <w:t>улица</w:t>
      </w:r>
      <w:r>
        <w:t xml:space="preserve">, </w:t>
      </w:r>
      <w:r>
        <w:t>когато</w:t>
      </w:r>
      <w:r>
        <w:t xml:space="preserve"> </w:t>
      </w:r>
      <w:r>
        <w:t>се</w:t>
      </w:r>
      <w:r>
        <w:t xml:space="preserve"> </w:t>
      </w:r>
      <w:r>
        <w:t>допускат</w:t>
      </w:r>
      <w:r>
        <w:t xml:space="preserve"> </w:t>
      </w:r>
      <w:r>
        <w:t>намалени</w:t>
      </w:r>
      <w:r>
        <w:t xml:space="preserve"> </w:t>
      </w:r>
      <w:r>
        <w:t>разстояния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4. </w:t>
      </w:r>
      <w:r>
        <w:t>съседните</w:t>
      </w:r>
      <w:r>
        <w:t xml:space="preserve"> </w:t>
      </w:r>
      <w:r>
        <w:t>имоти</w:t>
      </w:r>
      <w:r>
        <w:t xml:space="preserve">, </w:t>
      </w:r>
      <w:r>
        <w:t>когато</w:t>
      </w:r>
      <w:r>
        <w:t xml:space="preserve"> </w:t>
      </w:r>
      <w:r>
        <w:t>се</w:t>
      </w:r>
      <w:r>
        <w:t xml:space="preserve"> </w:t>
      </w:r>
      <w:r>
        <w:t>променя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- </w:t>
      </w:r>
      <w:r>
        <w:t>предмет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5.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>.)</w:t>
      </w:r>
      <w:r>
        <w:t xml:space="preserve"> </w:t>
      </w:r>
      <w:r>
        <w:t>имотите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с</w:t>
      </w:r>
      <w:r>
        <w:t xml:space="preserve"> </w:t>
      </w:r>
      <w:r>
        <w:t>предвижданията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се</w:t>
      </w:r>
      <w:r>
        <w:t xml:space="preserve"> </w:t>
      </w:r>
      <w:r>
        <w:t>въвеждат</w:t>
      </w:r>
      <w:r>
        <w:t xml:space="preserve"> </w:t>
      </w:r>
      <w:r>
        <w:t>ограничения</w:t>
      </w:r>
      <w:r>
        <w:t xml:space="preserve"> </w:t>
      </w:r>
      <w:r>
        <w:t>в</w:t>
      </w:r>
      <w:r>
        <w:t xml:space="preserve"> </w:t>
      </w:r>
      <w:r>
        <w:t>режима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 </w:t>
      </w:r>
      <w:r>
        <w:t>и</w:t>
      </w:r>
      <w:r>
        <w:t xml:space="preserve"> </w:t>
      </w:r>
      <w:r>
        <w:t>ползване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Непосредствено</w:t>
      </w:r>
      <w:r>
        <w:t xml:space="preserve"> </w:t>
      </w:r>
      <w:r>
        <w:t>засегнати</w:t>
      </w:r>
      <w:r>
        <w:t xml:space="preserve"> </w:t>
      </w:r>
      <w:r>
        <w:t>от</w:t>
      </w:r>
      <w:r>
        <w:t xml:space="preserve"> </w:t>
      </w:r>
      <w:r>
        <w:t>предвижданията</w:t>
      </w:r>
      <w:r>
        <w:t xml:space="preserve"> </w:t>
      </w:r>
      <w:r>
        <w:t>на</w:t>
      </w:r>
      <w:r>
        <w:t xml:space="preserve"> </w:t>
      </w:r>
      <w:r>
        <w:t>парцеларния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елементите</w:t>
      </w:r>
      <w:r>
        <w:t xml:space="preserve"> </w:t>
      </w:r>
      <w:r>
        <w:t>на</w:t>
      </w:r>
      <w:r>
        <w:t xml:space="preserve"> </w:t>
      </w:r>
      <w:r>
        <w:t>техническат</w:t>
      </w:r>
      <w:r>
        <w:t>а</w:t>
      </w:r>
      <w:r>
        <w:t xml:space="preserve"> </w:t>
      </w:r>
      <w:r>
        <w:t>инфраструктура</w:t>
      </w:r>
      <w:r>
        <w:t xml:space="preserve">, </w:t>
      </w:r>
      <w:r>
        <w:t>обявени</w:t>
      </w:r>
      <w:r>
        <w:t xml:space="preserve"> </w:t>
      </w:r>
      <w:r>
        <w:t>за</w:t>
      </w:r>
      <w:r>
        <w:t xml:space="preserve">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национално</w:t>
      </w:r>
      <w:r>
        <w:t xml:space="preserve"> </w:t>
      </w:r>
      <w:r>
        <w:t>значение</w:t>
      </w:r>
      <w:r>
        <w:t xml:space="preserve">, </w:t>
      </w:r>
      <w:r>
        <w:t>за</w:t>
      </w:r>
      <w:r>
        <w:t xml:space="preserve"> </w:t>
      </w:r>
      <w:r>
        <w:t>национални</w:t>
      </w:r>
      <w:r>
        <w:t xml:space="preserve"> </w:t>
      </w:r>
      <w:r>
        <w:t>обекти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общински</w:t>
      </w:r>
      <w:r>
        <w:t xml:space="preserve"> </w:t>
      </w:r>
      <w:r>
        <w:t>обекти</w:t>
      </w:r>
      <w:r>
        <w:t xml:space="preserve"> </w:t>
      </w:r>
      <w:r>
        <w:t>от</w:t>
      </w:r>
      <w:r>
        <w:t xml:space="preserve"> </w:t>
      </w:r>
      <w:r>
        <w:t>първостепенно</w:t>
      </w:r>
      <w:r>
        <w:t xml:space="preserve"> </w:t>
      </w:r>
      <w:r>
        <w:t>значение</w:t>
      </w:r>
      <w:r>
        <w:t xml:space="preserve">, </w:t>
      </w:r>
      <w:r>
        <w:t>са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 </w:t>
      </w:r>
      <w:r>
        <w:t>или</w:t>
      </w:r>
      <w:r>
        <w:t xml:space="preserve"> </w:t>
      </w:r>
      <w:r>
        <w:t>частите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- </w:t>
      </w:r>
      <w:r>
        <w:t>предмет</w:t>
      </w:r>
      <w:r>
        <w:t xml:space="preserve"> </w:t>
      </w:r>
      <w:r>
        <w:t>на</w:t>
      </w:r>
      <w:r>
        <w:t xml:space="preserve"> </w:t>
      </w:r>
      <w:r>
        <w:t>самия</w:t>
      </w:r>
      <w:r>
        <w:t xml:space="preserve"> </w:t>
      </w:r>
      <w:r>
        <w:t>план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Титулярите</w:t>
      </w:r>
      <w:r>
        <w:t xml:space="preserve"> </w:t>
      </w:r>
      <w:r>
        <w:t>на</w:t>
      </w:r>
      <w:r>
        <w:t xml:space="preserve"> </w:t>
      </w:r>
      <w:r>
        <w:t>сервитути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31, </w:t>
      </w:r>
      <w:r>
        <w:t>ал</w:t>
      </w:r>
      <w:r>
        <w:t xml:space="preserve">. 8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електронните</w:t>
      </w:r>
      <w:r>
        <w:t xml:space="preserve"> </w:t>
      </w:r>
      <w:r>
        <w:t>съобщителни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физическа</w:t>
      </w:r>
      <w:r>
        <w:t xml:space="preserve"> </w:t>
      </w:r>
      <w:r>
        <w:t>инфраструктура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заинтересовани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ал</w:t>
      </w:r>
      <w:r>
        <w:t>. 1.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132.</w:t>
      </w:r>
      <w:r>
        <w:t xml:space="preserve">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132 -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Решенията</w:t>
      </w:r>
      <w:r>
        <w:t xml:space="preserve"> </w:t>
      </w:r>
      <w:r>
        <w:t>и</w:t>
      </w:r>
      <w:r>
        <w:t xml:space="preserve"> </w:t>
      </w:r>
      <w:r>
        <w:t>заповедите</w:t>
      </w:r>
      <w:r>
        <w:t xml:space="preserve"> </w:t>
      </w:r>
      <w:r>
        <w:t>за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устройствените</w:t>
      </w:r>
      <w:r>
        <w:t xml:space="preserve"> </w:t>
      </w:r>
      <w:r>
        <w:t>пла</w:t>
      </w:r>
      <w:r>
        <w:t>нове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влизат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одобряването</w:t>
      </w:r>
      <w:r>
        <w:t xml:space="preserve">, </w:t>
      </w:r>
      <w:r>
        <w:t>когато</w:t>
      </w:r>
      <w:r>
        <w:t xml:space="preserve"> </w:t>
      </w:r>
      <w:r>
        <w:t>не</w:t>
      </w:r>
      <w:r>
        <w:t xml:space="preserve">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обжалване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след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за</w:t>
      </w:r>
      <w:r>
        <w:t xml:space="preserve"> </w:t>
      </w:r>
      <w:r>
        <w:t>обжалване</w:t>
      </w:r>
      <w:r>
        <w:t xml:space="preserve">, </w:t>
      </w:r>
      <w:r>
        <w:t>ако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обжалвани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87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потвърждаването</w:t>
      </w:r>
      <w:r>
        <w:t xml:space="preserve"> </w:t>
      </w:r>
      <w:r>
        <w:t>им</w:t>
      </w:r>
      <w:r>
        <w:t xml:space="preserve"> </w:t>
      </w:r>
      <w:r>
        <w:t>от</w:t>
      </w:r>
      <w:r>
        <w:t xml:space="preserve"> </w:t>
      </w:r>
      <w:r>
        <w:t>съда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решението</w:t>
      </w:r>
      <w:r>
        <w:t xml:space="preserve"> </w:t>
      </w:r>
      <w:r>
        <w:t>или</w:t>
      </w:r>
      <w:r>
        <w:t xml:space="preserve"> </w:t>
      </w:r>
      <w:r>
        <w:t>заповедта</w:t>
      </w:r>
      <w:r>
        <w:t xml:space="preserve"> </w:t>
      </w:r>
      <w:r>
        <w:t>за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са</w:t>
      </w:r>
      <w:r>
        <w:t xml:space="preserve"> </w:t>
      </w:r>
      <w:r>
        <w:t>обжалвани</w:t>
      </w:r>
      <w:r>
        <w:t xml:space="preserve">, </w:t>
      </w:r>
      <w:r>
        <w:t>те</w:t>
      </w:r>
      <w:r>
        <w:t xml:space="preserve"> </w:t>
      </w:r>
      <w:r>
        <w:t>влизат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частта</w:t>
      </w:r>
      <w:r>
        <w:t xml:space="preserve"> </w:t>
      </w:r>
      <w:r>
        <w:t>от</w:t>
      </w:r>
      <w:r>
        <w:t xml:space="preserve"> </w:t>
      </w:r>
      <w:r>
        <w:t>плана</w:t>
      </w:r>
      <w:r>
        <w:t xml:space="preserve">,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извън</w:t>
      </w:r>
      <w:r>
        <w:t xml:space="preserve"> </w:t>
      </w:r>
      <w:r>
        <w:t>предмета</w:t>
      </w:r>
      <w:r>
        <w:t xml:space="preserve"> </w:t>
      </w:r>
      <w:r>
        <w:t>на</w:t>
      </w:r>
      <w:r>
        <w:t xml:space="preserve"> </w:t>
      </w:r>
      <w:r>
        <w:t>жалбите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133.</w:t>
      </w:r>
      <w:r>
        <w:t xml:space="preserve">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>.</w:t>
      </w:r>
      <w:r>
        <w:t xml:space="preserve">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В</w:t>
      </w:r>
      <w:r>
        <w:t xml:space="preserve"> </w:t>
      </w:r>
      <w:r>
        <w:t>процеса</w:t>
      </w:r>
      <w:r>
        <w:t xml:space="preserve"> </w:t>
      </w:r>
      <w:r>
        <w:t>на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инвестиционно</w:t>
      </w:r>
      <w:r>
        <w:t xml:space="preserve"> </w:t>
      </w:r>
      <w:r>
        <w:t>проектиране</w:t>
      </w:r>
      <w:r>
        <w:t xml:space="preserve"> </w:t>
      </w:r>
      <w:r>
        <w:t>за</w:t>
      </w:r>
      <w:r>
        <w:t xml:space="preserve"> </w:t>
      </w:r>
      <w:r>
        <w:t>нови</w:t>
      </w:r>
      <w:r>
        <w:t xml:space="preserve"> </w:t>
      </w:r>
      <w:r>
        <w:t>строежи</w:t>
      </w:r>
      <w:r>
        <w:t xml:space="preserve"> </w:t>
      </w:r>
      <w:r>
        <w:t>в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разрешава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и</w:t>
      </w:r>
      <w:r>
        <w:t>звадка</w:t>
      </w:r>
      <w:r>
        <w:t xml:space="preserve"> </w:t>
      </w:r>
      <w:r>
        <w:t>от</w:t>
      </w:r>
      <w:r>
        <w:t xml:space="preserve"> </w:t>
      </w:r>
      <w:r>
        <w:t>изработвания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. </w:t>
      </w:r>
      <w:r>
        <w:t>Изработването</w:t>
      </w:r>
      <w:r>
        <w:t xml:space="preserve"> </w:t>
      </w:r>
      <w:r>
        <w:t>на</w:t>
      </w:r>
      <w:r>
        <w:t xml:space="preserve"> </w:t>
      </w:r>
      <w:r>
        <w:t>план</w:t>
      </w:r>
      <w:r>
        <w:t>-</w:t>
      </w:r>
      <w:r>
        <w:t>извадка</w:t>
      </w:r>
      <w:r>
        <w:t xml:space="preserve"> </w:t>
      </w:r>
      <w:r>
        <w:t>се</w:t>
      </w:r>
      <w:r>
        <w:t xml:space="preserve"> </w:t>
      </w:r>
      <w:r>
        <w:t>разрешава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а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124</w:t>
      </w:r>
      <w:r>
        <w:t>а</w:t>
      </w:r>
      <w:r>
        <w:t xml:space="preserve">, </w:t>
      </w:r>
      <w:r>
        <w:t>ал</w:t>
      </w:r>
      <w:r>
        <w:t xml:space="preserve">. 3 </w:t>
      </w:r>
      <w:r>
        <w:t>и</w:t>
      </w:r>
      <w:r>
        <w:t xml:space="preserve"> 4 </w:t>
      </w:r>
      <w:r>
        <w:t>–</w:t>
      </w:r>
      <w:r>
        <w:t xml:space="preserve"> </w:t>
      </w:r>
      <w:r>
        <w:t>съответно</w:t>
      </w:r>
      <w:r>
        <w:t xml:space="preserve"> </w:t>
      </w:r>
      <w:r>
        <w:t>от</w:t>
      </w:r>
      <w:r>
        <w:t xml:space="preserve"> </w:t>
      </w:r>
      <w:r>
        <w:t>областния</w:t>
      </w:r>
      <w:r>
        <w:t xml:space="preserve"> </w:t>
      </w:r>
      <w:r>
        <w:t>управител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</w:t>
      </w:r>
      <w:r>
        <w:t>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Изработването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>-</w:t>
      </w:r>
      <w:r>
        <w:t>извадка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след</w:t>
      </w:r>
      <w:r>
        <w:t xml:space="preserve"> </w:t>
      </w:r>
      <w:r>
        <w:t>приемане</w:t>
      </w:r>
      <w:r>
        <w:t xml:space="preserve"> </w:t>
      </w:r>
      <w:r>
        <w:t>на</w:t>
      </w:r>
      <w:r>
        <w:t xml:space="preserve"> </w:t>
      </w:r>
      <w:r>
        <w:t>предварителния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от</w:t>
      </w:r>
      <w:r>
        <w:t xml:space="preserve"> </w:t>
      </w:r>
      <w:r>
        <w:t>съответния</w:t>
      </w:r>
      <w:r>
        <w:t xml:space="preserve"> </w:t>
      </w:r>
      <w:r>
        <w:t>експертен</w:t>
      </w:r>
      <w:r>
        <w:t xml:space="preserve"> </w:t>
      </w:r>
      <w:r>
        <w:t>съвет</w:t>
      </w:r>
      <w:r>
        <w:t xml:space="preserve">. </w:t>
      </w:r>
      <w:r>
        <w:t>За</w:t>
      </w:r>
      <w:r>
        <w:t xml:space="preserve"> </w:t>
      </w:r>
      <w:r>
        <w:t>разрешените</w:t>
      </w:r>
      <w:r>
        <w:t xml:space="preserve"> </w:t>
      </w:r>
      <w:r>
        <w:t>и</w:t>
      </w:r>
      <w:r>
        <w:t xml:space="preserve"> </w:t>
      </w:r>
      <w:r>
        <w:t>одобрени</w:t>
      </w:r>
      <w:r>
        <w:t xml:space="preserve"> </w:t>
      </w:r>
      <w:r>
        <w:t>план</w:t>
      </w:r>
      <w:r>
        <w:t>-</w:t>
      </w:r>
      <w:r>
        <w:t>извадки</w:t>
      </w:r>
      <w:r>
        <w:t xml:space="preserve"> </w:t>
      </w:r>
      <w:r>
        <w:t>се</w:t>
      </w:r>
      <w:r>
        <w:t xml:space="preserve"> </w:t>
      </w:r>
      <w:r>
        <w:t>уведомява</w:t>
      </w:r>
      <w:r>
        <w:t xml:space="preserve"> </w:t>
      </w:r>
      <w:r>
        <w:t>проектантът</w:t>
      </w:r>
      <w:r>
        <w:t xml:space="preserve"> </w:t>
      </w:r>
      <w:r>
        <w:t>на</w:t>
      </w:r>
      <w:r>
        <w:t xml:space="preserve"> </w:t>
      </w:r>
      <w:r>
        <w:t>п</w:t>
      </w:r>
      <w:r>
        <w:t>роекта</w:t>
      </w:r>
      <w:r>
        <w:t xml:space="preserve"> </w:t>
      </w:r>
      <w:r>
        <w:t>на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По</w:t>
      </w:r>
      <w:r>
        <w:t xml:space="preserve"> </w:t>
      </w:r>
      <w:r>
        <w:t>изключение</w:t>
      </w:r>
      <w:r>
        <w:t xml:space="preserve"> </w:t>
      </w:r>
      <w:r>
        <w:t>със</w:t>
      </w:r>
      <w:r>
        <w:t xml:space="preserve"> </w:t>
      </w:r>
      <w:r>
        <w:t>съгласие</w:t>
      </w:r>
      <w:r>
        <w:t xml:space="preserve"> </w:t>
      </w:r>
      <w:r>
        <w:t>на</w:t>
      </w:r>
      <w:r>
        <w:t xml:space="preserve"> </w:t>
      </w:r>
      <w:r>
        <w:t>органа</w:t>
      </w:r>
      <w:r>
        <w:t xml:space="preserve">, </w:t>
      </w:r>
      <w:r>
        <w:t>който</w:t>
      </w:r>
      <w:r>
        <w:t xml:space="preserve"> </w:t>
      </w:r>
      <w:r>
        <w:t>назначава</w:t>
      </w:r>
      <w:r>
        <w:t xml:space="preserve"> </w:t>
      </w:r>
      <w:r>
        <w:t>експертния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, </w:t>
      </w:r>
      <w:r>
        <w:t>компетентен</w:t>
      </w:r>
      <w:r>
        <w:t xml:space="preserve"> </w:t>
      </w:r>
      <w:r>
        <w:t>да</w:t>
      </w:r>
      <w:r>
        <w:t xml:space="preserve"> </w:t>
      </w:r>
      <w:r>
        <w:t>приеме</w:t>
      </w:r>
      <w:r>
        <w:t xml:space="preserve"> </w:t>
      </w:r>
      <w:r>
        <w:t>проекта</w:t>
      </w:r>
      <w:r>
        <w:t xml:space="preserve"> </w:t>
      </w:r>
      <w:r>
        <w:t>за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изработването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>-</w:t>
      </w:r>
      <w:r>
        <w:t>извадка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допусне</w:t>
      </w:r>
      <w:r>
        <w:t xml:space="preserve"> </w:t>
      </w:r>
      <w:r>
        <w:t>и</w:t>
      </w:r>
      <w:r>
        <w:t xml:space="preserve"> </w:t>
      </w:r>
      <w:r>
        <w:t>пр</w:t>
      </w:r>
      <w:r>
        <w:t>еди</w:t>
      </w:r>
      <w:r>
        <w:t xml:space="preserve"> </w:t>
      </w:r>
      <w:r>
        <w:t>приемане</w:t>
      </w:r>
      <w:r>
        <w:t xml:space="preserve"> </w:t>
      </w:r>
      <w:r>
        <w:t>на</w:t>
      </w:r>
      <w:r>
        <w:t xml:space="preserve"> </w:t>
      </w:r>
      <w:r>
        <w:t>предварителния</w:t>
      </w:r>
      <w:r>
        <w:t xml:space="preserve"> </w:t>
      </w:r>
      <w:r>
        <w:t>проект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когато</w:t>
      </w:r>
      <w:r>
        <w:t xml:space="preserve"> </w:t>
      </w:r>
      <w:r>
        <w:t>уличната</w:t>
      </w:r>
      <w:r>
        <w:t xml:space="preserve"> </w:t>
      </w:r>
      <w:r>
        <w:t>регулация</w:t>
      </w:r>
      <w:r>
        <w:t xml:space="preserve"> </w:t>
      </w:r>
      <w:r>
        <w:t>не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значителни</w:t>
      </w:r>
      <w:r>
        <w:t xml:space="preserve"> </w:t>
      </w:r>
      <w:r>
        <w:t>промени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обхвата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>-</w:t>
      </w:r>
      <w:r>
        <w:t>извадка</w:t>
      </w:r>
      <w:r>
        <w:t xml:space="preserve"> </w:t>
      </w:r>
      <w:r>
        <w:t>има</w:t>
      </w:r>
      <w:r>
        <w:t xml:space="preserve"> </w:t>
      </w:r>
      <w:r>
        <w:t>съществуващо</w:t>
      </w:r>
      <w:r>
        <w:t xml:space="preserve"> </w:t>
      </w:r>
      <w:r>
        <w:t>застрояване</w:t>
      </w:r>
      <w:r>
        <w:t xml:space="preserve">, </w:t>
      </w:r>
      <w:r>
        <w:t>което</w:t>
      </w:r>
      <w:r>
        <w:t xml:space="preserve"> </w:t>
      </w:r>
      <w:r>
        <w:t>предопределя</w:t>
      </w:r>
      <w:r>
        <w:t xml:space="preserve">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проектното</w:t>
      </w:r>
      <w:r>
        <w:t xml:space="preserve"> </w:t>
      </w:r>
      <w:r>
        <w:t>застрояване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Когато</w:t>
      </w:r>
      <w:r>
        <w:t xml:space="preserve"> </w:t>
      </w:r>
      <w:r>
        <w:t>планът</w:t>
      </w:r>
      <w:r>
        <w:t>-</w:t>
      </w:r>
      <w:r>
        <w:t>извадка</w:t>
      </w:r>
      <w:r>
        <w:t xml:space="preserve"> </w:t>
      </w:r>
      <w:r>
        <w:t>изменя</w:t>
      </w:r>
      <w:r>
        <w:t xml:space="preserve"> </w:t>
      </w:r>
      <w:r>
        <w:t>дейс</w:t>
      </w:r>
      <w:r>
        <w:t>тващ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планът</w:t>
      </w:r>
      <w:r>
        <w:t>-</w:t>
      </w:r>
      <w:r>
        <w:t>извадка</w:t>
      </w:r>
      <w:r>
        <w:t xml:space="preserve"> </w:t>
      </w:r>
      <w:r>
        <w:t>се</w:t>
      </w:r>
      <w:r>
        <w:t xml:space="preserve"> </w:t>
      </w:r>
      <w:r>
        <w:t>изработва</w:t>
      </w:r>
      <w:r>
        <w:t xml:space="preserve"> </w:t>
      </w:r>
      <w:r>
        <w:t>като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действащия</w:t>
      </w:r>
      <w:r>
        <w:t xml:space="preserve"> </w:t>
      </w:r>
      <w:r>
        <w:t>план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Ако</w:t>
      </w:r>
      <w:r>
        <w:t xml:space="preserve"> </w:t>
      </w:r>
      <w:r>
        <w:t>е</w:t>
      </w:r>
      <w:r>
        <w:t xml:space="preserve"> </w:t>
      </w:r>
      <w:r>
        <w:t>необходим</w:t>
      </w:r>
      <w:r>
        <w:t xml:space="preserve"> </w:t>
      </w:r>
      <w:r>
        <w:t>работен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той</w:t>
      </w:r>
      <w:r>
        <w:t xml:space="preserve"> </w:t>
      </w:r>
      <w:r>
        <w:t>се</w:t>
      </w:r>
      <w:r>
        <w:t xml:space="preserve"> </w:t>
      </w:r>
      <w:r>
        <w:t>изработва</w:t>
      </w:r>
      <w:r>
        <w:t xml:space="preserve"> </w:t>
      </w:r>
      <w:r>
        <w:t>и</w:t>
      </w:r>
      <w:r>
        <w:t xml:space="preserve"> </w:t>
      </w:r>
      <w:r>
        <w:t>процедира</w:t>
      </w:r>
      <w:r>
        <w:t xml:space="preserve"> </w:t>
      </w:r>
      <w:r>
        <w:t>заедно</w:t>
      </w:r>
      <w:r>
        <w:t xml:space="preserve"> </w:t>
      </w:r>
      <w:r>
        <w:t>с</w:t>
      </w:r>
      <w:r>
        <w:t xml:space="preserve"> </w:t>
      </w:r>
      <w:r>
        <w:t>плана</w:t>
      </w:r>
      <w:r>
        <w:t>-</w:t>
      </w:r>
      <w:r>
        <w:t>извадка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2009 </w:t>
      </w:r>
      <w:r>
        <w:t>г</w:t>
      </w:r>
      <w:r>
        <w:t xml:space="preserve">.) </w:t>
      </w:r>
      <w:r>
        <w:t>План</w:t>
      </w:r>
      <w:r>
        <w:t>-</w:t>
      </w:r>
      <w:r>
        <w:t>извадка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изработва</w:t>
      </w:r>
      <w:r>
        <w:t xml:space="preserve"> </w:t>
      </w:r>
      <w:r>
        <w:t>за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територията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изработваният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не</w:t>
      </w:r>
      <w:r>
        <w:t xml:space="preserve"> </w:t>
      </w:r>
      <w:r>
        <w:t>променя</w:t>
      </w:r>
      <w:r>
        <w:t xml:space="preserve"> </w:t>
      </w:r>
      <w:r>
        <w:t>предвижданията</w:t>
      </w:r>
      <w:r>
        <w:t xml:space="preserve"> </w:t>
      </w:r>
      <w:r>
        <w:t>на</w:t>
      </w:r>
      <w:r>
        <w:t xml:space="preserve"> </w:t>
      </w:r>
      <w:r>
        <w:t>действащ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. </w:t>
      </w:r>
      <w:r>
        <w:t>В</w:t>
      </w:r>
      <w:r>
        <w:t xml:space="preserve"> </w:t>
      </w:r>
      <w:r>
        <w:t>тези</w:t>
      </w:r>
      <w:r>
        <w:t xml:space="preserve"> </w:t>
      </w:r>
      <w:r>
        <w:t>случаи</w:t>
      </w:r>
      <w:r>
        <w:t xml:space="preserve"> </w:t>
      </w:r>
      <w:r>
        <w:t>задължително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виза</w:t>
      </w:r>
      <w:r>
        <w:t xml:space="preserve"> </w:t>
      </w:r>
      <w:r>
        <w:t>за</w:t>
      </w:r>
      <w:r>
        <w:t xml:space="preserve"> </w:t>
      </w:r>
      <w:r>
        <w:t>проектиране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.) </w:t>
      </w:r>
      <w:r>
        <w:t>В</w:t>
      </w:r>
      <w:r>
        <w:t xml:space="preserve"> </w:t>
      </w:r>
      <w:r>
        <w:t>процеса</w:t>
      </w:r>
      <w:r>
        <w:t xml:space="preserve"> </w:t>
      </w:r>
      <w:r>
        <w:t>на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нов</w:t>
      </w:r>
      <w:r>
        <w:t xml:space="preserve"> </w:t>
      </w:r>
      <w:r>
        <w:t>общ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действащ</w:t>
      </w:r>
      <w:r>
        <w:t xml:space="preserve"> </w:t>
      </w:r>
      <w:r>
        <w:t>общ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след</w:t>
      </w:r>
      <w:r>
        <w:t xml:space="preserve"> </w:t>
      </w:r>
      <w:r>
        <w:t>разглеждането</w:t>
      </w:r>
      <w:r>
        <w:t xml:space="preserve"> </w:t>
      </w:r>
      <w:r>
        <w:t>на</w:t>
      </w:r>
      <w:r>
        <w:t xml:space="preserve"> </w:t>
      </w:r>
      <w:r>
        <w:t>проекта</w:t>
      </w:r>
      <w:r>
        <w:t xml:space="preserve"> </w:t>
      </w:r>
      <w:r>
        <w:t>от</w:t>
      </w:r>
      <w:r>
        <w:t xml:space="preserve"> </w:t>
      </w:r>
      <w:r>
        <w:t>експертния</w:t>
      </w:r>
      <w:r>
        <w:t xml:space="preserve"> </w:t>
      </w:r>
      <w:r>
        <w:t>съвет</w:t>
      </w:r>
      <w:r>
        <w:t xml:space="preserve"> </w:t>
      </w:r>
      <w:r>
        <w:t>към</w:t>
      </w:r>
      <w:r>
        <w:t xml:space="preserve"> </w:t>
      </w:r>
      <w:r>
        <w:t>органа</w:t>
      </w:r>
      <w:r>
        <w:t xml:space="preserve">, </w:t>
      </w:r>
      <w:r>
        <w:t>компетентен</w:t>
      </w:r>
      <w:r>
        <w:t xml:space="preserve"> </w:t>
      </w:r>
      <w:r>
        <w:t>да</w:t>
      </w:r>
      <w:r>
        <w:t xml:space="preserve"> </w:t>
      </w:r>
      <w:r>
        <w:t>одобри</w:t>
      </w:r>
      <w:r>
        <w:t xml:space="preserve"> </w:t>
      </w:r>
      <w:r>
        <w:t>плана</w:t>
      </w:r>
      <w:r>
        <w:t xml:space="preserve">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нови</w:t>
      </w:r>
      <w:r>
        <w:t xml:space="preserve"> </w:t>
      </w:r>
      <w:r>
        <w:t>и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действащи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проектът</w:t>
      </w:r>
      <w:r>
        <w:t xml:space="preserve"> </w:t>
      </w:r>
      <w:r>
        <w:t>на</w:t>
      </w:r>
      <w:r>
        <w:t xml:space="preserve"> </w:t>
      </w:r>
      <w:r>
        <w:t>новия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отговаря</w:t>
      </w:r>
      <w:r>
        <w:t xml:space="preserve"> </w:t>
      </w:r>
      <w:r>
        <w:t>на</w:t>
      </w:r>
      <w:r>
        <w:t xml:space="preserve"> </w:t>
      </w:r>
      <w:r>
        <w:t>предвижданията</w:t>
      </w:r>
      <w:r>
        <w:t xml:space="preserve"> </w:t>
      </w:r>
      <w:r>
        <w:t>на</w:t>
      </w:r>
      <w:r>
        <w:t xml:space="preserve"> </w:t>
      </w:r>
      <w:r>
        <w:t>проекта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проекта</w:t>
      </w:r>
      <w:r>
        <w:t xml:space="preserve"> </w:t>
      </w:r>
      <w:r>
        <w:t>за</w:t>
      </w:r>
      <w:r>
        <w:t xml:space="preserve"> </w:t>
      </w:r>
      <w:r>
        <w:t>нов</w:t>
      </w:r>
      <w:r>
        <w:t xml:space="preserve"> </w:t>
      </w:r>
      <w:r>
        <w:t>общ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проектът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действащия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отговаря</w:t>
      </w:r>
      <w:r>
        <w:t xml:space="preserve"> </w:t>
      </w:r>
      <w:r>
        <w:t>на</w:t>
      </w:r>
      <w:r>
        <w:t xml:space="preserve"> </w:t>
      </w:r>
      <w:r>
        <w:t>предвижданията</w:t>
      </w:r>
      <w:r>
        <w:t xml:space="preserve"> </w:t>
      </w:r>
      <w:r>
        <w:t>на</w:t>
      </w:r>
      <w:r>
        <w:t xml:space="preserve"> </w:t>
      </w:r>
      <w:r>
        <w:t>проекта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проекта</w:t>
      </w:r>
      <w:r>
        <w:t xml:space="preserve"> </w:t>
      </w:r>
      <w:r>
        <w:t>за</w:t>
      </w:r>
      <w:r>
        <w:t xml:space="preserve"> </w:t>
      </w:r>
      <w:r>
        <w:t>нов</w:t>
      </w:r>
      <w:r>
        <w:t xml:space="preserve"> </w:t>
      </w:r>
      <w:r>
        <w:t>общ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7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нов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се</w:t>
      </w:r>
      <w:r>
        <w:t xml:space="preserve"> </w:t>
      </w:r>
      <w:r>
        <w:t>разрешава</w:t>
      </w:r>
      <w:r>
        <w:t xml:space="preserve"> </w:t>
      </w:r>
      <w:r>
        <w:t>от</w:t>
      </w:r>
      <w:r>
        <w:t xml:space="preserve"> </w:t>
      </w:r>
      <w:r>
        <w:t>органа</w:t>
      </w:r>
      <w:r>
        <w:t xml:space="preserve">, </w:t>
      </w:r>
      <w:r>
        <w:t>компетентен</w:t>
      </w:r>
      <w:r>
        <w:t xml:space="preserve"> </w:t>
      </w:r>
      <w:r>
        <w:t>да</w:t>
      </w:r>
      <w:r>
        <w:t xml:space="preserve"> </w:t>
      </w:r>
      <w:r>
        <w:t>одобри</w:t>
      </w:r>
      <w:r>
        <w:t xml:space="preserve"> </w:t>
      </w:r>
      <w:r>
        <w:t>п</w:t>
      </w:r>
      <w:r>
        <w:t>роекта</w:t>
      </w:r>
      <w:r>
        <w:t xml:space="preserve"> </w:t>
      </w:r>
      <w:r>
        <w:t>на</w:t>
      </w:r>
      <w:r>
        <w:t xml:space="preserve"> </w:t>
      </w:r>
      <w:r>
        <w:t>общ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действащ</w:t>
      </w:r>
      <w:r>
        <w:t xml:space="preserve"> </w:t>
      </w:r>
      <w:r>
        <w:t>общ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Столична</w:t>
      </w:r>
      <w:r>
        <w:t xml:space="preserve"> </w:t>
      </w:r>
      <w:r>
        <w:t>община</w:t>
      </w:r>
      <w:r>
        <w:t xml:space="preserve"> </w:t>
      </w:r>
      <w:r>
        <w:t>–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>(9)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В</w:t>
      </w:r>
      <w:r>
        <w:t xml:space="preserve"> </w:t>
      </w:r>
      <w:r>
        <w:t>процеса</w:t>
      </w:r>
      <w:r>
        <w:t xml:space="preserve"> </w:t>
      </w:r>
      <w:r>
        <w:t>на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проект</w:t>
      </w:r>
      <w:r>
        <w:t xml:space="preserve"> </w:t>
      </w:r>
      <w:r>
        <w:t>на</w:t>
      </w:r>
      <w:r>
        <w:t xml:space="preserve"> </w:t>
      </w:r>
      <w:r>
        <w:t>общ</w:t>
      </w:r>
      <w:r>
        <w:t xml:space="preserve"> </w:t>
      </w:r>
      <w:r>
        <w:t>устрой</w:t>
      </w:r>
      <w:r>
        <w:t>ствен</w:t>
      </w:r>
      <w:r>
        <w:t xml:space="preserve"> </w:t>
      </w:r>
      <w:r>
        <w:t>план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общ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изработването</w:t>
      </w:r>
      <w:r>
        <w:t xml:space="preserve"> </w:t>
      </w:r>
      <w:r>
        <w:t>на</w:t>
      </w:r>
      <w:r>
        <w:t xml:space="preserve"> </w:t>
      </w:r>
      <w:r>
        <w:t>проект</w:t>
      </w:r>
      <w:r>
        <w:t xml:space="preserve"> </w:t>
      </w:r>
      <w:r>
        <w:t>на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124</w:t>
      </w:r>
      <w:r>
        <w:t>а</w:t>
      </w:r>
      <w:r>
        <w:t xml:space="preserve">, </w:t>
      </w:r>
      <w:r>
        <w:t>ал</w:t>
      </w:r>
      <w:r>
        <w:t xml:space="preserve">. 9 </w:t>
      </w:r>
      <w:r>
        <w:t>се</w:t>
      </w:r>
      <w:r>
        <w:t xml:space="preserve"> </w:t>
      </w:r>
      <w:r>
        <w:t>разрешава</w:t>
      </w:r>
      <w:r>
        <w:t xml:space="preserve"> </w:t>
      </w:r>
      <w:r>
        <w:t>от</w:t>
      </w:r>
      <w:r>
        <w:t xml:space="preserve"> </w:t>
      </w:r>
      <w:r>
        <w:t>органа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124</w:t>
      </w:r>
      <w:r>
        <w:t>а</w:t>
      </w:r>
      <w:r>
        <w:t xml:space="preserve">, </w:t>
      </w:r>
      <w:r>
        <w:t>ал</w:t>
      </w:r>
      <w:r>
        <w:t xml:space="preserve">. 3 </w:t>
      </w:r>
      <w:r>
        <w:t>и</w:t>
      </w:r>
      <w:r>
        <w:t xml:space="preserve"> 4.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на</w:t>
      </w:r>
      <w:r>
        <w:t xml:space="preserve"> </w:t>
      </w:r>
      <w:r>
        <w:t>о</w:t>
      </w:r>
      <w:r>
        <w:t>ргана</w:t>
      </w:r>
      <w:r>
        <w:t xml:space="preserve">, </w:t>
      </w:r>
      <w:r>
        <w:t>компетентен</w:t>
      </w:r>
      <w:r>
        <w:t xml:space="preserve"> </w:t>
      </w:r>
      <w:r>
        <w:t>да</w:t>
      </w:r>
      <w:r>
        <w:t xml:space="preserve"> </w:t>
      </w:r>
      <w:r>
        <w:t>одобри</w:t>
      </w:r>
      <w:r>
        <w:t xml:space="preserve"> </w:t>
      </w:r>
      <w:r>
        <w:t>проекта</w:t>
      </w:r>
      <w:r>
        <w:t xml:space="preserve"> </w:t>
      </w:r>
      <w:r>
        <w:t>на</w:t>
      </w:r>
      <w:r>
        <w:t xml:space="preserve"> </w:t>
      </w:r>
      <w:r>
        <w:t>общ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или</w:t>
      </w:r>
      <w:r>
        <w:t xml:space="preserve"> </w:t>
      </w:r>
      <w:r>
        <w:t>проекта</w:t>
      </w:r>
      <w:r>
        <w:t xml:space="preserve"> </w:t>
      </w:r>
      <w:r>
        <w:t>за</w:t>
      </w:r>
      <w:r>
        <w:t xml:space="preserve"> </w:t>
      </w:r>
      <w:r>
        <w:t>неговото</w:t>
      </w:r>
      <w:r>
        <w:t xml:space="preserve"> </w:t>
      </w:r>
      <w:r>
        <w:t>изменение</w:t>
      </w:r>
      <w:r>
        <w:t xml:space="preserve">, </w:t>
      </w:r>
      <w:r>
        <w:t>когато</w:t>
      </w:r>
      <w:r>
        <w:t xml:space="preserve"> </w:t>
      </w:r>
      <w:r>
        <w:t>той</w:t>
      </w:r>
      <w:r>
        <w:t xml:space="preserve"> </w:t>
      </w:r>
      <w:r>
        <w:t>е</w:t>
      </w:r>
      <w:r>
        <w:t xml:space="preserve"> </w:t>
      </w:r>
      <w:r>
        <w:t>различен</w:t>
      </w:r>
      <w:r>
        <w:t xml:space="preserve"> </w:t>
      </w:r>
      <w:r>
        <w:t>от</w:t>
      </w:r>
      <w:r>
        <w:t xml:space="preserve"> </w:t>
      </w:r>
      <w:r>
        <w:t>органа</w:t>
      </w:r>
      <w:r>
        <w:t xml:space="preserve">, </w:t>
      </w:r>
      <w:r>
        <w:t>издал</w:t>
      </w:r>
      <w:r>
        <w:t xml:space="preserve"> </w:t>
      </w:r>
      <w:r>
        <w:t>разрешението</w:t>
      </w:r>
      <w:r>
        <w:t xml:space="preserve">. </w:t>
      </w:r>
      <w:r>
        <w:t>Органът</w:t>
      </w:r>
      <w:r>
        <w:t xml:space="preserve">, </w:t>
      </w:r>
      <w:r>
        <w:t>компетентен</w:t>
      </w:r>
      <w:r>
        <w:t xml:space="preserve"> </w:t>
      </w:r>
      <w:r>
        <w:t>да</w:t>
      </w:r>
      <w:r>
        <w:t xml:space="preserve"> </w:t>
      </w:r>
      <w:r>
        <w:t>одобри</w:t>
      </w:r>
      <w:r>
        <w:t xml:space="preserve"> </w:t>
      </w:r>
      <w:r>
        <w:t>проекта</w:t>
      </w:r>
      <w:r>
        <w:t xml:space="preserve"> </w:t>
      </w:r>
      <w:r>
        <w:t>на</w:t>
      </w:r>
      <w:r>
        <w:t xml:space="preserve"> </w:t>
      </w:r>
      <w:r>
        <w:t>общ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или</w:t>
      </w:r>
      <w:r>
        <w:t xml:space="preserve"> </w:t>
      </w:r>
      <w:r>
        <w:t>проекта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общия</w:t>
      </w:r>
      <w:r>
        <w:t xml:space="preserve"> </w:t>
      </w:r>
      <w:r>
        <w:t>устройстве</w:t>
      </w:r>
      <w:r>
        <w:t>н</w:t>
      </w:r>
      <w:r>
        <w:t xml:space="preserve"> </w:t>
      </w:r>
      <w:r>
        <w:t>план</w:t>
      </w:r>
      <w:r>
        <w:t xml:space="preserve">, </w:t>
      </w:r>
      <w:r>
        <w:t>отразява</w:t>
      </w:r>
      <w:r>
        <w:t xml:space="preserve"> </w:t>
      </w:r>
      <w:r>
        <w:t>обекта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в</w:t>
      </w:r>
      <w:r>
        <w:t xml:space="preserve"> </w:t>
      </w:r>
      <w:r>
        <w:t>проекта</w:t>
      </w:r>
      <w:r>
        <w:t xml:space="preserve"> </w:t>
      </w:r>
      <w:r>
        <w:t>на</w:t>
      </w:r>
      <w:r>
        <w:t xml:space="preserve"> </w:t>
      </w:r>
      <w:r>
        <w:t>общ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проекта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общия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>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IV</w:t>
      </w:r>
      <w:r>
        <w:rPr>
          <w:b/>
          <w:sz w:val="36"/>
        </w:rPr>
        <w:br/>
      </w:r>
      <w:r>
        <w:rPr>
          <w:b/>
          <w:sz w:val="36"/>
        </w:rPr>
        <w:t>Условия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ред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изменение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устройствените</w:t>
      </w:r>
      <w:r>
        <w:rPr>
          <w:b/>
          <w:sz w:val="36"/>
        </w:rPr>
        <w:t xml:space="preserve"> </w:t>
      </w:r>
      <w:r>
        <w:rPr>
          <w:b/>
          <w:sz w:val="36"/>
        </w:rPr>
        <w:t>планове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134.</w:t>
      </w:r>
      <w:r>
        <w:t xml:space="preserve"> (1) </w:t>
      </w:r>
      <w:r>
        <w:t>Влезлите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общи</w:t>
      </w:r>
      <w:r>
        <w:t xml:space="preserve"> </w:t>
      </w:r>
      <w:r>
        <w:t>устройствени</w:t>
      </w:r>
      <w:r>
        <w:t xml:space="preserve"> </w:t>
      </w:r>
      <w:r>
        <w:t>пла</w:t>
      </w:r>
      <w:r>
        <w:t>нове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изменят</w:t>
      </w:r>
      <w:r>
        <w:t xml:space="preserve">, </w:t>
      </w:r>
      <w:r>
        <w:t>когато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настъпят</w:t>
      </w:r>
      <w:r>
        <w:t xml:space="preserve"> </w:t>
      </w:r>
      <w:r>
        <w:t>съществени</w:t>
      </w:r>
      <w:r>
        <w:t xml:space="preserve"> </w:t>
      </w:r>
      <w:r>
        <w:t>промени</w:t>
      </w:r>
      <w:r>
        <w:t xml:space="preserve"> </w:t>
      </w:r>
      <w:r>
        <w:t>в</w:t>
      </w:r>
      <w:r>
        <w:t xml:space="preserve"> </w:t>
      </w:r>
      <w:r>
        <w:t>обществено</w:t>
      </w:r>
      <w:r>
        <w:t>-</w:t>
      </w:r>
      <w:r>
        <w:t>икономическите</w:t>
      </w:r>
      <w:r>
        <w:t xml:space="preserve"> </w:t>
      </w:r>
      <w:r>
        <w:t>или</w:t>
      </w:r>
      <w:r>
        <w:t xml:space="preserve"> </w:t>
      </w:r>
      <w:r>
        <w:t>устройствените</w:t>
      </w:r>
      <w:r>
        <w:t xml:space="preserve"> </w:t>
      </w:r>
      <w:r>
        <w:t>условия</w:t>
      </w:r>
      <w:r>
        <w:t xml:space="preserve">, </w:t>
      </w:r>
      <w:r>
        <w:t>при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бил</w:t>
      </w:r>
      <w:r>
        <w:t xml:space="preserve"> </w:t>
      </w:r>
      <w:r>
        <w:t>съставен</w:t>
      </w:r>
      <w:r>
        <w:t xml:space="preserve"> </w:t>
      </w:r>
      <w:r>
        <w:t>планът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възникнат</w:t>
      </w:r>
      <w:r>
        <w:t xml:space="preserve"> </w:t>
      </w:r>
      <w:r>
        <w:t>но</w:t>
      </w:r>
      <w:r>
        <w:t>ви</w:t>
      </w:r>
      <w:r>
        <w:t xml:space="preserve"> </w:t>
      </w:r>
      <w:r>
        <w:t>държавни</w:t>
      </w:r>
      <w:r>
        <w:t xml:space="preserve"> </w:t>
      </w:r>
      <w:r>
        <w:t>или</w:t>
      </w:r>
      <w:r>
        <w:t xml:space="preserve"> </w:t>
      </w:r>
      <w:r>
        <w:t>общински</w:t>
      </w:r>
      <w:r>
        <w:t xml:space="preserve"> </w:t>
      </w:r>
      <w:r>
        <w:t>нужди</w:t>
      </w:r>
      <w:r>
        <w:t xml:space="preserve"> </w:t>
      </w:r>
      <w:r>
        <w:t>за</w:t>
      </w:r>
      <w:r>
        <w:t xml:space="preserve"> </w:t>
      </w:r>
      <w:r>
        <w:t>обекти</w:t>
      </w:r>
      <w:r>
        <w:t xml:space="preserve"> -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 xml:space="preserve">, </w:t>
      </w:r>
      <w:r>
        <w:t>на</w:t>
      </w:r>
      <w:r>
        <w:t xml:space="preserve"> </w:t>
      </w:r>
      <w:r>
        <w:t>общините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експлоатационните</w:t>
      </w:r>
      <w:r>
        <w:t xml:space="preserve"> </w:t>
      </w:r>
      <w:r>
        <w:t>дружества</w:t>
      </w:r>
      <w:r>
        <w:t xml:space="preserve">, </w:t>
      </w:r>
      <w:r>
        <w:t>или</w:t>
      </w:r>
      <w:r>
        <w:t xml:space="preserve"> </w:t>
      </w:r>
      <w:r>
        <w:t>отпадне</w:t>
      </w:r>
      <w:r>
        <w:t xml:space="preserve"> </w:t>
      </w:r>
      <w:r>
        <w:t>необходимостта</w:t>
      </w:r>
      <w:r>
        <w:t xml:space="preserve"> </w:t>
      </w:r>
      <w:r>
        <w:t>от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такива</w:t>
      </w:r>
      <w:r>
        <w:t xml:space="preserve"> </w:t>
      </w:r>
      <w:r>
        <w:t>обекти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3.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възникнат</w:t>
      </w:r>
      <w:r>
        <w:t xml:space="preserve"> </w:t>
      </w:r>
      <w:r>
        <w:t>инвестиционни</w:t>
      </w:r>
      <w:r>
        <w:t xml:space="preserve"> </w:t>
      </w:r>
      <w:r>
        <w:t>инициативи</w:t>
      </w:r>
      <w:r>
        <w:t xml:space="preserve">, </w:t>
      </w:r>
      <w:r>
        <w:t>които</w:t>
      </w:r>
      <w:r>
        <w:t xml:space="preserve"> </w:t>
      </w:r>
      <w:r>
        <w:t>ще</w:t>
      </w:r>
      <w:r>
        <w:t xml:space="preserve"> </w:t>
      </w:r>
      <w:r>
        <w:t>се</w:t>
      </w:r>
      <w:r>
        <w:t xml:space="preserve"> </w:t>
      </w:r>
      <w:r>
        <w:t>реализират</w:t>
      </w:r>
      <w:r>
        <w:t xml:space="preserve"> </w:t>
      </w:r>
      <w:r>
        <w:t>със</w:t>
      </w:r>
      <w:r>
        <w:t xml:space="preserve"> </w:t>
      </w:r>
      <w:r>
        <w:t>средства</w:t>
      </w:r>
      <w:r>
        <w:t xml:space="preserve">, </w:t>
      </w:r>
      <w:r>
        <w:t>осигурени</w:t>
      </w:r>
      <w:r>
        <w:t xml:space="preserve"> </w:t>
      </w:r>
      <w:r>
        <w:t>по</w:t>
      </w:r>
      <w:r>
        <w:t xml:space="preserve"> </w:t>
      </w:r>
      <w:r>
        <w:t>международни</w:t>
      </w:r>
      <w:r>
        <w:t xml:space="preserve"> </w:t>
      </w:r>
      <w:r>
        <w:t>договори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бюджет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инвеститори</w:t>
      </w:r>
      <w:r>
        <w:t xml:space="preserve">, </w:t>
      </w:r>
      <w:r>
        <w:t>сертифицирани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насърчаване</w:t>
      </w:r>
      <w:r>
        <w:t xml:space="preserve"> </w:t>
      </w:r>
      <w:r>
        <w:t>на</w:t>
      </w:r>
      <w:r>
        <w:t xml:space="preserve"> </w:t>
      </w:r>
      <w:r>
        <w:t>инвестициите</w:t>
      </w:r>
      <w:r>
        <w:t xml:space="preserve">; </w:t>
      </w:r>
    </w:p>
    <w:p w:rsidR="00000000" w:rsidRDefault="00451F33">
      <w:pPr>
        <w:autoSpaceDE w:val="0"/>
        <w:autoSpaceDN w:val="0"/>
        <w:adjustRightInd w:val="0"/>
      </w:pPr>
      <w:r>
        <w:t>4.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отпадне</w:t>
      </w:r>
      <w:r>
        <w:t xml:space="preserve"> </w:t>
      </w:r>
      <w:r>
        <w:t>необходимостта</w:t>
      </w:r>
      <w:r>
        <w:t xml:space="preserve"> </w:t>
      </w:r>
      <w:r>
        <w:t>от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сгра</w:t>
      </w:r>
      <w:r>
        <w:t>ди</w:t>
      </w:r>
      <w:r>
        <w:t xml:space="preserve">,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за</w:t>
      </w:r>
      <w:r>
        <w:t xml:space="preserve"> </w:t>
      </w:r>
      <w:r>
        <w:t>специални</w:t>
      </w:r>
      <w:r>
        <w:t xml:space="preserve"> </w:t>
      </w:r>
      <w:r>
        <w:t>нужди</w:t>
      </w:r>
      <w:r>
        <w:t xml:space="preserve"> </w:t>
      </w:r>
      <w:r>
        <w:t>на</w:t>
      </w:r>
      <w:r>
        <w:t xml:space="preserve"> </w:t>
      </w:r>
      <w:r>
        <w:t>отбраната</w:t>
      </w:r>
      <w:r>
        <w:t xml:space="preserve"> </w:t>
      </w:r>
      <w:r>
        <w:t>и</w:t>
      </w:r>
      <w:r>
        <w:t xml:space="preserve"> </w:t>
      </w:r>
      <w:r>
        <w:t>сигурността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5.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се</w:t>
      </w:r>
      <w:r>
        <w:t xml:space="preserve"> </w:t>
      </w:r>
      <w:r>
        <w:t>констатира</w:t>
      </w:r>
      <w:r>
        <w:t xml:space="preserve"> </w:t>
      </w:r>
      <w:r>
        <w:t>явна</w:t>
      </w:r>
      <w:r>
        <w:t xml:space="preserve"> </w:t>
      </w:r>
      <w:r>
        <w:t>фактическа</w:t>
      </w:r>
      <w:r>
        <w:t xml:space="preserve"> </w:t>
      </w:r>
      <w:r>
        <w:t>грешка</w:t>
      </w:r>
      <w:r>
        <w:t xml:space="preserve">, </w:t>
      </w:r>
      <w:r>
        <w:t>имаща</w:t>
      </w:r>
      <w:r>
        <w:t xml:space="preserve"> </w:t>
      </w:r>
      <w:r>
        <w:t>значение</w:t>
      </w:r>
      <w:r>
        <w:t xml:space="preserve"> </w:t>
      </w:r>
      <w:r>
        <w:t>за</w:t>
      </w:r>
      <w:r>
        <w:t xml:space="preserve"> </w:t>
      </w:r>
      <w:r>
        <w:t>предвижданията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6.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>.</w:t>
      </w:r>
      <w:r>
        <w:t xml:space="preserve">, </w:t>
      </w:r>
      <w:r>
        <w:t>нова</w:t>
      </w:r>
      <w:r>
        <w:t xml:space="preserve">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.)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предвижданията</w:t>
      </w:r>
      <w:r>
        <w:t xml:space="preserve"> </w:t>
      </w:r>
      <w:r>
        <w:t>му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съобразени</w:t>
      </w:r>
      <w:r>
        <w:t xml:space="preserve"> </w:t>
      </w:r>
      <w:r>
        <w:t>с</w:t>
      </w:r>
      <w:r>
        <w:t xml:space="preserve"> </w:t>
      </w:r>
      <w:r>
        <w:t>одобрен</w:t>
      </w:r>
      <w:r>
        <w:t xml:space="preserve"> </w:t>
      </w:r>
      <w:r>
        <w:t>парцеларен</w:t>
      </w:r>
      <w:r>
        <w:t xml:space="preserve"> </w:t>
      </w:r>
      <w:r>
        <w:t>план</w:t>
      </w:r>
      <w:r>
        <w:t xml:space="preserve">, </w:t>
      </w:r>
      <w:r>
        <w:t>разрешен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чл</w:t>
      </w:r>
      <w:r>
        <w:t>. 124</w:t>
      </w:r>
      <w:r>
        <w:t>а</w:t>
      </w:r>
      <w:r>
        <w:t xml:space="preserve">, </w:t>
      </w:r>
      <w:r>
        <w:t>ал</w:t>
      </w:r>
      <w:r>
        <w:t>. 9;</w:t>
      </w:r>
    </w:p>
    <w:p w:rsidR="00000000" w:rsidRDefault="00451F33">
      <w:pPr>
        <w:autoSpaceDE w:val="0"/>
        <w:autoSpaceDN w:val="0"/>
        <w:adjustRightInd w:val="0"/>
      </w:pPr>
      <w:r>
        <w:t>7.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са</w:t>
      </w:r>
      <w:r>
        <w:t xml:space="preserve"> </w:t>
      </w:r>
      <w:r>
        <w:t>нали</w:t>
      </w:r>
      <w:r>
        <w:t>це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индустриален</w:t>
      </w:r>
      <w:r>
        <w:t xml:space="preserve"> </w:t>
      </w:r>
      <w:r>
        <w:t>парк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индустриалните</w:t>
      </w:r>
      <w:r>
        <w:t xml:space="preserve"> </w:t>
      </w:r>
      <w:r>
        <w:t>паркове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8.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86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13.10.2023 </w:t>
      </w:r>
      <w:r>
        <w:t>г</w:t>
      </w:r>
      <w:r>
        <w:t xml:space="preserve">.) </w:t>
      </w:r>
      <w:r>
        <w:t>възникнат</w:t>
      </w:r>
      <w:r>
        <w:t xml:space="preserve"> </w:t>
      </w:r>
      <w:r>
        <w:t>инвестиционни</w:t>
      </w:r>
      <w:r>
        <w:t xml:space="preserve"> </w:t>
      </w:r>
      <w:r>
        <w:t>инициативи</w:t>
      </w:r>
      <w:r>
        <w:t xml:space="preserve"> </w:t>
      </w:r>
      <w:r>
        <w:t>за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енергия</w:t>
      </w:r>
      <w:r>
        <w:t xml:space="preserve"> </w:t>
      </w:r>
      <w:r>
        <w:t>от</w:t>
      </w:r>
      <w:r>
        <w:t xml:space="preserve"> </w:t>
      </w:r>
      <w:r>
        <w:t>възобновяеми</w:t>
      </w:r>
      <w:r>
        <w:t xml:space="preserve"> </w:t>
      </w:r>
      <w:r>
        <w:t>източници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енергията</w:t>
      </w:r>
      <w:r>
        <w:t xml:space="preserve"> </w:t>
      </w:r>
      <w:r>
        <w:t>от</w:t>
      </w:r>
      <w:r>
        <w:t xml:space="preserve"> </w:t>
      </w:r>
      <w:r>
        <w:t>възобновяеми</w:t>
      </w:r>
      <w:r>
        <w:t xml:space="preserve"> </w:t>
      </w:r>
      <w:r>
        <w:t>източници</w:t>
      </w:r>
      <w:r>
        <w:t xml:space="preserve"> </w:t>
      </w:r>
      <w:r>
        <w:t>или</w:t>
      </w:r>
      <w:r>
        <w:t xml:space="preserve"> </w:t>
      </w:r>
      <w:r>
        <w:t>съоръжения</w:t>
      </w:r>
      <w:r>
        <w:t xml:space="preserve"> </w:t>
      </w:r>
      <w:r>
        <w:t>за</w:t>
      </w:r>
      <w:r>
        <w:t xml:space="preserve"> </w:t>
      </w:r>
      <w:r>
        <w:t>съхранение</w:t>
      </w:r>
      <w:r>
        <w:t xml:space="preserve"> </w:t>
      </w:r>
      <w:r>
        <w:t>на</w:t>
      </w:r>
      <w:r>
        <w:t xml:space="preserve"> </w:t>
      </w:r>
      <w:r>
        <w:t>електрическа</w:t>
      </w:r>
      <w:r>
        <w:t xml:space="preserve"> </w:t>
      </w:r>
      <w:r>
        <w:t>енергия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Влезлите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изменят</w:t>
      </w:r>
      <w:r>
        <w:t xml:space="preserve">, </w:t>
      </w:r>
      <w:r>
        <w:t>освен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и</w:t>
      </w:r>
      <w:r>
        <w:t xml:space="preserve"> </w:t>
      </w:r>
      <w:r>
        <w:t>когато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в</w:t>
      </w:r>
      <w:r>
        <w:t xml:space="preserve"> </w:t>
      </w:r>
      <w:r>
        <w:t>съответния</w:t>
      </w:r>
      <w:r>
        <w:t xml:space="preserve"> </w:t>
      </w:r>
      <w:r>
        <w:t>срок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208 </w:t>
      </w:r>
      <w:r>
        <w:t>не</w:t>
      </w:r>
      <w:r>
        <w:t xml:space="preserve"> </w:t>
      </w:r>
      <w:r>
        <w:t>е</w:t>
      </w:r>
      <w:r>
        <w:t xml:space="preserve"> </w:t>
      </w:r>
      <w:r>
        <w:t>започнала</w:t>
      </w:r>
      <w:r>
        <w:t xml:space="preserve"> </w:t>
      </w:r>
      <w:r>
        <w:t>процедурата</w:t>
      </w:r>
      <w:r>
        <w:t xml:space="preserve"> </w:t>
      </w:r>
      <w:r>
        <w:t>за</w:t>
      </w:r>
      <w:r>
        <w:t xml:space="preserve"> </w:t>
      </w:r>
      <w:r>
        <w:t>отчуждаване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кадастрален</w:t>
      </w:r>
      <w:r>
        <w:t xml:space="preserve"> </w:t>
      </w:r>
      <w:r>
        <w:t>план</w:t>
      </w:r>
      <w:r>
        <w:t xml:space="preserve"> </w:t>
      </w:r>
      <w:r>
        <w:t>или</w:t>
      </w:r>
      <w:r>
        <w:t xml:space="preserve"> </w:t>
      </w:r>
      <w:r>
        <w:t>при</w:t>
      </w:r>
      <w:r>
        <w:t xml:space="preserve"> </w:t>
      </w:r>
      <w:r>
        <w:t>одобряване</w:t>
      </w:r>
      <w:r>
        <w:t xml:space="preserve"> </w:t>
      </w:r>
      <w:r>
        <w:t>или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кадастрална</w:t>
      </w:r>
      <w:r>
        <w:t xml:space="preserve"> </w:t>
      </w:r>
      <w:r>
        <w:t>карта</w:t>
      </w:r>
      <w:r>
        <w:t xml:space="preserve"> </w:t>
      </w:r>
      <w:r>
        <w:t>в</w:t>
      </w:r>
      <w:r>
        <w:t xml:space="preserve"> </w:t>
      </w:r>
      <w:r>
        <w:t>урегулирана</w:t>
      </w:r>
      <w:r>
        <w:t xml:space="preserve"> </w:t>
      </w:r>
      <w:r>
        <w:t>територия</w:t>
      </w:r>
      <w:r>
        <w:t xml:space="preserve"> </w:t>
      </w:r>
      <w:r>
        <w:t>имотните</w:t>
      </w:r>
      <w:r>
        <w:t xml:space="preserve"> </w:t>
      </w:r>
      <w:r>
        <w:t>граници</w:t>
      </w:r>
      <w:r>
        <w:t xml:space="preserve"> </w:t>
      </w:r>
      <w:r>
        <w:t>на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 </w:t>
      </w:r>
      <w:r>
        <w:t>не</w:t>
      </w:r>
      <w:r>
        <w:t xml:space="preserve"> </w:t>
      </w:r>
      <w:r>
        <w:t>съвпадат</w:t>
      </w:r>
      <w:r>
        <w:t xml:space="preserve"> </w:t>
      </w:r>
      <w:r>
        <w:t>с</w:t>
      </w:r>
      <w:r>
        <w:t xml:space="preserve"> </w:t>
      </w:r>
      <w:r>
        <w:t>регулационните</w:t>
      </w:r>
      <w:r>
        <w:t xml:space="preserve"> </w:t>
      </w:r>
      <w:r>
        <w:t>или</w:t>
      </w:r>
      <w:r>
        <w:t xml:space="preserve"> </w:t>
      </w:r>
      <w:r>
        <w:t>е</w:t>
      </w:r>
      <w:r>
        <w:t xml:space="preserve"> </w:t>
      </w:r>
      <w:r>
        <w:t>установена</w:t>
      </w:r>
      <w:r>
        <w:t xml:space="preserve"> </w:t>
      </w:r>
      <w:r>
        <w:t>непълнота</w:t>
      </w:r>
      <w:r>
        <w:t xml:space="preserve"> </w:t>
      </w:r>
      <w:r>
        <w:t>или</w:t>
      </w:r>
      <w:r>
        <w:t xml:space="preserve"> </w:t>
      </w:r>
      <w:r>
        <w:t>грешка</w:t>
      </w:r>
      <w:r>
        <w:t xml:space="preserve"> </w:t>
      </w:r>
      <w:r>
        <w:t>в</w:t>
      </w:r>
      <w:r>
        <w:t xml:space="preserve"> </w:t>
      </w:r>
      <w:r>
        <w:t>кадастралната</w:t>
      </w:r>
      <w:r>
        <w:t xml:space="preserve"> </w:t>
      </w:r>
      <w:r>
        <w:t>карта</w:t>
      </w:r>
      <w:r>
        <w:t xml:space="preserve">, </w:t>
      </w:r>
      <w:r>
        <w:t>използвана</w:t>
      </w:r>
      <w:r>
        <w:t xml:space="preserve"> </w:t>
      </w:r>
      <w:r>
        <w:t>като</w:t>
      </w:r>
      <w:r>
        <w:t xml:space="preserve"> </w:t>
      </w:r>
      <w:r>
        <w:t>основа</w:t>
      </w:r>
      <w:r>
        <w:t xml:space="preserve"> </w:t>
      </w:r>
      <w:r>
        <w:t>за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подр</w:t>
      </w:r>
      <w:r>
        <w:t>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планът</w:t>
      </w:r>
      <w:r>
        <w:t xml:space="preserve"> </w:t>
      </w:r>
      <w:r>
        <w:t>не</w:t>
      </w:r>
      <w:r>
        <w:t xml:space="preserve"> </w:t>
      </w:r>
      <w:r>
        <w:t>осигурява</w:t>
      </w:r>
      <w:r>
        <w:t xml:space="preserve"> </w:t>
      </w:r>
      <w:r>
        <w:t>възможност</w:t>
      </w:r>
      <w:r>
        <w:t xml:space="preserve"> </w:t>
      </w:r>
      <w:r>
        <w:t>за</w:t>
      </w:r>
      <w:r>
        <w:t xml:space="preserve"> </w:t>
      </w:r>
      <w:r>
        <w:t>застрояване</w:t>
      </w:r>
      <w:r>
        <w:t xml:space="preserve"> </w:t>
      </w:r>
      <w:r>
        <w:t>по</w:t>
      </w:r>
      <w:r>
        <w:t xml:space="preserve"> </w:t>
      </w:r>
      <w:r>
        <w:t>действащите</w:t>
      </w:r>
      <w:r>
        <w:t xml:space="preserve"> </w:t>
      </w:r>
      <w:r>
        <w:t>устройствени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нормативи</w:t>
      </w:r>
      <w:r>
        <w:t xml:space="preserve"> </w:t>
      </w:r>
      <w:r>
        <w:t>вследствие</w:t>
      </w:r>
      <w:r>
        <w:t xml:space="preserve"> </w:t>
      </w:r>
      <w:r>
        <w:t>на</w:t>
      </w:r>
      <w:r>
        <w:t xml:space="preserve"> </w:t>
      </w:r>
      <w:r>
        <w:t>установени</w:t>
      </w:r>
      <w:r>
        <w:t xml:space="preserve"> </w:t>
      </w:r>
      <w:r>
        <w:t>геоложки</w:t>
      </w:r>
      <w:r>
        <w:t xml:space="preserve"> </w:t>
      </w:r>
      <w:r>
        <w:t>и</w:t>
      </w:r>
      <w:r>
        <w:t xml:space="preserve"> </w:t>
      </w:r>
      <w:r>
        <w:t>хидрогеоложки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запазване</w:t>
      </w:r>
      <w:r>
        <w:t xml:space="preserve"> </w:t>
      </w:r>
      <w:r>
        <w:t>на</w:t>
      </w:r>
      <w:r>
        <w:t xml:space="preserve"> </w:t>
      </w:r>
      <w:r>
        <w:t>разк</w:t>
      </w:r>
      <w:r>
        <w:t>рити</w:t>
      </w:r>
      <w:r>
        <w:t xml:space="preserve"> </w:t>
      </w:r>
      <w:r>
        <w:t>археологически</w:t>
      </w:r>
      <w:r>
        <w:t xml:space="preserve">, </w:t>
      </w:r>
      <w:r>
        <w:t>исторически</w:t>
      </w:r>
      <w:r>
        <w:t xml:space="preserve"> </w:t>
      </w:r>
      <w:r>
        <w:t>и</w:t>
      </w:r>
      <w:r>
        <w:t xml:space="preserve"> </w:t>
      </w:r>
      <w:r>
        <w:t>културни</w:t>
      </w:r>
      <w:r>
        <w:t xml:space="preserve"> </w:t>
      </w:r>
      <w:r>
        <w:t>ценности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 xml:space="preserve">4. </w:t>
      </w:r>
      <w:r>
        <w:t>планът</w:t>
      </w:r>
      <w:r>
        <w:t xml:space="preserve"> </w:t>
      </w:r>
      <w:r>
        <w:t>съдържа</w:t>
      </w:r>
      <w:r>
        <w:t xml:space="preserve"> </w:t>
      </w:r>
      <w:r>
        <w:t>явна</w:t>
      </w:r>
      <w:r>
        <w:t xml:space="preserve"> </w:t>
      </w:r>
      <w:r>
        <w:t>фактическа</w:t>
      </w:r>
      <w:r>
        <w:t xml:space="preserve"> </w:t>
      </w:r>
      <w:r>
        <w:t>грешка</w:t>
      </w:r>
      <w:r>
        <w:t xml:space="preserve">, </w:t>
      </w:r>
      <w:r>
        <w:t>която</w:t>
      </w:r>
      <w:r>
        <w:t xml:space="preserve"> </w:t>
      </w:r>
      <w:r>
        <w:t>има</w:t>
      </w:r>
      <w:r>
        <w:t xml:space="preserve"> </w:t>
      </w:r>
      <w:r>
        <w:t>значение</w:t>
      </w:r>
      <w:r>
        <w:t xml:space="preserve"> </w:t>
      </w:r>
      <w:r>
        <w:t>за</w:t>
      </w:r>
      <w:r>
        <w:t xml:space="preserve"> </w:t>
      </w:r>
      <w:r>
        <w:t>неговите</w:t>
      </w:r>
      <w:r>
        <w:t xml:space="preserve"> </w:t>
      </w:r>
      <w:r>
        <w:t>предвиждания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5. </w:t>
      </w:r>
      <w:r>
        <w:t>планът</w:t>
      </w:r>
      <w:r>
        <w:t xml:space="preserve"> </w:t>
      </w:r>
      <w:r>
        <w:t>е</w:t>
      </w:r>
      <w:r>
        <w:t xml:space="preserve"> </w:t>
      </w:r>
      <w:r>
        <w:t>одобрен</w:t>
      </w:r>
      <w:r>
        <w:t xml:space="preserve"> </w:t>
      </w:r>
      <w:r>
        <w:t>при</w:t>
      </w:r>
      <w:r>
        <w:t xml:space="preserve"> </w:t>
      </w:r>
      <w:r>
        <w:t>съществени</w:t>
      </w:r>
      <w:r>
        <w:t xml:space="preserve"> </w:t>
      </w:r>
      <w:r>
        <w:t>закононарушения</w:t>
      </w:r>
      <w:r>
        <w:t xml:space="preserve">; </w:t>
      </w:r>
      <w:r>
        <w:t>на</w:t>
      </w:r>
      <w:r>
        <w:t xml:space="preserve"> </w:t>
      </w:r>
      <w:r>
        <w:t>това</w:t>
      </w:r>
      <w:r>
        <w:t xml:space="preserve"> </w:t>
      </w:r>
      <w:r>
        <w:t>основание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изменят</w:t>
      </w:r>
      <w:r>
        <w:t xml:space="preserve"> </w:t>
      </w:r>
      <w:r>
        <w:t>планове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има</w:t>
      </w:r>
      <w:r>
        <w:t xml:space="preserve"> </w:t>
      </w:r>
      <w:r>
        <w:t>влязло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съд</w:t>
      </w:r>
      <w:r>
        <w:t xml:space="preserve"> </w:t>
      </w:r>
      <w:r>
        <w:t>или</w:t>
      </w:r>
      <w:r>
        <w:t xml:space="preserve"> </w:t>
      </w:r>
      <w:r>
        <w:t>когато</w:t>
      </w:r>
      <w:r>
        <w:t xml:space="preserve"> </w:t>
      </w:r>
      <w:r>
        <w:t>планът</w:t>
      </w:r>
      <w:r>
        <w:t xml:space="preserve"> </w:t>
      </w:r>
      <w:r>
        <w:t>е</w:t>
      </w:r>
      <w:r>
        <w:t xml:space="preserve"> </w:t>
      </w:r>
      <w:r>
        <w:t>приложен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6.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87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1.01.2018 </w:t>
      </w:r>
      <w:r>
        <w:t>г</w:t>
      </w:r>
      <w:r>
        <w:t xml:space="preserve">.) </w:t>
      </w:r>
      <w:r>
        <w:t>има</w:t>
      </w:r>
      <w:r>
        <w:t xml:space="preserve"> </w:t>
      </w:r>
      <w:r>
        <w:t>съгласие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собственици</w:t>
      </w:r>
      <w:r>
        <w:t xml:space="preserve"> </w:t>
      </w:r>
      <w:r>
        <w:t>на</w:t>
      </w:r>
      <w:r>
        <w:t xml:space="preserve"> </w:t>
      </w:r>
      <w:r>
        <w:t>имоти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131, </w:t>
      </w:r>
      <w:r>
        <w:t>ал</w:t>
      </w:r>
      <w:r>
        <w:t xml:space="preserve">. 2, </w:t>
      </w:r>
      <w:r>
        <w:t>т</w:t>
      </w:r>
      <w:r>
        <w:t xml:space="preserve">. 1,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носителите</w:t>
      </w:r>
      <w:r>
        <w:t xml:space="preserve"> </w:t>
      </w:r>
      <w:r>
        <w:t>на</w:t>
      </w:r>
      <w:r>
        <w:t xml:space="preserve"> </w:t>
      </w:r>
      <w:r>
        <w:t>ограничени</w:t>
      </w:r>
      <w:r>
        <w:t xml:space="preserve"> </w:t>
      </w:r>
      <w:r>
        <w:t>вещни</w:t>
      </w:r>
      <w:r>
        <w:t xml:space="preserve"> </w:t>
      </w:r>
      <w:r>
        <w:t>пра</w:t>
      </w:r>
      <w:r>
        <w:t>ва</w:t>
      </w:r>
      <w:r>
        <w:t xml:space="preserve"> </w:t>
      </w:r>
      <w:r>
        <w:t>върху</w:t>
      </w:r>
      <w:r>
        <w:t xml:space="preserve"> </w:t>
      </w:r>
      <w:r>
        <w:t>тях</w:t>
      </w:r>
      <w:r>
        <w:t xml:space="preserve">, </w:t>
      </w:r>
      <w:r>
        <w:t>и</w:t>
      </w:r>
      <w:r>
        <w:t xml:space="preserve"> </w:t>
      </w:r>
      <w:r>
        <w:t>на</w:t>
      </w:r>
      <w:r>
        <w:t xml:space="preserve"> </w:t>
      </w:r>
      <w:r>
        <w:t>концесионерите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7. </w:t>
      </w:r>
      <w:r>
        <w:t>има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по</w:t>
      </w:r>
      <w:r>
        <w:t xml:space="preserve"> </w:t>
      </w:r>
      <w:r>
        <w:t>дела</w:t>
      </w:r>
      <w:r>
        <w:t xml:space="preserve"> </w:t>
      </w:r>
      <w:r>
        <w:t>за</w:t>
      </w:r>
      <w:r>
        <w:t xml:space="preserve"> </w:t>
      </w:r>
      <w:r>
        <w:t>делба</w:t>
      </w:r>
      <w:r>
        <w:t xml:space="preserve"> </w:t>
      </w:r>
      <w:r>
        <w:t>на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8.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планът</w:t>
      </w:r>
      <w:r>
        <w:t xml:space="preserve"> </w:t>
      </w:r>
      <w:r>
        <w:t>е</w:t>
      </w:r>
      <w:r>
        <w:t xml:space="preserve"> </w:t>
      </w:r>
      <w:r>
        <w:t>одобрен</w:t>
      </w:r>
      <w:r>
        <w:t xml:space="preserve"> </w:t>
      </w:r>
      <w:r>
        <w:t>без</w:t>
      </w:r>
      <w:r>
        <w:t xml:space="preserve"> </w:t>
      </w:r>
      <w:r>
        <w:t>план</w:t>
      </w:r>
      <w:r>
        <w:t>-</w:t>
      </w:r>
      <w:r>
        <w:t>схеми</w:t>
      </w:r>
      <w:r>
        <w:t xml:space="preserve"> </w:t>
      </w:r>
      <w:r>
        <w:t>по</w:t>
      </w:r>
      <w:r>
        <w:t xml:space="preserve"> </w:t>
      </w:r>
      <w:r>
        <w:t>ч</w:t>
      </w:r>
      <w:r>
        <w:t>л</w:t>
      </w:r>
      <w:r>
        <w:t xml:space="preserve">. 108, </w:t>
      </w:r>
      <w:r>
        <w:t>ал</w:t>
      </w:r>
      <w:r>
        <w:t xml:space="preserve">. 2. 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изменението</w:t>
      </w:r>
      <w:r>
        <w:t xml:space="preserve"> </w:t>
      </w:r>
      <w:r>
        <w:t>на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налага</w:t>
      </w:r>
      <w:r>
        <w:t xml:space="preserve"> </w:t>
      </w:r>
      <w:r>
        <w:t>и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действащ</w:t>
      </w:r>
      <w:r>
        <w:t xml:space="preserve"> </w:t>
      </w:r>
      <w:r>
        <w:t>общ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първо</w:t>
      </w:r>
      <w:r>
        <w:t xml:space="preserve"> </w:t>
      </w:r>
      <w:r>
        <w:t>се</w:t>
      </w:r>
      <w:r>
        <w:t xml:space="preserve"> </w:t>
      </w:r>
      <w:r>
        <w:t>изменя</w:t>
      </w:r>
      <w:r>
        <w:t xml:space="preserve"> </w:t>
      </w:r>
      <w:r>
        <w:t>общият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. </w:t>
      </w:r>
      <w:r>
        <w:t>Органът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124, </w:t>
      </w:r>
      <w:r>
        <w:t>който</w:t>
      </w:r>
      <w:r>
        <w:t xml:space="preserve"> </w:t>
      </w:r>
      <w:r>
        <w:t>разрешава</w:t>
      </w:r>
      <w:r>
        <w:t xml:space="preserve"> </w:t>
      </w:r>
      <w:r>
        <w:t>изработването</w:t>
      </w:r>
      <w:r>
        <w:t xml:space="preserve"> </w:t>
      </w:r>
      <w:r>
        <w:t>на</w:t>
      </w:r>
      <w:r>
        <w:t xml:space="preserve"> </w:t>
      </w:r>
      <w:r>
        <w:t>проекта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общия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допусне</w:t>
      </w:r>
      <w:r>
        <w:t xml:space="preserve"> </w:t>
      </w:r>
      <w:r>
        <w:t>двата</w:t>
      </w:r>
      <w:r>
        <w:t xml:space="preserve"> </w:t>
      </w:r>
      <w:r>
        <w:t>плана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изменят</w:t>
      </w:r>
      <w:r>
        <w:t xml:space="preserve"> </w:t>
      </w:r>
      <w:r>
        <w:t>едновременно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съответния</w:t>
      </w:r>
      <w:r>
        <w:t xml:space="preserve"> </w:t>
      </w:r>
      <w:r>
        <w:t>план</w:t>
      </w:r>
      <w:r>
        <w:t xml:space="preserve">, </w:t>
      </w:r>
      <w:r>
        <w:t>предвидени</w:t>
      </w:r>
      <w:r>
        <w:t xml:space="preserve"> </w:t>
      </w:r>
      <w:r>
        <w:t>в</w:t>
      </w:r>
      <w:r>
        <w:t xml:space="preserve"> </w:t>
      </w:r>
      <w:r>
        <w:t>закона</w:t>
      </w:r>
      <w:r>
        <w:t>,</w:t>
      </w:r>
      <w:r>
        <w:t xml:space="preserve"> </w:t>
      </w:r>
      <w:r>
        <w:t>като</w:t>
      </w:r>
      <w:r>
        <w:t xml:space="preserve"> </w:t>
      </w:r>
      <w:r>
        <w:t>изменението</w:t>
      </w:r>
      <w:r>
        <w:t xml:space="preserve"> </w:t>
      </w:r>
      <w:r>
        <w:t>на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се</w:t>
      </w:r>
      <w:r>
        <w:t xml:space="preserve"> </w:t>
      </w:r>
      <w:r>
        <w:t>одобрява</w:t>
      </w:r>
      <w:r>
        <w:t xml:space="preserve"> </w:t>
      </w:r>
      <w:r>
        <w:t>след</w:t>
      </w:r>
      <w:r>
        <w:t xml:space="preserve"> </w:t>
      </w:r>
      <w:r>
        <w:t>одобряване</w:t>
      </w:r>
      <w:r>
        <w:t xml:space="preserve"> </w:t>
      </w:r>
      <w:r>
        <w:t>изменението</w:t>
      </w:r>
      <w:r>
        <w:t xml:space="preserve"> </w:t>
      </w:r>
      <w:r>
        <w:t>на</w:t>
      </w:r>
      <w:r>
        <w:t xml:space="preserve"> </w:t>
      </w:r>
      <w:r>
        <w:t>общия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124</w:t>
      </w:r>
      <w:r>
        <w:t>а</w:t>
      </w:r>
      <w:r>
        <w:t xml:space="preserve">, </w:t>
      </w:r>
      <w:r>
        <w:t>ал</w:t>
      </w:r>
      <w:r>
        <w:t>. 9.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Предишна</w:t>
      </w:r>
      <w:r>
        <w:t xml:space="preserve"> </w:t>
      </w:r>
      <w:r>
        <w:t>ал</w:t>
      </w:r>
      <w:r>
        <w:t xml:space="preserve">. 3,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подробни</w:t>
      </w:r>
      <w:r>
        <w:t xml:space="preserve"> </w:t>
      </w:r>
      <w:r>
        <w:t>уст</w:t>
      </w:r>
      <w:r>
        <w:t>ройствени</w:t>
      </w:r>
      <w:r>
        <w:t xml:space="preserve"> </w:t>
      </w:r>
      <w:r>
        <w:t>планове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изменят</w:t>
      </w:r>
      <w:r>
        <w:t xml:space="preserve"> </w:t>
      </w:r>
      <w:r>
        <w:t>с</w:t>
      </w:r>
      <w:r>
        <w:t xml:space="preserve"> </w:t>
      </w:r>
      <w:r>
        <w:t>цел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узаконяване</w:t>
      </w:r>
      <w:r>
        <w:t xml:space="preserve"> </w:t>
      </w:r>
      <w:r>
        <w:t>на</w:t>
      </w:r>
      <w:r>
        <w:t xml:space="preserve"> </w:t>
      </w:r>
      <w:r>
        <w:t>незаконно</w:t>
      </w:r>
      <w:r>
        <w:t xml:space="preserve"> </w:t>
      </w:r>
      <w:r>
        <w:t>изградени</w:t>
      </w:r>
      <w:r>
        <w:t xml:space="preserve"> </w:t>
      </w:r>
      <w:r>
        <w:t>строежи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терени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подробните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озеленени</w:t>
      </w:r>
      <w:r>
        <w:t xml:space="preserve"> </w:t>
      </w:r>
      <w:r>
        <w:t>площи</w:t>
      </w:r>
      <w:r>
        <w:t xml:space="preserve">, </w:t>
      </w:r>
      <w:r>
        <w:t>освен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т</w:t>
      </w:r>
      <w:r>
        <w:t xml:space="preserve">. 1 </w:t>
      </w:r>
      <w:r>
        <w:t>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62</w:t>
      </w:r>
      <w:r>
        <w:t>а</w:t>
      </w:r>
      <w:r>
        <w:t xml:space="preserve">, </w:t>
      </w:r>
      <w:r>
        <w:t>ал</w:t>
      </w:r>
      <w:r>
        <w:t xml:space="preserve">. 2 - </w:t>
      </w:r>
      <w:r>
        <w:t xml:space="preserve">5. 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Предишна</w:t>
      </w:r>
      <w:r>
        <w:t xml:space="preserve"> </w:t>
      </w:r>
      <w:r>
        <w:t>ал</w:t>
      </w:r>
      <w:r>
        <w:t xml:space="preserve">. 4 -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.). 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Предишна</w:t>
      </w:r>
      <w:r>
        <w:t xml:space="preserve"> </w:t>
      </w:r>
      <w:r>
        <w:t>ал</w:t>
      </w:r>
      <w:r>
        <w:t xml:space="preserve">. 5,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при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действащи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се</w:t>
      </w:r>
      <w:r>
        <w:t xml:space="preserve"> </w:t>
      </w:r>
      <w:r>
        <w:t>променят</w:t>
      </w:r>
      <w:r>
        <w:t xml:space="preserve"> </w:t>
      </w:r>
      <w:r>
        <w:t>само</w:t>
      </w:r>
      <w:r>
        <w:t xml:space="preserve"> </w:t>
      </w:r>
      <w:r>
        <w:t>разположението</w:t>
      </w:r>
      <w:r>
        <w:t xml:space="preserve"> </w:t>
      </w:r>
      <w:r>
        <w:t>и</w:t>
      </w:r>
      <w:r>
        <w:t xml:space="preserve"> </w:t>
      </w:r>
      <w:r>
        <w:t>конфиг</w:t>
      </w:r>
      <w:r>
        <w:t>урацията</w:t>
      </w:r>
      <w:r>
        <w:t xml:space="preserve"> </w:t>
      </w:r>
      <w:r>
        <w:t>на</w:t>
      </w:r>
      <w:r>
        <w:t xml:space="preserve"> </w:t>
      </w:r>
      <w:r>
        <w:t>предвидените</w:t>
      </w:r>
      <w:r>
        <w:t xml:space="preserve"> </w:t>
      </w:r>
      <w:r>
        <w:t>сгради</w:t>
      </w:r>
      <w:r>
        <w:t xml:space="preserve">, </w:t>
      </w:r>
      <w:r>
        <w:t>в</w:t>
      </w:r>
      <w:r>
        <w:t xml:space="preserve"> </w:t>
      </w:r>
      <w:r>
        <w:t>т</w:t>
      </w:r>
      <w:r>
        <w:t>.</w:t>
      </w:r>
      <w:r>
        <w:t>ч</w:t>
      </w:r>
      <w:r>
        <w:t xml:space="preserve">. </w:t>
      </w:r>
      <w:r>
        <w:t>при</w:t>
      </w:r>
      <w:r>
        <w:t xml:space="preserve"> </w:t>
      </w:r>
      <w:r>
        <w:t>пристрояване</w:t>
      </w:r>
      <w:r>
        <w:t xml:space="preserve"> </w:t>
      </w:r>
      <w:r>
        <w:t>и</w:t>
      </w:r>
      <w:r>
        <w:t xml:space="preserve"> </w:t>
      </w:r>
      <w:r>
        <w:t>надстрояване</w:t>
      </w:r>
      <w:r>
        <w:t xml:space="preserve"> </w:t>
      </w:r>
      <w:r>
        <w:t>на</w:t>
      </w:r>
      <w:r>
        <w:t xml:space="preserve"> </w:t>
      </w:r>
      <w:r>
        <w:t>съществуващи</w:t>
      </w:r>
      <w:r>
        <w:t xml:space="preserve"> </w:t>
      </w:r>
      <w:r>
        <w:t>сгради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променят</w:t>
      </w:r>
      <w:r>
        <w:t xml:space="preserve"> </w:t>
      </w:r>
      <w:r>
        <w:t>начинът</w:t>
      </w:r>
      <w:r>
        <w:t xml:space="preserve"> </w:t>
      </w:r>
      <w:r>
        <w:t>и</w:t>
      </w:r>
      <w:r>
        <w:t xml:space="preserve"> </w:t>
      </w:r>
      <w:r>
        <w:t>характерът</w:t>
      </w:r>
      <w:r>
        <w:t xml:space="preserve"> </w:t>
      </w:r>
      <w:r>
        <w:t>на</w:t>
      </w:r>
      <w:r>
        <w:t xml:space="preserve"> </w:t>
      </w:r>
      <w:r>
        <w:t>застрояването</w:t>
      </w:r>
      <w:r>
        <w:t xml:space="preserve"> </w:t>
      </w:r>
      <w:r>
        <w:t>и</w:t>
      </w:r>
      <w:r>
        <w:t xml:space="preserve"> </w:t>
      </w:r>
      <w:r>
        <w:t>правилата</w:t>
      </w:r>
      <w:r>
        <w:t xml:space="preserve"> </w:t>
      </w:r>
      <w:r>
        <w:t>и</w:t>
      </w:r>
      <w:r>
        <w:t xml:space="preserve"> </w:t>
      </w:r>
      <w:r>
        <w:t>нормативите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устройствена</w:t>
      </w:r>
      <w:r>
        <w:t xml:space="preserve"> </w:t>
      </w:r>
      <w:r>
        <w:t>зона</w:t>
      </w:r>
      <w:r>
        <w:t xml:space="preserve">, </w:t>
      </w:r>
      <w:r>
        <w:t>не</w:t>
      </w:r>
      <w:r>
        <w:t xml:space="preserve"> </w:t>
      </w:r>
      <w:r>
        <w:t>е</w:t>
      </w:r>
      <w:r>
        <w:t xml:space="preserve"> </w:t>
      </w:r>
      <w:r>
        <w:t>необходимо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изменят</w:t>
      </w:r>
      <w:r>
        <w:t xml:space="preserve"> </w:t>
      </w:r>
      <w:r>
        <w:t>тези</w:t>
      </w:r>
      <w:r>
        <w:t xml:space="preserve"> </w:t>
      </w:r>
      <w:r>
        <w:t>планове</w:t>
      </w:r>
      <w:r>
        <w:t>.</w:t>
      </w:r>
      <w:r>
        <w:t xml:space="preserve"> </w:t>
      </w:r>
      <w:r>
        <w:t>В</w:t>
      </w:r>
      <w:r>
        <w:t xml:space="preserve"> </w:t>
      </w:r>
      <w:r>
        <w:t>тези</w:t>
      </w:r>
      <w:r>
        <w:t xml:space="preserve"> </w:t>
      </w:r>
      <w:r>
        <w:t>случаи</w:t>
      </w:r>
      <w:r>
        <w:t xml:space="preserve"> </w:t>
      </w:r>
      <w:r>
        <w:t>конкретното</w:t>
      </w:r>
      <w:r>
        <w:t xml:space="preserve"> </w:t>
      </w:r>
      <w:r>
        <w:t>застрояване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виза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140. </w:t>
      </w:r>
    </w:p>
    <w:p w:rsidR="00000000" w:rsidRDefault="00451F33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6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промени</w:t>
      </w:r>
      <w:r>
        <w:t xml:space="preserve"> </w:t>
      </w:r>
      <w:r>
        <w:t>начинът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 </w:t>
      </w:r>
      <w:r>
        <w:t>само</w:t>
      </w:r>
      <w:r>
        <w:t xml:space="preserve"> </w:t>
      </w:r>
      <w:r>
        <w:t>между</w:t>
      </w:r>
      <w:r>
        <w:t xml:space="preserve"> </w:t>
      </w:r>
      <w:r>
        <w:t>два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имота</w:t>
      </w:r>
      <w:r>
        <w:t xml:space="preserve"> </w:t>
      </w:r>
      <w:r>
        <w:t>за</w:t>
      </w:r>
      <w:r>
        <w:t xml:space="preserve"> </w:t>
      </w:r>
      <w:r>
        <w:t>ниско</w:t>
      </w:r>
      <w:r>
        <w:t xml:space="preserve"> </w:t>
      </w:r>
      <w:r>
        <w:t>застрояване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останалите</w:t>
      </w:r>
      <w:r>
        <w:t xml:space="preserve"> </w:t>
      </w:r>
      <w:r>
        <w:t>изисквания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нотариално</w:t>
      </w:r>
      <w:r>
        <w:t xml:space="preserve"> </w:t>
      </w:r>
      <w:r>
        <w:t>заверено</w:t>
      </w:r>
      <w:r>
        <w:t xml:space="preserve"> </w:t>
      </w:r>
      <w:r>
        <w:t>писмено</w:t>
      </w:r>
      <w:r>
        <w:t xml:space="preserve"> </w:t>
      </w:r>
      <w:r>
        <w:t>съгласие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двата</w:t>
      </w:r>
      <w:r>
        <w:t xml:space="preserve"> </w:t>
      </w:r>
      <w:r>
        <w:t>имота</w:t>
      </w:r>
      <w:r>
        <w:t xml:space="preserve">.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случай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необходимо</w:t>
      </w:r>
      <w:r>
        <w:t xml:space="preserve"> </w:t>
      </w:r>
      <w:r>
        <w:t>визата</w:t>
      </w:r>
      <w:r>
        <w:t xml:space="preserve"> </w:t>
      </w:r>
      <w:r>
        <w:t>за</w:t>
      </w:r>
      <w:r>
        <w:t xml:space="preserve"> </w:t>
      </w:r>
      <w:r>
        <w:t>проектиране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съобщава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. </w:t>
      </w:r>
      <w:r>
        <w:t>Допуснатото</w:t>
      </w:r>
      <w:r>
        <w:t xml:space="preserve"> </w:t>
      </w:r>
      <w:r>
        <w:t>застрояване</w:t>
      </w:r>
      <w:r>
        <w:t xml:space="preserve"> </w:t>
      </w:r>
      <w:r>
        <w:t>се</w:t>
      </w:r>
      <w:r>
        <w:t xml:space="preserve"> </w:t>
      </w:r>
      <w:r>
        <w:t>отразява</w:t>
      </w:r>
      <w:r>
        <w:t xml:space="preserve"> </w:t>
      </w:r>
      <w:r>
        <w:t>служебно</w:t>
      </w:r>
      <w:r>
        <w:t xml:space="preserve"> </w:t>
      </w:r>
      <w:r>
        <w:t>в</w:t>
      </w:r>
      <w:r>
        <w:t xml:space="preserve"> </w:t>
      </w:r>
      <w:r>
        <w:t>действащия</w:t>
      </w:r>
      <w:r>
        <w:t xml:space="preserve"> </w:t>
      </w:r>
      <w:r>
        <w:t>подроб</w:t>
      </w:r>
      <w:r>
        <w:t>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.)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изменя</w:t>
      </w:r>
      <w:r>
        <w:t xml:space="preserve"> </w:t>
      </w:r>
      <w:r>
        <w:t>планът</w:t>
      </w:r>
      <w:r>
        <w:t xml:space="preserve"> </w:t>
      </w:r>
      <w:r>
        <w:t>за</w:t>
      </w:r>
      <w:r>
        <w:t xml:space="preserve"> </w:t>
      </w:r>
      <w:r>
        <w:t>застрояване</w:t>
      </w:r>
      <w:r>
        <w:t xml:space="preserve"> </w:t>
      </w:r>
      <w:r>
        <w:t>и</w:t>
      </w:r>
      <w:r>
        <w:t xml:space="preserve">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променя</w:t>
      </w:r>
      <w:r>
        <w:t xml:space="preserve"> </w:t>
      </w:r>
      <w:r>
        <w:t>установеното</w:t>
      </w:r>
      <w:r>
        <w:t xml:space="preserve"> </w:t>
      </w:r>
      <w:r>
        <w:t>с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регулация</w:t>
      </w:r>
      <w:r>
        <w:t xml:space="preserve"> </w:t>
      </w:r>
      <w:r>
        <w:t>предназначение</w:t>
      </w:r>
      <w:r>
        <w:t xml:space="preserve">,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6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от</w:t>
      </w:r>
      <w:r>
        <w:t xml:space="preserve"> </w:t>
      </w:r>
      <w:r>
        <w:t>високо</w:t>
      </w:r>
      <w:r>
        <w:t xml:space="preserve"> </w:t>
      </w:r>
      <w:r>
        <w:t>в</w:t>
      </w:r>
      <w:r>
        <w:t xml:space="preserve"> </w:t>
      </w:r>
      <w:r>
        <w:t>средно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ниско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средно</w:t>
      </w:r>
      <w:r>
        <w:t xml:space="preserve"> </w:t>
      </w:r>
      <w:r>
        <w:t>в</w:t>
      </w:r>
      <w:r>
        <w:t xml:space="preserve"> </w:t>
      </w:r>
      <w:r>
        <w:t>ниско</w:t>
      </w:r>
      <w:r>
        <w:t xml:space="preserve"> </w:t>
      </w:r>
      <w:r>
        <w:t>по</w:t>
      </w:r>
      <w:r>
        <w:t xml:space="preserve"> </w:t>
      </w:r>
      <w:r>
        <w:t>характер</w:t>
      </w:r>
      <w:r>
        <w:t xml:space="preserve"> </w:t>
      </w:r>
      <w:r>
        <w:t>застрояване</w:t>
      </w:r>
      <w:r>
        <w:t xml:space="preserve">. </w:t>
      </w:r>
      <w:r>
        <w:t>Издадените</w:t>
      </w:r>
      <w:r>
        <w:t xml:space="preserve"> </w:t>
      </w:r>
      <w:r>
        <w:t>визи</w:t>
      </w:r>
      <w:r>
        <w:t xml:space="preserve"> </w:t>
      </w:r>
      <w:r>
        <w:t>не</w:t>
      </w:r>
      <w:r>
        <w:t xml:space="preserve"> </w:t>
      </w:r>
      <w:r>
        <w:t>променят</w:t>
      </w:r>
      <w:r>
        <w:t xml:space="preserve"> </w:t>
      </w:r>
      <w:r>
        <w:t>предвижданията</w:t>
      </w:r>
      <w:r>
        <w:t xml:space="preserve"> </w:t>
      </w:r>
      <w:r>
        <w:t>на</w:t>
      </w:r>
      <w:r>
        <w:t xml:space="preserve"> </w:t>
      </w:r>
      <w:r>
        <w:t>действащия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застрояване</w:t>
      </w:r>
      <w:r>
        <w:t xml:space="preserve">. </w:t>
      </w:r>
      <w:r>
        <w:t>Разрешените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тях</w:t>
      </w:r>
      <w:r>
        <w:t xml:space="preserve"> </w:t>
      </w:r>
      <w:r>
        <w:t>строежи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пристрояват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надстрояват</w:t>
      </w:r>
      <w:r>
        <w:t xml:space="preserve"> </w:t>
      </w:r>
      <w:r>
        <w:t>до</w:t>
      </w:r>
      <w:r>
        <w:t xml:space="preserve"> </w:t>
      </w:r>
      <w:r>
        <w:t>обема</w:t>
      </w:r>
      <w:r>
        <w:t xml:space="preserve"> </w:t>
      </w:r>
      <w:r>
        <w:t>на</w:t>
      </w:r>
      <w:r>
        <w:t xml:space="preserve"> </w:t>
      </w:r>
      <w:r>
        <w:t>предвижданията</w:t>
      </w:r>
      <w:r>
        <w:t xml:space="preserve"> </w:t>
      </w:r>
      <w:r>
        <w:t>на</w:t>
      </w:r>
      <w:r>
        <w:t xml:space="preserve"> </w:t>
      </w:r>
      <w:r>
        <w:t>действащия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застр</w:t>
      </w:r>
      <w:r>
        <w:t>ояване</w:t>
      </w:r>
      <w:r>
        <w:t xml:space="preserve"> </w:t>
      </w:r>
      <w:r>
        <w:t>или</w:t>
      </w:r>
      <w:r>
        <w:t xml:space="preserve"> </w:t>
      </w:r>
      <w:r>
        <w:t>се</w:t>
      </w:r>
      <w:r>
        <w:t xml:space="preserve"> </w:t>
      </w:r>
      <w:r>
        <w:t>премахват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53</w:t>
      </w:r>
      <w:r>
        <w:t>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(9)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17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7,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8,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подробните</w:t>
      </w:r>
      <w:r>
        <w:t xml:space="preserve"> </w:t>
      </w:r>
      <w:r>
        <w:t>устройств</w:t>
      </w:r>
      <w:r>
        <w:t>ени</w:t>
      </w:r>
      <w:r>
        <w:t xml:space="preserve">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–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 xml:space="preserve"> </w:t>
      </w:r>
      <w:r>
        <w:t>или</w:t>
      </w:r>
      <w:r>
        <w:t xml:space="preserve"> </w:t>
      </w:r>
      <w:r>
        <w:t>общините</w:t>
      </w:r>
      <w:r>
        <w:t xml:space="preserve">, </w:t>
      </w:r>
      <w:r>
        <w:t>отредени</w:t>
      </w:r>
      <w:r>
        <w:t xml:space="preserve"> </w:t>
      </w:r>
      <w:r>
        <w:t>за</w:t>
      </w:r>
      <w:r>
        <w:t xml:space="preserve"> </w:t>
      </w:r>
      <w:r>
        <w:t>обекти</w:t>
      </w:r>
      <w:r>
        <w:t xml:space="preserve"> </w:t>
      </w:r>
      <w:r>
        <w:t>на</w:t>
      </w:r>
      <w:r>
        <w:t xml:space="preserve"> </w:t>
      </w:r>
      <w:r>
        <w:t>образованието</w:t>
      </w:r>
      <w:r>
        <w:t xml:space="preserve">, </w:t>
      </w:r>
      <w:r>
        <w:t>науката</w:t>
      </w:r>
      <w:r>
        <w:t xml:space="preserve">, </w:t>
      </w:r>
      <w:r>
        <w:t>здравеопазването</w:t>
      </w:r>
      <w:r>
        <w:t xml:space="preserve"> </w:t>
      </w:r>
      <w:r>
        <w:t>или</w:t>
      </w:r>
      <w:r>
        <w:t xml:space="preserve"> </w:t>
      </w:r>
      <w:r>
        <w:t>културата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спортни</w:t>
      </w:r>
      <w:r>
        <w:t xml:space="preserve"> </w:t>
      </w:r>
      <w:r>
        <w:t>обекти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извърши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само</w:t>
      </w:r>
      <w:r>
        <w:t xml:space="preserve"> </w:t>
      </w:r>
      <w:r>
        <w:t>след</w:t>
      </w:r>
      <w:r>
        <w:t xml:space="preserve"> </w:t>
      </w:r>
      <w:r>
        <w:t>писмено</w:t>
      </w:r>
      <w:r>
        <w:t xml:space="preserve"> </w:t>
      </w:r>
      <w:r>
        <w:t>съгласие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министър</w:t>
      </w:r>
      <w:r>
        <w:t xml:space="preserve">. </w:t>
      </w:r>
      <w:r>
        <w:t>Съгласието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служебно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компетентния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124</w:t>
      </w:r>
      <w:r>
        <w:t>а</w:t>
      </w:r>
      <w:r>
        <w:t xml:space="preserve">, </w:t>
      </w:r>
      <w:r>
        <w:t>ал</w:t>
      </w:r>
      <w:r>
        <w:t xml:space="preserve">. 3 </w:t>
      </w:r>
      <w:r>
        <w:t>и</w:t>
      </w:r>
      <w:r>
        <w:t xml:space="preserve"> 4.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постъпването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135, </w:t>
      </w:r>
      <w:r>
        <w:t>ал</w:t>
      </w:r>
      <w:r>
        <w:t xml:space="preserve">. 1 </w:t>
      </w:r>
      <w:r>
        <w:t>к</w:t>
      </w:r>
      <w:r>
        <w:t>метът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или</w:t>
      </w:r>
      <w:r>
        <w:t xml:space="preserve"> </w:t>
      </w:r>
      <w:r>
        <w:t>компетентният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124</w:t>
      </w:r>
      <w:r>
        <w:t>а</w:t>
      </w:r>
      <w:r>
        <w:t xml:space="preserve">, </w:t>
      </w:r>
      <w:r>
        <w:t>ал</w:t>
      </w:r>
      <w:r>
        <w:t xml:space="preserve">. 3 </w:t>
      </w:r>
      <w:r>
        <w:t>и</w:t>
      </w:r>
      <w:r>
        <w:t xml:space="preserve"> 4 </w:t>
      </w:r>
      <w:r>
        <w:t>го</w:t>
      </w:r>
      <w:r>
        <w:t xml:space="preserve"> </w:t>
      </w:r>
      <w:r>
        <w:t>изпраща</w:t>
      </w:r>
      <w:r>
        <w:t xml:space="preserve"> </w:t>
      </w:r>
      <w:r>
        <w:t>служебно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министър</w:t>
      </w:r>
      <w:r>
        <w:t xml:space="preserve">,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длъжен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да</w:t>
      </w:r>
      <w:r>
        <w:t xml:space="preserve"> </w:t>
      </w:r>
      <w:r>
        <w:t>изрази</w:t>
      </w:r>
      <w:r>
        <w:t xml:space="preserve"> </w:t>
      </w:r>
      <w:r>
        <w:t>писмено</w:t>
      </w:r>
      <w:r>
        <w:t xml:space="preserve"> </w:t>
      </w:r>
      <w:r>
        <w:t>съгласие</w:t>
      </w:r>
      <w:r>
        <w:t xml:space="preserve"> </w:t>
      </w:r>
      <w:r>
        <w:t>или</w:t>
      </w:r>
      <w:r>
        <w:t xml:space="preserve"> </w:t>
      </w:r>
      <w:r>
        <w:t>да</w:t>
      </w:r>
      <w:r>
        <w:t xml:space="preserve"> </w:t>
      </w:r>
      <w:r>
        <w:t>постанови</w:t>
      </w:r>
      <w:r>
        <w:t xml:space="preserve"> </w:t>
      </w:r>
      <w:r>
        <w:t>отказ</w:t>
      </w:r>
      <w:r>
        <w:t xml:space="preserve">. </w:t>
      </w:r>
      <w:r>
        <w:t>Отказът</w:t>
      </w:r>
      <w:r>
        <w:t xml:space="preserve"> </w:t>
      </w:r>
      <w:r>
        <w:t>се</w:t>
      </w:r>
      <w:r>
        <w:t xml:space="preserve"> </w:t>
      </w:r>
      <w:r>
        <w:t>мотивира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Чл</w:t>
      </w:r>
      <w:r>
        <w:rPr>
          <w:b/>
        </w:rPr>
        <w:t>. 134</w:t>
      </w:r>
      <w:r>
        <w:rPr>
          <w:b/>
        </w:rPr>
        <w:t>а</w:t>
      </w:r>
      <w:r>
        <w:rPr>
          <w:b/>
        </w:rPr>
        <w:t xml:space="preserve">. </w:t>
      </w:r>
      <w:r>
        <w:t>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>.) (1)</w:t>
      </w:r>
      <w:r>
        <w:t xml:space="preserve"> </w:t>
      </w:r>
      <w:r>
        <w:t>При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непълнота</w:t>
      </w:r>
      <w:r>
        <w:t xml:space="preserve"> </w:t>
      </w:r>
      <w:r>
        <w:t>или</w:t>
      </w:r>
      <w:r>
        <w:t xml:space="preserve"> </w:t>
      </w:r>
      <w:r>
        <w:t>грешка</w:t>
      </w:r>
      <w:r>
        <w:t xml:space="preserve"> </w:t>
      </w:r>
      <w:r>
        <w:t>в</w:t>
      </w:r>
      <w:r>
        <w:t xml:space="preserve"> </w:t>
      </w:r>
      <w:r>
        <w:t>кадастралната</w:t>
      </w:r>
      <w:r>
        <w:t xml:space="preserve"> </w:t>
      </w:r>
      <w:r>
        <w:t>карта</w:t>
      </w:r>
      <w:r>
        <w:t xml:space="preserve">, </w:t>
      </w:r>
      <w:r>
        <w:t>послужила</w:t>
      </w:r>
      <w:r>
        <w:t xml:space="preserve"> </w:t>
      </w:r>
      <w:r>
        <w:t>като</w:t>
      </w:r>
      <w:r>
        <w:t xml:space="preserve"> </w:t>
      </w:r>
      <w:r>
        <w:t>основа</w:t>
      </w:r>
      <w:r>
        <w:t xml:space="preserve"> </w:t>
      </w:r>
      <w:r>
        <w:t>за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правят</w:t>
      </w:r>
      <w:r>
        <w:t xml:space="preserve"> </w:t>
      </w:r>
      <w:r>
        <w:t>искания</w:t>
      </w:r>
      <w:r>
        <w:t xml:space="preserve"> </w:t>
      </w:r>
      <w:r>
        <w:t>за</w:t>
      </w:r>
      <w:r>
        <w:t xml:space="preserve"> </w:t>
      </w:r>
      <w:r>
        <w:t>изменението</w:t>
      </w:r>
      <w:r>
        <w:t xml:space="preserve"> </w:t>
      </w:r>
      <w:r>
        <w:t>му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135 </w:t>
      </w:r>
      <w:r>
        <w:t>след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</w:t>
      </w:r>
      <w:r>
        <w:t>поведите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54, </w:t>
      </w:r>
      <w:r>
        <w:t>ал</w:t>
      </w:r>
      <w:r>
        <w:t xml:space="preserve">. 4 </w:t>
      </w:r>
      <w:r>
        <w:t>и</w:t>
      </w:r>
      <w:r>
        <w:t xml:space="preserve"> 5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кадастъра</w:t>
      </w:r>
      <w:r>
        <w:t xml:space="preserve"> </w:t>
      </w:r>
      <w:r>
        <w:t>и</w:t>
      </w:r>
      <w:r>
        <w:t xml:space="preserve"> </w:t>
      </w:r>
      <w:r>
        <w:t>имотния</w:t>
      </w:r>
      <w:r>
        <w:t xml:space="preserve"> </w:t>
      </w:r>
      <w:r>
        <w:t>регистър</w:t>
      </w:r>
      <w:r>
        <w:t xml:space="preserve"> </w:t>
      </w:r>
      <w:r>
        <w:t>или</w:t>
      </w:r>
      <w:r>
        <w:t xml:space="preserve"> </w:t>
      </w:r>
      <w:r>
        <w:t>след</w:t>
      </w:r>
      <w:r>
        <w:t xml:space="preserve"> </w:t>
      </w:r>
      <w:r>
        <w:t>изменението</w:t>
      </w:r>
      <w:r>
        <w:t xml:space="preserve"> </w:t>
      </w:r>
      <w:r>
        <w:t>на</w:t>
      </w:r>
      <w:r>
        <w:t xml:space="preserve"> </w:t>
      </w:r>
      <w:r>
        <w:t>кадастралната</w:t>
      </w:r>
      <w:r>
        <w:t xml:space="preserve"> </w:t>
      </w:r>
      <w:r>
        <w:t>карта</w:t>
      </w:r>
      <w:r>
        <w:t xml:space="preserve">, </w:t>
      </w:r>
      <w:r>
        <w:t>извършено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влязло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съдебно</w:t>
      </w:r>
      <w:r>
        <w:t xml:space="preserve"> </w:t>
      </w:r>
      <w:r>
        <w:t>решение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54,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кадастъра</w:t>
      </w:r>
      <w:r>
        <w:t xml:space="preserve"> </w:t>
      </w:r>
      <w:r>
        <w:t>и</w:t>
      </w:r>
      <w:r>
        <w:t xml:space="preserve"> </w:t>
      </w:r>
      <w:r>
        <w:t>имотния</w:t>
      </w:r>
      <w:r>
        <w:t xml:space="preserve"> </w:t>
      </w:r>
      <w:r>
        <w:t>регистър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Изработването</w:t>
      </w:r>
      <w:r>
        <w:t xml:space="preserve"> </w:t>
      </w:r>
      <w:r>
        <w:t>на</w:t>
      </w:r>
      <w:r>
        <w:t xml:space="preserve"> </w:t>
      </w:r>
      <w:r>
        <w:t>проек</w:t>
      </w:r>
      <w:r>
        <w:t>т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одобрен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чл</w:t>
      </w:r>
      <w:r>
        <w:t xml:space="preserve">. 16, </w:t>
      </w:r>
      <w:r>
        <w:t>се</w:t>
      </w:r>
      <w:r>
        <w:t xml:space="preserve"> </w:t>
      </w:r>
      <w:r>
        <w:t>възлага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представянето</w:t>
      </w:r>
      <w:r>
        <w:t xml:space="preserve"> </w:t>
      </w:r>
      <w:r>
        <w:t>от</w:t>
      </w:r>
      <w:r>
        <w:t xml:space="preserve"> </w:t>
      </w:r>
      <w:r>
        <w:t>заинтересувани</w:t>
      </w:r>
      <w:r>
        <w:t xml:space="preserve"> </w:t>
      </w:r>
      <w:r>
        <w:t>лица</w:t>
      </w:r>
      <w:r>
        <w:t xml:space="preserve"> </w:t>
      </w:r>
      <w:r>
        <w:t>на</w:t>
      </w:r>
      <w:r>
        <w:t xml:space="preserve"> </w:t>
      </w:r>
      <w:r>
        <w:t>влязло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съдебно</w:t>
      </w:r>
      <w:r>
        <w:t xml:space="preserve"> </w:t>
      </w:r>
      <w:r>
        <w:t>решение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54,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кадастъра</w:t>
      </w:r>
      <w:r>
        <w:t xml:space="preserve"> </w:t>
      </w:r>
      <w:r>
        <w:t>и</w:t>
      </w:r>
      <w:r>
        <w:t xml:space="preserve"> </w:t>
      </w:r>
      <w:r>
        <w:t>имотния</w:t>
      </w:r>
      <w:r>
        <w:t xml:space="preserve"> </w:t>
      </w:r>
      <w:r>
        <w:t>регистър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комбинирана</w:t>
      </w:r>
      <w:r>
        <w:t xml:space="preserve"> </w:t>
      </w:r>
      <w:r>
        <w:t>скица</w:t>
      </w:r>
      <w:r>
        <w:t xml:space="preserve">, </w:t>
      </w:r>
      <w:r>
        <w:t>издадена</w:t>
      </w:r>
      <w:r>
        <w:t xml:space="preserve"> </w:t>
      </w:r>
      <w:r>
        <w:t>от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 xml:space="preserve">, </w:t>
      </w:r>
      <w:r>
        <w:t>с</w:t>
      </w:r>
      <w:r>
        <w:t xml:space="preserve">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установява</w:t>
      </w:r>
      <w:r>
        <w:t xml:space="preserve"> </w:t>
      </w:r>
      <w:r>
        <w:t>непълнота</w:t>
      </w:r>
      <w:r>
        <w:t xml:space="preserve"> </w:t>
      </w:r>
      <w:r>
        <w:t>или</w:t>
      </w:r>
      <w:r>
        <w:t xml:space="preserve"> </w:t>
      </w:r>
      <w:r>
        <w:t>грешка</w:t>
      </w:r>
      <w:r>
        <w:t xml:space="preserve"> </w:t>
      </w:r>
      <w:r>
        <w:t>в</w:t>
      </w:r>
      <w:r>
        <w:t xml:space="preserve"> </w:t>
      </w:r>
      <w:r>
        <w:t>кадастралната</w:t>
      </w:r>
      <w:r>
        <w:t xml:space="preserve"> </w:t>
      </w:r>
      <w:r>
        <w:t>карта</w:t>
      </w:r>
      <w:r>
        <w:t xml:space="preserve">, </w:t>
      </w:r>
      <w:r>
        <w:t>послужила</w:t>
      </w:r>
      <w:r>
        <w:t xml:space="preserve"> </w:t>
      </w:r>
      <w:r>
        <w:t>като</w:t>
      </w:r>
      <w:r>
        <w:t xml:space="preserve"> </w:t>
      </w:r>
      <w:r>
        <w:t>основа</w:t>
      </w:r>
      <w:r>
        <w:t xml:space="preserve"> </w:t>
      </w:r>
      <w:r>
        <w:t>за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с</w:t>
      </w:r>
      <w:r>
        <w:t xml:space="preserve"> </w:t>
      </w:r>
      <w:r>
        <w:t>изменението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равност</w:t>
      </w:r>
      <w:r>
        <w:t>ойни</w:t>
      </w:r>
      <w:r>
        <w:t xml:space="preserve"> </w:t>
      </w:r>
      <w:r>
        <w:t>урегулирани</w:t>
      </w:r>
      <w:r>
        <w:t xml:space="preserve"> </w:t>
      </w:r>
      <w:r>
        <w:t>имоти</w:t>
      </w:r>
      <w:r>
        <w:t xml:space="preserve">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имоти</w:t>
      </w:r>
      <w:r>
        <w:t xml:space="preserve">, </w:t>
      </w:r>
      <w:r>
        <w:t>засегнати</w:t>
      </w:r>
      <w:r>
        <w:t xml:space="preserve"> </w:t>
      </w:r>
      <w:r>
        <w:t>от</w:t>
      </w:r>
      <w:r>
        <w:t xml:space="preserve"> </w:t>
      </w:r>
      <w:r>
        <w:t>непълнотата</w:t>
      </w:r>
      <w:r>
        <w:t xml:space="preserve"> </w:t>
      </w:r>
      <w:r>
        <w:t>или</w:t>
      </w:r>
      <w:r>
        <w:t xml:space="preserve"> </w:t>
      </w:r>
      <w:r>
        <w:t>грешката</w:t>
      </w:r>
      <w:r>
        <w:t xml:space="preserve">,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правилата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16,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засягат</w:t>
      </w:r>
      <w:r>
        <w:t xml:space="preserve"> </w:t>
      </w:r>
      <w:r>
        <w:t>новообразувани</w:t>
      </w:r>
      <w:r>
        <w:t xml:space="preserve"> </w:t>
      </w:r>
      <w:r>
        <w:t>урегулирани</w:t>
      </w:r>
      <w:r>
        <w:t xml:space="preserve"> </w:t>
      </w:r>
      <w:r>
        <w:t>имоти</w:t>
      </w:r>
      <w:r>
        <w:t xml:space="preserve"> </w:t>
      </w:r>
      <w:r>
        <w:t>на</w:t>
      </w:r>
      <w:r>
        <w:t xml:space="preserve"> </w:t>
      </w:r>
      <w:r>
        <w:t>собственици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засегнати</w:t>
      </w:r>
      <w:r>
        <w:t xml:space="preserve"> </w:t>
      </w:r>
      <w:r>
        <w:t>от</w:t>
      </w:r>
      <w:r>
        <w:t xml:space="preserve"> </w:t>
      </w:r>
      <w:r>
        <w:t>непълнотата</w:t>
      </w:r>
      <w:r>
        <w:t xml:space="preserve"> </w:t>
      </w:r>
      <w:r>
        <w:t>или</w:t>
      </w:r>
      <w:r>
        <w:t xml:space="preserve"> </w:t>
      </w:r>
      <w:r>
        <w:t>грешката</w:t>
      </w:r>
      <w:r>
        <w:t xml:space="preserve">.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това</w:t>
      </w:r>
      <w:r>
        <w:t xml:space="preserve"> </w:t>
      </w:r>
      <w:r>
        <w:t>е</w:t>
      </w:r>
      <w:r>
        <w:t xml:space="preserve"> </w:t>
      </w:r>
      <w:r>
        <w:t>нев</w:t>
      </w:r>
      <w:r>
        <w:t>ъзможно</w:t>
      </w:r>
      <w:r>
        <w:t xml:space="preserve">, </w:t>
      </w:r>
      <w:r>
        <w:t>равностойни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в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16, </w:t>
      </w:r>
      <w:r>
        <w:t>ал</w:t>
      </w:r>
      <w:r>
        <w:t xml:space="preserve">. 6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общински</w:t>
      </w:r>
      <w:r>
        <w:t xml:space="preserve"> </w:t>
      </w:r>
      <w:r>
        <w:t>имоти</w:t>
      </w:r>
      <w:r>
        <w:t xml:space="preserve"> </w:t>
      </w:r>
      <w:r>
        <w:t>в</w:t>
      </w:r>
      <w:r>
        <w:t xml:space="preserve"> </w:t>
      </w:r>
      <w:r>
        <w:t>обхвата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извън</w:t>
      </w:r>
      <w:r>
        <w:t xml:space="preserve"> </w:t>
      </w:r>
      <w:r>
        <w:t>него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подробният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одобрен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чл</w:t>
      </w:r>
      <w:r>
        <w:t xml:space="preserve">. 16,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изменя</w:t>
      </w:r>
      <w:r>
        <w:t xml:space="preserve">, </w:t>
      </w:r>
      <w:r>
        <w:t>когато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са</w:t>
      </w:r>
      <w:r>
        <w:t xml:space="preserve"> </w:t>
      </w:r>
      <w:r>
        <w:t>съгласни</w:t>
      </w:r>
      <w:r>
        <w:t xml:space="preserve"> </w:t>
      </w:r>
      <w:r>
        <w:t>да</w:t>
      </w:r>
      <w:r>
        <w:t xml:space="preserve"> </w:t>
      </w:r>
      <w:r>
        <w:t>получат</w:t>
      </w:r>
      <w:r>
        <w:t xml:space="preserve"> </w:t>
      </w:r>
      <w:r>
        <w:t>или</w:t>
      </w:r>
      <w:r>
        <w:t xml:space="preserve"> </w:t>
      </w:r>
      <w:r>
        <w:t>да</w:t>
      </w:r>
      <w:r>
        <w:t xml:space="preserve"> </w:t>
      </w:r>
      <w:r>
        <w:t>платят</w:t>
      </w:r>
      <w:r>
        <w:t xml:space="preserve"> </w:t>
      </w:r>
      <w:r>
        <w:t>парично</w:t>
      </w:r>
      <w:r>
        <w:t xml:space="preserve"> </w:t>
      </w:r>
      <w:r>
        <w:t>обезщетение</w:t>
      </w:r>
      <w:r>
        <w:t xml:space="preserve">, </w:t>
      </w:r>
      <w:r>
        <w:t>определено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210, </w:t>
      </w:r>
      <w:r>
        <w:t>или</w:t>
      </w:r>
      <w:r>
        <w:t xml:space="preserve"> </w:t>
      </w:r>
      <w:r>
        <w:t>сключат</w:t>
      </w:r>
      <w:r>
        <w:t xml:space="preserve"> </w:t>
      </w:r>
      <w:r>
        <w:t>спогодба</w:t>
      </w:r>
      <w:r>
        <w:t xml:space="preserve"> </w:t>
      </w:r>
      <w:r>
        <w:t>за</w:t>
      </w:r>
      <w:r>
        <w:t xml:space="preserve"> </w:t>
      </w:r>
      <w:r>
        <w:t>уреждане</w:t>
      </w:r>
      <w:r>
        <w:t xml:space="preserve"> </w:t>
      </w:r>
      <w:r>
        <w:t>на</w:t>
      </w:r>
      <w:r>
        <w:t xml:space="preserve"> </w:t>
      </w:r>
      <w:r>
        <w:t>отношенията</w:t>
      </w:r>
      <w:r>
        <w:t xml:space="preserve"> </w:t>
      </w:r>
      <w:r>
        <w:t>си</w:t>
      </w:r>
      <w:r>
        <w:t xml:space="preserve">, </w:t>
      </w:r>
      <w:r>
        <w:t>произтичащи</w:t>
      </w:r>
      <w:r>
        <w:t xml:space="preserve"> </w:t>
      </w:r>
      <w:r>
        <w:t>от</w:t>
      </w:r>
      <w:r>
        <w:t xml:space="preserve"> </w:t>
      </w:r>
      <w:r>
        <w:t>неизправянето</w:t>
      </w:r>
      <w:r>
        <w:t xml:space="preserve"> </w:t>
      </w:r>
      <w:r>
        <w:t>на</w:t>
      </w:r>
      <w:r>
        <w:t xml:space="preserve"> </w:t>
      </w:r>
      <w:r>
        <w:t>установената</w:t>
      </w:r>
      <w:r>
        <w:t xml:space="preserve"> </w:t>
      </w:r>
      <w:r>
        <w:t>непълнота</w:t>
      </w:r>
      <w:r>
        <w:t xml:space="preserve"> </w:t>
      </w:r>
      <w:r>
        <w:t>или</w:t>
      </w:r>
      <w:r>
        <w:t xml:space="preserve"> </w:t>
      </w:r>
      <w:r>
        <w:t>грешка</w:t>
      </w:r>
      <w:r>
        <w:t xml:space="preserve">. </w:t>
      </w:r>
      <w:r>
        <w:t>Сл</w:t>
      </w:r>
      <w:r>
        <w:t>ужбата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 xml:space="preserve"> </w:t>
      </w:r>
      <w:r>
        <w:t>отразява</w:t>
      </w:r>
      <w:r>
        <w:t xml:space="preserve"> </w:t>
      </w:r>
      <w:r>
        <w:t>промените</w:t>
      </w:r>
      <w:r>
        <w:t xml:space="preserve"> </w:t>
      </w:r>
      <w:r>
        <w:t>в</w:t>
      </w:r>
      <w:r>
        <w:t xml:space="preserve"> </w:t>
      </w:r>
      <w:r>
        <w:t>кадастралния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недвижимите</w:t>
      </w:r>
      <w:r>
        <w:t xml:space="preserve"> </w:t>
      </w:r>
      <w:r>
        <w:t>имоти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53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кадастъра</w:t>
      </w:r>
      <w:r>
        <w:t xml:space="preserve"> </w:t>
      </w:r>
      <w:r>
        <w:t>и</w:t>
      </w:r>
      <w:r>
        <w:t xml:space="preserve"> </w:t>
      </w:r>
      <w:r>
        <w:t>имотния</w:t>
      </w:r>
      <w:r>
        <w:t xml:space="preserve"> </w:t>
      </w:r>
      <w:r>
        <w:t>регистър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135.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.)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131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правят</w:t>
      </w:r>
      <w:r>
        <w:t xml:space="preserve"> </w:t>
      </w:r>
      <w:r>
        <w:t>искания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устройствените</w:t>
      </w:r>
      <w:r>
        <w:t xml:space="preserve"> </w:t>
      </w:r>
      <w:r>
        <w:t>планове</w:t>
      </w:r>
      <w:r>
        <w:t xml:space="preserve"> </w:t>
      </w:r>
      <w:r>
        <w:t>с</w:t>
      </w:r>
      <w:r>
        <w:t xml:space="preserve"> </w:t>
      </w:r>
      <w:r>
        <w:t>писмено</w:t>
      </w:r>
      <w:r>
        <w:t xml:space="preserve"> </w:t>
      </w:r>
      <w:r>
        <w:t>заявление</w:t>
      </w:r>
      <w:r>
        <w:t xml:space="preserve"> </w:t>
      </w:r>
      <w:r>
        <w:t>до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а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124</w:t>
      </w:r>
      <w:r>
        <w:t>а</w:t>
      </w:r>
      <w:r>
        <w:t xml:space="preserve">, </w:t>
      </w:r>
      <w:r>
        <w:t>ал</w:t>
      </w:r>
      <w:r>
        <w:t xml:space="preserve">. 3 </w:t>
      </w:r>
      <w:r>
        <w:t>и</w:t>
      </w:r>
      <w:r>
        <w:t xml:space="preserve"> 4 - </w:t>
      </w:r>
      <w:r>
        <w:t>съответ</w:t>
      </w:r>
      <w:r>
        <w:t>но</w:t>
      </w:r>
      <w:r>
        <w:t xml:space="preserve"> </w:t>
      </w:r>
      <w:r>
        <w:t>до</w:t>
      </w:r>
      <w:r>
        <w:t xml:space="preserve"> </w:t>
      </w:r>
      <w:r>
        <w:t>областния</w:t>
      </w:r>
      <w:r>
        <w:t xml:space="preserve"> </w:t>
      </w:r>
      <w:r>
        <w:t>управител</w:t>
      </w:r>
      <w:r>
        <w:t xml:space="preserve"> </w:t>
      </w:r>
      <w:r>
        <w:t>или</w:t>
      </w:r>
      <w:r>
        <w:t xml:space="preserve"> </w:t>
      </w:r>
      <w:r>
        <w:t>до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искането</w:t>
      </w:r>
      <w:r>
        <w:t xml:space="preserve"> </w:t>
      </w:r>
      <w:r>
        <w:t>е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към</w:t>
      </w:r>
      <w:r>
        <w:t xml:space="preserve"> </w:t>
      </w:r>
      <w:r>
        <w:t>заявлението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скица</w:t>
      </w:r>
      <w:r>
        <w:t xml:space="preserve"> </w:t>
      </w:r>
      <w:r>
        <w:t>с</w:t>
      </w:r>
      <w:r>
        <w:t xml:space="preserve"> </w:t>
      </w:r>
      <w:r>
        <w:t>предложение</w:t>
      </w:r>
      <w:r>
        <w:t xml:space="preserve"> </w:t>
      </w:r>
      <w:r>
        <w:t>за</w:t>
      </w:r>
      <w:r>
        <w:t xml:space="preserve"> </w:t>
      </w:r>
      <w:r>
        <w:t>изменението</w:t>
      </w:r>
      <w:r>
        <w:t xml:space="preserve"> </w:t>
      </w:r>
      <w:r>
        <w:t>му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.) </w:t>
      </w:r>
      <w:r>
        <w:t>Компетентният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постъпване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разрешава</w:t>
      </w:r>
      <w:r>
        <w:t xml:space="preserve"> </w:t>
      </w:r>
      <w:r>
        <w:t>или</w:t>
      </w:r>
      <w:r>
        <w:t xml:space="preserve"> </w:t>
      </w:r>
      <w:r>
        <w:t>отказв</w:t>
      </w:r>
      <w:r>
        <w:t>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изработи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Заповедите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се</w:t>
      </w:r>
      <w:r>
        <w:t xml:space="preserve"> </w:t>
      </w:r>
      <w:r>
        <w:t>издават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становище</w:t>
      </w:r>
      <w:r>
        <w:t xml:space="preserve"> </w:t>
      </w:r>
      <w:r>
        <w:t>на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главния</w:t>
      </w:r>
      <w:r>
        <w:t xml:space="preserve"> </w:t>
      </w:r>
      <w:r>
        <w:t>архитект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- </w:t>
      </w:r>
      <w:r>
        <w:t>когато</w:t>
      </w:r>
      <w:r>
        <w:t xml:space="preserve"> </w:t>
      </w:r>
      <w:r>
        <w:t>актът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- </w:t>
      </w:r>
      <w:r>
        <w:t>когато</w:t>
      </w:r>
      <w:r>
        <w:t xml:space="preserve"> </w:t>
      </w:r>
      <w:r>
        <w:t>актът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от</w:t>
      </w:r>
      <w:r>
        <w:t xml:space="preserve"> </w:t>
      </w:r>
      <w:r>
        <w:t>областния</w:t>
      </w:r>
      <w:r>
        <w:t xml:space="preserve"> </w:t>
      </w:r>
      <w:r>
        <w:t>управител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3.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.). 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Предишна</w:t>
      </w:r>
      <w:r>
        <w:t xml:space="preserve"> </w:t>
      </w:r>
      <w:r>
        <w:t>ал</w:t>
      </w:r>
      <w:r>
        <w:t xml:space="preserve">. 4,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>.)</w:t>
      </w:r>
      <w:r>
        <w:t xml:space="preserve"> </w:t>
      </w:r>
      <w:r>
        <w:t>При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някое</w:t>
      </w:r>
      <w:r>
        <w:t xml:space="preserve"> </w:t>
      </w:r>
      <w:r>
        <w:t>от</w:t>
      </w:r>
      <w:r>
        <w:t xml:space="preserve"> </w:t>
      </w:r>
      <w:r>
        <w:t>основанията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134,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компетентният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нареди</w:t>
      </w:r>
      <w:r>
        <w:t xml:space="preserve"> </w:t>
      </w:r>
      <w:r>
        <w:t>служебно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изработи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действащ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. </w:t>
      </w:r>
      <w:r>
        <w:t>При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134, </w:t>
      </w:r>
      <w:r>
        <w:t>ал</w:t>
      </w:r>
      <w:r>
        <w:t xml:space="preserve">. 1, </w:t>
      </w:r>
      <w:r>
        <w:t>т</w:t>
      </w:r>
      <w:r>
        <w:t xml:space="preserve">. 6 </w:t>
      </w:r>
      <w:r>
        <w:t>компетентният</w:t>
      </w:r>
      <w:r>
        <w:t xml:space="preserve"> </w:t>
      </w:r>
      <w:r>
        <w:t>орга</w:t>
      </w:r>
      <w:r>
        <w:t>н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нарежда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изработи</w:t>
      </w:r>
      <w:r>
        <w:t xml:space="preserve"> </w:t>
      </w:r>
      <w:r>
        <w:t>служебно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действащите</w:t>
      </w:r>
      <w:r>
        <w:t xml:space="preserve"> </w:t>
      </w:r>
      <w:r>
        <w:t>общ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привеждането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одобрения</w:t>
      </w:r>
      <w:r>
        <w:t xml:space="preserve"> </w:t>
      </w:r>
      <w:r>
        <w:t>парцеларен</w:t>
      </w:r>
      <w:r>
        <w:t xml:space="preserve"> </w:t>
      </w:r>
      <w:r>
        <w:t>план</w:t>
      </w:r>
      <w:r>
        <w:t xml:space="preserve">, </w:t>
      </w:r>
      <w:r>
        <w:t>разрешен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чл</w:t>
      </w:r>
      <w:r>
        <w:t>. 124</w:t>
      </w:r>
      <w:r>
        <w:t>а</w:t>
      </w:r>
      <w:r>
        <w:t xml:space="preserve">, </w:t>
      </w:r>
      <w:r>
        <w:t>ал</w:t>
      </w:r>
      <w:r>
        <w:t xml:space="preserve">. 9.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</w:t>
      </w:r>
      <w:r>
        <w:t>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парцеларния</w:t>
      </w:r>
      <w:r>
        <w:t xml:space="preserve"> </w:t>
      </w:r>
      <w:r>
        <w:t>план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>(6) (</w:t>
      </w:r>
      <w:r>
        <w:t>Предишна</w:t>
      </w:r>
      <w:r>
        <w:t xml:space="preserve"> </w:t>
      </w:r>
      <w:r>
        <w:t>ал</w:t>
      </w:r>
      <w:r>
        <w:t xml:space="preserve">. 5,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Заповедите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и</w:t>
      </w:r>
      <w:r>
        <w:t xml:space="preserve"> 5,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изработи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, </w:t>
      </w:r>
      <w:r>
        <w:t>спират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действащите</w:t>
      </w:r>
      <w:r>
        <w:t xml:space="preserve"> </w:t>
      </w:r>
      <w:r>
        <w:t>устр</w:t>
      </w:r>
      <w:r>
        <w:t>ойствени</w:t>
      </w:r>
      <w:r>
        <w:t xml:space="preserve"> </w:t>
      </w:r>
      <w:r>
        <w:t>планове</w:t>
      </w:r>
      <w:r>
        <w:t xml:space="preserve"> </w:t>
      </w:r>
      <w:r>
        <w:t>в</w:t>
      </w:r>
      <w:r>
        <w:t xml:space="preserve"> </w:t>
      </w:r>
      <w:r>
        <w:t>частите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отнасят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Заповедите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и</w:t>
      </w:r>
      <w:r>
        <w:t xml:space="preserve"> 5 </w:t>
      </w:r>
      <w:r>
        <w:t>се</w:t>
      </w:r>
      <w:r>
        <w:t xml:space="preserve"> </w:t>
      </w:r>
      <w:r>
        <w:t>съобщават</w:t>
      </w:r>
      <w:r>
        <w:t xml:space="preserve"> </w:t>
      </w:r>
      <w:r>
        <w:t>на</w:t>
      </w:r>
      <w:r>
        <w:t xml:space="preserve"> </w:t>
      </w:r>
      <w:r>
        <w:t>заинтересованите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131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124</w:t>
      </w:r>
      <w:r>
        <w:t>б</w:t>
      </w:r>
      <w:r>
        <w:t xml:space="preserve">, </w:t>
      </w:r>
      <w:r>
        <w:t>ал</w:t>
      </w:r>
      <w:r>
        <w:t xml:space="preserve">. 2 </w:t>
      </w:r>
      <w:r>
        <w:t>и</w:t>
      </w:r>
      <w:r>
        <w:t xml:space="preserve"> </w:t>
      </w:r>
      <w:r>
        <w:t>се</w:t>
      </w:r>
      <w:r>
        <w:t xml:space="preserve"> </w:t>
      </w:r>
      <w:r>
        <w:t>публикуват</w:t>
      </w:r>
      <w:r>
        <w:t xml:space="preserve"> </w:t>
      </w:r>
      <w:r>
        <w:t>в</w:t>
      </w:r>
      <w:r>
        <w:t xml:space="preserve"> </w:t>
      </w:r>
      <w:r>
        <w:t>Единни</w:t>
      </w:r>
      <w:r>
        <w:t>я</w:t>
      </w:r>
      <w:r>
        <w:t xml:space="preserve"> </w:t>
      </w:r>
      <w:r>
        <w:t>публичен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</w:t>
      </w:r>
      <w:r>
        <w:t>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Заповедите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и</w:t>
      </w:r>
      <w:r>
        <w:t xml:space="preserve"> 5, </w:t>
      </w:r>
      <w:r>
        <w:t>издадени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губят</w:t>
      </w:r>
      <w:r>
        <w:t xml:space="preserve"> </w:t>
      </w:r>
      <w:r>
        <w:t>правно</w:t>
      </w:r>
      <w:r>
        <w:t xml:space="preserve"> </w:t>
      </w:r>
      <w:r>
        <w:t>действие</w:t>
      </w:r>
      <w:r>
        <w:t xml:space="preserve">, </w:t>
      </w:r>
      <w:r>
        <w:t>когато</w:t>
      </w:r>
      <w:r>
        <w:t xml:space="preserve"> </w:t>
      </w:r>
      <w:r>
        <w:t>в</w:t>
      </w:r>
      <w:r>
        <w:t xml:space="preserve"> </w:t>
      </w:r>
      <w:r>
        <w:t>едногодишен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внесен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</w:t>
      </w:r>
      <w:r>
        <w:t>а</w:t>
      </w:r>
      <w:r>
        <w:t xml:space="preserve"> </w:t>
      </w:r>
      <w:r>
        <w:t>плана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135</w:t>
      </w:r>
      <w:r>
        <w:rPr>
          <w:b/>
        </w:rPr>
        <w:t>а</w:t>
      </w:r>
      <w:r>
        <w:rPr>
          <w:b/>
        </w:rPr>
        <w:t xml:space="preserve">. </w:t>
      </w:r>
      <w:r>
        <w:t>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(1) </w:t>
      </w:r>
      <w:r>
        <w:t>Заповед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135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при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заинтересувани</w:t>
      </w:r>
      <w:r>
        <w:t xml:space="preserve"> </w:t>
      </w:r>
      <w:r>
        <w:t>лица</w:t>
      </w:r>
      <w:r>
        <w:t xml:space="preserve"> </w:t>
      </w:r>
      <w:r>
        <w:t>са</w:t>
      </w:r>
      <w:r>
        <w:t xml:space="preserve"> </w:t>
      </w:r>
      <w:r>
        <w:t>само</w:t>
      </w:r>
      <w:r>
        <w:t xml:space="preserve"> </w:t>
      </w:r>
      <w:r>
        <w:t>лицата</w:t>
      </w:r>
      <w:r>
        <w:t xml:space="preserve">, </w:t>
      </w:r>
      <w:r>
        <w:t>по</w:t>
      </w:r>
      <w:r>
        <w:t xml:space="preserve"> </w:t>
      </w:r>
      <w:r>
        <w:t>чиято</w:t>
      </w:r>
      <w:r>
        <w:t xml:space="preserve"> </w:t>
      </w:r>
      <w:r>
        <w:t>инициатива</w:t>
      </w:r>
      <w:r>
        <w:t xml:space="preserve"> </w:t>
      </w:r>
      <w:r>
        <w:t>се</w:t>
      </w:r>
      <w:r>
        <w:t xml:space="preserve"> </w:t>
      </w:r>
      <w:r>
        <w:t>иска</w:t>
      </w:r>
      <w:r>
        <w:t xml:space="preserve"> </w:t>
      </w:r>
      <w:r>
        <w:t>изменението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Алинея</w:t>
      </w:r>
      <w:r>
        <w:t xml:space="preserve"> 1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124</w:t>
      </w:r>
      <w:r>
        <w:t>а</w:t>
      </w:r>
      <w:r>
        <w:t xml:space="preserve">, </w:t>
      </w:r>
      <w:r>
        <w:t>ал</w:t>
      </w:r>
      <w:r>
        <w:t xml:space="preserve">. 3 </w:t>
      </w:r>
      <w:r>
        <w:t>и</w:t>
      </w:r>
      <w:r>
        <w:t xml:space="preserve"> 4 </w:t>
      </w:r>
      <w:r>
        <w:t>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133.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внасят</w:t>
      </w:r>
      <w:r>
        <w:t xml:space="preserve"> </w:t>
      </w:r>
      <w:r>
        <w:t>със</w:t>
      </w:r>
      <w:r>
        <w:t xml:space="preserve"> </w:t>
      </w:r>
      <w:r>
        <w:t>заявление</w:t>
      </w:r>
      <w:r>
        <w:t xml:space="preserve"> </w:t>
      </w:r>
      <w:r>
        <w:t>до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придружен</w:t>
      </w:r>
      <w:r>
        <w:t xml:space="preserve"> </w:t>
      </w:r>
      <w:r>
        <w:t>от</w:t>
      </w:r>
      <w:r>
        <w:t xml:space="preserve"> </w:t>
      </w:r>
      <w:r>
        <w:t>мотивирана</w:t>
      </w:r>
      <w:r>
        <w:t xml:space="preserve"> </w:t>
      </w:r>
      <w:r>
        <w:t>обосновка</w:t>
      </w:r>
      <w:r>
        <w:t xml:space="preserve"> </w:t>
      </w:r>
      <w:r>
        <w:t>на</w:t>
      </w:r>
      <w:r>
        <w:t xml:space="preserve"> </w:t>
      </w:r>
      <w:r>
        <w:t>обхвата</w:t>
      </w:r>
      <w:r>
        <w:t xml:space="preserve"> </w:t>
      </w:r>
      <w:r>
        <w:t>и</w:t>
      </w:r>
      <w:r>
        <w:t xml:space="preserve"> </w:t>
      </w:r>
      <w:r>
        <w:t>основанието</w:t>
      </w:r>
      <w:r>
        <w:t xml:space="preserve"> </w:t>
      </w:r>
      <w:r>
        <w:t>за</w:t>
      </w:r>
      <w:r>
        <w:t xml:space="preserve"> </w:t>
      </w:r>
      <w:r>
        <w:t>изменението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За</w:t>
      </w:r>
      <w:r>
        <w:t>явлението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спира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действащия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обхвата</w:t>
      </w:r>
      <w:r>
        <w:t xml:space="preserve"> </w:t>
      </w:r>
      <w:r>
        <w:t>на</w:t>
      </w:r>
      <w:r>
        <w:t xml:space="preserve"> </w:t>
      </w:r>
      <w:r>
        <w:t>изменението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(5) </w:t>
      </w:r>
      <w:r>
        <w:t>Изменения</w:t>
      </w:r>
      <w:r>
        <w:t xml:space="preserve"> </w:t>
      </w:r>
      <w:r>
        <w:t>на</w:t>
      </w:r>
      <w:r>
        <w:t xml:space="preserve"> </w:t>
      </w:r>
      <w:r>
        <w:t>подробните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се</w:t>
      </w:r>
      <w:r>
        <w:t xml:space="preserve"> </w:t>
      </w:r>
      <w:r>
        <w:t>съгласуват</w:t>
      </w:r>
      <w:r>
        <w:t xml:space="preserve">, </w:t>
      </w:r>
      <w:r>
        <w:t>обявяват</w:t>
      </w:r>
      <w:r>
        <w:t xml:space="preserve">, </w:t>
      </w:r>
      <w:r>
        <w:t>одобряват</w:t>
      </w:r>
      <w:r>
        <w:t xml:space="preserve"> </w:t>
      </w:r>
      <w:r>
        <w:t>и</w:t>
      </w:r>
      <w:r>
        <w:t xml:space="preserve"> </w:t>
      </w:r>
      <w:r>
        <w:t>влизат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раздел</w:t>
      </w:r>
      <w:r>
        <w:t xml:space="preserve"> III </w:t>
      </w:r>
      <w:r>
        <w:t>от</w:t>
      </w:r>
      <w:r>
        <w:t xml:space="preserve"> </w:t>
      </w:r>
      <w:r>
        <w:t>тази</w:t>
      </w:r>
      <w:r>
        <w:t xml:space="preserve"> </w:t>
      </w:r>
      <w:r>
        <w:t>глава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 xml:space="preserve">(6) </w:t>
      </w:r>
      <w:r>
        <w:t>Отказът</w:t>
      </w:r>
      <w:r>
        <w:t xml:space="preserve"> </w:t>
      </w:r>
      <w:r>
        <w:t>на</w:t>
      </w:r>
      <w:r>
        <w:t xml:space="preserve"> </w:t>
      </w:r>
      <w:r>
        <w:t>компетентния</w:t>
      </w:r>
      <w:r>
        <w:t xml:space="preserve"> </w:t>
      </w:r>
      <w:r>
        <w:t>орган</w:t>
      </w:r>
      <w:r>
        <w:t xml:space="preserve"> </w:t>
      </w:r>
      <w:r>
        <w:t>да</w:t>
      </w:r>
      <w:r>
        <w:t xml:space="preserve"> </w:t>
      </w:r>
      <w:r>
        <w:t>одобри</w:t>
      </w:r>
      <w:r>
        <w:t xml:space="preserve"> </w:t>
      </w:r>
      <w:r>
        <w:t>проекта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пречка</w:t>
      </w:r>
      <w:r>
        <w:t xml:space="preserve"> </w:t>
      </w:r>
      <w:r>
        <w:t>за</w:t>
      </w:r>
      <w:r>
        <w:t xml:space="preserve"> </w:t>
      </w:r>
      <w:r>
        <w:t>внасяне</w:t>
      </w:r>
      <w:r>
        <w:t xml:space="preserve"> </w:t>
      </w:r>
      <w:r>
        <w:t>на</w:t>
      </w:r>
      <w:r>
        <w:t xml:space="preserve"> </w:t>
      </w:r>
      <w:r>
        <w:t>мотивирано</w:t>
      </w:r>
      <w:r>
        <w:t xml:space="preserve"> </w:t>
      </w:r>
      <w:r>
        <w:t>предложение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135.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136.</w:t>
      </w:r>
      <w:r>
        <w:t xml:space="preserve"> (1)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Проектите</w:t>
      </w:r>
      <w:r>
        <w:t xml:space="preserve"> </w:t>
      </w:r>
      <w:r>
        <w:t>за</w:t>
      </w:r>
      <w:r>
        <w:t xml:space="preserve"> </w:t>
      </w:r>
      <w:r>
        <w:t>изменени</w:t>
      </w:r>
      <w:r>
        <w:t>я</w:t>
      </w:r>
      <w:r>
        <w:t xml:space="preserve"> </w:t>
      </w:r>
      <w:r>
        <w:t>на</w:t>
      </w:r>
      <w:r>
        <w:t xml:space="preserve"> </w:t>
      </w:r>
      <w:r>
        <w:t>устройствените</w:t>
      </w:r>
      <w:r>
        <w:t xml:space="preserve"> </w:t>
      </w:r>
      <w:r>
        <w:t>планове</w:t>
      </w:r>
      <w:r>
        <w:t xml:space="preserve"> </w:t>
      </w:r>
      <w:r>
        <w:t>на</w:t>
      </w:r>
      <w:r>
        <w:t xml:space="preserve"> </w:t>
      </w:r>
      <w:r>
        <w:t>основанията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134,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се</w:t>
      </w:r>
      <w:r>
        <w:t xml:space="preserve"> </w:t>
      </w:r>
      <w:r>
        <w:t>изработват</w:t>
      </w:r>
      <w:r>
        <w:t xml:space="preserve">, </w:t>
      </w:r>
      <w:r>
        <w:t>съгласуват</w:t>
      </w:r>
      <w:r>
        <w:t xml:space="preserve">, </w:t>
      </w:r>
      <w:r>
        <w:t>обявяват</w:t>
      </w:r>
      <w:r>
        <w:t xml:space="preserve">, </w:t>
      </w:r>
      <w:r>
        <w:t>одобряват</w:t>
      </w:r>
      <w:r>
        <w:t xml:space="preserve"> </w:t>
      </w:r>
      <w:r>
        <w:t>и</w:t>
      </w:r>
      <w:r>
        <w:t xml:space="preserve"> </w:t>
      </w:r>
      <w:r>
        <w:t>влизат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раздел</w:t>
      </w:r>
      <w:r>
        <w:t xml:space="preserve"> III </w:t>
      </w:r>
      <w:r>
        <w:t>от</w:t>
      </w:r>
      <w:r>
        <w:t xml:space="preserve"> </w:t>
      </w:r>
      <w:r>
        <w:t>глава</w:t>
      </w:r>
      <w:r>
        <w:t xml:space="preserve"> </w:t>
      </w:r>
      <w:r>
        <w:t>седма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65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За</w:t>
      </w:r>
      <w:r>
        <w:t xml:space="preserve"> </w:t>
      </w:r>
      <w:r>
        <w:t>проектите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устройствените</w:t>
      </w:r>
      <w:r>
        <w:t xml:space="preserve"> </w:t>
      </w:r>
      <w:r>
        <w:t>планове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чл</w:t>
      </w:r>
      <w:r>
        <w:t xml:space="preserve">. 134, </w:t>
      </w:r>
      <w:r>
        <w:t>ал</w:t>
      </w:r>
      <w:r>
        <w:t xml:space="preserve">. 2 </w:t>
      </w:r>
      <w:r>
        <w:t>в</w:t>
      </w:r>
      <w:r>
        <w:t xml:space="preserve"> </w:t>
      </w:r>
      <w:r>
        <w:t>обхват</w:t>
      </w:r>
      <w:r>
        <w:t xml:space="preserve"> </w:t>
      </w:r>
      <w:r>
        <w:t>до</w:t>
      </w:r>
      <w:r>
        <w:t xml:space="preserve"> </w:t>
      </w:r>
      <w:r>
        <w:t>три</w:t>
      </w:r>
      <w:r>
        <w:t xml:space="preserve"> </w:t>
      </w:r>
      <w:r>
        <w:t>квартала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съгласуване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127, </w:t>
      </w:r>
      <w:r>
        <w:t>ал</w:t>
      </w:r>
      <w:r>
        <w:t xml:space="preserve">. 2,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134, </w:t>
      </w:r>
      <w:r>
        <w:t>ал</w:t>
      </w:r>
      <w:r>
        <w:t xml:space="preserve">. 2, </w:t>
      </w:r>
      <w:r>
        <w:t>т</w:t>
      </w:r>
      <w:r>
        <w:t xml:space="preserve">. 5 </w:t>
      </w:r>
      <w:r>
        <w:t>и</w:t>
      </w:r>
      <w:r>
        <w:t xml:space="preserve"> 6</w:t>
      </w:r>
      <w:r>
        <w:t xml:space="preserve">, </w:t>
      </w:r>
      <w:r>
        <w:t>когато</w:t>
      </w:r>
      <w:r>
        <w:t xml:space="preserve"> </w:t>
      </w:r>
      <w:r>
        <w:t>се</w:t>
      </w:r>
      <w:r>
        <w:t xml:space="preserve"> </w:t>
      </w:r>
      <w:r>
        <w:t>засягат</w:t>
      </w:r>
      <w:r>
        <w:t xml:space="preserve"> </w:t>
      </w:r>
      <w:r>
        <w:t>имоти</w:t>
      </w:r>
      <w:r>
        <w:t xml:space="preserve"> - </w:t>
      </w:r>
      <w:r>
        <w:t>недвижими</w:t>
      </w:r>
      <w:r>
        <w:t xml:space="preserve"> </w:t>
      </w:r>
      <w:r>
        <w:t>културни</w:t>
      </w:r>
      <w:r>
        <w:t xml:space="preserve"> </w:t>
      </w:r>
      <w:r>
        <w:t>ценности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Предишна</w:t>
      </w:r>
      <w:r>
        <w:t xml:space="preserve"> </w:t>
      </w:r>
      <w:r>
        <w:t>ал</w:t>
      </w:r>
      <w:r>
        <w:t xml:space="preserve">. 2 -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Действието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предходен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се</w:t>
      </w:r>
      <w:r>
        <w:t xml:space="preserve"> </w:t>
      </w:r>
      <w:r>
        <w:t>прекратява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новия</w:t>
      </w:r>
      <w:r>
        <w:t xml:space="preserve"> </w:t>
      </w:r>
      <w:r>
        <w:t>или</w:t>
      </w:r>
      <w:r>
        <w:t xml:space="preserve"> </w:t>
      </w:r>
      <w:r>
        <w:t>изменения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Предишна</w:t>
      </w:r>
      <w:r>
        <w:t xml:space="preserve"> </w:t>
      </w:r>
      <w:r>
        <w:t>ал</w:t>
      </w:r>
      <w:r>
        <w:t>. 3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Копия</w:t>
      </w:r>
      <w:r>
        <w:t xml:space="preserve"> </w:t>
      </w:r>
      <w:r>
        <w:t>от</w:t>
      </w:r>
      <w:r>
        <w:t xml:space="preserve"> </w:t>
      </w:r>
      <w:r>
        <w:t>влезлите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изменения</w:t>
      </w:r>
      <w:r>
        <w:t xml:space="preserve"> </w:t>
      </w:r>
      <w:r>
        <w:t>на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променят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, </w:t>
      </w:r>
      <w:r>
        <w:t>се</w:t>
      </w:r>
      <w:r>
        <w:t xml:space="preserve"> </w:t>
      </w:r>
      <w:r>
        <w:t>изпращат</w:t>
      </w:r>
      <w:r>
        <w:t xml:space="preserve"> </w:t>
      </w:r>
      <w:r>
        <w:t>на</w:t>
      </w:r>
      <w:r>
        <w:t xml:space="preserve"> </w:t>
      </w:r>
      <w:r>
        <w:t>Агенцията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>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осма</w:t>
      </w:r>
      <w:r>
        <w:rPr>
          <w:b/>
          <w:sz w:val="36"/>
        </w:rPr>
        <w:br/>
      </w:r>
      <w:r>
        <w:rPr>
          <w:b/>
          <w:sz w:val="36"/>
        </w:rPr>
        <w:t>ИНВЕСТИЦИОННО</w:t>
      </w:r>
      <w:r>
        <w:rPr>
          <w:b/>
          <w:sz w:val="36"/>
        </w:rPr>
        <w:t xml:space="preserve"> </w:t>
      </w:r>
      <w:r>
        <w:rPr>
          <w:b/>
          <w:sz w:val="36"/>
        </w:rPr>
        <w:t>ПРОЕКТИРАНЕ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РАЗРЕШАВ</w:t>
      </w:r>
      <w:r>
        <w:rPr>
          <w:b/>
          <w:sz w:val="36"/>
        </w:rPr>
        <w:t>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СТРОИТЕЛСТВОТО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</w:t>
      </w:r>
      <w:r>
        <w:rPr>
          <w:b/>
          <w:sz w:val="36"/>
        </w:rPr>
        <w:br/>
      </w:r>
      <w:r>
        <w:rPr>
          <w:b/>
          <w:sz w:val="36"/>
        </w:rPr>
        <w:t>Инвестиционно</w:t>
      </w:r>
      <w:r>
        <w:rPr>
          <w:b/>
          <w:sz w:val="36"/>
        </w:rPr>
        <w:t xml:space="preserve"> </w:t>
      </w:r>
      <w:r>
        <w:rPr>
          <w:b/>
          <w:sz w:val="36"/>
        </w:rPr>
        <w:t>проучване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проектиране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137.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43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(1)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характеристиките</w:t>
      </w:r>
      <w:r>
        <w:t xml:space="preserve">, </w:t>
      </w:r>
      <w:r>
        <w:t>значимостта</w:t>
      </w:r>
      <w:r>
        <w:t xml:space="preserve">, </w:t>
      </w:r>
      <w:r>
        <w:t>сложността</w:t>
      </w:r>
      <w:r>
        <w:t xml:space="preserve"> </w:t>
      </w:r>
      <w:r>
        <w:t>и</w:t>
      </w:r>
      <w:r>
        <w:t xml:space="preserve"> </w:t>
      </w:r>
      <w:r>
        <w:t>рисковете</w:t>
      </w:r>
      <w:r>
        <w:t xml:space="preserve"> </w:t>
      </w:r>
      <w:r>
        <w:t>при</w:t>
      </w:r>
      <w:r>
        <w:t xml:space="preserve"> </w:t>
      </w:r>
      <w:r>
        <w:t>експлоатация</w:t>
      </w:r>
      <w:r>
        <w:t xml:space="preserve"> </w:t>
      </w:r>
      <w:r>
        <w:t>строежите</w:t>
      </w:r>
      <w:r>
        <w:t xml:space="preserve"> </w:t>
      </w:r>
      <w:r>
        <w:t>се</w:t>
      </w:r>
      <w:r>
        <w:t xml:space="preserve"> </w:t>
      </w:r>
      <w:r>
        <w:t>категоризират</w:t>
      </w:r>
      <w:r>
        <w:t xml:space="preserve">, </w:t>
      </w:r>
      <w:r>
        <w:t>както</w:t>
      </w:r>
      <w:r>
        <w:t xml:space="preserve"> </w:t>
      </w:r>
      <w:r>
        <w:t>сле</w:t>
      </w:r>
      <w:r>
        <w:t>два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първа</w:t>
      </w:r>
      <w:r>
        <w:t xml:space="preserve"> </w:t>
      </w:r>
      <w:r>
        <w:t>категория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>а</w:t>
      </w:r>
      <w:r>
        <w:t>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47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104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автомагистрали</w:t>
      </w:r>
      <w:r>
        <w:t xml:space="preserve">, </w:t>
      </w:r>
      <w:r>
        <w:t>скоростни</w:t>
      </w:r>
      <w:r>
        <w:t xml:space="preserve"> </w:t>
      </w:r>
      <w:r>
        <w:t>пътища</w:t>
      </w:r>
      <w:r>
        <w:t xml:space="preserve"> </w:t>
      </w:r>
      <w:r>
        <w:t>и</w:t>
      </w:r>
      <w:r>
        <w:t xml:space="preserve"> </w:t>
      </w:r>
      <w:r>
        <w:t>пътища</w:t>
      </w:r>
      <w:r>
        <w:t xml:space="preserve"> I </w:t>
      </w:r>
      <w:r>
        <w:t>и</w:t>
      </w:r>
      <w:r>
        <w:t xml:space="preserve"> II </w:t>
      </w:r>
      <w:r>
        <w:t>клас</w:t>
      </w:r>
      <w:r>
        <w:t xml:space="preserve"> </w:t>
      </w:r>
      <w:r>
        <w:t>от</w:t>
      </w:r>
      <w:r>
        <w:t xml:space="preserve"> </w:t>
      </w:r>
      <w:r>
        <w:t>републиканската</w:t>
      </w:r>
      <w:r>
        <w:t xml:space="preserve"> </w:t>
      </w:r>
      <w:r>
        <w:t>пътна</w:t>
      </w:r>
      <w:r>
        <w:t xml:space="preserve"> </w:t>
      </w:r>
      <w:r>
        <w:t>мрежа</w:t>
      </w:r>
      <w:r>
        <w:t xml:space="preserve">, </w:t>
      </w:r>
      <w:r>
        <w:t>железопътни</w:t>
      </w:r>
      <w:r>
        <w:t xml:space="preserve"> </w:t>
      </w:r>
      <w:r>
        <w:t>линии</w:t>
      </w:r>
      <w:r>
        <w:t xml:space="preserve">, </w:t>
      </w:r>
      <w:r>
        <w:t>летища</w:t>
      </w:r>
      <w:r>
        <w:t xml:space="preserve"> </w:t>
      </w:r>
      <w:r>
        <w:t>за</w:t>
      </w:r>
      <w:r>
        <w:t xml:space="preserve"> </w:t>
      </w:r>
      <w:r>
        <w:t>обществено</w:t>
      </w:r>
      <w:r>
        <w:t xml:space="preserve"> </w:t>
      </w:r>
      <w:r>
        <w:t>ползване</w:t>
      </w:r>
      <w:r>
        <w:t xml:space="preserve">, </w:t>
      </w:r>
      <w:r>
        <w:t>метрополитени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към</w:t>
      </w:r>
      <w:r>
        <w:t xml:space="preserve"> </w:t>
      </w:r>
      <w:r>
        <w:t>тя</w:t>
      </w:r>
      <w:r>
        <w:t>х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б</w:t>
      </w:r>
      <w:r>
        <w:t>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преносни</w:t>
      </w:r>
      <w:r>
        <w:t xml:space="preserve"> </w:t>
      </w:r>
      <w:r>
        <w:t>проводи</w:t>
      </w:r>
      <w:r>
        <w:t xml:space="preserve"> (</w:t>
      </w:r>
      <w:r>
        <w:t>мрежи</w:t>
      </w:r>
      <w:r>
        <w:t xml:space="preserve">)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 xml:space="preserve"> </w:t>
      </w:r>
      <w:r>
        <w:t>в</w:t>
      </w:r>
      <w:r>
        <w:t xml:space="preserve"> </w:t>
      </w:r>
      <w:r>
        <w:t>областта</w:t>
      </w:r>
      <w:r>
        <w:t xml:space="preserve"> </w:t>
      </w:r>
      <w:r>
        <w:t>на</w:t>
      </w:r>
      <w:r>
        <w:t xml:space="preserve"> </w:t>
      </w:r>
      <w:r>
        <w:t>водоснабдяването</w:t>
      </w:r>
      <w:r>
        <w:t xml:space="preserve">, </w:t>
      </w:r>
      <w:r>
        <w:t>електроснабдяването</w:t>
      </w:r>
      <w:r>
        <w:t xml:space="preserve">, </w:t>
      </w:r>
      <w:r>
        <w:t>топлоснабдяването</w:t>
      </w:r>
      <w:r>
        <w:t xml:space="preserve">, </w:t>
      </w:r>
      <w:r>
        <w:t>газоснабдяването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дейности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строежи</w:t>
      </w:r>
      <w:r>
        <w:t xml:space="preserve">, </w:t>
      </w:r>
      <w:r>
        <w:t>необходими</w:t>
      </w:r>
      <w:r>
        <w:t xml:space="preserve"> </w:t>
      </w:r>
      <w:r>
        <w:t>за</w:t>
      </w:r>
      <w:r>
        <w:t xml:space="preserve"> </w:t>
      </w:r>
      <w:r>
        <w:t>предпаз</w:t>
      </w:r>
      <w:r>
        <w:t>ване</w:t>
      </w:r>
      <w:r>
        <w:t xml:space="preserve"> </w:t>
      </w:r>
      <w:r>
        <w:t>и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населението</w:t>
      </w:r>
      <w:r>
        <w:t xml:space="preserve"> </w:t>
      </w:r>
      <w:r>
        <w:t>и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районите</w:t>
      </w:r>
      <w:r>
        <w:t xml:space="preserve"> </w:t>
      </w:r>
      <w:r>
        <w:t>от</w:t>
      </w:r>
      <w:r>
        <w:t xml:space="preserve"> </w:t>
      </w:r>
      <w:r>
        <w:t>бедствия</w:t>
      </w:r>
      <w:r>
        <w:t xml:space="preserve"> </w:t>
      </w:r>
      <w:r>
        <w:t>и</w:t>
      </w:r>
      <w:r>
        <w:t xml:space="preserve"> </w:t>
      </w:r>
      <w:r>
        <w:t>аварии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г</w:t>
      </w:r>
      <w:r>
        <w:t xml:space="preserve">) </w:t>
      </w:r>
      <w:r>
        <w:t>строежи</w:t>
      </w:r>
      <w:r>
        <w:t xml:space="preserve">, </w:t>
      </w:r>
      <w:r>
        <w:t>криещи</w:t>
      </w:r>
      <w:r>
        <w:t xml:space="preserve"> </w:t>
      </w:r>
      <w:r>
        <w:t>опасност</w:t>
      </w:r>
      <w:r>
        <w:t xml:space="preserve"> </w:t>
      </w:r>
      <w:r>
        <w:t>от</w:t>
      </w:r>
      <w:r>
        <w:t xml:space="preserve"> </w:t>
      </w:r>
      <w:r>
        <w:t>взрив</w:t>
      </w:r>
      <w:r>
        <w:t xml:space="preserve">, </w:t>
      </w:r>
      <w:r>
        <w:t>от</w:t>
      </w:r>
      <w:r>
        <w:t xml:space="preserve"> </w:t>
      </w:r>
      <w:r>
        <w:t>значително</w:t>
      </w:r>
      <w:r>
        <w:t xml:space="preserve"> </w:t>
      </w:r>
      <w:r>
        <w:t>вредно</w:t>
      </w:r>
      <w:r>
        <w:t xml:space="preserve"> </w:t>
      </w:r>
      <w:r>
        <w:t>въздействие</w:t>
      </w:r>
      <w:r>
        <w:t xml:space="preserve"> </w:t>
      </w:r>
      <w:r>
        <w:t>върху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разпространение</w:t>
      </w:r>
      <w:r>
        <w:t xml:space="preserve"> </w:t>
      </w:r>
      <w:r>
        <w:t>на</w:t>
      </w:r>
      <w:r>
        <w:t xml:space="preserve"> </w:t>
      </w:r>
      <w:r>
        <w:t>отровни</w:t>
      </w:r>
      <w:r>
        <w:t xml:space="preserve"> </w:t>
      </w:r>
      <w:r>
        <w:t>или</w:t>
      </w:r>
      <w:r>
        <w:t xml:space="preserve"> </w:t>
      </w:r>
      <w:r>
        <w:t>вредни</w:t>
      </w:r>
      <w:r>
        <w:t xml:space="preserve"> </w:t>
      </w:r>
      <w:r>
        <w:t>вещества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д</w:t>
      </w:r>
      <w:r>
        <w:t>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</w:t>
      </w:r>
      <w:r>
        <w:t xml:space="preserve">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бр</w:t>
      </w:r>
      <w:r>
        <w:t xml:space="preserve">. 55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хидротехнически</w:t>
      </w:r>
      <w:r>
        <w:t xml:space="preserve"> </w:t>
      </w:r>
      <w:r>
        <w:t>съоръжения</w:t>
      </w:r>
      <w:r>
        <w:t xml:space="preserve">, </w:t>
      </w:r>
      <w:r>
        <w:t>криещи</w:t>
      </w:r>
      <w:r>
        <w:t xml:space="preserve"> </w:t>
      </w:r>
      <w:r>
        <w:t>опасност</w:t>
      </w:r>
      <w:r>
        <w:t xml:space="preserve"> </w:t>
      </w:r>
      <w:r>
        <w:t>от</w:t>
      </w:r>
      <w:r>
        <w:t xml:space="preserve"> </w:t>
      </w:r>
      <w:r>
        <w:t>наводнения</w:t>
      </w:r>
      <w:r>
        <w:t xml:space="preserve">, </w:t>
      </w:r>
      <w:r>
        <w:t>в</w:t>
      </w:r>
      <w:r>
        <w:t xml:space="preserve"> </w:t>
      </w:r>
      <w:r>
        <w:t>т</w:t>
      </w:r>
      <w:r>
        <w:t>.</w:t>
      </w:r>
      <w:r>
        <w:t>ч</w:t>
      </w:r>
      <w:r>
        <w:t xml:space="preserve">. </w:t>
      </w:r>
      <w:r>
        <w:t>големи</w:t>
      </w:r>
      <w:r>
        <w:t xml:space="preserve"> </w:t>
      </w:r>
      <w:r>
        <w:t>язовири</w:t>
      </w:r>
      <w:r>
        <w:t xml:space="preserve"> </w:t>
      </w:r>
      <w:r>
        <w:t>и</w:t>
      </w:r>
      <w:r>
        <w:t xml:space="preserve"> </w:t>
      </w:r>
      <w:r>
        <w:t>язовири</w:t>
      </w:r>
      <w:r>
        <w:t xml:space="preserve"> </w:t>
      </w:r>
      <w:r>
        <w:t>от</w:t>
      </w:r>
      <w:r>
        <w:t xml:space="preserve"> </w:t>
      </w:r>
      <w:r>
        <w:t>първа</w:t>
      </w:r>
      <w:r>
        <w:t xml:space="preserve"> </w:t>
      </w:r>
      <w:r>
        <w:t>степен</w:t>
      </w:r>
      <w:r>
        <w:t xml:space="preserve"> </w:t>
      </w:r>
      <w:r>
        <w:t>на</w:t>
      </w:r>
      <w:r>
        <w:t xml:space="preserve"> </w:t>
      </w:r>
      <w:r>
        <w:t>потенциална</w:t>
      </w:r>
      <w:r>
        <w:t xml:space="preserve"> </w:t>
      </w:r>
      <w:r>
        <w:t>опасност</w:t>
      </w:r>
      <w:r>
        <w:t xml:space="preserve"> </w:t>
      </w:r>
      <w:r>
        <w:t>и</w:t>
      </w:r>
      <w:r>
        <w:t xml:space="preserve"> </w:t>
      </w:r>
      <w:r>
        <w:t>прилежащите</w:t>
      </w:r>
      <w:r>
        <w:t xml:space="preserve"> </w:t>
      </w:r>
      <w:r>
        <w:t>им</w:t>
      </w:r>
      <w:r>
        <w:t xml:space="preserve"> </w:t>
      </w:r>
      <w:r>
        <w:t>съоръжения</w:t>
      </w:r>
      <w:r>
        <w:t xml:space="preserve"> </w:t>
      </w:r>
      <w:r>
        <w:t>и</w:t>
      </w:r>
      <w:r>
        <w:t xml:space="preserve"> </w:t>
      </w:r>
      <w:r>
        <w:t>временно</w:t>
      </w:r>
      <w:r>
        <w:t xml:space="preserve"> </w:t>
      </w:r>
      <w:r>
        <w:t>строителство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е</w:t>
      </w:r>
      <w:r>
        <w:t xml:space="preserve">) </w:t>
      </w:r>
      <w:r>
        <w:t>строежи</w:t>
      </w:r>
      <w:r>
        <w:t xml:space="preserve">, </w:t>
      </w:r>
      <w:r>
        <w:t>при</w:t>
      </w:r>
      <w:r>
        <w:t xml:space="preserve"> </w:t>
      </w:r>
      <w:r>
        <w:t>които</w:t>
      </w:r>
      <w:r>
        <w:t xml:space="preserve"> </w:t>
      </w:r>
      <w:r>
        <w:t>н</w:t>
      </w:r>
      <w:r>
        <w:t>е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прекъсване</w:t>
      </w:r>
      <w:r>
        <w:t xml:space="preserve"> </w:t>
      </w:r>
      <w:r>
        <w:t>на</w:t>
      </w:r>
      <w:r>
        <w:t xml:space="preserve"> </w:t>
      </w:r>
      <w:r>
        <w:t>технологичния</w:t>
      </w:r>
      <w:r>
        <w:t xml:space="preserve"> </w:t>
      </w:r>
      <w:r>
        <w:t>процес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ж</w:t>
      </w:r>
      <w:r>
        <w:t xml:space="preserve">) </w:t>
      </w:r>
      <w:r>
        <w:t>съоръжения</w:t>
      </w:r>
      <w:r>
        <w:t xml:space="preserve"> </w:t>
      </w:r>
      <w:r>
        <w:t>за</w:t>
      </w:r>
      <w:r>
        <w:t xml:space="preserve"> </w:t>
      </w:r>
      <w:r>
        <w:t>геозащита</w:t>
      </w:r>
      <w:r>
        <w:t xml:space="preserve"> </w:t>
      </w:r>
      <w:r>
        <w:t>и</w:t>
      </w:r>
      <w:r>
        <w:t xml:space="preserve"> </w:t>
      </w:r>
      <w:r>
        <w:t>брегоукрепване</w:t>
      </w:r>
      <w:r>
        <w:t xml:space="preserve"> </w:t>
      </w:r>
      <w:r>
        <w:t>по</w:t>
      </w:r>
      <w:r>
        <w:t xml:space="preserve"> </w:t>
      </w:r>
      <w:r>
        <w:t>реките</w:t>
      </w:r>
      <w:r>
        <w:t xml:space="preserve"> </w:t>
      </w:r>
      <w:r>
        <w:t>и</w:t>
      </w:r>
      <w:r>
        <w:t xml:space="preserve"> </w:t>
      </w:r>
      <w:r>
        <w:t>морския</w:t>
      </w:r>
      <w:r>
        <w:t xml:space="preserve"> </w:t>
      </w:r>
      <w:r>
        <w:t>бряг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з</w:t>
      </w:r>
      <w:r>
        <w:t xml:space="preserve">) </w:t>
      </w:r>
      <w:r>
        <w:t>електрически</w:t>
      </w:r>
      <w:r>
        <w:t xml:space="preserve"> </w:t>
      </w:r>
      <w:r>
        <w:t>централи</w:t>
      </w:r>
      <w:r>
        <w:t xml:space="preserve"> </w:t>
      </w:r>
      <w:r>
        <w:t>и</w:t>
      </w:r>
      <w:r>
        <w:t xml:space="preserve"> </w:t>
      </w:r>
      <w:r>
        <w:t>топлоцентрали</w:t>
      </w:r>
      <w:r>
        <w:t xml:space="preserve"> </w:t>
      </w:r>
      <w:r>
        <w:t>с</w:t>
      </w:r>
      <w:r>
        <w:t xml:space="preserve"> </w:t>
      </w:r>
      <w:r>
        <w:t>мощност</w:t>
      </w:r>
      <w:r>
        <w:t xml:space="preserve"> </w:t>
      </w:r>
      <w:r>
        <w:t>над</w:t>
      </w:r>
      <w:r>
        <w:t xml:space="preserve"> 100 </w:t>
      </w:r>
      <w:r>
        <w:t>мегавата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и</w:t>
      </w:r>
      <w:r>
        <w:t xml:space="preserve">) </w:t>
      </w:r>
      <w:r>
        <w:t>производствени</w:t>
      </w:r>
      <w:r>
        <w:t xml:space="preserve"> </w:t>
      </w:r>
      <w:r>
        <w:t>предприятия</w:t>
      </w:r>
      <w:r>
        <w:t xml:space="preserve"> </w:t>
      </w:r>
      <w:r>
        <w:t>с</w:t>
      </w:r>
      <w:r>
        <w:t xml:space="preserve"> </w:t>
      </w:r>
      <w:r>
        <w:t>капацитет</w:t>
      </w:r>
      <w:r>
        <w:t xml:space="preserve"> </w:t>
      </w:r>
      <w:r>
        <w:t>над</w:t>
      </w:r>
      <w:r>
        <w:t xml:space="preserve"> 500 </w:t>
      </w:r>
      <w:r>
        <w:t>работни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съ</w:t>
      </w:r>
      <w:r>
        <w:t>оръжения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к</w:t>
      </w:r>
      <w:r>
        <w:t>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производствени</w:t>
      </w:r>
      <w:r>
        <w:t xml:space="preserve"> </w:t>
      </w:r>
      <w:r>
        <w:t>сгради</w:t>
      </w:r>
      <w:r>
        <w:t xml:space="preserve">, </w:t>
      </w:r>
      <w:r>
        <w:t>инсталации</w:t>
      </w:r>
      <w:r>
        <w:t xml:space="preserve">, </w:t>
      </w:r>
      <w:r>
        <w:t>съоръжения</w:t>
      </w:r>
      <w:r>
        <w:t xml:space="preserve">, </w:t>
      </w:r>
      <w:r>
        <w:t>прилежаща</w:t>
      </w:r>
      <w:r>
        <w:t xml:space="preserve"> </w:t>
      </w:r>
      <w:r>
        <w:t>инфраструктура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на</w:t>
      </w:r>
      <w:r>
        <w:t xml:space="preserve"> </w:t>
      </w:r>
      <w:r>
        <w:t>металургичната</w:t>
      </w:r>
      <w:r>
        <w:t xml:space="preserve"> </w:t>
      </w:r>
      <w:r>
        <w:t>и</w:t>
      </w:r>
      <w:r>
        <w:t xml:space="preserve"> </w:t>
      </w:r>
      <w:r>
        <w:t>химическата</w:t>
      </w:r>
      <w:r>
        <w:t xml:space="preserve"> </w:t>
      </w:r>
      <w:r>
        <w:t>промишленост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л</w:t>
      </w:r>
      <w:r>
        <w:t xml:space="preserve">) </w:t>
      </w:r>
      <w:r>
        <w:t>други</w:t>
      </w:r>
      <w:r>
        <w:t xml:space="preserve"> </w:t>
      </w:r>
      <w:r>
        <w:t>строежи</w:t>
      </w:r>
      <w:r>
        <w:t xml:space="preserve"> </w:t>
      </w:r>
      <w:r>
        <w:t>с</w:t>
      </w:r>
      <w:r>
        <w:t xml:space="preserve"> </w:t>
      </w:r>
      <w:r>
        <w:t>национално</w:t>
      </w:r>
      <w:r>
        <w:t xml:space="preserve"> </w:t>
      </w:r>
      <w:r>
        <w:t>значение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акт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м</w:t>
      </w:r>
      <w:r>
        <w:t>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54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недвижими</w:t>
      </w:r>
      <w:r>
        <w:t xml:space="preserve"> </w:t>
      </w:r>
      <w:r>
        <w:t>културни</w:t>
      </w:r>
      <w:r>
        <w:t xml:space="preserve"> </w:t>
      </w:r>
      <w:r>
        <w:t>ценности</w:t>
      </w:r>
      <w:r>
        <w:t xml:space="preserve"> </w:t>
      </w:r>
      <w:r>
        <w:t>с</w:t>
      </w:r>
      <w:r>
        <w:t xml:space="preserve"> </w:t>
      </w:r>
      <w:r>
        <w:t>категория</w:t>
      </w:r>
      <w:r>
        <w:t xml:space="preserve"> "</w:t>
      </w:r>
      <w:r>
        <w:t>световно</w:t>
      </w:r>
      <w:r>
        <w:t xml:space="preserve"> </w:t>
      </w:r>
      <w:r>
        <w:t>значение</w:t>
      </w:r>
      <w:r>
        <w:t xml:space="preserve">" </w:t>
      </w:r>
      <w:r>
        <w:t>и</w:t>
      </w:r>
      <w:r>
        <w:t xml:space="preserve"> "</w:t>
      </w:r>
      <w:r>
        <w:t>национално</w:t>
      </w:r>
      <w:r>
        <w:t xml:space="preserve"> </w:t>
      </w:r>
      <w:r>
        <w:t>значение</w:t>
      </w:r>
      <w:r>
        <w:t xml:space="preserve">",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сгради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и</w:t>
      </w:r>
      <w:r>
        <w:t xml:space="preserve"> </w:t>
      </w:r>
      <w:r>
        <w:t>охранителните</w:t>
      </w:r>
      <w:r>
        <w:t xml:space="preserve"> </w:t>
      </w:r>
      <w:r>
        <w:t>зони</w:t>
      </w:r>
      <w:r>
        <w:t xml:space="preserve"> </w:t>
      </w:r>
      <w:r>
        <w:t>на</w:t>
      </w:r>
      <w:r>
        <w:t xml:space="preserve"> </w:t>
      </w:r>
      <w:r>
        <w:t>археологическите</w:t>
      </w:r>
      <w:r>
        <w:t xml:space="preserve"> </w:t>
      </w:r>
      <w:r>
        <w:t>резервати</w:t>
      </w:r>
      <w:r>
        <w:t xml:space="preserve"> </w:t>
      </w:r>
      <w:r>
        <w:t>извън</w:t>
      </w:r>
      <w:r>
        <w:t xml:space="preserve"> </w:t>
      </w:r>
      <w:r>
        <w:t>у</w:t>
      </w:r>
      <w:r>
        <w:t>рбанизирани</w:t>
      </w:r>
      <w:r>
        <w:t xml:space="preserve"> </w:t>
      </w:r>
      <w:r>
        <w:t>територии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н</w:t>
      </w:r>
      <w:r>
        <w:t>) (</w:t>
      </w:r>
      <w:r>
        <w:t>предишна</w:t>
      </w:r>
      <w:r>
        <w:t xml:space="preserve"> </w:t>
      </w:r>
      <w:r>
        <w:t>б</w:t>
      </w:r>
      <w:r>
        <w:t>. "</w:t>
      </w:r>
      <w:r>
        <w:t>м</w:t>
      </w:r>
      <w:r>
        <w:t xml:space="preserve">"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реконструкция</w:t>
      </w:r>
      <w:r>
        <w:t xml:space="preserve"> </w:t>
      </w:r>
      <w:r>
        <w:t>и</w:t>
      </w:r>
      <w:r>
        <w:t xml:space="preserve"> </w:t>
      </w:r>
      <w:r>
        <w:t>основен</w:t>
      </w:r>
      <w:r>
        <w:t xml:space="preserve"> </w:t>
      </w:r>
      <w:r>
        <w:t>ремонт</w:t>
      </w:r>
      <w:r>
        <w:t xml:space="preserve"> </w:t>
      </w:r>
      <w:r>
        <w:t>на</w:t>
      </w:r>
      <w:r>
        <w:t xml:space="preserve"> </w:t>
      </w:r>
      <w:r>
        <w:t>строежите</w:t>
      </w:r>
      <w:r>
        <w:t xml:space="preserve"> </w:t>
      </w:r>
      <w:r>
        <w:t>от</w:t>
      </w:r>
      <w:r>
        <w:t xml:space="preserve"> </w:t>
      </w:r>
      <w:r>
        <w:t>тази</w:t>
      </w:r>
      <w:r>
        <w:t xml:space="preserve"> </w:t>
      </w:r>
      <w:r>
        <w:t>категория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втора</w:t>
      </w:r>
      <w:r>
        <w:t xml:space="preserve"> </w:t>
      </w:r>
      <w:r>
        <w:t>категория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пътища</w:t>
      </w:r>
      <w:r>
        <w:t xml:space="preserve"> III </w:t>
      </w:r>
      <w:r>
        <w:t>клас</w:t>
      </w:r>
      <w:r>
        <w:t xml:space="preserve"> </w:t>
      </w:r>
      <w:r>
        <w:t>от</w:t>
      </w:r>
      <w:r>
        <w:t xml:space="preserve"> </w:t>
      </w:r>
      <w:r>
        <w:t>републиканската</w:t>
      </w:r>
      <w:r>
        <w:t xml:space="preserve"> </w:t>
      </w:r>
      <w:r>
        <w:t>пътна</w:t>
      </w:r>
      <w:r>
        <w:t xml:space="preserve"> </w:t>
      </w:r>
      <w:r>
        <w:t>мрежа</w:t>
      </w:r>
      <w:r>
        <w:t xml:space="preserve">, </w:t>
      </w:r>
      <w:r>
        <w:t>първ</w:t>
      </w:r>
      <w:r>
        <w:t>остепенна</w:t>
      </w:r>
      <w:r>
        <w:t xml:space="preserve"> </w:t>
      </w:r>
      <w:r>
        <w:t>улична</w:t>
      </w:r>
      <w:r>
        <w:t xml:space="preserve"> </w:t>
      </w:r>
      <w:r>
        <w:t>мрежа</w:t>
      </w:r>
      <w:r>
        <w:t xml:space="preserve"> I </w:t>
      </w:r>
      <w:r>
        <w:t>и</w:t>
      </w:r>
      <w:r>
        <w:t xml:space="preserve"> II </w:t>
      </w:r>
      <w:r>
        <w:t>клас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б</w:t>
      </w:r>
      <w:r>
        <w:t>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разпределителни</w:t>
      </w:r>
      <w:r>
        <w:t xml:space="preserve"> </w:t>
      </w:r>
      <w:r>
        <w:t>проводи</w:t>
      </w:r>
      <w:r>
        <w:t xml:space="preserve">, </w:t>
      </w:r>
      <w:r>
        <w:t>съоръжения</w:t>
      </w:r>
      <w:r>
        <w:t xml:space="preserve"> </w:t>
      </w:r>
      <w:r>
        <w:t>и</w:t>
      </w:r>
      <w:r>
        <w:t xml:space="preserve"> </w:t>
      </w:r>
      <w:r>
        <w:t>устройства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 xml:space="preserve"> </w:t>
      </w:r>
      <w:r>
        <w:t>в</w:t>
      </w:r>
      <w:r>
        <w:t xml:space="preserve"> </w:t>
      </w:r>
      <w:r>
        <w:t>областта</w:t>
      </w:r>
      <w:r>
        <w:t xml:space="preserve"> </w:t>
      </w:r>
      <w:r>
        <w:t>на</w:t>
      </w:r>
      <w:r>
        <w:t xml:space="preserve"> </w:t>
      </w:r>
      <w:r>
        <w:t>водоснабдяването</w:t>
      </w:r>
      <w:r>
        <w:t xml:space="preserve">, </w:t>
      </w:r>
      <w:r>
        <w:t>канализацията</w:t>
      </w:r>
      <w:r>
        <w:t xml:space="preserve">, </w:t>
      </w:r>
      <w:r>
        <w:t>електроснабдяването</w:t>
      </w:r>
      <w:r>
        <w:t xml:space="preserve">, </w:t>
      </w:r>
      <w:r>
        <w:t>топлоснабдяването</w:t>
      </w:r>
      <w:r>
        <w:t xml:space="preserve">, </w:t>
      </w:r>
      <w:r>
        <w:t>газоснабдяването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дейности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в</w:t>
      </w:r>
      <w:r>
        <w:t>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.); </w:t>
      </w:r>
    </w:p>
    <w:p w:rsidR="00000000" w:rsidRDefault="00451F33">
      <w:pPr>
        <w:autoSpaceDE w:val="0"/>
        <w:autoSpaceDN w:val="0"/>
        <w:adjustRightInd w:val="0"/>
      </w:pPr>
      <w:r>
        <w:t>г</w:t>
      </w:r>
      <w:r>
        <w:t>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41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съоръжения</w:t>
      </w:r>
      <w:r>
        <w:t xml:space="preserve"> </w:t>
      </w:r>
      <w:r>
        <w:t>и</w:t>
      </w:r>
      <w:r>
        <w:t xml:space="preserve"> </w:t>
      </w:r>
      <w:r>
        <w:t>инсталации</w:t>
      </w:r>
      <w:r>
        <w:t xml:space="preserve"> </w:t>
      </w:r>
      <w:r>
        <w:t>за</w:t>
      </w:r>
      <w:r>
        <w:t xml:space="preserve"> </w:t>
      </w:r>
      <w:r>
        <w:t>третиране</w:t>
      </w:r>
      <w:r>
        <w:t xml:space="preserve"> </w:t>
      </w:r>
      <w:r>
        <w:t>на</w:t>
      </w:r>
      <w:r>
        <w:t xml:space="preserve"> </w:t>
      </w:r>
      <w:r>
        <w:t>отпадъци</w:t>
      </w:r>
      <w:r>
        <w:t xml:space="preserve"> </w:t>
      </w:r>
      <w:r>
        <w:t>и</w:t>
      </w:r>
      <w:r>
        <w:t xml:space="preserve"> </w:t>
      </w:r>
      <w:r>
        <w:t>закриване</w:t>
      </w:r>
      <w:r>
        <w:t xml:space="preserve"> </w:t>
      </w:r>
      <w:r>
        <w:t>на</w:t>
      </w:r>
      <w:r>
        <w:t xml:space="preserve"> </w:t>
      </w:r>
      <w:r>
        <w:t>депа</w:t>
      </w:r>
      <w:r>
        <w:t xml:space="preserve"> </w:t>
      </w:r>
      <w:r>
        <w:t>за</w:t>
      </w:r>
      <w:r>
        <w:t xml:space="preserve"> </w:t>
      </w:r>
      <w:r>
        <w:t>отпадъци</w:t>
      </w:r>
      <w:r>
        <w:t xml:space="preserve"> </w:t>
      </w:r>
      <w:r>
        <w:t>чрез</w:t>
      </w:r>
      <w:r>
        <w:t xml:space="preserve"> </w:t>
      </w:r>
      <w:r>
        <w:t>повърхностно</w:t>
      </w:r>
      <w:r>
        <w:t xml:space="preserve"> </w:t>
      </w:r>
      <w:r>
        <w:t>запечатване</w:t>
      </w:r>
      <w:r>
        <w:t xml:space="preserve"> </w:t>
      </w:r>
      <w:r>
        <w:t>с</w:t>
      </w:r>
      <w:r>
        <w:t xml:space="preserve"> </w:t>
      </w:r>
      <w:r>
        <w:t>горен</w:t>
      </w:r>
      <w:r>
        <w:t xml:space="preserve"> </w:t>
      </w:r>
      <w:r>
        <w:t>изолиращ</w:t>
      </w:r>
      <w:r>
        <w:t xml:space="preserve"> </w:t>
      </w:r>
      <w:r>
        <w:t>екран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д</w:t>
      </w:r>
      <w:r>
        <w:t xml:space="preserve">)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за</w:t>
      </w:r>
      <w:r>
        <w:t xml:space="preserve"> </w:t>
      </w:r>
      <w:r>
        <w:t>обществено</w:t>
      </w:r>
      <w:r>
        <w:t xml:space="preserve"> </w:t>
      </w:r>
      <w:r>
        <w:t>обслужване</w:t>
      </w:r>
      <w:r>
        <w:t xml:space="preserve"> </w:t>
      </w:r>
      <w:r>
        <w:t>с</w:t>
      </w:r>
      <w:r>
        <w:t xml:space="preserve"> </w:t>
      </w:r>
      <w:r>
        <w:t>капацитет</w:t>
      </w:r>
      <w:r>
        <w:t xml:space="preserve"> </w:t>
      </w:r>
      <w:r>
        <w:t>над</w:t>
      </w:r>
      <w:r>
        <w:t xml:space="preserve"> 1000 </w:t>
      </w:r>
      <w:r>
        <w:t>места</w:t>
      </w:r>
      <w:r>
        <w:t xml:space="preserve"> </w:t>
      </w:r>
      <w:r>
        <w:t>за</w:t>
      </w:r>
      <w:r>
        <w:t xml:space="preserve"> </w:t>
      </w:r>
      <w:r>
        <w:t>посетители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е</w:t>
      </w:r>
      <w:r>
        <w:t>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производствени</w:t>
      </w:r>
      <w:r>
        <w:t xml:space="preserve"> </w:t>
      </w:r>
      <w:r>
        <w:t>сгради</w:t>
      </w:r>
      <w:r>
        <w:t xml:space="preserve">, </w:t>
      </w:r>
      <w:r>
        <w:t>инсталации</w:t>
      </w:r>
      <w:r>
        <w:t xml:space="preserve">, </w:t>
      </w:r>
      <w:r>
        <w:t>съоръжения</w:t>
      </w:r>
      <w:r>
        <w:t xml:space="preserve">, </w:t>
      </w:r>
      <w:r>
        <w:t>прилежаща</w:t>
      </w:r>
      <w:r>
        <w:t xml:space="preserve"> </w:t>
      </w:r>
      <w:r>
        <w:t>инфраструктура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с</w:t>
      </w:r>
      <w:r>
        <w:t xml:space="preserve"> </w:t>
      </w:r>
      <w:r>
        <w:t>капацитет</w:t>
      </w:r>
      <w:r>
        <w:t xml:space="preserve"> </w:t>
      </w:r>
      <w:r>
        <w:t>от</w:t>
      </w:r>
      <w:r>
        <w:t xml:space="preserve"> 200 </w:t>
      </w:r>
      <w:r>
        <w:t>до</w:t>
      </w:r>
      <w:r>
        <w:t xml:space="preserve"> 500 </w:t>
      </w:r>
      <w:r>
        <w:t>работни</w:t>
      </w:r>
      <w:r>
        <w:t xml:space="preserve"> </w:t>
      </w:r>
      <w:r>
        <w:t>мес</w:t>
      </w:r>
      <w:r>
        <w:t>та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ж</w:t>
      </w:r>
      <w:r>
        <w:t xml:space="preserve">) </w:t>
      </w:r>
      <w:r>
        <w:t>електрически</w:t>
      </w:r>
      <w:r>
        <w:t xml:space="preserve"> </w:t>
      </w:r>
      <w:r>
        <w:t>централи</w:t>
      </w:r>
      <w:r>
        <w:t xml:space="preserve"> </w:t>
      </w:r>
      <w:r>
        <w:t>и</w:t>
      </w:r>
      <w:r>
        <w:t xml:space="preserve"> </w:t>
      </w:r>
      <w:r>
        <w:t>топлоцентрали</w:t>
      </w:r>
      <w:r>
        <w:t xml:space="preserve"> </w:t>
      </w:r>
      <w:r>
        <w:t>с</w:t>
      </w:r>
      <w:r>
        <w:t xml:space="preserve"> </w:t>
      </w:r>
      <w:r>
        <w:t>мощност</w:t>
      </w:r>
      <w:r>
        <w:t xml:space="preserve"> </w:t>
      </w:r>
      <w:r>
        <w:t>от</w:t>
      </w:r>
      <w:r>
        <w:t xml:space="preserve"> 25 </w:t>
      </w:r>
      <w:r>
        <w:t>до</w:t>
      </w:r>
      <w:r>
        <w:t xml:space="preserve"> 100 </w:t>
      </w:r>
      <w:r>
        <w:t>мегавата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з</w:t>
      </w:r>
      <w:r>
        <w:t>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.); </w:t>
      </w:r>
    </w:p>
    <w:p w:rsidR="00000000" w:rsidRDefault="00451F33">
      <w:pPr>
        <w:autoSpaceDE w:val="0"/>
        <w:autoSpaceDN w:val="0"/>
        <w:adjustRightInd w:val="0"/>
      </w:pPr>
      <w:r>
        <w:t>и</w:t>
      </w:r>
      <w:r>
        <w:t>) (</w:t>
      </w:r>
      <w:r>
        <w:t>предишна</w:t>
      </w:r>
      <w:r>
        <w:t xml:space="preserve"> </w:t>
      </w:r>
      <w:r>
        <w:t>б</w:t>
      </w:r>
      <w:r>
        <w:t>. "</w:t>
      </w:r>
      <w:r>
        <w:t>з</w:t>
      </w:r>
      <w:r>
        <w:t xml:space="preserve">"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>.,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реконструкция</w:t>
      </w:r>
      <w:r>
        <w:t xml:space="preserve"> </w:t>
      </w:r>
      <w:r>
        <w:t>и</w:t>
      </w:r>
      <w:r>
        <w:t xml:space="preserve"> </w:t>
      </w:r>
      <w:r>
        <w:t>основен</w:t>
      </w:r>
      <w:r>
        <w:t xml:space="preserve"> </w:t>
      </w:r>
      <w:r>
        <w:t>ремонт</w:t>
      </w:r>
      <w:r>
        <w:t xml:space="preserve"> </w:t>
      </w:r>
      <w:r>
        <w:t>на</w:t>
      </w:r>
      <w:r>
        <w:t xml:space="preserve"> </w:t>
      </w:r>
      <w:r>
        <w:t>строежите</w:t>
      </w:r>
      <w:r>
        <w:t xml:space="preserve"> </w:t>
      </w:r>
      <w:r>
        <w:t>от</w:t>
      </w:r>
      <w:r>
        <w:t xml:space="preserve"> </w:t>
      </w:r>
      <w:r>
        <w:t>тази</w:t>
      </w:r>
      <w:r>
        <w:t xml:space="preserve"> </w:t>
      </w:r>
      <w:r>
        <w:t>категория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к</w:t>
      </w:r>
      <w:r>
        <w:t>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на</w:t>
      </w:r>
      <w:r>
        <w:t xml:space="preserve"> </w:t>
      </w:r>
      <w:r>
        <w:t>мини</w:t>
      </w:r>
      <w:r>
        <w:t xml:space="preserve">, </w:t>
      </w:r>
      <w:r>
        <w:t>рудници</w:t>
      </w:r>
      <w:r>
        <w:t xml:space="preserve"> </w:t>
      </w:r>
      <w:r>
        <w:t>и</w:t>
      </w:r>
      <w:r>
        <w:t xml:space="preserve"> </w:t>
      </w:r>
      <w:r>
        <w:t>кариери</w:t>
      </w:r>
      <w:r>
        <w:t xml:space="preserve">, </w:t>
      </w:r>
      <w:r>
        <w:t>в</w:t>
      </w:r>
      <w:r>
        <w:t xml:space="preserve"> </w:t>
      </w:r>
      <w:r>
        <w:t>т</w:t>
      </w:r>
      <w:r>
        <w:t>.</w:t>
      </w:r>
      <w:r>
        <w:t>ч</w:t>
      </w:r>
      <w:r>
        <w:t xml:space="preserve">. </w:t>
      </w:r>
      <w:r>
        <w:t>за</w:t>
      </w:r>
      <w:r>
        <w:t xml:space="preserve"> </w:t>
      </w:r>
      <w:r>
        <w:t>ликвидацията</w:t>
      </w:r>
      <w:r>
        <w:t xml:space="preserve"> </w:t>
      </w:r>
      <w:r>
        <w:t>им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строежи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отстр</w:t>
      </w:r>
      <w:r>
        <w:t>аняване</w:t>
      </w:r>
      <w:r>
        <w:t xml:space="preserve"> </w:t>
      </w:r>
      <w:r>
        <w:t>на</w:t>
      </w:r>
      <w:r>
        <w:t xml:space="preserve"> </w:t>
      </w:r>
      <w:r>
        <w:t>екологични</w:t>
      </w:r>
      <w:r>
        <w:t xml:space="preserve"> </w:t>
      </w:r>
      <w:r>
        <w:t>щети</w:t>
      </w:r>
      <w:r>
        <w:t xml:space="preserve"> </w:t>
      </w:r>
      <w:r>
        <w:t>в</w:t>
      </w:r>
      <w:r>
        <w:t xml:space="preserve"> </w:t>
      </w:r>
      <w:r>
        <w:t>района</w:t>
      </w:r>
      <w:r>
        <w:t xml:space="preserve"> </w:t>
      </w:r>
      <w:r>
        <w:t>на</w:t>
      </w:r>
      <w:r>
        <w:t xml:space="preserve"> </w:t>
      </w:r>
      <w:r>
        <w:t>въздействието</w:t>
      </w:r>
      <w:r>
        <w:t xml:space="preserve"> </w:t>
      </w:r>
      <w:r>
        <w:t>им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трета</w:t>
      </w:r>
      <w:r>
        <w:t xml:space="preserve"> </w:t>
      </w:r>
      <w:r>
        <w:t>категория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общински</w:t>
      </w:r>
      <w:r>
        <w:t xml:space="preserve"> </w:t>
      </w:r>
      <w:r>
        <w:t>пътища</w:t>
      </w:r>
      <w:r>
        <w:t xml:space="preserve">, </w:t>
      </w:r>
      <w:r>
        <w:t>улици</w:t>
      </w:r>
      <w:r>
        <w:t xml:space="preserve"> </w:t>
      </w:r>
      <w:r>
        <w:t>от</w:t>
      </w:r>
      <w:r>
        <w:t xml:space="preserve"> </w:t>
      </w:r>
      <w:r>
        <w:t>първостепенната</w:t>
      </w:r>
      <w:r>
        <w:t xml:space="preserve"> </w:t>
      </w:r>
      <w:r>
        <w:t>улична</w:t>
      </w:r>
      <w:r>
        <w:t xml:space="preserve"> </w:t>
      </w:r>
      <w:r>
        <w:t>мрежа</w:t>
      </w:r>
      <w:r>
        <w:t xml:space="preserve"> III </w:t>
      </w:r>
      <w:r>
        <w:t>и</w:t>
      </w:r>
      <w:r>
        <w:t xml:space="preserve"> IV </w:t>
      </w:r>
      <w:r>
        <w:t>клас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б</w:t>
      </w:r>
      <w:r>
        <w:t>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елементи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, </w:t>
      </w:r>
      <w:r>
        <w:t>хидротех</w:t>
      </w:r>
      <w:r>
        <w:t>нически</w:t>
      </w:r>
      <w:r>
        <w:t xml:space="preserve">, </w:t>
      </w:r>
      <w:r>
        <w:t>хидромелиоративни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мрежи</w:t>
      </w:r>
      <w:r>
        <w:t xml:space="preserve">, </w:t>
      </w:r>
      <w:r>
        <w:t>съоръжения</w:t>
      </w:r>
      <w:r>
        <w:t xml:space="preserve"> </w:t>
      </w:r>
      <w:r>
        <w:t>и</w:t>
      </w:r>
      <w:r>
        <w:t xml:space="preserve"> </w:t>
      </w:r>
      <w:r>
        <w:t>инсталации</w:t>
      </w:r>
      <w:r>
        <w:t xml:space="preserve">, </w:t>
      </w:r>
      <w:r>
        <w:t>непопадащи</w:t>
      </w:r>
      <w:r>
        <w:t xml:space="preserve"> </w:t>
      </w:r>
      <w:r>
        <w:t>в</w:t>
      </w:r>
      <w:r>
        <w:t xml:space="preserve"> </w:t>
      </w:r>
      <w:r>
        <w:t>горните</w:t>
      </w:r>
      <w:r>
        <w:t xml:space="preserve"> </w:t>
      </w:r>
      <w:r>
        <w:t>категории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>в</w:t>
      </w:r>
      <w:r>
        <w:t xml:space="preserve">) </w:t>
      </w:r>
      <w:r>
        <w:t>жилищни</w:t>
      </w:r>
      <w:r>
        <w:t xml:space="preserve"> </w:t>
      </w:r>
      <w:r>
        <w:t>и</w:t>
      </w:r>
      <w:r>
        <w:t xml:space="preserve"> </w:t>
      </w:r>
      <w:r>
        <w:t>смесени</w:t>
      </w:r>
      <w:r>
        <w:t xml:space="preserve"> </w:t>
      </w:r>
      <w:r>
        <w:t>сгради</w:t>
      </w:r>
      <w:r>
        <w:t xml:space="preserve"> </w:t>
      </w:r>
      <w:r>
        <w:t>с</w:t>
      </w:r>
      <w:r>
        <w:t xml:space="preserve"> </w:t>
      </w:r>
      <w:r>
        <w:t>високо</w:t>
      </w:r>
      <w:r>
        <w:t xml:space="preserve"> </w:t>
      </w:r>
      <w:r>
        <w:t>застрояване</w:t>
      </w:r>
      <w:r>
        <w:t xml:space="preserve">;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за</w:t>
      </w:r>
      <w:r>
        <w:t xml:space="preserve"> </w:t>
      </w:r>
      <w:r>
        <w:t>обществено</w:t>
      </w:r>
      <w:r>
        <w:t xml:space="preserve"> </w:t>
      </w:r>
      <w:r>
        <w:t>обслужване</w:t>
      </w:r>
      <w:r>
        <w:t xml:space="preserve"> </w:t>
      </w:r>
      <w:r>
        <w:t>с</w:t>
      </w:r>
      <w:r>
        <w:t xml:space="preserve"> </w:t>
      </w:r>
      <w:r>
        <w:t>разгъната</w:t>
      </w:r>
      <w:r>
        <w:t xml:space="preserve"> </w:t>
      </w:r>
      <w:r>
        <w:t>застроена</w:t>
      </w:r>
      <w:r>
        <w:t xml:space="preserve"> </w:t>
      </w:r>
      <w:r>
        <w:t>площ</w:t>
      </w:r>
      <w:r>
        <w:t xml:space="preserve"> </w:t>
      </w:r>
      <w:r>
        <w:t>над</w:t>
      </w:r>
      <w:r>
        <w:t xml:space="preserve"> 5000 </w:t>
      </w:r>
      <w:r>
        <w:t>кв</w:t>
      </w:r>
      <w:r>
        <w:t xml:space="preserve">. </w:t>
      </w:r>
      <w:r>
        <w:t>м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капацитет</w:t>
      </w:r>
      <w:r>
        <w:t xml:space="preserve"> </w:t>
      </w:r>
      <w:r>
        <w:t>от</w:t>
      </w:r>
      <w:r>
        <w:t xml:space="preserve"> 2</w:t>
      </w:r>
      <w:r>
        <w:t xml:space="preserve">00 </w:t>
      </w:r>
      <w:r>
        <w:t>до</w:t>
      </w:r>
      <w:r>
        <w:t xml:space="preserve"> 1000 </w:t>
      </w:r>
      <w:r>
        <w:t>места</w:t>
      </w:r>
      <w:r>
        <w:t xml:space="preserve"> </w:t>
      </w:r>
      <w:r>
        <w:t>за</w:t>
      </w:r>
      <w:r>
        <w:t xml:space="preserve"> </w:t>
      </w:r>
      <w:r>
        <w:t>посетители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г</w:t>
      </w:r>
      <w:r>
        <w:t>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производствени</w:t>
      </w:r>
      <w:r>
        <w:t xml:space="preserve"> </w:t>
      </w:r>
      <w:r>
        <w:t>сгради</w:t>
      </w:r>
      <w:r>
        <w:t xml:space="preserve">, </w:t>
      </w:r>
      <w:r>
        <w:t>инсталации</w:t>
      </w:r>
      <w:r>
        <w:t xml:space="preserve">, </w:t>
      </w:r>
      <w:r>
        <w:t>съоръжения</w:t>
      </w:r>
      <w:r>
        <w:t xml:space="preserve">, </w:t>
      </w:r>
      <w:r>
        <w:t>прилежаща</w:t>
      </w:r>
      <w:r>
        <w:t xml:space="preserve"> </w:t>
      </w:r>
      <w:r>
        <w:t>инфраструктура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с</w:t>
      </w:r>
      <w:r>
        <w:t xml:space="preserve"> </w:t>
      </w:r>
      <w:r>
        <w:t>капацитет</w:t>
      </w:r>
      <w:r>
        <w:t xml:space="preserve"> </w:t>
      </w:r>
      <w:r>
        <w:t>от</w:t>
      </w:r>
      <w:r>
        <w:t xml:space="preserve"> 100 </w:t>
      </w:r>
      <w:r>
        <w:t>до</w:t>
      </w:r>
      <w:r>
        <w:t xml:space="preserve"> 200 </w:t>
      </w:r>
      <w:r>
        <w:t>работни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д</w:t>
      </w:r>
      <w:r>
        <w:t>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>. 29</w:t>
      </w:r>
      <w:r>
        <w:t xml:space="preserve">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10.04.2012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42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7.06.2022 </w:t>
      </w:r>
      <w:r>
        <w:t>г</w:t>
      </w:r>
      <w:r>
        <w:t xml:space="preserve">.) </w:t>
      </w:r>
      <w:r>
        <w:t>електрически</w:t>
      </w:r>
      <w:r>
        <w:t xml:space="preserve"> </w:t>
      </w:r>
      <w:r>
        <w:t>централи</w:t>
      </w:r>
      <w:r>
        <w:t xml:space="preserve"> </w:t>
      </w:r>
      <w:r>
        <w:t>и</w:t>
      </w:r>
      <w:r>
        <w:t xml:space="preserve"> </w:t>
      </w:r>
      <w:r>
        <w:t>топлоцентрали</w:t>
      </w:r>
      <w:r>
        <w:t xml:space="preserve"> </w:t>
      </w:r>
      <w:r>
        <w:t>с</w:t>
      </w:r>
      <w:r>
        <w:t xml:space="preserve"> </w:t>
      </w:r>
      <w:r>
        <w:t>мощност</w:t>
      </w:r>
      <w:r>
        <w:t xml:space="preserve"> </w:t>
      </w:r>
      <w:r>
        <w:t>до</w:t>
      </w:r>
      <w:r>
        <w:t xml:space="preserve"> 25 </w:t>
      </w:r>
      <w:r>
        <w:t>мегавата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енергия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147, </w:t>
      </w:r>
      <w:r>
        <w:t>ал</w:t>
      </w:r>
      <w:r>
        <w:t xml:space="preserve">. 1, </w:t>
      </w:r>
      <w:r>
        <w:t>т</w:t>
      </w:r>
      <w:r>
        <w:t xml:space="preserve">. 14 </w:t>
      </w:r>
      <w:r>
        <w:t>и</w:t>
      </w:r>
      <w:r>
        <w:t xml:space="preserve"> 14</w:t>
      </w:r>
      <w:r>
        <w:t>а</w:t>
      </w:r>
      <w:r>
        <w:t xml:space="preserve">; </w:t>
      </w:r>
    </w:p>
    <w:p w:rsidR="00000000" w:rsidRDefault="00451F33">
      <w:pPr>
        <w:autoSpaceDE w:val="0"/>
        <w:autoSpaceDN w:val="0"/>
        <w:adjustRightInd w:val="0"/>
      </w:pPr>
      <w:r>
        <w:t>е</w:t>
      </w:r>
      <w:r>
        <w:t xml:space="preserve">) </w:t>
      </w:r>
      <w:r>
        <w:t>паркове</w:t>
      </w:r>
      <w:r>
        <w:t xml:space="preserve"> </w:t>
      </w:r>
      <w:r>
        <w:t>и</w:t>
      </w:r>
      <w:r>
        <w:t xml:space="preserve"> </w:t>
      </w:r>
      <w:r>
        <w:t>градини</w:t>
      </w:r>
      <w:r>
        <w:t xml:space="preserve"> </w:t>
      </w:r>
      <w:r>
        <w:t>с</w:t>
      </w:r>
      <w:r>
        <w:t xml:space="preserve"> </w:t>
      </w:r>
      <w:r>
        <w:t>площ</w:t>
      </w:r>
      <w:r>
        <w:t xml:space="preserve"> </w:t>
      </w:r>
      <w:r>
        <w:t>над</w:t>
      </w:r>
      <w:r>
        <w:t xml:space="preserve"> 1 </w:t>
      </w:r>
      <w:r>
        <w:t>хектар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ж</w:t>
      </w:r>
      <w:r>
        <w:t>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реконструкция</w:t>
      </w:r>
      <w:r>
        <w:t xml:space="preserve"> </w:t>
      </w:r>
      <w:r>
        <w:t>и</w:t>
      </w:r>
      <w:r>
        <w:t xml:space="preserve"> </w:t>
      </w:r>
      <w:r>
        <w:t>основен</w:t>
      </w:r>
      <w:r>
        <w:t xml:space="preserve"> </w:t>
      </w:r>
      <w:r>
        <w:t>ремонт</w:t>
      </w:r>
      <w:r>
        <w:t xml:space="preserve"> </w:t>
      </w:r>
      <w:r>
        <w:t>на</w:t>
      </w:r>
      <w:r>
        <w:t xml:space="preserve"> </w:t>
      </w:r>
      <w:r>
        <w:t>строежите</w:t>
      </w:r>
      <w:r>
        <w:t xml:space="preserve"> </w:t>
      </w:r>
      <w:r>
        <w:t>от</w:t>
      </w:r>
      <w:r>
        <w:t xml:space="preserve"> </w:t>
      </w:r>
      <w:r>
        <w:t>тази</w:t>
      </w:r>
      <w:r>
        <w:t xml:space="preserve"> </w:t>
      </w:r>
      <w:r>
        <w:t>категория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з</w:t>
      </w:r>
      <w:r>
        <w:t>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</w:t>
      </w:r>
      <w:r>
        <w:t>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9.03.2018 </w:t>
      </w:r>
      <w:r>
        <w:t>г</w:t>
      </w:r>
      <w:r>
        <w:t xml:space="preserve">.) </w:t>
      </w:r>
      <w:r>
        <w:t>приемно</w:t>
      </w:r>
      <w:r>
        <w:t>-</w:t>
      </w:r>
      <w:r>
        <w:t>предавателни</w:t>
      </w:r>
      <w:r>
        <w:t xml:space="preserve"> </w:t>
      </w:r>
      <w:r>
        <w:t>станции</w:t>
      </w:r>
      <w:r>
        <w:t xml:space="preserve"> </w:t>
      </w:r>
      <w:r>
        <w:t>и</w:t>
      </w:r>
      <w:r>
        <w:t xml:space="preserve"> </w:t>
      </w:r>
      <w:r>
        <w:t>останалата</w:t>
      </w:r>
      <w:r>
        <w:t xml:space="preserve"> </w:t>
      </w:r>
      <w:r>
        <w:t>физическа</w:t>
      </w:r>
      <w:r>
        <w:t xml:space="preserve"> </w:t>
      </w:r>
      <w:r>
        <w:t>инфраструктура</w:t>
      </w:r>
      <w:r>
        <w:t xml:space="preserve"> </w:t>
      </w:r>
      <w:r>
        <w:t>за</w:t>
      </w:r>
      <w:r>
        <w:t xml:space="preserve"> </w:t>
      </w:r>
      <w:r>
        <w:t>разполагане</w:t>
      </w:r>
      <w:r>
        <w:t xml:space="preserve"> </w:t>
      </w:r>
      <w:r>
        <w:t>на</w:t>
      </w:r>
      <w:r>
        <w:t xml:space="preserve"> </w:t>
      </w:r>
      <w:r>
        <w:t>електронни</w:t>
      </w:r>
      <w:r>
        <w:t xml:space="preserve"> </w:t>
      </w:r>
      <w:r>
        <w:t>съобщителни</w:t>
      </w:r>
      <w:r>
        <w:t xml:space="preserve"> </w:t>
      </w:r>
      <w:r>
        <w:t>мрежи</w:t>
      </w:r>
      <w:r>
        <w:t xml:space="preserve"> </w:t>
      </w:r>
      <w:r>
        <w:t>от</w:t>
      </w:r>
      <w:r>
        <w:t xml:space="preserve"> </w:t>
      </w:r>
      <w:r>
        <w:t>магистрален</w:t>
      </w:r>
      <w:r>
        <w:t xml:space="preserve"> </w:t>
      </w:r>
      <w:r>
        <w:t>тип</w:t>
      </w:r>
      <w:r>
        <w:t xml:space="preserve"> </w:t>
      </w:r>
      <w:r>
        <w:t>на</w:t>
      </w:r>
      <w:r>
        <w:t xml:space="preserve"> </w:t>
      </w:r>
      <w:r>
        <w:t>национално</w:t>
      </w:r>
      <w:r>
        <w:t xml:space="preserve"> </w:t>
      </w:r>
      <w:r>
        <w:t>ниво</w:t>
      </w:r>
      <w:r>
        <w:t xml:space="preserve"> </w:t>
      </w:r>
      <w:r>
        <w:t>или</w:t>
      </w:r>
      <w:r>
        <w:t xml:space="preserve"> </w:t>
      </w:r>
      <w:r>
        <w:t>извън</w:t>
      </w:r>
      <w:r>
        <w:t xml:space="preserve"> </w:t>
      </w:r>
      <w:r>
        <w:t>урбанизирани</w:t>
      </w:r>
      <w:r>
        <w:t xml:space="preserve"> </w:t>
      </w:r>
      <w:r>
        <w:t>територии</w:t>
      </w:r>
      <w:r>
        <w:t xml:space="preserve">; </w:t>
      </w:r>
    </w:p>
    <w:p w:rsidR="00000000" w:rsidRDefault="00451F33">
      <w:pPr>
        <w:autoSpaceDE w:val="0"/>
        <w:autoSpaceDN w:val="0"/>
        <w:adjustRightInd w:val="0"/>
      </w:pPr>
      <w:r>
        <w:t xml:space="preserve">4. </w:t>
      </w:r>
      <w:r>
        <w:t>четвърта</w:t>
      </w:r>
      <w:r>
        <w:t xml:space="preserve"> </w:t>
      </w:r>
      <w:r>
        <w:t>категория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частни</w:t>
      </w:r>
      <w:r>
        <w:t xml:space="preserve"> </w:t>
      </w:r>
      <w:r>
        <w:t>пътища</w:t>
      </w:r>
      <w:r>
        <w:t xml:space="preserve">, </w:t>
      </w:r>
      <w:r>
        <w:t>улици</w:t>
      </w:r>
      <w:r>
        <w:t xml:space="preserve"> </w:t>
      </w:r>
      <w:r>
        <w:t>от</w:t>
      </w:r>
      <w:r>
        <w:t xml:space="preserve"> </w:t>
      </w:r>
      <w:r>
        <w:t>второстепенната</w:t>
      </w:r>
      <w:r>
        <w:t xml:space="preserve"> </w:t>
      </w:r>
      <w:r>
        <w:t>улична</w:t>
      </w:r>
      <w:r>
        <w:t xml:space="preserve"> </w:t>
      </w:r>
      <w:r>
        <w:t>мрежа</w:t>
      </w:r>
      <w:r>
        <w:t xml:space="preserve"> V </w:t>
      </w:r>
      <w:r>
        <w:t>и</w:t>
      </w:r>
      <w:r>
        <w:t xml:space="preserve"> VI </w:t>
      </w:r>
      <w:r>
        <w:t>клас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жилищни</w:t>
      </w:r>
      <w:r>
        <w:t xml:space="preserve"> </w:t>
      </w:r>
      <w:r>
        <w:t>и</w:t>
      </w:r>
      <w:r>
        <w:t xml:space="preserve"> </w:t>
      </w:r>
      <w:r>
        <w:t>смесени</w:t>
      </w:r>
      <w:r>
        <w:t xml:space="preserve"> </w:t>
      </w:r>
      <w:r>
        <w:t>сгради</w:t>
      </w:r>
      <w:r>
        <w:t xml:space="preserve"> </w:t>
      </w:r>
      <w:r>
        <w:t>със</w:t>
      </w:r>
      <w:r>
        <w:t xml:space="preserve"> </w:t>
      </w:r>
      <w:r>
        <w:t>средно</w:t>
      </w:r>
      <w:r>
        <w:t xml:space="preserve"> </w:t>
      </w:r>
      <w:r>
        <w:t>застрояване</w:t>
      </w:r>
      <w:r>
        <w:t xml:space="preserve">;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за</w:t>
      </w:r>
      <w:r>
        <w:t xml:space="preserve"> </w:t>
      </w:r>
      <w:r>
        <w:t>обществено</w:t>
      </w:r>
      <w:r>
        <w:t xml:space="preserve"> </w:t>
      </w:r>
      <w:r>
        <w:t>обслужване</w:t>
      </w:r>
      <w:r>
        <w:t xml:space="preserve"> </w:t>
      </w:r>
      <w:r>
        <w:t>с</w:t>
      </w:r>
      <w:r>
        <w:t xml:space="preserve"> </w:t>
      </w:r>
      <w:r>
        <w:t>разгъната</w:t>
      </w:r>
      <w:r>
        <w:t xml:space="preserve"> </w:t>
      </w:r>
      <w:r>
        <w:t>застроена</w:t>
      </w:r>
      <w:r>
        <w:t xml:space="preserve"> </w:t>
      </w:r>
      <w:r>
        <w:t>площ</w:t>
      </w:r>
      <w:r>
        <w:t xml:space="preserve"> </w:t>
      </w:r>
      <w:r>
        <w:t>от</w:t>
      </w:r>
      <w:r>
        <w:t xml:space="preserve"> 1000 </w:t>
      </w:r>
      <w:r>
        <w:t>до</w:t>
      </w:r>
      <w:r>
        <w:t xml:space="preserve"> 5000 </w:t>
      </w:r>
      <w:r>
        <w:t>к</w:t>
      </w:r>
      <w:r>
        <w:t>в</w:t>
      </w:r>
      <w:r>
        <w:t xml:space="preserve">. </w:t>
      </w:r>
      <w:r>
        <w:t>м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капацитет</w:t>
      </w:r>
      <w:r>
        <w:t xml:space="preserve"> </w:t>
      </w:r>
      <w:r>
        <w:t>от</w:t>
      </w:r>
      <w:r>
        <w:t xml:space="preserve"> 100 </w:t>
      </w:r>
      <w:r>
        <w:t>до</w:t>
      </w:r>
      <w:r>
        <w:t xml:space="preserve"> 200 </w:t>
      </w:r>
      <w:r>
        <w:t>места</w:t>
      </w:r>
      <w:r>
        <w:t xml:space="preserve"> </w:t>
      </w:r>
      <w:r>
        <w:t>за</w:t>
      </w:r>
      <w:r>
        <w:t xml:space="preserve"> </w:t>
      </w:r>
      <w:r>
        <w:t>посетители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в</w:t>
      </w:r>
      <w:r>
        <w:t>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производствени</w:t>
      </w:r>
      <w:r>
        <w:t xml:space="preserve"> </w:t>
      </w:r>
      <w:r>
        <w:t>сгради</w:t>
      </w:r>
      <w:r>
        <w:t xml:space="preserve">, </w:t>
      </w:r>
      <w:r>
        <w:t>инсталации</w:t>
      </w:r>
      <w:r>
        <w:t xml:space="preserve">, </w:t>
      </w:r>
      <w:r>
        <w:t>съоръжения</w:t>
      </w:r>
      <w:r>
        <w:t xml:space="preserve">, </w:t>
      </w:r>
      <w:r>
        <w:t>прилежаща</w:t>
      </w:r>
      <w:r>
        <w:t xml:space="preserve"> </w:t>
      </w:r>
      <w:r>
        <w:t>инфраструктура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с</w:t>
      </w:r>
      <w:r>
        <w:t xml:space="preserve"> </w:t>
      </w:r>
      <w:r>
        <w:t>капацитет</w:t>
      </w:r>
      <w:r>
        <w:t xml:space="preserve"> </w:t>
      </w:r>
      <w:r>
        <w:t>от</w:t>
      </w:r>
      <w:r>
        <w:t xml:space="preserve"> 50 </w:t>
      </w:r>
      <w:r>
        <w:t>до</w:t>
      </w:r>
      <w:r>
        <w:t xml:space="preserve"> 100 </w:t>
      </w:r>
      <w:r>
        <w:t>работни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г</w:t>
      </w:r>
      <w:r>
        <w:t xml:space="preserve">) </w:t>
      </w:r>
      <w:r>
        <w:t>паркове</w:t>
      </w:r>
      <w:r>
        <w:t xml:space="preserve">, </w:t>
      </w:r>
      <w:r>
        <w:t>градини</w:t>
      </w:r>
      <w:r>
        <w:t xml:space="preserve"> </w:t>
      </w:r>
      <w:r>
        <w:t>и</w:t>
      </w:r>
      <w:r>
        <w:t xml:space="preserve"> </w:t>
      </w:r>
      <w:r>
        <w:t>озеленени</w:t>
      </w:r>
      <w:r>
        <w:t xml:space="preserve"> </w:t>
      </w:r>
      <w:r>
        <w:t>площи</w:t>
      </w:r>
      <w:r>
        <w:t xml:space="preserve"> </w:t>
      </w:r>
      <w:r>
        <w:t>до</w:t>
      </w:r>
      <w:r>
        <w:t xml:space="preserve"> 1 </w:t>
      </w:r>
      <w:r>
        <w:t>хектар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д</w:t>
      </w:r>
      <w:r>
        <w:t>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реконструкция</w:t>
      </w:r>
      <w:r>
        <w:t xml:space="preserve"> </w:t>
      </w:r>
      <w:r>
        <w:t>и</w:t>
      </w:r>
      <w:r>
        <w:t xml:space="preserve"> </w:t>
      </w:r>
      <w:r>
        <w:t>основен</w:t>
      </w:r>
      <w:r>
        <w:t xml:space="preserve"> </w:t>
      </w:r>
      <w:r>
        <w:t>ремонт</w:t>
      </w:r>
      <w:r>
        <w:t xml:space="preserve"> </w:t>
      </w:r>
      <w:r>
        <w:t>на</w:t>
      </w:r>
      <w:r>
        <w:t xml:space="preserve"> </w:t>
      </w:r>
      <w:r>
        <w:t>строежите</w:t>
      </w:r>
      <w:r>
        <w:t xml:space="preserve"> </w:t>
      </w:r>
      <w:r>
        <w:t>от</w:t>
      </w:r>
      <w:r>
        <w:t xml:space="preserve"> </w:t>
      </w:r>
      <w:r>
        <w:t>тази</w:t>
      </w:r>
      <w:r>
        <w:t xml:space="preserve"> </w:t>
      </w:r>
      <w:r>
        <w:t>категория</w:t>
      </w:r>
      <w:r>
        <w:t xml:space="preserve"> </w:t>
      </w:r>
      <w:r>
        <w:t>и</w:t>
      </w:r>
      <w:r>
        <w:t xml:space="preserve"> </w:t>
      </w:r>
      <w:r>
        <w:t>вътрешни</w:t>
      </w:r>
      <w:r>
        <w:t xml:space="preserve"> </w:t>
      </w:r>
      <w:r>
        <w:t>преустройства</w:t>
      </w:r>
      <w:r>
        <w:t xml:space="preserve"> </w:t>
      </w:r>
      <w:r>
        <w:t>на</w:t>
      </w:r>
      <w:r>
        <w:t xml:space="preserve"> </w:t>
      </w:r>
      <w:r>
        <w:t>сградите</w:t>
      </w:r>
      <w:r>
        <w:t xml:space="preserve"> </w:t>
      </w:r>
      <w:r>
        <w:t>от</w:t>
      </w:r>
      <w:r>
        <w:t xml:space="preserve"> </w:t>
      </w:r>
      <w:r>
        <w:t>първа</w:t>
      </w:r>
      <w:r>
        <w:t xml:space="preserve"> </w:t>
      </w:r>
      <w:r>
        <w:t>до</w:t>
      </w:r>
      <w:r>
        <w:t xml:space="preserve"> </w:t>
      </w:r>
      <w:r>
        <w:t>четвърта</w:t>
      </w:r>
      <w:r>
        <w:t xml:space="preserve"> </w:t>
      </w:r>
      <w:r>
        <w:t>категория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засяга</w:t>
      </w:r>
      <w:r>
        <w:t xml:space="preserve"> </w:t>
      </w:r>
      <w:r>
        <w:t>конструкцията</w:t>
      </w:r>
      <w:r>
        <w:t xml:space="preserve"> </w:t>
      </w:r>
      <w:r>
        <w:t>им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e)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недвижими</w:t>
      </w:r>
      <w:r>
        <w:t xml:space="preserve"> </w:t>
      </w:r>
      <w:r>
        <w:t>културни</w:t>
      </w:r>
      <w:r>
        <w:t xml:space="preserve"> </w:t>
      </w:r>
      <w:r>
        <w:t>ценности</w:t>
      </w:r>
      <w:r>
        <w:t xml:space="preserve"> </w:t>
      </w:r>
      <w:r>
        <w:t>с</w:t>
      </w:r>
      <w:r>
        <w:t xml:space="preserve"> </w:t>
      </w:r>
      <w:r>
        <w:t>категория</w:t>
      </w:r>
      <w:r>
        <w:t xml:space="preserve"> "</w:t>
      </w:r>
      <w:r>
        <w:t>местно</w:t>
      </w:r>
      <w:r>
        <w:t xml:space="preserve"> </w:t>
      </w:r>
      <w:r>
        <w:t>значение</w:t>
      </w:r>
      <w:r>
        <w:t>";</w:t>
      </w:r>
    </w:p>
    <w:p w:rsidR="00000000" w:rsidRDefault="00451F33">
      <w:pPr>
        <w:autoSpaceDE w:val="0"/>
        <w:autoSpaceDN w:val="0"/>
        <w:adjustRightInd w:val="0"/>
      </w:pPr>
      <w:r>
        <w:t>ж</w:t>
      </w:r>
      <w:r>
        <w:t>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9.03.2018 </w:t>
      </w:r>
      <w:r>
        <w:t>г</w:t>
      </w:r>
      <w:r>
        <w:t xml:space="preserve">.) </w:t>
      </w:r>
      <w:r>
        <w:t>физическа</w:t>
      </w:r>
      <w:r>
        <w:t xml:space="preserve"> </w:t>
      </w:r>
      <w:r>
        <w:t>инфраструктура</w:t>
      </w:r>
      <w:r>
        <w:t xml:space="preserve"> </w:t>
      </w:r>
      <w:r>
        <w:t>за</w:t>
      </w:r>
      <w:r>
        <w:t xml:space="preserve"> </w:t>
      </w:r>
      <w:r>
        <w:t>р</w:t>
      </w:r>
      <w:r>
        <w:t>азполагане</w:t>
      </w:r>
      <w:r>
        <w:t xml:space="preserve"> </w:t>
      </w:r>
      <w:r>
        <w:t>на</w:t>
      </w:r>
      <w:r>
        <w:t xml:space="preserve"> </w:t>
      </w:r>
      <w:r>
        <w:t>електронни</w:t>
      </w:r>
      <w:r>
        <w:t xml:space="preserve"> </w:t>
      </w:r>
      <w:r>
        <w:t>съобщителни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, </w:t>
      </w:r>
      <w:r>
        <w:t>изграждани</w:t>
      </w:r>
      <w:r>
        <w:t xml:space="preserve"> </w:t>
      </w:r>
      <w:r>
        <w:t>в</w:t>
      </w:r>
      <w:r>
        <w:t xml:space="preserve"> </w:t>
      </w:r>
      <w:r>
        <w:t>урбанизирани</w:t>
      </w:r>
      <w:r>
        <w:t xml:space="preserve"> </w:t>
      </w:r>
      <w:r>
        <w:t>територии</w:t>
      </w:r>
      <w:r>
        <w:t xml:space="preserve"> </w:t>
      </w:r>
      <w:r>
        <w:t>с</w:t>
      </w:r>
      <w:r>
        <w:t xml:space="preserve"> </w:t>
      </w:r>
      <w:r>
        <w:t>високо</w:t>
      </w:r>
      <w:r>
        <w:t xml:space="preserve"> </w:t>
      </w:r>
      <w:r>
        <w:t>и</w:t>
      </w:r>
      <w:r>
        <w:t xml:space="preserve"> </w:t>
      </w:r>
      <w:r>
        <w:t>средно</w:t>
      </w:r>
      <w:r>
        <w:t xml:space="preserve"> </w:t>
      </w:r>
      <w:r>
        <w:t>застрояване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5. </w:t>
      </w:r>
      <w:r>
        <w:t>пета</w:t>
      </w:r>
      <w:r>
        <w:t xml:space="preserve"> </w:t>
      </w:r>
      <w:r>
        <w:t>категория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жилищни</w:t>
      </w:r>
      <w:r>
        <w:t xml:space="preserve"> </w:t>
      </w:r>
      <w:r>
        <w:t>и</w:t>
      </w:r>
      <w:r>
        <w:t xml:space="preserve"> </w:t>
      </w:r>
      <w:r>
        <w:t>смесени</w:t>
      </w:r>
      <w:r>
        <w:t xml:space="preserve"> </w:t>
      </w:r>
      <w:r>
        <w:t>сгради</w:t>
      </w:r>
      <w:r>
        <w:t xml:space="preserve">, </w:t>
      </w:r>
      <w:r>
        <w:t>с</w:t>
      </w:r>
      <w:r>
        <w:t xml:space="preserve"> </w:t>
      </w:r>
      <w:r>
        <w:t>ниско</w:t>
      </w:r>
      <w:r>
        <w:t xml:space="preserve"> </w:t>
      </w:r>
      <w:r>
        <w:t>застрояване</w:t>
      </w:r>
      <w:r>
        <w:t xml:space="preserve">, </w:t>
      </w:r>
      <w:r>
        <w:t>вилни</w:t>
      </w:r>
      <w:r>
        <w:t xml:space="preserve"> </w:t>
      </w:r>
      <w:r>
        <w:t>сгради</w:t>
      </w:r>
      <w:r>
        <w:t xml:space="preserve">,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за</w:t>
      </w:r>
      <w:r>
        <w:t xml:space="preserve"> </w:t>
      </w:r>
      <w:r>
        <w:t>обществено</w:t>
      </w:r>
      <w:r>
        <w:t xml:space="preserve"> </w:t>
      </w:r>
      <w:r>
        <w:t>обслужване</w:t>
      </w:r>
      <w:r>
        <w:t xml:space="preserve"> </w:t>
      </w:r>
      <w:r>
        <w:t>с</w:t>
      </w:r>
      <w:r>
        <w:t xml:space="preserve"> </w:t>
      </w:r>
      <w:r>
        <w:t>ра</w:t>
      </w:r>
      <w:r>
        <w:t>згъната</w:t>
      </w:r>
      <w:r>
        <w:t xml:space="preserve"> </w:t>
      </w:r>
      <w:r>
        <w:t>застроена</w:t>
      </w:r>
      <w:r>
        <w:t xml:space="preserve"> </w:t>
      </w:r>
      <w:r>
        <w:t>площ</w:t>
      </w:r>
      <w:r>
        <w:t xml:space="preserve"> </w:t>
      </w:r>
      <w:r>
        <w:t>до</w:t>
      </w:r>
      <w:r>
        <w:t xml:space="preserve"> 1000 </w:t>
      </w:r>
      <w:r>
        <w:t>кв</w:t>
      </w:r>
      <w:r>
        <w:t xml:space="preserve">. </w:t>
      </w:r>
      <w:r>
        <w:t>м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капацитет</w:t>
      </w:r>
      <w:r>
        <w:t xml:space="preserve"> </w:t>
      </w:r>
      <w:r>
        <w:t>до</w:t>
      </w:r>
      <w:r>
        <w:t xml:space="preserve"> 100 </w:t>
      </w:r>
      <w:r>
        <w:t>места</w:t>
      </w:r>
      <w:r>
        <w:t xml:space="preserve"> </w:t>
      </w:r>
      <w:r>
        <w:t>за</w:t>
      </w:r>
      <w:r>
        <w:t xml:space="preserve"> </w:t>
      </w:r>
      <w:r>
        <w:t>посетители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б</w:t>
      </w:r>
      <w:r>
        <w:t>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производствени</w:t>
      </w:r>
      <w:r>
        <w:t xml:space="preserve"> </w:t>
      </w:r>
      <w:r>
        <w:t>сгради</w:t>
      </w:r>
      <w:r>
        <w:t xml:space="preserve">, </w:t>
      </w:r>
      <w:r>
        <w:t>инсталации</w:t>
      </w:r>
      <w:r>
        <w:t xml:space="preserve">, </w:t>
      </w:r>
      <w:r>
        <w:t>съоръжения</w:t>
      </w:r>
      <w:r>
        <w:t xml:space="preserve">, </w:t>
      </w:r>
      <w:r>
        <w:t>прилежаща</w:t>
      </w:r>
      <w:r>
        <w:t xml:space="preserve"> </w:t>
      </w:r>
      <w:r>
        <w:t>инфраструктура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с</w:t>
      </w:r>
      <w:r>
        <w:t xml:space="preserve"> </w:t>
      </w:r>
      <w:r>
        <w:t>капацитет</w:t>
      </w:r>
      <w:r>
        <w:t xml:space="preserve"> </w:t>
      </w:r>
      <w:r>
        <w:t>до</w:t>
      </w:r>
      <w:r>
        <w:t xml:space="preserve"> 50 </w:t>
      </w:r>
      <w:r>
        <w:t>работни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съ</w:t>
      </w:r>
      <w:r>
        <w:t>оръженията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строежи</w:t>
      </w:r>
      <w:r>
        <w:t xml:space="preserve"> </w:t>
      </w:r>
      <w:r>
        <w:t>от</w:t>
      </w:r>
      <w:r>
        <w:t xml:space="preserve"> </w:t>
      </w:r>
      <w:r>
        <w:t>допълващото</w:t>
      </w:r>
      <w:r>
        <w:t xml:space="preserve"> </w:t>
      </w:r>
      <w:r>
        <w:t>застрояване</w:t>
      </w:r>
      <w:r>
        <w:t xml:space="preserve">, </w:t>
      </w:r>
      <w:r>
        <w:t>извън</w:t>
      </w:r>
      <w:r>
        <w:t xml:space="preserve"> </w:t>
      </w:r>
      <w:r>
        <w:t>тези</w:t>
      </w:r>
      <w:r>
        <w:t xml:space="preserve"> </w:t>
      </w:r>
      <w:r>
        <w:t>по</w:t>
      </w:r>
      <w:r>
        <w:t xml:space="preserve"> </w:t>
      </w:r>
      <w:r>
        <w:t>шеста</w:t>
      </w:r>
      <w:r>
        <w:t xml:space="preserve"> </w:t>
      </w:r>
      <w:r>
        <w:t>категория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г</w:t>
      </w:r>
      <w:r>
        <w:t xml:space="preserve">) </w:t>
      </w:r>
      <w:r>
        <w:t>реконструкции</w:t>
      </w:r>
      <w:r>
        <w:t xml:space="preserve">, </w:t>
      </w:r>
      <w:r>
        <w:t>преустройства</w:t>
      </w:r>
      <w:r>
        <w:t xml:space="preserve">, </w:t>
      </w:r>
      <w:r>
        <w:t>основни</w:t>
      </w:r>
      <w:r>
        <w:t xml:space="preserve"> </w:t>
      </w:r>
      <w:r>
        <w:t>ремонти</w:t>
      </w:r>
      <w:r>
        <w:t xml:space="preserve"> </w:t>
      </w:r>
      <w:r>
        <w:t>и</w:t>
      </w:r>
      <w:r>
        <w:t xml:space="preserve"> </w:t>
      </w:r>
      <w:r>
        <w:t>смяна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строежите</w:t>
      </w:r>
      <w:r>
        <w:t xml:space="preserve"> </w:t>
      </w:r>
      <w:r>
        <w:t>от</w:t>
      </w:r>
      <w:r>
        <w:t xml:space="preserve"> </w:t>
      </w:r>
      <w:r>
        <w:t>тази</w:t>
      </w:r>
      <w:r>
        <w:t xml:space="preserve"> </w:t>
      </w:r>
      <w:r>
        <w:t>категория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д</w:t>
      </w:r>
      <w:r>
        <w:t>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9.03.2018 </w:t>
      </w:r>
      <w:r>
        <w:t>г</w:t>
      </w:r>
      <w:r>
        <w:t xml:space="preserve">.) </w:t>
      </w:r>
      <w:r>
        <w:t>физическа</w:t>
      </w:r>
      <w:r>
        <w:t xml:space="preserve"> </w:t>
      </w:r>
      <w:r>
        <w:t>инфраструктура</w:t>
      </w:r>
      <w:r>
        <w:t xml:space="preserve"> </w:t>
      </w:r>
      <w:r>
        <w:t>за</w:t>
      </w:r>
      <w:r>
        <w:t xml:space="preserve"> </w:t>
      </w:r>
      <w:r>
        <w:t>разполагане</w:t>
      </w:r>
      <w:r>
        <w:t xml:space="preserve"> </w:t>
      </w:r>
      <w:r>
        <w:t>на</w:t>
      </w:r>
      <w:r>
        <w:t xml:space="preserve"> </w:t>
      </w:r>
      <w:r>
        <w:t>електронни</w:t>
      </w:r>
      <w:r>
        <w:t xml:space="preserve"> </w:t>
      </w:r>
      <w:r>
        <w:t>съобщителни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, </w:t>
      </w:r>
      <w:r>
        <w:t>изграждани</w:t>
      </w:r>
      <w:r>
        <w:t xml:space="preserve"> </w:t>
      </w:r>
      <w:r>
        <w:t>в</w:t>
      </w:r>
      <w:r>
        <w:t xml:space="preserve"> </w:t>
      </w:r>
      <w:r>
        <w:t>урбанизирани</w:t>
      </w:r>
      <w:r>
        <w:t xml:space="preserve"> </w:t>
      </w:r>
      <w:r>
        <w:t>територии</w:t>
      </w:r>
      <w:r>
        <w:t xml:space="preserve"> </w:t>
      </w:r>
      <w:r>
        <w:t>с</w:t>
      </w:r>
      <w:r>
        <w:t xml:space="preserve"> </w:t>
      </w:r>
      <w:r>
        <w:t>ниско</w:t>
      </w:r>
      <w:r>
        <w:t xml:space="preserve"> </w:t>
      </w:r>
      <w:r>
        <w:t>застрояване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е</w:t>
      </w:r>
      <w:r>
        <w:t>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недвижими</w:t>
      </w:r>
      <w:r>
        <w:t xml:space="preserve"> </w:t>
      </w:r>
      <w:r>
        <w:t>културни</w:t>
      </w:r>
      <w:r>
        <w:t xml:space="preserve"> </w:t>
      </w:r>
      <w:r>
        <w:t>ценности</w:t>
      </w:r>
      <w:r>
        <w:t xml:space="preserve"> </w:t>
      </w:r>
      <w:r>
        <w:t>с</w:t>
      </w:r>
      <w:r>
        <w:t xml:space="preserve"> </w:t>
      </w:r>
      <w:r>
        <w:t>к</w:t>
      </w:r>
      <w:r>
        <w:t>атегория</w:t>
      </w:r>
      <w:r>
        <w:t xml:space="preserve"> "</w:t>
      </w:r>
      <w:r>
        <w:t>ансамблово</w:t>
      </w:r>
      <w:r>
        <w:t xml:space="preserve"> </w:t>
      </w:r>
      <w:r>
        <w:t>значение</w:t>
      </w:r>
      <w:r>
        <w:t xml:space="preserve">" </w:t>
      </w:r>
      <w:r>
        <w:t>и</w:t>
      </w:r>
      <w:r>
        <w:t xml:space="preserve"> "</w:t>
      </w:r>
      <w:r>
        <w:t>за</w:t>
      </w:r>
      <w:r>
        <w:t xml:space="preserve"> </w:t>
      </w:r>
      <w:r>
        <w:t>сведение</w:t>
      </w:r>
      <w:r>
        <w:t>";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>ж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рекултивация</w:t>
      </w:r>
      <w:r>
        <w:t xml:space="preserve"> </w:t>
      </w:r>
      <w:r>
        <w:t>на</w:t>
      </w:r>
      <w:r>
        <w:t xml:space="preserve"> </w:t>
      </w:r>
      <w:r>
        <w:t>стари</w:t>
      </w:r>
      <w:r>
        <w:t xml:space="preserve">, </w:t>
      </w:r>
      <w:r>
        <w:t>нерегламентирани</w:t>
      </w:r>
      <w:r>
        <w:t xml:space="preserve"> </w:t>
      </w:r>
      <w:r>
        <w:t>общински</w:t>
      </w:r>
      <w:r>
        <w:t xml:space="preserve"> </w:t>
      </w:r>
      <w:r>
        <w:t>депа</w:t>
      </w:r>
      <w:r>
        <w:t xml:space="preserve"> </w:t>
      </w:r>
      <w:r>
        <w:t>за</w:t>
      </w:r>
      <w:r>
        <w:t xml:space="preserve"> </w:t>
      </w:r>
      <w:r>
        <w:t>твърди</w:t>
      </w:r>
      <w:r>
        <w:t xml:space="preserve"> </w:t>
      </w:r>
      <w:r>
        <w:t>битови</w:t>
      </w:r>
      <w:r>
        <w:t xml:space="preserve"> </w:t>
      </w:r>
      <w:r>
        <w:t>и</w:t>
      </w:r>
      <w:r>
        <w:t xml:space="preserve"> </w:t>
      </w:r>
      <w:r>
        <w:t>неопасни</w:t>
      </w:r>
      <w:r>
        <w:t xml:space="preserve"> </w:t>
      </w:r>
      <w:r>
        <w:t>отпадъци</w:t>
      </w:r>
      <w:r>
        <w:t xml:space="preserve"> </w:t>
      </w:r>
      <w:r>
        <w:t>с</w:t>
      </w:r>
      <w:r>
        <w:t xml:space="preserve"> </w:t>
      </w:r>
      <w:r>
        <w:t>преустановена</w:t>
      </w:r>
      <w:r>
        <w:t xml:space="preserve"> </w:t>
      </w:r>
      <w:r>
        <w:t>експлоатация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доказано</w:t>
      </w:r>
      <w:r>
        <w:t xml:space="preserve"> </w:t>
      </w:r>
      <w:r>
        <w:t>неналичие</w:t>
      </w:r>
      <w:r>
        <w:t xml:space="preserve"> </w:t>
      </w:r>
      <w:r>
        <w:t>на</w:t>
      </w:r>
      <w:r>
        <w:t xml:space="preserve"> </w:t>
      </w:r>
      <w:r>
        <w:t>сметищен</w:t>
      </w:r>
      <w:r>
        <w:t xml:space="preserve"> </w:t>
      </w:r>
      <w:r>
        <w:t>газ</w:t>
      </w:r>
      <w:r>
        <w:t xml:space="preserve"> </w:t>
      </w:r>
      <w:r>
        <w:t>и</w:t>
      </w:r>
      <w:r>
        <w:t xml:space="preserve"> </w:t>
      </w:r>
      <w:r>
        <w:t>инфилтрат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6.</w:t>
      </w:r>
      <w:r>
        <w:t xml:space="preserve"> </w:t>
      </w:r>
      <w:r>
        <w:t>шеста</w:t>
      </w:r>
      <w:r>
        <w:t xml:space="preserve"> </w:t>
      </w:r>
      <w:r>
        <w:t>категория</w:t>
      </w:r>
      <w:r>
        <w:t xml:space="preserve"> - </w:t>
      </w:r>
      <w:r>
        <w:t>строежите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54, </w:t>
      </w:r>
      <w:r>
        <w:t>ал</w:t>
      </w:r>
      <w:r>
        <w:t xml:space="preserve">. 1 </w:t>
      </w:r>
      <w:r>
        <w:t>и</w:t>
      </w:r>
      <w:r>
        <w:t xml:space="preserve"> 4 </w:t>
      </w:r>
      <w:r>
        <w:t>и</w:t>
      </w:r>
      <w:r>
        <w:t xml:space="preserve"> </w:t>
      </w:r>
      <w:r>
        <w:t>чл</w:t>
      </w:r>
      <w:r>
        <w:t xml:space="preserve">. 147. 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.) </w:t>
      </w:r>
      <w:r>
        <w:t>Номенклатурата</w:t>
      </w:r>
      <w:r>
        <w:t xml:space="preserve"> </w:t>
      </w:r>
      <w:r>
        <w:t>на</w:t>
      </w:r>
      <w:r>
        <w:t xml:space="preserve"> </w:t>
      </w:r>
      <w:r>
        <w:t>видовете</w:t>
      </w:r>
      <w:r>
        <w:t xml:space="preserve"> </w:t>
      </w:r>
      <w:r>
        <w:t>строежи</w:t>
      </w:r>
      <w:r>
        <w:t xml:space="preserve"> </w:t>
      </w:r>
      <w:r>
        <w:t>по</w:t>
      </w:r>
      <w:r>
        <w:t xml:space="preserve"> </w:t>
      </w:r>
      <w:r>
        <w:t>отделните</w:t>
      </w:r>
      <w:r>
        <w:t xml:space="preserve"> </w:t>
      </w:r>
      <w:r>
        <w:t>категории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на</w:t>
      </w:r>
      <w:r>
        <w:t xml:space="preserve"> </w:t>
      </w:r>
      <w:r>
        <w:t>министъ</w:t>
      </w:r>
      <w:r>
        <w:t>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Строежите</w:t>
      </w:r>
      <w:r>
        <w:t xml:space="preserve"> </w:t>
      </w:r>
      <w:r>
        <w:t>се</w:t>
      </w:r>
      <w:r>
        <w:t xml:space="preserve"> </w:t>
      </w:r>
      <w:r>
        <w:t>изпълняват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предвижданията</w:t>
      </w:r>
      <w:r>
        <w:t xml:space="preserve"> </w:t>
      </w:r>
      <w:r>
        <w:t>на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и</w:t>
      </w:r>
      <w:r>
        <w:t xml:space="preserve"> </w:t>
      </w:r>
      <w:r>
        <w:t>съгласувани</w:t>
      </w:r>
      <w:r>
        <w:t xml:space="preserve"> </w:t>
      </w:r>
      <w:r>
        <w:t>и</w:t>
      </w:r>
      <w:r>
        <w:t xml:space="preserve"> </w:t>
      </w:r>
      <w:r>
        <w:t>одобрени</w:t>
      </w:r>
      <w:r>
        <w:t xml:space="preserve"> </w:t>
      </w:r>
      <w:r>
        <w:t>инвестиционни</w:t>
      </w:r>
      <w:r>
        <w:t xml:space="preserve"> </w:t>
      </w:r>
      <w:r>
        <w:t>проекти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37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Строеж</w:t>
      </w:r>
      <w:r>
        <w:t xml:space="preserve">, </w:t>
      </w:r>
      <w:r>
        <w:t>който</w:t>
      </w:r>
      <w:r>
        <w:t xml:space="preserve"> </w:t>
      </w:r>
      <w:r>
        <w:t>по</w:t>
      </w:r>
      <w:r>
        <w:t xml:space="preserve"> </w:t>
      </w:r>
      <w:r>
        <w:t>един</w:t>
      </w:r>
      <w:r>
        <w:t xml:space="preserve"> </w:t>
      </w:r>
      <w:r>
        <w:t>критерий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попада</w:t>
      </w:r>
      <w:r>
        <w:t xml:space="preserve"> </w:t>
      </w:r>
      <w:r>
        <w:t>в</w:t>
      </w:r>
      <w:r>
        <w:t xml:space="preserve"> </w:t>
      </w:r>
      <w:r>
        <w:t>една</w:t>
      </w:r>
      <w:r>
        <w:t xml:space="preserve"> </w:t>
      </w:r>
      <w:r>
        <w:t>категория</w:t>
      </w:r>
      <w:r>
        <w:t xml:space="preserve">, </w:t>
      </w:r>
      <w:r>
        <w:t>а</w:t>
      </w:r>
      <w:r>
        <w:t xml:space="preserve"> </w:t>
      </w:r>
      <w:r>
        <w:t>по</w:t>
      </w:r>
      <w:r>
        <w:t xml:space="preserve"> </w:t>
      </w:r>
      <w:r>
        <w:t>друг</w:t>
      </w:r>
      <w:r>
        <w:t xml:space="preserve"> - </w:t>
      </w:r>
      <w:r>
        <w:t>в</w:t>
      </w:r>
      <w:r>
        <w:t xml:space="preserve"> </w:t>
      </w:r>
      <w:r>
        <w:t>по</w:t>
      </w:r>
      <w:r>
        <w:t>-</w:t>
      </w:r>
      <w:r>
        <w:t>висока</w:t>
      </w:r>
      <w:r>
        <w:t xml:space="preserve">, </w:t>
      </w:r>
      <w:r>
        <w:t>се</w:t>
      </w:r>
      <w:r>
        <w:t xml:space="preserve"> </w:t>
      </w:r>
      <w:r>
        <w:t>категоризира</w:t>
      </w:r>
      <w:r>
        <w:t xml:space="preserve"> </w:t>
      </w:r>
      <w:r>
        <w:t>в</w:t>
      </w:r>
      <w:r>
        <w:t xml:space="preserve"> </w:t>
      </w:r>
      <w:r>
        <w:t>по</w:t>
      </w:r>
      <w:r>
        <w:t>-</w:t>
      </w:r>
      <w:r>
        <w:t>високата</w:t>
      </w:r>
      <w:r>
        <w:t xml:space="preserve"> </w:t>
      </w:r>
      <w:r>
        <w:t>категория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37 </w:t>
      </w:r>
      <w:r>
        <w:t>от</w:t>
      </w:r>
      <w:r>
        <w:t xml:space="preserve"> 2006 </w:t>
      </w:r>
      <w:r>
        <w:t>г</w:t>
      </w:r>
      <w:r>
        <w:t>.).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138.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В</w:t>
      </w:r>
      <w:r>
        <w:t>ъзложителят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възлага</w:t>
      </w:r>
      <w:r>
        <w:t xml:space="preserve"> </w:t>
      </w:r>
      <w:r>
        <w:t>предварителни</w:t>
      </w:r>
      <w:r>
        <w:t xml:space="preserve"> (</w:t>
      </w:r>
      <w:r>
        <w:t>прединвестиционни</w:t>
      </w:r>
      <w:r>
        <w:t xml:space="preserve">) </w:t>
      </w:r>
      <w:r>
        <w:t>и</w:t>
      </w:r>
      <w:r>
        <w:t xml:space="preserve"> </w:t>
      </w:r>
      <w:r>
        <w:t>обемно</w:t>
      </w:r>
      <w:r>
        <w:t>-</w:t>
      </w:r>
      <w:r>
        <w:t>устройствени</w:t>
      </w:r>
      <w:r>
        <w:t xml:space="preserve"> </w:t>
      </w:r>
      <w:r>
        <w:t>проучвания</w:t>
      </w:r>
      <w:r>
        <w:t xml:space="preserve">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разположението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, </w:t>
      </w:r>
      <w:r>
        <w:t>доказване</w:t>
      </w:r>
      <w:r>
        <w:t xml:space="preserve"> </w:t>
      </w:r>
      <w:r>
        <w:t>на</w:t>
      </w:r>
      <w:r>
        <w:t xml:space="preserve"> </w:t>
      </w:r>
      <w:r>
        <w:t>нормативната</w:t>
      </w:r>
      <w:r>
        <w:t xml:space="preserve"> </w:t>
      </w:r>
      <w:r>
        <w:t>допустимост</w:t>
      </w:r>
      <w:r>
        <w:t xml:space="preserve">, </w:t>
      </w:r>
      <w:r>
        <w:t>целесъобразността</w:t>
      </w:r>
      <w:r>
        <w:t xml:space="preserve"> </w:t>
      </w:r>
      <w:r>
        <w:t>на</w:t>
      </w:r>
      <w:r>
        <w:t xml:space="preserve"> </w:t>
      </w:r>
      <w:r>
        <w:t>инвестиционната</w:t>
      </w:r>
      <w:r>
        <w:t xml:space="preserve"> </w:t>
      </w:r>
      <w:r>
        <w:t>идея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съставяне</w:t>
      </w:r>
      <w:r>
        <w:t xml:space="preserve"> </w:t>
      </w:r>
      <w:r>
        <w:t>на</w:t>
      </w:r>
      <w:r>
        <w:t xml:space="preserve"> </w:t>
      </w:r>
      <w:r>
        <w:t>задание</w:t>
      </w:r>
      <w:r>
        <w:t xml:space="preserve"> </w:t>
      </w:r>
      <w:r>
        <w:t>за</w:t>
      </w:r>
      <w:r>
        <w:t xml:space="preserve"> </w:t>
      </w:r>
      <w:r>
        <w:t>изра</w:t>
      </w:r>
      <w:r>
        <w:t>ботване</w:t>
      </w:r>
      <w:r>
        <w:t xml:space="preserve"> </w:t>
      </w:r>
      <w:r>
        <w:t>на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139.</w:t>
      </w:r>
      <w:r>
        <w:t xml:space="preserve"> (1) </w:t>
      </w:r>
      <w:r>
        <w:t>Инвестиционните</w:t>
      </w:r>
      <w:r>
        <w:t xml:space="preserve"> </w:t>
      </w:r>
      <w:r>
        <w:t>проекти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изработват</w:t>
      </w:r>
      <w:r>
        <w:t xml:space="preserve"> </w:t>
      </w:r>
      <w:r>
        <w:t>в</w:t>
      </w:r>
      <w:r>
        <w:t xml:space="preserve"> </w:t>
      </w:r>
      <w:r>
        <w:t>следните</w:t>
      </w:r>
      <w:r>
        <w:t xml:space="preserve"> </w:t>
      </w:r>
      <w:r>
        <w:t>фази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идеен</w:t>
      </w:r>
      <w:r>
        <w:t xml:space="preserve"> </w:t>
      </w:r>
      <w:r>
        <w:t>проект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технически</w:t>
      </w:r>
      <w:r>
        <w:t xml:space="preserve"> </w:t>
      </w:r>
      <w:r>
        <w:t>проект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работен</w:t>
      </w:r>
      <w:r>
        <w:t xml:space="preserve"> </w:t>
      </w:r>
      <w:r>
        <w:t>проект</w:t>
      </w:r>
      <w:r>
        <w:t xml:space="preserve"> (</w:t>
      </w:r>
      <w:r>
        <w:t>работни</w:t>
      </w:r>
      <w:r>
        <w:t xml:space="preserve"> </w:t>
      </w:r>
      <w:r>
        <w:t>чертежи</w:t>
      </w:r>
      <w:r>
        <w:t xml:space="preserve"> </w:t>
      </w:r>
      <w:r>
        <w:t>и</w:t>
      </w:r>
      <w:r>
        <w:t xml:space="preserve"> </w:t>
      </w:r>
      <w:r>
        <w:t>детайли</w:t>
      </w:r>
      <w:r>
        <w:t>).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Възложителят</w:t>
      </w:r>
      <w:r>
        <w:t xml:space="preserve">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спецификата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задължително</w:t>
      </w:r>
      <w:r>
        <w:t xml:space="preserve"> </w:t>
      </w:r>
      <w:r>
        <w:t>възлага</w:t>
      </w:r>
      <w:r>
        <w:t xml:space="preserve"> </w:t>
      </w:r>
      <w:r>
        <w:t>за</w:t>
      </w:r>
      <w:r>
        <w:t xml:space="preserve"> </w:t>
      </w:r>
      <w:r>
        <w:t>изработване</w:t>
      </w:r>
      <w:r>
        <w:t xml:space="preserve"> </w:t>
      </w:r>
      <w:r>
        <w:t>тези</w:t>
      </w:r>
      <w:r>
        <w:t xml:space="preserve"> </w:t>
      </w:r>
      <w:r>
        <w:t>части</w:t>
      </w:r>
      <w:r>
        <w:t xml:space="preserve"> </w:t>
      </w:r>
      <w:r>
        <w:t>на</w:t>
      </w:r>
      <w:r>
        <w:t xml:space="preserve"> </w:t>
      </w:r>
      <w:r>
        <w:t>инвестиционния</w:t>
      </w:r>
      <w:r>
        <w:t xml:space="preserve"> </w:t>
      </w:r>
      <w:r>
        <w:t>проект</w:t>
      </w:r>
      <w:r>
        <w:t xml:space="preserve">,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направи</w:t>
      </w:r>
      <w:r>
        <w:t xml:space="preserve"> </w:t>
      </w:r>
      <w:r>
        <w:t>оценка</w:t>
      </w:r>
      <w:r>
        <w:t xml:space="preserve"> </w:t>
      </w:r>
      <w:r>
        <w:t>за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169, </w:t>
      </w:r>
      <w:r>
        <w:t>ал</w:t>
      </w:r>
      <w:r>
        <w:t xml:space="preserve">. 1 </w:t>
      </w:r>
      <w:r>
        <w:t>и</w:t>
      </w:r>
      <w:r>
        <w:t xml:space="preserve"> 3 </w:t>
      </w:r>
      <w:r>
        <w:t>и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изпълни</w:t>
      </w:r>
      <w:r>
        <w:t xml:space="preserve"> </w:t>
      </w:r>
      <w:r>
        <w:t>строежът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Всички</w:t>
      </w:r>
      <w:r>
        <w:t xml:space="preserve"> </w:t>
      </w:r>
      <w:r>
        <w:t>документи</w:t>
      </w:r>
      <w:r>
        <w:t xml:space="preserve"> </w:t>
      </w:r>
      <w:r>
        <w:t>–</w:t>
      </w:r>
      <w:r>
        <w:t xml:space="preserve"> </w:t>
      </w:r>
      <w:r>
        <w:t>графични</w:t>
      </w:r>
      <w:r>
        <w:t xml:space="preserve"> </w:t>
      </w:r>
      <w:r>
        <w:t>и</w:t>
      </w:r>
      <w:r>
        <w:t xml:space="preserve"> </w:t>
      </w:r>
      <w:r>
        <w:t>текстови</w:t>
      </w:r>
      <w:r>
        <w:t xml:space="preserve">, </w:t>
      </w:r>
      <w:r>
        <w:t>по</w:t>
      </w:r>
      <w:r>
        <w:t xml:space="preserve"> </w:t>
      </w:r>
      <w:r>
        <w:t>всички</w:t>
      </w:r>
      <w:r>
        <w:t xml:space="preserve"> </w:t>
      </w:r>
      <w:r>
        <w:t>части</w:t>
      </w:r>
      <w:r>
        <w:t xml:space="preserve"> </w:t>
      </w:r>
      <w:r>
        <w:t>на</w:t>
      </w:r>
      <w:r>
        <w:t xml:space="preserve"> </w:t>
      </w:r>
      <w:r>
        <w:t>инвестиционния</w:t>
      </w:r>
      <w:r>
        <w:t xml:space="preserve"> </w:t>
      </w:r>
      <w:r>
        <w:t>проект</w:t>
      </w:r>
      <w:r>
        <w:t xml:space="preserve"> </w:t>
      </w:r>
      <w:r>
        <w:t>се</w:t>
      </w:r>
      <w:r>
        <w:t xml:space="preserve"> </w:t>
      </w:r>
      <w:r>
        <w:t>подписват</w:t>
      </w:r>
      <w:r>
        <w:t xml:space="preserve"> </w:t>
      </w:r>
      <w:r>
        <w:t>и</w:t>
      </w:r>
      <w:r>
        <w:t xml:space="preserve"> </w:t>
      </w:r>
      <w:r>
        <w:t>подпечатват</w:t>
      </w:r>
      <w:r>
        <w:t xml:space="preserve"> </w:t>
      </w:r>
      <w:r>
        <w:t>о</w:t>
      </w:r>
      <w:r>
        <w:t>т</w:t>
      </w:r>
      <w:r>
        <w:t xml:space="preserve"> </w:t>
      </w:r>
      <w:r>
        <w:t>проектанта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част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съгласуват</w:t>
      </w:r>
      <w:r>
        <w:t xml:space="preserve"> </w:t>
      </w:r>
      <w:r>
        <w:t>с</w:t>
      </w:r>
      <w:r>
        <w:t xml:space="preserve"> </w:t>
      </w:r>
      <w:r>
        <w:t>подпис</w:t>
      </w:r>
      <w:r>
        <w:t xml:space="preserve"> </w:t>
      </w:r>
      <w:r>
        <w:t>от</w:t>
      </w:r>
      <w:r>
        <w:t xml:space="preserve"> </w:t>
      </w:r>
      <w:r>
        <w:t>проектантите</w:t>
      </w:r>
      <w:r>
        <w:t xml:space="preserve"> </w:t>
      </w:r>
      <w:r>
        <w:t>на</w:t>
      </w:r>
      <w:r>
        <w:t xml:space="preserve"> </w:t>
      </w:r>
      <w:r>
        <w:t>останалите</w:t>
      </w:r>
      <w:r>
        <w:t xml:space="preserve"> </w:t>
      </w:r>
      <w:r>
        <w:t>части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възложителя</w:t>
      </w:r>
      <w:r>
        <w:t xml:space="preserve">. </w:t>
      </w:r>
      <w:r>
        <w:t>Не</w:t>
      </w:r>
      <w:r>
        <w:t xml:space="preserve"> </w:t>
      </w:r>
      <w:r>
        <w:t>се</w:t>
      </w:r>
      <w:r>
        <w:t xml:space="preserve"> </w:t>
      </w:r>
      <w:r>
        <w:t>съгласуват</w:t>
      </w:r>
      <w:r>
        <w:t xml:space="preserve"> </w:t>
      </w:r>
      <w:r>
        <w:t>с</w:t>
      </w:r>
      <w:r>
        <w:t xml:space="preserve"> </w:t>
      </w:r>
      <w:r>
        <w:t>подпис</w:t>
      </w:r>
      <w:r>
        <w:t xml:space="preserve"> </w:t>
      </w:r>
      <w:r>
        <w:t>изчисленията</w:t>
      </w:r>
      <w:r>
        <w:t xml:space="preserve">, </w:t>
      </w:r>
      <w:r>
        <w:t>извършени</w:t>
      </w:r>
      <w:r>
        <w:t xml:space="preserve"> </w:t>
      </w:r>
      <w:r>
        <w:t>от</w:t>
      </w:r>
      <w:r>
        <w:t xml:space="preserve"> </w:t>
      </w:r>
      <w:r>
        <w:t>проектанта</w:t>
      </w:r>
      <w:r>
        <w:t xml:space="preserve"> </w:t>
      </w:r>
      <w:r>
        <w:t>по</w:t>
      </w:r>
      <w:r>
        <w:t xml:space="preserve"> </w:t>
      </w:r>
      <w:r>
        <w:t>съответната</w:t>
      </w:r>
      <w:r>
        <w:t xml:space="preserve"> </w:t>
      </w:r>
      <w:r>
        <w:t>част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20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>.)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издава</w:t>
      </w:r>
      <w:r>
        <w:t xml:space="preserve"> </w:t>
      </w:r>
      <w:r>
        <w:t>наредба</w:t>
      </w:r>
      <w:r>
        <w:t xml:space="preserve"> </w:t>
      </w:r>
      <w:r>
        <w:t>за</w:t>
      </w:r>
      <w:r>
        <w:t xml:space="preserve"> </w:t>
      </w:r>
      <w:r>
        <w:t>обхвата</w:t>
      </w:r>
      <w:r>
        <w:t xml:space="preserve"> </w:t>
      </w:r>
      <w:r>
        <w:t>и</w:t>
      </w:r>
      <w:r>
        <w:t xml:space="preserve"> </w:t>
      </w:r>
      <w:r>
        <w:t>съдържанието</w:t>
      </w:r>
      <w:r>
        <w:t xml:space="preserve"> </w:t>
      </w:r>
      <w:r>
        <w:t>на</w:t>
      </w:r>
      <w:r>
        <w:t xml:space="preserve"> </w:t>
      </w:r>
      <w:r>
        <w:t>инвестиционните</w:t>
      </w:r>
      <w:r>
        <w:t xml:space="preserve"> </w:t>
      </w:r>
      <w:r>
        <w:t>проекти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140.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>.</w:t>
      </w:r>
      <w:r>
        <w:t xml:space="preserve"> 65 </w:t>
      </w:r>
      <w:r>
        <w:t>от</w:t>
      </w:r>
      <w:r>
        <w:t xml:space="preserve"> 2003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.) </w:t>
      </w:r>
      <w:r>
        <w:t>Възложителят</w:t>
      </w:r>
      <w:r>
        <w:t xml:space="preserve"> </w:t>
      </w:r>
      <w:r>
        <w:t>или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лице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подаде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виза</w:t>
      </w:r>
      <w:r>
        <w:t xml:space="preserve"> </w:t>
      </w:r>
      <w:r>
        <w:t>за</w:t>
      </w:r>
      <w:r>
        <w:t xml:space="preserve"> </w:t>
      </w:r>
      <w:r>
        <w:t>проектиране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Визата</w:t>
      </w:r>
      <w:r>
        <w:t xml:space="preserve"> </w:t>
      </w:r>
      <w:r>
        <w:t>за</w:t>
      </w:r>
      <w:r>
        <w:t xml:space="preserve"> </w:t>
      </w:r>
      <w:r>
        <w:t>проекти</w:t>
      </w:r>
      <w:r>
        <w:t>ране</w:t>
      </w:r>
      <w:r>
        <w:t xml:space="preserve"> </w:t>
      </w:r>
      <w:r>
        <w:t>представлява</w:t>
      </w:r>
      <w:r>
        <w:t xml:space="preserve"> </w:t>
      </w:r>
      <w:r>
        <w:t>копие</w:t>
      </w:r>
      <w:r>
        <w:t xml:space="preserve"> (</w:t>
      </w:r>
      <w:r>
        <w:t>извадка</w:t>
      </w:r>
      <w:r>
        <w:t xml:space="preserve">) </w:t>
      </w:r>
      <w:r>
        <w:t>от</w:t>
      </w:r>
      <w:r>
        <w:t xml:space="preserve"> </w:t>
      </w:r>
      <w:r>
        <w:t>действащ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с</w:t>
      </w:r>
      <w:r>
        <w:t xml:space="preserve"> </w:t>
      </w:r>
      <w:r>
        <w:t>обхват</w:t>
      </w:r>
      <w:r>
        <w:t xml:space="preserve"> </w:t>
      </w:r>
      <w:r>
        <w:t>поземления</w:t>
      </w:r>
      <w:r>
        <w:t xml:space="preserve"> </w:t>
      </w:r>
      <w:r>
        <w:t>имот</w:t>
      </w:r>
      <w:r>
        <w:t xml:space="preserve"> </w:t>
      </w:r>
      <w:r>
        <w:t>и</w:t>
      </w:r>
      <w:r>
        <w:t xml:space="preserve"> </w:t>
      </w:r>
      <w:r>
        <w:t>съседните</w:t>
      </w:r>
      <w:r>
        <w:t xml:space="preserve"> </w:t>
      </w:r>
      <w:r>
        <w:t>му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, </w:t>
      </w:r>
      <w:r>
        <w:t>с</w:t>
      </w:r>
      <w:r>
        <w:t xml:space="preserve"> </w:t>
      </w:r>
      <w:r>
        <w:t>означени</w:t>
      </w:r>
      <w:r>
        <w:t xml:space="preserve"> </w:t>
      </w:r>
      <w:r>
        <w:t>налични</w:t>
      </w:r>
      <w:r>
        <w:t xml:space="preserve">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постройки</w:t>
      </w:r>
      <w:r>
        <w:t xml:space="preserve"> </w:t>
      </w:r>
      <w:r>
        <w:t>в</w:t>
      </w:r>
      <w:r>
        <w:t xml:space="preserve"> </w:t>
      </w:r>
      <w:r>
        <w:t>него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съседните</w:t>
      </w:r>
      <w:r>
        <w:t xml:space="preserve"> </w:t>
      </w:r>
      <w:r>
        <w:t>имоти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нанесени</w:t>
      </w:r>
      <w:r>
        <w:t xml:space="preserve"> </w:t>
      </w:r>
      <w:r>
        <w:t>линии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 </w:t>
      </w:r>
      <w:r>
        <w:t>и</w:t>
      </w:r>
      <w:r>
        <w:t xml:space="preserve"> </w:t>
      </w:r>
      <w:r>
        <w:t>допустими</w:t>
      </w:r>
      <w:r>
        <w:t xml:space="preserve"> </w:t>
      </w:r>
      <w:r>
        <w:t>височини</w:t>
      </w:r>
      <w:r>
        <w:t xml:space="preserve">, </w:t>
      </w:r>
      <w:r>
        <w:t>плътно</w:t>
      </w:r>
      <w:r>
        <w:t>ст</w:t>
      </w:r>
      <w:r>
        <w:t xml:space="preserve"> </w:t>
      </w:r>
      <w:r>
        <w:t>и</w:t>
      </w:r>
      <w:r>
        <w:t xml:space="preserve"> </w:t>
      </w:r>
      <w:r>
        <w:t>интензивност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изисквания</w:t>
      </w:r>
      <w:r>
        <w:t xml:space="preserve">, </w:t>
      </w:r>
      <w:r>
        <w:t>ако</w:t>
      </w:r>
      <w:r>
        <w:t xml:space="preserve"> </w:t>
      </w:r>
      <w:r>
        <w:t>има</w:t>
      </w:r>
      <w:r>
        <w:t xml:space="preserve"> </w:t>
      </w:r>
      <w:r>
        <w:t>такива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допустимите</w:t>
      </w:r>
      <w:r>
        <w:t xml:space="preserve"> </w:t>
      </w:r>
      <w:r>
        <w:t>отклонения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36. </w:t>
      </w:r>
      <w:r>
        <w:t>Когато</w:t>
      </w:r>
      <w:r>
        <w:t xml:space="preserve"> </w:t>
      </w:r>
      <w:r>
        <w:t>кадастралната</w:t>
      </w:r>
      <w:r>
        <w:t xml:space="preserve"> </w:t>
      </w:r>
      <w:r>
        <w:t>карта</w:t>
      </w:r>
      <w:r>
        <w:t xml:space="preserve"> </w:t>
      </w:r>
      <w:r>
        <w:t>е</w:t>
      </w:r>
      <w:r>
        <w:t xml:space="preserve"> </w:t>
      </w:r>
      <w:r>
        <w:t>влязла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след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визата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върху</w:t>
      </w:r>
      <w:r>
        <w:t xml:space="preserve"> </w:t>
      </w:r>
      <w:r>
        <w:t>комбинирана</w:t>
      </w:r>
      <w:r>
        <w:t xml:space="preserve"> </w:t>
      </w:r>
      <w:r>
        <w:t>скица</w:t>
      </w:r>
      <w:r>
        <w:t xml:space="preserve"> </w:t>
      </w:r>
      <w:r>
        <w:t>от</w:t>
      </w:r>
      <w:r>
        <w:t xml:space="preserve"> </w:t>
      </w:r>
      <w:r>
        <w:t>кадас</w:t>
      </w:r>
      <w:r>
        <w:t>тралната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.) </w:t>
      </w:r>
      <w:r>
        <w:t>За</w:t>
      </w:r>
      <w:r>
        <w:t xml:space="preserve"> </w:t>
      </w:r>
      <w:r>
        <w:t>строежите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12, </w:t>
      </w:r>
      <w:r>
        <w:t>ал</w:t>
      </w:r>
      <w:r>
        <w:t xml:space="preserve">. 3, </w:t>
      </w:r>
      <w:r>
        <w:t>чл</w:t>
      </w:r>
      <w:r>
        <w:t xml:space="preserve">. 41, </w:t>
      </w:r>
      <w:r>
        <w:t>ал</w:t>
      </w:r>
      <w:r>
        <w:t xml:space="preserve">. 2, </w:t>
      </w:r>
      <w:r>
        <w:t>чл</w:t>
      </w:r>
      <w:r>
        <w:t xml:space="preserve">. 50, 51, 58, 59, </w:t>
      </w:r>
      <w:r>
        <w:t>чл</w:t>
      </w:r>
      <w:r>
        <w:t xml:space="preserve">. 133, </w:t>
      </w:r>
      <w:r>
        <w:t>ал</w:t>
      </w:r>
      <w:r>
        <w:t xml:space="preserve">. 6 </w:t>
      </w:r>
      <w:r>
        <w:t>и</w:t>
      </w:r>
      <w:r>
        <w:t xml:space="preserve"> </w:t>
      </w:r>
      <w:r>
        <w:t>чл</w:t>
      </w:r>
      <w:r>
        <w:t xml:space="preserve">. 134, </w:t>
      </w:r>
      <w:r>
        <w:t>ал</w:t>
      </w:r>
      <w:r>
        <w:t xml:space="preserve">. 6, 7 </w:t>
      </w:r>
      <w:r>
        <w:t>и</w:t>
      </w:r>
      <w:r>
        <w:t xml:space="preserve"> 8, </w:t>
      </w:r>
      <w:r>
        <w:lastRenderedPageBreak/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обекти</w:t>
      </w:r>
      <w:r>
        <w:t xml:space="preserve"> - </w:t>
      </w:r>
      <w:r>
        <w:t>недвижими</w:t>
      </w:r>
      <w:r>
        <w:t xml:space="preserve"> </w:t>
      </w:r>
      <w:r>
        <w:t>културни</w:t>
      </w:r>
      <w:r>
        <w:t xml:space="preserve"> </w:t>
      </w:r>
      <w:r>
        <w:t>ценности</w:t>
      </w:r>
      <w:r>
        <w:t xml:space="preserve">, </w:t>
      </w:r>
      <w:r>
        <w:t>издаването</w:t>
      </w:r>
      <w:r>
        <w:t xml:space="preserve"> </w:t>
      </w:r>
      <w:r>
        <w:t>на</w:t>
      </w:r>
      <w:r>
        <w:t xml:space="preserve"> </w:t>
      </w:r>
      <w:r>
        <w:t>виза</w:t>
      </w:r>
      <w:r>
        <w:t xml:space="preserve"> </w:t>
      </w:r>
      <w:r>
        <w:t>е</w:t>
      </w:r>
      <w:r>
        <w:t xml:space="preserve"> </w:t>
      </w:r>
      <w:r>
        <w:t>задължително</w:t>
      </w:r>
      <w:r>
        <w:t xml:space="preserve">. </w:t>
      </w:r>
      <w:r>
        <w:t>Визата</w:t>
      </w:r>
      <w:r>
        <w:t xml:space="preserve"> </w:t>
      </w:r>
      <w:r>
        <w:t>за</w:t>
      </w:r>
      <w:r>
        <w:t xml:space="preserve"> </w:t>
      </w:r>
      <w:r>
        <w:t>проектиране</w:t>
      </w:r>
      <w:r>
        <w:t xml:space="preserve"> </w:t>
      </w:r>
      <w:r>
        <w:t>се</w:t>
      </w:r>
      <w:r>
        <w:t xml:space="preserve"> </w:t>
      </w:r>
      <w:r>
        <w:t>съобщава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131 </w:t>
      </w:r>
      <w:r>
        <w:t>с</w:t>
      </w:r>
      <w:r>
        <w:t xml:space="preserve"> </w:t>
      </w:r>
      <w:r>
        <w:t>изключе</w:t>
      </w:r>
      <w:r>
        <w:t>ние</w:t>
      </w:r>
      <w:r>
        <w:t xml:space="preserve"> </w:t>
      </w:r>
      <w:r>
        <w:t>на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са</w:t>
      </w:r>
      <w:r>
        <w:t xml:space="preserve"> </w:t>
      </w:r>
      <w:r>
        <w:t>представени</w:t>
      </w:r>
      <w:r>
        <w:t xml:space="preserve"> </w:t>
      </w:r>
      <w:r>
        <w:t>декларации</w:t>
      </w:r>
      <w:r>
        <w:t xml:space="preserve"> </w:t>
      </w:r>
      <w:r>
        <w:t>за</w:t>
      </w:r>
      <w:r>
        <w:t xml:space="preserve"> </w:t>
      </w:r>
      <w:r>
        <w:t>съгласието</w:t>
      </w:r>
      <w:r>
        <w:t xml:space="preserve"> </w:t>
      </w:r>
      <w:r>
        <w:t>им</w:t>
      </w:r>
      <w:r>
        <w:t xml:space="preserve"> </w:t>
      </w:r>
      <w:r>
        <w:t>с</w:t>
      </w:r>
      <w:r>
        <w:t xml:space="preserve"> </w:t>
      </w:r>
      <w:r>
        <w:t>нотариална</w:t>
      </w:r>
      <w:r>
        <w:t xml:space="preserve"> </w:t>
      </w:r>
      <w:r>
        <w:t>заверка</w:t>
      </w:r>
      <w:r>
        <w:t xml:space="preserve"> </w:t>
      </w:r>
      <w:r>
        <w:t>на</w:t>
      </w:r>
      <w:r>
        <w:t xml:space="preserve"> </w:t>
      </w:r>
      <w:r>
        <w:t>подписите</w:t>
      </w:r>
      <w:r>
        <w:t xml:space="preserve"> </w:t>
      </w:r>
      <w:r>
        <w:t>или</w:t>
      </w:r>
      <w:r>
        <w:t xml:space="preserve"> </w:t>
      </w:r>
      <w:r>
        <w:t>заинтересувани</w:t>
      </w:r>
      <w:r>
        <w:t xml:space="preserve"> </w:t>
      </w:r>
      <w:r>
        <w:t>лица</w:t>
      </w:r>
      <w:r>
        <w:t xml:space="preserve"> </w:t>
      </w:r>
      <w:r>
        <w:t>са</w:t>
      </w:r>
      <w:r>
        <w:t xml:space="preserve"> </w:t>
      </w:r>
      <w:r>
        <w:t>само</w:t>
      </w:r>
      <w:r>
        <w:t xml:space="preserve"> </w:t>
      </w:r>
      <w:r>
        <w:t>лицата</w:t>
      </w:r>
      <w:r>
        <w:t xml:space="preserve">, </w:t>
      </w:r>
      <w:r>
        <w:t>по</w:t>
      </w:r>
      <w:r>
        <w:t xml:space="preserve"> </w:t>
      </w:r>
      <w:r>
        <w:t>чиято</w:t>
      </w:r>
      <w:r>
        <w:t xml:space="preserve"> </w:t>
      </w:r>
      <w:r>
        <w:t>инициатива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визата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10.04.2009 </w:t>
      </w:r>
      <w:r>
        <w:t>г</w:t>
      </w:r>
      <w:r>
        <w:t xml:space="preserve">.) </w:t>
      </w:r>
      <w:r>
        <w:t>За</w:t>
      </w:r>
      <w:r>
        <w:t xml:space="preserve"> </w:t>
      </w:r>
      <w:r>
        <w:t>строежи</w:t>
      </w:r>
      <w:r>
        <w:t xml:space="preserve"> </w:t>
      </w:r>
      <w:r>
        <w:t>в</w:t>
      </w:r>
      <w:r>
        <w:t xml:space="preserve"> </w:t>
      </w:r>
      <w:r>
        <w:t>гран</w:t>
      </w:r>
      <w:r>
        <w:t>иците</w:t>
      </w:r>
      <w:r>
        <w:t xml:space="preserve"> </w:t>
      </w:r>
      <w:r>
        <w:t>на</w:t>
      </w:r>
      <w:r>
        <w:t xml:space="preserve"> </w:t>
      </w:r>
      <w:r>
        <w:t>недвижими</w:t>
      </w:r>
      <w:r>
        <w:t xml:space="preserve"> </w:t>
      </w:r>
      <w:r>
        <w:t>културни</w:t>
      </w:r>
      <w:r>
        <w:t xml:space="preserve"> </w:t>
      </w:r>
      <w:r>
        <w:t>ценности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охранителните</w:t>
      </w:r>
      <w:r>
        <w:t xml:space="preserve"> </w:t>
      </w:r>
      <w:r>
        <w:t>зони</w:t>
      </w:r>
      <w:r>
        <w:t xml:space="preserve"> </w:t>
      </w:r>
      <w:r>
        <w:t>на</w:t>
      </w:r>
      <w:r>
        <w:t xml:space="preserve"> </w:t>
      </w:r>
      <w:r>
        <w:t>единични</w:t>
      </w:r>
      <w:r>
        <w:t xml:space="preserve"> </w:t>
      </w:r>
      <w:r>
        <w:t>културни</w:t>
      </w:r>
      <w:r>
        <w:t xml:space="preserve"> </w:t>
      </w:r>
      <w:r>
        <w:t>ценности</w:t>
      </w:r>
      <w:r>
        <w:t xml:space="preserve">,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няма</w:t>
      </w:r>
      <w:r>
        <w:t xml:space="preserve"> </w:t>
      </w:r>
      <w:r>
        <w:t>одобрени</w:t>
      </w:r>
      <w:r>
        <w:t xml:space="preserve"> </w:t>
      </w:r>
      <w:r>
        <w:t>специфични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нормативи</w:t>
      </w:r>
      <w:r>
        <w:t xml:space="preserve">, </w:t>
      </w:r>
      <w:r>
        <w:t>визата</w:t>
      </w:r>
      <w:r>
        <w:t xml:space="preserve"> </w:t>
      </w:r>
      <w:r>
        <w:t>за</w:t>
      </w:r>
      <w:r>
        <w:t xml:space="preserve"> </w:t>
      </w:r>
      <w:r>
        <w:t>проектиране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със</w:t>
      </w:r>
      <w:r>
        <w:t xml:space="preserve"> </w:t>
      </w:r>
      <w:r>
        <w:t>задължителни</w:t>
      </w:r>
      <w:r>
        <w:t xml:space="preserve"> </w:t>
      </w:r>
      <w:r>
        <w:t>линии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 </w:t>
      </w:r>
      <w:r>
        <w:t>и</w:t>
      </w:r>
      <w:r>
        <w:t xml:space="preserve"> </w:t>
      </w:r>
      <w:r>
        <w:t>максимално</w:t>
      </w:r>
      <w:r>
        <w:t xml:space="preserve"> </w:t>
      </w:r>
      <w:r>
        <w:t>допустима</w:t>
      </w:r>
      <w:r>
        <w:t xml:space="preserve"> </w:t>
      </w:r>
      <w:r>
        <w:t>кота</w:t>
      </w:r>
      <w:r>
        <w:t xml:space="preserve"> </w:t>
      </w:r>
      <w:r>
        <w:t>ко</w:t>
      </w:r>
      <w:r>
        <w:t>рниз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Предишна</w:t>
      </w:r>
      <w:r>
        <w:t xml:space="preserve"> </w:t>
      </w:r>
      <w:r>
        <w:t>ал</w:t>
      </w:r>
      <w:r>
        <w:t xml:space="preserve">. 4 -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10.04.2009 </w:t>
      </w:r>
      <w:r>
        <w:t>г</w:t>
      </w:r>
      <w:r>
        <w:t xml:space="preserve">.) </w:t>
      </w:r>
      <w:r>
        <w:t>В</w:t>
      </w:r>
      <w:r>
        <w:t xml:space="preserve"> </w:t>
      </w:r>
      <w:r>
        <w:t>населени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с</w:t>
      </w:r>
      <w:r>
        <w:t xml:space="preserve"> </w:t>
      </w:r>
      <w:r>
        <w:t>действащ</w:t>
      </w:r>
      <w:r>
        <w:t xml:space="preserve"> </w:t>
      </w:r>
      <w:r>
        <w:t>регулационен</w:t>
      </w:r>
      <w:r>
        <w:t xml:space="preserve"> </w:t>
      </w:r>
      <w:r>
        <w:t>план</w:t>
      </w:r>
      <w:r>
        <w:t xml:space="preserve">, </w:t>
      </w:r>
      <w:r>
        <w:t>определени</w:t>
      </w:r>
      <w:r>
        <w:t xml:space="preserve"> </w:t>
      </w:r>
      <w:r>
        <w:t>за</w:t>
      </w:r>
      <w:r>
        <w:t xml:space="preserve"> </w:t>
      </w:r>
      <w:r>
        <w:t>ниско</w:t>
      </w:r>
      <w:r>
        <w:t xml:space="preserve"> </w:t>
      </w:r>
      <w:r>
        <w:t>жилищно</w:t>
      </w:r>
      <w:r>
        <w:t xml:space="preserve"> </w:t>
      </w:r>
      <w:r>
        <w:t>застрояване</w:t>
      </w:r>
      <w:r>
        <w:t xml:space="preserve">, </w:t>
      </w:r>
      <w:r>
        <w:t>инвестиционното</w:t>
      </w:r>
      <w:r>
        <w:t xml:space="preserve"> </w:t>
      </w:r>
      <w:r>
        <w:t>проектиране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започне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виза</w:t>
      </w:r>
      <w:r>
        <w:t xml:space="preserve">, </w:t>
      </w:r>
      <w:r>
        <w:t>в</w:t>
      </w:r>
      <w:r>
        <w:t xml:space="preserve">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ук</w:t>
      </w:r>
      <w:r>
        <w:t>азват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застрояване</w:t>
      </w:r>
      <w:r>
        <w:t xml:space="preserve"> </w:t>
      </w:r>
      <w:r>
        <w:t>съобразно</w:t>
      </w:r>
      <w:r>
        <w:t xml:space="preserve"> </w:t>
      </w:r>
      <w:r>
        <w:t>действащите</w:t>
      </w:r>
      <w:r>
        <w:t xml:space="preserve"> </w:t>
      </w:r>
      <w:r>
        <w:t>нормативи</w:t>
      </w:r>
      <w:r>
        <w:t xml:space="preserve">, </w:t>
      </w:r>
      <w:r>
        <w:t>ако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променя</w:t>
      </w:r>
      <w:r>
        <w:t xml:space="preserve"> </w:t>
      </w:r>
      <w:r>
        <w:t>характерът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 </w:t>
      </w:r>
      <w:r>
        <w:t>и</w:t>
      </w:r>
      <w:r>
        <w:t xml:space="preserve"> </w:t>
      </w:r>
      <w:r>
        <w:t>само</w:t>
      </w:r>
      <w:r>
        <w:t xml:space="preserve"> </w:t>
      </w:r>
      <w:r>
        <w:t>при</w:t>
      </w:r>
      <w:r>
        <w:t xml:space="preserve"> </w:t>
      </w:r>
      <w:r>
        <w:t>свободно</w:t>
      </w:r>
      <w:r>
        <w:t xml:space="preserve"> </w:t>
      </w:r>
      <w:r>
        <w:t>и</w:t>
      </w:r>
      <w:r>
        <w:t xml:space="preserve"> </w:t>
      </w:r>
      <w:r>
        <w:t>свързано</w:t>
      </w:r>
      <w:r>
        <w:t xml:space="preserve"> </w:t>
      </w:r>
      <w:r>
        <w:t>застрояване</w:t>
      </w:r>
      <w:r>
        <w:t xml:space="preserve"> </w:t>
      </w:r>
      <w:r>
        <w:t>между</w:t>
      </w:r>
      <w:r>
        <w:t xml:space="preserve"> </w:t>
      </w:r>
      <w:r>
        <w:t>два</w:t>
      </w:r>
      <w:r>
        <w:t xml:space="preserve"> </w:t>
      </w:r>
      <w:r>
        <w:t>имота</w:t>
      </w:r>
      <w:r>
        <w:t xml:space="preserve">. </w:t>
      </w:r>
      <w:r>
        <w:t>За</w:t>
      </w:r>
      <w:r>
        <w:t xml:space="preserve"> </w:t>
      </w:r>
      <w:r>
        <w:t>разрешаване</w:t>
      </w:r>
      <w:r>
        <w:t xml:space="preserve"> </w:t>
      </w:r>
      <w:r>
        <w:t>на</w:t>
      </w:r>
      <w:r>
        <w:t xml:space="preserve"> </w:t>
      </w:r>
      <w:r>
        <w:t>строителството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застрояване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(6)</w:t>
      </w:r>
      <w:r>
        <w:t xml:space="preserve"> (</w:t>
      </w:r>
      <w:r>
        <w:t>Предишна</w:t>
      </w:r>
      <w:r>
        <w:t xml:space="preserve"> </w:t>
      </w:r>
      <w:r>
        <w:t>ал</w:t>
      </w:r>
      <w:r>
        <w:t xml:space="preserve">. 5 -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10.04.2009 </w:t>
      </w:r>
      <w:r>
        <w:t>г</w:t>
      </w:r>
      <w:r>
        <w:t xml:space="preserve">.) </w:t>
      </w:r>
      <w:r>
        <w:t>За</w:t>
      </w:r>
      <w:r>
        <w:t xml:space="preserve"> </w:t>
      </w:r>
      <w:r>
        <w:t>обекти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виза</w:t>
      </w:r>
      <w:r>
        <w:t xml:space="preserve"> </w:t>
      </w:r>
      <w:r>
        <w:t>за</w:t>
      </w:r>
      <w:r>
        <w:t xml:space="preserve"> </w:t>
      </w:r>
      <w:r>
        <w:t>проектиране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(7)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6, </w:t>
      </w:r>
      <w:r>
        <w:t>бр</w:t>
      </w:r>
      <w:r>
        <w:t xml:space="preserve">. 19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10.04.2009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>.,</w:t>
      </w:r>
      <w:r>
        <w:t xml:space="preserve"> </w:t>
      </w:r>
      <w:r>
        <w:t>бр</w:t>
      </w:r>
      <w:r>
        <w:t xml:space="preserve">. 79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1.11.2015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Визата</w:t>
      </w:r>
      <w:r>
        <w:t xml:space="preserve"> </w:t>
      </w:r>
      <w:r>
        <w:t>за</w:t>
      </w:r>
      <w:r>
        <w:t xml:space="preserve"> </w:t>
      </w:r>
      <w:r>
        <w:t>проектиране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от</w:t>
      </w:r>
      <w:r>
        <w:t xml:space="preserve"> </w:t>
      </w:r>
      <w:r>
        <w:t>главния</w:t>
      </w:r>
      <w:r>
        <w:t xml:space="preserve"> </w:t>
      </w:r>
      <w:r>
        <w:t>архитект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съответно</w:t>
      </w:r>
      <w:r>
        <w:t xml:space="preserve"> </w:t>
      </w:r>
      <w:r>
        <w:t>от</w:t>
      </w:r>
      <w:r>
        <w:t xml:space="preserve"> </w:t>
      </w:r>
      <w:r>
        <w:t>областния</w:t>
      </w:r>
      <w:r>
        <w:t xml:space="preserve"> </w:t>
      </w:r>
      <w:r>
        <w:t>управител</w:t>
      </w:r>
      <w:r>
        <w:t xml:space="preserve">,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</w:t>
      </w:r>
      <w:r>
        <w:t>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. </w:t>
      </w:r>
      <w:r>
        <w:t>Визата</w:t>
      </w:r>
      <w:r>
        <w:t xml:space="preserve"> </w:t>
      </w:r>
      <w:r>
        <w:t>за</w:t>
      </w:r>
      <w:r>
        <w:t xml:space="preserve"> </w:t>
      </w:r>
      <w:r>
        <w:t>проектиране</w:t>
      </w:r>
      <w:r>
        <w:t xml:space="preserve"> </w:t>
      </w:r>
      <w:r>
        <w:t>на</w:t>
      </w:r>
      <w:r>
        <w:t xml:space="preserve"> </w:t>
      </w:r>
      <w:r>
        <w:t>специални</w:t>
      </w:r>
      <w:r>
        <w:t xml:space="preserve"> </w:t>
      </w:r>
      <w:r>
        <w:t>обекти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отбраната</w:t>
      </w:r>
      <w:r>
        <w:t xml:space="preserve"> </w:t>
      </w:r>
      <w:r>
        <w:t>и</w:t>
      </w:r>
      <w:r>
        <w:t xml:space="preserve"> </w:t>
      </w:r>
      <w:r>
        <w:t>сигурността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 xml:space="preserve">,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отбраната</w:t>
      </w:r>
      <w:r>
        <w:t xml:space="preserve">,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, </w:t>
      </w:r>
      <w:r>
        <w:t>от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Национална</w:t>
      </w:r>
      <w:r>
        <w:t xml:space="preserve"> </w:t>
      </w:r>
      <w:r>
        <w:t>сигурност</w:t>
      </w:r>
      <w:r>
        <w:t xml:space="preserve">", </w:t>
      </w:r>
      <w:r>
        <w:t>от</w:t>
      </w:r>
      <w:r>
        <w:t xml:space="preserve"> </w:t>
      </w:r>
      <w:r>
        <w:t>пред</w:t>
      </w:r>
      <w:r>
        <w:t>седателя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Разузнаване</w:t>
      </w:r>
      <w:r>
        <w:t xml:space="preserve">"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Технически</w:t>
      </w:r>
      <w:r>
        <w:t xml:space="preserve"> </w:t>
      </w:r>
      <w:r>
        <w:t>операции</w:t>
      </w:r>
      <w:r>
        <w:t xml:space="preserve">", </w:t>
      </w:r>
      <w:r>
        <w:t>когато</w:t>
      </w:r>
      <w:r>
        <w:t xml:space="preserve"> </w:t>
      </w:r>
      <w:r>
        <w:t>се</w:t>
      </w:r>
      <w:r>
        <w:t xml:space="preserve"> </w:t>
      </w:r>
      <w:r>
        <w:t>отнася</w:t>
      </w:r>
      <w:r>
        <w:t xml:space="preserve"> </w:t>
      </w:r>
      <w:r>
        <w:t>за</w:t>
      </w:r>
      <w:r>
        <w:t xml:space="preserve"> </w:t>
      </w:r>
      <w:r>
        <w:t>обекти</w:t>
      </w:r>
      <w:r>
        <w:t xml:space="preserve"> </w:t>
      </w:r>
      <w:r>
        <w:t>на</w:t>
      </w:r>
      <w:r>
        <w:t xml:space="preserve"> </w:t>
      </w:r>
      <w:r>
        <w:t>съответното</w:t>
      </w:r>
      <w:r>
        <w:t xml:space="preserve"> </w:t>
      </w:r>
      <w:r>
        <w:t>министерство</w:t>
      </w:r>
      <w:r>
        <w:t xml:space="preserve"> </w:t>
      </w:r>
      <w:r>
        <w:t>или</w:t>
      </w:r>
      <w:r>
        <w:t xml:space="preserve"> </w:t>
      </w:r>
      <w:r>
        <w:t>агенция</w:t>
      </w:r>
      <w:r>
        <w:t xml:space="preserve">. </w:t>
      </w:r>
      <w:r>
        <w:t>Визата</w:t>
      </w:r>
      <w:r>
        <w:t xml:space="preserve"> </w:t>
      </w:r>
      <w:r>
        <w:t>за</w:t>
      </w:r>
      <w:r>
        <w:t xml:space="preserve"> </w:t>
      </w:r>
      <w:r>
        <w:t>проектиране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постъпване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140</w:t>
      </w:r>
      <w:r>
        <w:rPr>
          <w:b/>
        </w:rPr>
        <w:t>а</w:t>
      </w:r>
      <w:r>
        <w:rPr>
          <w:b/>
        </w:rPr>
        <w:t xml:space="preserve">. </w:t>
      </w:r>
      <w:r>
        <w:t>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.) (1) </w:t>
      </w:r>
      <w:r>
        <w:t>В</w:t>
      </w:r>
      <w:r>
        <w:t xml:space="preserve"> </w:t>
      </w:r>
      <w:r>
        <w:t>заявлението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140, </w:t>
      </w:r>
      <w:r>
        <w:t>ал</w:t>
      </w:r>
      <w:r>
        <w:t xml:space="preserve">. 1 </w:t>
      </w:r>
      <w:r>
        <w:t>възложителят</w:t>
      </w:r>
      <w:r>
        <w:t xml:space="preserve"> </w:t>
      </w:r>
      <w:r>
        <w:t>или</w:t>
      </w:r>
      <w:r>
        <w:t xml:space="preserve"> </w:t>
      </w:r>
      <w:r>
        <w:t>упълномощеното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лице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поиска</w:t>
      </w:r>
      <w:r>
        <w:t xml:space="preserve"> </w:t>
      </w:r>
      <w:r>
        <w:t>с</w:t>
      </w:r>
      <w:r>
        <w:t xml:space="preserve"> </w:t>
      </w:r>
      <w:r>
        <w:t>визата</w:t>
      </w:r>
      <w:r>
        <w:t xml:space="preserve"> </w:t>
      </w:r>
      <w:r>
        <w:t>за</w:t>
      </w:r>
      <w:r>
        <w:t xml:space="preserve"> </w:t>
      </w:r>
      <w:r>
        <w:t>проектиране</w:t>
      </w:r>
      <w:r>
        <w:t xml:space="preserve"> </w:t>
      </w:r>
      <w:r>
        <w:t>да</w:t>
      </w:r>
      <w:r>
        <w:t xml:space="preserve"> </w:t>
      </w:r>
      <w:r>
        <w:t>му</w:t>
      </w:r>
      <w:r>
        <w:t xml:space="preserve"> </w:t>
      </w:r>
      <w:r>
        <w:t>бъдат</w:t>
      </w:r>
      <w:r>
        <w:t xml:space="preserve"> </w:t>
      </w:r>
      <w:r>
        <w:t>предоставени</w:t>
      </w:r>
      <w:r>
        <w:t xml:space="preserve"> </w:t>
      </w:r>
      <w:r>
        <w:t>и</w:t>
      </w:r>
      <w:r>
        <w:t xml:space="preserve"> </w:t>
      </w:r>
      <w:r>
        <w:t>изходните</w:t>
      </w:r>
      <w:r>
        <w:t xml:space="preserve"> </w:t>
      </w:r>
      <w:r>
        <w:t>данни</w:t>
      </w:r>
      <w:r>
        <w:t xml:space="preserve">, </w:t>
      </w:r>
      <w:r>
        <w:t>необходими</w:t>
      </w:r>
      <w:r>
        <w:t xml:space="preserve"> </w:t>
      </w:r>
      <w:r>
        <w:t>за</w:t>
      </w:r>
      <w:r>
        <w:t xml:space="preserve"> </w:t>
      </w:r>
      <w:r>
        <w:t>проекти</w:t>
      </w:r>
      <w:r>
        <w:t>рането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присъединяване</w:t>
      </w:r>
      <w:r>
        <w:t xml:space="preserve"> </w:t>
      </w:r>
      <w:r>
        <w:t>към</w:t>
      </w:r>
      <w:r>
        <w:t xml:space="preserve"> </w:t>
      </w:r>
      <w:r>
        <w:t>мрежите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от</w:t>
      </w:r>
      <w:r>
        <w:t xml:space="preserve"> </w:t>
      </w:r>
      <w:r>
        <w:t>съответните</w:t>
      </w:r>
      <w:r>
        <w:t xml:space="preserve"> </w:t>
      </w:r>
      <w:r>
        <w:t>експлоатационни</w:t>
      </w:r>
      <w:r>
        <w:t xml:space="preserve"> </w:t>
      </w:r>
      <w:r>
        <w:t>дружества</w:t>
      </w:r>
      <w:r>
        <w:t xml:space="preserve">, </w:t>
      </w:r>
      <w:r>
        <w:t>като</w:t>
      </w:r>
      <w:r>
        <w:t xml:space="preserve"> </w:t>
      </w:r>
      <w:r>
        <w:t>опише</w:t>
      </w:r>
      <w:r>
        <w:t xml:space="preserve"> </w:t>
      </w:r>
      <w:r>
        <w:t>инвестиционното</w:t>
      </w:r>
      <w:r>
        <w:t xml:space="preserve"> </w:t>
      </w:r>
      <w:r>
        <w:t>си</w:t>
      </w:r>
      <w:r>
        <w:t xml:space="preserve"> </w:t>
      </w:r>
      <w:r>
        <w:t>намерение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получаването</w:t>
      </w:r>
      <w:r>
        <w:t xml:space="preserve"> </w:t>
      </w:r>
      <w:r>
        <w:t>му</w:t>
      </w:r>
      <w:r>
        <w:t xml:space="preserve"> </w:t>
      </w:r>
      <w:r>
        <w:t>компетентният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чл</w:t>
      </w:r>
      <w:r>
        <w:t>.</w:t>
      </w:r>
      <w:r>
        <w:t xml:space="preserve"> 140, </w:t>
      </w:r>
      <w:r>
        <w:t>ал</w:t>
      </w:r>
      <w:r>
        <w:t xml:space="preserve">. 7 </w:t>
      </w:r>
      <w:r>
        <w:t>изпраща</w:t>
      </w:r>
      <w:r>
        <w:t xml:space="preserve"> </w:t>
      </w:r>
      <w:r>
        <w:t>заявлението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на</w:t>
      </w:r>
      <w:r>
        <w:t xml:space="preserve"> </w:t>
      </w:r>
      <w:r>
        <w:t>хартиен</w:t>
      </w:r>
      <w:r>
        <w:t xml:space="preserve"> </w:t>
      </w:r>
      <w:r>
        <w:t>носител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електронен</w:t>
      </w:r>
      <w:r>
        <w:t xml:space="preserve"> </w:t>
      </w:r>
      <w:r>
        <w:t>път</w:t>
      </w:r>
      <w:r>
        <w:t xml:space="preserve"> </w:t>
      </w:r>
      <w:r>
        <w:t>с</w:t>
      </w:r>
      <w:r>
        <w:t xml:space="preserve"> </w:t>
      </w:r>
      <w:r>
        <w:t>приложено</w:t>
      </w:r>
      <w:r>
        <w:t xml:space="preserve"> </w:t>
      </w:r>
      <w:r>
        <w:t>копие</w:t>
      </w:r>
      <w:r>
        <w:t xml:space="preserve"> (</w:t>
      </w:r>
      <w:r>
        <w:t>извадка</w:t>
      </w:r>
      <w:r>
        <w:t xml:space="preserve">) </w:t>
      </w:r>
      <w:r>
        <w:t>от</w:t>
      </w:r>
      <w:r>
        <w:t xml:space="preserve"> </w:t>
      </w:r>
      <w:r>
        <w:t>действащ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до</w:t>
      </w:r>
      <w:r>
        <w:t xml:space="preserve"> </w:t>
      </w:r>
      <w:r>
        <w:t>посочените</w:t>
      </w:r>
      <w:r>
        <w:t xml:space="preserve"> </w:t>
      </w:r>
      <w:r>
        <w:t>в</w:t>
      </w:r>
      <w:r>
        <w:t xml:space="preserve"> </w:t>
      </w:r>
      <w:r>
        <w:t>заявлението</w:t>
      </w:r>
      <w:r>
        <w:t xml:space="preserve"> </w:t>
      </w:r>
      <w:r>
        <w:t>експлоатационни</w:t>
      </w:r>
      <w:r>
        <w:t xml:space="preserve"> </w:t>
      </w:r>
      <w:r>
        <w:t>дружества</w:t>
      </w:r>
      <w:r>
        <w:t xml:space="preserve"> </w:t>
      </w:r>
      <w:r>
        <w:t>за</w:t>
      </w:r>
      <w:r>
        <w:t xml:space="preserve"> </w:t>
      </w:r>
      <w:r>
        <w:t>безвъзмездно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исканите</w:t>
      </w:r>
      <w:r>
        <w:t xml:space="preserve"> </w:t>
      </w:r>
      <w:r>
        <w:t>изходни</w:t>
      </w:r>
      <w:r>
        <w:t xml:space="preserve"> </w:t>
      </w:r>
      <w:r>
        <w:t>данни</w:t>
      </w:r>
      <w:r>
        <w:t xml:space="preserve">, </w:t>
      </w:r>
      <w:r>
        <w:t>необходими</w:t>
      </w:r>
      <w:r>
        <w:t xml:space="preserve"> </w:t>
      </w:r>
      <w:r>
        <w:t>за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инвестиционния</w:t>
      </w:r>
      <w:r>
        <w:t xml:space="preserve"> </w:t>
      </w:r>
      <w:r>
        <w:t>проект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присъединяване</w:t>
      </w:r>
      <w:r>
        <w:t xml:space="preserve"> </w:t>
      </w:r>
      <w:r>
        <w:t>към</w:t>
      </w:r>
      <w:r>
        <w:t xml:space="preserve"> </w:t>
      </w:r>
      <w:r>
        <w:t>мрежите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експлоатационните</w:t>
      </w:r>
      <w:r>
        <w:t xml:space="preserve"> </w:t>
      </w:r>
      <w:r>
        <w:t>дружества</w:t>
      </w:r>
      <w:r>
        <w:t xml:space="preserve"> </w:t>
      </w:r>
      <w:r>
        <w:t>предоставят</w:t>
      </w:r>
      <w:r>
        <w:t xml:space="preserve"> </w:t>
      </w:r>
      <w:r>
        <w:t>служебн</w:t>
      </w:r>
      <w:r>
        <w:t>о</w:t>
      </w:r>
      <w:r>
        <w:t xml:space="preserve"> </w:t>
      </w:r>
      <w:r>
        <w:t>и</w:t>
      </w:r>
      <w:r>
        <w:t xml:space="preserve"> </w:t>
      </w:r>
      <w:r>
        <w:t>безвъзмездно</w:t>
      </w:r>
      <w:r>
        <w:t xml:space="preserve"> </w:t>
      </w:r>
      <w:r>
        <w:t>на</w:t>
      </w:r>
      <w:r>
        <w:t xml:space="preserve"> </w:t>
      </w:r>
      <w:r>
        <w:t>хартиен</w:t>
      </w:r>
      <w:r>
        <w:t xml:space="preserve"> </w:t>
      </w:r>
      <w:r>
        <w:t>носител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електронен</w:t>
      </w:r>
      <w:r>
        <w:t xml:space="preserve"> </w:t>
      </w:r>
      <w:r>
        <w:t>път</w:t>
      </w:r>
      <w:r>
        <w:t xml:space="preserve"> </w:t>
      </w:r>
      <w:r>
        <w:t>становища</w:t>
      </w:r>
      <w:r>
        <w:t xml:space="preserve"> </w:t>
      </w:r>
      <w:r>
        <w:t>на</w:t>
      </w:r>
      <w:r>
        <w:t xml:space="preserve"> </w:t>
      </w:r>
      <w:r>
        <w:t>компетентния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140, </w:t>
      </w:r>
      <w:r>
        <w:t>ал</w:t>
      </w:r>
      <w:r>
        <w:t xml:space="preserve">. 7, </w:t>
      </w:r>
      <w:r>
        <w:t>съдържащи</w:t>
      </w:r>
      <w:r>
        <w:t xml:space="preserve"> </w:t>
      </w:r>
      <w:r>
        <w:t>исканите</w:t>
      </w:r>
      <w:r>
        <w:t xml:space="preserve"> </w:t>
      </w:r>
      <w:r>
        <w:t>в</w:t>
      </w:r>
      <w:r>
        <w:t xml:space="preserve"> </w:t>
      </w:r>
      <w:r>
        <w:t>заявлението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изходни</w:t>
      </w:r>
      <w:r>
        <w:t xml:space="preserve"> </w:t>
      </w:r>
      <w:r>
        <w:t>данни</w:t>
      </w:r>
      <w:r>
        <w:t xml:space="preserve">, </w:t>
      </w:r>
      <w:r>
        <w:t>необходими</w:t>
      </w:r>
      <w:r>
        <w:t xml:space="preserve"> </w:t>
      </w:r>
      <w:r>
        <w:t>за</w:t>
      </w:r>
      <w:r>
        <w:t xml:space="preserve"> </w:t>
      </w:r>
      <w:r>
        <w:t>проектирането</w:t>
      </w:r>
      <w:r>
        <w:t xml:space="preserve"> </w:t>
      </w:r>
      <w:r>
        <w:t>и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присъединяване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Изходните</w:t>
      </w:r>
      <w:r>
        <w:t xml:space="preserve"> </w:t>
      </w:r>
      <w:r>
        <w:t>данни</w:t>
      </w:r>
      <w:r>
        <w:t xml:space="preserve"> </w:t>
      </w:r>
      <w:r>
        <w:t>и</w:t>
      </w:r>
      <w:r>
        <w:t xml:space="preserve"> </w:t>
      </w:r>
      <w:r>
        <w:t>условията</w:t>
      </w:r>
      <w:r>
        <w:t xml:space="preserve"> </w:t>
      </w:r>
      <w:r>
        <w:t>з</w:t>
      </w:r>
      <w:r>
        <w:t>а</w:t>
      </w:r>
      <w:r>
        <w:t xml:space="preserve"> </w:t>
      </w:r>
      <w:r>
        <w:t>присъединяване</w:t>
      </w:r>
      <w:r>
        <w:t xml:space="preserve"> </w:t>
      </w:r>
      <w:r>
        <w:t>съдържат</w:t>
      </w:r>
      <w:r>
        <w:t xml:space="preserve"> </w:t>
      </w:r>
      <w:r>
        <w:t>техническите</w:t>
      </w:r>
      <w:r>
        <w:t xml:space="preserve"> </w:t>
      </w:r>
      <w:r>
        <w:t>параметри</w:t>
      </w:r>
      <w:r>
        <w:t xml:space="preserve"> </w:t>
      </w:r>
      <w:r>
        <w:t>и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съответното</w:t>
      </w:r>
      <w:r>
        <w:t xml:space="preserve"> </w:t>
      </w:r>
      <w:r>
        <w:t>дружество</w:t>
      </w:r>
      <w:r>
        <w:t xml:space="preserve"> </w:t>
      </w:r>
      <w:r>
        <w:t>към</w:t>
      </w:r>
      <w:r>
        <w:t xml:space="preserve"> </w:t>
      </w:r>
      <w:r>
        <w:t>съоръженията</w:t>
      </w:r>
      <w:r>
        <w:t xml:space="preserve"> </w:t>
      </w:r>
      <w:r>
        <w:t>в</w:t>
      </w:r>
      <w:r>
        <w:t xml:space="preserve"> </w:t>
      </w:r>
      <w:r>
        <w:t>присъединявания</w:t>
      </w:r>
      <w:r>
        <w:t xml:space="preserve"> </w:t>
      </w:r>
      <w:r>
        <w:t>обект</w:t>
      </w:r>
      <w:r>
        <w:t xml:space="preserve">, </w:t>
      </w:r>
      <w:r>
        <w:t>схема</w:t>
      </w:r>
      <w:r>
        <w:t xml:space="preserve"> </w:t>
      </w:r>
      <w:r>
        <w:t>с</w:t>
      </w:r>
      <w:r>
        <w:t xml:space="preserve"> </w:t>
      </w:r>
      <w:r>
        <w:t>посочване</w:t>
      </w:r>
      <w:r>
        <w:t xml:space="preserve"> </w:t>
      </w:r>
      <w:r>
        <w:t>на</w:t>
      </w:r>
      <w:r>
        <w:t xml:space="preserve"> </w:t>
      </w:r>
      <w:r>
        <w:t>начина</w:t>
      </w:r>
      <w:r>
        <w:t xml:space="preserve"> </w:t>
      </w:r>
      <w:r>
        <w:t>и</w:t>
      </w:r>
      <w:r>
        <w:t xml:space="preserve"> </w:t>
      </w:r>
      <w:r>
        <w:t>мястото</w:t>
      </w:r>
      <w:r>
        <w:t xml:space="preserve"> </w:t>
      </w:r>
      <w:r>
        <w:t>на</w:t>
      </w:r>
      <w:r>
        <w:t xml:space="preserve"> </w:t>
      </w:r>
      <w:r>
        <w:t>присъединяване</w:t>
      </w:r>
      <w:r>
        <w:t xml:space="preserve">, </w:t>
      </w:r>
      <w:r>
        <w:t>необходимите</w:t>
      </w:r>
      <w:r>
        <w:t xml:space="preserve"> </w:t>
      </w:r>
      <w:r>
        <w:t>сервитутни</w:t>
      </w:r>
      <w:r>
        <w:t xml:space="preserve"> </w:t>
      </w:r>
      <w:r>
        <w:t>зони</w:t>
      </w:r>
      <w:r>
        <w:t xml:space="preserve"> </w:t>
      </w:r>
      <w:r>
        <w:t>на</w:t>
      </w:r>
      <w:r>
        <w:t xml:space="preserve"> </w:t>
      </w:r>
      <w:r>
        <w:t>съоръженията</w:t>
      </w:r>
      <w:r>
        <w:t xml:space="preserve"> </w:t>
      </w:r>
      <w:r>
        <w:t>за</w:t>
      </w:r>
      <w:r>
        <w:t xml:space="preserve"> </w:t>
      </w:r>
      <w:r>
        <w:t>присъединяване</w:t>
      </w:r>
      <w:r>
        <w:t xml:space="preserve">, </w:t>
      </w:r>
      <w:r>
        <w:t>възм</w:t>
      </w:r>
      <w:r>
        <w:t>ожните</w:t>
      </w:r>
      <w:r>
        <w:t xml:space="preserve"> </w:t>
      </w:r>
      <w:r>
        <w:t>срокове</w:t>
      </w:r>
      <w:r>
        <w:t xml:space="preserve"> </w:t>
      </w:r>
      <w:r>
        <w:t>за</w:t>
      </w:r>
      <w:r>
        <w:t xml:space="preserve"> </w:t>
      </w:r>
      <w:r>
        <w:t>присъединяване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данни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наредбите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84, </w:t>
      </w:r>
      <w:r>
        <w:t>ал</w:t>
      </w:r>
      <w:r>
        <w:t xml:space="preserve">. 3 </w:t>
      </w:r>
      <w:r>
        <w:t>от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и</w:t>
      </w:r>
      <w:r>
        <w:t xml:space="preserve"> </w:t>
      </w:r>
      <w:r>
        <w:t>чл</w:t>
      </w:r>
      <w:r>
        <w:t xml:space="preserve">. 116, </w:t>
      </w:r>
      <w:r>
        <w:t>ал</w:t>
      </w:r>
      <w:r>
        <w:t xml:space="preserve">. 7, </w:t>
      </w:r>
      <w:r>
        <w:t>чл</w:t>
      </w:r>
      <w:r>
        <w:t xml:space="preserve">. 125, </w:t>
      </w:r>
      <w:r>
        <w:t>ал</w:t>
      </w:r>
      <w:r>
        <w:t xml:space="preserve">. 3 </w:t>
      </w:r>
      <w:r>
        <w:t>и</w:t>
      </w:r>
      <w:r>
        <w:t xml:space="preserve"> </w:t>
      </w:r>
      <w:r>
        <w:t>чл</w:t>
      </w:r>
      <w:r>
        <w:t xml:space="preserve">. 196,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енергетиката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 xml:space="preserve">(5) </w:t>
      </w:r>
      <w:r>
        <w:t>В</w:t>
      </w:r>
      <w:r>
        <w:t xml:space="preserve"> </w:t>
      </w:r>
      <w:r>
        <w:t>тридневен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предоставянето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изходни</w:t>
      </w:r>
      <w:r>
        <w:t xml:space="preserve"> </w:t>
      </w:r>
      <w:r>
        <w:t>данни</w:t>
      </w:r>
      <w:r>
        <w:t xml:space="preserve"> </w:t>
      </w:r>
      <w:r>
        <w:t>по</w:t>
      </w:r>
      <w:r>
        <w:t xml:space="preserve"> </w:t>
      </w:r>
      <w:r>
        <w:t>ал</w:t>
      </w:r>
      <w:r>
        <w:t>.</w:t>
      </w:r>
      <w:r>
        <w:t xml:space="preserve"> 4 </w:t>
      </w:r>
      <w:r>
        <w:t>от</w:t>
      </w:r>
      <w:r>
        <w:t xml:space="preserve"> </w:t>
      </w:r>
      <w:r>
        <w:t>експлоатационните</w:t>
      </w:r>
      <w:r>
        <w:t xml:space="preserve"> </w:t>
      </w:r>
      <w:r>
        <w:t>дружества</w:t>
      </w:r>
      <w:r>
        <w:t xml:space="preserve"> </w:t>
      </w:r>
      <w:r>
        <w:t>компетентният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140, </w:t>
      </w:r>
      <w:r>
        <w:t>ал</w:t>
      </w:r>
      <w:r>
        <w:t xml:space="preserve">. 7 </w:t>
      </w:r>
      <w:r>
        <w:t>уведомява</w:t>
      </w:r>
      <w:r>
        <w:t xml:space="preserve"> </w:t>
      </w:r>
      <w:r>
        <w:t>заявителя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който</w:t>
      </w:r>
      <w:r>
        <w:t xml:space="preserve"> </w:t>
      </w:r>
      <w:r>
        <w:t>в</w:t>
      </w:r>
      <w:r>
        <w:t xml:space="preserve"> </w:t>
      </w:r>
      <w:r>
        <w:t>тридневен</w:t>
      </w:r>
      <w:r>
        <w:t xml:space="preserve"> </w:t>
      </w:r>
      <w:r>
        <w:t>срок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направи</w:t>
      </w:r>
      <w:r>
        <w:t xml:space="preserve"> </w:t>
      </w:r>
      <w:r>
        <w:t>възражения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(6) </w:t>
      </w:r>
      <w:r>
        <w:t>При</w:t>
      </w:r>
      <w:r>
        <w:t xml:space="preserve"> </w:t>
      </w:r>
      <w:r>
        <w:t>липса</w:t>
      </w:r>
      <w:r>
        <w:t xml:space="preserve"> </w:t>
      </w:r>
      <w:r>
        <w:t>на</w:t>
      </w:r>
      <w:r>
        <w:t xml:space="preserve"> </w:t>
      </w:r>
      <w:r>
        <w:t>възражения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 </w:t>
      </w:r>
      <w:r>
        <w:t>компетентният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140, </w:t>
      </w:r>
      <w:r>
        <w:t>ал</w:t>
      </w:r>
      <w:r>
        <w:t xml:space="preserve">. 7 </w:t>
      </w:r>
      <w:r>
        <w:t>издава</w:t>
      </w:r>
      <w:r>
        <w:t xml:space="preserve"> </w:t>
      </w:r>
      <w:r>
        <w:t>визата</w:t>
      </w:r>
      <w:r>
        <w:t xml:space="preserve"> </w:t>
      </w:r>
      <w:r>
        <w:t>за</w:t>
      </w:r>
      <w:r>
        <w:t xml:space="preserve"> </w:t>
      </w:r>
      <w:r>
        <w:t>про</w:t>
      </w:r>
      <w:r>
        <w:t>ектиране</w:t>
      </w:r>
      <w:r>
        <w:t xml:space="preserve">. </w:t>
      </w:r>
      <w:r>
        <w:t>При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възражения</w:t>
      </w:r>
      <w:r>
        <w:t xml:space="preserve"> </w:t>
      </w:r>
      <w:r>
        <w:t>се</w:t>
      </w:r>
      <w:r>
        <w:t xml:space="preserve"> </w:t>
      </w:r>
      <w:r>
        <w:t>повтаря</w:t>
      </w:r>
      <w:r>
        <w:t xml:space="preserve"> </w:t>
      </w:r>
      <w:r>
        <w:t>процедурата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и</w:t>
      </w:r>
      <w:r>
        <w:t xml:space="preserve"> 3, </w:t>
      </w:r>
      <w:r>
        <w:t>като</w:t>
      </w:r>
      <w:r>
        <w:t xml:space="preserve"> </w:t>
      </w:r>
      <w:r>
        <w:t>заявителят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прави</w:t>
      </w:r>
      <w:r>
        <w:t xml:space="preserve"> </w:t>
      </w:r>
      <w:r>
        <w:t>повторно</w:t>
      </w:r>
      <w:r>
        <w:t xml:space="preserve"> </w:t>
      </w:r>
      <w:r>
        <w:t>възражение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(7)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Визата</w:t>
      </w:r>
      <w:r>
        <w:t xml:space="preserve"> </w:t>
      </w:r>
      <w:r>
        <w:t>за</w:t>
      </w:r>
      <w:r>
        <w:t xml:space="preserve"> </w:t>
      </w:r>
      <w:r>
        <w:t>проектиране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 </w:t>
      </w:r>
      <w:r>
        <w:t>съдържа</w:t>
      </w:r>
      <w:r>
        <w:t xml:space="preserve"> </w:t>
      </w:r>
      <w:r>
        <w:t>данните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140 </w:t>
      </w:r>
      <w:r>
        <w:t>и</w:t>
      </w:r>
      <w:r>
        <w:t xml:space="preserve"> </w:t>
      </w:r>
      <w:r>
        <w:t>към</w:t>
      </w:r>
      <w:r>
        <w:t xml:space="preserve"> </w:t>
      </w:r>
      <w:r>
        <w:t>нея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и</w:t>
      </w:r>
      <w:r>
        <w:t xml:space="preserve"> </w:t>
      </w:r>
      <w:r>
        <w:t>предоставени</w:t>
      </w:r>
      <w:r>
        <w:t>те</w:t>
      </w:r>
      <w:r>
        <w:t xml:space="preserve"> </w:t>
      </w:r>
      <w:r>
        <w:t>от</w:t>
      </w:r>
      <w:r>
        <w:t xml:space="preserve"> </w:t>
      </w:r>
      <w:r>
        <w:t>експлоатационните</w:t>
      </w:r>
      <w:r>
        <w:t xml:space="preserve"> </w:t>
      </w:r>
      <w:r>
        <w:t>дружества</w:t>
      </w:r>
      <w:r>
        <w:t xml:space="preserve"> </w:t>
      </w:r>
      <w:r>
        <w:t>изходни</w:t>
      </w:r>
      <w:r>
        <w:t xml:space="preserve"> </w:t>
      </w:r>
      <w:r>
        <w:t>данни</w:t>
      </w:r>
      <w:r>
        <w:t xml:space="preserve"> </w:t>
      </w:r>
      <w:r>
        <w:t>и</w:t>
      </w:r>
      <w:r>
        <w:t xml:space="preserve"> </w:t>
      </w:r>
      <w:r>
        <w:t>условия</w:t>
      </w:r>
      <w:r>
        <w:t xml:space="preserve"> </w:t>
      </w:r>
      <w:r>
        <w:t>за</w:t>
      </w:r>
      <w:r>
        <w:t xml:space="preserve"> </w:t>
      </w:r>
      <w:r>
        <w:t>присъединяване</w:t>
      </w:r>
      <w:r>
        <w:t xml:space="preserve"> </w:t>
      </w:r>
      <w:r>
        <w:t>към</w:t>
      </w:r>
      <w:r>
        <w:t xml:space="preserve"> </w:t>
      </w:r>
      <w:r>
        <w:t>мрежите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(8) </w:t>
      </w:r>
      <w:r>
        <w:t>Визата</w:t>
      </w:r>
      <w:r>
        <w:t xml:space="preserve"> </w:t>
      </w:r>
      <w:r>
        <w:t>за</w:t>
      </w:r>
      <w:r>
        <w:t xml:space="preserve"> </w:t>
      </w:r>
      <w:r>
        <w:t>проектиране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 </w:t>
      </w:r>
      <w:r>
        <w:t>е</w:t>
      </w:r>
      <w:r>
        <w:t xml:space="preserve">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сключване</w:t>
      </w:r>
      <w:r>
        <w:t xml:space="preserve"> </w:t>
      </w:r>
      <w:r>
        <w:t>на</w:t>
      </w:r>
      <w:r>
        <w:t xml:space="preserve"> </w:t>
      </w:r>
      <w:r>
        <w:t>договори</w:t>
      </w:r>
      <w:r>
        <w:t xml:space="preserve"> </w:t>
      </w:r>
      <w:r>
        <w:t>с</w:t>
      </w:r>
      <w:r>
        <w:t xml:space="preserve"> </w:t>
      </w:r>
      <w:r>
        <w:t>експлоатационните</w:t>
      </w:r>
      <w:r>
        <w:t xml:space="preserve"> </w:t>
      </w:r>
      <w:r>
        <w:t>дружества</w:t>
      </w:r>
      <w:r>
        <w:t xml:space="preserve"> </w:t>
      </w:r>
      <w:r>
        <w:t>за</w:t>
      </w:r>
      <w:r>
        <w:t xml:space="preserve"> </w:t>
      </w:r>
      <w:r>
        <w:t>временно</w:t>
      </w:r>
      <w:r>
        <w:t xml:space="preserve"> </w:t>
      </w:r>
      <w:r>
        <w:t>водоснабдяване</w:t>
      </w:r>
      <w:r>
        <w:t xml:space="preserve"> </w:t>
      </w:r>
      <w:r>
        <w:t>на</w:t>
      </w:r>
      <w:r>
        <w:t xml:space="preserve"> </w:t>
      </w:r>
      <w:r>
        <w:t>стро</w:t>
      </w:r>
      <w:r>
        <w:t>ителната</w:t>
      </w:r>
      <w:r>
        <w:t xml:space="preserve"> </w:t>
      </w:r>
      <w:r>
        <w:t>площадка</w:t>
      </w:r>
      <w:r>
        <w:t xml:space="preserve">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строителството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временно</w:t>
      </w:r>
      <w:r>
        <w:t xml:space="preserve"> </w:t>
      </w:r>
      <w:r>
        <w:t>електроснабдяване</w:t>
      </w:r>
      <w:r>
        <w:t xml:space="preserve"> </w:t>
      </w:r>
      <w:r>
        <w:t>на</w:t>
      </w:r>
      <w:r>
        <w:t xml:space="preserve"> </w:t>
      </w:r>
      <w:r>
        <w:t>строителния</w:t>
      </w:r>
      <w:r>
        <w:t xml:space="preserve"> </w:t>
      </w:r>
      <w:r>
        <w:t>обект</w:t>
      </w:r>
      <w:r>
        <w:t xml:space="preserve"> </w:t>
      </w:r>
      <w:r>
        <w:t>–</w:t>
      </w:r>
      <w:r>
        <w:t xml:space="preserve"> </w:t>
      </w:r>
      <w:r>
        <w:t>когато</w:t>
      </w:r>
      <w:r>
        <w:t xml:space="preserve"> </w:t>
      </w:r>
      <w:r>
        <w:t>в</w:t>
      </w:r>
      <w:r>
        <w:t xml:space="preserve"> </w:t>
      </w:r>
      <w:r>
        <w:t>имота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осигурено</w:t>
      </w:r>
      <w:r>
        <w:t xml:space="preserve"> </w:t>
      </w:r>
      <w:r>
        <w:t>захранване</w:t>
      </w:r>
      <w:r>
        <w:t xml:space="preserve">, </w:t>
      </w:r>
      <w:r>
        <w:t>и</w:t>
      </w:r>
      <w:r>
        <w:t xml:space="preserve"> </w:t>
      </w:r>
      <w:r>
        <w:t>на</w:t>
      </w:r>
      <w:r>
        <w:t xml:space="preserve">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присъединяване</w:t>
      </w:r>
      <w:r>
        <w:t xml:space="preserve"> </w:t>
      </w:r>
      <w:r>
        <w:t>към</w:t>
      </w:r>
      <w:r>
        <w:t xml:space="preserve"> </w:t>
      </w:r>
      <w:r>
        <w:t>мрежите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при</w:t>
      </w:r>
      <w:r>
        <w:t xml:space="preserve"> </w:t>
      </w:r>
      <w:r>
        <w:t>посочените</w:t>
      </w:r>
      <w:r>
        <w:t xml:space="preserve"> </w:t>
      </w:r>
      <w:r>
        <w:t>в</w:t>
      </w:r>
      <w:r>
        <w:t xml:space="preserve"> </w:t>
      </w:r>
      <w:r>
        <w:t>нея</w:t>
      </w:r>
      <w:r>
        <w:t xml:space="preserve"> </w:t>
      </w:r>
      <w:r>
        <w:t>условия</w:t>
      </w:r>
      <w:r>
        <w:t xml:space="preserve">, </w:t>
      </w:r>
      <w:r>
        <w:t>ако</w:t>
      </w:r>
      <w:r>
        <w:t xml:space="preserve"> </w:t>
      </w:r>
      <w:r>
        <w:t>в</w:t>
      </w:r>
      <w:r>
        <w:t xml:space="preserve"> </w:t>
      </w:r>
      <w:r>
        <w:t>едногодишен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й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възложителят</w:t>
      </w:r>
      <w:r>
        <w:t xml:space="preserve"> </w:t>
      </w:r>
      <w:r>
        <w:t>внесе</w:t>
      </w:r>
      <w:r>
        <w:t xml:space="preserve"> </w:t>
      </w:r>
      <w:r>
        <w:t>за</w:t>
      </w:r>
      <w:r>
        <w:t xml:space="preserve"> </w:t>
      </w:r>
      <w:r>
        <w:t>съгласуване</w:t>
      </w:r>
      <w:r>
        <w:t xml:space="preserve"> </w:t>
      </w:r>
      <w:r>
        <w:t>и</w:t>
      </w:r>
      <w:r>
        <w:t xml:space="preserve"> </w:t>
      </w:r>
      <w:r>
        <w:t>одобряване</w:t>
      </w:r>
      <w:r>
        <w:t xml:space="preserve"> </w:t>
      </w:r>
      <w:r>
        <w:t>инвестиционния</w:t>
      </w:r>
      <w:r>
        <w:t xml:space="preserve"> </w:t>
      </w:r>
      <w:r>
        <w:t>проект</w:t>
      </w:r>
      <w:r>
        <w:t xml:space="preserve">. </w:t>
      </w:r>
      <w:r>
        <w:t>Експлоатационните</w:t>
      </w:r>
      <w:r>
        <w:t xml:space="preserve"> </w:t>
      </w:r>
      <w:r>
        <w:t>дружества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поставят</w:t>
      </w:r>
      <w:r>
        <w:t xml:space="preserve"> </w:t>
      </w:r>
      <w:r>
        <w:t>допълнителни</w:t>
      </w:r>
      <w:r>
        <w:t xml:space="preserve"> </w:t>
      </w:r>
      <w:r>
        <w:t>условия</w:t>
      </w:r>
      <w:r>
        <w:t xml:space="preserve">, </w:t>
      </w:r>
      <w:r>
        <w:t>утежняващи</w:t>
      </w:r>
      <w:r>
        <w:t xml:space="preserve"> </w:t>
      </w:r>
      <w:r>
        <w:t>възложителя</w:t>
      </w:r>
      <w:r>
        <w:t xml:space="preserve">. </w:t>
      </w:r>
      <w:r>
        <w:t>Когато</w:t>
      </w:r>
      <w:r>
        <w:t xml:space="preserve"> </w:t>
      </w:r>
      <w:r>
        <w:t>в</w:t>
      </w:r>
      <w:r>
        <w:t xml:space="preserve"> </w:t>
      </w:r>
      <w:r>
        <w:t>едногодишния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</w:t>
      </w:r>
      <w:r>
        <w:t>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визата</w:t>
      </w:r>
      <w:r>
        <w:t xml:space="preserve"> </w:t>
      </w:r>
      <w:r>
        <w:t>за</w:t>
      </w:r>
      <w:r>
        <w:t xml:space="preserve"> </w:t>
      </w:r>
      <w:r>
        <w:t>проектиране</w:t>
      </w:r>
      <w:r>
        <w:t xml:space="preserve"> </w:t>
      </w:r>
      <w:r>
        <w:t>възложителят</w:t>
      </w:r>
      <w:r>
        <w:t xml:space="preserve"> </w:t>
      </w:r>
      <w:r>
        <w:t>не</w:t>
      </w:r>
      <w:r>
        <w:t xml:space="preserve"> </w:t>
      </w:r>
      <w:r>
        <w:t>внесе</w:t>
      </w:r>
      <w:r>
        <w:t xml:space="preserve"> </w:t>
      </w:r>
      <w:r>
        <w:t>за</w:t>
      </w:r>
      <w:r>
        <w:t xml:space="preserve"> </w:t>
      </w:r>
      <w:r>
        <w:t>съгласуване</w:t>
      </w:r>
      <w:r>
        <w:t xml:space="preserve"> </w:t>
      </w:r>
      <w:r>
        <w:t>и</w:t>
      </w:r>
      <w:r>
        <w:t xml:space="preserve"> </w:t>
      </w:r>
      <w:r>
        <w:t>одобряване</w:t>
      </w:r>
      <w:r>
        <w:t xml:space="preserve"> </w:t>
      </w:r>
      <w:r>
        <w:t>инвестиционния</w:t>
      </w:r>
      <w:r>
        <w:t xml:space="preserve"> </w:t>
      </w:r>
      <w:r>
        <w:t>проект</w:t>
      </w:r>
      <w:r>
        <w:t xml:space="preserve">, </w:t>
      </w:r>
      <w:r>
        <w:t>той</w:t>
      </w:r>
      <w:r>
        <w:t xml:space="preserve"> </w:t>
      </w:r>
      <w:r>
        <w:t>следва</w:t>
      </w:r>
      <w:r>
        <w:t xml:space="preserve"> </w:t>
      </w:r>
      <w:r>
        <w:t>да</w:t>
      </w:r>
      <w:r>
        <w:t xml:space="preserve"> </w:t>
      </w:r>
      <w:r>
        <w:t>поиска</w:t>
      </w:r>
      <w:r>
        <w:t xml:space="preserve"> </w:t>
      </w:r>
      <w:r>
        <w:t>от</w:t>
      </w:r>
      <w:r>
        <w:t xml:space="preserve"> </w:t>
      </w:r>
      <w:r>
        <w:t>експлоатационните</w:t>
      </w:r>
      <w:r>
        <w:t xml:space="preserve"> </w:t>
      </w:r>
      <w:r>
        <w:t>дружества</w:t>
      </w:r>
      <w:r>
        <w:t xml:space="preserve"> </w:t>
      </w:r>
      <w:r>
        <w:t>да</w:t>
      </w:r>
      <w:r>
        <w:t xml:space="preserve"> </w:t>
      </w:r>
      <w:r>
        <w:t>му</w:t>
      </w:r>
      <w:r>
        <w:t xml:space="preserve"> </w:t>
      </w:r>
      <w:r>
        <w:t>предоставят</w:t>
      </w:r>
      <w:r>
        <w:t xml:space="preserve"> </w:t>
      </w:r>
      <w:r>
        <w:t>нови</w:t>
      </w:r>
      <w:r>
        <w:t xml:space="preserve"> </w:t>
      </w:r>
      <w:r>
        <w:t>изходни</w:t>
      </w:r>
      <w:r>
        <w:t xml:space="preserve"> </w:t>
      </w:r>
      <w:r>
        <w:t>данни</w:t>
      </w:r>
      <w:r>
        <w:t xml:space="preserve"> </w:t>
      </w:r>
      <w:r>
        <w:t>и</w:t>
      </w:r>
      <w:r>
        <w:t xml:space="preserve"> </w:t>
      </w:r>
      <w:r>
        <w:t>условия</w:t>
      </w:r>
      <w:r>
        <w:t xml:space="preserve"> </w:t>
      </w:r>
      <w:r>
        <w:t>за</w:t>
      </w:r>
      <w:r>
        <w:t xml:space="preserve"> </w:t>
      </w:r>
      <w:r>
        <w:t>присъединяване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, </w:t>
      </w:r>
      <w:r>
        <w:t>определен</w:t>
      </w:r>
      <w:r>
        <w:t xml:space="preserve"> </w:t>
      </w:r>
      <w:r>
        <w:t>в</w:t>
      </w:r>
      <w:r>
        <w:t xml:space="preserve"> </w:t>
      </w:r>
      <w:r>
        <w:t>наредбите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84, </w:t>
      </w:r>
      <w:r>
        <w:t>ал</w:t>
      </w:r>
      <w:r>
        <w:t xml:space="preserve">. 3 </w:t>
      </w:r>
      <w:r>
        <w:t>от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и</w:t>
      </w:r>
      <w:r>
        <w:t xml:space="preserve"> </w:t>
      </w:r>
      <w:r>
        <w:t>чл</w:t>
      </w:r>
      <w:r>
        <w:t xml:space="preserve">. 116, </w:t>
      </w:r>
      <w:r>
        <w:t>ал</w:t>
      </w:r>
      <w:r>
        <w:t xml:space="preserve">. 7, </w:t>
      </w:r>
      <w:r>
        <w:t>чл</w:t>
      </w:r>
      <w:r>
        <w:t xml:space="preserve">. 125, </w:t>
      </w:r>
      <w:r>
        <w:t>ал</w:t>
      </w:r>
      <w:r>
        <w:t xml:space="preserve">. 3 </w:t>
      </w:r>
      <w:r>
        <w:t>и</w:t>
      </w:r>
      <w:r>
        <w:t xml:space="preserve"> </w:t>
      </w:r>
      <w:r>
        <w:t>чл</w:t>
      </w:r>
      <w:r>
        <w:t xml:space="preserve">. 196,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енергетиката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 xml:space="preserve">(9) </w:t>
      </w:r>
      <w:r>
        <w:t>Образецът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утвърждава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след</w:t>
      </w:r>
      <w:r>
        <w:t xml:space="preserve"> </w:t>
      </w:r>
      <w:r>
        <w:t>съгласуване</w:t>
      </w:r>
      <w:r>
        <w:t xml:space="preserve"> </w:t>
      </w:r>
      <w:r>
        <w:t>с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Ко</w:t>
      </w:r>
      <w:r>
        <w:t>мисията</w:t>
      </w:r>
      <w:r>
        <w:t xml:space="preserve"> </w:t>
      </w:r>
      <w:r>
        <w:t>за</w:t>
      </w:r>
      <w:r>
        <w:t xml:space="preserve"> </w:t>
      </w:r>
      <w:r>
        <w:t>енергийно</w:t>
      </w:r>
      <w:r>
        <w:t xml:space="preserve"> </w:t>
      </w:r>
      <w:r>
        <w:t>и</w:t>
      </w:r>
      <w:r>
        <w:t xml:space="preserve"> </w:t>
      </w:r>
      <w:r>
        <w:t>водно</w:t>
      </w:r>
      <w:r>
        <w:t xml:space="preserve"> </w:t>
      </w:r>
      <w:r>
        <w:t>регулиране</w:t>
      </w:r>
      <w:r>
        <w:t>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II</w:t>
      </w:r>
      <w:r>
        <w:rPr>
          <w:b/>
          <w:sz w:val="36"/>
        </w:rPr>
        <w:br/>
      </w:r>
      <w:r>
        <w:rPr>
          <w:b/>
          <w:sz w:val="36"/>
        </w:rPr>
        <w:t>Съгласуване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одобряване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инвестиционните</w:t>
      </w:r>
      <w:r>
        <w:rPr>
          <w:b/>
          <w:sz w:val="36"/>
        </w:rPr>
        <w:t xml:space="preserve"> </w:t>
      </w:r>
      <w:r>
        <w:rPr>
          <w:b/>
          <w:sz w:val="36"/>
        </w:rPr>
        <w:t>проекти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141.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Идейният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съгласуване</w:t>
      </w:r>
      <w:r>
        <w:t xml:space="preserve"> </w:t>
      </w:r>
      <w:r>
        <w:t>от</w:t>
      </w:r>
      <w:r>
        <w:t xml:space="preserve"> </w:t>
      </w:r>
      <w:r>
        <w:t>главния</w:t>
      </w:r>
      <w:r>
        <w:t xml:space="preserve"> </w:t>
      </w:r>
      <w:r>
        <w:t>архитект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предварителна</w:t>
      </w:r>
      <w:r>
        <w:t xml:space="preserve"> </w:t>
      </w:r>
      <w:r>
        <w:t>оценка</w:t>
      </w:r>
      <w:r>
        <w:t xml:space="preserve"> </w:t>
      </w:r>
      <w:r>
        <w:t>за</w:t>
      </w:r>
      <w:r>
        <w:t xml:space="preserve"> </w:t>
      </w:r>
      <w:r>
        <w:t>съответствие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142, </w:t>
      </w:r>
      <w:r>
        <w:t>ал</w:t>
      </w:r>
      <w:r>
        <w:t>. 2.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15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.). 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Отказ</w:t>
      </w:r>
      <w:r>
        <w:t xml:space="preserve"> </w:t>
      </w:r>
      <w:r>
        <w:t>за</w:t>
      </w:r>
      <w:r>
        <w:t xml:space="preserve"> </w:t>
      </w:r>
      <w:r>
        <w:t>съгласуване</w:t>
      </w:r>
      <w:r>
        <w:t xml:space="preserve"> </w:t>
      </w:r>
      <w:r>
        <w:t>на</w:t>
      </w:r>
      <w:r>
        <w:t xml:space="preserve"> </w:t>
      </w:r>
      <w:r>
        <w:t>идеен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прави</w:t>
      </w:r>
      <w:r>
        <w:t xml:space="preserve"> </w:t>
      </w:r>
      <w:r>
        <w:t>само</w:t>
      </w:r>
      <w:r>
        <w:t xml:space="preserve"> </w:t>
      </w:r>
      <w:r>
        <w:t>по</w:t>
      </w:r>
      <w:r>
        <w:t xml:space="preserve"> </w:t>
      </w:r>
      <w:r>
        <w:t>законосъобразност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Идейните</w:t>
      </w:r>
      <w:r>
        <w:t xml:space="preserve"> </w:t>
      </w:r>
      <w:r>
        <w:t>инвестиционни</w:t>
      </w:r>
      <w:r>
        <w:t xml:space="preserve"> </w:t>
      </w:r>
      <w:r>
        <w:t>проекти</w:t>
      </w:r>
      <w:r>
        <w:t xml:space="preserve"> </w:t>
      </w:r>
      <w:r>
        <w:t>за</w:t>
      </w:r>
      <w:r>
        <w:t xml:space="preserve"> </w:t>
      </w:r>
      <w:r>
        <w:t>специални</w:t>
      </w:r>
      <w:r>
        <w:t xml:space="preserve"> </w:t>
      </w:r>
      <w:r>
        <w:t>обекти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отбраната</w:t>
      </w:r>
      <w:r>
        <w:t xml:space="preserve"> </w:t>
      </w:r>
      <w:r>
        <w:t>и</w:t>
      </w:r>
      <w:r>
        <w:t xml:space="preserve"> </w:t>
      </w:r>
      <w:r>
        <w:t>сигурността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 xml:space="preserve">, </w:t>
      </w:r>
      <w:r>
        <w:t>се</w:t>
      </w:r>
      <w:r>
        <w:t xml:space="preserve"> </w:t>
      </w:r>
      <w:r>
        <w:t>подлагат</w:t>
      </w:r>
      <w:r>
        <w:t xml:space="preserve"> </w:t>
      </w:r>
      <w:r>
        <w:t>на</w:t>
      </w:r>
      <w:r>
        <w:t xml:space="preserve"> </w:t>
      </w:r>
      <w:r>
        <w:t>експертиза</w:t>
      </w:r>
      <w:r>
        <w:t xml:space="preserve"> </w:t>
      </w:r>
      <w:r>
        <w:t>от</w:t>
      </w:r>
      <w:r>
        <w:t xml:space="preserve"> </w:t>
      </w:r>
      <w:r>
        <w:t>специализирания</w:t>
      </w:r>
      <w:r>
        <w:t xml:space="preserve"> </w:t>
      </w:r>
      <w:r>
        <w:t>е</w:t>
      </w:r>
      <w:r>
        <w:t>кспертен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ал</w:t>
      </w:r>
      <w:r>
        <w:t xml:space="preserve">. 3. 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1.11.2015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Идейните</w:t>
      </w:r>
      <w:r>
        <w:t xml:space="preserve"> </w:t>
      </w:r>
      <w:r>
        <w:t>инвестиционни</w:t>
      </w:r>
      <w:r>
        <w:t xml:space="preserve"> </w:t>
      </w:r>
      <w:r>
        <w:t>проекти</w:t>
      </w:r>
      <w:r>
        <w:t xml:space="preserve"> </w:t>
      </w:r>
      <w:r>
        <w:t>за</w:t>
      </w:r>
      <w:r>
        <w:t xml:space="preserve"> </w:t>
      </w:r>
      <w:r>
        <w:t>специалните</w:t>
      </w:r>
      <w:r>
        <w:t xml:space="preserve"> </w:t>
      </w:r>
      <w:r>
        <w:t>обекти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отбраната</w:t>
      </w:r>
      <w:r>
        <w:t xml:space="preserve"> </w:t>
      </w:r>
      <w:r>
        <w:t>и</w:t>
      </w:r>
      <w:r>
        <w:t xml:space="preserve"> </w:t>
      </w:r>
      <w:r>
        <w:t>сигурността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 xml:space="preserve">, </w:t>
      </w:r>
      <w:r>
        <w:t>се</w:t>
      </w:r>
      <w:r>
        <w:t xml:space="preserve"> </w:t>
      </w:r>
      <w:r>
        <w:t>съгласуват</w:t>
      </w:r>
      <w:r>
        <w:t xml:space="preserve"> </w:t>
      </w:r>
      <w:r>
        <w:t>с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отбраната</w:t>
      </w:r>
      <w:r>
        <w:t xml:space="preserve">, </w:t>
      </w:r>
      <w:r>
        <w:t>съответно</w:t>
      </w:r>
      <w:r>
        <w:t xml:space="preserve"> </w:t>
      </w:r>
      <w:r>
        <w:t>с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, </w:t>
      </w:r>
      <w:r>
        <w:t>с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Национална</w:t>
      </w:r>
      <w:r>
        <w:t xml:space="preserve"> </w:t>
      </w:r>
      <w:r>
        <w:t>сигурност</w:t>
      </w:r>
      <w:r>
        <w:t xml:space="preserve">",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Разузнаване</w:t>
      </w:r>
      <w:r>
        <w:t xml:space="preserve">" </w:t>
      </w:r>
      <w:r>
        <w:t>или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Технически</w:t>
      </w:r>
      <w:r>
        <w:t xml:space="preserve"> </w:t>
      </w:r>
      <w:r>
        <w:t>опе</w:t>
      </w:r>
      <w:r>
        <w:t>рации</w:t>
      </w:r>
      <w:r>
        <w:t xml:space="preserve">" </w:t>
      </w:r>
      <w:r>
        <w:t>след</w:t>
      </w:r>
      <w:r>
        <w:t xml:space="preserve"> </w:t>
      </w:r>
      <w:r>
        <w:t>разглеждане</w:t>
      </w:r>
      <w:r>
        <w:t xml:space="preserve"> </w:t>
      </w:r>
      <w:r>
        <w:t>на</w:t>
      </w:r>
      <w:r>
        <w:t xml:space="preserve"> </w:t>
      </w:r>
      <w:r>
        <w:t>проекта</w:t>
      </w:r>
      <w:r>
        <w:t xml:space="preserve"> </w:t>
      </w:r>
      <w:r>
        <w:t>от</w:t>
      </w:r>
      <w:r>
        <w:t xml:space="preserve"> </w:t>
      </w:r>
      <w:r>
        <w:t>специализирания</w:t>
      </w:r>
      <w:r>
        <w:t xml:space="preserve"> </w:t>
      </w:r>
      <w:r>
        <w:t>експертен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ал</w:t>
      </w:r>
      <w:r>
        <w:t xml:space="preserve">. 3. 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Предишна</w:t>
      </w:r>
      <w:r>
        <w:t xml:space="preserve"> </w:t>
      </w:r>
      <w:r>
        <w:t>ал</w:t>
      </w:r>
      <w:r>
        <w:t xml:space="preserve">. 5 -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.) </w:t>
      </w:r>
      <w:r>
        <w:t>Идейният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 </w:t>
      </w:r>
      <w:r>
        <w:t>се</w:t>
      </w:r>
      <w:r>
        <w:t xml:space="preserve"> </w:t>
      </w:r>
      <w:r>
        <w:t>съгласува</w:t>
      </w:r>
      <w:r>
        <w:t xml:space="preserve"> </w:t>
      </w:r>
      <w:r>
        <w:t>от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областния</w:t>
      </w:r>
      <w:r>
        <w:t xml:space="preserve"> </w:t>
      </w:r>
      <w:r>
        <w:t>управител</w:t>
      </w:r>
      <w:r>
        <w:t xml:space="preserve"> - </w:t>
      </w:r>
      <w:r>
        <w:t>за</w:t>
      </w:r>
      <w:r>
        <w:t xml:space="preserve"> </w:t>
      </w:r>
      <w:r>
        <w:t>обекти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с</w:t>
      </w:r>
      <w:r>
        <w:t xml:space="preserve"> </w:t>
      </w:r>
      <w:r>
        <w:t>обхват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община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регионално</w:t>
      </w:r>
      <w:r>
        <w:t xml:space="preserve"> </w:t>
      </w:r>
      <w:r>
        <w:t>значение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>2.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.)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</w:t>
      </w:r>
      <w:r>
        <w:t>ройството</w:t>
      </w:r>
      <w:r>
        <w:t xml:space="preserve"> </w:t>
      </w:r>
      <w:r>
        <w:t>за</w:t>
      </w:r>
      <w:r>
        <w:t xml:space="preserve">: </w:t>
      </w:r>
    </w:p>
    <w:p w:rsidR="00000000" w:rsidRDefault="00451F33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обхват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област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национално</w:t>
      </w:r>
      <w:r>
        <w:t xml:space="preserve"> </w:t>
      </w:r>
      <w:r>
        <w:t>значение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национални</w:t>
      </w:r>
      <w:r>
        <w:t xml:space="preserve"> </w:t>
      </w:r>
      <w:r>
        <w:t>обекти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републиканските</w:t>
      </w:r>
      <w:r>
        <w:t xml:space="preserve"> </w:t>
      </w:r>
      <w:r>
        <w:t>пътища</w:t>
      </w:r>
      <w:r>
        <w:t xml:space="preserve">, </w:t>
      </w:r>
      <w:r>
        <w:t>железопътните</w:t>
      </w:r>
      <w:r>
        <w:t xml:space="preserve"> </w:t>
      </w:r>
      <w:r>
        <w:t>магистрали</w:t>
      </w:r>
      <w:r>
        <w:t xml:space="preserve"> </w:t>
      </w:r>
      <w:r>
        <w:t>и</w:t>
      </w:r>
      <w:r>
        <w:t xml:space="preserve"> </w:t>
      </w:r>
      <w:r>
        <w:t>железопътните</w:t>
      </w:r>
      <w:r>
        <w:t xml:space="preserve"> </w:t>
      </w:r>
      <w:r>
        <w:t>линии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3.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>.).</w:t>
      </w:r>
    </w:p>
    <w:p w:rsidR="00000000" w:rsidRDefault="00451F33">
      <w:pPr>
        <w:autoSpaceDE w:val="0"/>
        <w:autoSpaceDN w:val="0"/>
        <w:adjustRightInd w:val="0"/>
      </w:pPr>
      <w:r>
        <w:t>Съгласу</w:t>
      </w:r>
      <w:r>
        <w:t>ването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предварителна</w:t>
      </w:r>
      <w:r>
        <w:t xml:space="preserve"> </w:t>
      </w:r>
      <w:r>
        <w:t>оценка</w:t>
      </w:r>
      <w:r>
        <w:t xml:space="preserve"> </w:t>
      </w:r>
      <w:r>
        <w:t>за</w:t>
      </w:r>
      <w:r>
        <w:t xml:space="preserve"> </w:t>
      </w:r>
      <w:r>
        <w:t>съответствие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142, </w:t>
      </w:r>
      <w:r>
        <w:t>ал</w:t>
      </w:r>
      <w:r>
        <w:t xml:space="preserve">. 2. </w:t>
      </w:r>
    </w:p>
    <w:p w:rsidR="00000000" w:rsidRDefault="00451F33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Идейният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недв</w:t>
      </w:r>
      <w:r>
        <w:t>ижими</w:t>
      </w:r>
      <w:r>
        <w:t xml:space="preserve"> </w:t>
      </w:r>
      <w:r>
        <w:t>културни</w:t>
      </w:r>
      <w:r>
        <w:t xml:space="preserve"> </w:t>
      </w:r>
      <w:r>
        <w:t>ценности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строежи</w:t>
      </w:r>
      <w:r>
        <w:t xml:space="preserve"> </w:t>
      </w:r>
      <w:r>
        <w:t>в</w:t>
      </w:r>
      <w:r>
        <w:t xml:space="preserve"> </w:t>
      </w:r>
      <w:r>
        <w:t>техните</w:t>
      </w:r>
      <w:r>
        <w:t xml:space="preserve"> </w:t>
      </w:r>
      <w:r>
        <w:t>граници</w:t>
      </w:r>
      <w:r>
        <w:t xml:space="preserve"> </w:t>
      </w:r>
      <w:r>
        <w:t>и</w:t>
      </w:r>
      <w:r>
        <w:t xml:space="preserve"> </w:t>
      </w:r>
      <w:r>
        <w:t>охранителните</w:t>
      </w:r>
      <w:r>
        <w:t xml:space="preserve"> </w:t>
      </w:r>
      <w:r>
        <w:t>им</w:t>
      </w:r>
      <w:r>
        <w:t xml:space="preserve"> </w:t>
      </w:r>
      <w:r>
        <w:t>зони</w:t>
      </w:r>
      <w:r>
        <w:t xml:space="preserve"> </w:t>
      </w:r>
      <w:r>
        <w:t>се</w:t>
      </w:r>
      <w:r>
        <w:t xml:space="preserve"> </w:t>
      </w:r>
      <w:r>
        <w:t>съгласува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културното</w:t>
      </w:r>
      <w:r>
        <w:t xml:space="preserve"> </w:t>
      </w:r>
      <w:r>
        <w:t>наследство</w:t>
      </w:r>
      <w:r>
        <w:t xml:space="preserve">. </w:t>
      </w:r>
      <w:r>
        <w:t>Съгласуването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служебно</w:t>
      </w:r>
      <w:r>
        <w:t xml:space="preserve">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главния</w:t>
      </w:r>
      <w:r>
        <w:t xml:space="preserve"> </w:t>
      </w:r>
      <w:r>
        <w:t>архитект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(8) (</w:t>
      </w:r>
      <w:r>
        <w:t>Предишна</w:t>
      </w:r>
      <w:r>
        <w:t xml:space="preserve"> </w:t>
      </w:r>
      <w:r>
        <w:t>ал</w:t>
      </w:r>
      <w:r>
        <w:t xml:space="preserve">. 6 -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65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7,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Идейните</w:t>
      </w:r>
      <w:r>
        <w:t xml:space="preserve"> </w:t>
      </w:r>
      <w:r>
        <w:t>инвестиционни</w:t>
      </w:r>
      <w:r>
        <w:t xml:space="preserve"> </w:t>
      </w:r>
      <w:r>
        <w:t>проекти</w:t>
      </w:r>
      <w:r>
        <w:t xml:space="preserve"> </w:t>
      </w:r>
      <w:r>
        <w:t>се</w:t>
      </w:r>
      <w:r>
        <w:t xml:space="preserve"> </w:t>
      </w:r>
      <w:r>
        <w:t>съгласуват</w:t>
      </w:r>
      <w:r>
        <w:t xml:space="preserve"> </w:t>
      </w:r>
      <w:r>
        <w:t>или</w:t>
      </w:r>
      <w:r>
        <w:t xml:space="preserve"> </w:t>
      </w:r>
      <w:r>
        <w:t>се</w:t>
      </w:r>
      <w:r>
        <w:t xml:space="preserve"> </w:t>
      </w:r>
      <w:r>
        <w:t>отказва</w:t>
      </w:r>
      <w:r>
        <w:t xml:space="preserve"> </w:t>
      </w:r>
      <w:r>
        <w:t>съгласуването</w:t>
      </w:r>
      <w:r>
        <w:t xml:space="preserve"> </w:t>
      </w:r>
      <w:r>
        <w:t>им</w:t>
      </w:r>
      <w:r>
        <w:t xml:space="preserve"> </w:t>
      </w:r>
      <w:r>
        <w:t>от</w:t>
      </w:r>
      <w:r>
        <w:t xml:space="preserve"> </w:t>
      </w:r>
      <w:r>
        <w:t>компетентния</w:t>
      </w:r>
      <w:r>
        <w:t xml:space="preserve"> </w:t>
      </w:r>
      <w:r>
        <w:t>орган</w:t>
      </w:r>
      <w:r>
        <w:t xml:space="preserve">: 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в</w:t>
      </w:r>
      <w:r>
        <w:t xml:space="preserve"> </w:t>
      </w:r>
      <w:r>
        <w:t>ед</w:t>
      </w:r>
      <w:r>
        <w:t>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внасянето</w:t>
      </w:r>
      <w:r>
        <w:t xml:space="preserve"> </w:t>
      </w:r>
      <w:r>
        <w:t>им</w:t>
      </w:r>
      <w:r>
        <w:t xml:space="preserve">, </w:t>
      </w:r>
      <w:r>
        <w:t>когато</w:t>
      </w:r>
      <w:r>
        <w:t xml:space="preserve"> </w:t>
      </w:r>
      <w:r>
        <w:t>предварителната</w:t>
      </w:r>
      <w:r>
        <w:t xml:space="preserve"> </w:t>
      </w:r>
      <w:r>
        <w:t>оценка</w:t>
      </w:r>
      <w:r>
        <w:t xml:space="preserve"> </w:t>
      </w:r>
      <w:r>
        <w:t>е</w:t>
      </w:r>
      <w:r>
        <w:t xml:space="preserve"> </w:t>
      </w:r>
      <w:r>
        <w:t>изготвена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142, </w:t>
      </w:r>
      <w:r>
        <w:t>ал</w:t>
      </w:r>
      <w:r>
        <w:t xml:space="preserve">. 6, </w:t>
      </w:r>
      <w:r>
        <w:t>т</w:t>
      </w:r>
      <w:r>
        <w:t>. 1;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внасянето</w:t>
      </w:r>
      <w:r>
        <w:t xml:space="preserve"> </w:t>
      </w:r>
      <w:r>
        <w:t>им</w:t>
      </w:r>
      <w:r>
        <w:t xml:space="preserve">, </w:t>
      </w:r>
      <w:r>
        <w:t>когато</w:t>
      </w:r>
      <w:r>
        <w:t xml:space="preserve"> </w:t>
      </w:r>
      <w:r>
        <w:t>предварителната</w:t>
      </w:r>
      <w:r>
        <w:t xml:space="preserve"> </w:t>
      </w:r>
      <w:r>
        <w:t>оценка</w:t>
      </w:r>
      <w:r>
        <w:t xml:space="preserve"> </w:t>
      </w:r>
      <w:r>
        <w:t>е</w:t>
      </w:r>
      <w:r>
        <w:t xml:space="preserve"> </w:t>
      </w:r>
      <w:r>
        <w:t>извършена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142, </w:t>
      </w:r>
      <w:r>
        <w:t>ал</w:t>
      </w:r>
      <w:r>
        <w:t xml:space="preserve">. 6, </w:t>
      </w:r>
      <w:r>
        <w:t>т</w:t>
      </w:r>
      <w:r>
        <w:t>. 2.</w:t>
      </w:r>
    </w:p>
    <w:p w:rsidR="00000000" w:rsidRDefault="00451F33">
      <w:pPr>
        <w:autoSpaceDE w:val="0"/>
        <w:autoSpaceDN w:val="0"/>
        <w:adjustRightInd w:val="0"/>
      </w:pPr>
      <w:r>
        <w:t>(9) (</w:t>
      </w:r>
      <w:r>
        <w:t>Предишна</w:t>
      </w:r>
      <w:r>
        <w:t xml:space="preserve"> </w:t>
      </w:r>
      <w:r>
        <w:t>ал</w:t>
      </w:r>
      <w:r>
        <w:t xml:space="preserve">. 7 -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8,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Съгласуването</w:t>
      </w:r>
      <w:r>
        <w:t xml:space="preserve"> </w:t>
      </w:r>
      <w:r>
        <w:t>на</w:t>
      </w:r>
      <w:r>
        <w:t xml:space="preserve"> </w:t>
      </w:r>
      <w:r>
        <w:t>идейния</w:t>
      </w:r>
      <w:r>
        <w:t xml:space="preserve"> </w:t>
      </w:r>
      <w:r>
        <w:t>проект</w:t>
      </w:r>
      <w:r>
        <w:t xml:space="preserve"> </w:t>
      </w:r>
      <w:r>
        <w:t>е</w:t>
      </w:r>
      <w:r>
        <w:t xml:space="preserve">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продължаване</w:t>
      </w:r>
      <w:r>
        <w:t xml:space="preserve"> </w:t>
      </w:r>
      <w:r>
        <w:t>на</w:t>
      </w:r>
      <w:r>
        <w:t xml:space="preserve"> </w:t>
      </w:r>
      <w:r>
        <w:t>проектирането</w:t>
      </w:r>
      <w:r>
        <w:t xml:space="preserve"> </w:t>
      </w:r>
      <w:r>
        <w:t>в</w:t>
      </w:r>
      <w:r>
        <w:t xml:space="preserve"> </w:t>
      </w:r>
      <w:r>
        <w:t>следващи</w:t>
      </w:r>
      <w:r>
        <w:t xml:space="preserve"> </w:t>
      </w:r>
      <w:r>
        <w:t>фази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142.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(1) </w:t>
      </w:r>
      <w:r>
        <w:t>Инвестиционните</w:t>
      </w:r>
      <w:r>
        <w:t xml:space="preserve"> </w:t>
      </w:r>
      <w:r>
        <w:t>проекти</w:t>
      </w:r>
      <w:r>
        <w:t xml:space="preserve">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съгласуване</w:t>
      </w:r>
      <w:r>
        <w:t xml:space="preserve"> </w:t>
      </w:r>
      <w:r>
        <w:t>и</w:t>
      </w:r>
      <w:r>
        <w:t xml:space="preserve"> </w:t>
      </w:r>
      <w:r>
        <w:t>одобряване</w:t>
      </w:r>
      <w:r>
        <w:t xml:space="preserve"> </w:t>
      </w:r>
      <w:r>
        <w:t>и</w:t>
      </w:r>
      <w:r>
        <w:t xml:space="preserve"> </w:t>
      </w:r>
      <w:r>
        <w:t>са</w:t>
      </w:r>
      <w:r>
        <w:t xml:space="preserve">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Идейният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, </w:t>
      </w:r>
      <w:r>
        <w:t>ако</w:t>
      </w:r>
      <w:r>
        <w:t xml:space="preserve"> </w:t>
      </w:r>
      <w:r>
        <w:t>за</w:t>
      </w:r>
      <w:r>
        <w:t xml:space="preserve"> </w:t>
      </w:r>
      <w:r>
        <w:t>него</w:t>
      </w:r>
      <w:r>
        <w:t xml:space="preserve"> </w:t>
      </w:r>
      <w:r>
        <w:t>е</w:t>
      </w:r>
      <w:r>
        <w:t xml:space="preserve"> </w:t>
      </w:r>
      <w:r>
        <w:t>извършена</w:t>
      </w:r>
      <w:r>
        <w:t xml:space="preserve"> </w:t>
      </w:r>
      <w:r>
        <w:t>предварителна</w:t>
      </w:r>
      <w:r>
        <w:t xml:space="preserve"> </w:t>
      </w:r>
      <w:r>
        <w:t>оценка</w:t>
      </w:r>
      <w:r>
        <w:t xml:space="preserve"> </w:t>
      </w:r>
      <w:r>
        <w:t>за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предвижданията</w:t>
      </w:r>
      <w:r>
        <w:t xml:space="preserve"> </w:t>
      </w:r>
      <w:r>
        <w:t>на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с</w:t>
      </w:r>
      <w:r>
        <w:t xml:space="preserve"> </w:t>
      </w:r>
      <w:r>
        <w:t>правилата</w:t>
      </w:r>
      <w:r>
        <w:t xml:space="preserve"> </w:t>
      </w:r>
      <w:r>
        <w:t>и</w:t>
      </w:r>
      <w:r>
        <w:t xml:space="preserve"> </w:t>
      </w:r>
      <w:r>
        <w:t>нормативите</w:t>
      </w:r>
      <w:r>
        <w:t xml:space="preserve"> </w:t>
      </w:r>
      <w:r>
        <w:t>по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,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към</w:t>
      </w:r>
      <w:r>
        <w:t xml:space="preserve"> </w:t>
      </w:r>
      <w:r>
        <w:t>строежите</w:t>
      </w:r>
      <w:r>
        <w:t xml:space="preserve"> </w:t>
      </w:r>
      <w:r>
        <w:t>съгласно</w:t>
      </w:r>
      <w:r>
        <w:t xml:space="preserve"> </w:t>
      </w:r>
      <w:r>
        <w:t>нормативните</w:t>
      </w:r>
      <w:r>
        <w:t xml:space="preserve"> </w:t>
      </w:r>
      <w:r>
        <w:t>актове</w:t>
      </w:r>
      <w:r>
        <w:t xml:space="preserve"> </w:t>
      </w:r>
      <w:r>
        <w:t>за</w:t>
      </w:r>
      <w:r>
        <w:t xml:space="preserve"> </w:t>
      </w:r>
      <w:r>
        <w:t>функционалност</w:t>
      </w:r>
      <w:r>
        <w:t xml:space="preserve">, </w:t>
      </w:r>
      <w:r>
        <w:t>транспортна</w:t>
      </w:r>
      <w:r>
        <w:t xml:space="preserve"> </w:t>
      </w:r>
      <w:r>
        <w:t>достъпност</w:t>
      </w:r>
      <w:r>
        <w:t xml:space="preserve">,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и</w:t>
      </w:r>
      <w:r>
        <w:t xml:space="preserve"> </w:t>
      </w:r>
      <w:r>
        <w:t>здравната</w:t>
      </w:r>
      <w:r>
        <w:t xml:space="preserve"> </w:t>
      </w:r>
      <w:r>
        <w:t>защита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взаимната</w:t>
      </w:r>
      <w:r>
        <w:t xml:space="preserve"> </w:t>
      </w:r>
      <w:r>
        <w:t>съгласуваност</w:t>
      </w:r>
      <w:r>
        <w:t xml:space="preserve"> </w:t>
      </w:r>
      <w:r>
        <w:t>между</w:t>
      </w:r>
      <w:r>
        <w:t xml:space="preserve"> </w:t>
      </w:r>
      <w:r>
        <w:t>отделните</w:t>
      </w:r>
      <w:r>
        <w:t xml:space="preserve"> </w:t>
      </w:r>
      <w:r>
        <w:t>ч</w:t>
      </w:r>
      <w:r>
        <w:t>асти</w:t>
      </w:r>
      <w:r>
        <w:t xml:space="preserve"> </w:t>
      </w:r>
      <w:r>
        <w:t>на</w:t>
      </w:r>
      <w:r>
        <w:t xml:space="preserve"> </w:t>
      </w:r>
      <w:r>
        <w:t>проекта</w:t>
      </w:r>
      <w:r>
        <w:t xml:space="preserve">, </w:t>
      </w:r>
      <w:r>
        <w:t>и</w:t>
      </w:r>
      <w:r>
        <w:t xml:space="preserve"> </w:t>
      </w:r>
      <w:r>
        <w:t>е</w:t>
      </w:r>
      <w:r>
        <w:t xml:space="preserve"> </w:t>
      </w:r>
      <w:r>
        <w:t>одобрен</w:t>
      </w:r>
      <w:r>
        <w:t xml:space="preserve"> </w:t>
      </w:r>
      <w:r>
        <w:t>от</w:t>
      </w:r>
      <w:r>
        <w:t xml:space="preserve"> </w:t>
      </w:r>
      <w:r>
        <w:t>органа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145. </w:t>
      </w:r>
      <w:r>
        <w:t>В</w:t>
      </w:r>
      <w:r>
        <w:t xml:space="preserve"> </w:t>
      </w:r>
      <w:r>
        <w:t>тези</w:t>
      </w:r>
      <w:r>
        <w:t xml:space="preserve"> </w:t>
      </w:r>
      <w:r>
        <w:t>случаи</w:t>
      </w:r>
      <w:r>
        <w:t xml:space="preserve"> </w:t>
      </w:r>
      <w:r>
        <w:t>одобреният</w:t>
      </w:r>
      <w:r>
        <w:t xml:space="preserve"> </w:t>
      </w:r>
      <w:r>
        <w:t>идеен</w:t>
      </w:r>
      <w:r>
        <w:t xml:space="preserve"> </w:t>
      </w:r>
      <w:r>
        <w:t>проект</w:t>
      </w:r>
      <w:r>
        <w:t xml:space="preserve"> </w:t>
      </w:r>
      <w:r>
        <w:t>служи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възлагане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обществените</w:t>
      </w:r>
      <w:r>
        <w:t xml:space="preserve"> </w:t>
      </w:r>
      <w:r>
        <w:t>поръчки</w:t>
      </w:r>
      <w:r>
        <w:t xml:space="preserve">. </w:t>
      </w:r>
      <w:r>
        <w:t>Следващите</w:t>
      </w:r>
      <w:r>
        <w:t xml:space="preserve"> </w:t>
      </w:r>
      <w:r>
        <w:t>фази</w:t>
      </w:r>
      <w:r>
        <w:t xml:space="preserve"> </w:t>
      </w:r>
      <w:r>
        <w:t>на</w:t>
      </w:r>
      <w:r>
        <w:t xml:space="preserve"> </w:t>
      </w:r>
      <w:r>
        <w:t>проектиране</w:t>
      </w:r>
      <w:r>
        <w:t xml:space="preserve"> </w:t>
      </w:r>
      <w:r>
        <w:t>се</w:t>
      </w:r>
      <w:r>
        <w:t xml:space="preserve"> </w:t>
      </w:r>
      <w:r>
        <w:t>одобряват</w:t>
      </w:r>
      <w:r>
        <w:t xml:space="preserve"> </w:t>
      </w:r>
      <w:r>
        <w:t>в</w:t>
      </w:r>
      <w:r>
        <w:t xml:space="preserve"> </w:t>
      </w:r>
      <w:r>
        <w:t>хода</w:t>
      </w:r>
      <w:r>
        <w:t xml:space="preserve"> </w:t>
      </w:r>
      <w:r>
        <w:t>на</w:t>
      </w:r>
      <w:r>
        <w:t xml:space="preserve"> </w:t>
      </w:r>
      <w:r>
        <w:t>строителството</w:t>
      </w:r>
      <w:r>
        <w:t xml:space="preserve"> </w:t>
      </w:r>
      <w:r>
        <w:t>преди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строително</w:t>
      </w:r>
      <w:r>
        <w:t>-</w:t>
      </w:r>
      <w:r>
        <w:t>монтажни</w:t>
      </w:r>
      <w:r>
        <w:t xml:space="preserve"> </w:t>
      </w:r>
      <w:r>
        <w:t>работи</w:t>
      </w:r>
      <w:r>
        <w:t xml:space="preserve"> </w:t>
      </w:r>
      <w:r>
        <w:t>и</w:t>
      </w:r>
      <w:r>
        <w:t xml:space="preserve">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оценка</w:t>
      </w:r>
      <w:r>
        <w:t xml:space="preserve"> </w:t>
      </w:r>
      <w:r>
        <w:t>съгласно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5. </w:t>
      </w:r>
      <w:r>
        <w:t>Върху</w:t>
      </w:r>
      <w:r>
        <w:t xml:space="preserve"> </w:t>
      </w:r>
      <w:r>
        <w:t>всяка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инвестиционните</w:t>
      </w:r>
      <w:r>
        <w:t xml:space="preserve"> </w:t>
      </w:r>
      <w:r>
        <w:t>проекти</w:t>
      </w:r>
      <w:r>
        <w:t xml:space="preserve"> </w:t>
      </w:r>
      <w:r>
        <w:t>се</w:t>
      </w:r>
      <w:r>
        <w:t xml:space="preserve"> </w:t>
      </w:r>
      <w:r>
        <w:t>вписва</w:t>
      </w:r>
      <w:r>
        <w:t xml:space="preserve"> </w:t>
      </w:r>
      <w:r>
        <w:t>номерът</w:t>
      </w:r>
      <w:r>
        <w:t xml:space="preserve"> </w:t>
      </w:r>
      <w:r>
        <w:t>на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, </w:t>
      </w:r>
      <w:r>
        <w:t>към</w:t>
      </w:r>
      <w:r>
        <w:t xml:space="preserve">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одобряват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За</w:t>
      </w:r>
      <w:r>
        <w:t xml:space="preserve"> </w:t>
      </w:r>
      <w:r>
        <w:t>елементите</w:t>
      </w:r>
      <w:r>
        <w:t xml:space="preserve"> </w:t>
      </w:r>
      <w:r>
        <w:t>на</w:t>
      </w:r>
      <w:r>
        <w:t xml:space="preserve"> </w:t>
      </w:r>
      <w:r>
        <w:t>транспортната</w:t>
      </w:r>
      <w:r>
        <w:t xml:space="preserve"> </w:t>
      </w:r>
      <w:r>
        <w:t>техническа</w:t>
      </w:r>
      <w:r>
        <w:t xml:space="preserve"> </w:t>
      </w:r>
      <w:r>
        <w:t>инфраструктура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техническият</w:t>
      </w:r>
      <w:r>
        <w:t xml:space="preserve"> </w:t>
      </w:r>
      <w:r>
        <w:t>или</w:t>
      </w:r>
      <w:r>
        <w:t xml:space="preserve"> </w:t>
      </w:r>
      <w:r>
        <w:t>работният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разгледа</w:t>
      </w:r>
      <w:r>
        <w:t xml:space="preserve"> </w:t>
      </w:r>
      <w:r>
        <w:t>от</w:t>
      </w:r>
      <w:r>
        <w:t xml:space="preserve"> </w:t>
      </w:r>
      <w:r>
        <w:t>експертния</w:t>
      </w:r>
      <w:r>
        <w:t xml:space="preserve"> </w:t>
      </w:r>
      <w:r>
        <w:t>съвет</w:t>
      </w:r>
      <w:r>
        <w:t xml:space="preserve"> </w:t>
      </w:r>
      <w:r>
        <w:t>едновременно</w:t>
      </w:r>
      <w:r>
        <w:t xml:space="preserve"> </w:t>
      </w:r>
      <w:r>
        <w:t>с</w:t>
      </w:r>
      <w:r>
        <w:t xml:space="preserve"> </w:t>
      </w:r>
      <w:r>
        <w:t>приемането</w:t>
      </w:r>
      <w:r>
        <w:t xml:space="preserve"> </w:t>
      </w:r>
      <w:r>
        <w:t>на</w:t>
      </w:r>
      <w:r>
        <w:t xml:space="preserve"> </w:t>
      </w:r>
      <w:r>
        <w:t>парцеларния</w:t>
      </w:r>
      <w:r>
        <w:t xml:space="preserve"> </w:t>
      </w:r>
      <w:r>
        <w:t>план</w:t>
      </w:r>
      <w:r>
        <w:t xml:space="preserve">, </w:t>
      </w:r>
      <w:r>
        <w:t>като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след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Всички</w:t>
      </w:r>
      <w:r>
        <w:t xml:space="preserve"> </w:t>
      </w:r>
      <w:r>
        <w:t>части</w:t>
      </w:r>
      <w:r>
        <w:t xml:space="preserve"> </w:t>
      </w:r>
      <w:r>
        <w:t>на</w:t>
      </w:r>
      <w:r>
        <w:t xml:space="preserve"> </w:t>
      </w:r>
      <w:r>
        <w:t>инвестиционните</w:t>
      </w:r>
      <w:r>
        <w:t xml:space="preserve"> </w:t>
      </w:r>
      <w:r>
        <w:t>проекти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, </w:t>
      </w:r>
      <w:r>
        <w:t>се</w:t>
      </w:r>
      <w:r>
        <w:t xml:space="preserve"> </w:t>
      </w:r>
      <w:r>
        <w:t>оценяват</w:t>
      </w:r>
      <w:r>
        <w:t xml:space="preserve"> </w:t>
      </w:r>
      <w:r>
        <w:t>за</w:t>
      </w:r>
      <w:r>
        <w:t xml:space="preserve"> </w:t>
      </w:r>
      <w:r>
        <w:t>съответствието</w:t>
      </w:r>
      <w:r>
        <w:t xml:space="preserve"> </w:t>
      </w:r>
      <w:r>
        <w:t>им</w:t>
      </w:r>
      <w:r>
        <w:t xml:space="preserve"> </w:t>
      </w:r>
      <w:r>
        <w:t>с</w:t>
      </w:r>
      <w:r>
        <w:t xml:space="preserve"> </w:t>
      </w:r>
      <w:r>
        <w:t>основните</w:t>
      </w:r>
      <w:r>
        <w:t xml:space="preserve"> </w:t>
      </w:r>
      <w:r>
        <w:t>изисквания</w:t>
      </w:r>
      <w:r>
        <w:t xml:space="preserve"> </w:t>
      </w:r>
      <w:r>
        <w:t>към</w:t>
      </w:r>
      <w:r>
        <w:t xml:space="preserve"> </w:t>
      </w:r>
      <w:r>
        <w:t>строежите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(5) </w:t>
      </w:r>
      <w:r>
        <w:t>Оценката</w:t>
      </w:r>
      <w:r>
        <w:t xml:space="preserve"> </w:t>
      </w:r>
      <w:r>
        <w:t>обхваща</w:t>
      </w:r>
      <w:r>
        <w:t xml:space="preserve"> </w:t>
      </w:r>
      <w:r>
        <w:t>проверка</w:t>
      </w:r>
      <w:r>
        <w:t xml:space="preserve"> </w:t>
      </w:r>
      <w:r>
        <w:t>за</w:t>
      </w:r>
      <w:r>
        <w:t xml:space="preserve"> </w:t>
      </w:r>
      <w:r>
        <w:t>съответствие</w:t>
      </w:r>
      <w:r>
        <w:t xml:space="preserve"> </w:t>
      </w:r>
      <w:r>
        <w:t>със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предвижданията</w:t>
      </w:r>
      <w:r>
        <w:t xml:space="preserve"> </w:t>
      </w:r>
      <w:r>
        <w:t>на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правилата</w:t>
      </w:r>
      <w:r>
        <w:t xml:space="preserve"> </w:t>
      </w:r>
      <w:r>
        <w:t>и</w:t>
      </w:r>
      <w:r>
        <w:t xml:space="preserve"> </w:t>
      </w:r>
      <w:r>
        <w:t>нормативите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нормативните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</w:t>
      </w:r>
      <w:r>
        <w:t>всяко</w:t>
      </w:r>
      <w:r>
        <w:t xml:space="preserve"> </w:t>
      </w:r>
      <w:r>
        <w:t>от</w:t>
      </w:r>
      <w:r>
        <w:t xml:space="preserve"> </w:t>
      </w:r>
      <w:r>
        <w:t>основните</w:t>
      </w:r>
      <w:r>
        <w:t xml:space="preserve"> </w:t>
      </w:r>
      <w:r>
        <w:t>изисквания</w:t>
      </w:r>
      <w:r>
        <w:t xml:space="preserve"> </w:t>
      </w:r>
      <w:r>
        <w:t>към</w:t>
      </w:r>
      <w:r>
        <w:t xml:space="preserve"> </w:t>
      </w:r>
      <w:r>
        <w:t>строежите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169,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169, </w:t>
      </w:r>
      <w:r>
        <w:t>ал</w:t>
      </w:r>
      <w:r>
        <w:t xml:space="preserve">. 3; </w:t>
      </w:r>
    </w:p>
    <w:p w:rsidR="00000000" w:rsidRDefault="00451F33">
      <w:pPr>
        <w:autoSpaceDE w:val="0"/>
        <w:autoSpaceDN w:val="0"/>
        <w:adjustRightInd w:val="0"/>
      </w:pPr>
      <w:r>
        <w:t xml:space="preserve">4. </w:t>
      </w:r>
      <w:r>
        <w:t>взаимната</w:t>
      </w:r>
      <w:r>
        <w:t xml:space="preserve"> </w:t>
      </w:r>
      <w:r>
        <w:t>съгласуваност</w:t>
      </w:r>
      <w:r>
        <w:t xml:space="preserve"> </w:t>
      </w:r>
      <w:r>
        <w:t>между</w:t>
      </w:r>
      <w:r>
        <w:t xml:space="preserve"> </w:t>
      </w:r>
      <w:r>
        <w:t>частите</w:t>
      </w:r>
      <w:r>
        <w:t xml:space="preserve"> </w:t>
      </w:r>
      <w:r>
        <w:t>на</w:t>
      </w:r>
      <w:r>
        <w:t xml:space="preserve"> </w:t>
      </w:r>
      <w:r>
        <w:t>проекта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5. </w:t>
      </w:r>
      <w:r>
        <w:t>пълнотата</w:t>
      </w:r>
      <w:r>
        <w:t xml:space="preserve"> </w:t>
      </w:r>
      <w:r>
        <w:t>и</w:t>
      </w:r>
      <w:r>
        <w:t xml:space="preserve"> </w:t>
      </w:r>
      <w:r>
        <w:t>структурното</w:t>
      </w:r>
      <w:r>
        <w:t xml:space="preserve"> </w:t>
      </w:r>
      <w:r>
        <w:t>съответствие</w:t>
      </w:r>
      <w:r>
        <w:t xml:space="preserve"> </w:t>
      </w:r>
      <w:r>
        <w:t>на</w:t>
      </w:r>
      <w:r>
        <w:t xml:space="preserve"> </w:t>
      </w:r>
      <w:r>
        <w:t>инженерните</w:t>
      </w:r>
      <w:r>
        <w:t xml:space="preserve"> </w:t>
      </w:r>
      <w:r>
        <w:t>изчисления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 xml:space="preserve">6.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, </w:t>
      </w:r>
      <w:r>
        <w:t>безопасна</w:t>
      </w:r>
      <w:r>
        <w:t xml:space="preserve"> </w:t>
      </w:r>
      <w:r>
        <w:t>експлоатация</w:t>
      </w:r>
      <w:r>
        <w:t xml:space="preserve"> </w:t>
      </w:r>
      <w:r>
        <w:t>и</w:t>
      </w:r>
      <w:r>
        <w:t xml:space="preserve"> </w:t>
      </w:r>
      <w:r>
        <w:t>технически</w:t>
      </w:r>
      <w:r>
        <w:t xml:space="preserve"> </w:t>
      </w:r>
      <w:r>
        <w:t>надзор</w:t>
      </w:r>
      <w:r>
        <w:t xml:space="preserve"> </w:t>
      </w:r>
      <w:r>
        <w:t>на</w:t>
      </w:r>
      <w:r>
        <w:t xml:space="preserve"> </w:t>
      </w:r>
      <w:r>
        <w:t>съоръжения</w:t>
      </w:r>
      <w:r>
        <w:t xml:space="preserve"> </w:t>
      </w:r>
      <w:r>
        <w:t>с</w:t>
      </w:r>
      <w:r>
        <w:t xml:space="preserve"> </w:t>
      </w:r>
      <w:r>
        <w:t>повишена</w:t>
      </w:r>
      <w:r>
        <w:t xml:space="preserve"> </w:t>
      </w:r>
      <w:r>
        <w:t>опасност</w:t>
      </w:r>
      <w:r>
        <w:t xml:space="preserve">, </w:t>
      </w:r>
      <w:r>
        <w:t>ако</w:t>
      </w:r>
      <w:r>
        <w:t xml:space="preserve"> </w:t>
      </w:r>
      <w:r>
        <w:t>в</w:t>
      </w:r>
      <w:r>
        <w:t xml:space="preserve"> </w:t>
      </w:r>
      <w:r>
        <w:t>обекта</w:t>
      </w:r>
      <w:r>
        <w:t xml:space="preserve"> </w:t>
      </w:r>
      <w:r>
        <w:t>има</w:t>
      </w:r>
      <w:r>
        <w:t xml:space="preserve"> </w:t>
      </w:r>
      <w:r>
        <w:t>такива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7.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други</w:t>
      </w:r>
      <w:r>
        <w:t xml:space="preserve"> </w:t>
      </w:r>
      <w:r>
        <w:t>специфични</w:t>
      </w:r>
      <w:r>
        <w:t xml:space="preserve"> </w:t>
      </w:r>
      <w:r>
        <w:t>изисквания</w:t>
      </w:r>
      <w:r>
        <w:t xml:space="preserve"> </w:t>
      </w:r>
      <w:r>
        <w:t>към</w:t>
      </w:r>
      <w:r>
        <w:t xml:space="preserve"> </w:t>
      </w:r>
      <w:r>
        <w:t>определени</w:t>
      </w:r>
      <w:r>
        <w:t xml:space="preserve"> </w:t>
      </w:r>
      <w:r>
        <w:t>видове</w:t>
      </w:r>
      <w:r>
        <w:t xml:space="preserve"> </w:t>
      </w:r>
      <w:r>
        <w:t>строежи</w:t>
      </w:r>
      <w:r>
        <w:t xml:space="preserve"> </w:t>
      </w:r>
      <w:r>
        <w:t>съгласно</w:t>
      </w:r>
      <w:r>
        <w:t xml:space="preserve"> </w:t>
      </w:r>
      <w:r>
        <w:t>нормативен</w:t>
      </w:r>
      <w:r>
        <w:t xml:space="preserve"> </w:t>
      </w:r>
      <w:r>
        <w:t>акт</w:t>
      </w:r>
      <w:r>
        <w:t xml:space="preserve">, </w:t>
      </w:r>
      <w:r>
        <w:t>ако</w:t>
      </w:r>
      <w:r>
        <w:t xml:space="preserve"> </w:t>
      </w:r>
      <w:r>
        <w:t>за</w:t>
      </w:r>
      <w:r>
        <w:t xml:space="preserve"> </w:t>
      </w:r>
      <w:r>
        <w:t>обекта</w:t>
      </w:r>
      <w:r>
        <w:t xml:space="preserve"> </w:t>
      </w:r>
      <w:r>
        <w:t>има</w:t>
      </w:r>
      <w:r>
        <w:t xml:space="preserve"> </w:t>
      </w:r>
      <w:r>
        <w:t>такива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8.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24.04.2012 </w:t>
      </w:r>
      <w:r>
        <w:t>г</w:t>
      </w:r>
      <w:r>
        <w:t xml:space="preserve">.)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администрати</w:t>
      </w:r>
      <w:r>
        <w:t>вни</w:t>
      </w:r>
      <w:r>
        <w:t xml:space="preserve"> </w:t>
      </w:r>
      <w:r>
        <w:t>актове</w:t>
      </w:r>
      <w:r>
        <w:t xml:space="preserve">, </w:t>
      </w:r>
      <w:r>
        <w:t>които</w:t>
      </w:r>
      <w:r>
        <w:t xml:space="preserve">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вида</w:t>
      </w:r>
      <w:r>
        <w:t xml:space="preserve"> </w:t>
      </w:r>
      <w:r>
        <w:t>и</w:t>
      </w:r>
      <w:r>
        <w:t xml:space="preserve"> </w:t>
      </w:r>
      <w:r>
        <w:t>големината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са</w:t>
      </w:r>
      <w:r>
        <w:t xml:space="preserve"> </w:t>
      </w:r>
      <w:r>
        <w:t>необходимо</w:t>
      </w:r>
      <w:r>
        <w:t xml:space="preserve"> </w:t>
      </w:r>
      <w:r>
        <w:t>условие</w:t>
      </w:r>
      <w:r>
        <w:t xml:space="preserve"> </w:t>
      </w:r>
      <w:r>
        <w:t>за</w:t>
      </w:r>
      <w:r>
        <w:t xml:space="preserve"> </w:t>
      </w:r>
      <w:r>
        <w:t>разрешаване</w:t>
      </w:r>
      <w:r>
        <w:t xml:space="preserve"> </w:t>
      </w:r>
      <w:r>
        <w:t>на</w:t>
      </w:r>
      <w:r>
        <w:t xml:space="preserve"> </w:t>
      </w:r>
      <w:r>
        <w:t>строителството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биологичното</w:t>
      </w:r>
      <w:r>
        <w:t xml:space="preserve"> </w:t>
      </w:r>
      <w:r>
        <w:t>разнообразие</w:t>
      </w:r>
      <w:r>
        <w:t xml:space="preserve">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културното</w:t>
      </w:r>
      <w:r>
        <w:t xml:space="preserve"> </w:t>
      </w:r>
      <w:r>
        <w:t>наследство</w:t>
      </w:r>
      <w:r>
        <w:t xml:space="preserve"> </w:t>
      </w:r>
      <w:r>
        <w:t>или</w:t>
      </w:r>
      <w:r>
        <w:t xml:space="preserve"> </w:t>
      </w:r>
      <w:r>
        <w:t>друг</w:t>
      </w:r>
      <w:r>
        <w:t xml:space="preserve"> </w:t>
      </w:r>
      <w:r>
        <w:t>специален</w:t>
      </w:r>
      <w:r>
        <w:t xml:space="preserve"> </w:t>
      </w:r>
      <w:r>
        <w:t>закон</w:t>
      </w:r>
      <w:r>
        <w:t xml:space="preserve">, </w:t>
      </w:r>
      <w:r>
        <w:t>ка</w:t>
      </w:r>
      <w:r>
        <w:t>кто</w:t>
      </w:r>
      <w:r>
        <w:t xml:space="preserve"> </w:t>
      </w:r>
      <w:r>
        <w:t>и</w:t>
      </w:r>
      <w:r>
        <w:t xml:space="preserve"> </w:t>
      </w:r>
      <w:r>
        <w:t>отразяване</w:t>
      </w:r>
      <w:r>
        <w:t xml:space="preserve"> </w:t>
      </w:r>
      <w:r>
        <w:t>на</w:t>
      </w:r>
      <w:r>
        <w:t xml:space="preserve"> </w:t>
      </w:r>
      <w:r>
        <w:t>мерките</w:t>
      </w:r>
      <w:r>
        <w:t xml:space="preserve"> </w:t>
      </w:r>
      <w:r>
        <w:t>и</w:t>
      </w:r>
      <w:r>
        <w:t xml:space="preserve"> </w:t>
      </w:r>
      <w:r>
        <w:t>условията</w:t>
      </w:r>
      <w:r>
        <w:t xml:space="preserve"> </w:t>
      </w:r>
      <w:r>
        <w:t>от</w:t>
      </w:r>
      <w:r>
        <w:t xml:space="preserve"> </w:t>
      </w:r>
      <w:r>
        <w:t>тези</w:t>
      </w:r>
      <w:r>
        <w:t xml:space="preserve"> </w:t>
      </w:r>
      <w:r>
        <w:t>актове</w:t>
      </w:r>
      <w:r>
        <w:t xml:space="preserve"> </w:t>
      </w:r>
      <w:r>
        <w:t>в</w:t>
      </w:r>
      <w:r>
        <w:t xml:space="preserve"> </w:t>
      </w:r>
      <w:r>
        <w:t>проекта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9.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53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13.07.2012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националните</w:t>
      </w:r>
      <w:r>
        <w:t xml:space="preserve"> </w:t>
      </w:r>
      <w:r>
        <w:t>изисквания</w:t>
      </w:r>
      <w:r>
        <w:t xml:space="preserve"> </w:t>
      </w:r>
      <w:r>
        <w:t>за</w:t>
      </w:r>
      <w:r>
        <w:t xml:space="preserve"> </w:t>
      </w:r>
      <w:r>
        <w:t>влагане</w:t>
      </w:r>
      <w:r>
        <w:t xml:space="preserve"> </w:t>
      </w:r>
      <w:r>
        <w:t>на</w:t>
      </w:r>
      <w:r>
        <w:t xml:space="preserve"> </w:t>
      </w:r>
      <w:r>
        <w:t>строителните</w:t>
      </w:r>
      <w:r>
        <w:t xml:space="preserve"> </w:t>
      </w:r>
      <w:r>
        <w:t>продукти</w:t>
      </w:r>
      <w:r>
        <w:t xml:space="preserve"> </w:t>
      </w:r>
      <w:r>
        <w:t>в</w:t>
      </w:r>
      <w:r>
        <w:t xml:space="preserve"> </w:t>
      </w:r>
      <w:r>
        <w:t>строежите</w:t>
      </w:r>
      <w:r>
        <w:t xml:space="preserve"> </w:t>
      </w:r>
      <w:r>
        <w:t>на</w:t>
      </w:r>
      <w:r>
        <w:t xml:space="preserve"> </w:t>
      </w:r>
      <w:r>
        <w:t>предви</w:t>
      </w:r>
      <w:r>
        <w:t>дените</w:t>
      </w:r>
      <w:r>
        <w:t xml:space="preserve"> </w:t>
      </w:r>
      <w:r>
        <w:t>в</w:t>
      </w:r>
      <w:r>
        <w:t xml:space="preserve"> </w:t>
      </w:r>
      <w:r>
        <w:t>проекта</w:t>
      </w:r>
      <w:r>
        <w:t xml:space="preserve"> </w:t>
      </w:r>
      <w:r>
        <w:t>експлоатационни</w:t>
      </w:r>
      <w:r>
        <w:t xml:space="preserve"> </w:t>
      </w:r>
      <w:r>
        <w:t>характеристики</w:t>
      </w:r>
      <w:r>
        <w:t xml:space="preserve"> </w:t>
      </w:r>
      <w:r>
        <w:t>на</w:t>
      </w:r>
      <w:r>
        <w:t xml:space="preserve"> </w:t>
      </w:r>
      <w:r>
        <w:t>строителните</w:t>
      </w:r>
      <w:r>
        <w:t xml:space="preserve"> </w:t>
      </w:r>
      <w:r>
        <w:t>продукти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10.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14.08.2015 </w:t>
      </w:r>
      <w:r>
        <w:t>г</w:t>
      </w:r>
      <w:r>
        <w:t xml:space="preserve">.)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предотвратяване</w:t>
      </w:r>
      <w:r>
        <w:t xml:space="preserve"> </w:t>
      </w:r>
      <w:r>
        <w:t>на</w:t>
      </w:r>
      <w:r>
        <w:t xml:space="preserve"> </w:t>
      </w:r>
      <w:r>
        <w:t>големи</w:t>
      </w:r>
      <w:r>
        <w:t xml:space="preserve"> </w:t>
      </w:r>
      <w:r>
        <w:t>аварии</w:t>
      </w:r>
      <w:r>
        <w:t xml:space="preserve"> </w:t>
      </w:r>
      <w:r>
        <w:t>с</w:t>
      </w:r>
      <w:r>
        <w:t xml:space="preserve"> </w:t>
      </w:r>
      <w:r>
        <w:t>опасни</w:t>
      </w:r>
      <w:r>
        <w:t xml:space="preserve"> </w:t>
      </w:r>
      <w:r>
        <w:t>вещества</w:t>
      </w:r>
      <w:r>
        <w:t xml:space="preserve"> </w:t>
      </w:r>
      <w:r>
        <w:t>и</w:t>
      </w:r>
      <w:r>
        <w:t xml:space="preserve"> </w:t>
      </w:r>
      <w:r>
        <w:t>ограничаване</w:t>
      </w:r>
      <w:r>
        <w:t xml:space="preserve"> </w:t>
      </w:r>
      <w:r>
        <w:t>на</w:t>
      </w:r>
      <w:r>
        <w:t xml:space="preserve"> </w:t>
      </w:r>
      <w:r>
        <w:t>последствията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за</w:t>
      </w:r>
      <w:r>
        <w:t xml:space="preserve"> </w:t>
      </w:r>
      <w:r>
        <w:t>човешкото</w:t>
      </w:r>
      <w:r>
        <w:t xml:space="preserve"> </w:t>
      </w:r>
      <w:r>
        <w:t>здр</w:t>
      </w:r>
      <w:r>
        <w:t>аве</w:t>
      </w:r>
      <w:r>
        <w:t xml:space="preserve"> </w:t>
      </w:r>
      <w:r>
        <w:t>и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по</w:t>
      </w:r>
      <w:r>
        <w:t xml:space="preserve"> </w:t>
      </w:r>
      <w:r>
        <w:t>глава</w:t>
      </w:r>
      <w:r>
        <w:t xml:space="preserve"> </w:t>
      </w:r>
      <w:r>
        <w:t>седма</w:t>
      </w:r>
      <w:r>
        <w:t xml:space="preserve">, </w:t>
      </w:r>
      <w:r>
        <w:t>раздел</w:t>
      </w:r>
      <w:r>
        <w:t xml:space="preserve"> I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Оценката</w:t>
      </w:r>
      <w:r>
        <w:t xml:space="preserve"> </w:t>
      </w:r>
      <w:r>
        <w:t>за</w:t>
      </w:r>
      <w:r>
        <w:t xml:space="preserve"> </w:t>
      </w:r>
      <w:r>
        <w:t>съответствие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с</w:t>
      </w:r>
      <w:r>
        <w:t xml:space="preserve"> </w:t>
      </w:r>
      <w:r>
        <w:t>приемане</w:t>
      </w:r>
      <w:r>
        <w:t xml:space="preserve"> </w:t>
      </w:r>
      <w:r>
        <w:t>от</w:t>
      </w:r>
      <w:r>
        <w:t xml:space="preserve"> </w:t>
      </w:r>
      <w:r>
        <w:t>експертен</w:t>
      </w:r>
      <w:r>
        <w:t xml:space="preserve"> </w:t>
      </w:r>
      <w:r>
        <w:t>съвет</w:t>
      </w:r>
      <w:r>
        <w:t xml:space="preserve"> </w:t>
      </w:r>
      <w:r>
        <w:t>на</w:t>
      </w:r>
      <w:r>
        <w:t xml:space="preserve"> </w:t>
      </w:r>
      <w:r>
        <w:t>одобряващата</w:t>
      </w:r>
      <w:r>
        <w:t xml:space="preserve"> </w:t>
      </w:r>
      <w:r>
        <w:t>администрация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жилищни</w:t>
      </w:r>
      <w:r>
        <w:t xml:space="preserve"> </w:t>
      </w:r>
      <w:r>
        <w:t>и</w:t>
      </w:r>
      <w:r>
        <w:t xml:space="preserve"> </w:t>
      </w:r>
      <w:r>
        <w:t>смесени</w:t>
      </w:r>
      <w:r>
        <w:t xml:space="preserve"> </w:t>
      </w:r>
      <w:r>
        <w:t>сгради</w:t>
      </w:r>
      <w:r>
        <w:t xml:space="preserve"> </w:t>
      </w:r>
      <w:r>
        <w:t>с</w:t>
      </w:r>
      <w:r>
        <w:t xml:space="preserve"> </w:t>
      </w:r>
      <w:r>
        <w:t>ниско</w:t>
      </w:r>
      <w:r>
        <w:t xml:space="preserve"> </w:t>
      </w:r>
      <w:r>
        <w:t>застрояване</w:t>
      </w:r>
      <w:r>
        <w:t xml:space="preserve"> </w:t>
      </w:r>
      <w:r>
        <w:t>и</w:t>
      </w:r>
      <w:r>
        <w:t xml:space="preserve"> </w:t>
      </w:r>
      <w:r>
        <w:t>вилни</w:t>
      </w:r>
      <w:r>
        <w:t xml:space="preserve"> </w:t>
      </w:r>
      <w:r>
        <w:t>сгради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137, </w:t>
      </w:r>
      <w:r>
        <w:t>ал</w:t>
      </w:r>
      <w:r>
        <w:t xml:space="preserve">. 1, </w:t>
      </w:r>
      <w:r>
        <w:t>т</w:t>
      </w:r>
      <w:r>
        <w:t xml:space="preserve">. 5, </w:t>
      </w:r>
      <w:r>
        <w:t>буква</w:t>
      </w:r>
      <w:r>
        <w:t xml:space="preserve"> "</w:t>
      </w:r>
      <w:r>
        <w:t>а</w:t>
      </w:r>
      <w:r>
        <w:t xml:space="preserve">", </w:t>
      </w:r>
      <w:r>
        <w:t>техните</w:t>
      </w:r>
      <w:r>
        <w:t xml:space="preserve"> </w:t>
      </w:r>
      <w:r>
        <w:t>реконструкции</w:t>
      </w:r>
      <w:r>
        <w:t xml:space="preserve">, </w:t>
      </w:r>
      <w:r>
        <w:t>преустройства</w:t>
      </w:r>
      <w:r>
        <w:t xml:space="preserve">, </w:t>
      </w:r>
      <w:r>
        <w:t>основни</w:t>
      </w:r>
      <w:r>
        <w:t xml:space="preserve"> </w:t>
      </w:r>
      <w:r>
        <w:t>ремонти</w:t>
      </w:r>
      <w:r>
        <w:t xml:space="preserve"> </w:t>
      </w:r>
      <w:r>
        <w:t>и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обектите</w:t>
      </w:r>
      <w:r>
        <w:t xml:space="preserve"> </w:t>
      </w:r>
      <w:r>
        <w:t>п</w:t>
      </w:r>
      <w:r>
        <w:t>о</w:t>
      </w:r>
      <w:r>
        <w:t xml:space="preserve"> </w:t>
      </w:r>
      <w:r>
        <w:t>чл</w:t>
      </w:r>
      <w:r>
        <w:t xml:space="preserve">. 137, </w:t>
      </w:r>
      <w:r>
        <w:t>ал</w:t>
      </w:r>
      <w:r>
        <w:t xml:space="preserve">. 1, </w:t>
      </w:r>
      <w:r>
        <w:t>т</w:t>
      </w:r>
      <w:r>
        <w:t xml:space="preserve">. 5, </w:t>
      </w:r>
      <w:r>
        <w:t>букви</w:t>
      </w:r>
      <w:r>
        <w:t xml:space="preserve"> "</w:t>
      </w:r>
      <w:r>
        <w:t>д</w:t>
      </w:r>
      <w:r>
        <w:t xml:space="preserve">" </w:t>
      </w:r>
      <w:r>
        <w:t>и</w:t>
      </w:r>
      <w:r>
        <w:t xml:space="preserve"> "</w:t>
      </w:r>
      <w:r>
        <w:t>е</w:t>
      </w:r>
      <w:r>
        <w:t xml:space="preserve">"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желание</w:t>
      </w:r>
      <w:r>
        <w:t xml:space="preserve"> </w:t>
      </w:r>
      <w:r>
        <w:t>на</w:t>
      </w:r>
      <w:r>
        <w:t xml:space="preserve"> </w:t>
      </w:r>
      <w:r>
        <w:t>възложителя</w:t>
      </w:r>
      <w:r>
        <w:t xml:space="preserve"> </w:t>
      </w:r>
      <w:r>
        <w:t>–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</w:t>
      </w:r>
      <w:r>
        <w:t>. 2;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като</w:t>
      </w:r>
      <w:r>
        <w:t xml:space="preserve"> </w:t>
      </w:r>
      <w:r>
        <w:t>комплексен</w:t>
      </w:r>
      <w:r>
        <w:t xml:space="preserve"> </w:t>
      </w:r>
      <w:r>
        <w:t>доклад</w:t>
      </w:r>
      <w:r>
        <w:t xml:space="preserve">, </w:t>
      </w:r>
      <w:r>
        <w:t>съставен</w:t>
      </w:r>
      <w:r>
        <w:t xml:space="preserve"> </w:t>
      </w:r>
      <w:r>
        <w:t>от</w:t>
      </w:r>
      <w:r>
        <w:t xml:space="preserve"> </w:t>
      </w:r>
      <w:r>
        <w:t>регистрирана</w:t>
      </w:r>
      <w:r>
        <w:t xml:space="preserve"> </w:t>
      </w:r>
      <w:r>
        <w:t>фирма</w:t>
      </w:r>
      <w:r>
        <w:t xml:space="preserve"> </w:t>
      </w:r>
      <w:r>
        <w:t>–</w:t>
      </w:r>
      <w:r>
        <w:t xml:space="preserve"> </w:t>
      </w:r>
      <w:r>
        <w:t>консултант</w:t>
      </w:r>
      <w:r>
        <w:t xml:space="preserve">, </w:t>
      </w:r>
      <w:r>
        <w:t>несвързана</w:t>
      </w:r>
      <w:r>
        <w:t xml:space="preserve"> </w:t>
      </w:r>
      <w:r>
        <w:t>с</w:t>
      </w:r>
      <w:r>
        <w:t xml:space="preserve"> </w:t>
      </w:r>
      <w:r>
        <w:t>проектанта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обекти</w:t>
      </w:r>
      <w:r>
        <w:t xml:space="preserve"> </w:t>
      </w:r>
      <w:r>
        <w:t>от</w:t>
      </w:r>
      <w:r>
        <w:t xml:space="preserve"> </w:t>
      </w:r>
      <w:r>
        <w:t>първа</w:t>
      </w:r>
      <w:r>
        <w:t xml:space="preserve"> </w:t>
      </w:r>
      <w:r>
        <w:t>до</w:t>
      </w:r>
      <w:r>
        <w:t xml:space="preserve"> </w:t>
      </w:r>
      <w:r>
        <w:t>пета</w:t>
      </w:r>
      <w:r>
        <w:t xml:space="preserve"> </w:t>
      </w:r>
      <w:r>
        <w:t>категория</w:t>
      </w:r>
      <w:r>
        <w:t xml:space="preserve"> </w:t>
      </w:r>
      <w:r>
        <w:t>задължително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об</w:t>
      </w:r>
      <w:r>
        <w:t>ектите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1. </w:t>
      </w:r>
    </w:p>
    <w:p w:rsidR="00000000" w:rsidRDefault="00451F33">
      <w:pPr>
        <w:autoSpaceDE w:val="0"/>
        <w:autoSpaceDN w:val="0"/>
        <w:adjustRightInd w:val="0"/>
      </w:pPr>
      <w:r>
        <w:t xml:space="preserve">(7) </w:t>
      </w:r>
      <w:r>
        <w:t>Одобреният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, </w:t>
      </w:r>
      <w:r>
        <w:t>освен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служи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възлагане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обществените</w:t>
      </w:r>
      <w:r>
        <w:t xml:space="preserve"> </w:t>
      </w:r>
      <w:r>
        <w:t>поръчки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</w:t>
      </w:r>
      <w:r>
        <w:t xml:space="preserve">019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За</w:t>
      </w:r>
      <w:r>
        <w:t xml:space="preserve"> </w:t>
      </w:r>
      <w:r>
        <w:t>специалните</w:t>
      </w:r>
      <w:r>
        <w:t xml:space="preserve"> </w:t>
      </w:r>
      <w:r>
        <w:t>обекти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отбраната</w:t>
      </w:r>
      <w:r>
        <w:t xml:space="preserve">,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,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Национална</w:t>
      </w:r>
      <w:r>
        <w:t xml:space="preserve"> </w:t>
      </w:r>
      <w:r>
        <w:t>сигурност</w:t>
      </w:r>
      <w:r>
        <w:t xml:space="preserve">",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Разузнаване</w:t>
      </w:r>
      <w:r>
        <w:t xml:space="preserve">" </w:t>
      </w:r>
      <w:r>
        <w:t>и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Технически</w:t>
      </w:r>
      <w:r>
        <w:t xml:space="preserve"> </w:t>
      </w:r>
      <w:r>
        <w:t>операции</w:t>
      </w:r>
      <w:r>
        <w:t xml:space="preserve">", </w:t>
      </w:r>
      <w:r>
        <w:t>информацията</w:t>
      </w:r>
      <w:r>
        <w:t xml:space="preserve">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съставлява</w:t>
      </w:r>
      <w:r>
        <w:t xml:space="preserve"> </w:t>
      </w:r>
      <w:r>
        <w:t>държавна</w:t>
      </w:r>
      <w:r>
        <w:t xml:space="preserve"> </w:t>
      </w:r>
      <w:r>
        <w:t>тайна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класифицираната</w:t>
      </w:r>
      <w:r>
        <w:t xml:space="preserve"> </w:t>
      </w:r>
      <w:r>
        <w:t>информация</w:t>
      </w:r>
      <w:r>
        <w:t xml:space="preserve">, </w:t>
      </w:r>
      <w:r>
        <w:t>оценката</w:t>
      </w:r>
      <w:r>
        <w:t xml:space="preserve"> </w:t>
      </w:r>
      <w:r>
        <w:t>за</w:t>
      </w:r>
      <w:r>
        <w:t xml:space="preserve"> </w:t>
      </w:r>
      <w:r>
        <w:t>съответствие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експерти</w:t>
      </w:r>
      <w:r>
        <w:t xml:space="preserve">, </w:t>
      </w:r>
      <w:r>
        <w:t>назначени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министър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агенцията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(9)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</w:t>
      </w:r>
      <w:r>
        <w:t xml:space="preserve">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Всички</w:t>
      </w:r>
      <w:r>
        <w:t xml:space="preserve"> </w:t>
      </w:r>
      <w:r>
        <w:t>документи</w:t>
      </w:r>
      <w:r>
        <w:t xml:space="preserve"> </w:t>
      </w:r>
      <w:r>
        <w:t>–</w:t>
      </w:r>
      <w:r>
        <w:t xml:space="preserve"> </w:t>
      </w:r>
      <w:r>
        <w:t>графични</w:t>
      </w:r>
      <w:r>
        <w:t xml:space="preserve"> </w:t>
      </w:r>
      <w:r>
        <w:t>и</w:t>
      </w:r>
      <w:r>
        <w:t xml:space="preserve"> </w:t>
      </w:r>
      <w:r>
        <w:t>текстови</w:t>
      </w:r>
      <w:r>
        <w:t xml:space="preserve">, </w:t>
      </w:r>
      <w:r>
        <w:t>на</w:t>
      </w:r>
      <w:r>
        <w:t xml:space="preserve"> </w:t>
      </w:r>
      <w:r>
        <w:t>инвестиционния</w:t>
      </w:r>
      <w:r>
        <w:t xml:space="preserve"> </w:t>
      </w:r>
      <w:r>
        <w:t>проект</w:t>
      </w:r>
      <w:r>
        <w:t xml:space="preserve"> </w:t>
      </w:r>
      <w:r>
        <w:t>се</w:t>
      </w:r>
      <w:r>
        <w:t xml:space="preserve"> </w:t>
      </w:r>
      <w:r>
        <w:t>подписват</w:t>
      </w:r>
      <w:r>
        <w:t xml:space="preserve"> </w:t>
      </w:r>
      <w:r>
        <w:t>и</w:t>
      </w:r>
      <w:r>
        <w:t xml:space="preserve"> </w:t>
      </w:r>
      <w:r>
        <w:t>подпечатват</w:t>
      </w:r>
      <w:r>
        <w:t xml:space="preserve"> </w:t>
      </w:r>
      <w:r>
        <w:t>от</w:t>
      </w:r>
      <w:r>
        <w:t xml:space="preserve"> </w:t>
      </w:r>
      <w:r>
        <w:t>съответния</w:t>
      </w:r>
      <w:r>
        <w:t xml:space="preserve"> </w:t>
      </w:r>
      <w:r>
        <w:t>квалифициран</w:t>
      </w:r>
      <w:r>
        <w:t xml:space="preserve"> </w:t>
      </w:r>
      <w:r>
        <w:t>специалист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управителя</w:t>
      </w:r>
      <w:r>
        <w:t xml:space="preserve"> </w:t>
      </w:r>
      <w:r>
        <w:t>на</w:t>
      </w:r>
      <w:r>
        <w:t xml:space="preserve"> </w:t>
      </w:r>
      <w:r>
        <w:t>юридическото</w:t>
      </w:r>
      <w:r>
        <w:t xml:space="preserve"> </w:t>
      </w:r>
      <w:r>
        <w:t>лице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едноличния</w:t>
      </w:r>
      <w:r>
        <w:t xml:space="preserve"> </w:t>
      </w:r>
      <w:r>
        <w:t>търговец</w:t>
      </w:r>
      <w:r>
        <w:t xml:space="preserve"> </w:t>
      </w:r>
      <w:r>
        <w:t>консул</w:t>
      </w:r>
      <w:r>
        <w:t>тант</w:t>
      </w:r>
      <w:r>
        <w:t xml:space="preserve">, </w:t>
      </w:r>
      <w:r>
        <w:t>извършил</w:t>
      </w:r>
      <w:r>
        <w:t xml:space="preserve"> </w:t>
      </w:r>
      <w:r>
        <w:t>оценката</w:t>
      </w:r>
      <w:r>
        <w:t xml:space="preserve"> </w:t>
      </w:r>
      <w:r>
        <w:t>за</w:t>
      </w:r>
      <w:r>
        <w:t xml:space="preserve"> </w:t>
      </w:r>
      <w:r>
        <w:t>съответствие</w:t>
      </w:r>
      <w:r>
        <w:t xml:space="preserve">. </w:t>
      </w:r>
      <w:r>
        <w:t>Комплексният</w:t>
      </w:r>
      <w:r>
        <w:t xml:space="preserve"> </w:t>
      </w:r>
      <w:r>
        <w:t>доклад</w:t>
      </w:r>
      <w:r>
        <w:t xml:space="preserve"> </w:t>
      </w:r>
      <w:r>
        <w:t>за</w:t>
      </w:r>
      <w:r>
        <w:t xml:space="preserve">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съответствието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съставен</w:t>
      </w:r>
      <w:r>
        <w:t xml:space="preserve"> </w:t>
      </w:r>
      <w:r>
        <w:t>и</w:t>
      </w:r>
      <w:r>
        <w:t xml:space="preserve"> </w:t>
      </w:r>
      <w:r>
        <w:t>подпечатан</w:t>
      </w:r>
      <w:r>
        <w:t xml:space="preserve"> </w:t>
      </w:r>
      <w:r>
        <w:t>от</w:t>
      </w:r>
      <w:r>
        <w:t xml:space="preserve"> </w:t>
      </w:r>
      <w:r>
        <w:t>консултанта</w:t>
      </w:r>
      <w:r>
        <w:t xml:space="preserve"> </w:t>
      </w:r>
      <w:r>
        <w:t>и</w:t>
      </w:r>
      <w:r>
        <w:t xml:space="preserve"> </w:t>
      </w:r>
      <w:r>
        <w:t>подписан</w:t>
      </w:r>
      <w:r>
        <w:t xml:space="preserve"> </w:t>
      </w:r>
      <w:r>
        <w:t>от</w:t>
      </w:r>
      <w:r>
        <w:t xml:space="preserve"> </w:t>
      </w:r>
      <w:r>
        <w:t>управителя</w:t>
      </w:r>
      <w:r>
        <w:t xml:space="preserve"> </w:t>
      </w:r>
      <w:r>
        <w:t>на</w:t>
      </w:r>
      <w:r>
        <w:t xml:space="preserve"> </w:t>
      </w:r>
      <w:r>
        <w:t>юридическото</w:t>
      </w:r>
      <w:r>
        <w:t xml:space="preserve"> </w:t>
      </w:r>
      <w:r>
        <w:t>лице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едноличния</w:t>
      </w:r>
      <w:r>
        <w:t xml:space="preserve"> </w:t>
      </w:r>
      <w:r>
        <w:t>търговец</w:t>
      </w:r>
      <w:r>
        <w:t xml:space="preserve"> </w:t>
      </w:r>
      <w:r>
        <w:t>консултант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всички</w:t>
      </w:r>
      <w:r>
        <w:t xml:space="preserve"> </w:t>
      </w:r>
      <w:r>
        <w:t>квалифицирани</w:t>
      </w:r>
      <w:r>
        <w:t xml:space="preserve"> </w:t>
      </w:r>
      <w:r>
        <w:t>специ</w:t>
      </w:r>
      <w:r>
        <w:t>алисти</w:t>
      </w:r>
      <w:r>
        <w:t xml:space="preserve">, </w:t>
      </w:r>
      <w:r>
        <w:t>извършили</w:t>
      </w:r>
      <w:r>
        <w:t xml:space="preserve"> </w:t>
      </w:r>
      <w:r>
        <w:t>оценката</w:t>
      </w:r>
      <w:r>
        <w:t xml:space="preserve"> </w:t>
      </w:r>
      <w:r>
        <w:t>на</w:t>
      </w:r>
      <w:r>
        <w:t xml:space="preserve"> </w:t>
      </w:r>
      <w:r>
        <w:t>инвестиционните</w:t>
      </w:r>
      <w:r>
        <w:t xml:space="preserve"> </w:t>
      </w:r>
      <w:r>
        <w:t>проекти</w:t>
      </w:r>
      <w:r>
        <w:t xml:space="preserve"> </w:t>
      </w:r>
      <w:r>
        <w:t>по</w:t>
      </w:r>
      <w:r>
        <w:t xml:space="preserve"> </w:t>
      </w:r>
      <w:r>
        <w:t>съответните</w:t>
      </w:r>
      <w:r>
        <w:t xml:space="preserve"> </w:t>
      </w:r>
      <w:r>
        <w:t>части</w:t>
      </w:r>
      <w:r>
        <w:t xml:space="preserve">. </w:t>
      </w:r>
      <w:r>
        <w:t>Комплексният</w:t>
      </w:r>
      <w:r>
        <w:t xml:space="preserve"> </w:t>
      </w:r>
      <w:r>
        <w:t>доклад</w:t>
      </w:r>
      <w:r>
        <w:t xml:space="preserve"> </w:t>
      </w:r>
      <w:r>
        <w:t>съдържа</w:t>
      </w:r>
      <w:r>
        <w:t xml:space="preserve"> </w:t>
      </w:r>
      <w:r>
        <w:t>задължително</w:t>
      </w:r>
      <w:r>
        <w:t xml:space="preserve"> </w:t>
      </w:r>
      <w:r>
        <w:t>оценка</w:t>
      </w:r>
      <w:r>
        <w:t xml:space="preserve"> </w:t>
      </w:r>
      <w:r>
        <w:t>за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ал</w:t>
      </w:r>
      <w:r>
        <w:t>. 5.</w:t>
      </w:r>
    </w:p>
    <w:p w:rsidR="00000000" w:rsidRDefault="00451F33">
      <w:pPr>
        <w:autoSpaceDE w:val="0"/>
        <w:autoSpaceDN w:val="0"/>
        <w:adjustRightInd w:val="0"/>
      </w:pPr>
      <w:r>
        <w:t>(10)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15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23.02.2010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8,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Оценката</w:t>
      </w:r>
      <w:r>
        <w:t xml:space="preserve"> </w:t>
      </w:r>
      <w:r>
        <w:t>за</w:t>
      </w:r>
      <w:r>
        <w:t xml:space="preserve"> </w:t>
      </w:r>
      <w:r>
        <w:t>съответствието</w:t>
      </w:r>
      <w:r>
        <w:t xml:space="preserve"> </w:t>
      </w:r>
      <w:r>
        <w:t>на</w:t>
      </w:r>
      <w:r>
        <w:t xml:space="preserve"> </w:t>
      </w:r>
      <w:r>
        <w:t>част</w:t>
      </w:r>
      <w:r>
        <w:t xml:space="preserve"> "</w:t>
      </w:r>
      <w:r>
        <w:t>Конструктивна</w:t>
      </w:r>
      <w:r>
        <w:t xml:space="preserve">" </w:t>
      </w:r>
      <w:r>
        <w:t>на</w:t>
      </w:r>
      <w:r>
        <w:t xml:space="preserve"> </w:t>
      </w:r>
      <w:r>
        <w:t>инвестиционните</w:t>
      </w:r>
      <w:r>
        <w:t xml:space="preserve"> </w:t>
      </w:r>
      <w:r>
        <w:t>проекти</w:t>
      </w:r>
      <w:r>
        <w:t xml:space="preserve"> </w:t>
      </w:r>
      <w:r>
        <w:t>във</w:t>
      </w:r>
      <w:r>
        <w:t xml:space="preserve"> </w:t>
      </w:r>
      <w:r>
        <w:t>фази</w:t>
      </w:r>
      <w:r>
        <w:t xml:space="preserve"> </w:t>
      </w:r>
      <w:r>
        <w:t>технически</w:t>
      </w:r>
      <w:r>
        <w:t xml:space="preserve"> </w:t>
      </w:r>
      <w:r>
        <w:t>и</w:t>
      </w:r>
      <w:r>
        <w:t xml:space="preserve"> </w:t>
      </w:r>
      <w:r>
        <w:t>работен</w:t>
      </w:r>
      <w:r>
        <w:t xml:space="preserve"> </w:t>
      </w:r>
      <w:r>
        <w:t>проект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договор</w:t>
      </w:r>
      <w:r>
        <w:t xml:space="preserve"> </w:t>
      </w:r>
      <w:r>
        <w:t>с</w:t>
      </w:r>
      <w:r>
        <w:t xml:space="preserve"> </w:t>
      </w:r>
      <w:r>
        <w:t>възложителя</w:t>
      </w:r>
      <w:r>
        <w:t xml:space="preserve"> </w:t>
      </w:r>
      <w:r>
        <w:t>от</w:t>
      </w:r>
      <w:r>
        <w:t xml:space="preserve"> </w:t>
      </w:r>
      <w:r>
        <w:t>физически</w:t>
      </w:r>
      <w:r>
        <w:t xml:space="preserve"> </w:t>
      </w:r>
      <w:r>
        <w:t>лица</w:t>
      </w:r>
      <w:r>
        <w:t xml:space="preserve">, </w:t>
      </w:r>
      <w:r>
        <w:t>упражняващи</w:t>
      </w:r>
      <w:r>
        <w:t xml:space="preserve"> </w:t>
      </w:r>
      <w:r>
        <w:t>техн</w:t>
      </w:r>
      <w:r>
        <w:t>ически</w:t>
      </w:r>
      <w:r>
        <w:t xml:space="preserve"> </w:t>
      </w:r>
      <w:r>
        <w:t>контрол</w:t>
      </w:r>
      <w:r>
        <w:t xml:space="preserve"> </w:t>
      </w:r>
      <w:r>
        <w:t>по</w:t>
      </w:r>
      <w:r>
        <w:t xml:space="preserve"> </w:t>
      </w:r>
      <w:r>
        <w:t>част</w:t>
      </w:r>
      <w:r>
        <w:t xml:space="preserve"> "</w:t>
      </w:r>
      <w:r>
        <w:t>Конструктивна</w:t>
      </w:r>
      <w:r>
        <w:t xml:space="preserve">",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списък</w:t>
      </w:r>
      <w:r>
        <w:t xml:space="preserve">, </w:t>
      </w:r>
      <w:r>
        <w:t>изготвен</w:t>
      </w:r>
      <w:r>
        <w:t xml:space="preserve"> </w:t>
      </w:r>
      <w:r>
        <w:t>и</w:t>
      </w:r>
      <w:r>
        <w:t xml:space="preserve"> </w:t>
      </w:r>
      <w:r>
        <w:t>ежегодно</w:t>
      </w:r>
      <w:r>
        <w:t xml:space="preserve"> </w:t>
      </w:r>
      <w:r>
        <w:t>актуализиран</w:t>
      </w:r>
      <w:r>
        <w:t xml:space="preserve"> </w:t>
      </w:r>
      <w:r>
        <w:t>от</w:t>
      </w:r>
      <w:r>
        <w:t xml:space="preserve"> </w:t>
      </w:r>
      <w:r>
        <w:t>Камарата</w:t>
      </w:r>
      <w:r>
        <w:t xml:space="preserve"> </w:t>
      </w:r>
      <w:r>
        <w:t>на</w:t>
      </w:r>
      <w:r>
        <w:t xml:space="preserve"> </w:t>
      </w:r>
      <w:r>
        <w:t>инженерите</w:t>
      </w:r>
      <w:r>
        <w:t xml:space="preserve"> </w:t>
      </w:r>
      <w:r>
        <w:t>в</w:t>
      </w:r>
      <w:r>
        <w:t xml:space="preserve"> </w:t>
      </w:r>
      <w:r>
        <w:t>инвестиционното</w:t>
      </w:r>
      <w:r>
        <w:t xml:space="preserve"> </w:t>
      </w:r>
      <w:r>
        <w:t>проектиране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обнародва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", </w:t>
      </w:r>
      <w:r>
        <w:t>или</w:t>
      </w:r>
      <w:r>
        <w:t xml:space="preserve"> </w:t>
      </w:r>
      <w:r>
        <w:t>в</w:t>
      </w:r>
      <w:r>
        <w:t xml:space="preserve"> </w:t>
      </w:r>
      <w:r>
        <w:t>еквивалентен</w:t>
      </w:r>
      <w:r>
        <w:t xml:space="preserve"> </w:t>
      </w:r>
      <w:r>
        <w:t>списък</w:t>
      </w:r>
      <w:r>
        <w:t xml:space="preserve"> </w:t>
      </w:r>
      <w:r>
        <w:t>или</w:t>
      </w:r>
      <w:r>
        <w:t xml:space="preserve"> </w:t>
      </w:r>
      <w:r>
        <w:t>регистър</w:t>
      </w:r>
      <w:r>
        <w:t xml:space="preserve">, </w:t>
      </w:r>
      <w:r>
        <w:t>поддържан</w:t>
      </w:r>
      <w:r>
        <w:t xml:space="preserve"> </w:t>
      </w:r>
      <w:r>
        <w:t>от</w:t>
      </w:r>
      <w:r>
        <w:t xml:space="preserve"> </w:t>
      </w:r>
      <w:r>
        <w:t>компетентен</w:t>
      </w:r>
      <w:r>
        <w:t xml:space="preserve"> </w:t>
      </w:r>
      <w:r>
        <w:t>о</w:t>
      </w:r>
      <w:r>
        <w:t>рган</w:t>
      </w:r>
      <w:r>
        <w:t xml:space="preserve"> </w:t>
      </w:r>
      <w:r>
        <w:t>в</w:t>
      </w:r>
      <w:r>
        <w:t xml:space="preserve"> </w:t>
      </w:r>
      <w:r>
        <w:t>държава</w:t>
      </w:r>
      <w:r>
        <w:t xml:space="preserve"> - </w:t>
      </w:r>
      <w:r>
        <w:t>членка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или</w:t>
      </w:r>
      <w:r>
        <w:t xml:space="preserve"> </w:t>
      </w:r>
      <w:r>
        <w:t>в</w:t>
      </w:r>
      <w:r>
        <w:t xml:space="preserve"> </w:t>
      </w:r>
      <w:r>
        <w:t>друга</w:t>
      </w:r>
      <w:r>
        <w:t xml:space="preserve"> </w:t>
      </w:r>
      <w:r>
        <w:t>държава</w:t>
      </w:r>
      <w:r>
        <w:t xml:space="preserve"> - </w:t>
      </w:r>
      <w:r>
        <w:t>страна</w:t>
      </w:r>
      <w:r>
        <w:t xml:space="preserve"> </w:t>
      </w:r>
      <w:r>
        <w:t>по</w:t>
      </w:r>
      <w:r>
        <w:t xml:space="preserve"> </w:t>
      </w:r>
      <w:r>
        <w:t>Споразумението</w:t>
      </w:r>
      <w:r>
        <w:t xml:space="preserve"> </w:t>
      </w:r>
      <w:r>
        <w:t>за</w:t>
      </w:r>
      <w:r>
        <w:t xml:space="preserve"> </w:t>
      </w:r>
      <w:r>
        <w:t>Европейското</w:t>
      </w:r>
      <w:r>
        <w:t xml:space="preserve"> </w:t>
      </w:r>
      <w:r>
        <w:t>икономическо</w:t>
      </w:r>
      <w:r>
        <w:t xml:space="preserve"> </w:t>
      </w:r>
      <w:r>
        <w:t>пространство</w:t>
      </w:r>
      <w:r>
        <w:t xml:space="preserve">. </w:t>
      </w:r>
      <w:r>
        <w:t>Лицето</w:t>
      </w:r>
      <w:r>
        <w:t xml:space="preserve">, </w:t>
      </w:r>
      <w:r>
        <w:t>упражняващо</w:t>
      </w:r>
      <w:r>
        <w:t xml:space="preserve"> </w:t>
      </w:r>
      <w:r>
        <w:t>технически</w:t>
      </w:r>
      <w:r>
        <w:t xml:space="preserve"> </w:t>
      </w:r>
      <w:r>
        <w:t>контрол</w:t>
      </w:r>
      <w:r>
        <w:t xml:space="preserve">, </w:t>
      </w:r>
      <w:r>
        <w:t>подписва</w:t>
      </w:r>
      <w:r>
        <w:t xml:space="preserve"> </w:t>
      </w:r>
      <w:r>
        <w:t>всички</w:t>
      </w:r>
      <w:r>
        <w:t xml:space="preserve"> </w:t>
      </w:r>
      <w:r>
        <w:lastRenderedPageBreak/>
        <w:t>документи</w:t>
      </w:r>
      <w:r>
        <w:t xml:space="preserve"> - </w:t>
      </w:r>
      <w:r>
        <w:t>графични</w:t>
      </w:r>
      <w:r>
        <w:t xml:space="preserve"> </w:t>
      </w:r>
      <w:r>
        <w:t>и</w:t>
      </w:r>
      <w:r>
        <w:t xml:space="preserve"> </w:t>
      </w:r>
      <w:r>
        <w:t>текстови</w:t>
      </w:r>
      <w:r>
        <w:t xml:space="preserve">, </w:t>
      </w:r>
      <w:r>
        <w:t>по</w:t>
      </w:r>
      <w:r>
        <w:t xml:space="preserve"> </w:t>
      </w:r>
      <w:r>
        <w:t>част</w:t>
      </w:r>
      <w:r>
        <w:t xml:space="preserve"> "</w:t>
      </w:r>
      <w:r>
        <w:t>Конструктивна</w:t>
      </w:r>
      <w:r>
        <w:t xml:space="preserve">" </w:t>
      </w:r>
      <w:r>
        <w:t>на</w:t>
      </w:r>
      <w:r>
        <w:t xml:space="preserve"> </w:t>
      </w:r>
      <w:r>
        <w:t>инвес</w:t>
      </w:r>
      <w:r>
        <w:t>тиционния</w:t>
      </w:r>
      <w:r>
        <w:t xml:space="preserve"> </w:t>
      </w:r>
      <w:r>
        <w:t>проект</w:t>
      </w:r>
      <w:r>
        <w:t xml:space="preserve"> </w:t>
      </w:r>
      <w:r>
        <w:t>и</w:t>
      </w:r>
      <w:r>
        <w:t xml:space="preserve"> </w:t>
      </w:r>
      <w:r>
        <w:t>изготвя</w:t>
      </w:r>
      <w:r>
        <w:t xml:space="preserve"> </w:t>
      </w:r>
      <w:r>
        <w:t>доклад</w:t>
      </w:r>
      <w:r>
        <w:t xml:space="preserve">, </w:t>
      </w:r>
      <w:r>
        <w:t>съдържащ</w:t>
      </w:r>
      <w:r>
        <w:t xml:space="preserve"> </w:t>
      </w:r>
      <w:r>
        <w:t>задължително</w:t>
      </w:r>
      <w:r>
        <w:t xml:space="preserve"> </w:t>
      </w:r>
      <w:r>
        <w:t>оценка</w:t>
      </w:r>
      <w:r>
        <w:t xml:space="preserve"> </w:t>
      </w:r>
      <w:r>
        <w:t>за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5, </w:t>
      </w:r>
      <w:r>
        <w:t>т</w:t>
      </w:r>
      <w:r>
        <w:t xml:space="preserve">. 5 </w:t>
      </w:r>
      <w:r>
        <w:t>в</w:t>
      </w:r>
      <w:r>
        <w:t xml:space="preserve"> </w:t>
      </w:r>
      <w:r>
        <w:t>част</w:t>
      </w:r>
      <w:r>
        <w:t xml:space="preserve"> "</w:t>
      </w:r>
      <w:r>
        <w:t>Конструктивна</w:t>
      </w:r>
      <w:r>
        <w:t xml:space="preserve">" </w:t>
      </w:r>
      <w:r>
        <w:t>и</w:t>
      </w:r>
      <w:r>
        <w:t xml:space="preserve"> </w:t>
      </w:r>
      <w:r>
        <w:t>чл</w:t>
      </w:r>
      <w:r>
        <w:t xml:space="preserve">. 169, </w:t>
      </w:r>
      <w:r>
        <w:t>ал</w:t>
      </w:r>
      <w:r>
        <w:t xml:space="preserve">. 1, </w:t>
      </w:r>
      <w:r>
        <w:t>т</w:t>
      </w:r>
      <w:r>
        <w:t>. 1.</w:t>
      </w:r>
    </w:p>
    <w:p w:rsidR="00000000" w:rsidRDefault="00451F33">
      <w:pPr>
        <w:autoSpaceDE w:val="0"/>
        <w:autoSpaceDN w:val="0"/>
        <w:adjustRightInd w:val="0"/>
      </w:pPr>
      <w:r>
        <w:t>(11)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14.11.2008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9,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24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12.03.2013 </w:t>
      </w:r>
      <w:r>
        <w:t>г</w:t>
      </w:r>
      <w:r>
        <w:t xml:space="preserve">., </w:t>
      </w:r>
      <w:r>
        <w:t>бр</w:t>
      </w:r>
      <w:r>
        <w:t xml:space="preserve">. 35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15.05.2015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Оценката</w:t>
      </w:r>
      <w:r>
        <w:t xml:space="preserve"> </w:t>
      </w:r>
      <w:r>
        <w:t>за</w:t>
      </w:r>
      <w:r>
        <w:t xml:space="preserve"> </w:t>
      </w:r>
      <w:r>
        <w:t>съответствие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169, </w:t>
      </w:r>
      <w:r>
        <w:t>ал</w:t>
      </w:r>
      <w:r>
        <w:t xml:space="preserve">. 1, </w:t>
      </w:r>
      <w:r>
        <w:t>т</w:t>
      </w:r>
      <w:r>
        <w:t xml:space="preserve">. 6 </w:t>
      </w:r>
      <w:r>
        <w:t>на</w:t>
      </w:r>
      <w:r>
        <w:t xml:space="preserve"> </w:t>
      </w:r>
      <w:r>
        <w:t>инвестиционните</w:t>
      </w:r>
      <w:r>
        <w:t xml:space="preserve"> </w:t>
      </w:r>
      <w:r>
        <w:t>проекти</w:t>
      </w:r>
      <w:r>
        <w:t xml:space="preserve"> </w:t>
      </w:r>
      <w:r>
        <w:t>във</w:t>
      </w:r>
      <w:r>
        <w:t xml:space="preserve"> </w:t>
      </w:r>
      <w:r>
        <w:t>фази</w:t>
      </w:r>
      <w:r>
        <w:t xml:space="preserve"> </w:t>
      </w:r>
      <w:r>
        <w:t>технически</w:t>
      </w:r>
      <w:r>
        <w:t xml:space="preserve"> </w:t>
      </w:r>
      <w:r>
        <w:t>и</w:t>
      </w:r>
      <w:r>
        <w:t xml:space="preserve"> </w:t>
      </w:r>
      <w:r>
        <w:t>работен</w:t>
      </w:r>
      <w:r>
        <w:t xml:space="preserve"> </w:t>
      </w:r>
      <w:r>
        <w:t>проект</w:t>
      </w:r>
      <w:r>
        <w:t xml:space="preserve"> </w:t>
      </w:r>
      <w:r>
        <w:t>с</w:t>
      </w:r>
      <w:r>
        <w:t>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отделен</w:t>
      </w:r>
      <w:r>
        <w:t xml:space="preserve"> </w:t>
      </w:r>
      <w:r>
        <w:t>договор</w:t>
      </w:r>
      <w:r>
        <w:t xml:space="preserve"> </w:t>
      </w:r>
      <w:r>
        <w:t>с</w:t>
      </w:r>
      <w:r>
        <w:t xml:space="preserve"> </w:t>
      </w:r>
      <w:r>
        <w:t>възложителя</w:t>
      </w:r>
      <w:r>
        <w:t xml:space="preserve"> </w:t>
      </w:r>
      <w:r>
        <w:t>от</w:t>
      </w:r>
      <w:r>
        <w:t xml:space="preserve"> </w:t>
      </w:r>
      <w:r>
        <w:t>физически</w:t>
      </w:r>
      <w:r>
        <w:t xml:space="preserve"> </w:t>
      </w:r>
      <w:r>
        <w:t>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енергийната</w:t>
      </w:r>
      <w:r>
        <w:t xml:space="preserve"> </w:t>
      </w:r>
      <w:r>
        <w:t>ефективност</w:t>
      </w:r>
      <w:r>
        <w:t xml:space="preserve"> </w:t>
      </w:r>
      <w:r>
        <w:t>и</w:t>
      </w:r>
      <w:r>
        <w:t xml:space="preserve"> </w:t>
      </w:r>
      <w:r>
        <w:t>са</w:t>
      </w:r>
      <w:r>
        <w:t xml:space="preserve"> </w:t>
      </w:r>
      <w:r>
        <w:t>вписани</w:t>
      </w:r>
      <w:r>
        <w:t xml:space="preserve"> </w:t>
      </w:r>
      <w:r>
        <w:t>в</w:t>
      </w:r>
      <w:r>
        <w:t xml:space="preserve"> </w:t>
      </w:r>
      <w:r>
        <w:t>публичния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44,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същия</w:t>
      </w:r>
      <w:r>
        <w:t xml:space="preserve"> </w:t>
      </w:r>
      <w:r>
        <w:t>закон</w:t>
      </w:r>
      <w:r>
        <w:t xml:space="preserve">. </w:t>
      </w:r>
      <w:r>
        <w:t>Оценката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извърши</w:t>
      </w:r>
      <w:r>
        <w:t xml:space="preserve"> </w:t>
      </w:r>
      <w:r>
        <w:t>и</w:t>
      </w:r>
      <w:r>
        <w:t xml:space="preserve"> </w:t>
      </w:r>
      <w:r>
        <w:t>като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к</w:t>
      </w:r>
      <w:r>
        <w:t>омплексния</w:t>
      </w:r>
      <w:r>
        <w:t xml:space="preserve"> </w:t>
      </w:r>
      <w:r>
        <w:t>доклад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142, </w:t>
      </w:r>
      <w:r>
        <w:t>ал</w:t>
      </w:r>
      <w:r>
        <w:t xml:space="preserve">. 6, </w:t>
      </w:r>
      <w:r>
        <w:t>т</w:t>
      </w:r>
      <w:r>
        <w:t xml:space="preserve">. 2, </w:t>
      </w:r>
      <w:r>
        <w:t>когато</w:t>
      </w:r>
      <w:r>
        <w:t xml:space="preserve"> </w:t>
      </w:r>
      <w:r>
        <w:t>регистрираната</w:t>
      </w:r>
      <w:r>
        <w:t xml:space="preserve"> </w:t>
      </w:r>
      <w:r>
        <w:t>фирма</w:t>
      </w:r>
      <w:r>
        <w:t xml:space="preserve"> </w:t>
      </w:r>
      <w:r>
        <w:t>консултант</w:t>
      </w:r>
      <w:r>
        <w:t xml:space="preserve"> </w:t>
      </w:r>
      <w:r>
        <w:t>е</w:t>
      </w:r>
      <w:r>
        <w:t xml:space="preserve"> </w:t>
      </w:r>
      <w:r>
        <w:t>вписана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44,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енергийната</w:t>
      </w:r>
      <w:r>
        <w:t xml:space="preserve"> </w:t>
      </w:r>
      <w:r>
        <w:t>ефективност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43,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енергийната</w:t>
      </w:r>
      <w:r>
        <w:t xml:space="preserve"> </w:t>
      </w:r>
      <w:r>
        <w:t>ефективност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състава</w:t>
      </w:r>
      <w:r>
        <w:t xml:space="preserve"> </w:t>
      </w:r>
      <w:r>
        <w:t>й</w:t>
      </w:r>
      <w:r>
        <w:t xml:space="preserve"> </w:t>
      </w:r>
      <w:r>
        <w:t>са</w:t>
      </w:r>
      <w:r>
        <w:t xml:space="preserve"> </w:t>
      </w:r>
      <w:r>
        <w:t>включени</w:t>
      </w:r>
      <w:r>
        <w:t xml:space="preserve"> </w:t>
      </w:r>
      <w:r>
        <w:t>физически</w:t>
      </w:r>
      <w:r>
        <w:t xml:space="preserve"> </w:t>
      </w:r>
      <w:r>
        <w:t>лица</w:t>
      </w:r>
      <w:r>
        <w:t xml:space="preserve"> </w:t>
      </w:r>
      <w:r>
        <w:t>–</w:t>
      </w:r>
      <w:r>
        <w:t xml:space="preserve"> </w:t>
      </w:r>
      <w:r>
        <w:t>консултанти</w:t>
      </w:r>
      <w:r>
        <w:t xml:space="preserve"> </w:t>
      </w:r>
      <w:r>
        <w:t>по</w:t>
      </w:r>
      <w:r>
        <w:t xml:space="preserve"> </w:t>
      </w:r>
      <w:r>
        <w:t>енергийна</w:t>
      </w:r>
      <w:r>
        <w:t xml:space="preserve"> </w:t>
      </w:r>
      <w:r>
        <w:t>ефективност</w:t>
      </w:r>
      <w:r>
        <w:t xml:space="preserve">, </w:t>
      </w:r>
      <w:r>
        <w:t>вписани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44,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енергийната</w:t>
      </w:r>
      <w:r>
        <w:t xml:space="preserve"> </w:t>
      </w:r>
      <w:r>
        <w:t>ефективност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43,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енергийната</w:t>
      </w:r>
      <w:r>
        <w:t xml:space="preserve"> </w:t>
      </w:r>
      <w:r>
        <w:t>ефективност</w:t>
      </w:r>
      <w:r>
        <w:t xml:space="preserve"> </w:t>
      </w:r>
      <w:r>
        <w:t>за</w:t>
      </w:r>
      <w:r>
        <w:t xml:space="preserve"> </w:t>
      </w:r>
      <w:r>
        <w:t>строежи</w:t>
      </w:r>
      <w:r>
        <w:t xml:space="preserve"> </w:t>
      </w:r>
      <w:r>
        <w:t>от</w:t>
      </w:r>
      <w:r>
        <w:t xml:space="preserve"> </w:t>
      </w:r>
      <w:r>
        <w:t>пета</w:t>
      </w:r>
      <w:r>
        <w:t xml:space="preserve"> </w:t>
      </w:r>
      <w:r>
        <w:t>категория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</w:t>
      </w:r>
      <w:r>
        <w:rPr>
          <w:b/>
        </w:rPr>
        <w:t>л</w:t>
      </w:r>
      <w:r>
        <w:rPr>
          <w:b/>
        </w:rPr>
        <w:t>. 143.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65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77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69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бр</w:t>
      </w:r>
      <w:r>
        <w:t xml:space="preserve">. 53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>.).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144.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>.) (1) (</w:t>
      </w:r>
      <w:r>
        <w:t>Изм</w:t>
      </w:r>
      <w:r>
        <w:t xml:space="preserve">. - </w:t>
      </w:r>
      <w:r>
        <w:t>бр</w:t>
      </w:r>
      <w:r>
        <w:t xml:space="preserve">. 65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77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65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Инвестиционните</w:t>
      </w:r>
      <w:r>
        <w:t xml:space="preserve"> </w:t>
      </w:r>
      <w:r>
        <w:t>проекти</w:t>
      </w:r>
      <w:r>
        <w:t xml:space="preserve"> </w:t>
      </w:r>
      <w:r>
        <w:t>се</w:t>
      </w:r>
      <w:r>
        <w:t xml:space="preserve"> </w:t>
      </w:r>
      <w:r>
        <w:t>съгласуват</w:t>
      </w:r>
      <w:r>
        <w:t xml:space="preserve"> </w:t>
      </w:r>
      <w:r>
        <w:t>и</w:t>
      </w:r>
      <w:r>
        <w:t xml:space="preserve"> </w:t>
      </w:r>
      <w:r>
        <w:t>одобряват</w:t>
      </w:r>
      <w:r>
        <w:t xml:space="preserve"> </w:t>
      </w:r>
      <w:r>
        <w:t>след</w:t>
      </w:r>
      <w:r>
        <w:t xml:space="preserve"> </w:t>
      </w:r>
      <w:r>
        <w:t>писмено</w:t>
      </w:r>
      <w:r>
        <w:t xml:space="preserve"> </w:t>
      </w:r>
      <w:r>
        <w:t>заявление</w:t>
      </w:r>
      <w:r>
        <w:t xml:space="preserve"> </w:t>
      </w:r>
      <w:r>
        <w:t>на</w:t>
      </w:r>
      <w:r>
        <w:t xml:space="preserve"> </w:t>
      </w:r>
      <w:r>
        <w:t>възложителя</w:t>
      </w:r>
      <w:r>
        <w:t xml:space="preserve"> </w:t>
      </w:r>
      <w:r>
        <w:t>и</w:t>
      </w:r>
      <w:r>
        <w:t xml:space="preserve"> </w:t>
      </w:r>
      <w:r>
        <w:t>след</w:t>
      </w:r>
      <w:r>
        <w:t xml:space="preserve"> </w:t>
      </w:r>
      <w:r>
        <w:t>представяне</w:t>
      </w:r>
      <w:r>
        <w:t xml:space="preserve"> </w:t>
      </w:r>
      <w:r>
        <w:t>на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документи</w:t>
      </w:r>
      <w:r>
        <w:t xml:space="preserve"> </w:t>
      </w:r>
      <w:r>
        <w:t>за</w:t>
      </w:r>
      <w:r>
        <w:t xml:space="preserve"> </w:t>
      </w:r>
      <w:r>
        <w:t>собственост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сгради</w:t>
      </w:r>
      <w:r>
        <w:t xml:space="preserve"> </w:t>
      </w:r>
      <w:r>
        <w:t>на</w:t>
      </w:r>
      <w:r>
        <w:t xml:space="preserve"> </w:t>
      </w:r>
      <w:r>
        <w:t>жилищностроителни</w:t>
      </w:r>
      <w:r>
        <w:t xml:space="preserve"> </w:t>
      </w:r>
      <w:r>
        <w:t>кооперации</w:t>
      </w:r>
      <w:r>
        <w:t xml:space="preserve"> </w:t>
      </w:r>
      <w:r>
        <w:t>–</w:t>
      </w:r>
      <w:r>
        <w:t xml:space="preserve"> </w:t>
      </w:r>
      <w:r>
        <w:t>и</w:t>
      </w:r>
      <w:r>
        <w:t xml:space="preserve"> </w:t>
      </w:r>
      <w:r>
        <w:t>влязло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общото</w:t>
      </w:r>
      <w:r>
        <w:t xml:space="preserve"> </w:t>
      </w:r>
      <w:r>
        <w:t>събрание</w:t>
      </w:r>
      <w:r>
        <w:t xml:space="preserve"> </w:t>
      </w:r>
      <w:r>
        <w:t>за</w:t>
      </w:r>
      <w:r>
        <w:t xml:space="preserve"> </w:t>
      </w:r>
      <w:r>
        <w:t>приемане</w:t>
      </w:r>
      <w:r>
        <w:t xml:space="preserve"> </w:t>
      </w:r>
      <w:r>
        <w:t>на</w:t>
      </w:r>
      <w:r>
        <w:t xml:space="preserve"> </w:t>
      </w:r>
      <w:r>
        <w:t>проекта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виза</w:t>
      </w:r>
      <w:r>
        <w:t xml:space="preserve"> </w:t>
      </w:r>
      <w:r>
        <w:t>за</w:t>
      </w:r>
      <w:r>
        <w:t xml:space="preserve"> </w:t>
      </w:r>
      <w:r>
        <w:t>проектиране</w:t>
      </w:r>
      <w:r>
        <w:t xml:space="preserve"> </w:t>
      </w:r>
      <w:r>
        <w:t>с</w:t>
      </w:r>
      <w:r>
        <w:t xml:space="preserve"> </w:t>
      </w:r>
      <w:r>
        <w:t>изходни</w:t>
      </w:r>
      <w:r>
        <w:t xml:space="preserve"> </w:t>
      </w:r>
      <w:r>
        <w:t>данни</w:t>
      </w:r>
      <w:r>
        <w:t xml:space="preserve"> </w:t>
      </w:r>
      <w:r>
        <w:t>и</w:t>
      </w:r>
      <w:r>
        <w:t xml:space="preserve"> </w:t>
      </w:r>
      <w:r>
        <w:t>условия</w:t>
      </w:r>
      <w:r>
        <w:t xml:space="preserve"> </w:t>
      </w:r>
      <w:r>
        <w:t>за</w:t>
      </w:r>
      <w:r>
        <w:t xml:space="preserve"> </w:t>
      </w:r>
      <w:r>
        <w:t>присъединяване</w:t>
      </w:r>
      <w:r>
        <w:t xml:space="preserve"> </w:t>
      </w:r>
      <w:r>
        <w:t>към</w:t>
      </w:r>
      <w:r>
        <w:t xml:space="preserve"> </w:t>
      </w:r>
      <w:r>
        <w:t>мрежите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140</w:t>
      </w:r>
      <w:r>
        <w:t>а</w:t>
      </w:r>
      <w:r>
        <w:t xml:space="preserve"> </w:t>
      </w:r>
      <w:r>
        <w:t>или</w:t>
      </w:r>
      <w:r>
        <w:t xml:space="preserve"> </w:t>
      </w:r>
      <w:r>
        <w:t>виза</w:t>
      </w:r>
      <w:r>
        <w:t xml:space="preserve"> </w:t>
      </w:r>
      <w:r>
        <w:t>за</w:t>
      </w:r>
      <w:r>
        <w:t xml:space="preserve"> </w:t>
      </w:r>
      <w:r>
        <w:t>проектиране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140,</w:t>
      </w:r>
      <w:r>
        <w:t xml:space="preserve"> </w:t>
      </w:r>
      <w:r>
        <w:t>ал</w:t>
      </w:r>
      <w:r>
        <w:t>. 3;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документ</w:t>
      </w:r>
      <w:r>
        <w:t xml:space="preserve"> </w:t>
      </w:r>
      <w:r>
        <w:t>с</w:t>
      </w:r>
      <w:r>
        <w:t xml:space="preserve"> </w:t>
      </w:r>
      <w:r>
        <w:t>предоставени</w:t>
      </w:r>
      <w:r>
        <w:t xml:space="preserve"> </w:t>
      </w:r>
      <w:r>
        <w:t>изходни</w:t>
      </w:r>
      <w:r>
        <w:t xml:space="preserve"> </w:t>
      </w:r>
      <w:r>
        <w:t>данни</w:t>
      </w:r>
      <w:r>
        <w:t xml:space="preserve"> </w:t>
      </w:r>
      <w:r>
        <w:t>и</w:t>
      </w:r>
      <w:r>
        <w:t xml:space="preserve"> </w:t>
      </w:r>
      <w:r>
        <w:t>условия</w:t>
      </w:r>
      <w:r>
        <w:t xml:space="preserve"> </w:t>
      </w:r>
      <w:r>
        <w:t>за</w:t>
      </w:r>
      <w:r>
        <w:t xml:space="preserve"> </w:t>
      </w:r>
      <w:r>
        <w:t>присъединяване</w:t>
      </w:r>
      <w:r>
        <w:t xml:space="preserve"> </w:t>
      </w:r>
      <w:r>
        <w:t>от</w:t>
      </w:r>
      <w:r>
        <w:t xml:space="preserve"> </w:t>
      </w:r>
      <w:r>
        <w:t>експлоатационните</w:t>
      </w:r>
      <w:r>
        <w:t xml:space="preserve"> </w:t>
      </w:r>
      <w:r>
        <w:t>дружества</w:t>
      </w:r>
      <w:r>
        <w:t xml:space="preserve"> </w:t>
      </w:r>
      <w:r>
        <w:t>към</w:t>
      </w:r>
      <w:r>
        <w:t xml:space="preserve"> </w:t>
      </w:r>
      <w:r>
        <w:t>мрежите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поискано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виза</w:t>
      </w:r>
      <w:r>
        <w:t xml:space="preserve"> </w:t>
      </w:r>
      <w:r>
        <w:t>за</w:t>
      </w:r>
      <w:r>
        <w:t xml:space="preserve"> </w:t>
      </w:r>
      <w:r>
        <w:t>проектиране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140</w:t>
      </w:r>
      <w:r>
        <w:t>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4. </w:t>
      </w:r>
      <w:r>
        <w:t>инвестиционен</w:t>
      </w:r>
      <w:r>
        <w:t xml:space="preserve"> </w:t>
      </w:r>
      <w:r>
        <w:t>проект</w:t>
      </w:r>
      <w:r>
        <w:t xml:space="preserve"> </w:t>
      </w:r>
      <w:r>
        <w:t>–</w:t>
      </w:r>
      <w:r>
        <w:t xml:space="preserve"> </w:t>
      </w:r>
      <w:r>
        <w:t>д</w:t>
      </w:r>
      <w:r>
        <w:t>ва</w:t>
      </w:r>
      <w:r>
        <w:t xml:space="preserve"> </w:t>
      </w:r>
      <w:r>
        <w:t>екземпляра</w:t>
      </w:r>
      <w:r>
        <w:t xml:space="preserve"> </w:t>
      </w:r>
      <w:r>
        <w:t>на</w:t>
      </w:r>
      <w:r>
        <w:t xml:space="preserve"> </w:t>
      </w:r>
      <w:r>
        <w:t>хартиен</w:t>
      </w:r>
      <w:r>
        <w:t xml:space="preserve"> </w:t>
      </w:r>
      <w:r>
        <w:t>носител</w:t>
      </w:r>
      <w:r>
        <w:t xml:space="preserve"> </w:t>
      </w:r>
      <w:r>
        <w:t>и</w:t>
      </w:r>
      <w:r>
        <w:t xml:space="preserve"> </w:t>
      </w:r>
      <w:r>
        <w:t>един</w:t>
      </w:r>
      <w:r>
        <w:t xml:space="preserve"> </w:t>
      </w:r>
      <w:r>
        <w:t>екземпляр</w:t>
      </w:r>
      <w:r>
        <w:t xml:space="preserve"> </w:t>
      </w:r>
      <w:r>
        <w:t>на</w:t>
      </w:r>
      <w:r>
        <w:t xml:space="preserve"> </w:t>
      </w:r>
      <w:r>
        <w:t>електронен</w:t>
      </w:r>
      <w:r>
        <w:t xml:space="preserve"> </w:t>
      </w:r>
      <w:r>
        <w:t>носител</w:t>
      </w:r>
      <w:r>
        <w:t xml:space="preserve">, </w:t>
      </w:r>
      <w:r>
        <w:t>като</w:t>
      </w:r>
      <w:r>
        <w:t xml:space="preserve"> </w:t>
      </w:r>
      <w:r>
        <w:t>форматът</w:t>
      </w:r>
      <w:r>
        <w:t xml:space="preserve"> </w:t>
      </w:r>
      <w:r>
        <w:t>на</w:t>
      </w:r>
      <w:r>
        <w:t xml:space="preserve"> </w:t>
      </w:r>
      <w:r>
        <w:t>записа</w:t>
      </w:r>
      <w:r>
        <w:t xml:space="preserve"> </w:t>
      </w:r>
      <w:r>
        <w:t>на</w:t>
      </w:r>
      <w:r>
        <w:t xml:space="preserve"> </w:t>
      </w:r>
      <w:r>
        <w:t>електронния</w:t>
      </w:r>
      <w:r>
        <w:t xml:space="preserve"> </w:t>
      </w:r>
      <w:r>
        <w:t>носител</w:t>
      </w:r>
      <w:r>
        <w:t xml:space="preserve"> </w:t>
      </w:r>
      <w:r>
        <w:t>на</w:t>
      </w:r>
      <w:r>
        <w:t xml:space="preserve"> </w:t>
      </w:r>
      <w:r>
        <w:t>инвестиционния</w:t>
      </w:r>
      <w:r>
        <w:t xml:space="preserve"> </w:t>
      </w:r>
      <w:r>
        <w:t>проект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документите</w:t>
      </w:r>
      <w:r>
        <w:t xml:space="preserve"> </w:t>
      </w:r>
      <w:r>
        <w:t>и</w:t>
      </w:r>
      <w:r>
        <w:t xml:space="preserve"> </w:t>
      </w:r>
      <w:r>
        <w:t>данните</w:t>
      </w:r>
      <w:r>
        <w:t xml:space="preserve"> </w:t>
      </w:r>
      <w:r>
        <w:t>към</w:t>
      </w:r>
      <w:r>
        <w:t xml:space="preserve"> </w:t>
      </w:r>
      <w:r>
        <w:t>него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139, </w:t>
      </w:r>
      <w:r>
        <w:t>ал</w:t>
      </w:r>
      <w:r>
        <w:t xml:space="preserve">. 5; </w:t>
      </w:r>
    </w:p>
    <w:p w:rsidR="00000000" w:rsidRDefault="00451F33">
      <w:pPr>
        <w:autoSpaceDE w:val="0"/>
        <w:autoSpaceDN w:val="0"/>
        <w:adjustRightInd w:val="0"/>
      </w:pPr>
      <w:r>
        <w:t xml:space="preserve">5.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адми</w:t>
      </w:r>
      <w:r>
        <w:t>нистративни</w:t>
      </w:r>
      <w:r>
        <w:t xml:space="preserve"> </w:t>
      </w:r>
      <w:r>
        <w:t>актове</w:t>
      </w:r>
      <w:r>
        <w:t xml:space="preserve">, </w:t>
      </w:r>
      <w:r>
        <w:t>които</w:t>
      </w:r>
      <w:r>
        <w:t xml:space="preserve">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вида</w:t>
      </w:r>
      <w:r>
        <w:t xml:space="preserve"> </w:t>
      </w:r>
      <w:r>
        <w:t>и</w:t>
      </w:r>
      <w:r>
        <w:t xml:space="preserve"> </w:t>
      </w:r>
      <w:r>
        <w:t>големината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са</w:t>
      </w:r>
      <w:r>
        <w:t xml:space="preserve"> </w:t>
      </w:r>
      <w:r>
        <w:t>необходимо</w:t>
      </w:r>
      <w:r>
        <w:t xml:space="preserve"> </w:t>
      </w:r>
      <w:r>
        <w:t>условие</w:t>
      </w:r>
      <w:r>
        <w:t xml:space="preserve"> </w:t>
      </w:r>
      <w:r>
        <w:t>за</w:t>
      </w:r>
      <w:r>
        <w:t xml:space="preserve"> </w:t>
      </w:r>
      <w:r>
        <w:t>разрешаване</w:t>
      </w:r>
      <w:r>
        <w:t xml:space="preserve"> </w:t>
      </w:r>
      <w:r>
        <w:t>на</w:t>
      </w:r>
      <w:r>
        <w:t xml:space="preserve"> </w:t>
      </w:r>
      <w:r>
        <w:t>строителството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биологичното</w:t>
      </w:r>
      <w:r>
        <w:t xml:space="preserve"> </w:t>
      </w:r>
      <w:r>
        <w:t>разнообразие</w:t>
      </w:r>
      <w:r>
        <w:t xml:space="preserve">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културното</w:t>
      </w:r>
      <w:r>
        <w:t xml:space="preserve"> </w:t>
      </w:r>
      <w:r>
        <w:t>наследство</w:t>
      </w:r>
      <w:r>
        <w:t xml:space="preserve"> </w:t>
      </w:r>
      <w:r>
        <w:t>или</w:t>
      </w:r>
      <w:r>
        <w:t xml:space="preserve"> </w:t>
      </w:r>
      <w:r>
        <w:t>друг</w:t>
      </w:r>
      <w:r>
        <w:t xml:space="preserve"> </w:t>
      </w:r>
      <w:r>
        <w:t>специален</w:t>
      </w:r>
      <w:r>
        <w:t xml:space="preserve"> </w:t>
      </w:r>
      <w:r>
        <w:t>з</w:t>
      </w:r>
      <w:r>
        <w:t>акон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6.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съответствието</w:t>
      </w:r>
      <w:r>
        <w:t xml:space="preserve"> </w:t>
      </w:r>
      <w:r>
        <w:t>на</w:t>
      </w:r>
      <w:r>
        <w:t xml:space="preserve"> </w:t>
      </w:r>
      <w:r>
        <w:t>проектната</w:t>
      </w:r>
      <w:r>
        <w:t xml:space="preserve"> </w:t>
      </w:r>
      <w:r>
        <w:t>документация</w:t>
      </w:r>
      <w:r>
        <w:t xml:space="preserve"> </w:t>
      </w:r>
      <w:r>
        <w:t>с</w:t>
      </w:r>
      <w:r>
        <w:t xml:space="preserve"> </w:t>
      </w:r>
      <w:r>
        <w:t>основните</w:t>
      </w:r>
      <w:r>
        <w:t xml:space="preserve"> </w:t>
      </w:r>
      <w:r>
        <w:t>изисквания</w:t>
      </w:r>
      <w:r>
        <w:t xml:space="preserve"> </w:t>
      </w:r>
      <w:r>
        <w:t>към</w:t>
      </w:r>
      <w:r>
        <w:t xml:space="preserve"> </w:t>
      </w:r>
      <w:r>
        <w:t>строежа</w:t>
      </w:r>
      <w:r>
        <w:t xml:space="preserve">, </w:t>
      </w:r>
      <w:r>
        <w:t>когато</w:t>
      </w:r>
      <w:r>
        <w:t xml:space="preserve"> </w:t>
      </w:r>
      <w:r>
        <w:t>е</w:t>
      </w:r>
      <w:r>
        <w:t xml:space="preserve"> </w:t>
      </w:r>
      <w:r>
        <w:t>изготвена</w:t>
      </w:r>
      <w:r>
        <w:t xml:space="preserve"> </w:t>
      </w:r>
      <w:r>
        <w:t>от</w:t>
      </w:r>
      <w:r>
        <w:t xml:space="preserve"> </w:t>
      </w:r>
      <w:r>
        <w:t>консултант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142, </w:t>
      </w:r>
      <w:r>
        <w:t>ал</w:t>
      </w:r>
      <w:r>
        <w:t xml:space="preserve">. 6, </w:t>
      </w:r>
      <w:r>
        <w:t>т</w:t>
      </w:r>
      <w:r>
        <w:t>. 2;</w:t>
      </w:r>
    </w:p>
    <w:p w:rsidR="00000000" w:rsidRDefault="00451F33">
      <w:pPr>
        <w:autoSpaceDE w:val="0"/>
        <w:autoSpaceDN w:val="0"/>
        <w:adjustRightInd w:val="0"/>
      </w:pPr>
      <w:r>
        <w:t xml:space="preserve">7. </w:t>
      </w:r>
      <w:r>
        <w:t>положително</w:t>
      </w:r>
      <w:r>
        <w:t xml:space="preserve"> </w:t>
      </w:r>
      <w:r>
        <w:t>становище</w:t>
      </w:r>
      <w:r>
        <w:t xml:space="preserve">, </w:t>
      </w:r>
      <w:r>
        <w:t>издадено</w:t>
      </w:r>
      <w:r>
        <w:t xml:space="preserve"> </w:t>
      </w:r>
      <w:r>
        <w:t>от</w:t>
      </w:r>
      <w:r>
        <w:t xml:space="preserve"> </w:t>
      </w:r>
      <w:r>
        <w:t>органите</w:t>
      </w:r>
      <w:r>
        <w:t xml:space="preserve"> </w:t>
      </w:r>
      <w:r>
        <w:t>за</w:t>
      </w:r>
      <w:r>
        <w:t xml:space="preserve"> </w:t>
      </w:r>
      <w:r>
        <w:t>пожарна</w:t>
      </w:r>
      <w:r>
        <w:t xml:space="preserve"> </w:t>
      </w:r>
      <w:r>
        <w:t>безопасност</w:t>
      </w:r>
      <w:r>
        <w:t xml:space="preserve"> </w:t>
      </w:r>
      <w:r>
        <w:t>и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населението</w:t>
      </w:r>
      <w:r>
        <w:t xml:space="preserve">, </w:t>
      </w:r>
      <w:r>
        <w:t>за</w:t>
      </w:r>
      <w:r>
        <w:t xml:space="preserve"> </w:t>
      </w:r>
      <w:r>
        <w:t>стр</w:t>
      </w:r>
      <w:r>
        <w:t>оежите</w:t>
      </w:r>
      <w:r>
        <w:t xml:space="preserve"> </w:t>
      </w:r>
      <w:r>
        <w:t>от</w:t>
      </w:r>
      <w:r>
        <w:t xml:space="preserve"> </w:t>
      </w:r>
      <w:r>
        <w:t>първа</w:t>
      </w:r>
      <w:r>
        <w:t xml:space="preserve">, </w:t>
      </w:r>
      <w:r>
        <w:t>втора</w:t>
      </w:r>
      <w:r>
        <w:t xml:space="preserve"> </w:t>
      </w:r>
      <w:r>
        <w:t>и</w:t>
      </w:r>
      <w:r>
        <w:t xml:space="preserve"> </w:t>
      </w:r>
      <w:r>
        <w:t>трета</w:t>
      </w:r>
      <w:r>
        <w:t xml:space="preserve"> </w:t>
      </w:r>
      <w:r>
        <w:t>категория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8.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влязло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разрешително</w:t>
      </w:r>
      <w:r>
        <w:t xml:space="preserve"> </w:t>
      </w:r>
      <w:r>
        <w:t>за</w:t>
      </w:r>
      <w:r>
        <w:t xml:space="preserve"> </w:t>
      </w:r>
      <w:r>
        <w:t>водовземане</w:t>
      </w:r>
      <w:r>
        <w:t xml:space="preserve"> </w:t>
      </w:r>
      <w:r>
        <w:t>или</w:t>
      </w:r>
      <w:r>
        <w:t xml:space="preserve"> </w:t>
      </w:r>
      <w:r>
        <w:t>ползване</w:t>
      </w:r>
      <w:r>
        <w:t xml:space="preserve"> </w:t>
      </w:r>
      <w:r>
        <w:t>или</w:t>
      </w:r>
      <w:r>
        <w:t xml:space="preserve"> </w:t>
      </w:r>
      <w:r>
        <w:t>разрешително</w:t>
      </w:r>
      <w:r>
        <w:t xml:space="preserve"> </w:t>
      </w:r>
      <w:r>
        <w:t>за</w:t>
      </w:r>
      <w:r>
        <w:t xml:space="preserve"> </w:t>
      </w:r>
      <w:r>
        <w:t>заустване</w:t>
      </w:r>
      <w:r>
        <w:t xml:space="preserve"> </w:t>
      </w:r>
      <w:r>
        <w:t>на</w:t>
      </w:r>
      <w:r>
        <w:t xml:space="preserve"> </w:t>
      </w:r>
      <w:r>
        <w:t>отпадъчни</w:t>
      </w:r>
      <w:r>
        <w:t xml:space="preserve"> </w:t>
      </w:r>
      <w:r>
        <w:t>води</w:t>
      </w:r>
      <w:r>
        <w:t xml:space="preserve">, </w:t>
      </w:r>
      <w:r>
        <w:t>издадени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предвидени</w:t>
      </w:r>
      <w:r>
        <w:t xml:space="preserve">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водите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9.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положително</w:t>
      </w:r>
      <w:r>
        <w:t xml:space="preserve"> </w:t>
      </w:r>
      <w:r>
        <w:t>становище</w:t>
      </w:r>
      <w:r>
        <w:t xml:space="preserve"> </w:t>
      </w:r>
      <w:r>
        <w:t>на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държавния</w:t>
      </w:r>
      <w:r>
        <w:t xml:space="preserve"> </w:t>
      </w:r>
      <w:r>
        <w:t>здравен</w:t>
      </w:r>
      <w:r>
        <w:t xml:space="preserve"> </w:t>
      </w:r>
      <w:r>
        <w:t>контрол</w:t>
      </w:r>
      <w:r>
        <w:t xml:space="preserve"> </w:t>
      </w:r>
      <w:r>
        <w:t>за</w:t>
      </w:r>
      <w:r>
        <w:t xml:space="preserve"> </w:t>
      </w:r>
      <w:r>
        <w:t>инвестиционни</w:t>
      </w:r>
      <w:r>
        <w:t xml:space="preserve"> </w:t>
      </w:r>
      <w:r>
        <w:t>проекти</w:t>
      </w:r>
      <w:r>
        <w:t xml:space="preserve"> </w:t>
      </w:r>
      <w:r>
        <w:t>за</w:t>
      </w:r>
      <w:r>
        <w:t xml:space="preserve"> </w:t>
      </w:r>
      <w:r>
        <w:t>обекти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обществено</w:t>
      </w:r>
      <w:r>
        <w:t xml:space="preserve"> </w:t>
      </w:r>
      <w:r>
        <w:t>предназначение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§ 1, </w:t>
      </w:r>
      <w:r>
        <w:t>т</w:t>
      </w:r>
      <w:r>
        <w:t xml:space="preserve">. 9 </w:t>
      </w:r>
      <w:r>
        <w:t>от</w:t>
      </w:r>
      <w:r>
        <w:t xml:space="preserve"> </w:t>
      </w:r>
      <w:r>
        <w:t>допълнителните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здравето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вода</w:t>
      </w:r>
      <w:r>
        <w:t xml:space="preserve"> </w:t>
      </w:r>
      <w:r>
        <w:t>за</w:t>
      </w:r>
      <w:r>
        <w:t xml:space="preserve"> </w:t>
      </w:r>
      <w:r>
        <w:t>питейни</w:t>
      </w:r>
      <w:r>
        <w:t xml:space="preserve">, </w:t>
      </w:r>
      <w:r>
        <w:t>пр</w:t>
      </w:r>
      <w:r>
        <w:t>оизводствени</w:t>
      </w:r>
      <w:r>
        <w:t xml:space="preserve"> </w:t>
      </w:r>
      <w:r>
        <w:t>и</w:t>
      </w:r>
      <w:r>
        <w:t xml:space="preserve"> </w:t>
      </w:r>
      <w:r>
        <w:t>противопожарни</w:t>
      </w:r>
      <w:r>
        <w:t xml:space="preserve"> </w:t>
      </w:r>
      <w:r>
        <w:t>нужди</w:t>
      </w:r>
      <w:r>
        <w:t xml:space="preserve">, </w:t>
      </w:r>
      <w:r>
        <w:t>за</w:t>
      </w:r>
      <w:r>
        <w:t xml:space="preserve"> </w:t>
      </w:r>
      <w:r>
        <w:t>изпускане</w:t>
      </w:r>
      <w:r>
        <w:t xml:space="preserve"> </w:t>
      </w:r>
      <w:r>
        <w:t>на</w:t>
      </w:r>
      <w:r>
        <w:t xml:space="preserve"> </w:t>
      </w:r>
      <w:r>
        <w:t>отпадъчни</w:t>
      </w:r>
      <w:r>
        <w:t xml:space="preserve"> </w:t>
      </w:r>
      <w:r>
        <w:t>води</w:t>
      </w:r>
      <w:r>
        <w:t xml:space="preserve">,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електроенергия</w:t>
      </w:r>
      <w:r>
        <w:t xml:space="preserve">, </w:t>
      </w:r>
      <w:r>
        <w:t>за</w:t>
      </w:r>
      <w:r>
        <w:t xml:space="preserve"> </w:t>
      </w:r>
      <w:r>
        <w:t>съобщителни</w:t>
      </w:r>
      <w:r>
        <w:t xml:space="preserve"> </w:t>
      </w:r>
      <w:r>
        <w:t>връзки</w:t>
      </w:r>
      <w:r>
        <w:t xml:space="preserve">, </w:t>
      </w:r>
      <w:r>
        <w:t>за</w:t>
      </w:r>
      <w:r>
        <w:t xml:space="preserve"> </w:t>
      </w:r>
      <w:r>
        <w:t>топлинна</w:t>
      </w:r>
      <w:r>
        <w:t xml:space="preserve"> </w:t>
      </w:r>
      <w:r>
        <w:t>енергия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газоснабдяване</w:t>
      </w:r>
      <w:r>
        <w:t xml:space="preserve"> </w:t>
      </w:r>
      <w:r>
        <w:t>се</w:t>
      </w:r>
      <w:r>
        <w:t xml:space="preserve"> </w:t>
      </w:r>
      <w:r>
        <w:t>осигуряват</w:t>
      </w:r>
      <w:r>
        <w:t xml:space="preserve"> </w:t>
      </w:r>
      <w:r>
        <w:t>от</w:t>
      </w:r>
      <w:r>
        <w:t xml:space="preserve"> </w:t>
      </w:r>
      <w:r>
        <w:t>организациите</w:t>
      </w:r>
      <w:r>
        <w:t xml:space="preserve">, </w:t>
      </w:r>
      <w:r>
        <w:t>предоставящи</w:t>
      </w:r>
      <w:r>
        <w:t xml:space="preserve"> </w:t>
      </w:r>
      <w:r>
        <w:t>обществени</w:t>
      </w:r>
      <w:r>
        <w:t xml:space="preserve"> </w:t>
      </w:r>
      <w:r>
        <w:t>услуги</w:t>
      </w:r>
      <w:r>
        <w:t xml:space="preserve">,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сп</w:t>
      </w:r>
      <w:r>
        <w:t>ециалните</w:t>
      </w:r>
      <w:r>
        <w:t xml:space="preserve"> </w:t>
      </w:r>
      <w:r>
        <w:t>закони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 xml:space="preserve">(3) </w:t>
      </w:r>
      <w:r>
        <w:t>Инвестиционните</w:t>
      </w:r>
      <w:r>
        <w:t xml:space="preserve"> </w:t>
      </w:r>
      <w:r>
        <w:t>проекти</w:t>
      </w:r>
      <w:r>
        <w:t xml:space="preserve"> </w:t>
      </w:r>
      <w:r>
        <w:t>се</w:t>
      </w:r>
      <w:r>
        <w:t xml:space="preserve"> </w:t>
      </w:r>
      <w:r>
        <w:t>одобряват</w:t>
      </w:r>
      <w:r>
        <w:t xml:space="preserve"> </w:t>
      </w:r>
      <w:r>
        <w:t>или</w:t>
      </w:r>
      <w:r>
        <w:t xml:space="preserve"> </w:t>
      </w:r>
      <w:r>
        <w:t>се</w:t>
      </w:r>
      <w:r>
        <w:t xml:space="preserve"> </w:t>
      </w:r>
      <w:r>
        <w:t>отказва</w:t>
      </w:r>
      <w:r>
        <w:t xml:space="preserve"> </w:t>
      </w:r>
      <w:r>
        <w:t>одобряването</w:t>
      </w:r>
      <w:r>
        <w:t xml:space="preserve"> </w:t>
      </w:r>
      <w:r>
        <w:t>им</w:t>
      </w:r>
      <w:r>
        <w:t xml:space="preserve"> </w:t>
      </w:r>
      <w:r>
        <w:t>от</w:t>
      </w:r>
      <w:r>
        <w:t xml:space="preserve"> </w:t>
      </w:r>
      <w:r>
        <w:t>органа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145: </w:t>
      </w:r>
    </w:p>
    <w:p w:rsidR="00000000" w:rsidRDefault="00451F33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изготвена</w:t>
      </w:r>
      <w:r>
        <w:t xml:space="preserve"> </w:t>
      </w:r>
      <w:r>
        <w:t>оценка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142, </w:t>
      </w:r>
      <w:r>
        <w:t>ал</w:t>
      </w:r>
      <w:r>
        <w:t xml:space="preserve">. 6, </w:t>
      </w:r>
      <w:r>
        <w:t>т</w:t>
      </w:r>
      <w:r>
        <w:t xml:space="preserve">. 2 -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</w:t>
      </w:r>
      <w:r>
        <w:t>т</w:t>
      </w:r>
      <w:r>
        <w:t xml:space="preserve"> </w:t>
      </w:r>
      <w:r>
        <w:t>внасянето</w:t>
      </w:r>
      <w:r>
        <w:t xml:space="preserve"> </w:t>
      </w:r>
      <w:r>
        <w:t>им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2004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изготвена</w:t>
      </w:r>
      <w:r>
        <w:t xml:space="preserve"> </w:t>
      </w:r>
      <w:r>
        <w:t>оценка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142, </w:t>
      </w:r>
      <w:r>
        <w:t>ал</w:t>
      </w:r>
      <w:r>
        <w:t xml:space="preserve">. 6, </w:t>
      </w:r>
      <w:r>
        <w:t>т</w:t>
      </w:r>
      <w:r>
        <w:t xml:space="preserve">. 1 -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внасянето</w:t>
      </w:r>
      <w:r>
        <w:t xml:space="preserve"> </w:t>
      </w:r>
      <w:r>
        <w:t>им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87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109 </w:t>
      </w:r>
      <w:r>
        <w:t>от</w:t>
      </w:r>
      <w:r>
        <w:t xml:space="preserve"> 2013 </w:t>
      </w:r>
      <w:r>
        <w:t>г</w:t>
      </w:r>
      <w:r>
        <w:t>.).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47 </w:t>
      </w:r>
      <w:r>
        <w:t>от</w:t>
      </w:r>
      <w:r>
        <w:t xml:space="preserve"> 2012 </w:t>
      </w:r>
      <w:r>
        <w:t>г</w:t>
      </w:r>
      <w:r>
        <w:t xml:space="preserve">.) </w:t>
      </w:r>
      <w:r>
        <w:t>Съгласуването</w:t>
      </w:r>
      <w:r>
        <w:t xml:space="preserve"> </w:t>
      </w:r>
      <w:r>
        <w:t>на</w:t>
      </w:r>
      <w:r>
        <w:t xml:space="preserve"> </w:t>
      </w:r>
      <w:r>
        <w:t>инвестици</w:t>
      </w:r>
      <w:r>
        <w:t>онните</w:t>
      </w:r>
      <w:r>
        <w:t xml:space="preserve"> </w:t>
      </w:r>
      <w:r>
        <w:t>проекти</w:t>
      </w:r>
      <w:r>
        <w:t xml:space="preserve">, </w:t>
      </w:r>
      <w:r>
        <w:t>които</w:t>
      </w:r>
      <w:r>
        <w:t xml:space="preserve"> </w:t>
      </w:r>
      <w:r>
        <w:t>засягат</w:t>
      </w:r>
      <w:r>
        <w:t xml:space="preserve"> </w:t>
      </w:r>
      <w:r>
        <w:t>републиканските</w:t>
      </w:r>
      <w:r>
        <w:t xml:space="preserve"> </w:t>
      </w:r>
      <w:r>
        <w:t>пътища</w:t>
      </w:r>
      <w:r>
        <w:t xml:space="preserve">,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администрацията</w:t>
      </w:r>
      <w:r>
        <w:t xml:space="preserve">, </w:t>
      </w:r>
      <w:r>
        <w:t>управляваща</w:t>
      </w:r>
      <w:r>
        <w:t xml:space="preserve"> </w:t>
      </w:r>
      <w:r>
        <w:t>пътя</w:t>
      </w:r>
      <w:r>
        <w:t xml:space="preserve">,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127, </w:t>
      </w:r>
      <w:r>
        <w:t>ал</w:t>
      </w:r>
      <w:r>
        <w:t xml:space="preserve">. 2. 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44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изм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За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национален</w:t>
      </w:r>
      <w:r>
        <w:t xml:space="preserve"> </w:t>
      </w:r>
      <w:r>
        <w:t>обект</w:t>
      </w:r>
      <w:r>
        <w:t xml:space="preserve">, </w:t>
      </w:r>
      <w:r>
        <w:t>на</w:t>
      </w:r>
      <w:r>
        <w:t xml:space="preserve"> </w:t>
      </w:r>
      <w:r>
        <w:t>об</w:t>
      </w:r>
      <w:r>
        <w:t>ект</w:t>
      </w:r>
      <w:r>
        <w:t xml:space="preserve"> </w:t>
      </w:r>
      <w:r>
        <w:t>с</w:t>
      </w:r>
      <w:r>
        <w:t xml:space="preserve"> </w:t>
      </w:r>
      <w:r>
        <w:t>национално</w:t>
      </w:r>
      <w:r>
        <w:t xml:space="preserve"> </w:t>
      </w:r>
      <w:r>
        <w:t>значение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общински</w:t>
      </w:r>
      <w:r>
        <w:t xml:space="preserve"> </w:t>
      </w:r>
      <w:r>
        <w:t>обект</w:t>
      </w:r>
      <w:r>
        <w:t xml:space="preserve"> </w:t>
      </w:r>
      <w:r>
        <w:t>от</w:t>
      </w:r>
      <w:r>
        <w:t xml:space="preserve"> </w:t>
      </w:r>
      <w:r>
        <w:t>първостепенно</w:t>
      </w:r>
      <w:r>
        <w:t xml:space="preserve"> </w:t>
      </w:r>
      <w:r>
        <w:t>значение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представя</w:t>
      </w:r>
      <w:r>
        <w:t xml:space="preserve">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собственост</w:t>
      </w:r>
      <w:r>
        <w:t xml:space="preserve">, </w:t>
      </w:r>
      <w:r>
        <w:t>а</w:t>
      </w:r>
      <w:r>
        <w:t xml:space="preserve"> </w:t>
      </w:r>
      <w:r>
        <w:t>документи</w:t>
      </w:r>
      <w:r>
        <w:t xml:space="preserve">, </w:t>
      </w:r>
      <w:r>
        <w:t>удостоверяващи</w:t>
      </w:r>
      <w:r>
        <w:t xml:space="preserve">, </w:t>
      </w:r>
      <w:r>
        <w:t>че</w:t>
      </w:r>
      <w:r>
        <w:t xml:space="preserve"> </w:t>
      </w:r>
      <w:r>
        <w:t>са</w:t>
      </w:r>
      <w:r>
        <w:t xml:space="preserve"> </w:t>
      </w:r>
      <w:r>
        <w:t>приключили</w:t>
      </w:r>
      <w:r>
        <w:t xml:space="preserve"> </w:t>
      </w:r>
      <w:r>
        <w:t>отчуждителните</w:t>
      </w:r>
      <w:r>
        <w:t xml:space="preserve"> </w:t>
      </w:r>
      <w:r>
        <w:t>производства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държавната</w:t>
      </w:r>
      <w:r>
        <w:t xml:space="preserve"> </w:t>
      </w:r>
      <w:r>
        <w:t>собственост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общинската</w:t>
      </w:r>
      <w:r>
        <w:t xml:space="preserve"> </w:t>
      </w:r>
      <w:r>
        <w:t>собст</w:t>
      </w:r>
      <w:r>
        <w:t>веност</w:t>
      </w:r>
      <w:r>
        <w:t xml:space="preserve"> </w:t>
      </w:r>
      <w:r>
        <w:t>или</w:t>
      </w:r>
      <w:r>
        <w:t xml:space="preserve"> </w:t>
      </w:r>
      <w:r>
        <w:t>доказателства</w:t>
      </w:r>
      <w:r>
        <w:t xml:space="preserve"> </w:t>
      </w:r>
      <w:r>
        <w:t>за</w:t>
      </w:r>
      <w:r>
        <w:t xml:space="preserve"> </w:t>
      </w:r>
      <w:r>
        <w:t>влязло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допуснато</w:t>
      </w:r>
      <w:r>
        <w:t xml:space="preserve"> </w:t>
      </w:r>
      <w:r>
        <w:t>предварително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акта</w:t>
      </w:r>
      <w:r>
        <w:t xml:space="preserve"> </w:t>
      </w:r>
      <w:r>
        <w:t>за</w:t>
      </w:r>
      <w:r>
        <w:t xml:space="preserve"> </w:t>
      </w:r>
      <w:r>
        <w:t>отчуждаване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Административните</w:t>
      </w:r>
      <w:r>
        <w:t xml:space="preserve"> </w:t>
      </w:r>
      <w:r>
        <w:t>актове</w:t>
      </w:r>
      <w:r>
        <w:t xml:space="preserve"> </w:t>
      </w:r>
      <w:r>
        <w:t>и</w:t>
      </w:r>
      <w:r>
        <w:t xml:space="preserve">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2, 5, 8 </w:t>
      </w:r>
      <w:r>
        <w:t>и</w:t>
      </w:r>
      <w:r>
        <w:t xml:space="preserve"> 9 </w:t>
      </w:r>
      <w:r>
        <w:t>се</w:t>
      </w:r>
      <w:r>
        <w:t xml:space="preserve"> </w:t>
      </w:r>
      <w:r>
        <w:t>предоставят</w:t>
      </w:r>
      <w:r>
        <w:t xml:space="preserve"> </w:t>
      </w:r>
      <w:r>
        <w:t>служебно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иденти</w:t>
      </w:r>
      <w:r>
        <w:t>фикационни</w:t>
      </w:r>
      <w:r>
        <w:t xml:space="preserve"> </w:t>
      </w:r>
      <w:r>
        <w:t>данни</w:t>
      </w:r>
      <w:r>
        <w:t xml:space="preserve">, </w:t>
      </w:r>
      <w:r>
        <w:t>посочени</w:t>
      </w:r>
      <w:r>
        <w:t xml:space="preserve"> </w:t>
      </w:r>
      <w:r>
        <w:t>от</w:t>
      </w:r>
      <w:r>
        <w:t xml:space="preserve"> </w:t>
      </w:r>
      <w:r>
        <w:t>заявителя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За</w:t>
      </w:r>
      <w:r>
        <w:t xml:space="preserve"> </w:t>
      </w:r>
      <w:r>
        <w:t>съгласуване</w:t>
      </w:r>
      <w:r>
        <w:t xml:space="preserve"> </w:t>
      </w:r>
      <w:r>
        <w:t>и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инвестиционните</w:t>
      </w:r>
      <w:r>
        <w:t xml:space="preserve"> </w:t>
      </w:r>
      <w:r>
        <w:t>проекти</w:t>
      </w:r>
      <w:r>
        <w:t xml:space="preserve"> </w:t>
      </w:r>
      <w:r>
        <w:t>се</w:t>
      </w:r>
      <w:r>
        <w:t xml:space="preserve"> </w:t>
      </w:r>
      <w:r>
        <w:t>заплащат</w:t>
      </w:r>
      <w:r>
        <w:t xml:space="preserve"> </w:t>
      </w:r>
      <w:r>
        <w:t>такси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държавните</w:t>
      </w:r>
      <w:r>
        <w:t xml:space="preserve"> </w:t>
      </w:r>
      <w:r>
        <w:t>такси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местните</w:t>
      </w:r>
      <w:r>
        <w:t xml:space="preserve"> </w:t>
      </w:r>
      <w:r>
        <w:t>данъци</w:t>
      </w:r>
      <w:r>
        <w:t xml:space="preserve"> </w:t>
      </w:r>
      <w:r>
        <w:t>и</w:t>
      </w:r>
      <w:r>
        <w:t xml:space="preserve"> </w:t>
      </w:r>
      <w:r>
        <w:t>такси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145.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</w:t>
      </w:r>
      <w:r>
        <w:t xml:space="preserve">03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Техническите</w:t>
      </w:r>
      <w:r>
        <w:t xml:space="preserve"> </w:t>
      </w:r>
      <w:r>
        <w:t>или</w:t>
      </w:r>
      <w:r>
        <w:t xml:space="preserve"> </w:t>
      </w:r>
      <w:r>
        <w:t>работните</w:t>
      </w:r>
      <w:r>
        <w:t xml:space="preserve"> </w:t>
      </w:r>
      <w:r>
        <w:t>инвестиционни</w:t>
      </w:r>
      <w:r>
        <w:t xml:space="preserve"> </w:t>
      </w:r>
      <w:r>
        <w:t>проекти</w:t>
      </w:r>
      <w:r>
        <w:t xml:space="preserve"> </w:t>
      </w:r>
      <w:r>
        <w:t>се</w:t>
      </w:r>
      <w:r>
        <w:t xml:space="preserve"> </w:t>
      </w:r>
      <w:r>
        <w:t>съгласуват</w:t>
      </w:r>
      <w:r>
        <w:t xml:space="preserve"> </w:t>
      </w:r>
      <w:r>
        <w:t>и</w:t>
      </w:r>
      <w:r>
        <w:t xml:space="preserve"> </w:t>
      </w:r>
      <w:r>
        <w:t>одобряват</w:t>
      </w:r>
      <w:r>
        <w:t xml:space="preserve"> </w:t>
      </w:r>
      <w:r>
        <w:t>от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главния</w:t>
      </w:r>
      <w:r>
        <w:t xml:space="preserve"> </w:t>
      </w:r>
      <w:r>
        <w:t>архитект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(</w:t>
      </w:r>
      <w:r>
        <w:t>района</w:t>
      </w:r>
      <w:r>
        <w:t>);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областния</w:t>
      </w:r>
      <w:r>
        <w:t xml:space="preserve"> </w:t>
      </w:r>
      <w:r>
        <w:t>управител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обекти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с</w:t>
      </w:r>
      <w:r>
        <w:t xml:space="preserve"> </w:t>
      </w:r>
      <w:r>
        <w:t>обхват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община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обект</w:t>
      </w:r>
      <w:r>
        <w:t>и</w:t>
      </w:r>
      <w:r>
        <w:t xml:space="preserve"> </w:t>
      </w:r>
      <w:r>
        <w:t>с</w:t>
      </w:r>
      <w:r>
        <w:t xml:space="preserve"> </w:t>
      </w:r>
      <w:r>
        <w:t>регионално</w:t>
      </w:r>
      <w:r>
        <w:t xml:space="preserve"> </w:t>
      </w:r>
      <w:r>
        <w:t>значение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за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обхват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област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национално</w:t>
      </w:r>
      <w:r>
        <w:t xml:space="preserve"> </w:t>
      </w:r>
      <w:r>
        <w:t>значение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национални</w:t>
      </w:r>
      <w:r>
        <w:t xml:space="preserve"> </w:t>
      </w:r>
      <w:r>
        <w:t>обекти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републиканските</w:t>
      </w:r>
      <w:r>
        <w:t xml:space="preserve"> </w:t>
      </w:r>
      <w:r>
        <w:t>пътища</w:t>
      </w:r>
      <w:r>
        <w:t xml:space="preserve">, </w:t>
      </w:r>
      <w:r>
        <w:t>железопътните</w:t>
      </w:r>
      <w:r>
        <w:t xml:space="preserve"> </w:t>
      </w:r>
      <w:r>
        <w:t>магистрали</w:t>
      </w:r>
      <w:r>
        <w:t xml:space="preserve"> </w:t>
      </w:r>
      <w:r>
        <w:t>и</w:t>
      </w:r>
      <w:r>
        <w:t xml:space="preserve"> </w:t>
      </w:r>
      <w:r>
        <w:t>железопътните</w:t>
      </w:r>
      <w:r>
        <w:t xml:space="preserve"> </w:t>
      </w:r>
      <w:r>
        <w:t>ли</w:t>
      </w:r>
      <w:r>
        <w:t>нии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4.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отбраната</w:t>
      </w:r>
      <w:r>
        <w:t xml:space="preserve">, </w:t>
      </w:r>
      <w:r>
        <w:t>съответно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, </w:t>
      </w:r>
      <w:r>
        <w:t>от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Национална</w:t>
      </w:r>
      <w:r>
        <w:t xml:space="preserve"> </w:t>
      </w:r>
      <w:r>
        <w:t>сигурност</w:t>
      </w:r>
      <w:r>
        <w:t xml:space="preserve">", </w:t>
      </w:r>
      <w:r>
        <w:t>от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Разузнаване</w:t>
      </w:r>
      <w:r>
        <w:t xml:space="preserve">"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Технически</w:t>
      </w:r>
      <w:r>
        <w:t xml:space="preserve"> </w:t>
      </w:r>
      <w:r>
        <w:t>операции</w:t>
      </w:r>
      <w:r>
        <w:t xml:space="preserve">" </w:t>
      </w:r>
      <w:r>
        <w:t>–</w:t>
      </w:r>
      <w:r>
        <w:t xml:space="preserve"> </w:t>
      </w:r>
      <w:r>
        <w:t>за</w:t>
      </w:r>
      <w:r>
        <w:t xml:space="preserve"> </w:t>
      </w:r>
      <w:r>
        <w:t>специалните</w:t>
      </w:r>
      <w:r>
        <w:t xml:space="preserve"> </w:t>
      </w:r>
      <w:r>
        <w:t>обекти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отбраната</w:t>
      </w:r>
      <w:r>
        <w:t xml:space="preserve"> </w:t>
      </w:r>
      <w:r>
        <w:t>и</w:t>
      </w:r>
      <w:r>
        <w:t xml:space="preserve"> </w:t>
      </w:r>
      <w:r>
        <w:t>сигурността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</w:t>
      </w:r>
      <w:r>
        <w:t xml:space="preserve">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1.11.2015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Съгласуването</w:t>
      </w:r>
      <w:r>
        <w:t xml:space="preserve"> </w:t>
      </w:r>
      <w:r>
        <w:t>на</w:t>
      </w:r>
      <w:r>
        <w:t xml:space="preserve"> </w:t>
      </w:r>
      <w:r>
        <w:t>инвестиционните</w:t>
      </w:r>
      <w:r>
        <w:t xml:space="preserve"> </w:t>
      </w:r>
      <w:r>
        <w:t>проекти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състои</w:t>
      </w:r>
      <w:r>
        <w:t xml:space="preserve"> </w:t>
      </w:r>
      <w:r>
        <w:t>в</w:t>
      </w:r>
      <w:r>
        <w:t xml:space="preserve"> </w:t>
      </w:r>
      <w:r>
        <w:t>проверка</w:t>
      </w:r>
      <w:r>
        <w:t xml:space="preserve"> </w:t>
      </w:r>
      <w:r>
        <w:t>на</w:t>
      </w:r>
      <w:r>
        <w:t xml:space="preserve"> </w:t>
      </w:r>
      <w:r>
        <w:t>съответствието</w:t>
      </w:r>
      <w:r>
        <w:t xml:space="preserve"> </w:t>
      </w:r>
      <w:r>
        <w:t>им</w:t>
      </w:r>
      <w:r>
        <w:t xml:space="preserve"> </w:t>
      </w:r>
      <w:r>
        <w:t>с</w:t>
      </w:r>
      <w:r>
        <w:t xml:space="preserve"> </w:t>
      </w:r>
      <w:r>
        <w:t>предвижданията</w:t>
      </w:r>
      <w:r>
        <w:t xml:space="preserve"> </w:t>
      </w:r>
      <w:r>
        <w:t>на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</w:t>
      </w:r>
      <w:r>
        <w:t>лан</w:t>
      </w:r>
      <w:r>
        <w:t xml:space="preserve"> </w:t>
      </w:r>
      <w:r>
        <w:t>и</w:t>
      </w:r>
      <w:r>
        <w:t xml:space="preserve"> </w:t>
      </w:r>
      <w:r>
        <w:t>правилата</w:t>
      </w:r>
      <w:r>
        <w:t xml:space="preserve"> </w:t>
      </w:r>
      <w:r>
        <w:t>и</w:t>
      </w:r>
      <w:r>
        <w:t xml:space="preserve"> </w:t>
      </w:r>
      <w:r>
        <w:t>нормативите</w:t>
      </w:r>
      <w:r>
        <w:t xml:space="preserve"> </w:t>
      </w:r>
      <w:r>
        <w:t>за</w:t>
      </w:r>
      <w:r>
        <w:t xml:space="preserve"> </w:t>
      </w:r>
      <w:r>
        <w:t>разполагане</w:t>
      </w:r>
      <w:r>
        <w:t xml:space="preserve"> </w:t>
      </w:r>
      <w:r>
        <w:t>на</w:t>
      </w:r>
      <w:r>
        <w:t xml:space="preserve"> </w:t>
      </w:r>
      <w:r>
        <w:t>застрояването</w:t>
      </w:r>
      <w:r>
        <w:t xml:space="preserve"> </w:t>
      </w:r>
      <w:r>
        <w:t>и</w:t>
      </w:r>
      <w:r>
        <w:t xml:space="preserve"> </w:t>
      </w:r>
      <w:r>
        <w:t>устройствените</w:t>
      </w:r>
      <w:r>
        <w:t xml:space="preserve"> </w:t>
      </w:r>
      <w:r>
        <w:t>показатели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</w:t>
      </w:r>
      <w:r>
        <w:t xml:space="preserve">79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1.11.2015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Всички</w:t>
      </w:r>
      <w:r>
        <w:t xml:space="preserve"> </w:t>
      </w:r>
      <w:r>
        <w:t>части</w:t>
      </w:r>
      <w:r>
        <w:t xml:space="preserve"> </w:t>
      </w:r>
      <w:r>
        <w:t>на</w:t>
      </w:r>
      <w:r>
        <w:t xml:space="preserve"> </w:t>
      </w:r>
      <w:r>
        <w:t>одобрените</w:t>
      </w:r>
      <w:r>
        <w:t xml:space="preserve"> </w:t>
      </w:r>
      <w:r>
        <w:t>инвестиционни</w:t>
      </w:r>
      <w:r>
        <w:t xml:space="preserve"> </w:t>
      </w:r>
      <w:r>
        <w:t>проекти</w:t>
      </w:r>
      <w:r>
        <w:t xml:space="preserve"> </w:t>
      </w:r>
      <w:r>
        <w:t>се</w:t>
      </w:r>
      <w:r>
        <w:t xml:space="preserve"> </w:t>
      </w:r>
      <w:r>
        <w:t>подпечатват</w:t>
      </w:r>
      <w:r>
        <w:t xml:space="preserve"> </w:t>
      </w:r>
      <w:r>
        <w:t>с</w:t>
      </w:r>
      <w:r>
        <w:t xml:space="preserve"> </w:t>
      </w:r>
      <w:r>
        <w:t>печата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администрация</w:t>
      </w:r>
      <w:r>
        <w:t xml:space="preserve">, </w:t>
      </w:r>
      <w:r>
        <w:t>областната</w:t>
      </w:r>
      <w:r>
        <w:t xml:space="preserve"> </w:t>
      </w:r>
      <w:r>
        <w:t>администрация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, </w:t>
      </w:r>
      <w:r>
        <w:t>а</w:t>
      </w:r>
      <w:r>
        <w:t xml:space="preserve"> </w:t>
      </w:r>
      <w:r>
        <w:t>з</w:t>
      </w:r>
      <w:r>
        <w:t>а</w:t>
      </w:r>
      <w:r>
        <w:t xml:space="preserve"> </w:t>
      </w:r>
      <w:r>
        <w:t>специалните</w:t>
      </w:r>
      <w:r>
        <w:t xml:space="preserve"> </w:t>
      </w:r>
      <w:r>
        <w:t>обекти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отбраната</w:t>
      </w:r>
      <w:r>
        <w:t xml:space="preserve"> </w:t>
      </w:r>
      <w:r>
        <w:t>и</w:t>
      </w:r>
      <w:r>
        <w:t xml:space="preserve"> </w:t>
      </w:r>
      <w:r>
        <w:t>сигурността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 xml:space="preserve"> - </w:t>
      </w:r>
      <w:r>
        <w:t>с</w:t>
      </w:r>
      <w:r>
        <w:t xml:space="preserve"> </w:t>
      </w:r>
      <w:r>
        <w:t>печата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отбраната</w:t>
      </w:r>
      <w:r>
        <w:t xml:space="preserve">, </w:t>
      </w:r>
      <w:r>
        <w:t>съответно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,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Национална</w:t>
      </w:r>
      <w:r>
        <w:t xml:space="preserve"> </w:t>
      </w:r>
      <w:r>
        <w:t>сигурност</w:t>
      </w:r>
      <w:r>
        <w:t xml:space="preserve">",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Разузнаване</w:t>
      </w:r>
      <w:r>
        <w:t xml:space="preserve">"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Технически</w:t>
      </w:r>
      <w:r>
        <w:t xml:space="preserve"> </w:t>
      </w:r>
      <w:r>
        <w:t>операции</w:t>
      </w:r>
      <w:r>
        <w:t>".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</w:t>
      </w:r>
      <w:r>
        <w:t xml:space="preserve">, </w:t>
      </w:r>
      <w:r>
        <w:t>че</w:t>
      </w:r>
      <w:r>
        <w:t xml:space="preserve"> </w:t>
      </w:r>
      <w:r>
        <w:t>в</w:t>
      </w:r>
      <w:r>
        <w:t xml:space="preserve"> </w:t>
      </w:r>
      <w:r>
        <w:t>едногодишен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одобряването</w:t>
      </w:r>
      <w:r>
        <w:t xml:space="preserve"> </w:t>
      </w:r>
      <w:r>
        <w:t>на</w:t>
      </w:r>
      <w:r>
        <w:t xml:space="preserve"> </w:t>
      </w:r>
      <w:r>
        <w:t>инвестиционните</w:t>
      </w:r>
      <w:r>
        <w:t xml:space="preserve"> </w:t>
      </w:r>
      <w:r>
        <w:t>проекти</w:t>
      </w:r>
      <w:r>
        <w:t xml:space="preserve"> </w:t>
      </w:r>
      <w:r>
        <w:t>възложителят</w:t>
      </w:r>
      <w:r>
        <w:t xml:space="preserve"> </w:t>
      </w:r>
      <w:r>
        <w:t>не</w:t>
      </w:r>
      <w:r>
        <w:t xml:space="preserve"> </w:t>
      </w:r>
      <w:r>
        <w:t>направи</w:t>
      </w:r>
      <w:r>
        <w:t xml:space="preserve"> </w:t>
      </w:r>
      <w:r>
        <w:t>искане</w:t>
      </w:r>
      <w:r>
        <w:t xml:space="preserve"> </w:t>
      </w:r>
      <w:r>
        <w:t>за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, </w:t>
      </w:r>
      <w:r>
        <w:t>проектът</w:t>
      </w:r>
      <w:r>
        <w:t xml:space="preserve"> </w:t>
      </w:r>
      <w:r>
        <w:t>губи</w:t>
      </w:r>
      <w:r>
        <w:t xml:space="preserve"> </w:t>
      </w:r>
      <w:r>
        <w:t>правно</w:t>
      </w:r>
      <w:r>
        <w:t xml:space="preserve"> </w:t>
      </w:r>
      <w:r>
        <w:t>действие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одобрените</w:t>
      </w:r>
      <w:r>
        <w:t xml:space="preserve"> </w:t>
      </w:r>
      <w:r>
        <w:t>инвестиционни</w:t>
      </w:r>
      <w:r>
        <w:t xml:space="preserve"> </w:t>
      </w:r>
      <w:r>
        <w:t>проекти</w:t>
      </w:r>
      <w:r>
        <w:t xml:space="preserve">, </w:t>
      </w:r>
      <w:r>
        <w:t>по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изпълнен</w:t>
      </w:r>
      <w:r>
        <w:t xml:space="preserve"> </w:t>
      </w:r>
      <w:r>
        <w:t>строежът</w:t>
      </w:r>
      <w:r>
        <w:t xml:space="preserve">, </w:t>
      </w:r>
      <w:r>
        <w:t>са</w:t>
      </w:r>
      <w:r>
        <w:t xml:space="preserve"> </w:t>
      </w:r>
      <w:r>
        <w:t>изгубени</w:t>
      </w:r>
      <w:r>
        <w:t xml:space="preserve">, </w:t>
      </w:r>
      <w:r>
        <w:t>те</w:t>
      </w:r>
      <w:r>
        <w:t xml:space="preserve"> </w:t>
      </w:r>
      <w:r>
        <w:t>се</w:t>
      </w:r>
      <w:r>
        <w:t xml:space="preserve"> </w:t>
      </w:r>
      <w:r>
        <w:t>възстановяват</w:t>
      </w:r>
      <w:r>
        <w:t xml:space="preserve"> </w:t>
      </w:r>
      <w:r>
        <w:t>при</w:t>
      </w:r>
      <w:r>
        <w:t xml:space="preserve"> </w:t>
      </w:r>
      <w:r>
        <w:t>необходимост</w:t>
      </w:r>
      <w:r>
        <w:t xml:space="preserve"> </w:t>
      </w:r>
      <w:r>
        <w:t>от</w:t>
      </w:r>
      <w:r>
        <w:t xml:space="preserve"> </w:t>
      </w:r>
      <w:r>
        <w:t>собственика</w:t>
      </w:r>
      <w:r>
        <w:t xml:space="preserve"> </w:t>
      </w:r>
      <w:r>
        <w:t>с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 - </w:t>
      </w:r>
      <w:r>
        <w:t>заснемане</w:t>
      </w:r>
      <w:r>
        <w:t xml:space="preserve"> </w:t>
      </w:r>
      <w:r>
        <w:t>на</w:t>
      </w:r>
      <w:r>
        <w:t xml:space="preserve"> </w:t>
      </w:r>
      <w:r>
        <w:t>извършения</w:t>
      </w:r>
      <w:r>
        <w:t xml:space="preserve"> </w:t>
      </w:r>
      <w:r>
        <w:t>строеж</w:t>
      </w:r>
      <w:r>
        <w:t xml:space="preserve"> </w:t>
      </w:r>
      <w:r>
        <w:t>и</w:t>
      </w:r>
      <w:r>
        <w:t xml:space="preserve"> </w:t>
      </w:r>
      <w:r>
        <w:t>представе</w:t>
      </w:r>
      <w:r>
        <w:t>ни</w:t>
      </w:r>
      <w:r>
        <w:t xml:space="preserve"> </w:t>
      </w:r>
      <w:r>
        <w:t>документи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144,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–</w:t>
      </w:r>
      <w:r>
        <w:t xml:space="preserve"> 3 </w:t>
      </w:r>
      <w:r>
        <w:t>и</w:t>
      </w:r>
      <w:r>
        <w:t xml:space="preserve"> </w:t>
      </w:r>
      <w:r>
        <w:t>ал</w:t>
      </w:r>
      <w:r>
        <w:t xml:space="preserve">. 2. </w:t>
      </w:r>
      <w:r>
        <w:t>Проектът</w:t>
      </w:r>
      <w:r>
        <w:t>-</w:t>
      </w:r>
      <w:r>
        <w:t>заснемане</w:t>
      </w:r>
      <w:r>
        <w:t xml:space="preserve"> </w:t>
      </w:r>
      <w:r>
        <w:t>се</w:t>
      </w:r>
      <w:r>
        <w:t xml:space="preserve"> </w:t>
      </w:r>
      <w:r>
        <w:t>одобрява</w:t>
      </w:r>
      <w:r>
        <w:t xml:space="preserve"> </w:t>
      </w:r>
      <w:r>
        <w:t>от</w:t>
      </w:r>
      <w:r>
        <w:t xml:space="preserve"> </w:t>
      </w:r>
      <w:r>
        <w:t>органа</w:t>
      </w:r>
      <w:r>
        <w:t xml:space="preserve">, </w:t>
      </w:r>
      <w:r>
        <w:t>компетентен</w:t>
      </w:r>
      <w:r>
        <w:t xml:space="preserve"> </w:t>
      </w:r>
      <w:r>
        <w:t>да</w:t>
      </w:r>
      <w:r>
        <w:t xml:space="preserve"> </w:t>
      </w:r>
      <w:r>
        <w:t>одобри</w:t>
      </w:r>
      <w:r>
        <w:t xml:space="preserve"> </w:t>
      </w:r>
      <w:r>
        <w:t>инвестиционния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строежа</w:t>
      </w:r>
      <w:r>
        <w:t xml:space="preserve">, </w:t>
      </w:r>
      <w:r>
        <w:t>след</w:t>
      </w:r>
      <w:r>
        <w:t xml:space="preserve"> </w:t>
      </w:r>
      <w:r>
        <w:t>представяне</w:t>
      </w:r>
      <w:r>
        <w:t xml:space="preserve"> </w:t>
      </w:r>
      <w:r>
        <w:t>на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документи</w:t>
      </w:r>
      <w:r>
        <w:t xml:space="preserve"> </w:t>
      </w:r>
      <w:r>
        <w:t>от</w:t>
      </w:r>
      <w:r>
        <w:t xml:space="preserve"> </w:t>
      </w:r>
      <w:r>
        <w:t>издадените</w:t>
      </w:r>
      <w:r>
        <w:t xml:space="preserve"> </w:t>
      </w:r>
      <w:r>
        <w:t>строителни</w:t>
      </w:r>
      <w:r>
        <w:t xml:space="preserve"> </w:t>
      </w:r>
      <w:r>
        <w:t>книжа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146.</w:t>
      </w:r>
      <w:r>
        <w:t xml:space="preserve">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Отказ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одобри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 </w:t>
      </w:r>
      <w:r>
        <w:t>се</w:t>
      </w:r>
      <w:r>
        <w:t xml:space="preserve"> </w:t>
      </w:r>
      <w:r>
        <w:t>прави</w:t>
      </w:r>
      <w:r>
        <w:t xml:space="preserve"> </w:t>
      </w:r>
      <w:r>
        <w:t>само</w:t>
      </w:r>
      <w:r>
        <w:t xml:space="preserve"> </w:t>
      </w:r>
      <w:r>
        <w:t>по</w:t>
      </w:r>
      <w:r>
        <w:t xml:space="preserve"> </w:t>
      </w:r>
      <w:r>
        <w:t>законосъобразност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посочват</w:t>
      </w:r>
      <w:r>
        <w:t xml:space="preserve"> </w:t>
      </w:r>
      <w:r>
        <w:t>конкретните</w:t>
      </w:r>
      <w:r>
        <w:t xml:space="preserve"> </w:t>
      </w:r>
      <w:r>
        <w:t>мотиви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 xml:space="preserve">. </w:t>
      </w:r>
      <w:r>
        <w:t>Възложителят</w:t>
      </w:r>
      <w:r>
        <w:t xml:space="preserve"> </w:t>
      </w:r>
      <w:r>
        <w:t>се</w:t>
      </w:r>
      <w:r>
        <w:t xml:space="preserve"> </w:t>
      </w:r>
      <w:r>
        <w:t>уведомява</w:t>
      </w:r>
      <w:r>
        <w:t xml:space="preserve"> </w:t>
      </w:r>
      <w:r>
        <w:t>писмено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</w:t>
      </w:r>
      <w:r>
        <w:t>ативнопроцесуалния</w:t>
      </w:r>
      <w:r>
        <w:t xml:space="preserve"> </w:t>
      </w:r>
      <w:r>
        <w:t>кодекс</w:t>
      </w:r>
      <w:r>
        <w:t xml:space="preserve"> </w:t>
      </w:r>
      <w:r>
        <w:t>за</w:t>
      </w:r>
      <w:r>
        <w:t xml:space="preserve"> </w:t>
      </w:r>
      <w:r>
        <w:t>отказа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одобри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. </w:t>
      </w:r>
      <w:r>
        <w:t>Отказът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обжалван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съобщението</w:t>
      </w:r>
      <w:r>
        <w:t xml:space="preserve"> </w:t>
      </w:r>
      <w:r>
        <w:t>за</w:t>
      </w:r>
      <w:r>
        <w:t xml:space="preserve"> </w:t>
      </w:r>
      <w:r>
        <w:t>издаването</w:t>
      </w:r>
      <w:r>
        <w:t xml:space="preserve"> </w:t>
      </w:r>
      <w:r>
        <w:t>му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147.</w:t>
      </w:r>
      <w:r>
        <w:t xml:space="preserve">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инвестиционни</w:t>
      </w:r>
      <w:r>
        <w:t xml:space="preserve"> </w:t>
      </w:r>
      <w:r>
        <w:t>проекти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за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постройките</w:t>
      </w:r>
      <w:r>
        <w:t xml:space="preserve"> </w:t>
      </w:r>
      <w:r>
        <w:t>на</w:t>
      </w:r>
      <w:r>
        <w:t xml:space="preserve"> </w:t>
      </w:r>
      <w:r>
        <w:t>допълващото</w:t>
      </w:r>
      <w:r>
        <w:t xml:space="preserve"> </w:t>
      </w:r>
      <w:r>
        <w:t>застрояване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постройките</w:t>
      </w:r>
      <w:r>
        <w:t xml:space="preserve">, </w:t>
      </w:r>
      <w:r>
        <w:t>предназначени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, </w:t>
      </w:r>
      <w:r>
        <w:t>обществено</w:t>
      </w:r>
      <w:r>
        <w:t xml:space="preserve"> </w:t>
      </w:r>
      <w:r>
        <w:t>обслужване</w:t>
      </w:r>
      <w:r>
        <w:t xml:space="preserve"> </w:t>
      </w:r>
      <w:r>
        <w:t>или</w:t>
      </w:r>
      <w:r>
        <w:t xml:space="preserve"> </w:t>
      </w:r>
      <w:r>
        <w:t>търговия</w:t>
      </w:r>
      <w:r>
        <w:t xml:space="preserve"> </w:t>
      </w:r>
      <w:r>
        <w:t>и</w:t>
      </w:r>
      <w:r>
        <w:t xml:space="preserve"> </w:t>
      </w:r>
      <w:r>
        <w:t>постройките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</w:t>
      </w:r>
      <w:r>
        <w:t xml:space="preserve"> 151, </w:t>
      </w:r>
      <w:r>
        <w:t>ал</w:t>
      </w:r>
      <w:r>
        <w:t>. 1;</w:t>
      </w:r>
    </w:p>
    <w:p w:rsidR="00000000" w:rsidRDefault="00451F33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монтаж</w:t>
      </w:r>
      <w:r>
        <w:t xml:space="preserve"> </w:t>
      </w:r>
      <w:r>
        <w:t>на</w:t>
      </w:r>
      <w:r>
        <w:t xml:space="preserve"> </w:t>
      </w:r>
      <w:r>
        <w:t>инсталации</w:t>
      </w:r>
      <w:r>
        <w:t xml:space="preserve">, </w:t>
      </w:r>
      <w:r>
        <w:t>съоръжения</w:t>
      </w:r>
      <w:r>
        <w:t xml:space="preserve"> </w:t>
      </w:r>
      <w:r>
        <w:t>и</w:t>
      </w:r>
      <w:r>
        <w:t xml:space="preserve"> </w:t>
      </w:r>
      <w:r>
        <w:t>уредби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съоръженията</w:t>
      </w:r>
      <w:r>
        <w:t xml:space="preserve"> </w:t>
      </w:r>
      <w:r>
        <w:t>с</w:t>
      </w:r>
      <w:r>
        <w:t xml:space="preserve"> </w:t>
      </w:r>
      <w:r>
        <w:t>повишена</w:t>
      </w:r>
      <w:r>
        <w:t xml:space="preserve"> </w:t>
      </w:r>
      <w:r>
        <w:t>степен</w:t>
      </w:r>
      <w:r>
        <w:t xml:space="preserve"> </w:t>
      </w:r>
      <w:r>
        <w:t>на</w:t>
      </w:r>
      <w:r>
        <w:t xml:space="preserve"> </w:t>
      </w:r>
      <w:r>
        <w:t>опасност</w:t>
      </w:r>
      <w:r>
        <w:t xml:space="preserve">, </w:t>
      </w:r>
      <w:r>
        <w:t>подлежащи</w:t>
      </w:r>
      <w:r>
        <w:t xml:space="preserve"> </w:t>
      </w:r>
      <w:r>
        <w:t>на</w:t>
      </w:r>
      <w:r>
        <w:t xml:space="preserve"> </w:t>
      </w:r>
      <w:r>
        <w:t>технически</w:t>
      </w:r>
      <w:r>
        <w:t xml:space="preserve"> </w:t>
      </w:r>
      <w:r>
        <w:t>надзор</w:t>
      </w:r>
      <w:r>
        <w:t xml:space="preserve"> </w:t>
      </w:r>
      <w:r>
        <w:t>от</w:t>
      </w:r>
      <w:r>
        <w:t xml:space="preserve"> </w:t>
      </w:r>
      <w:r>
        <w:t>Главна</w:t>
      </w:r>
      <w:r>
        <w:t xml:space="preserve"> </w:t>
      </w:r>
      <w:r>
        <w:t>дирекция</w:t>
      </w:r>
      <w:r>
        <w:t xml:space="preserve"> "</w:t>
      </w:r>
      <w:r>
        <w:t>Инспекция</w:t>
      </w:r>
      <w:r>
        <w:t xml:space="preserve"> </w:t>
      </w:r>
      <w:r>
        <w:t>за</w:t>
      </w:r>
      <w:r>
        <w:t xml:space="preserve"> </w:t>
      </w:r>
      <w:r>
        <w:t>държавен</w:t>
      </w:r>
      <w:r>
        <w:t xml:space="preserve"> </w:t>
      </w:r>
      <w:r>
        <w:t>технически</w:t>
      </w:r>
      <w:r>
        <w:t xml:space="preserve"> </w:t>
      </w:r>
      <w:r>
        <w:t>надзор</w:t>
      </w:r>
      <w:r>
        <w:t>";</w:t>
      </w:r>
    </w:p>
    <w:p w:rsidR="00000000" w:rsidRDefault="00451F33">
      <w:pPr>
        <w:autoSpaceDE w:val="0"/>
        <w:autoSpaceDN w:val="0"/>
        <w:adjustRightInd w:val="0"/>
      </w:pPr>
      <w:r>
        <w:t>3. (</w:t>
      </w:r>
      <w:r>
        <w:t>от</w:t>
      </w:r>
      <w:r>
        <w:t>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реконструкция</w:t>
      </w:r>
      <w:r>
        <w:t xml:space="preserve"> </w:t>
      </w:r>
      <w:r>
        <w:t>или</w:t>
      </w:r>
      <w:r>
        <w:t xml:space="preserve"> </w:t>
      </w:r>
      <w:r>
        <w:t>основен</w:t>
      </w:r>
      <w:r>
        <w:t xml:space="preserve"> </w:t>
      </w:r>
      <w:r>
        <w:t>ремонт</w:t>
      </w:r>
      <w:r>
        <w:t xml:space="preserve"> </w:t>
      </w:r>
      <w:r>
        <w:t>на</w:t>
      </w:r>
      <w:r>
        <w:t xml:space="preserve"> </w:t>
      </w:r>
      <w:r>
        <w:t>покриви</w:t>
      </w:r>
      <w:r>
        <w:t xml:space="preserve"> </w:t>
      </w:r>
      <w:r>
        <w:t>на</w:t>
      </w:r>
      <w:r>
        <w:t xml:space="preserve"> </w:t>
      </w:r>
      <w:r>
        <w:t>сгради</w:t>
      </w:r>
      <w:r>
        <w:t xml:space="preserve">, </w:t>
      </w:r>
      <w:r>
        <w:t>разположени</w:t>
      </w:r>
      <w:r>
        <w:t xml:space="preserve"> </w:t>
      </w:r>
      <w:r>
        <w:t>в</w:t>
      </w:r>
      <w:r>
        <w:t xml:space="preserve"> </w:t>
      </w:r>
      <w:r>
        <w:t>имоти</w:t>
      </w:r>
      <w:r>
        <w:t xml:space="preserve"> </w:t>
      </w:r>
      <w:r>
        <w:t>–</w:t>
      </w:r>
      <w:r>
        <w:t xml:space="preserve"> </w:t>
      </w:r>
      <w:r>
        <w:t>частна</w:t>
      </w:r>
      <w:r>
        <w:t xml:space="preserve"> </w:t>
      </w:r>
      <w:r>
        <w:t>собственост</w:t>
      </w:r>
      <w:r>
        <w:t xml:space="preserve">, </w:t>
      </w:r>
      <w:r>
        <w:t>отредени</w:t>
      </w:r>
      <w:r>
        <w:t xml:space="preserve"> </w:t>
      </w:r>
      <w:r>
        <w:t>за</w:t>
      </w:r>
      <w:r>
        <w:t xml:space="preserve"> </w:t>
      </w:r>
      <w:r>
        <w:t>ниско</w:t>
      </w:r>
      <w:r>
        <w:t xml:space="preserve"> </w:t>
      </w:r>
      <w:r>
        <w:t>жилищно</w:t>
      </w:r>
      <w:r>
        <w:t xml:space="preserve"> </w:t>
      </w:r>
      <w:r>
        <w:t>застрояване</w:t>
      </w:r>
      <w:r>
        <w:t xml:space="preserve">, </w:t>
      </w:r>
      <w:r>
        <w:t>без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нови</w:t>
      </w:r>
      <w:r>
        <w:t xml:space="preserve"> </w:t>
      </w:r>
      <w:r>
        <w:t>стоманобетонни</w:t>
      </w:r>
      <w:r>
        <w:t xml:space="preserve"> </w:t>
      </w:r>
      <w:r>
        <w:t>плочи</w:t>
      </w:r>
      <w:r>
        <w:t xml:space="preserve">, </w:t>
      </w:r>
      <w:r>
        <w:t>без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височи</w:t>
      </w:r>
      <w:r>
        <w:t>ната</w:t>
      </w:r>
      <w:r>
        <w:t xml:space="preserve"> </w:t>
      </w:r>
      <w:r>
        <w:t>и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подпокривното</w:t>
      </w:r>
      <w:r>
        <w:t xml:space="preserve"> </w:t>
      </w:r>
      <w:r>
        <w:t>пространство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4. </w:t>
      </w:r>
      <w:r>
        <w:t>басейни</w:t>
      </w:r>
      <w:r>
        <w:t xml:space="preserve"> </w:t>
      </w:r>
      <w:r>
        <w:t>с</w:t>
      </w:r>
      <w:r>
        <w:t xml:space="preserve"> </w:t>
      </w:r>
      <w:r>
        <w:t>обем</w:t>
      </w:r>
      <w:r>
        <w:t xml:space="preserve"> </w:t>
      </w:r>
      <w:r>
        <w:t>до</w:t>
      </w:r>
      <w:r>
        <w:t xml:space="preserve"> 100 </w:t>
      </w:r>
      <w:r>
        <w:t>куб</w:t>
      </w:r>
      <w:r>
        <w:t xml:space="preserve">. </w:t>
      </w:r>
      <w:r>
        <w:t>м</w:t>
      </w:r>
      <w:r>
        <w:t xml:space="preserve"> </w:t>
      </w:r>
      <w:r>
        <w:t>в</w:t>
      </w:r>
      <w:r>
        <w:t xml:space="preserve"> </w:t>
      </w:r>
      <w:r>
        <w:t>оградени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5.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подпорни</w:t>
      </w:r>
      <w:r>
        <w:t xml:space="preserve"> </w:t>
      </w:r>
      <w:r>
        <w:t>стени</w:t>
      </w:r>
      <w:r>
        <w:t xml:space="preserve"> </w:t>
      </w:r>
      <w:r>
        <w:t>с</w:t>
      </w:r>
      <w:r>
        <w:t xml:space="preserve"> </w:t>
      </w:r>
      <w:r>
        <w:t>височина</w:t>
      </w:r>
      <w:r>
        <w:t xml:space="preserve"> </w:t>
      </w:r>
      <w:r>
        <w:t>от</w:t>
      </w:r>
      <w:r>
        <w:t xml:space="preserve"> 1,20 </w:t>
      </w:r>
      <w:r>
        <w:t>м</w:t>
      </w:r>
      <w:r>
        <w:t xml:space="preserve"> </w:t>
      </w:r>
      <w:r>
        <w:t>до</w:t>
      </w:r>
      <w:r>
        <w:t xml:space="preserve"> 2 </w:t>
      </w:r>
      <w:r>
        <w:t>м</w:t>
      </w:r>
      <w:r>
        <w:t xml:space="preserve"> </w:t>
      </w:r>
      <w:r>
        <w:t>над</w:t>
      </w:r>
      <w:r>
        <w:t xml:space="preserve"> </w:t>
      </w:r>
      <w:r>
        <w:t>нивото</w:t>
      </w:r>
      <w:r>
        <w:t xml:space="preserve"> </w:t>
      </w:r>
      <w:r>
        <w:t>на</w:t>
      </w:r>
      <w:r>
        <w:t xml:space="preserve"> </w:t>
      </w:r>
      <w:r>
        <w:t>прилежащия</w:t>
      </w:r>
      <w:r>
        <w:t xml:space="preserve"> </w:t>
      </w:r>
      <w:r>
        <w:t>в</w:t>
      </w:r>
      <w:r>
        <w:t xml:space="preserve"> </w:t>
      </w:r>
      <w:r>
        <w:t>основата</w:t>
      </w:r>
      <w:r>
        <w:t xml:space="preserve"> </w:t>
      </w:r>
      <w:r>
        <w:t>им</w:t>
      </w:r>
      <w:r>
        <w:t xml:space="preserve"> </w:t>
      </w:r>
      <w:r>
        <w:t>терен</w:t>
      </w:r>
      <w:r>
        <w:t xml:space="preserve">, </w:t>
      </w:r>
      <w:r>
        <w:t>когато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елем</w:t>
      </w:r>
      <w:r>
        <w:t>ент</w:t>
      </w:r>
      <w:r>
        <w:t xml:space="preserve"> </w:t>
      </w:r>
      <w:r>
        <w:t>на</w:t>
      </w:r>
      <w:r>
        <w:t xml:space="preserve"> </w:t>
      </w:r>
      <w:r>
        <w:t>транспортни</w:t>
      </w:r>
      <w:r>
        <w:t xml:space="preserve"> </w:t>
      </w:r>
      <w:r>
        <w:t>обекти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6.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строежите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50, </w:t>
      </w:r>
      <w:r>
        <w:t>т</w:t>
      </w:r>
      <w:r>
        <w:t xml:space="preserve">. 1 </w:t>
      </w:r>
      <w:r>
        <w:t>и</w:t>
      </w:r>
      <w:r>
        <w:t xml:space="preserve"> </w:t>
      </w:r>
      <w:r>
        <w:t>т</w:t>
      </w:r>
      <w:r>
        <w:t xml:space="preserve">. 2, </w:t>
      </w:r>
      <w:r>
        <w:t>буква</w:t>
      </w:r>
      <w:r>
        <w:t xml:space="preserve"> "</w:t>
      </w:r>
      <w:r>
        <w:t>в</w:t>
      </w:r>
      <w:r>
        <w:t>";</w:t>
      </w:r>
    </w:p>
    <w:p w:rsidR="00000000" w:rsidRDefault="00451F33">
      <w:pPr>
        <w:autoSpaceDE w:val="0"/>
        <w:autoSpaceDN w:val="0"/>
        <w:adjustRightInd w:val="0"/>
      </w:pPr>
      <w:r>
        <w:t>7.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плътни</w:t>
      </w:r>
      <w:r>
        <w:t xml:space="preserve"> </w:t>
      </w:r>
      <w:r>
        <w:t>огради</w:t>
      </w:r>
      <w:r>
        <w:t xml:space="preserve"> </w:t>
      </w:r>
      <w:r>
        <w:t>на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с</w:t>
      </w:r>
      <w:r>
        <w:t xml:space="preserve"> </w:t>
      </w:r>
      <w:r>
        <w:t>височина</w:t>
      </w:r>
      <w:r>
        <w:t xml:space="preserve"> </w:t>
      </w:r>
      <w:r>
        <w:t>на</w:t>
      </w:r>
      <w:r>
        <w:t xml:space="preserve"> </w:t>
      </w:r>
      <w:r>
        <w:t>плътната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0,60 </w:t>
      </w:r>
      <w:r>
        <w:t>м</w:t>
      </w:r>
      <w:r>
        <w:t xml:space="preserve"> </w:t>
      </w:r>
      <w:r>
        <w:t>до</w:t>
      </w:r>
      <w:r>
        <w:t xml:space="preserve"> 2,20 </w:t>
      </w:r>
      <w:r>
        <w:t>м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48, </w:t>
      </w:r>
      <w:r>
        <w:t>ал</w:t>
      </w:r>
      <w:r>
        <w:t>. 9;</w:t>
      </w:r>
    </w:p>
    <w:p w:rsidR="00000000" w:rsidRDefault="00451F33">
      <w:pPr>
        <w:autoSpaceDE w:val="0"/>
        <w:autoSpaceDN w:val="0"/>
        <w:adjustRightInd w:val="0"/>
      </w:pPr>
      <w:r>
        <w:t>8.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86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13.10.2023 </w:t>
      </w:r>
      <w:r>
        <w:t>г</w:t>
      </w:r>
      <w:r>
        <w:t xml:space="preserve">.)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геотермална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експлоатация</w:t>
      </w:r>
      <w:r>
        <w:t xml:space="preserve"> </w:t>
      </w:r>
      <w:r>
        <w:t>на</w:t>
      </w:r>
      <w:r>
        <w:t xml:space="preserve"> </w:t>
      </w:r>
      <w:r>
        <w:t>плитки</w:t>
      </w:r>
      <w:r>
        <w:t xml:space="preserve"> </w:t>
      </w:r>
      <w:r>
        <w:t>геотермални</w:t>
      </w:r>
      <w:r>
        <w:t xml:space="preserve"> </w:t>
      </w:r>
      <w:r>
        <w:t>р</w:t>
      </w:r>
      <w:r>
        <w:t>есурси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енергията</w:t>
      </w:r>
      <w:r>
        <w:t xml:space="preserve"> </w:t>
      </w:r>
      <w:r>
        <w:t>от</w:t>
      </w:r>
      <w:r>
        <w:t xml:space="preserve"> </w:t>
      </w:r>
      <w:r>
        <w:t>възобновяеми</w:t>
      </w:r>
      <w:r>
        <w:t xml:space="preserve"> </w:t>
      </w:r>
      <w:r>
        <w:t>източници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9.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>.);</w:t>
      </w:r>
    </w:p>
    <w:p w:rsidR="00000000" w:rsidRDefault="00451F33">
      <w:pPr>
        <w:autoSpaceDE w:val="0"/>
        <w:autoSpaceDN w:val="0"/>
        <w:adjustRightInd w:val="0"/>
      </w:pPr>
      <w:r>
        <w:t>10.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строежите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55; </w:t>
      </w:r>
    </w:p>
    <w:p w:rsidR="00000000" w:rsidRDefault="00451F33">
      <w:pPr>
        <w:autoSpaceDE w:val="0"/>
        <w:autoSpaceDN w:val="0"/>
        <w:adjustRightInd w:val="0"/>
      </w:pPr>
      <w:r>
        <w:t>11.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65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.); </w:t>
      </w:r>
    </w:p>
    <w:p w:rsidR="00000000" w:rsidRDefault="00451F33">
      <w:pPr>
        <w:autoSpaceDE w:val="0"/>
        <w:autoSpaceDN w:val="0"/>
        <w:adjustRightInd w:val="0"/>
      </w:pPr>
      <w:r>
        <w:t>12.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.); </w:t>
      </w:r>
    </w:p>
    <w:p w:rsidR="00000000" w:rsidRDefault="00451F33">
      <w:pPr>
        <w:autoSpaceDE w:val="0"/>
        <w:autoSpaceDN w:val="0"/>
        <w:adjustRightInd w:val="0"/>
      </w:pPr>
      <w:r>
        <w:t>13.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.); </w:t>
      </w:r>
    </w:p>
    <w:p w:rsidR="00000000" w:rsidRDefault="00451F33">
      <w:pPr>
        <w:autoSpaceDE w:val="0"/>
        <w:autoSpaceDN w:val="0"/>
        <w:adjustRightInd w:val="0"/>
      </w:pPr>
      <w:r>
        <w:t>14.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21.05.2019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20.01.2023 </w:t>
      </w:r>
      <w:r>
        <w:t>г</w:t>
      </w:r>
      <w:r>
        <w:t xml:space="preserve">.) </w:t>
      </w:r>
      <w:r>
        <w:t>монтаж</w:t>
      </w:r>
      <w:r>
        <w:t xml:space="preserve"> </w:t>
      </w:r>
      <w:r>
        <w:t>на</w:t>
      </w:r>
      <w:r>
        <w:t xml:space="preserve"> </w:t>
      </w:r>
      <w:r>
        <w:t>инсталации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електрическа</w:t>
      </w:r>
      <w:r>
        <w:t xml:space="preserve"> </w:t>
      </w:r>
      <w:r>
        <w:t>енергия</w:t>
      </w:r>
      <w:r>
        <w:t xml:space="preserve">, </w:t>
      </w:r>
      <w:r>
        <w:t>топлинна</w:t>
      </w:r>
      <w:r>
        <w:t xml:space="preserve"> </w:t>
      </w:r>
      <w:r>
        <w:t>енергия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енергия</w:t>
      </w:r>
      <w:r>
        <w:t xml:space="preserve"> </w:t>
      </w:r>
      <w:r>
        <w:t>за</w:t>
      </w:r>
      <w:r>
        <w:t xml:space="preserve"> </w:t>
      </w:r>
      <w:r>
        <w:t>охлаждане</w:t>
      </w:r>
      <w:r>
        <w:t xml:space="preserve"> </w:t>
      </w:r>
      <w:r>
        <w:t>от</w:t>
      </w:r>
      <w:r>
        <w:t xml:space="preserve"> </w:t>
      </w:r>
      <w:r>
        <w:t>възобновяеми</w:t>
      </w:r>
      <w:r>
        <w:t xml:space="preserve"> </w:t>
      </w:r>
      <w:r>
        <w:t>източници</w:t>
      </w:r>
      <w:r>
        <w:t xml:space="preserve"> </w:t>
      </w:r>
      <w:r>
        <w:t>с</w:t>
      </w:r>
      <w:r>
        <w:t xml:space="preserve"> </w:t>
      </w:r>
      <w:r>
        <w:t>обща</w:t>
      </w:r>
      <w:r>
        <w:t xml:space="preserve"> </w:t>
      </w:r>
      <w:r>
        <w:t>инсталирана</w:t>
      </w:r>
      <w:r>
        <w:t xml:space="preserve"> </w:t>
      </w:r>
      <w:r>
        <w:t>мощност</w:t>
      </w:r>
      <w:r>
        <w:t xml:space="preserve"> </w:t>
      </w:r>
      <w:r>
        <w:t>до</w:t>
      </w:r>
      <w:r>
        <w:t xml:space="preserve"> 1 </w:t>
      </w:r>
      <w:r>
        <w:t>М</w:t>
      </w:r>
      <w:r>
        <w:t xml:space="preserve">W </w:t>
      </w:r>
      <w:r>
        <w:t>включително</w:t>
      </w:r>
      <w:r>
        <w:t xml:space="preserve"> </w:t>
      </w:r>
      <w:r>
        <w:t>към</w:t>
      </w:r>
      <w:r>
        <w:t xml:space="preserve"> </w:t>
      </w:r>
      <w:r>
        <w:t>съществуващите</w:t>
      </w:r>
      <w:r>
        <w:t xml:space="preserve">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постройки</w:t>
      </w:r>
      <w:r>
        <w:t xml:space="preserve">, </w:t>
      </w:r>
      <w:r>
        <w:t>в</w:t>
      </w:r>
      <w:r>
        <w:t xml:space="preserve"> </w:t>
      </w:r>
      <w:r>
        <w:t>т</w:t>
      </w:r>
      <w:r>
        <w:t>.</w:t>
      </w:r>
      <w:r>
        <w:t>ч</w:t>
      </w:r>
      <w:r>
        <w:t xml:space="preserve">. </w:t>
      </w:r>
      <w:r>
        <w:t>върху</w:t>
      </w:r>
      <w:r>
        <w:t xml:space="preserve"> </w:t>
      </w:r>
      <w:r>
        <w:t>покривните</w:t>
      </w:r>
      <w:r>
        <w:t xml:space="preserve"> </w:t>
      </w:r>
      <w:r>
        <w:t>и</w:t>
      </w:r>
      <w:r>
        <w:t xml:space="preserve"> </w:t>
      </w:r>
      <w:r>
        <w:t>фасадните</w:t>
      </w:r>
      <w:r>
        <w:t xml:space="preserve"> </w:t>
      </w:r>
      <w:r>
        <w:t>им</w:t>
      </w:r>
      <w:r>
        <w:t xml:space="preserve"> </w:t>
      </w:r>
      <w:r>
        <w:t>конструкции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прилежа</w:t>
      </w:r>
      <w:r>
        <w:t>щите</w:t>
      </w:r>
      <w:r>
        <w:t xml:space="preserve"> </w:t>
      </w:r>
      <w:r>
        <w:t>им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; </w:t>
      </w:r>
      <w:r>
        <w:t>за</w:t>
      </w:r>
      <w:r>
        <w:t xml:space="preserve"> </w:t>
      </w:r>
      <w:r>
        <w:t>монтаж</w:t>
      </w:r>
      <w:r>
        <w:t xml:space="preserve"> </w:t>
      </w:r>
      <w:r>
        <w:t>на</w:t>
      </w:r>
      <w:r>
        <w:t xml:space="preserve"> </w:t>
      </w:r>
      <w:r>
        <w:t>инсталациите</w:t>
      </w:r>
      <w:r>
        <w:t xml:space="preserve"> </w:t>
      </w:r>
      <w:r>
        <w:t>върху</w:t>
      </w:r>
      <w:r>
        <w:t xml:space="preserve"> </w:t>
      </w:r>
      <w:r>
        <w:t>съществуващите</w:t>
      </w:r>
      <w:r>
        <w:t xml:space="preserve">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постройки</w:t>
      </w:r>
      <w:r>
        <w:t xml:space="preserve">, </w:t>
      </w:r>
      <w:r>
        <w:t>в</w:t>
      </w:r>
      <w:r>
        <w:t xml:space="preserve"> </w:t>
      </w:r>
      <w:r>
        <w:t>т</w:t>
      </w:r>
      <w:r>
        <w:t>.</w:t>
      </w:r>
      <w:r>
        <w:t>ч</w:t>
      </w:r>
      <w:r>
        <w:t xml:space="preserve">. </w:t>
      </w:r>
      <w:r>
        <w:t>върху</w:t>
      </w:r>
      <w:r>
        <w:t xml:space="preserve"> </w:t>
      </w:r>
      <w:r>
        <w:t>покривните</w:t>
      </w:r>
      <w:r>
        <w:t xml:space="preserve"> </w:t>
      </w:r>
      <w:r>
        <w:t>и</w:t>
      </w:r>
      <w:r>
        <w:t xml:space="preserve"> </w:t>
      </w:r>
      <w:r>
        <w:t>фасадните</w:t>
      </w:r>
      <w:r>
        <w:t xml:space="preserve"> </w:t>
      </w:r>
      <w:r>
        <w:t>им</w:t>
      </w:r>
      <w:r>
        <w:t xml:space="preserve"> </w:t>
      </w:r>
      <w:r>
        <w:t>конструкции</w:t>
      </w:r>
      <w:r>
        <w:t xml:space="preserve">, </w:t>
      </w:r>
      <w:r>
        <w:t>разположени</w:t>
      </w:r>
      <w:r>
        <w:t xml:space="preserve"> </w:t>
      </w:r>
      <w:r>
        <w:t>извън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,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изработване</w:t>
      </w:r>
      <w:r>
        <w:t xml:space="preserve"> </w:t>
      </w:r>
      <w:r>
        <w:t>и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>14</w:t>
      </w:r>
      <w:r>
        <w:t>а</w:t>
      </w:r>
      <w:r>
        <w:t>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42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7.06.2022 </w:t>
      </w:r>
      <w:r>
        <w:t>г</w:t>
      </w:r>
      <w:r>
        <w:t xml:space="preserve">.)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енергиен</w:t>
      </w:r>
      <w:r>
        <w:t xml:space="preserve"> </w:t>
      </w:r>
      <w:r>
        <w:t>обект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25</w:t>
      </w:r>
      <w:r>
        <w:t>а</w:t>
      </w:r>
      <w:r>
        <w:t xml:space="preserve">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енергията</w:t>
      </w:r>
      <w:r>
        <w:t xml:space="preserve"> </w:t>
      </w:r>
      <w:r>
        <w:t>от</w:t>
      </w:r>
      <w:r>
        <w:t xml:space="preserve"> </w:t>
      </w:r>
      <w:r>
        <w:t>възобновяеми</w:t>
      </w:r>
      <w:r>
        <w:t xml:space="preserve"> </w:t>
      </w:r>
      <w:r>
        <w:t>източници</w:t>
      </w:r>
      <w:r>
        <w:t xml:space="preserve"> </w:t>
      </w:r>
      <w:r>
        <w:t>с</w:t>
      </w:r>
      <w:r>
        <w:t xml:space="preserve"> </w:t>
      </w:r>
      <w:r>
        <w:t>обща</w:t>
      </w:r>
      <w:r>
        <w:t xml:space="preserve"> </w:t>
      </w:r>
      <w:r>
        <w:t>инсталирана</w:t>
      </w:r>
      <w:r>
        <w:t xml:space="preserve"> </w:t>
      </w:r>
      <w:r>
        <w:t>мощност</w:t>
      </w:r>
      <w:r>
        <w:t xml:space="preserve"> </w:t>
      </w:r>
      <w:r>
        <w:t>до</w:t>
      </w:r>
      <w:r>
        <w:t xml:space="preserve"> 5 </w:t>
      </w:r>
      <w:r>
        <w:t>М</w:t>
      </w:r>
      <w:r>
        <w:t>W;</w:t>
      </w:r>
    </w:p>
    <w:p w:rsidR="00000000" w:rsidRDefault="00451F33">
      <w:pPr>
        <w:autoSpaceDE w:val="0"/>
        <w:autoSpaceDN w:val="0"/>
        <w:adjustRightInd w:val="0"/>
      </w:pPr>
      <w:r>
        <w:t>15.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9.03.2018 </w:t>
      </w:r>
      <w:r>
        <w:t>г</w:t>
      </w:r>
      <w:r>
        <w:t xml:space="preserve">.) </w:t>
      </w:r>
      <w:r>
        <w:t>изгр</w:t>
      </w:r>
      <w:r>
        <w:t>аждане</w:t>
      </w:r>
      <w:r>
        <w:t xml:space="preserve"> </w:t>
      </w:r>
      <w:r>
        <w:t>на</w:t>
      </w:r>
      <w:r>
        <w:t xml:space="preserve"> </w:t>
      </w:r>
      <w:r>
        <w:t>физическа</w:t>
      </w:r>
      <w:r>
        <w:t xml:space="preserve"> </w:t>
      </w:r>
      <w:r>
        <w:t>инфраструктура</w:t>
      </w:r>
      <w:r>
        <w:t xml:space="preserve"> </w:t>
      </w:r>
      <w:r>
        <w:t>за</w:t>
      </w:r>
      <w:r>
        <w:t xml:space="preserve"> </w:t>
      </w:r>
      <w:r>
        <w:t>разполагане</w:t>
      </w:r>
      <w:r>
        <w:t xml:space="preserve"> </w:t>
      </w:r>
      <w:r>
        <w:t>на</w:t>
      </w:r>
      <w:r>
        <w:t xml:space="preserve"> </w:t>
      </w:r>
      <w:r>
        <w:t>кабелни</w:t>
      </w:r>
      <w:r>
        <w:t xml:space="preserve"> </w:t>
      </w:r>
      <w:r>
        <w:t>електронни</w:t>
      </w:r>
      <w:r>
        <w:t xml:space="preserve"> </w:t>
      </w:r>
      <w:r>
        <w:t>съобщителни</w:t>
      </w:r>
      <w:r>
        <w:t xml:space="preserve"> </w:t>
      </w:r>
      <w:r>
        <w:t>мрежи</w:t>
      </w:r>
      <w:r>
        <w:t xml:space="preserve"> </w:t>
      </w:r>
      <w:r>
        <w:t>в</w:t>
      </w:r>
      <w:r>
        <w:t xml:space="preserve"> </w:t>
      </w:r>
      <w:r>
        <w:t>сгради</w:t>
      </w:r>
      <w:r>
        <w:t xml:space="preserve">, </w:t>
      </w:r>
      <w:r>
        <w:t>в</w:t>
      </w:r>
      <w:r>
        <w:t xml:space="preserve"> </w:t>
      </w:r>
      <w:r>
        <w:t>т</w:t>
      </w:r>
      <w:r>
        <w:t>.</w:t>
      </w:r>
      <w:r>
        <w:t>ч</w:t>
      </w:r>
      <w:r>
        <w:t xml:space="preserve">. </w:t>
      </w:r>
      <w:r>
        <w:t>в</w:t>
      </w:r>
      <w:r>
        <w:t xml:space="preserve"> </w:t>
      </w:r>
      <w:r>
        <w:t>режим</w:t>
      </w:r>
      <w:r>
        <w:t xml:space="preserve"> </w:t>
      </w:r>
      <w:r>
        <w:t>на</w:t>
      </w:r>
      <w:r>
        <w:t xml:space="preserve"> </w:t>
      </w:r>
      <w:r>
        <w:t>съсобственост</w:t>
      </w:r>
      <w:r>
        <w:t xml:space="preserve"> </w:t>
      </w:r>
      <w:r>
        <w:t>или</w:t>
      </w:r>
      <w:r>
        <w:t xml:space="preserve"> </w:t>
      </w:r>
      <w:r>
        <w:t>етажна</w:t>
      </w:r>
      <w:r>
        <w:t xml:space="preserve"> </w:t>
      </w:r>
      <w:r>
        <w:t>собственост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16.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9.03.2018 </w:t>
      </w:r>
      <w:r>
        <w:t>г</w:t>
      </w:r>
      <w:r>
        <w:t xml:space="preserve">.)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физическа</w:t>
      </w:r>
      <w:r>
        <w:t xml:space="preserve"> </w:t>
      </w:r>
      <w:r>
        <w:t>инфраструктура</w:t>
      </w:r>
      <w:r>
        <w:t xml:space="preserve"> </w:t>
      </w:r>
      <w:r>
        <w:t>за</w:t>
      </w:r>
      <w:r>
        <w:t xml:space="preserve"> </w:t>
      </w:r>
      <w:r>
        <w:t>разполагане</w:t>
      </w:r>
      <w:r>
        <w:t xml:space="preserve"> </w:t>
      </w:r>
      <w:r>
        <w:t>на</w:t>
      </w:r>
      <w:r>
        <w:t xml:space="preserve"> </w:t>
      </w:r>
      <w:r>
        <w:t>кабелни</w:t>
      </w:r>
      <w:r>
        <w:t xml:space="preserve"> </w:t>
      </w:r>
      <w:r>
        <w:t>електронни</w:t>
      </w:r>
      <w:r>
        <w:t xml:space="preserve"> </w:t>
      </w:r>
      <w:r>
        <w:t>съобщителни</w:t>
      </w:r>
      <w:r>
        <w:t xml:space="preserve"> </w:t>
      </w:r>
      <w:r>
        <w:t>мрежи</w:t>
      </w:r>
      <w:r>
        <w:t xml:space="preserve"> </w:t>
      </w:r>
      <w:r>
        <w:t>от</w:t>
      </w:r>
      <w:r>
        <w:t xml:space="preserve"> </w:t>
      </w:r>
      <w:r>
        <w:t>регулационната</w:t>
      </w:r>
      <w:r>
        <w:t xml:space="preserve"> </w:t>
      </w:r>
      <w:r>
        <w:t>линия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изгражда</w:t>
      </w:r>
      <w:r>
        <w:t xml:space="preserve">, </w:t>
      </w:r>
      <w:r>
        <w:t>до</w:t>
      </w:r>
      <w:r>
        <w:t xml:space="preserve"> </w:t>
      </w:r>
      <w:r>
        <w:t>входната</w:t>
      </w:r>
      <w:r>
        <w:t xml:space="preserve"> </w:t>
      </w:r>
      <w:r>
        <w:t>точка</w:t>
      </w:r>
      <w:r>
        <w:t xml:space="preserve"> </w:t>
      </w:r>
      <w:r>
        <w:t>на</w:t>
      </w:r>
      <w:r>
        <w:t xml:space="preserve"> </w:t>
      </w:r>
      <w:r>
        <w:t>мрежата</w:t>
      </w:r>
      <w:r>
        <w:t xml:space="preserve"> </w:t>
      </w:r>
      <w:r>
        <w:t>в</w:t>
      </w:r>
      <w:r>
        <w:t xml:space="preserve"> </w:t>
      </w:r>
      <w:r>
        <w:t>сградата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17.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оранжерии</w:t>
      </w:r>
      <w:r>
        <w:t xml:space="preserve"> </w:t>
      </w:r>
      <w:r>
        <w:t>с</w:t>
      </w:r>
      <w:r>
        <w:t xml:space="preserve"> </w:t>
      </w:r>
      <w:r>
        <w:t>площ</w:t>
      </w:r>
      <w:r>
        <w:t xml:space="preserve"> </w:t>
      </w:r>
      <w:r>
        <w:t>от</w:t>
      </w:r>
      <w:r>
        <w:t xml:space="preserve"> 200 </w:t>
      </w:r>
      <w:r>
        <w:t>кв</w:t>
      </w:r>
      <w:r>
        <w:t xml:space="preserve">. </w:t>
      </w:r>
      <w:r>
        <w:t>м</w:t>
      </w:r>
      <w:r>
        <w:t xml:space="preserve"> </w:t>
      </w:r>
      <w:r>
        <w:t>до</w:t>
      </w:r>
      <w:r>
        <w:t xml:space="preserve"> 1000 </w:t>
      </w:r>
      <w:r>
        <w:t>кв</w:t>
      </w:r>
      <w:r>
        <w:t xml:space="preserve">. </w:t>
      </w:r>
      <w:r>
        <w:t>м</w:t>
      </w:r>
      <w:r>
        <w:t xml:space="preserve"> </w:t>
      </w:r>
      <w:r>
        <w:t>включително</w:t>
      </w:r>
      <w:r>
        <w:t xml:space="preserve">, </w:t>
      </w:r>
      <w:r>
        <w:t>без</w:t>
      </w:r>
      <w:r>
        <w:t xml:space="preserve"> </w:t>
      </w:r>
      <w:r>
        <w:t>съпътстващи</w:t>
      </w:r>
      <w:r>
        <w:t xml:space="preserve"> </w:t>
      </w:r>
      <w:r>
        <w:t>производствени</w:t>
      </w:r>
      <w:r>
        <w:t xml:space="preserve"> </w:t>
      </w:r>
      <w:r>
        <w:t>инсталации</w:t>
      </w:r>
      <w:r>
        <w:t xml:space="preserve"> </w:t>
      </w:r>
      <w:r>
        <w:t>и</w:t>
      </w:r>
      <w:r>
        <w:t xml:space="preserve"> </w:t>
      </w:r>
      <w:r>
        <w:t>без</w:t>
      </w:r>
      <w:r>
        <w:t xml:space="preserve"> </w:t>
      </w:r>
      <w:r>
        <w:t>помощни</w:t>
      </w:r>
      <w:r>
        <w:t xml:space="preserve"> (</w:t>
      </w:r>
      <w:r>
        <w:t>обслужващи</w:t>
      </w:r>
      <w:r>
        <w:t xml:space="preserve">)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постройки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35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3.05.2011 </w:t>
      </w:r>
      <w:r>
        <w:t>г</w:t>
      </w:r>
      <w:r>
        <w:t xml:space="preserve">., </w:t>
      </w:r>
      <w:r>
        <w:t>бр</w:t>
      </w:r>
      <w:r>
        <w:t xml:space="preserve">. 29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10.04.2012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42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7.06.2022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20.01.2023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86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13.10.2023 </w:t>
      </w:r>
      <w:r>
        <w:t>г</w:t>
      </w:r>
      <w:r>
        <w:t xml:space="preserve">.) </w:t>
      </w:r>
      <w:r>
        <w:t>За</w:t>
      </w:r>
      <w:r>
        <w:t xml:space="preserve"> </w:t>
      </w:r>
      <w:r>
        <w:t>строежите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1, 3, 4, 5, 6, 7 </w:t>
      </w:r>
      <w:r>
        <w:t>и</w:t>
      </w:r>
      <w:r>
        <w:t xml:space="preserve"> 17 </w:t>
      </w:r>
      <w:r>
        <w:t>се</w:t>
      </w:r>
      <w:r>
        <w:t xml:space="preserve"> </w:t>
      </w:r>
      <w:r>
        <w:t>представя</w:t>
      </w:r>
      <w:r>
        <w:t xml:space="preserve"> </w:t>
      </w:r>
      <w:r>
        <w:t>проектно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инженер</w:t>
      </w:r>
      <w:r>
        <w:t>-</w:t>
      </w:r>
      <w:r>
        <w:t>конструкт</w:t>
      </w:r>
      <w:r>
        <w:t>ор</w:t>
      </w:r>
      <w:r>
        <w:t xml:space="preserve"> </w:t>
      </w:r>
      <w:r>
        <w:t>с</w:t>
      </w:r>
      <w:r>
        <w:t xml:space="preserve"> </w:t>
      </w:r>
      <w:r>
        <w:t>указания</w:t>
      </w:r>
      <w:r>
        <w:t xml:space="preserve"> </w:t>
      </w:r>
      <w:r>
        <w:t>за</w:t>
      </w:r>
      <w:r>
        <w:t xml:space="preserve"> </w:t>
      </w:r>
      <w:r>
        <w:t>изпълнението</w:t>
      </w:r>
      <w:r>
        <w:t xml:space="preserve"> </w:t>
      </w:r>
      <w:r>
        <w:t>им</w:t>
      </w:r>
      <w:r>
        <w:t xml:space="preserve">, </w:t>
      </w:r>
      <w:r>
        <w:t>а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14 - </w:t>
      </w:r>
      <w:r>
        <w:t>се</w:t>
      </w:r>
      <w:r>
        <w:t xml:space="preserve"> </w:t>
      </w:r>
      <w:r>
        <w:t>представят</w:t>
      </w:r>
      <w:r>
        <w:t xml:space="preserve"> </w:t>
      </w:r>
      <w:r>
        <w:t>проектни</w:t>
      </w:r>
      <w:r>
        <w:t xml:space="preserve"> </w:t>
      </w:r>
      <w:r>
        <w:t>решения</w:t>
      </w:r>
      <w:r>
        <w:t xml:space="preserve"> </w:t>
      </w:r>
      <w:r>
        <w:t>на</w:t>
      </w:r>
      <w:r>
        <w:t xml:space="preserve"> </w:t>
      </w:r>
      <w:r>
        <w:t>инженер</w:t>
      </w:r>
      <w:r>
        <w:t>-</w:t>
      </w:r>
      <w:r>
        <w:t>конструктор</w:t>
      </w:r>
      <w:r>
        <w:t xml:space="preserve">, </w:t>
      </w:r>
      <w:r>
        <w:t>на</w:t>
      </w:r>
      <w:r>
        <w:t xml:space="preserve"> </w:t>
      </w:r>
      <w:r>
        <w:t>електроинженер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инженер</w:t>
      </w:r>
      <w:r>
        <w:t xml:space="preserve"> </w:t>
      </w:r>
      <w:r>
        <w:t>по</w:t>
      </w:r>
      <w:r>
        <w:t xml:space="preserve"> </w:t>
      </w:r>
      <w:r>
        <w:t>топлотехника</w:t>
      </w:r>
      <w:r>
        <w:t xml:space="preserve"> </w:t>
      </w:r>
      <w:r>
        <w:t>с</w:t>
      </w:r>
      <w:r>
        <w:t xml:space="preserve"> </w:t>
      </w:r>
      <w:r>
        <w:t>чертежи</w:t>
      </w:r>
      <w:r>
        <w:t xml:space="preserve">, </w:t>
      </w:r>
      <w:r>
        <w:t>схеми</w:t>
      </w:r>
      <w:r>
        <w:t xml:space="preserve">, </w:t>
      </w:r>
      <w:r>
        <w:t>изчисления</w:t>
      </w:r>
      <w:r>
        <w:t xml:space="preserve"> </w:t>
      </w:r>
      <w:r>
        <w:t>и</w:t>
      </w:r>
      <w:r>
        <w:t xml:space="preserve"> </w:t>
      </w:r>
      <w:r>
        <w:t>указания</w:t>
      </w:r>
      <w:r>
        <w:t xml:space="preserve"> </w:t>
      </w:r>
      <w:r>
        <w:t>за</w:t>
      </w:r>
      <w:r>
        <w:t xml:space="preserve"> </w:t>
      </w:r>
      <w:r>
        <w:t>изпълнението</w:t>
      </w:r>
      <w:r>
        <w:t xml:space="preserve"> </w:t>
      </w:r>
      <w:r>
        <w:t>им</w:t>
      </w:r>
      <w:r>
        <w:t xml:space="preserve">, </w:t>
      </w:r>
      <w:r>
        <w:t>и</w:t>
      </w:r>
      <w:r>
        <w:t xml:space="preserve"> </w:t>
      </w:r>
      <w:r>
        <w:t>проектно</w:t>
      </w:r>
      <w:r>
        <w:t xml:space="preserve"> </w:t>
      </w:r>
      <w:r>
        <w:t>решение</w:t>
      </w:r>
      <w:r>
        <w:t xml:space="preserve">, </w:t>
      </w:r>
      <w:r>
        <w:t>с</w:t>
      </w:r>
      <w:r>
        <w:t xml:space="preserve"> </w:t>
      </w:r>
      <w:r>
        <w:t>което</w:t>
      </w:r>
      <w:r>
        <w:t xml:space="preserve"> </w:t>
      </w:r>
      <w:r>
        <w:t>са</w:t>
      </w:r>
      <w:r>
        <w:t xml:space="preserve"> </w:t>
      </w:r>
      <w:r>
        <w:t>о</w:t>
      </w:r>
      <w:r>
        <w:t>пределени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присъединяване</w:t>
      </w:r>
      <w:r>
        <w:t xml:space="preserve"> </w:t>
      </w:r>
      <w:r>
        <w:t>към</w:t>
      </w:r>
      <w:r>
        <w:t xml:space="preserve"> </w:t>
      </w:r>
      <w:r>
        <w:t>разпределителната</w:t>
      </w:r>
      <w:r>
        <w:t xml:space="preserve"> </w:t>
      </w:r>
      <w:r>
        <w:t>мрежа</w:t>
      </w:r>
      <w:r>
        <w:t xml:space="preserve">. </w:t>
      </w:r>
      <w:r>
        <w:t>За</w:t>
      </w:r>
      <w:r>
        <w:t xml:space="preserve"> </w:t>
      </w:r>
      <w:r>
        <w:t>строежите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>. 14</w:t>
      </w:r>
      <w:r>
        <w:t>а</w:t>
      </w:r>
      <w:r>
        <w:t xml:space="preserve"> </w:t>
      </w:r>
      <w:r>
        <w:t>се</w:t>
      </w:r>
      <w:r>
        <w:t xml:space="preserve"> </w:t>
      </w:r>
      <w:r>
        <w:t>представят</w:t>
      </w:r>
      <w:r>
        <w:t xml:space="preserve"> </w:t>
      </w:r>
      <w:r>
        <w:t>проектно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инженер</w:t>
      </w:r>
      <w:r>
        <w:t>-</w:t>
      </w:r>
      <w:r>
        <w:t>конструктор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електроинженер</w:t>
      </w:r>
      <w:r>
        <w:t xml:space="preserve"> </w:t>
      </w:r>
      <w:r>
        <w:t>с</w:t>
      </w:r>
      <w:r>
        <w:t xml:space="preserve"> </w:t>
      </w:r>
      <w:r>
        <w:t>чертежи</w:t>
      </w:r>
      <w:r>
        <w:t xml:space="preserve">, </w:t>
      </w:r>
      <w:r>
        <w:t>схеми</w:t>
      </w:r>
      <w:r>
        <w:t xml:space="preserve">, </w:t>
      </w:r>
      <w:r>
        <w:t>изчисления</w:t>
      </w:r>
      <w:r>
        <w:t xml:space="preserve"> </w:t>
      </w:r>
      <w:r>
        <w:t>и</w:t>
      </w:r>
      <w:r>
        <w:t xml:space="preserve"> </w:t>
      </w:r>
      <w:r>
        <w:t>указания</w:t>
      </w:r>
      <w:r>
        <w:t xml:space="preserve"> </w:t>
      </w:r>
      <w:r>
        <w:t>за</w:t>
      </w:r>
      <w:r>
        <w:t xml:space="preserve"> </w:t>
      </w:r>
      <w:r>
        <w:t>изпълнението</w:t>
      </w:r>
      <w:r>
        <w:t xml:space="preserve"> </w:t>
      </w:r>
      <w:r>
        <w:t>им</w:t>
      </w:r>
      <w:r>
        <w:t xml:space="preserve"> </w:t>
      </w:r>
      <w:r>
        <w:t>и</w:t>
      </w:r>
      <w:r>
        <w:t xml:space="preserve"> </w:t>
      </w:r>
      <w:r>
        <w:t>допълнително</w:t>
      </w:r>
      <w:r>
        <w:t xml:space="preserve"> </w:t>
      </w:r>
      <w:r>
        <w:t>споразумен</w:t>
      </w:r>
      <w:r>
        <w:t>ие</w:t>
      </w:r>
      <w:r>
        <w:t xml:space="preserve"> </w:t>
      </w:r>
      <w:r>
        <w:t>към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и</w:t>
      </w:r>
      <w:r>
        <w:t xml:space="preserve"> </w:t>
      </w:r>
      <w:r>
        <w:t>пренос</w:t>
      </w:r>
      <w:r>
        <w:t xml:space="preserve">, </w:t>
      </w:r>
      <w:r>
        <w:t>сключено</w:t>
      </w:r>
      <w:r>
        <w:t xml:space="preserve"> </w:t>
      </w:r>
      <w:r>
        <w:t>между</w:t>
      </w:r>
      <w:r>
        <w:t xml:space="preserve"> </w:t>
      </w:r>
      <w:r>
        <w:t>крайния</w:t>
      </w:r>
      <w:r>
        <w:t xml:space="preserve"> </w:t>
      </w:r>
      <w:r>
        <w:t>клиент</w:t>
      </w:r>
      <w:r>
        <w:t xml:space="preserve"> </w:t>
      </w:r>
      <w:r>
        <w:t>и</w:t>
      </w:r>
      <w:r>
        <w:t xml:space="preserve"> </w:t>
      </w:r>
      <w:r>
        <w:t>оператор</w:t>
      </w:r>
      <w:r>
        <w:t xml:space="preserve"> </w:t>
      </w:r>
      <w:r>
        <w:t>на</w:t>
      </w:r>
      <w:r>
        <w:t xml:space="preserve"> </w:t>
      </w:r>
      <w:r>
        <w:t>електропреносната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електроразпределителна</w:t>
      </w:r>
      <w:r>
        <w:t xml:space="preserve"> </w:t>
      </w:r>
      <w:r>
        <w:t>или</w:t>
      </w:r>
      <w:r>
        <w:t xml:space="preserve"> </w:t>
      </w:r>
      <w:r>
        <w:t>затворена</w:t>
      </w:r>
      <w:r>
        <w:t xml:space="preserve"> </w:t>
      </w:r>
      <w:r>
        <w:t>електроразпределителна</w:t>
      </w:r>
      <w:r>
        <w:t xml:space="preserve"> </w:t>
      </w:r>
      <w:r>
        <w:t>мрежа</w:t>
      </w:r>
      <w:r>
        <w:t xml:space="preserve">. </w:t>
      </w:r>
      <w:r>
        <w:t>За</w:t>
      </w:r>
      <w:r>
        <w:t xml:space="preserve"> </w:t>
      </w:r>
      <w:r>
        <w:t>строежите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8 </w:t>
      </w:r>
      <w:r>
        <w:t>се</w:t>
      </w:r>
      <w:r>
        <w:t xml:space="preserve"> </w:t>
      </w:r>
      <w:r>
        <w:t>представя</w:t>
      </w:r>
      <w:r>
        <w:t xml:space="preserve"> </w:t>
      </w:r>
      <w:r>
        <w:t>геоложки</w:t>
      </w:r>
      <w:r>
        <w:t xml:space="preserve"> </w:t>
      </w:r>
      <w:r>
        <w:t>доклад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хидрогеот</w:t>
      </w:r>
      <w:r>
        <w:t>ермална</w:t>
      </w:r>
      <w:r>
        <w:t xml:space="preserve"> </w:t>
      </w:r>
      <w:r>
        <w:t>система</w:t>
      </w:r>
      <w:r>
        <w:t xml:space="preserve"> </w:t>
      </w:r>
      <w:r>
        <w:t>–</w:t>
      </w:r>
      <w:r>
        <w:t xml:space="preserve"> </w:t>
      </w:r>
      <w:r>
        <w:t>хидрогеоложки</w:t>
      </w:r>
      <w:r>
        <w:t xml:space="preserve"> </w:t>
      </w:r>
      <w:r>
        <w:t>доклад</w:t>
      </w:r>
      <w:r>
        <w:t xml:space="preserve">, </w:t>
      </w:r>
      <w:r>
        <w:t>изготвени</w:t>
      </w:r>
      <w:r>
        <w:t xml:space="preserve"> </w:t>
      </w:r>
      <w:r>
        <w:t>съгласно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135,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водите</w:t>
      </w:r>
      <w:r>
        <w:t xml:space="preserve">, </w:t>
      </w:r>
      <w:r>
        <w:t>проектно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инженер</w:t>
      </w:r>
      <w:r>
        <w:t xml:space="preserve"> </w:t>
      </w:r>
      <w:r>
        <w:t>по</w:t>
      </w:r>
      <w:r>
        <w:t xml:space="preserve"> </w:t>
      </w:r>
      <w:r>
        <w:t>топлотехника</w:t>
      </w:r>
      <w:r>
        <w:t xml:space="preserve"> </w:t>
      </w:r>
      <w:r>
        <w:t>с</w:t>
      </w:r>
      <w:r>
        <w:t xml:space="preserve"> </w:t>
      </w:r>
      <w:r>
        <w:t>чертежи</w:t>
      </w:r>
      <w:r>
        <w:t xml:space="preserve">, </w:t>
      </w:r>
      <w:r>
        <w:t>схеми</w:t>
      </w:r>
      <w:r>
        <w:t xml:space="preserve">, </w:t>
      </w:r>
      <w:r>
        <w:t>изчисления</w:t>
      </w:r>
      <w:r>
        <w:t xml:space="preserve"> </w:t>
      </w:r>
      <w:r>
        <w:t>и</w:t>
      </w:r>
      <w:r>
        <w:t xml:space="preserve"> </w:t>
      </w:r>
      <w:r>
        <w:t>указания</w:t>
      </w:r>
      <w:r>
        <w:t xml:space="preserve"> </w:t>
      </w:r>
      <w:r>
        <w:t>за</w:t>
      </w:r>
      <w:r>
        <w:t xml:space="preserve"> </w:t>
      </w:r>
      <w:r>
        <w:t>изпълнението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54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За</w:t>
      </w:r>
      <w:r>
        <w:t xml:space="preserve"> </w:t>
      </w:r>
      <w:r>
        <w:t>недвижими</w:t>
      </w:r>
      <w:r>
        <w:t xml:space="preserve"> </w:t>
      </w:r>
      <w:r>
        <w:t>културни</w:t>
      </w:r>
      <w:r>
        <w:t xml:space="preserve"> </w:t>
      </w:r>
      <w:r>
        <w:t>ценности</w:t>
      </w:r>
      <w:r>
        <w:t xml:space="preserve"> </w:t>
      </w:r>
      <w:r>
        <w:t>в</w:t>
      </w:r>
      <w:r>
        <w:t xml:space="preserve"> </w:t>
      </w:r>
      <w:r>
        <w:t>техните</w:t>
      </w:r>
      <w:r>
        <w:t xml:space="preserve"> </w:t>
      </w:r>
      <w:r>
        <w:t>граници</w:t>
      </w:r>
      <w:r>
        <w:t xml:space="preserve"> </w:t>
      </w:r>
      <w:r>
        <w:t>и</w:t>
      </w:r>
      <w:r>
        <w:t xml:space="preserve"> </w:t>
      </w:r>
      <w:r>
        <w:t>охранителни</w:t>
      </w:r>
      <w:r>
        <w:t xml:space="preserve"> </w:t>
      </w:r>
      <w:r>
        <w:t>зони</w:t>
      </w:r>
      <w:r>
        <w:t xml:space="preserve"> </w:t>
      </w:r>
      <w:r>
        <w:t>строежите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разрешават</w:t>
      </w:r>
      <w:r>
        <w:t xml:space="preserve"> </w:t>
      </w:r>
      <w:r>
        <w:t>след</w:t>
      </w:r>
      <w:r>
        <w:t xml:space="preserve"> </w:t>
      </w:r>
      <w:r>
        <w:t>съгласуване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културното</w:t>
      </w:r>
      <w:r>
        <w:t xml:space="preserve"> </w:t>
      </w:r>
      <w:r>
        <w:t>наследство</w:t>
      </w:r>
      <w:r>
        <w:t xml:space="preserve">. </w:t>
      </w:r>
      <w:r>
        <w:t>Съгласуването</w:t>
      </w:r>
      <w:r>
        <w:t xml:space="preserve"> </w:t>
      </w:r>
      <w:r>
        <w:t>с</w:t>
      </w:r>
      <w:r>
        <w:t>е</w:t>
      </w:r>
      <w:r>
        <w:t xml:space="preserve"> </w:t>
      </w:r>
      <w:r>
        <w:t>извършва</w:t>
      </w:r>
      <w:r>
        <w:t xml:space="preserve"> </w:t>
      </w:r>
      <w:r>
        <w:t>служебно</w:t>
      </w:r>
      <w:r>
        <w:t xml:space="preserve">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главния</w:t>
      </w:r>
      <w:r>
        <w:t xml:space="preserve"> </w:t>
      </w:r>
      <w:r>
        <w:t>архитект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9.03.2018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20.01.2023 </w:t>
      </w:r>
      <w:r>
        <w:t>г</w:t>
      </w:r>
      <w:r>
        <w:t xml:space="preserve">.) </w:t>
      </w:r>
      <w:r>
        <w:t>За</w:t>
      </w:r>
      <w:r>
        <w:t xml:space="preserve"> </w:t>
      </w:r>
      <w:r>
        <w:t>строежите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15 </w:t>
      </w:r>
      <w:r>
        <w:t>и</w:t>
      </w:r>
      <w:r>
        <w:t xml:space="preserve"> 16 </w:t>
      </w:r>
      <w:r>
        <w:t>се</w:t>
      </w:r>
      <w:r>
        <w:t xml:space="preserve"> </w:t>
      </w:r>
      <w:r>
        <w:t>представят</w:t>
      </w:r>
      <w:r>
        <w:t xml:space="preserve"> </w:t>
      </w:r>
      <w:r>
        <w:t>договор</w:t>
      </w:r>
      <w:r>
        <w:t xml:space="preserve"> </w:t>
      </w:r>
      <w:r>
        <w:t>със</w:t>
      </w:r>
      <w:r>
        <w:t xml:space="preserve"> </w:t>
      </w:r>
      <w:r>
        <w:t>собственика</w:t>
      </w:r>
      <w:r>
        <w:t xml:space="preserve"> </w:t>
      </w:r>
      <w:r>
        <w:t>и</w:t>
      </w:r>
      <w:r>
        <w:t xml:space="preserve"> </w:t>
      </w:r>
      <w:r>
        <w:t>проектни</w:t>
      </w:r>
      <w:r>
        <w:t xml:space="preserve"> </w:t>
      </w:r>
      <w:r>
        <w:t>ре</w:t>
      </w:r>
      <w:r>
        <w:t>шения</w:t>
      </w:r>
      <w:r>
        <w:t xml:space="preserve"> </w:t>
      </w:r>
      <w:r>
        <w:t>на</w:t>
      </w:r>
      <w:r>
        <w:t xml:space="preserve"> </w:t>
      </w:r>
      <w:r>
        <w:t>инженер</w:t>
      </w:r>
      <w:r>
        <w:t>-</w:t>
      </w:r>
      <w:r>
        <w:t>конструктор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инженер</w:t>
      </w:r>
      <w:r>
        <w:t xml:space="preserve"> </w:t>
      </w:r>
      <w:r>
        <w:t>с</w:t>
      </w:r>
      <w:r>
        <w:t xml:space="preserve"> </w:t>
      </w:r>
      <w:r>
        <w:t>професионална</w:t>
      </w:r>
      <w:r>
        <w:t xml:space="preserve"> </w:t>
      </w:r>
      <w:r>
        <w:t>квалификация</w:t>
      </w:r>
      <w:r>
        <w:t xml:space="preserve"> </w:t>
      </w:r>
      <w:r>
        <w:t>в</w:t>
      </w:r>
      <w:r>
        <w:t xml:space="preserve"> </w:t>
      </w:r>
      <w:r>
        <w:t>областта</w:t>
      </w:r>
      <w:r>
        <w:t xml:space="preserve"> </w:t>
      </w:r>
      <w:r>
        <w:t>на</w:t>
      </w:r>
      <w:r>
        <w:t xml:space="preserve"> </w:t>
      </w:r>
      <w:r>
        <w:t>съобщенията</w:t>
      </w:r>
      <w:r>
        <w:t xml:space="preserve">, </w:t>
      </w:r>
      <w:r>
        <w:t>с</w:t>
      </w:r>
      <w:r>
        <w:t xml:space="preserve"> </w:t>
      </w:r>
      <w:r>
        <w:t>чертежи</w:t>
      </w:r>
      <w:r>
        <w:t xml:space="preserve">, </w:t>
      </w:r>
      <w:r>
        <w:t>схеми</w:t>
      </w:r>
      <w:r>
        <w:t xml:space="preserve">, </w:t>
      </w:r>
      <w:r>
        <w:t>записка</w:t>
      </w:r>
      <w:r>
        <w:t xml:space="preserve"> </w:t>
      </w:r>
      <w:r>
        <w:t>с</w:t>
      </w:r>
      <w:r>
        <w:t xml:space="preserve"> </w:t>
      </w:r>
      <w:r>
        <w:t>техническите</w:t>
      </w:r>
      <w:r>
        <w:t xml:space="preserve"> </w:t>
      </w:r>
      <w:r>
        <w:t>характеристики</w:t>
      </w:r>
      <w:r>
        <w:t xml:space="preserve"> </w:t>
      </w:r>
      <w:r>
        <w:t>на</w:t>
      </w:r>
      <w:r>
        <w:t xml:space="preserve"> </w:t>
      </w:r>
      <w:r>
        <w:t>физическата</w:t>
      </w:r>
      <w:r>
        <w:t xml:space="preserve"> </w:t>
      </w:r>
      <w:r>
        <w:t>инфраструктура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електронната</w:t>
      </w:r>
      <w:r>
        <w:t xml:space="preserve"> </w:t>
      </w:r>
      <w:r>
        <w:t>съобщителна</w:t>
      </w:r>
      <w:r>
        <w:t xml:space="preserve"> </w:t>
      </w:r>
      <w:r>
        <w:t>мрежа</w:t>
      </w:r>
      <w:r>
        <w:t xml:space="preserve">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предвижда</w:t>
      </w:r>
      <w:r>
        <w:t xml:space="preserve"> </w:t>
      </w:r>
      <w:r>
        <w:t>за</w:t>
      </w:r>
      <w:r>
        <w:t xml:space="preserve"> </w:t>
      </w:r>
      <w:r>
        <w:t>разполагане</w:t>
      </w:r>
      <w:r>
        <w:t xml:space="preserve"> </w:t>
      </w:r>
      <w:r>
        <w:t>в</w:t>
      </w:r>
      <w:r>
        <w:t xml:space="preserve"> </w:t>
      </w:r>
      <w:r>
        <w:t>нея</w:t>
      </w:r>
      <w:r>
        <w:t xml:space="preserve">, </w:t>
      </w:r>
      <w:r>
        <w:t>и</w:t>
      </w:r>
      <w:r>
        <w:t xml:space="preserve"> </w:t>
      </w:r>
      <w:r>
        <w:t>указания</w:t>
      </w:r>
      <w:r>
        <w:t xml:space="preserve"> </w:t>
      </w:r>
      <w:r>
        <w:t>за</w:t>
      </w:r>
      <w:r>
        <w:t xml:space="preserve"> </w:t>
      </w:r>
      <w:r>
        <w:t>тяхното</w:t>
      </w:r>
      <w:r>
        <w:t xml:space="preserve"> </w:t>
      </w:r>
      <w:r>
        <w:t>изпълнение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147</w:t>
      </w:r>
      <w:r>
        <w:rPr>
          <w:b/>
        </w:rPr>
        <w:t>а</w:t>
      </w:r>
      <w:r>
        <w:rPr>
          <w:b/>
        </w:rPr>
        <w:t xml:space="preserve">. </w:t>
      </w:r>
      <w:r>
        <w:t>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(1)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сгради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самостоятелни</w:t>
      </w:r>
      <w:r>
        <w:t xml:space="preserve"> </w:t>
      </w:r>
      <w:r>
        <w:t>обекти</w:t>
      </w:r>
      <w:r>
        <w:t xml:space="preserve"> </w:t>
      </w:r>
      <w:r>
        <w:t>в</w:t>
      </w:r>
      <w:r>
        <w:t xml:space="preserve"> </w:t>
      </w:r>
      <w:r>
        <w:t>сгради</w:t>
      </w:r>
      <w:r>
        <w:t xml:space="preserve"> </w:t>
      </w:r>
      <w:r>
        <w:t>без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строителни</w:t>
      </w:r>
      <w:r>
        <w:t xml:space="preserve"> </w:t>
      </w:r>
      <w:r>
        <w:t>и</w:t>
      </w:r>
      <w:r>
        <w:t xml:space="preserve"> </w:t>
      </w:r>
      <w:r>
        <w:t>монтажни</w:t>
      </w:r>
      <w:r>
        <w:t xml:space="preserve"> </w:t>
      </w:r>
      <w:r>
        <w:t>работи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след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от</w:t>
      </w:r>
      <w:r>
        <w:t xml:space="preserve"> </w:t>
      </w:r>
      <w:r>
        <w:t>главния</w:t>
      </w:r>
      <w:r>
        <w:t xml:space="preserve"> </w:t>
      </w:r>
      <w:r>
        <w:t>архитект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при</w:t>
      </w:r>
      <w:r>
        <w:t xml:space="preserve"> </w:t>
      </w:r>
      <w:r>
        <w:t>условие</w:t>
      </w:r>
      <w:r>
        <w:t xml:space="preserve"> </w:t>
      </w:r>
      <w:r>
        <w:t>че</w:t>
      </w:r>
      <w:r>
        <w:t xml:space="preserve"> </w:t>
      </w:r>
      <w:r>
        <w:t>са</w:t>
      </w:r>
      <w:r>
        <w:t xml:space="preserve"> </w:t>
      </w:r>
      <w:r>
        <w:t>спазени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38 </w:t>
      </w:r>
      <w:r>
        <w:t>или</w:t>
      </w:r>
      <w:r>
        <w:t xml:space="preserve"> 39, </w:t>
      </w:r>
      <w:r>
        <w:t>не</w:t>
      </w:r>
      <w:r>
        <w:t xml:space="preserve"> </w:t>
      </w:r>
      <w:r>
        <w:t>се</w:t>
      </w:r>
      <w:r>
        <w:t xml:space="preserve"> </w:t>
      </w:r>
      <w:r>
        <w:t>нарушават</w:t>
      </w:r>
      <w:r>
        <w:t xml:space="preserve"> </w:t>
      </w:r>
      <w:r>
        <w:t>правилата</w:t>
      </w:r>
      <w:r>
        <w:t xml:space="preserve"> </w:t>
      </w:r>
      <w:r>
        <w:t>и</w:t>
      </w:r>
      <w:r>
        <w:t xml:space="preserve"> </w:t>
      </w:r>
      <w:r>
        <w:t>нормативите</w:t>
      </w:r>
      <w:r>
        <w:t xml:space="preserve"> </w:t>
      </w:r>
      <w:r>
        <w:t>за</w:t>
      </w:r>
      <w:r>
        <w:t xml:space="preserve"> </w:t>
      </w:r>
      <w:r>
        <w:t>застрояване</w:t>
      </w:r>
      <w:r>
        <w:t xml:space="preserve"> </w:t>
      </w:r>
      <w:r>
        <w:t>и</w:t>
      </w:r>
      <w:r>
        <w:t xml:space="preserve"> </w:t>
      </w:r>
      <w:r>
        <w:t>са</w:t>
      </w:r>
      <w:r>
        <w:t xml:space="preserve"> </w:t>
      </w:r>
      <w:r>
        <w:t>представени</w:t>
      </w:r>
      <w:r>
        <w:t xml:space="preserve"> </w:t>
      </w:r>
      <w:r>
        <w:t>положителни</w:t>
      </w:r>
      <w:r>
        <w:t xml:space="preserve"> </w:t>
      </w:r>
      <w:r>
        <w:t>становища</w:t>
      </w:r>
      <w:r>
        <w:t xml:space="preserve"> </w:t>
      </w:r>
      <w:r>
        <w:t>от</w:t>
      </w:r>
      <w:r>
        <w:t xml:space="preserve"> </w:t>
      </w:r>
      <w:r>
        <w:t>съответните</w:t>
      </w:r>
      <w:r>
        <w:t xml:space="preserve"> </w:t>
      </w:r>
      <w:r>
        <w:t>компетентни</w:t>
      </w:r>
      <w:r>
        <w:t xml:space="preserve"> </w:t>
      </w:r>
      <w:r>
        <w:t>органи</w:t>
      </w:r>
      <w:r>
        <w:t xml:space="preserve"> </w:t>
      </w:r>
      <w:r>
        <w:t>относно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нормативен</w:t>
      </w:r>
      <w:r>
        <w:t xml:space="preserve"> </w:t>
      </w:r>
      <w:r>
        <w:t>акт</w:t>
      </w:r>
      <w:r>
        <w:t xml:space="preserve"> </w:t>
      </w:r>
      <w:r>
        <w:t>за</w:t>
      </w:r>
      <w:r>
        <w:t xml:space="preserve"> </w:t>
      </w:r>
      <w:r>
        <w:t>новото</w:t>
      </w:r>
      <w:r>
        <w:t xml:space="preserve"> </w:t>
      </w:r>
      <w:r>
        <w:t>предназначение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се</w:t>
      </w:r>
      <w:r>
        <w:t xml:space="preserve"> </w:t>
      </w:r>
      <w:r>
        <w:t>съобщава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38 </w:t>
      </w:r>
      <w:r>
        <w:t>или</w:t>
      </w:r>
      <w:r>
        <w:t xml:space="preserve"> 39 </w:t>
      </w:r>
      <w:r>
        <w:t>и</w:t>
      </w:r>
      <w:r>
        <w:t xml:space="preserve">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в</w:t>
      </w:r>
      <w:r>
        <w:t xml:space="preserve"> </w:t>
      </w:r>
      <w:r>
        <w:t>Единния</w:t>
      </w:r>
      <w:r>
        <w:t xml:space="preserve"> </w:t>
      </w:r>
      <w:r>
        <w:t>публичен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</w:t>
      </w:r>
      <w:r>
        <w:t>а</w:t>
      </w:r>
      <w:r>
        <w:t>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lastRenderedPageBreak/>
        <w:t>Раздел</w:t>
      </w:r>
      <w:r>
        <w:rPr>
          <w:b/>
          <w:sz w:val="36"/>
        </w:rPr>
        <w:t xml:space="preserve"> III</w:t>
      </w:r>
      <w:r>
        <w:rPr>
          <w:b/>
          <w:sz w:val="36"/>
        </w:rPr>
        <w:br/>
      </w:r>
      <w:r>
        <w:rPr>
          <w:b/>
          <w:sz w:val="36"/>
        </w:rPr>
        <w:t>Разрешаване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строителството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148.</w:t>
      </w:r>
      <w:r>
        <w:t xml:space="preserve"> (1) </w:t>
      </w:r>
      <w:r>
        <w:t>Строежи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само</w:t>
      </w:r>
      <w:r>
        <w:t xml:space="preserve"> </w:t>
      </w:r>
      <w:r>
        <w:t>ако</w:t>
      </w:r>
      <w:r>
        <w:t xml:space="preserve"> </w:t>
      </w:r>
      <w:r>
        <w:t>са</w:t>
      </w:r>
      <w:r>
        <w:t xml:space="preserve"> </w:t>
      </w:r>
      <w:r>
        <w:t>разрешени</w:t>
      </w:r>
      <w:r>
        <w:t xml:space="preserve"> </w:t>
      </w:r>
      <w:r>
        <w:t>съгласно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от</w:t>
      </w:r>
      <w:r>
        <w:t xml:space="preserve"> </w:t>
      </w:r>
      <w:r>
        <w:t>главния</w:t>
      </w:r>
      <w:r>
        <w:t xml:space="preserve"> </w:t>
      </w:r>
      <w:r>
        <w:t>архитект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</w:t>
      </w:r>
      <w:r>
        <w:t xml:space="preserve"> </w:t>
      </w:r>
      <w:r>
        <w:t>г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.)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от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областния</w:t>
      </w:r>
      <w:r>
        <w:t xml:space="preserve"> </w:t>
      </w:r>
      <w:r>
        <w:t>управител</w:t>
      </w:r>
      <w:r>
        <w:t xml:space="preserve"> - </w:t>
      </w:r>
      <w:r>
        <w:t>за</w:t>
      </w:r>
      <w:r>
        <w:t xml:space="preserve"> </w:t>
      </w:r>
      <w:r>
        <w:t>обекти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с</w:t>
      </w:r>
      <w:r>
        <w:t xml:space="preserve"> </w:t>
      </w:r>
      <w:r>
        <w:t>обхват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община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регионално</w:t>
      </w:r>
      <w:r>
        <w:t xml:space="preserve"> </w:t>
      </w:r>
      <w:r>
        <w:t>значение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.)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за</w:t>
      </w:r>
      <w:r>
        <w:t xml:space="preserve">: </w:t>
      </w:r>
    </w:p>
    <w:p w:rsidR="00000000" w:rsidRDefault="00451F33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обхват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област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национално</w:t>
      </w:r>
      <w:r>
        <w:t xml:space="preserve"> </w:t>
      </w:r>
      <w:r>
        <w:t>значение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национални</w:t>
      </w:r>
      <w:r>
        <w:t xml:space="preserve"> </w:t>
      </w:r>
      <w:r>
        <w:t>обекти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репу</w:t>
      </w:r>
      <w:r>
        <w:t>бликанските</w:t>
      </w:r>
      <w:r>
        <w:t xml:space="preserve"> </w:t>
      </w:r>
      <w:r>
        <w:t>пътища</w:t>
      </w:r>
      <w:r>
        <w:t xml:space="preserve">, </w:t>
      </w:r>
      <w:r>
        <w:t>железопътните</w:t>
      </w:r>
      <w:r>
        <w:t xml:space="preserve"> </w:t>
      </w:r>
      <w:r>
        <w:t>магистрали</w:t>
      </w:r>
      <w:r>
        <w:t xml:space="preserve"> </w:t>
      </w:r>
      <w:r>
        <w:t>и</w:t>
      </w:r>
      <w:r>
        <w:t xml:space="preserve"> </w:t>
      </w:r>
      <w:r>
        <w:t>железопътните</w:t>
      </w:r>
      <w:r>
        <w:t xml:space="preserve"> </w:t>
      </w:r>
      <w:r>
        <w:t>линии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3.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>.);</w:t>
      </w:r>
    </w:p>
    <w:p w:rsidR="00000000" w:rsidRDefault="00451F33">
      <w:pPr>
        <w:autoSpaceDE w:val="0"/>
        <w:autoSpaceDN w:val="0"/>
        <w:adjustRightInd w:val="0"/>
      </w:pPr>
      <w:r>
        <w:t>4.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1.11.2015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отбраната</w:t>
      </w:r>
      <w:r>
        <w:t xml:space="preserve">, </w:t>
      </w:r>
      <w:r>
        <w:t>съответно</w:t>
      </w:r>
      <w:r>
        <w:t xml:space="preserve"> </w:t>
      </w:r>
      <w:r>
        <w:t>от</w:t>
      </w:r>
      <w:r>
        <w:t xml:space="preserve"> </w:t>
      </w:r>
      <w:r>
        <w:t>министъ</w:t>
      </w:r>
      <w:r>
        <w:t>ра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, </w:t>
      </w:r>
      <w:r>
        <w:t>от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Национална</w:t>
      </w:r>
      <w:r>
        <w:t xml:space="preserve"> </w:t>
      </w:r>
      <w:r>
        <w:t>сигурност</w:t>
      </w:r>
      <w:r>
        <w:t xml:space="preserve">", </w:t>
      </w:r>
      <w:r>
        <w:t>от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Разузнаване</w:t>
      </w:r>
      <w:r>
        <w:t xml:space="preserve">"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Технически</w:t>
      </w:r>
      <w:r>
        <w:t xml:space="preserve"> </w:t>
      </w:r>
      <w:r>
        <w:t>операции</w:t>
      </w:r>
      <w:r>
        <w:t xml:space="preserve">" - </w:t>
      </w:r>
      <w:r>
        <w:t>за</w:t>
      </w:r>
      <w:r>
        <w:t xml:space="preserve"> </w:t>
      </w:r>
      <w:r>
        <w:t>специалните</w:t>
      </w:r>
      <w:r>
        <w:t xml:space="preserve"> </w:t>
      </w:r>
      <w:r>
        <w:t>обекти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отбраната</w:t>
      </w:r>
      <w:r>
        <w:t xml:space="preserve"> </w:t>
      </w:r>
      <w:r>
        <w:t>и</w:t>
      </w:r>
      <w:r>
        <w:t xml:space="preserve"> </w:t>
      </w:r>
      <w:r>
        <w:t>сигурността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10.04.2009 </w:t>
      </w:r>
      <w:r>
        <w:t>г</w:t>
      </w:r>
      <w:r>
        <w:t xml:space="preserve">.)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на</w:t>
      </w:r>
      <w:r>
        <w:t xml:space="preserve"> </w:t>
      </w:r>
      <w:r>
        <w:t>възложителя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одобрен</w:t>
      </w:r>
      <w:r>
        <w:t xml:space="preserve"> </w:t>
      </w:r>
      <w:r>
        <w:t>технически</w:t>
      </w:r>
      <w:r>
        <w:t xml:space="preserve"> </w:t>
      </w:r>
      <w:r>
        <w:t>или</w:t>
      </w:r>
      <w:r>
        <w:t xml:space="preserve"> </w:t>
      </w:r>
      <w:r>
        <w:t>работен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, </w:t>
      </w:r>
      <w:r>
        <w:t>когато</w:t>
      </w:r>
      <w:r>
        <w:t xml:space="preserve"> </w:t>
      </w:r>
      <w:r>
        <w:t>такъв</w:t>
      </w:r>
      <w:r>
        <w:t xml:space="preserve"> </w:t>
      </w:r>
      <w:r>
        <w:t>се</w:t>
      </w:r>
      <w:r>
        <w:t xml:space="preserve"> </w:t>
      </w:r>
      <w:r>
        <w:t>и</w:t>
      </w:r>
      <w:r>
        <w:t>зисква</w:t>
      </w:r>
      <w:r>
        <w:t xml:space="preserve">. </w:t>
      </w:r>
      <w:r>
        <w:t>Допуска</w:t>
      </w:r>
      <w:r>
        <w:t xml:space="preserve"> </w:t>
      </w:r>
      <w:r>
        <w:t>се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издаде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одобрен</w:t>
      </w:r>
      <w:r>
        <w:t xml:space="preserve"> </w:t>
      </w:r>
      <w:r>
        <w:t>идеен</w:t>
      </w:r>
      <w:r>
        <w:t xml:space="preserve"> </w:t>
      </w:r>
      <w:r>
        <w:t>проект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142, </w:t>
      </w:r>
      <w:r>
        <w:t>ал</w:t>
      </w:r>
      <w:r>
        <w:t xml:space="preserve">. 2.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едновременно</w:t>
      </w:r>
      <w:r>
        <w:t xml:space="preserve"> </w:t>
      </w:r>
      <w:r>
        <w:t>с</w:t>
      </w:r>
      <w:r>
        <w:t xml:space="preserve"> </w:t>
      </w:r>
      <w:r>
        <w:t>одобряването</w:t>
      </w:r>
      <w:r>
        <w:t xml:space="preserve"> </w:t>
      </w:r>
      <w:r>
        <w:t>на</w:t>
      </w:r>
      <w:r>
        <w:t xml:space="preserve"> </w:t>
      </w:r>
      <w:r>
        <w:t>инвестиционния</w:t>
      </w:r>
      <w:r>
        <w:t xml:space="preserve"> </w:t>
      </w:r>
      <w:r>
        <w:t>проект</w:t>
      </w:r>
      <w:r>
        <w:t xml:space="preserve">, </w:t>
      </w:r>
      <w:r>
        <w:t>когато</w:t>
      </w:r>
      <w:r>
        <w:t xml:space="preserve"> </w:t>
      </w:r>
      <w:r>
        <w:t>това</w:t>
      </w:r>
      <w:r>
        <w:t xml:space="preserve"> </w:t>
      </w:r>
      <w:r>
        <w:t>е</w:t>
      </w:r>
      <w:r>
        <w:t xml:space="preserve"> </w:t>
      </w:r>
      <w:r>
        <w:t>поискано</w:t>
      </w:r>
      <w:r>
        <w:t xml:space="preserve"> </w:t>
      </w:r>
      <w:r>
        <w:t>в</w:t>
      </w:r>
      <w:r>
        <w:t xml:space="preserve"> </w:t>
      </w:r>
      <w:r>
        <w:t>заявлението</w:t>
      </w:r>
      <w:r>
        <w:t xml:space="preserve">.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 </w:t>
      </w:r>
      <w:r>
        <w:t>в</w:t>
      </w:r>
      <w:r>
        <w:t xml:space="preserve"> </w:t>
      </w:r>
      <w:r>
        <w:t>защитени</w:t>
      </w:r>
      <w:r>
        <w:t xml:space="preserve"> </w:t>
      </w:r>
      <w:r>
        <w:t>територии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културното</w:t>
      </w:r>
      <w:r>
        <w:t xml:space="preserve"> </w:t>
      </w:r>
      <w:r>
        <w:t>наследство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културното</w:t>
      </w:r>
      <w:r>
        <w:t xml:space="preserve"> </w:t>
      </w:r>
      <w:r>
        <w:t>наследство</w:t>
      </w:r>
      <w:r>
        <w:t xml:space="preserve">.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постъпване</w:t>
      </w:r>
      <w:r>
        <w:t xml:space="preserve"> </w:t>
      </w:r>
      <w:r>
        <w:t>на</w:t>
      </w:r>
      <w:r>
        <w:t xml:space="preserve"> </w:t>
      </w:r>
      <w:r>
        <w:t>писменото</w:t>
      </w:r>
      <w:r>
        <w:t xml:space="preserve"> </w:t>
      </w:r>
      <w:r>
        <w:t>заявление</w:t>
      </w:r>
      <w:r>
        <w:t xml:space="preserve">, </w:t>
      </w:r>
      <w:r>
        <w:t>когато</w:t>
      </w:r>
      <w:r>
        <w:t xml:space="preserve"> </w:t>
      </w:r>
      <w:r>
        <w:t>има</w:t>
      </w:r>
      <w:r>
        <w:t xml:space="preserve"> </w:t>
      </w:r>
      <w:r>
        <w:t>одобрен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1.09.2012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възложител</w:t>
      </w:r>
      <w:r>
        <w:t xml:space="preserve"> </w:t>
      </w:r>
      <w:r>
        <w:t>е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има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строи</w:t>
      </w:r>
      <w:r>
        <w:t xml:space="preserve"> </w:t>
      </w:r>
      <w:r>
        <w:t>в</w:t>
      </w:r>
      <w:r>
        <w:t xml:space="preserve"> </w:t>
      </w:r>
      <w:r>
        <w:t>чужд</w:t>
      </w:r>
      <w:r>
        <w:t xml:space="preserve"> </w:t>
      </w:r>
      <w:r>
        <w:t>имот</w:t>
      </w:r>
      <w:r>
        <w:t xml:space="preserve"> </w:t>
      </w:r>
      <w:r>
        <w:t>по</w:t>
      </w:r>
      <w:r>
        <w:t xml:space="preserve"> </w:t>
      </w:r>
      <w:r>
        <w:t>силата</w:t>
      </w:r>
      <w:r>
        <w:t xml:space="preserve"> </w:t>
      </w:r>
      <w:r>
        <w:t>на</w:t>
      </w:r>
      <w:r>
        <w:t xml:space="preserve"> </w:t>
      </w:r>
      <w:r>
        <w:t>специален</w:t>
      </w:r>
      <w:r>
        <w:t xml:space="preserve"> </w:t>
      </w:r>
      <w:r>
        <w:t>закон</w:t>
      </w:r>
      <w:r>
        <w:t xml:space="preserve">,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на</w:t>
      </w:r>
      <w:r>
        <w:t xml:space="preserve"> </w:t>
      </w:r>
      <w:r>
        <w:t>възложителя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собственика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. </w:t>
      </w:r>
      <w:r>
        <w:t>Разреш</w:t>
      </w:r>
      <w:r>
        <w:t>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в</w:t>
      </w:r>
      <w:r>
        <w:t xml:space="preserve"> </w:t>
      </w:r>
      <w:r>
        <w:t>съсобствен</w:t>
      </w:r>
      <w:r>
        <w:t xml:space="preserve"> </w:t>
      </w:r>
      <w:r>
        <w:t>имот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183. 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бедствени</w:t>
      </w:r>
      <w:r>
        <w:t xml:space="preserve"> </w:t>
      </w:r>
      <w:r>
        <w:t>и</w:t>
      </w:r>
      <w:r>
        <w:t xml:space="preserve"> </w:t>
      </w:r>
      <w:r>
        <w:t>аварийни</w:t>
      </w:r>
      <w:r>
        <w:t xml:space="preserve"> </w:t>
      </w:r>
      <w:r>
        <w:t>ситуации</w:t>
      </w:r>
      <w:r>
        <w:t xml:space="preserve"> </w:t>
      </w:r>
      <w:r>
        <w:t>разрешения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по</w:t>
      </w:r>
      <w:r>
        <w:t xml:space="preserve"> </w:t>
      </w:r>
      <w:r>
        <w:t>изключение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издават</w:t>
      </w:r>
      <w:r>
        <w:t xml:space="preserve"> </w:t>
      </w:r>
      <w:r>
        <w:t>по</w:t>
      </w:r>
      <w:r>
        <w:t xml:space="preserve"> </w:t>
      </w:r>
      <w:r>
        <w:t>частични</w:t>
      </w:r>
      <w:r>
        <w:t xml:space="preserve"> </w:t>
      </w:r>
      <w:r>
        <w:t>работни</w:t>
      </w:r>
      <w:r>
        <w:t xml:space="preserve"> </w:t>
      </w:r>
      <w:r>
        <w:t>проекти</w:t>
      </w:r>
      <w:r>
        <w:t xml:space="preserve">. </w:t>
      </w:r>
      <w:r>
        <w:t>Строит</w:t>
      </w:r>
      <w:r>
        <w:t>елните</w:t>
      </w:r>
      <w:r>
        <w:t xml:space="preserve"> </w:t>
      </w:r>
      <w:r>
        <w:t>книжа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комплектуват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неотложните</w:t>
      </w:r>
      <w:r>
        <w:t xml:space="preserve"> </w:t>
      </w:r>
      <w:r>
        <w:t>аварийни</w:t>
      </w:r>
      <w:r>
        <w:t xml:space="preserve"> </w:t>
      </w:r>
      <w:r>
        <w:t>и</w:t>
      </w:r>
      <w:r>
        <w:t xml:space="preserve"> </w:t>
      </w:r>
      <w:r>
        <w:t>възстановителни</w:t>
      </w:r>
      <w:r>
        <w:t xml:space="preserve"> </w:t>
      </w:r>
      <w:r>
        <w:t>работи</w:t>
      </w:r>
      <w:r>
        <w:t xml:space="preserve"> </w:t>
      </w:r>
      <w:r>
        <w:t>или</w:t>
      </w:r>
      <w:r>
        <w:t xml:space="preserve"> </w:t>
      </w:r>
      <w:r>
        <w:t>след</w:t>
      </w:r>
      <w:r>
        <w:t xml:space="preserve"> </w:t>
      </w:r>
      <w:r>
        <w:t>изпълнението</w:t>
      </w:r>
      <w:r>
        <w:t xml:space="preserve"> </w:t>
      </w:r>
      <w:r>
        <w:t>им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предават</w:t>
      </w:r>
      <w:r>
        <w:t xml:space="preserve"> </w:t>
      </w:r>
      <w:r>
        <w:t>на</w:t>
      </w:r>
      <w:r>
        <w:t xml:space="preserve"> </w:t>
      </w:r>
      <w:r>
        <w:t>органа</w:t>
      </w:r>
      <w:r>
        <w:t xml:space="preserve">, </w:t>
      </w:r>
      <w:r>
        <w:t>компетентен</w:t>
      </w:r>
      <w:r>
        <w:t xml:space="preserve"> </w:t>
      </w:r>
      <w:r>
        <w:t>да</w:t>
      </w:r>
      <w:r>
        <w:t xml:space="preserve"> </w:t>
      </w:r>
      <w:r>
        <w:t>издаде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(7)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нов</w:t>
      </w:r>
      <w:r>
        <w:t xml:space="preserve"> </w:t>
      </w:r>
      <w:r>
        <w:t>строеж</w:t>
      </w:r>
      <w:r>
        <w:t xml:space="preserve"> </w:t>
      </w:r>
      <w:r>
        <w:t>в</w:t>
      </w:r>
      <w:r>
        <w:t xml:space="preserve"> </w:t>
      </w:r>
      <w:r>
        <w:t>недвижим</w:t>
      </w:r>
      <w:r>
        <w:t xml:space="preserve"> </w:t>
      </w:r>
      <w:r>
        <w:t>имот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съществува</w:t>
      </w:r>
      <w:r>
        <w:t xml:space="preserve"> </w:t>
      </w:r>
      <w:r>
        <w:t>незаконен</w:t>
      </w:r>
      <w:r>
        <w:t xml:space="preserve"> </w:t>
      </w:r>
      <w:r>
        <w:t>строеж</w:t>
      </w:r>
      <w:r>
        <w:t xml:space="preserve">,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на</w:t>
      </w:r>
      <w:r>
        <w:t xml:space="preserve"> </w:t>
      </w:r>
      <w:r>
        <w:t>лицето</w:t>
      </w:r>
      <w:r>
        <w:t xml:space="preserve">, </w:t>
      </w:r>
      <w:r>
        <w:t>извършило</w:t>
      </w:r>
      <w:r>
        <w:t xml:space="preserve"> </w:t>
      </w:r>
      <w:r>
        <w:t>незаконния</w:t>
      </w:r>
      <w:r>
        <w:t xml:space="preserve"> </w:t>
      </w:r>
      <w:r>
        <w:t>строеж</w:t>
      </w:r>
      <w:r>
        <w:t xml:space="preserve">, </w:t>
      </w:r>
      <w:r>
        <w:t>докато</w:t>
      </w:r>
      <w:r>
        <w:t xml:space="preserve"> </w:t>
      </w:r>
      <w:r>
        <w:t>същият</w:t>
      </w:r>
      <w:r>
        <w:t xml:space="preserve"> </w:t>
      </w:r>
      <w:r>
        <w:t>не</w:t>
      </w:r>
      <w:r>
        <w:t xml:space="preserve"> </w:t>
      </w:r>
      <w:r>
        <w:t>бъде</w:t>
      </w:r>
      <w:r>
        <w:t xml:space="preserve"> </w:t>
      </w:r>
      <w:r>
        <w:t>премахнат</w:t>
      </w:r>
      <w:r>
        <w:t xml:space="preserve"> </w:t>
      </w:r>
      <w:r>
        <w:t>или</w:t>
      </w:r>
      <w:r>
        <w:t xml:space="preserve"> </w:t>
      </w:r>
      <w:r>
        <w:t>узаконен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(8)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24.04.2012 </w:t>
      </w:r>
      <w:r>
        <w:t>г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14.08.2015 </w:t>
      </w:r>
      <w:r>
        <w:t>г</w:t>
      </w:r>
      <w:r>
        <w:t xml:space="preserve">.) </w:t>
      </w:r>
      <w:r>
        <w:t>Одобреният</w:t>
      </w:r>
      <w:r>
        <w:t xml:space="preserve"> </w:t>
      </w:r>
      <w:r>
        <w:t>инвес</w:t>
      </w:r>
      <w:r>
        <w:t>тиционен</w:t>
      </w:r>
      <w:r>
        <w:t xml:space="preserve"> </w:t>
      </w:r>
      <w:r>
        <w:t>проект</w:t>
      </w:r>
      <w:r>
        <w:t xml:space="preserve">, </w:t>
      </w:r>
      <w:r>
        <w:t>когато</w:t>
      </w:r>
      <w:r>
        <w:t xml:space="preserve"> </w:t>
      </w:r>
      <w:r>
        <w:t>такъв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, </w:t>
      </w:r>
      <w:r>
        <w:t>е</w:t>
      </w:r>
      <w:r>
        <w:t xml:space="preserve"> </w:t>
      </w:r>
      <w:r>
        <w:t>неразделна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. </w:t>
      </w:r>
      <w:r>
        <w:t>Влязло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решение</w:t>
      </w:r>
      <w:r>
        <w:t xml:space="preserve"> </w:t>
      </w:r>
      <w:r>
        <w:t>по</w:t>
      </w:r>
      <w:r>
        <w:t xml:space="preserve">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въздействието</w:t>
      </w:r>
      <w:r>
        <w:t xml:space="preserve"> </w:t>
      </w:r>
      <w:r>
        <w:t>върху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(</w:t>
      </w:r>
      <w:r>
        <w:t>ОВОС</w:t>
      </w:r>
      <w:r>
        <w:t xml:space="preserve">) </w:t>
      </w:r>
      <w:r>
        <w:t>или</w:t>
      </w:r>
      <w:r>
        <w:t xml:space="preserve"> </w:t>
      </w:r>
      <w:r>
        <w:t>решение</w:t>
      </w:r>
      <w:r>
        <w:t xml:space="preserve">, </w:t>
      </w:r>
      <w:r>
        <w:t>с</w:t>
      </w:r>
      <w:r>
        <w:t xml:space="preserve">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преценено</w:t>
      </w:r>
      <w:r>
        <w:t xml:space="preserve"> </w:t>
      </w:r>
      <w:r>
        <w:t>да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ОВОС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до</w:t>
      </w:r>
      <w:r>
        <w:t>клад</w:t>
      </w:r>
      <w:r>
        <w:t xml:space="preserve"> </w:t>
      </w:r>
      <w:r>
        <w:t>за</w:t>
      </w:r>
      <w:r>
        <w:t xml:space="preserve"> </w:t>
      </w:r>
      <w:r>
        <w:t>безопасност</w:t>
      </w:r>
      <w:r>
        <w:t xml:space="preserve"> </w:t>
      </w:r>
      <w:r>
        <w:t>за</w:t>
      </w:r>
      <w:r>
        <w:t xml:space="preserve"> </w:t>
      </w:r>
      <w:r>
        <w:t>изграждане</w:t>
      </w:r>
      <w:r>
        <w:t xml:space="preserve"> </w:t>
      </w:r>
      <w:r>
        <w:t>или</w:t>
      </w:r>
      <w:r>
        <w:t xml:space="preserve"> </w:t>
      </w:r>
      <w:r>
        <w:t>реконструкция</w:t>
      </w:r>
      <w:r>
        <w:t xml:space="preserve"> </w:t>
      </w:r>
      <w:r>
        <w:t>на</w:t>
      </w:r>
      <w:r>
        <w:t xml:space="preserve"> </w:t>
      </w:r>
      <w:r>
        <w:t>предприятие</w:t>
      </w:r>
      <w:r>
        <w:t xml:space="preserve"> </w:t>
      </w:r>
      <w:r>
        <w:lastRenderedPageBreak/>
        <w:t>и</w:t>
      </w:r>
      <w:r>
        <w:t>/</w:t>
      </w:r>
      <w:r>
        <w:t>или</w:t>
      </w:r>
      <w:r>
        <w:t xml:space="preserve"> </w:t>
      </w:r>
      <w:r>
        <w:t>съоръжение</w:t>
      </w:r>
      <w:r>
        <w:t xml:space="preserve"> </w:t>
      </w:r>
      <w:r>
        <w:t>с</w:t>
      </w:r>
      <w:r>
        <w:t xml:space="preserve"> </w:t>
      </w:r>
      <w:r>
        <w:t>висок</w:t>
      </w:r>
      <w:r>
        <w:t xml:space="preserve"> </w:t>
      </w:r>
      <w:r>
        <w:t>рисков</w:t>
      </w:r>
      <w:r>
        <w:t xml:space="preserve"> </w:t>
      </w:r>
      <w:r>
        <w:t>потенциал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, </w:t>
      </w:r>
      <w:r>
        <w:t>е</w:t>
      </w:r>
      <w:r>
        <w:t xml:space="preserve"> </w:t>
      </w:r>
      <w:r>
        <w:t>приложение</w:t>
      </w:r>
      <w:r>
        <w:t xml:space="preserve">, </w:t>
      </w:r>
      <w:r>
        <w:t>неразделна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(9)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</w:t>
      </w:r>
      <w:r>
        <w:t xml:space="preserve">53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13.07.2012 </w:t>
      </w:r>
      <w:r>
        <w:t>г</w:t>
      </w:r>
      <w:r>
        <w:t xml:space="preserve">.) </w:t>
      </w:r>
      <w:r>
        <w:t>В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вписват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всички</w:t>
      </w:r>
      <w:r>
        <w:t xml:space="preserve"> </w:t>
      </w:r>
      <w:r>
        <w:t>фактически</w:t>
      </w:r>
      <w:r>
        <w:t xml:space="preserve"> </w:t>
      </w:r>
      <w:r>
        <w:t>и</w:t>
      </w:r>
      <w:r>
        <w:t xml:space="preserve"> </w:t>
      </w:r>
      <w:r>
        <w:t>правни</w:t>
      </w:r>
      <w:r>
        <w:t xml:space="preserve"> </w:t>
      </w:r>
      <w:r>
        <w:t>основания</w:t>
      </w:r>
      <w:r>
        <w:t xml:space="preserve"> </w:t>
      </w:r>
      <w:r>
        <w:t>за</w:t>
      </w:r>
      <w:r>
        <w:t xml:space="preserve"> </w:t>
      </w:r>
      <w:r>
        <w:t>издаването</w:t>
      </w:r>
      <w:r>
        <w:t xml:space="preserve"> </w:t>
      </w:r>
      <w:r>
        <w:t>му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условията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, </w:t>
      </w:r>
      <w:r>
        <w:t>включително</w:t>
      </w:r>
      <w:r>
        <w:t xml:space="preserve"> </w:t>
      </w:r>
      <w:r>
        <w:t>оползотворяването</w:t>
      </w:r>
      <w:r>
        <w:t xml:space="preserve"> </w:t>
      </w:r>
      <w:r>
        <w:t>на</w:t>
      </w:r>
      <w:r>
        <w:t xml:space="preserve"> </w:t>
      </w:r>
      <w:r>
        <w:t>хумусния</w:t>
      </w:r>
      <w:r>
        <w:t xml:space="preserve"> </w:t>
      </w:r>
      <w:r>
        <w:t>земен</w:t>
      </w:r>
      <w:r>
        <w:t xml:space="preserve"> </w:t>
      </w:r>
      <w:r>
        <w:t>слой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3.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>.);</w:t>
      </w:r>
    </w:p>
    <w:p w:rsidR="00000000" w:rsidRDefault="00451F33">
      <w:pPr>
        <w:autoSpaceDE w:val="0"/>
        <w:autoSpaceDN w:val="0"/>
        <w:adjustRightInd w:val="0"/>
      </w:pPr>
      <w:r>
        <w:t xml:space="preserve">4. </w:t>
      </w:r>
      <w:r>
        <w:t>премахването</w:t>
      </w:r>
      <w:r>
        <w:t xml:space="preserve"> </w:t>
      </w:r>
      <w:r>
        <w:t>на</w:t>
      </w:r>
      <w:r>
        <w:t xml:space="preserve"> </w:t>
      </w:r>
      <w:r>
        <w:t>сградите</w:t>
      </w:r>
      <w:r>
        <w:t xml:space="preserve"> </w:t>
      </w:r>
      <w:r>
        <w:t>без</w:t>
      </w:r>
      <w:r>
        <w:t xml:space="preserve"> </w:t>
      </w:r>
      <w:r>
        <w:t>режим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 </w:t>
      </w:r>
      <w:r>
        <w:t>или</w:t>
      </w:r>
      <w:r>
        <w:t xml:space="preserve"> </w:t>
      </w:r>
      <w:r>
        <w:t>запазването</w:t>
      </w:r>
      <w:r>
        <w:t xml:space="preserve"> </w:t>
      </w:r>
      <w:r>
        <w:t>им</w:t>
      </w:r>
      <w:r>
        <w:t xml:space="preserve"> </w:t>
      </w:r>
      <w:r>
        <w:t>за</w:t>
      </w:r>
      <w:r>
        <w:t xml:space="preserve"> </w:t>
      </w:r>
      <w:r>
        <w:t>определен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завършването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(10)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предвижда</w:t>
      </w:r>
      <w:r>
        <w:t xml:space="preserve"> </w:t>
      </w:r>
      <w:r>
        <w:t>водоснабдяване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 </w:t>
      </w:r>
      <w:r>
        <w:t>от</w:t>
      </w:r>
      <w:r>
        <w:t xml:space="preserve"> </w:t>
      </w:r>
      <w:r>
        <w:t>собствен</w:t>
      </w:r>
      <w:r>
        <w:t xml:space="preserve"> </w:t>
      </w:r>
      <w:r>
        <w:t>водоизточник</w:t>
      </w:r>
      <w:r>
        <w:t xml:space="preserve">,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издав</w:t>
      </w:r>
      <w:r>
        <w:t>а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разпоредбите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водите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>(11)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със</w:t>
      </w:r>
      <w:r>
        <w:t xml:space="preserve"> </w:t>
      </w:r>
      <w:r>
        <w:t>забраните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118</w:t>
      </w:r>
      <w:r>
        <w:t>а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4 </w:t>
      </w:r>
      <w:r>
        <w:t>и</w:t>
      </w:r>
      <w:r>
        <w:t xml:space="preserve"> </w:t>
      </w:r>
      <w:r>
        <w:t>чл</w:t>
      </w:r>
      <w:r>
        <w:t>. 125</w:t>
      </w:r>
      <w:r>
        <w:t>а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водите</w:t>
      </w:r>
      <w:r>
        <w:t xml:space="preserve"> </w:t>
      </w:r>
      <w:r>
        <w:t>и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125 </w:t>
      </w:r>
      <w:r>
        <w:t>от</w:t>
      </w:r>
      <w:r>
        <w:t xml:space="preserve"> </w:t>
      </w:r>
      <w:r>
        <w:t>същия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(12) (</w:t>
      </w:r>
      <w:r>
        <w:t>Но</w:t>
      </w:r>
      <w:r>
        <w:t>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Общинските</w:t>
      </w:r>
      <w:r>
        <w:t xml:space="preserve"> </w:t>
      </w:r>
      <w:r>
        <w:t>органи</w:t>
      </w:r>
      <w:r>
        <w:t xml:space="preserve"> </w:t>
      </w:r>
      <w:r>
        <w:t>по</w:t>
      </w:r>
      <w:r>
        <w:t xml:space="preserve"> </w:t>
      </w:r>
      <w:r>
        <w:t>озеленяване</w:t>
      </w:r>
      <w:r>
        <w:t xml:space="preserve"> </w:t>
      </w:r>
      <w:r>
        <w:t>изготвят</w:t>
      </w:r>
      <w:r>
        <w:t xml:space="preserve"> </w:t>
      </w:r>
      <w:r>
        <w:t>констативни</w:t>
      </w:r>
      <w:r>
        <w:t xml:space="preserve"> </w:t>
      </w:r>
      <w:r>
        <w:t>актове</w:t>
      </w:r>
      <w:r>
        <w:t xml:space="preserve"> </w:t>
      </w:r>
      <w:r>
        <w:t>за</w:t>
      </w:r>
      <w:r>
        <w:t xml:space="preserve"> </w:t>
      </w:r>
      <w:r>
        <w:t>дървесната</w:t>
      </w:r>
      <w:r>
        <w:t xml:space="preserve"> </w:t>
      </w:r>
      <w:r>
        <w:t>растителност</w:t>
      </w:r>
      <w:r>
        <w:t xml:space="preserve"> </w:t>
      </w:r>
      <w:r>
        <w:t>преди</w:t>
      </w:r>
      <w:r>
        <w:t xml:space="preserve"> </w:t>
      </w:r>
      <w:r>
        <w:t>започване</w:t>
      </w:r>
      <w:r>
        <w:t xml:space="preserve"> </w:t>
      </w:r>
      <w:r>
        <w:t>и</w:t>
      </w:r>
      <w:r>
        <w:t xml:space="preserve"> </w:t>
      </w:r>
      <w:r>
        <w:t>след</w:t>
      </w:r>
      <w:r>
        <w:t xml:space="preserve"> </w:t>
      </w:r>
      <w:r>
        <w:t>завършване</w:t>
      </w:r>
      <w:r>
        <w:t xml:space="preserve"> </w:t>
      </w:r>
      <w:r>
        <w:t>на</w:t>
      </w:r>
      <w:r>
        <w:t xml:space="preserve"> </w:t>
      </w:r>
      <w:r>
        <w:t>строителството</w:t>
      </w:r>
      <w:r>
        <w:t xml:space="preserve">.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след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премахване</w:t>
      </w:r>
      <w:r>
        <w:t xml:space="preserve"> </w:t>
      </w:r>
      <w:r>
        <w:t>на</w:t>
      </w:r>
      <w:r>
        <w:t xml:space="preserve"> </w:t>
      </w:r>
      <w:r>
        <w:t>засегната</w:t>
      </w:r>
      <w:r>
        <w:t>та</w:t>
      </w:r>
      <w:r>
        <w:t xml:space="preserve"> </w:t>
      </w:r>
      <w:r>
        <w:t>от</w:t>
      </w:r>
      <w:r>
        <w:t xml:space="preserve"> </w:t>
      </w:r>
      <w:r>
        <w:t>строителството</w:t>
      </w:r>
      <w:r>
        <w:t xml:space="preserve"> </w:t>
      </w:r>
      <w:r>
        <w:t>дървесна</w:t>
      </w:r>
      <w:r>
        <w:t xml:space="preserve"> </w:t>
      </w:r>
      <w:r>
        <w:t>растителност</w:t>
      </w:r>
      <w:r>
        <w:t xml:space="preserve">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62, </w:t>
      </w:r>
      <w:r>
        <w:t>ал</w:t>
      </w:r>
      <w:r>
        <w:t xml:space="preserve">. 10. </w:t>
      </w:r>
    </w:p>
    <w:p w:rsidR="00000000" w:rsidRDefault="00451F33">
      <w:pPr>
        <w:autoSpaceDE w:val="0"/>
        <w:autoSpaceDN w:val="0"/>
        <w:adjustRightInd w:val="0"/>
      </w:pPr>
      <w:r>
        <w:t>(13)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</w:t>
      </w:r>
      <w:r>
        <w:t>а</w:t>
      </w:r>
      <w:r>
        <w:t xml:space="preserve"> </w:t>
      </w:r>
      <w:r>
        <w:t>строителни</w:t>
      </w:r>
      <w:r>
        <w:t xml:space="preserve"> </w:t>
      </w:r>
      <w:r>
        <w:t>и</w:t>
      </w:r>
      <w:r>
        <w:t xml:space="preserve"> </w:t>
      </w:r>
      <w:r>
        <w:t>монтажни</w:t>
      </w:r>
      <w:r>
        <w:t xml:space="preserve"> </w:t>
      </w:r>
      <w:r>
        <w:t>работи</w:t>
      </w:r>
      <w:r>
        <w:t xml:space="preserve">, </w:t>
      </w:r>
      <w:r>
        <w:t>като</w:t>
      </w:r>
      <w:r>
        <w:t xml:space="preserve"> </w:t>
      </w:r>
      <w:r>
        <w:t>основен</w:t>
      </w:r>
      <w:r>
        <w:t xml:space="preserve"> </w:t>
      </w:r>
      <w:r>
        <w:t>ремонт</w:t>
      </w:r>
      <w:r>
        <w:t xml:space="preserve">, </w:t>
      </w:r>
      <w:r>
        <w:t>реконструкция</w:t>
      </w:r>
      <w:r>
        <w:t xml:space="preserve">, </w:t>
      </w:r>
      <w:r>
        <w:t>основно</w:t>
      </w:r>
      <w:r>
        <w:t xml:space="preserve"> </w:t>
      </w:r>
      <w:r>
        <w:t>обновяване</w:t>
      </w:r>
      <w:r>
        <w:t xml:space="preserve">, </w:t>
      </w:r>
      <w:r>
        <w:t>преустройства</w:t>
      </w:r>
      <w:r>
        <w:t xml:space="preserve">, </w:t>
      </w:r>
      <w:r>
        <w:t>реставрация</w:t>
      </w:r>
      <w:r>
        <w:t xml:space="preserve"> </w:t>
      </w:r>
      <w:r>
        <w:t>и</w:t>
      </w:r>
      <w:r>
        <w:t xml:space="preserve"> </w:t>
      </w:r>
      <w:r>
        <w:t>адаптация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пристрояване</w:t>
      </w:r>
      <w:r>
        <w:t xml:space="preserve"> </w:t>
      </w:r>
      <w:r>
        <w:t>и</w:t>
      </w:r>
      <w:r>
        <w:t xml:space="preserve"> </w:t>
      </w:r>
      <w:r>
        <w:t>надстрояване</w:t>
      </w:r>
      <w:r>
        <w:t xml:space="preserve"> </w:t>
      </w:r>
      <w:r>
        <w:t>на</w:t>
      </w:r>
      <w:r>
        <w:t xml:space="preserve"> </w:t>
      </w:r>
      <w:r>
        <w:t>заварени</w:t>
      </w:r>
      <w:r>
        <w:t xml:space="preserve"> </w:t>
      </w:r>
      <w:r>
        <w:t>сгради</w:t>
      </w:r>
      <w:r>
        <w:t xml:space="preserve">, </w:t>
      </w:r>
      <w:r>
        <w:t>при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засяга</w:t>
      </w:r>
      <w:r>
        <w:t xml:space="preserve"> </w:t>
      </w:r>
      <w:r>
        <w:t>конструкцията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,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след</w:t>
      </w:r>
      <w:r>
        <w:t xml:space="preserve"> </w:t>
      </w:r>
      <w:r>
        <w:t>извършено</w:t>
      </w:r>
      <w:r>
        <w:t xml:space="preserve"> </w:t>
      </w:r>
      <w:r>
        <w:t>о</w:t>
      </w:r>
      <w:r>
        <w:t>бследване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176</w:t>
      </w:r>
      <w:r>
        <w:t>в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>(14)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.) </w:t>
      </w:r>
      <w:r>
        <w:t>Разрешения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, </w:t>
      </w:r>
      <w:r>
        <w:t>включително</w:t>
      </w:r>
      <w:r>
        <w:t xml:space="preserve"> </w:t>
      </w:r>
      <w:r>
        <w:t>и</w:t>
      </w:r>
      <w:r>
        <w:t xml:space="preserve"> </w:t>
      </w:r>
      <w:r>
        <w:t>тези</w:t>
      </w:r>
      <w:r>
        <w:t xml:space="preserve">, </w:t>
      </w:r>
      <w:r>
        <w:t>издавани</w:t>
      </w:r>
      <w:r>
        <w:t xml:space="preserve"> </w:t>
      </w:r>
      <w:r>
        <w:t>при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комплексен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инвестиционна</w:t>
      </w:r>
      <w:r>
        <w:t xml:space="preserve"> </w:t>
      </w:r>
      <w:r>
        <w:t>инициатива</w:t>
      </w:r>
      <w:r>
        <w:t xml:space="preserve">, </w:t>
      </w:r>
      <w:r>
        <w:t>се</w:t>
      </w:r>
      <w:r>
        <w:t xml:space="preserve"> </w:t>
      </w:r>
      <w:r>
        <w:t>издават</w:t>
      </w:r>
      <w:r>
        <w:t xml:space="preserve"> </w:t>
      </w:r>
      <w:r>
        <w:t>за</w:t>
      </w:r>
      <w:r>
        <w:t xml:space="preserve"> </w:t>
      </w:r>
      <w:r>
        <w:t>молитвени</w:t>
      </w:r>
      <w:r>
        <w:t xml:space="preserve"> </w:t>
      </w:r>
      <w:r>
        <w:t>домове</w:t>
      </w:r>
      <w:r>
        <w:t xml:space="preserve">, </w:t>
      </w:r>
      <w:r>
        <w:t>храмове</w:t>
      </w:r>
      <w:r>
        <w:t xml:space="preserve"> </w:t>
      </w:r>
      <w:r>
        <w:t>и</w:t>
      </w:r>
      <w:r>
        <w:t xml:space="preserve"> </w:t>
      </w:r>
      <w:r>
        <w:t>манас</w:t>
      </w:r>
      <w:r>
        <w:t>тири</w:t>
      </w:r>
      <w:r>
        <w:t xml:space="preserve">, </w:t>
      </w:r>
      <w:r>
        <w:t>предназначени</w:t>
      </w:r>
      <w:r>
        <w:t xml:space="preserve"> </w:t>
      </w:r>
      <w:r>
        <w:t>за</w:t>
      </w:r>
      <w:r>
        <w:t xml:space="preserve"> </w:t>
      </w:r>
      <w:r>
        <w:t>богослужебна</w:t>
      </w:r>
      <w:r>
        <w:t xml:space="preserve"> </w:t>
      </w:r>
      <w:r>
        <w:t>дейност</w:t>
      </w:r>
      <w:r>
        <w:t xml:space="preserve"> </w:t>
      </w:r>
      <w:r>
        <w:t>само</w:t>
      </w:r>
      <w:r>
        <w:t xml:space="preserve"> </w:t>
      </w:r>
      <w:r>
        <w:t>на</w:t>
      </w:r>
      <w:r>
        <w:t xml:space="preserve"> </w:t>
      </w:r>
      <w:r>
        <w:t>възложител</w:t>
      </w:r>
      <w:r>
        <w:t xml:space="preserve"> </w:t>
      </w:r>
      <w:r>
        <w:t>–</w:t>
      </w:r>
      <w:r>
        <w:t xml:space="preserve"> </w:t>
      </w:r>
      <w:r>
        <w:t>вероизповедание</w:t>
      </w:r>
      <w:r>
        <w:t xml:space="preserve"> </w:t>
      </w:r>
      <w:r>
        <w:t>или</w:t>
      </w:r>
      <w:r>
        <w:t xml:space="preserve"> </w:t>
      </w:r>
      <w:r>
        <w:t>негово</w:t>
      </w:r>
      <w:r>
        <w:t xml:space="preserve"> </w:t>
      </w:r>
      <w:r>
        <w:t>местно</w:t>
      </w:r>
      <w:r>
        <w:t xml:space="preserve"> </w:t>
      </w:r>
      <w:r>
        <w:t>поделение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вероизповеданията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(15)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Разрешенията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и</w:t>
      </w:r>
      <w:r>
        <w:t xml:space="preserve"> </w:t>
      </w:r>
      <w:r>
        <w:t>ал</w:t>
      </w:r>
      <w:r>
        <w:t xml:space="preserve">. 3, </w:t>
      </w:r>
      <w:r>
        <w:t>т</w:t>
      </w:r>
      <w:r>
        <w:t xml:space="preserve">. 1 </w:t>
      </w:r>
      <w:r>
        <w:t>и</w:t>
      </w:r>
      <w:r>
        <w:t xml:space="preserve"> 2 </w:t>
      </w:r>
      <w:r>
        <w:t>се</w:t>
      </w:r>
      <w:r>
        <w:t xml:space="preserve"> </w:t>
      </w:r>
      <w:r>
        <w:t>публикуват</w:t>
      </w:r>
      <w:r>
        <w:t xml:space="preserve"> </w:t>
      </w:r>
      <w:r>
        <w:t>в</w:t>
      </w:r>
      <w:r>
        <w:t xml:space="preserve"> </w:t>
      </w:r>
      <w:r>
        <w:t>Ед</w:t>
      </w:r>
      <w:r>
        <w:t>инния</w:t>
      </w:r>
      <w:r>
        <w:t xml:space="preserve"> </w:t>
      </w:r>
      <w:r>
        <w:t>публичен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</w:t>
      </w:r>
      <w:r>
        <w:t>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(16)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.; </w:t>
      </w:r>
      <w:r>
        <w:t>обявена</w:t>
      </w:r>
      <w:r>
        <w:t xml:space="preserve"> </w:t>
      </w:r>
      <w:r>
        <w:t>за</w:t>
      </w:r>
      <w:r>
        <w:t xml:space="preserve"> </w:t>
      </w:r>
      <w:r>
        <w:t>противоконституционна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№</w:t>
      </w:r>
      <w:r>
        <w:t xml:space="preserve"> 17 </w:t>
      </w:r>
      <w:r>
        <w:t>на</w:t>
      </w:r>
      <w:r>
        <w:t xml:space="preserve"> </w:t>
      </w:r>
      <w:r>
        <w:t>КС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- </w:t>
      </w:r>
      <w:r>
        <w:t>бр</w:t>
      </w:r>
      <w:r>
        <w:t xml:space="preserve">. 94 </w:t>
      </w:r>
      <w:r>
        <w:t>от</w:t>
      </w:r>
      <w:r>
        <w:t xml:space="preserve"> 2021 </w:t>
      </w:r>
      <w:r>
        <w:t>г</w:t>
      </w:r>
      <w:r>
        <w:t xml:space="preserve">.) </w:t>
      </w:r>
    </w:p>
    <w:p w:rsidR="00000000" w:rsidRDefault="00471A72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124575" cy="19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51F33">
      <w:pPr>
        <w:autoSpaceDE w:val="0"/>
        <w:autoSpaceDN w:val="0"/>
        <w:adjustRightInd w:val="0"/>
      </w:pPr>
    </w:p>
    <w:p w:rsidR="00000000" w:rsidRDefault="00451F33">
      <w:pPr>
        <w:autoSpaceDE w:val="0"/>
        <w:autoSpaceDN w:val="0"/>
        <w:adjustRightInd w:val="0"/>
      </w:pP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в</w:t>
      </w:r>
      <w:r>
        <w:t xml:space="preserve"> </w:t>
      </w:r>
      <w:r>
        <w:t>урегулиран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само</w:t>
      </w:r>
      <w:r>
        <w:t xml:space="preserve"> </w:t>
      </w:r>
      <w:r>
        <w:t>при</w:t>
      </w:r>
      <w:r>
        <w:t xml:space="preserve"> </w:t>
      </w:r>
      <w:r>
        <w:t>прил</w:t>
      </w:r>
      <w:r>
        <w:t>ожен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регулацията</w:t>
      </w:r>
      <w:r>
        <w:t xml:space="preserve">, </w:t>
      </w:r>
      <w:r>
        <w:t>в</w:t>
      </w:r>
      <w:r>
        <w:t xml:space="preserve"> </w:t>
      </w:r>
      <w:r>
        <w:t>т</w:t>
      </w:r>
      <w:r>
        <w:t>.</w:t>
      </w:r>
      <w:r>
        <w:t>ч</w:t>
      </w:r>
      <w:r>
        <w:t xml:space="preserve">. </w:t>
      </w:r>
      <w:r>
        <w:t>уличната</w:t>
      </w:r>
      <w:r>
        <w:t xml:space="preserve"> </w:t>
      </w:r>
      <w:r>
        <w:t>регулация</w:t>
      </w:r>
      <w:r>
        <w:t xml:space="preserve">, </w:t>
      </w:r>
      <w:r>
        <w:t>свързваща</w:t>
      </w:r>
      <w:r>
        <w:t xml:space="preserve"> </w:t>
      </w:r>
      <w:r>
        <w:t>обекта</w:t>
      </w:r>
      <w:r>
        <w:t xml:space="preserve"> </w:t>
      </w:r>
      <w:r>
        <w:t>с</w:t>
      </w:r>
      <w:r>
        <w:t xml:space="preserve"> </w:t>
      </w:r>
      <w:r>
        <w:t>уличната</w:t>
      </w:r>
      <w:r>
        <w:t xml:space="preserve"> </w:t>
      </w:r>
      <w:r>
        <w:t>или</w:t>
      </w:r>
      <w:r>
        <w:t xml:space="preserve"> </w:t>
      </w:r>
      <w:r>
        <w:t>пътна</w:t>
      </w:r>
      <w:r>
        <w:t xml:space="preserve"> </w:t>
      </w:r>
      <w:r>
        <w:t>мрежа</w:t>
      </w:r>
      <w:r>
        <w:t xml:space="preserve"> </w:t>
      </w:r>
      <w:r>
        <w:t>и</w:t>
      </w:r>
      <w:r>
        <w:t xml:space="preserve"> </w:t>
      </w:r>
      <w:r>
        <w:t>осигуряваща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съответния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. </w:t>
      </w:r>
      <w:r>
        <w:t>При</w:t>
      </w:r>
      <w:r>
        <w:t xml:space="preserve"> </w:t>
      </w:r>
      <w:r>
        <w:t>урегулиран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</w:t>
      </w:r>
      <w:r>
        <w:t>с</w:t>
      </w:r>
      <w:r>
        <w:t xml:space="preserve"> </w:t>
      </w:r>
      <w:r>
        <w:t>лице</w:t>
      </w:r>
      <w:r>
        <w:t xml:space="preserve"> </w:t>
      </w:r>
      <w:r>
        <w:t>на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улица</w:t>
      </w:r>
      <w:r>
        <w:t xml:space="preserve"> </w:t>
      </w:r>
      <w:r>
        <w:t>е</w:t>
      </w:r>
      <w:r>
        <w:t xml:space="preserve"> </w:t>
      </w:r>
      <w:r>
        <w:t>достатъчно</w:t>
      </w:r>
      <w:r>
        <w:t xml:space="preserve"> </w:t>
      </w:r>
      <w:r>
        <w:t>ул</w:t>
      </w:r>
      <w:r>
        <w:t>ичната</w:t>
      </w:r>
      <w:r>
        <w:t xml:space="preserve"> </w:t>
      </w:r>
      <w:r>
        <w:t>регулация</w:t>
      </w:r>
      <w:r>
        <w:t xml:space="preserve"> </w:t>
      </w:r>
      <w:r>
        <w:t>да</w:t>
      </w:r>
      <w:r>
        <w:t xml:space="preserve"> </w:t>
      </w:r>
      <w:r>
        <w:t>е</w:t>
      </w:r>
      <w:r>
        <w:t xml:space="preserve"> </w:t>
      </w:r>
      <w:r>
        <w:t>приложена</w:t>
      </w:r>
      <w:r>
        <w:t xml:space="preserve"> </w:t>
      </w:r>
      <w:r>
        <w:t>по</w:t>
      </w:r>
      <w:r>
        <w:t xml:space="preserve"> </w:t>
      </w:r>
      <w:r>
        <w:t>улицата</w:t>
      </w:r>
      <w:r>
        <w:t xml:space="preserve">, </w:t>
      </w:r>
      <w:r>
        <w:t>по</w:t>
      </w:r>
      <w:r>
        <w:t xml:space="preserve">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осъществява</w:t>
      </w:r>
      <w:r>
        <w:t xml:space="preserve"> </w:t>
      </w:r>
      <w:r>
        <w:t>достъпът</w:t>
      </w:r>
      <w:r>
        <w:t xml:space="preserve"> </w:t>
      </w:r>
      <w:r>
        <w:t>до</w:t>
      </w:r>
      <w:r>
        <w:t xml:space="preserve"> </w:t>
      </w:r>
      <w:r>
        <w:t>строежа</w:t>
      </w:r>
      <w:r>
        <w:t>.</w:t>
      </w:r>
    </w:p>
    <w:p w:rsidR="00000000" w:rsidRDefault="00471A72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124575" cy="19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51F33">
      <w:pPr>
        <w:autoSpaceDE w:val="0"/>
        <w:autoSpaceDN w:val="0"/>
        <w:adjustRightInd w:val="0"/>
      </w:pP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149.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За</w:t>
      </w:r>
      <w:r>
        <w:t xml:space="preserve"> </w:t>
      </w:r>
      <w:r>
        <w:t>издаденото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отказа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</w:t>
      </w:r>
      <w:r>
        <w:t>даде</w:t>
      </w:r>
      <w:r>
        <w:t xml:space="preserve"> </w:t>
      </w:r>
      <w:r>
        <w:t>такова</w:t>
      </w:r>
      <w:r>
        <w:t xml:space="preserve"> </w:t>
      </w:r>
      <w:r>
        <w:t>разрешение</w:t>
      </w:r>
      <w:r>
        <w:t xml:space="preserve"> </w:t>
      </w:r>
      <w:r>
        <w:t>се</w:t>
      </w:r>
      <w:r>
        <w:t xml:space="preserve"> </w:t>
      </w:r>
      <w:r>
        <w:t>съобщава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. </w:t>
      </w:r>
      <w:r>
        <w:t>За</w:t>
      </w:r>
      <w:r>
        <w:t xml:space="preserve"> </w:t>
      </w:r>
      <w:r>
        <w:t>издадените</w:t>
      </w:r>
      <w:r>
        <w:t xml:space="preserve"> </w:t>
      </w:r>
      <w:r>
        <w:t>разрешения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заедно</w:t>
      </w:r>
      <w:r>
        <w:t xml:space="preserve"> </w:t>
      </w:r>
      <w:r>
        <w:t>с</w:t>
      </w:r>
      <w:r>
        <w:t xml:space="preserve"> </w:t>
      </w:r>
      <w:r>
        <w:t>одобрените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областните</w:t>
      </w:r>
      <w:r>
        <w:t xml:space="preserve"> </w:t>
      </w:r>
      <w:r>
        <w:t>уп</w:t>
      </w:r>
      <w:r>
        <w:t>равители</w:t>
      </w:r>
      <w:r>
        <w:t xml:space="preserve"> </w:t>
      </w:r>
      <w:r>
        <w:t>инвестиционни</w:t>
      </w:r>
      <w:r>
        <w:t xml:space="preserve"> </w:t>
      </w:r>
      <w:r>
        <w:t>проекти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отказа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издад</w:t>
      </w:r>
      <w:r>
        <w:t xml:space="preserve">e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съобщава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с</w:t>
      </w:r>
      <w:r>
        <w:t xml:space="preserve"> </w:t>
      </w:r>
      <w:r>
        <w:t>обявление</w:t>
      </w:r>
      <w:r>
        <w:t xml:space="preserve">, </w:t>
      </w:r>
      <w:r>
        <w:t>обнародвано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". </w:t>
      </w:r>
      <w:r>
        <w:t>Отказът</w:t>
      </w:r>
      <w:r>
        <w:t xml:space="preserve"> </w:t>
      </w:r>
      <w:r>
        <w:t>се</w:t>
      </w:r>
      <w:r>
        <w:t xml:space="preserve"> </w:t>
      </w:r>
      <w:r>
        <w:t>прави</w:t>
      </w:r>
      <w:r>
        <w:t xml:space="preserve"> </w:t>
      </w:r>
      <w:r>
        <w:t>само</w:t>
      </w:r>
      <w:r>
        <w:t xml:space="preserve"> </w:t>
      </w:r>
      <w:r>
        <w:t>по</w:t>
      </w:r>
      <w:r>
        <w:t xml:space="preserve"> </w:t>
      </w:r>
      <w:r>
        <w:t>законосъобразност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посочват</w:t>
      </w:r>
      <w:r>
        <w:t xml:space="preserve"> </w:t>
      </w:r>
      <w:r>
        <w:t>конкретните</w:t>
      </w:r>
      <w:r>
        <w:t xml:space="preserve"> </w:t>
      </w:r>
      <w:r>
        <w:t>мотиви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 xml:space="preserve">(2) </w:t>
      </w:r>
      <w:r>
        <w:t>Заинтересувани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>1.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17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87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109 </w:t>
      </w:r>
      <w:r>
        <w:t>от</w:t>
      </w:r>
      <w:r>
        <w:t xml:space="preserve"> 2013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на</w:t>
      </w:r>
      <w:r>
        <w:t xml:space="preserve"> </w:t>
      </w:r>
      <w:r>
        <w:t>нов</w:t>
      </w:r>
      <w:r>
        <w:t xml:space="preserve"> </w:t>
      </w:r>
      <w:r>
        <w:t>строеж</w:t>
      </w:r>
      <w:r>
        <w:t xml:space="preserve">, </w:t>
      </w:r>
      <w:r>
        <w:t>пристрояване</w:t>
      </w:r>
      <w:r>
        <w:t xml:space="preserve"> </w:t>
      </w:r>
      <w:r>
        <w:t>или</w:t>
      </w:r>
      <w:r>
        <w:t xml:space="preserve"> </w:t>
      </w:r>
      <w:r>
        <w:t>надстрояване</w:t>
      </w:r>
      <w:r>
        <w:t xml:space="preserve"> </w:t>
      </w:r>
      <w:r>
        <w:t>на</w:t>
      </w:r>
      <w:r>
        <w:t xml:space="preserve"> </w:t>
      </w:r>
      <w:r>
        <w:t>заварен</w:t>
      </w:r>
      <w:r>
        <w:t xml:space="preserve"> </w:t>
      </w:r>
      <w:r>
        <w:t>строеж</w:t>
      </w:r>
      <w:r>
        <w:t xml:space="preserve"> - </w:t>
      </w:r>
      <w:r>
        <w:t>възложителят</w:t>
      </w:r>
      <w:r>
        <w:t xml:space="preserve">, </w:t>
      </w:r>
      <w:r>
        <w:t>собствениците</w:t>
      </w:r>
      <w:r>
        <w:t xml:space="preserve"> </w:t>
      </w:r>
      <w:r>
        <w:t>и</w:t>
      </w:r>
      <w:r>
        <w:t xml:space="preserve"> </w:t>
      </w:r>
      <w:r>
        <w:t>носителите</w:t>
      </w:r>
      <w:r>
        <w:t xml:space="preserve"> </w:t>
      </w:r>
      <w:r>
        <w:t>на</w:t>
      </w:r>
      <w:r>
        <w:t xml:space="preserve"> </w:t>
      </w:r>
      <w:r>
        <w:t>ограничени</w:t>
      </w:r>
      <w:r>
        <w:t xml:space="preserve"> </w:t>
      </w:r>
      <w:r>
        <w:t>вещни</w:t>
      </w:r>
      <w:r>
        <w:t xml:space="preserve"> </w:t>
      </w:r>
      <w:r>
        <w:t>права</w:t>
      </w:r>
      <w:r>
        <w:t xml:space="preserve"> </w:t>
      </w:r>
      <w:r>
        <w:t>в</w:t>
      </w:r>
      <w:r>
        <w:t xml:space="preserve"> </w:t>
      </w:r>
      <w:r>
        <w:t>поземления</w:t>
      </w:r>
      <w:r>
        <w:t xml:space="preserve"> </w:t>
      </w:r>
      <w:r>
        <w:t>имот</w:t>
      </w:r>
      <w:r>
        <w:t xml:space="preserve">, </w:t>
      </w:r>
      <w:r>
        <w:t>лицето</w:t>
      </w:r>
      <w:r>
        <w:t xml:space="preserve">, </w:t>
      </w:r>
      <w:r>
        <w:t>което</w:t>
      </w:r>
      <w:r>
        <w:t xml:space="preserve"> </w:t>
      </w:r>
      <w:r>
        <w:t>има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строи</w:t>
      </w:r>
      <w:r>
        <w:t xml:space="preserve"> </w:t>
      </w:r>
      <w:r>
        <w:t>в</w:t>
      </w:r>
      <w:r>
        <w:t xml:space="preserve"> </w:t>
      </w:r>
      <w:r>
        <w:t>чужд</w:t>
      </w:r>
      <w:r>
        <w:t xml:space="preserve"> </w:t>
      </w:r>
      <w:r>
        <w:t>имот</w:t>
      </w:r>
      <w:r>
        <w:t xml:space="preserve"> </w:t>
      </w:r>
      <w:r>
        <w:t>по</w:t>
      </w:r>
      <w:r>
        <w:t xml:space="preserve"> </w:t>
      </w:r>
      <w:r>
        <w:t>силата</w:t>
      </w:r>
      <w:r>
        <w:t xml:space="preserve"> </w:t>
      </w:r>
      <w:r>
        <w:t>на</w:t>
      </w:r>
      <w:r>
        <w:t xml:space="preserve"> </w:t>
      </w:r>
      <w:r>
        <w:t>специален</w:t>
      </w:r>
      <w:r>
        <w:t xml:space="preserve"> </w:t>
      </w:r>
      <w:r>
        <w:t>закон</w:t>
      </w:r>
      <w:r>
        <w:t xml:space="preserve">, </w:t>
      </w:r>
      <w:r>
        <w:t>а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на</w:t>
      </w:r>
      <w:r>
        <w:t xml:space="preserve"> </w:t>
      </w:r>
      <w:r>
        <w:t>строежи</w:t>
      </w:r>
      <w:r>
        <w:t xml:space="preserve"> </w:t>
      </w:r>
      <w:r>
        <w:t>в</w:t>
      </w:r>
      <w:r>
        <w:t xml:space="preserve"> </w:t>
      </w:r>
      <w:r>
        <w:t>квартали</w:t>
      </w:r>
      <w:r>
        <w:t xml:space="preserve"> </w:t>
      </w:r>
      <w:r>
        <w:t>и</w:t>
      </w:r>
      <w:r>
        <w:t xml:space="preserve"> </w:t>
      </w:r>
      <w:r>
        <w:t>имоти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22, </w:t>
      </w:r>
      <w:r>
        <w:t>ал</w:t>
      </w:r>
      <w:r>
        <w:t xml:space="preserve">. 1 - </w:t>
      </w:r>
      <w:r>
        <w:t>възложителят</w:t>
      </w:r>
      <w:r>
        <w:t xml:space="preserve"> </w:t>
      </w:r>
      <w:r>
        <w:t>и</w:t>
      </w:r>
      <w:r>
        <w:t xml:space="preserve"> </w:t>
      </w:r>
      <w:r>
        <w:t>собственикът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; 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на</w:t>
      </w:r>
      <w:r>
        <w:t xml:space="preserve"> </w:t>
      </w:r>
      <w:r>
        <w:t>преустройство</w:t>
      </w:r>
      <w:r>
        <w:t xml:space="preserve"> </w:t>
      </w:r>
      <w:r>
        <w:t>и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заварен</w:t>
      </w:r>
      <w:r>
        <w:t xml:space="preserve"> </w:t>
      </w:r>
      <w:r>
        <w:t>строеж</w:t>
      </w:r>
      <w:r>
        <w:t xml:space="preserve"> -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38, </w:t>
      </w:r>
      <w:r>
        <w:t>ал</w:t>
      </w:r>
      <w:r>
        <w:t xml:space="preserve">. 3 </w:t>
      </w:r>
      <w:r>
        <w:t>и</w:t>
      </w:r>
      <w:r>
        <w:t xml:space="preserve"> 4 </w:t>
      </w:r>
      <w:r>
        <w:t>и</w:t>
      </w:r>
      <w:r>
        <w:t xml:space="preserve"> </w:t>
      </w:r>
      <w:r>
        <w:t>чл</w:t>
      </w:r>
      <w:r>
        <w:t xml:space="preserve">. 39, </w:t>
      </w:r>
      <w:r>
        <w:t>ал</w:t>
      </w:r>
      <w:r>
        <w:t xml:space="preserve">. 2; </w:t>
      </w:r>
    </w:p>
    <w:p w:rsidR="00000000" w:rsidRDefault="00451F33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185, </w:t>
      </w:r>
      <w:r>
        <w:t>ал</w:t>
      </w:r>
      <w:r>
        <w:t xml:space="preserve">. 1 </w:t>
      </w:r>
      <w:r>
        <w:t>–</w:t>
      </w:r>
      <w:r>
        <w:t xml:space="preserve"> </w:t>
      </w:r>
      <w:r>
        <w:t>собствениците</w:t>
      </w:r>
      <w:r>
        <w:t xml:space="preserve"> </w:t>
      </w:r>
      <w:r>
        <w:t>и</w:t>
      </w:r>
      <w:r>
        <w:t xml:space="preserve"> </w:t>
      </w:r>
      <w:r>
        <w:t>носителите</w:t>
      </w:r>
      <w:r>
        <w:t xml:space="preserve"> </w:t>
      </w:r>
      <w:r>
        <w:t>на</w:t>
      </w:r>
      <w:r>
        <w:t xml:space="preserve"> </w:t>
      </w:r>
      <w:r>
        <w:t>ограничени</w:t>
      </w:r>
      <w:r>
        <w:t xml:space="preserve"> </w:t>
      </w:r>
      <w:r>
        <w:t>вещни</w:t>
      </w:r>
      <w:r>
        <w:t xml:space="preserve"> </w:t>
      </w:r>
      <w:r>
        <w:t>права</w:t>
      </w:r>
      <w:r>
        <w:t xml:space="preserve"> </w:t>
      </w:r>
      <w:r>
        <w:t>на</w:t>
      </w:r>
      <w:r>
        <w:t xml:space="preserve"> </w:t>
      </w:r>
      <w:r>
        <w:t>преустройваните</w:t>
      </w:r>
      <w:r>
        <w:t xml:space="preserve"> </w:t>
      </w:r>
      <w:r>
        <w:t>обекти</w:t>
      </w:r>
      <w:r>
        <w:t xml:space="preserve">, </w:t>
      </w:r>
      <w:r>
        <w:t>помещения</w:t>
      </w:r>
      <w:r>
        <w:t xml:space="preserve"> </w:t>
      </w:r>
      <w:r>
        <w:t>или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4.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185, </w:t>
      </w:r>
      <w:r>
        <w:t>ал</w:t>
      </w:r>
      <w:r>
        <w:t xml:space="preserve">. 2 </w:t>
      </w:r>
      <w:r>
        <w:t>–</w:t>
      </w:r>
      <w:r>
        <w:t xml:space="preserve"> </w:t>
      </w:r>
      <w:r>
        <w:t>собствениците</w:t>
      </w:r>
      <w:r>
        <w:t xml:space="preserve"> </w:t>
      </w:r>
      <w:r>
        <w:t>и</w:t>
      </w:r>
      <w:r>
        <w:t xml:space="preserve"> </w:t>
      </w:r>
      <w:r>
        <w:t>носителите</w:t>
      </w:r>
      <w:r>
        <w:t xml:space="preserve"> </w:t>
      </w:r>
      <w:r>
        <w:t>на</w:t>
      </w:r>
      <w:r>
        <w:t xml:space="preserve"> </w:t>
      </w:r>
      <w:r>
        <w:t>ограничени</w:t>
      </w:r>
      <w:r>
        <w:t xml:space="preserve"> </w:t>
      </w:r>
      <w:r>
        <w:t>вещни</w:t>
      </w:r>
      <w:r>
        <w:t xml:space="preserve"> </w:t>
      </w:r>
      <w:r>
        <w:t>права</w:t>
      </w:r>
      <w:r>
        <w:t xml:space="preserve"> </w:t>
      </w:r>
      <w:r>
        <w:t>в</w:t>
      </w:r>
      <w:r>
        <w:t xml:space="preserve"> </w:t>
      </w:r>
      <w:r>
        <w:t>сградата</w:t>
      </w:r>
      <w:r>
        <w:t xml:space="preserve">, </w:t>
      </w:r>
      <w:r>
        <w:t>съответно</w:t>
      </w:r>
      <w:r>
        <w:t xml:space="preserve"> </w:t>
      </w:r>
      <w:r>
        <w:t>собствениците</w:t>
      </w:r>
      <w:r>
        <w:t xml:space="preserve"> </w:t>
      </w:r>
      <w:r>
        <w:t>в</w:t>
      </w:r>
      <w:r>
        <w:t xml:space="preserve"> </w:t>
      </w:r>
      <w:r>
        <w:t>етажната</w:t>
      </w:r>
      <w:r>
        <w:t xml:space="preserve"> </w:t>
      </w:r>
      <w:r>
        <w:t>собственост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Отм</w:t>
      </w:r>
      <w:r>
        <w:t xml:space="preserve">., 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Титулярите</w:t>
      </w:r>
      <w:r>
        <w:t xml:space="preserve"> </w:t>
      </w:r>
      <w:r>
        <w:t>на</w:t>
      </w:r>
      <w:r>
        <w:t xml:space="preserve"> </w:t>
      </w:r>
      <w:r>
        <w:t>сервитути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31, </w:t>
      </w:r>
      <w:r>
        <w:t>ал</w:t>
      </w:r>
      <w:r>
        <w:t xml:space="preserve">. 8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електронните</w:t>
      </w:r>
      <w:r>
        <w:t xml:space="preserve"> </w:t>
      </w:r>
      <w:r>
        <w:t>съобщителни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физическа</w:t>
      </w:r>
      <w:r>
        <w:t xml:space="preserve"> </w:t>
      </w:r>
      <w:r>
        <w:t>инфраструктура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заинтересовани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2. 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.). 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</w:t>
      </w:r>
      <w:r>
        <w:t xml:space="preserve">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Органите</w:t>
      </w:r>
      <w:r>
        <w:t xml:space="preserve">, </w:t>
      </w:r>
      <w:r>
        <w:t>издали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, </w:t>
      </w:r>
      <w:r>
        <w:t>уведомяват</w:t>
      </w:r>
      <w:r>
        <w:t xml:space="preserve"> </w:t>
      </w:r>
      <w:r>
        <w:t>писмено</w:t>
      </w:r>
      <w:r>
        <w:t xml:space="preserve"> </w:t>
      </w:r>
      <w:r>
        <w:t>съответните</w:t>
      </w:r>
      <w:r>
        <w:t xml:space="preserve"> </w:t>
      </w:r>
      <w:r>
        <w:t>органи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 </w:t>
      </w:r>
      <w:r>
        <w:t>по</w:t>
      </w:r>
      <w:r>
        <w:t xml:space="preserve"> </w:t>
      </w:r>
      <w:r>
        <w:t>местонахождение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за</w:t>
      </w:r>
      <w:r>
        <w:t xml:space="preserve"> </w:t>
      </w:r>
      <w:r>
        <w:t>издадените</w:t>
      </w:r>
      <w:r>
        <w:t xml:space="preserve"> </w:t>
      </w:r>
      <w:r>
        <w:t>разрешения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и</w:t>
      </w:r>
      <w:r>
        <w:t xml:space="preserve"> </w:t>
      </w:r>
      <w:r>
        <w:t>заповеди</w:t>
      </w:r>
      <w:r>
        <w:t xml:space="preserve"> </w:t>
      </w:r>
      <w:r>
        <w:t>за</w:t>
      </w:r>
      <w:r>
        <w:t xml:space="preserve"> </w:t>
      </w:r>
      <w:r>
        <w:t>доп</w:t>
      </w:r>
      <w:r>
        <w:t>ълването</w:t>
      </w:r>
      <w:r>
        <w:t xml:space="preserve"> </w:t>
      </w:r>
      <w:r>
        <w:t>им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154, </w:t>
      </w:r>
      <w:r>
        <w:t>ал</w:t>
      </w:r>
      <w:r>
        <w:t xml:space="preserve">. 5 </w:t>
      </w:r>
      <w:r>
        <w:t>и</w:t>
      </w:r>
      <w:r>
        <w:t xml:space="preserve"> </w:t>
      </w:r>
      <w:r>
        <w:t>изпращат</w:t>
      </w:r>
      <w:r>
        <w:t xml:space="preserve"> </w:t>
      </w:r>
      <w:r>
        <w:t>копия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издаването</w:t>
      </w:r>
      <w:r>
        <w:t xml:space="preserve"> </w:t>
      </w:r>
      <w:r>
        <w:t>им</w:t>
      </w:r>
      <w:r>
        <w:t xml:space="preserve">. </w:t>
      </w:r>
      <w:r>
        <w:t>Към</w:t>
      </w:r>
      <w:r>
        <w:t xml:space="preserve"> </w:t>
      </w:r>
      <w:r>
        <w:t>тях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копия</w:t>
      </w:r>
      <w:r>
        <w:t xml:space="preserve"> </w:t>
      </w:r>
      <w:r>
        <w:t>от</w:t>
      </w:r>
      <w:r>
        <w:t xml:space="preserve"> </w:t>
      </w:r>
      <w:r>
        <w:t>текстовата</w:t>
      </w:r>
      <w:r>
        <w:t xml:space="preserve"> </w:t>
      </w:r>
      <w:r>
        <w:t>и</w:t>
      </w:r>
      <w:r>
        <w:t xml:space="preserve"> </w:t>
      </w:r>
      <w:r>
        <w:t>графичната</w:t>
      </w:r>
      <w:r>
        <w:t xml:space="preserve"> </w:t>
      </w:r>
      <w:r>
        <w:t>част</w:t>
      </w:r>
      <w:r>
        <w:t xml:space="preserve"> </w:t>
      </w:r>
      <w:r>
        <w:t>на</w:t>
      </w:r>
      <w:r>
        <w:t xml:space="preserve"> </w:t>
      </w:r>
      <w:r>
        <w:t>действащия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и</w:t>
      </w:r>
      <w:r>
        <w:t xml:space="preserve">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визата</w:t>
      </w:r>
      <w:r>
        <w:t xml:space="preserve"> </w:t>
      </w:r>
      <w:r>
        <w:t>за</w:t>
      </w:r>
      <w:r>
        <w:t xml:space="preserve"> </w:t>
      </w:r>
      <w:r>
        <w:t>проектиране</w:t>
      </w:r>
      <w:r>
        <w:t xml:space="preserve">, </w:t>
      </w:r>
      <w:r>
        <w:t>когато</w:t>
      </w:r>
      <w:r>
        <w:t xml:space="preserve"> </w:t>
      </w:r>
      <w:r>
        <w:t>такава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</w:t>
      </w:r>
      <w:r>
        <w:t xml:space="preserve">- </w:t>
      </w:r>
      <w:r>
        <w:t>ДВ</w:t>
      </w:r>
      <w:r>
        <w:t xml:space="preserve">, </w:t>
      </w:r>
      <w:r>
        <w:t>бр</w:t>
      </w:r>
      <w:r>
        <w:t xml:space="preserve">. 32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24.04.2012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14.08.2015 </w:t>
      </w:r>
      <w:r>
        <w:t>г</w:t>
      </w:r>
      <w:r>
        <w:t xml:space="preserve">.) </w:t>
      </w:r>
      <w:r>
        <w:t>За</w:t>
      </w:r>
      <w:r>
        <w:t xml:space="preserve"> </w:t>
      </w:r>
      <w:r>
        <w:t>издадено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, </w:t>
      </w:r>
      <w:r>
        <w:t>приложение</w:t>
      </w:r>
      <w:r>
        <w:t xml:space="preserve"> </w:t>
      </w:r>
      <w:r>
        <w:t>към</w:t>
      </w:r>
      <w:r>
        <w:t xml:space="preserve">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решение</w:t>
      </w:r>
      <w:r>
        <w:t xml:space="preserve"> </w:t>
      </w:r>
      <w:r>
        <w:t>по</w:t>
      </w:r>
      <w:r>
        <w:t xml:space="preserve"> </w:t>
      </w:r>
      <w:r>
        <w:t>ОВОС</w:t>
      </w:r>
      <w:r>
        <w:t xml:space="preserve"> </w:t>
      </w:r>
      <w:r>
        <w:t>или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преценяване</w:t>
      </w:r>
      <w:r>
        <w:t xml:space="preserve"> </w:t>
      </w:r>
      <w:r>
        <w:t>на</w:t>
      </w:r>
      <w:r>
        <w:t xml:space="preserve"> </w:t>
      </w:r>
      <w:r>
        <w:t>необходимостта</w:t>
      </w:r>
      <w:r>
        <w:t xml:space="preserve"> </w:t>
      </w:r>
      <w:r>
        <w:t>от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ОВОС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доклад</w:t>
      </w:r>
      <w:r>
        <w:t xml:space="preserve"> </w:t>
      </w:r>
      <w:r>
        <w:t>за</w:t>
      </w:r>
      <w:r>
        <w:t xml:space="preserve"> </w:t>
      </w:r>
      <w:r>
        <w:t>безопасност</w:t>
      </w:r>
      <w:r>
        <w:t xml:space="preserve"> </w:t>
      </w:r>
      <w:r>
        <w:t>за</w:t>
      </w:r>
      <w:r>
        <w:t xml:space="preserve"> </w:t>
      </w:r>
      <w:r>
        <w:t>изграждане</w:t>
      </w:r>
      <w:r>
        <w:t xml:space="preserve"> </w:t>
      </w:r>
      <w:r>
        <w:t>или</w:t>
      </w:r>
      <w:r>
        <w:t xml:space="preserve"> </w:t>
      </w:r>
      <w:r>
        <w:t>реконструкция</w:t>
      </w:r>
      <w:r>
        <w:t xml:space="preserve"> </w:t>
      </w:r>
      <w:r>
        <w:t>на</w:t>
      </w:r>
      <w:r>
        <w:t xml:space="preserve"> </w:t>
      </w:r>
      <w:r>
        <w:t>предприятие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съоръжение</w:t>
      </w:r>
      <w:r>
        <w:t xml:space="preserve"> </w:t>
      </w:r>
      <w:r>
        <w:t>с</w:t>
      </w:r>
      <w:r>
        <w:t xml:space="preserve"> </w:t>
      </w:r>
      <w:r>
        <w:t>висок</w:t>
      </w:r>
      <w:r>
        <w:t xml:space="preserve"> </w:t>
      </w:r>
      <w:r>
        <w:t>рисков</w:t>
      </w:r>
      <w:r>
        <w:t xml:space="preserve"> </w:t>
      </w:r>
      <w:r>
        <w:t>потенциал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, </w:t>
      </w:r>
      <w:r>
        <w:t>се</w:t>
      </w:r>
      <w:r>
        <w:t xml:space="preserve"> </w:t>
      </w:r>
      <w:r>
        <w:t>поставя</w:t>
      </w:r>
      <w:r>
        <w:t xml:space="preserve"> </w:t>
      </w:r>
      <w:r>
        <w:t>съобщение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органа</w:t>
      </w:r>
      <w:r>
        <w:t xml:space="preserve">, </w:t>
      </w:r>
      <w:r>
        <w:t>издал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, </w:t>
      </w:r>
      <w:r>
        <w:t>в</w:t>
      </w:r>
      <w:r>
        <w:t xml:space="preserve">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посочва</w:t>
      </w:r>
      <w:r>
        <w:t xml:space="preserve"> </w:t>
      </w:r>
      <w:r>
        <w:t>и</w:t>
      </w:r>
      <w:r>
        <w:t xml:space="preserve"> </w:t>
      </w:r>
      <w:r>
        <w:t>н</w:t>
      </w:r>
      <w:r>
        <w:t>ачинът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обществен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съдържанието</w:t>
      </w:r>
      <w:r>
        <w:t xml:space="preserve"> </w:t>
      </w:r>
      <w:r>
        <w:t>на</w:t>
      </w:r>
      <w:r>
        <w:t xml:space="preserve"> </w:t>
      </w:r>
      <w:r>
        <w:t>разрешението</w:t>
      </w:r>
      <w:r>
        <w:t xml:space="preserve"> </w:t>
      </w:r>
      <w:r>
        <w:t>и</w:t>
      </w:r>
      <w:r>
        <w:t xml:space="preserve"> </w:t>
      </w:r>
      <w:r>
        <w:t>приложението</w:t>
      </w:r>
      <w:r>
        <w:t xml:space="preserve"> </w:t>
      </w:r>
      <w:r>
        <w:t>към</w:t>
      </w:r>
      <w:r>
        <w:t xml:space="preserve"> </w:t>
      </w:r>
      <w:r>
        <w:t>него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150.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.) </w:t>
      </w:r>
      <w:r>
        <w:t>По</w:t>
      </w:r>
      <w:r>
        <w:t xml:space="preserve"> </w:t>
      </w:r>
      <w:r>
        <w:t>мотивирано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в</w:t>
      </w:r>
      <w:r>
        <w:t>ъзложителя</w:t>
      </w:r>
      <w:r>
        <w:t xml:space="preserve">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съответно</w:t>
      </w:r>
      <w:r>
        <w:t xml:space="preserve"> </w:t>
      </w:r>
      <w:r>
        <w:t>областният</w:t>
      </w:r>
      <w:r>
        <w:t xml:space="preserve"> </w:t>
      </w:r>
      <w:r>
        <w:t>управител</w:t>
      </w:r>
      <w:r>
        <w:t xml:space="preserve"> </w:t>
      </w:r>
      <w:r>
        <w:t>или</w:t>
      </w:r>
      <w:r>
        <w:t xml:space="preserve">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, </w:t>
      </w:r>
      <w:r>
        <w:t>по</w:t>
      </w:r>
      <w:r>
        <w:t xml:space="preserve"> </w:t>
      </w:r>
      <w:r>
        <w:t>компетентност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разреши</w:t>
      </w:r>
      <w:r>
        <w:t xml:space="preserve"> </w:t>
      </w:r>
      <w:r>
        <w:t>изработването</w:t>
      </w:r>
      <w:r>
        <w:t xml:space="preserve"> </w:t>
      </w:r>
      <w:r>
        <w:t>на</w:t>
      </w:r>
      <w:r>
        <w:t xml:space="preserve"> </w:t>
      </w:r>
      <w:r>
        <w:t>комплексен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инвестиционна</w:t>
      </w:r>
      <w:r>
        <w:t xml:space="preserve"> </w:t>
      </w:r>
      <w:r>
        <w:t>инициатива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Комплексният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инвестици</w:t>
      </w:r>
      <w:r>
        <w:t>онна</w:t>
      </w:r>
      <w:r>
        <w:t xml:space="preserve"> </w:t>
      </w:r>
      <w:r>
        <w:t>инициатива</w:t>
      </w:r>
      <w:r>
        <w:t xml:space="preserve"> </w:t>
      </w:r>
      <w:r>
        <w:t>съдържа</w:t>
      </w:r>
      <w:r>
        <w:t xml:space="preserve"> </w:t>
      </w:r>
      <w:r>
        <w:t>следните</w:t>
      </w:r>
      <w:r>
        <w:t xml:space="preserve"> </w:t>
      </w:r>
      <w:r>
        <w:t>самостоятелни</w:t>
      </w:r>
      <w:r>
        <w:t xml:space="preserve"> </w:t>
      </w:r>
      <w:r>
        <w:t>съставни</w:t>
      </w:r>
      <w:r>
        <w:t xml:space="preserve"> </w:t>
      </w:r>
      <w:r>
        <w:t>части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включително</w:t>
      </w:r>
      <w:r>
        <w:t xml:space="preserve"> </w:t>
      </w:r>
      <w:r>
        <w:t>работен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когато</w:t>
      </w:r>
      <w:r>
        <w:t xml:space="preserve"> </w:t>
      </w:r>
      <w:r>
        <w:t>такъв</w:t>
      </w:r>
      <w:r>
        <w:t xml:space="preserve"> </w:t>
      </w:r>
      <w:r>
        <w:t>е</w:t>
      </w:r>
      <w:r>
        <w:t xml:space="preserve"> </w:t>
      </w:r>
      <w:r>
        <w:t>необходим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инвестиционен</w:t>
      </w:r>
      <w:r>
        <w:t xml:space="preserve"> </w:t>
      </w:r>
      <w:r>
        <w:t>проект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>.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Частите</w:t>
      </w:r>
      <w:r>
        <w:t xml:space="preserve"> </w:t>
      </w:r>
      <w:r>
        <w:t>на</w:t>
      </w:r>
      <w:r>
        <w:t xml:space="preserve"> </w:t>
      </w:r>
      <w:r>
        <w:t>комплексния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инвестиционна</w:t>
      </w:r>
      <w:r>
        <w:t xml:space="preserve"> </w:t>
      </w:r>
      <w:r>
        <w:t>инициатива</w:t>
      </w:r>
      <w:r>
        <w:t xml:space="preserve"> </w:t>
      </w:r>
      <w:r>
        <w:t>се</w:t>
      </w:r>
      <w:r>
        <w:t xml:space="preserve"> </w:t>
      </w:r>
      <w:r>
        <w:t>одобряват</w:t>
      </w:r>
      <w:r>
        <w:t xml:space="preserve"> </w:t>
      </w:r>
      <w:r>
        <w:t>едновременно</w:t>
      </w:r>
      <w:r>
        <w:t xml:space="preserve"> </w:t>
      </w:r>
      <w:r>
        <w:t>с</w:t>
      </w:r>
      <w:r>
        <w:t xml:space="preserve"> </w:t>
      </w:r>
      <w:r>
        <w:t>издаването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съобщават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149, </w:t>
      </w:r>
      <w:r>
        <w:t>ал</w:t>
      </w:r>
      <w:r>
        <w:t xml:space="preserve">. 1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ч</w:t>
      </w:r>
      <w:r>
        <w:t>л</w:t>
      </w:r>
      <w:r>
        <w:t xml:space="preserve">. 131. 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За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частите</w:t>
      </w:r>
      <w:r>
        <w:t xml:space="preserve"> </w:t>
      </w:r>
      <w:r>
        <w:t>на</w:t>
      </w:r>
      <w:r>
        <w:t xml:space="preserve"> </w:t>
      </w:r>
      <w:r>
        <w:t>комплексния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инвестиционна</w:t>
      </w:r>
      <w:r>
        <w:t xml:space="preserve"> </w:t>
      </w:r>
      <w:r>
        <w:t>инициатива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се</w:t>
      </w:r>
      <w:r>
        <w:t xml:space="preserve"> </w:t>
      </w:r>
      <w:r>
        <w:t>събират</w:t>
      </w:r>
      <w:r>
        <w:t xml:space="preserve"> </w:t>
      </w:r>
      <w:r>
        <w:t>поотделно</w:t>
      </w:r>
      <w:r>
        <w:t xml:space="preserve"> </w:t>
      </w:r>
      <w:r>
        <w:t>такси</w:t>
      </w:r>
      <w:r>
        <w:t xml:space="preserve"> </w:t>
      </w:r>
      <w:r>
        <w:t>с</w:t>
      </w:r>
      <w:r>
        <w:t xml:space="preserve"> 30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увеличение</w:t>
      </w:r>
      <w:r>
        <w:t xml:space="preserve"> </w:t>
      </w:r>
      <w:r>
        <w:t>спрямо</w:t>
      </w:r>
      <w:r>
        <w:t xml:space="preserve"> </w:t>
      </w:r>
      <w:r>
        <w:t>дължимите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>. 87</w:t>
      </w:r>
      <w:r>
        <w:t xml:space="preserve"> </w:t>
      </w:r>
      <w:r>
        <w:t>от</w:t>
      </w:r>
      <w:r>
        <w:t xml:space="preserve"> 2010 </w:t>
      </w:r>
      <w:r>
        <w:t>г</w:t>
      </w:r>
      <w:r>
        <w:t xml:space="preserve">.). 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17 </w:t>
      </w:r>
      <w:r>
        <w:t>от</w:t>
      </w:r>
      <w:r>
        <w:t xml:space="preserve"> 2009 </w:t>
      </w:r>
      <w:r>
        <w:t>г</w:t>
      </w:r>
      <w:r>
        <w:t xml:space="preserve">.) </w:t>
      </w:r>
      <w:r>
        <w:t>Комплексен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инвестиционна</w:t>
      </w:r>
      <w:r>
        <w:t xml:space="preserve"> </w:t>
      </w:r>
      <w:r>
        <w:t>инициатива</w:t>
      </w:r>
      <w:r>
        <w:t xml:space="preserve"> </w:t>
      </w:r>
      <w:r>
        <w:t>се</w:t>
      </w:r>
      <w:r>
        <w:t xml:space="preserve"> </w:t>
      </w:r>
      <w:r>
        <w:t>изработва</w:t>
      </w:r>
      <w:r>
        <w:t xml:space="preserve"> </w:t>
      </w:r>
      <w:r>
        <w:t>за</w:t>
      </w:r>
      <w:r>
        <w:t xml:space="preserve"> </w:t>
      </w:r>
      <w:r>
        <w:t>линейните</w:t>
      </w:r>
      <w:r>
        <w:t xml:space="preserve"> </w:t>
      </w:r>
      <w:r>
        <w:t>обекти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, </w:t>
      </w:r>
      <w:r>
        <w:t>като</w:t>
      </w:r>
      <w:r>
        <w:t xml:space="preserve"> </w:t>
      </w:r>
      <w:r>
        <w:t>съставните</w:t>
      </w:r>
      <w:r>
        <w:t xml:space="preserve"> </w:t>
      </w:r>
      <w:r>
        <w:t>му</w:t>
      </w:r>
      <w:r>
        <w:t xml:space="preserve"> </w:t>
      </w:r>
      <w:r>
        <w:t>части</w:t>
      </w:r>
      <w:r>
        <w:t xml:space="preserve"> </w:t>
      </w:r>
      <w:r>
        <w:t>се</w:t>
      </w:r>
      <w:r>
        <w:t xml:space="preserve"> </w:t>
      </w:r>
      <w:r>
        <w:lastRenderedPageBreak/>
        <w:t>съгласуват</w:t>
      </w:r>
      <w:r>
        <w:t xml:space="preserve">, </w:t>
      </w:r>
      <w:r>
        <w:t>одобряват</w:t>
      </w:r>
      <w:r>
        <w:t xml:space="preserve"> </w:t>
      </w:r>
      <w:r>
        <w:t>и</w:t>
      </w:r>
      <w:r>
        <w:t xml:space="preserve"> </w:t>
      </w:r>
      <w:r>
        <w:t>съобщават</w:t>
      </w:r>
      <w:r>
        <w:t xml:space="preserve"> </w:t>
      </w:r>
      <w:r>
        <w:t>едновременно</w:t>
      </w:r>
      <w:r>
        <w:t xml:space="preserve">. </w:t>
      </w:r>
      <w:r>
        <w:t>Срокът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145, </w:t>
      </w:r>
      <w:r>
        <w:t>ал</w:t>
      </w:r>
      <w:r>
        <w:t xml:space="preserve">. 4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започва</w:t>
      </w:r>
      <w:r>
        <w:t xml:space="preserve"> </w:t>
      </w:r>
      <w:r>
        <w:t>да</w:t>
      </w:r>
      <w:r>
        <w:t xml:space="preserve"> </w:t>
      </w:r>
      <w:r>
        <w:t>тече</w:t>
      </w:r>
      <w:r>
        <w:t xml:space="preserve"> </w:t>
      </w:r>
      <w:r>
        <w:t>след</w:t>
      </w:r>
      <w:r>
        <w:t xml:space="preserve"> </w:t>
      </w:r>
      <w:r>
        <w:t>приключването</w:t>
      </w:r>
      <w:r>
        <w:t xml:space="preserve"> </w:t>
      </w:r>
      <w:r>
        <w:t>на</w:t>
      </w:r>
      <w:r>
        <w:t xml:space="preserve"> </w:t>
      </w:r>
      <w:r>
        <w:t>отчуждителните</w:t>
      </w:r>
      <w:r>
        <w:t xml:space="preserve"> </w:t>
      </w:r>
      <w:r>
        <w:t>производства</w:t>
      </w:r>
      <w:r>
        <w:t xml:space="preserve"> </w:t>
      </w:r>
      <w:r>
        <w:t>или</w:t>
      </w:r>
      <w:r>
        <w:t xml:space="preserve"> </w:t>
      </w:r>
      <w:r>
        <w:t>уреждането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отношения</w:t>
      </w:r>
      <w:r>
        <w:t xml:space="preserve">, </w:t>
      </w:r>
      <w:r>
        <w:t>свързани</w:t>
      </w:r>
      <w:r>
        <w:t xml:space="preserve"> </w:t>
      </w:r>
      <w:r>
        <w:t>със</w:t>
      </w:r>
      <w:r>
        <w:t xml:space="preserve"> </w:t>
      </w:r>
      <w:r>
        <w:t>собствеността</w:t>
      </w:r>
      <w:r>
        <w:t xml:space="preserve">.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съобщава</w:t>
      </w:r>
      <w:r>
        <w:t xml:space="preserve"> </w:t>
      </w:r>
      <w:r>
        <w:t>само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149, </w:t>
      </w:r>
      <w:r>
        <w:t>ал</w:t>
      </w:r>
      <w:r>
        <w:t xml:space="preserve">. 5. </w:t>
      </w:r>
    </w:p>
    <w:p w:rsidR="00000000" w:rsidRDefault="00451F33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</w:t>
      </w:r>
      <w:r>
        <w:t>р</w:t>
      </w:r>
      <w:r>
        <w:t xml:space="preserve">. 17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87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Алинея</w:t>
      </w:r>
      <w:r>
        <w:t xml:space="preserve"> 4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за</w:t>
      </w:r>
      <w:r>
        <w:t xml:space="preserve"> </w:t>
      </w:r>
      <w:r>
        <w:t>комплексните</w:t>
      </w:r>
      <w:r>
        <w:t xml:space="preserve"> </w:t>
      </w:r>
      <w:r>
        <w:t>проекти</w:t>
      </w:r>
      <w:r>
        <w:t xml:space="preserve"> </w:t>
      </w:r>
      <w:r>
        <w:t>за</w:t>
      </w:r>
      <w:r>
        <w:t xml:space="preserve"> </w:t>
      </w:r>
      <w:r>
        <w:t>инвестиционна</w:t>
      </w:r>
      <w:r>
        <w:t xml:space="preserve"> </w:t>
      </w:r>
      <w:r>
        <w:t>инициатива</w:t>
      </w:r>
      <w:r>
        <w:t xml:space="preserve"> </w:t>
      </w:r>
      <w:r>
        <w:t>за</w:t>
      </w:r>
      <w:r>
        <w:t xml:space="preserve"> </w:t>
      </w:r>
      <w:r>
        <w:t>обекти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6,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обект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общински</w:t>
      </w:r>
      <w:r>
        <w:t xml:space="preserve"> </w:t>
      </w:r>
      <w:r>
        <w:t>обект</w:t>
      </w:r>
      <w:r>
        <w:t xml:space="preserve"> </w:t>
      </w:r>
      <w:r>
        <w:t>от</w:t>
      </w:r>
      <w:r>
        <w:t xml:space="preserve"> </w:t>
      </w:r>
      <w:r>
        <w:t>първостепенно</w:t>
      </w:r>
      <w:r>
        <w:t xml:space="preserve"> </w:t>
      </w:r>
      <w:r>
        <w:t>значение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87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Съобщаван</w:t>
      </w:r>
      <w:r>
        <w:t>ето</w:t>
      </w:r>
      <w:r>
        <w:t xml:space="preserve"> </w:t>
      </w:r>
      <w:r>
        <w:t>на</w:t>
      </w:r>
      <w:r>
        <w:t xml:space="preserve"> </w:t>
      </w:r>
      <w:r>
        <w:t>актовете</w:t>
      </w:r>
      <w:r>
        <w:t xml:space="preserve"> </w:t>
      </w:r>
      <w:r>
        <w:t>за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частите</w:t>
      </w:r>
      <w:r>
        <w:t xml:space="preserve"> </w:t>
      </w:r>
      <w:r>
        <w:t>на</w:t>
      </w:r>
      <w:r>
        <w:t xml:space="preserve"> </w:t>
      </w:r>
      <w:r>
        <w:t>комплексните</w:t>
      </w:r>
      <w:r>
        <w:t xml:space="preserve"> </w:t>
      </w:r>
      <w:r>
        <w:t>проекти</w:t>
      </w:r>
      <w:r>
        <w:t xml:space="preserve"> </w:t>
      </w:r>
      <w:r>
        <w:t>за</w:t>
      </w:r>
      <w:r>
        <w:t xml:space="preserve"> </w:t>
      </w:r>
      <w:r>
        <w:t>инвестиционна</w:t>
      </w:r>
      <w:r>
        <w:t xml:space="preserve"> </w:t>
      </w:r>
      <w:r>
        <w:t>инициатива</w:t>
      </w:r>
      <w:r>
        <w:t xml:space="preserve"> </w:t>
      </w:r>
      <w:r>
        <w:t>и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едновременно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, </w:t>
      </w:r>
      <w:r>
        <w:t>предвидени</w:t>
      </w:r>
      <w:r>
        <w:t xml:space="preserve"> </w:t>
      </w:r>
      <w:r>
        <w:t>за</w:t>
      </w:r>
      <w:r>
        <w:t xml:space="preserve"> </w:t>
      </w:r>
      <w:r>
        <w:t>съобщаване</w:t>
      </w:r>
      <w:r>
        <w:t xml:space="preserve"> </w:t>
      </w:r>
      <w:r>
        <w:t>на</w:t>
      </w:r>
      <w:r>
        <w:t xml:space="preserve"> </w:t>
      </w:r>
      <w:r>
        <w:t>актовете</w:t>
      </w:r>
      <w:r>
        <w:t xml:space="preserve"> </w:t>
      </w:r>
      <w:r>
        <w:t>за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(9)</w:t>
      </w:r>
      <w:r>
        <w:t xml:space="preserve">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87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съставят</w:t>
      </w:r>
      <w:r>
        <w:t xml:space="preserve"> </w:t>
      </w:r>
      <w:r>
        <w:t>протоколи</w:t>
      </w:r>
      <w:r>
        <w:t xml:space="preserve"> </w:t>
      </w:r>
      <w:r>
        <w:t>или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заверки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157, </w:t>
      </w:r>
      <w:r>
        <w:t>ал</w:t>
      </w:r>
      <w:r>
        <w:t xml:space="preserve">. 1 </w:t>
      </w:r>
      <w:r>
        <w:t>за</w:t>
      </w:r>
      <w:r>
        <w:t xml:space="preserve"> </w:t>
      </w:r>
      <w:r>
        <w:t>начало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, </w:t>
      </w:r>
      <w:r>
        <w:t>разрешен</w:t>
      </w:r>
      <w:r>
        <w:t xml:space="preserve"> </w:t>
      </w:r>
      <w:r>
        <w:t>чрез</w:t>
      </w:r>
      <w:r>
        <w:t xml:space="preserve"> </w:t>
      </w:r>
      <w:r>
        <w:t>комплексен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инвестиционна</w:t>
      </w:r>
      <w:r>
        <w:t xml:space="preserve"> </w:t>
      </w:r>
      <w:r>
        <w:t>инициатива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е</w:t>
      </w:r>
      <w:r>
        <w:t xml:space="preserve"> </w:t>
      </w:r>
      <w:r>
        <w:t>променено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територия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поземл</w:t>
      </w:r>
      <w:r>
        <w:t>ен</w:t>
      </w:r>
      <w:r>
        <w:t xml:space="preserve"> </w:t>
      </w:r>
      <w:r>
        <w:t>имот</w:t>
      </w:r>
      <w:r>
        <w:t xml:space="preserve">, </w:t>
      </w:r>
      <w:r>
        <w:t>ако</w:t>
      </w:r>
      <w:r>
        <w:t xml:space="preserve"> </w:t>
      </w:r>
      <w:r>
        <w:t>такова</w:t>
      </w:r>
      <w:r>
        <w:t xml:space="preserve"> </w:t>
      </w:r>
      <w:r>
        <w:t>е</w:t>
      </w:r>
      <w:r>
        <w:t xml:space="preserve"> </w:t>
      </w:r>
      <w:r>
        <w:t>необходимо</w:t>
      </w:r>
      <w:r>
        <w:t xml:space="preserve"> </w:t>
      </w:r>
      <w:r>
        <w:t>по</w:t>
      </w:r>
      <w:r>
        <w:t xml:space="preserve"> </w:t>
      </w:r>
      <w:r>
        <w:t>силата</w:t>
      </w:r>
      <w:r>
        <w:t xml:space="preserve"> </w:t>
      </w:r>
      <w:r>
        <w:t>на</w:t>
      </w:r>
      <w:r>
        <w:t xml:space="preserve"> </w:t>
      </w:r>
      <w:r>
        <w:t>друг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151.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65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151, </w:t>
      </w:r>
      <w:r>
        <w:t>изм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54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</w:t>
      </w:r>
      <w:r>
        <w:t xml:space="preserve">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за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текущ</w:t>
      </w:r>
      <w:r>
        <w:t xml:space="preserve"> </w:t>
      </w:r>
      <w:r>
        <w:t>ремонт</w:t>
      </w:r>
      <w:r>
        <w:t xml:space="preserve"> </w:t>
      </w:r>
      <w:r>
        <w:t>на</w:t>
      </w:r>
      <w:r>
        <w:t xml:space="preserve"> </w:t>
      </w:r>
      <w:r>
        <w:t>сгради</w:t>
      </w:r>
      <w:r>
        <w:t xml:space="preserve">, </w:t>
      </w:r>
      <w:r>
        <w:t>постройки</w:t>
      </w:r>
      <w:r>
        <w:t xml:space="preserve">, </w:t>
      </w:r>
      <w:r>
        <w:t>съоръжения</w:t>
      </w:r>
      <w:r>
        <w:t xml:space="preserve"> </w:t>
      </w:r>
      <w:r>
        <w:t>и</w:t>
      </w:r>
      <w:r>
        <w:t xml:space="preserve"> </w:t>
      </w:r>
      <w:r>
        <w:t>инсталации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текущ</w:t>
      </w:r>
      <w:r>
        <w:t xml:space="preserve"> </w:t>
      </w:r>
      <w:r>
        <w:t>ремонт</w:t>
      </w:r>
      <w:r>
        <w:t xml:space="preserve"> </w:t>
      </w:r>
      <w:r>
        <w:t>и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елементите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64, </w:t>
      </w:r>
      <w:r>
        <w:t>ал</w:t>
      </w:r>
      <w:r>
        <w:t xml:space="preserve">. 1, </w:t>
      </w:r>
      <w:r>
        <w:t>с</w:t>
      </w:r>
      <w:r>
        <w:t xml:space="preserve"> </w:t>
      </w:r>
      <w:r>
        <w:t>който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променят</w:t>
      </w:r>
      <w:r>
        <w:t xml:space="preserve"> </w:t>
      </w:r>
      <w:r>
        <w:t>трасето</w:t>
      </w:r>
      <w:r>
        <w:t xml:space="preserve"> </w:t>
      </w:r>
      <w:r>
        <w:t>и</w:t>
      </w:r>
      <w:r>
        <w:t xml:space="preserve"> </w:t>
      </w:r>
      <w:r>
        <w:t>техническите</w:t>
      </w:r>
      <w:r>
        <w:t xml:space="preserve"> </w:t>
      </w:r>
      <w:r>
        <w:t>характеристики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3.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оранжерии</w:t>
      </w:r>
      <w:r>
        <w:t xml:space="preserve"> </w:t>
      </w:r>
      <w:r>
        <w:t>с</w:t>
      </w:r>
      <w:r>
        <w:t xml:space="preserve"> </w:t>
      </w:r>
      <w:r>
        <w:t>площ</w:t>
      </w:r>
      <w:r>
        <w:t xml:space="preserve"> </w:t>
      </w:r>
      <w:r>
        <w:t>до</w:t>
      </w:r>
      <w:r>
        <w:t xml:space="preserve"> 200 </w:t>
      </w:r>
      <w:r>
        <w:t>кв</w:t>
      </w:r>
      <w:r>
        <w:t xml:space="preserve">. </w:t>
      </w:r>
      <w:r>
        <w:t>м</w:t>
      </w:r>
      <w:r>
        <w:t xml:space="preserve">, </w:t>
      </w:r>
      <w:r>
        <w:t>леки</w:t>
      </w:r>
      <w:r>
        <w:t xml:space="preserve"> </w:t>
      </w:r>
      <w:r>
        <w:t>постройки</w:t>
      </w:r>
      <w:r>
        <w:t xml:space="preserve"> </w:t>
      </w:r>
      <w:r>
        <w:t>за</w:t>
      </w:r>
      <w:r>
        <w:t xml:space="preserve"> </w:t>
      </w:r>
      <w:r>
        <w:t>отоплителни</w:t>
      </w:r>
      <w:r>
        <w:t xml:space="preserve"> </w:t>
      </w:r>
      <w:r>
        <w:t>материали</w:t>
      </w:r>
      <w:r>
        <w:t xml:space="preserve"> </w:t>
      </w:r>
      <w:r>
        <w:t>и</w:t>
      </w:r>
      <w:r>
        <w:t xml:space="preserve"> </w:t>
      </w:r>
      <w:r>
        <w:t>инвентар</w:t>
      </w:r>
      <w:r>
        <w:t xml:space="preserve">, </w:t>
      </w:r>
      <w:r>
        <w:t>кладенци</w:t>
      </w:r>
      <w:r>
        <w:t xml:space="preserve">, </w:t>
      </w:r>
      <w:r>
        <w:t>чешми</w:t>
      </w:r>
      <w:r>
        <w:t xml:space="preserve">, </w:t>
      </w:r>
      <w:r>
        <w:t>водоплътни</w:t>
      </w:r>
      <w:r>
        <w:t xml:space="preserve"> </w:t>
      </w:r>
      <w:r>
        <w:t>изгребни</w:t>
      </w:r>
      <w:r>
        <w:t xml:space="preserve"> </w:t>
      </w:r>
      <w:r>
        <w:t>ями</w:t>
      </w:r>
      <w:r>
        <w:t xml:space="preserve"> </w:t>
      </w:r>
      <w:r>
        <w:t>и</w:t>
      </w:r>
      <w:r>
        <w:t xml:space="preserve"> </w:t>
      </w:r>
      <w:r>
        <w:t>временни</w:t>
      </w:r>
      <w:r>
        <w:t xml:space="preserve"> </w:t>
      </w:r>
      <w:r>
        <w:t>тоалетни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4. </w:t>
      </w:r>
      <w:r>
        <w:t>подпорни</w:t>
      </w:r>
      <w:r>
        <w:t xml:space="preserve"> </w:t>
      </w:r>
      <w:r>
        <w:t>стени</w:t>
      </w:r>
      <w:r>
        <w:t xml:space="preserve"> </w:t>
      </w:r>
      <w:r>
        <w:t>с</w:t>
      </w:r>
      <w:r>
        <w:t xml:space="preserve"> </w:t>
      </w:r>
      <w:r>
        <w:t>височина</w:t>
      </w:r>
      <w:r>
        <w:t xml:space="preserve"> </w:t>
      </w:r>
      <w:r>
        <w:t>до</w:t>
      </w:r>
      <w:r>
        <w:t xml:space="preserve"> 1,2 </w:t>
      </w:r>
      <w:r>
        <w:t>м</w:t>
      </w:r>
      <w:r>
        <w:t xml:space="preserve"> </w:t>
      </w:r>
      <w:r>
        <w:t>над</w:t>
      </w:r>
      <w:r>
        <w:t xml:space="preserve"> </w:t>
      </w:r>
      <w:r>
        <w:t>ниво</w:t>
      </w:r>
      <w:r>
        <w:t>то</w:t>
      </w:r>
      <w:r>
        <w:t xml:space="preserve"> </w:t>
      </w:r>
      <w:r>
        <w:t>на</w:t>
      </w:r>
      <w:r>
        <w:t xml:space="preserve"> </w:t>
      </w:r>
      <w:r>
        <w:t>прилежащия</w:t>
      </w:r>
      <w:r>
        <w:t xml:space="preserve"> </w:t>
      </w:r>
      <w:r>
        <w:t>в</w:t>
      </w:r>
      <w:r>
        <w:t xml:space="preserve"> </w:t>
      </w:r>
      <w:r>
        <w:t>основата</w:t>
      </w:r>
      <w:r>
        <w:t xml:space="preserve"> </w:t>
      </w:r>
      <w:r>
        <w:t>им</w:t>
      </w:r>
      <w:r>
        <w:t xml:space="preserve"> </w:t>
      </w:r>
      <w:r>
        <w:t>терен</w:t>
      </w:r>
      <w:r>
        <w:t xml:space="preserve">, </w:t>
      </w:r>
      <w:r>
        <w:t>когато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елемент</w:t>
      </w:r>
      <w:r>
        <w:t xml:space="preserve"> </w:t>
      </w:r>
      <w:r>
        <w:t>на</w:t>
      </w:r>
      <w:r>
        <w:t xml:space="preserve"> </w:t>
      </w:r>
      <w:r>
        <w:t>транспортни</w:t>
      </w:r>
      <w:r>
        <w:t xml:space="preserve"> </w:t>
      </w:r>
      <w:r>
        <w:t>обекти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5. </w:t>
      </w:r>
      <w:r>
        <w:t>изкопи</w:t>
      </w:r>
      <w:r>
        <w:t xml:space="preserve"> </w:t>
      </w:r>
      <w:r>
        <w:t>и</w:t>
      </w:r>
      <w:r>
        <w:t xml:space="preserve"> </w:t>
      </w:r>
      <w:r>
        <w:t>насипи</w:t>
      </w:r>
      <w:r>
        <w:t xml:space="preserve"> </w:t>
      </w:r>
      <w:r>
        <w:t>с</w:t>
      </w:r>
      <w:r>
        <w:t xml:space="preserve"> </w:t>
      </w:r>
      <w:r>
        <w:t>дълбочина</w:t>
      </w:r>
      <w:r>
        <w:t xml:space="preserve"> </w:t>
      </w:r>
      <w:r>
        <w:t>или</w:t>
      </w:r>
      <w:r>
        <w:t xml:space="preserve"> </w:t>
      </w:r>
      <w:r>
        <w:t>височина</w:t>
      </w:r>
      <w:r>
        <w:t xml:space="preserve"> </w:t>
      </w:r>
      <w:r>
        <w:t>до</w:t>
      </w:r>
      <w:r>
        <w:t xml:space="preserve"> 1 </w:t>
      </w:r>
      <w:r>
        <w:t>м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площ</w:t>
      </w:r>
      <w:r>
        <w:t xml:space="preserve"> </w:t>
      </w:r>
      <w:r>
        <w:t>до</w:t>
      </w:r>
      <w:r>
        <w:t xml:space="preserve"> 30 </w:t>
      </w:r>
      <w:r>
        <w:t>кв</w:t>
      </w:r>
      <w:r>
        <w:t xml:space="preserve">. </w:t>
      </w:r>
      <w:r>
        <w:t>м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6. </w:t>
      </w:r>
      <w:r>
        <w:t>остъкляване</w:t>
      </w:r>
      <w:r>
        <w:t xml:space="preserve"> </w:t>
      </w:r>
      <w:r>
        <w:t>на</w:t>
      </w:r>
      <w:r>
        <w:t xml:space="preserve"> </w:t>
      </w:r>
      <w:r>
        <w:t>балкони</w:t>
      </w:r>
      <w:r>
        <w:t xml:space="preserve"> </w:t>
      </w:r>
      <w:r>
        <w:t>и</w:t>
      </w:r>
      <w:r>
        <w:t xml:space="preserve"> </w:t>
      </w:r>
      <w:r>
        <w:t>лоджии</w:t>
      </w:r>
      <w:r>
        <w:t xml:space="preserve">; </w:t>
      </w:r>
    </w:p>
    <w:p w:rsidR="00000000" w:rsidRDefault="00451F33">
      <w:pPr>
        <w:autoSpaceDE w:val="0"/>
        <w:autoSpaceDN w:val="0"/>
        <w:adjustRightInd w:val="0"/>
      </w:pPr>
      <w:r>
        <w:t xml:space="preserve">7. </w:t>
      </w:r>
      <w:r>
        <w:t>надгробни</w:t>
      </w:r>
      <w:r>
        <w:t xml:space="preserve"> </w:t>
      </w:r>
      <w:r>
        <w:t>паметници</w:t>
      </w:r>
      <w:r>
        <w:t xml:space="preserve">, </w:t>
      </w:r>
      <w:r>
        <w:t>надгробни</w:t>
      </w:r>
      <w:r>
        <w:t xml:space="preserve"> </w:t>
      </w:r>
      <w:r>
        <w:t>плочи</w:t>
      </w:r>
      <w:r>
        <w:t xml:space="preserve"> </w:t>
      </w:r>
      <w:r>
        <w:t>и</w:t>
      </w:r>
      <w:r>
        <w:t xml:space="preserve"> </w:t>
      </w:r>
      <w:r>
        <w:t>кръстове</w:t>
      </w:r>
      <w:r>
        <w:t xml:space="preserve"> </w:t>
      </w:r>
      <w:r>
        <w:t>с</w:t>
      </w:r>
      <w:r>
        <w:t xml:space="preserve"> </w:t>
      </w:r>
      <w:r>
        <w:t>височина</w:t>
      </w:r>
      <w:r>
        <w:t xml:space="preserve"> </w:t>
      </w:r>
      <w:r>
        <w:t>до</w:t>
      </w:r>
      <w:r>
        <w:t xml:space="preserve"> 3 </w:t>
      </w:r>
      <w:r>
        <w:t>м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8. </w:t>
      </w:r>
      <w:r>
        <w:t>теренна</w:t>
      </w:r>
      <w:r>
        <w:t xml:space="preserve"> </w:t>
      </w:r>
      <w:r>
        <w:t>консервация</w:t>
      </w:r>
      <w:r>
        <w:t xml:space="preserve"> </w:t>
      </w:r>
      <w:r>
        <w:t>на</w:t>
      </w:r>
      <w:r>
        <w:t xml:space="preserve"> </w:t>
      </w:r>
      <w:r>
        <w:t>недвижими</w:t>
      </w:r>
      <w:r>
        <w:t xml:space="preserve"> </w:t>
      </w:r>
      <w:r>
        <w:t>културни</w:t>
      </w:r>
      <w:r>
        <w:t xml:space="preserve"> </w:t>
      </w:r>
      <w:r>
        <w:t>ценности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9. </w:t>
      </w:r>
      <w:r>
        <w:t>консервация</w:t>
      </w:r>
      <w:r>
        <w:t xml:space="preserve"> </w:t>
      </w:r>
      <w:r>
        <w:t>и</w:t>
      </w:r>
      <w:r>
        <w:t xml:space="preserve"> </w:t>
      </w:r>
      <w:r>
        <w:t>реставрация</w:t>
      </w:r>
      <w:r>
        <w:t xml:space="preserve"> </w:t>
      </w:r>
      <w:r>
        <w:t>на</w:t>
      </w:r>
      <w:r>
        <w:t xml:space="preserve"> </w:t>
      </w:r>
      <w:r>
        <w:t>фасади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художествени</w:t>
      </w:r>
      <w:r>
        <w:t xml:space="preserve"> </w:t>
      </w:r>
      <w:r>
        <w:t>елементи</w:t>
      </w:r>
      <w:r>
        <w:t xml:space="preserve"> </w:t>
      </w:r>
      <w:r>
        <w:t>и</w:t>
      </w:r>
      <w:r>
        <w:t xml:space="preserve"> </w:t>
      </w:r>
      <w:r>
        <w:t>стенописи</w:t>
      </w:r>
      <w:r>
        <w:t xml:space="preserve"> </w:t>
      </w:r>
      <w:r>
        <w:t>в</w:t>
      </w:r>
      <w:r>
        <w:t xml:space="preserve"> </w:t>
      </w:r>
      <w:r>
        <w:t>интериор</w:t>
      </w:r>
      <w:r>
        <w:t xml:space="preserve"> </w:t>
      </w:r>
      <w:r>
        <w:t>на</w:t>
      </w:r>
      <w:r>
        <w:t xml:space="preserve"> </w:t>
      </w:r>
      <w:r>
        <w:t>архитектурно</w:t>
      </w:r>
      <w:r>
        <w:t>-</w:t>
      </w:r>
      <w:r>
        <w:t>строителни</w:t>
      </w:r>
      <w:r>
        <w:t xml:space="preserve"> </w:t>
      </w:r>
      <w:r>
        <w:t>и</w:t>
      </w:r>
      <w:r>
        <w:t xml:space="preserve"> </w:t>
      </w:r>
      <w:r>
        <w:t>художествени</w:t>
      </w:r>
      <w:r>
        <w:t xml:space="preserve"> </w:t>
      </w:r>
      <w:r>
        <w:t>културни</w:t>
      </w:r>
      <w:r>
        <w:t xml:space="preserve"> </w:t>
      </w:r>
      <w:r>
        <w:t>ценности</w:t>
      </w:r>
      <w:r>
        <w:t xml:space="preserve"> </w:t>
      </w:r>
      <w:r>
        <w:t>и</w:t>
      </w:r>
      <w:r>
        <w:t xml:space="preserve"> </w:t>
      </w:r>
      <w:r>
        <w:t>консервация</w:t>
      </w:r>
      <w:r>
        <w:t xml:space="preserve"> </w:t>
      </w:r>
      <w:r>
        <w:t>на</w:t>
      </w:r>
      <w:r>
        <w:t xml:space="preserve"> </w:t>
      </w:r>
      <w:r>
        <w:t>археологически</w:t>
      </w:r>
      <w:r>
        <w:t xml:space="preserve"> </w:t>
      </w:r>
      <w:r>
        <w:t>недвижими</w:t>
      </w:r>
      <w:r>
        <w:t xml:space="preserve"> </w:t>
      </w:r>
      <w:r>
        <w:t>култ</w:t>
      </w:r>
      <w:r>
        <w:t>урни</w:t>
      </w:r>
      <w:r>
        <w:t xml:space="preserve"> </w:t>
      </w:r>
      <w:r>
        <w:t>ценности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10. </w:t>
      </w:r>
      <w:r>
        <w:t>монтаж</w:t>
      </w:r>
      <w:r>
        <w:t xml:space="preserve"> </w:t>
      </w:r>
      <w:r>
        <w:t>на</w:t>
      </w:r>
      <w:r>
        <w:t xml:space="preserve"> </w:t>
      </w:r>
      <w:r>
        <w:t>сградни</w:t>
      </w:r>
      <w:r>
        <w:t xml:space="preserve"> </w:t>
      </w:r>
      <w:r>
        <w:t>газови</w:t>
      </w:r>
      <w:r>
        <w:t xml:space="preserve"> </w:t>
      </w:r>
      <w:r>
        <w:t>инсталации</w:t>
      </w:r>
      <w:r>
        <w:t xml:space="preserve"> </w:t>
      </w:r>
      <w:r>
        <w:t>в</w:t>
      </w:r>
      <w:r>
        <w:t xml:space="preserve"> </w:t>
      </w:r>
      <w:r>
        <w:t>жилищни</w:t>
      </w:r>
      <w:r>
        <w:t xml:space="preserve"> </w:t>
      </w:r>
      <w:r>
        <w:t>и</w:t>
      </w:r>
      <w:r>
        <w:t xml:space="preserve"> </w:t>
      </w:r>
      <w:r>
        <w:t>вилни</w:t>
      </w:r>
      <w:r>
        <w:t xml:space="preserve"> </w:t>
      </w:r>
      <w:r>
        <w:t>сгради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11. </w:t>
      </w:r>
      <w:r>
        <w:t>леки</w:t>
      </w:r>
      <w:r>
        <w:t xml:space="preserve"> </w:t>
      </w:r>
      <w:r>
        <w:t>прозирни</w:t>
      </w:r>
      <w:r>
        <w:t xml:space="preserve"> </w:t>
      </w:r>
      <w:r>
        <w:t>огради</w:t>
      </w:r>
      <w:r>
        <w:t xml:space="preserve"> </w:t>
      </w:r>
      <w:r>
        <w:t>и</w:t>
      </w:r>
      <w:r>
        <w:t xml:space="preserve"> </w:t>
      </w:r>
      <w:r>
        <w:t>плътни</w:t>
      </w:r>
      <w:r>
        <w:t xml:space="preserve"> </w:t>
      </w:r>
      <w:r>
        <w:t>огради</w:t>
      </w:r>
      <w:r>
        <w:t xml:space="preserve"> </w:t>
      </w:r>
      <w:r>
        <w:t>с</w:t>
      </w:r>
      <w:r>
        <w:t xml:space="preserve"> </w:t>
      </w:r>
      <w:r>
        <w:t>височина</w:t>
      </w:r>
      <w:r>
        <w:t xml:space="preserve"> </w:t>
      </w:r>
      <w:r>
        <w:t>на</w:t>
      </w:r>
      <w:r>
        <w:t xml:space="preserve"> </w:t>
      </w:r>
      <w:r>
        <w:t>плътната</w:t>
      </w:r>
      <w:r>
        <w:t xml:space="preserve"> </w:t>
      </w:r>
      <w:r>
        <w:t>част</w:t>
      </w:r>
      <w:r>
        <w:t xml:space="preserve"> </w:t>
      </w:r>
      <w:r>
        <w:t>до</w:t>
      </w:r>
      <w:r>
        <w:t xml:space="preserve"> 0,6 </w:t>
      </w:r>
      <w:r>
        <w:t>м</w:t>
      </w:r>
      <w:r>
        <w:t xml:space="preserve">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t>поземления</w:t>
      </w:r>
      <w:r>
        <w:t xml:space="preserve"> </w:t>
      </w:r>
      <w:r>
        <w:t>имот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12. </w:t>
      </w:r>
      <w:r>
        <w:t>градински</w:t>
      </w:r>
      <w:r>
        <w:t xml:space="preserve"> </w:t>
      </w:r>
      <w:r>
        <w:t>и</w:t>
      </w:r>
      <w:r>
        <w:t xml:space="preserve"> </w:t>
      </w:r>
      <w:r>
        <w:t>паркови</w:t>
      </w:r>
      <w:r>
        <w:t xml:space="preserve"> </w:t>
      </w:r>
      <w:r>
        <w:t>елементи</w:t>
      </w:r>
      <w:r>
        <w:t xml:space="preserve"> </w:t>
      </w:r>
      <w:r>
        <w:t>с</w:t>
      </w:r>
      <w:r>
        <w:t xml:space="preserve"> </w:t>
      </w:r>
      <w:r>
        <w:t>височина</w:t>
      </w:r>
      <w:r>
        <w:t xml:space="preserve"> </w:t>
      </w:r>
      <w:r>
        <w:t>до</w:t>
      </w:r>
      <w:r>
        <w:t xml:space="preserve"> 2,5 </w:t>
      </w:r>
      <w:r>
        <w:t>м</w:t>
      </w:r>
      <w:r>
        <w:t xml:space="preserve"> </w:t>
      </w:r>
      <w:r>
        <w:t>над</w:t>
      </w:r>
      <w:r>
        <w:t xml:space="preserve"> </w:t>
      </w:r>
      <w:r>
        <w:t>прилежащия</w:t>
      </w:r>
      <w:r>
        <w:t xml:space="preserve"> </w:t>
      </w:r>
      <w:r>
        <w:t>терен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13.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физическа</w:t>
      </w:r>
      <w:r>
        <w:t xml:space="preserve"> </w:t>
      </w:r>
      <w:r>
        <w:t>инфраструктура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50, </w:t>
      </w:r>
      <w:r>
        <w:t>ал</w:t>
      </w:r>
      <w:r>
        <w:t xml:space="preserve">. 3, </w:t>
      </w:r>
      <w:r>
        <w:t>т</w:t>
      </w:r>
      <w:r>
        <w:t xml:space="preserve">. 3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електронните</w:t>
      </w:r>
      <w:r>
        <w:t xml:space="preserve"> </w:t>
      </w:r>
      <w:r>
        <w:t>съобщителни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физическа</w:t>
      </w:r>
      <w:r>
        <w:t xml:space="preserve"> </w:t>
      </w:r>
      <w:r>
        <w:t>инфраструктура</w:t>
      </w:r>
      <w:r>
        <w:t xml:space="preserve"> </w:t>
      </w:r>
      <w:r>
        <w:t>за</w:t>
      </w:r>
      <w:r>
        <w:t xml:space="preserve"> </w:t>
      </w:r>
      <w:r>
        <w:t>разполагане</w:t>
      </w:r>
      <w:r>
        <w:t xml:space="preserve"> </w:t>
      </w:r>
      <w:r>
        <w:t>на</w:t>
      </w:r>
      <w:r>
        <w:t xml:space="preserve"> </w:t>
      </w:r>
      <w:r>
        <w:t>кабелни</w:t>
      </w:r>
      <w:r>
        <w:t xml:space="preserve"> </w:t>
      </w:r>
      <w:r>
        <w:t>електронни</w:t>
      </w:r>
      <w:r>
        <w:t xml:space="preserve"> </w:t>
      </w:r>
      <w:r>
        <w:t>съобщителни</w:t>
      </w:r>
      <w:r>
        <w:t xml:space="preserve"> </w:t>
      </w:r>
      <w:r>
        <w:t>мрежи</w:t>
      </w:r>
      <w:r>
        <w:t xml:space="preserve"> </w:t>
      </w:r>
      <w:r>
        <w:t>в</w:t>
      </w:r>
      <w:r>
        <w:t xml:space="preserve"> </w:t>
      </w:r>
      <w:r>
        <w:t>имоти</w:t>
      </w:r>
      <w:r>
        <w:t xml:space="preserve"> </w:t>
      </w:r>
      <w:r>
        <w:t>–</w:t>
      </w:r>
      <w:r>
        <w:t xml:space="preserve"> </w:t>
      </w:r>
      <w:r>
        <w:t>част</w:t>
      </w:r>
      <w:r>
        <w:t>на</w:t>
      </w:r>
      <w:r>
        <w:t xml:space="preserve"> </w:t>
      </w:r>
      <w:r>
        <w:t>собственост</w:t>
      </w:r>
      <w:r>
        <w:t xml:space="preserve">, </w:t>
      </w:r>
      <w:r>
        <w:t>отредени</w:t>
      </w:r>
      <w:r>
        <w:t xml:space="preserve"> </w:t>
      </w:r>
      <w:r>
        <w:t>за</w:t>
      </w:r>
      <w:r>
        <w:t xml:space="preserve"> </w:t>
      </w:r>
      <w:r>
        <w:t>индивидуално</w:t>
      </w:r>
      <w:r>
        <w:t xml:space="preserve"> </w:t>
      </w:r>
      <w:r>
        <w:t>ниско</w:t>
      </w:r>
      <w:r>
        <w:t xml:space="preserve"> </w:t>
      </w:r>
      <w:r>
        <w:t>жилищно</w:t>
      </w:r>
      <w:r>
        <w:t xml:space="preserve"> </w:t>
      </w:r>
      <w:r>
        <w:t>застрояване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14.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сградни</w:t>
      </w:r>
      <w:r>
        <w:t xml:space="preserve"> </w:t>
      </w:r>
      <w:r>
        <w:t>водопроводни</w:t>
      </w:r>
      <w:r>
        <w:t xml:space="preserve"> </w:t>
      </w:r>
      <w:r>
        <w:t>и</w:t>
      </w:r>
      <w:r>
        <w:t xml:space="preserve"> </w:t>
      </w:r>
      <w:r>
        <w:t>канализационни</w:t>
      </w:r>
      <w:r>
        <w:t xml:space="preserve"> </w:t>
      </w:r>
      <w:r>
        <w:t>инсталации</w:t>
      </w:r>
      <w:r>
        <w:t xml:space="preserve"> </w:t>
      </w:r>
      <w:r>
        <w:t>и</w:t>
      </w:r>
      <w:r>
        <w:t xml:space="preserve"> </w:t>
      </w:r>
      <w:r>
        <w:t>водопроводни</w:t>
      </w:r>
      <w:r>
        <w:t xml:space="preserve"> </w:t>
      </w:r>
      <w:r>
        <w:t>и</w:t>
      </w:r>
      <w:r>
        <w:t xml:space="preserve"> </w:t>
      </w:r>
      <w:r>
        <w:t>канализационни</w:t>
      </w:r>
      <w:r>
        <w:t xml:space="preserve"> </w:t>
      </w:r>
      <w:r>
        <w:t>мрежи</w:t>
      </w:r>
      <w:r>
        <w:t xml:space="preserve">, </w:t>
      </w:r>
      <w:r>
        <w:t>когато</w:t>
      </w:r>
      <w:r>
        <w:t xml:space="preserve"> </w:t>
      </w:r>
      <w:r>
        <w:t>се</w:t>
      </w:r>
      <w:r>
        <w:t xml:space="preserve"> </w:t>
      </w:r>
      <w:r>
        <w:t>изграждат</w:t>
      </w:r>
      <w:r>
        <w:t xml:space="preserve"> </w:t>
      </w:r>
      <w:r>
        <w:t>извън</w:t>
      </w:r>
      <w:r>
        <w:t xml:space="preserve"> </w:t>
      </w:r>
      <w:r>
        <w:t>обхвата</w:t>
      </w:r>
      <w:r>
        <w:t xml:space="preserve"> </w:t>
      </w:r>
      <w:r>
        <w:t>на</w:t>
      </w:r>
      <w:r>
        <w:t xml:space="preserve"> </w:t>
      </w:r>
      <w:r>
        <w:t>инвестиционния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основното</w:t>
      </w:r>
      <w:r>
        <w:t xml:space="preserve"> </w:t>
      </w:r>
      <w:r>
        <w:t>застрояване</w:t>
      </w:r>
      <w:r>
        <w:t xml:space="preserve">, </w:t>
      </w:r>
      <w:r>
        <w:t>разположени</w:t>
      </w:r>
      <w:r>
        <w:t xml:space="preserve"> </w:t>
      </w:r>
      <w:r>
        <w:t>в</w:t>
      </w:r>
      <w:r>
        <w:t xml:space="preserve"> </w:t>
      </w:r>
      <w:r>
        <w:t>регулационните</w:t>
      </w:r>
      <w:r>
        <w:t xml:space="preserve"> </w:t>
      </w:r>
      <w:r>
        <w:t>граници</w:t>
      </w:r>
      <w:r>
        <w:t xml:space="preserve"> </w:t>
      </w:r>
      <w:r>
        <w:t>на</w:t>
      </w:r>
      <w:r>
        <w:t xml:space="preserve"> </w:t>
      </w:r>
      <w:r>
        <w:t>имоти</w:t>
      </w:r>
      <w:r>
        <w:t xml:space="preserve"> </w:t>
      </w:r>
      <w:r>
        <w:t>–</w:t>
      </w:r>
      <w:r>
        <w:t xml:space="preserve"> </w:t>
      </w:r>
      <w:r>
        <w:t>частна</w:t>
      </w:r>
      <w:r>
        <w:t xml:space="preserve"> </w:t>
      </w:r>
      <w:r>
        <w:t>собственост</w:t>
      </w:r>
      <w:r>
        <w:t xml:space="preserve">, </w:t>
      </w:r>
      <w:r>
        <w:t>отредени</w:t>
      </w:r>
      <w:r>
        <w:t xml:space="preserve"> </w:t>
      </w:r>
      <w:r>
        <w:t>за</w:t>
      </w:r>
      <w:r>
        <w:t xml:space="preserve"> </w:t>
      </w:r>
      <w:r>
        <w:t>индивидуално</w:t>
      </w:r>
      <w:r>
        <w:t xml:space="preserve"> </w:t>
      </w:r>
      <w:r>
        <w:t>ниско</w:t>
      </w:r>
      <w:r>
        <w:t xml:space="preserve"> </w:t>
      </w:r>
      <w:r>
        <w:t>жилищно</w:t>
      </w:r>
      <w:r>
        <w:t xml:space="preserve"> </w:t>
      </w:r>
      <w:r>
        <w:t>застрояване</w:t>
      </w:r>
      <w:r>
        <w:t xml:space="preserve">, </w:t>
      </w:r>
      <w:r>
        <w:t>до</w:t>
      </w:r>
      <w:r>
        <w:t xml:space="preserve"> </w:t>
      </w:r>
      <w:r>
        <w:t>измервателните</w:t>
      </w:r>
      <w:r>
        <w:t xml:space="preserve"> </w:t>
      </w:r>
      <w:r>
        <w:t>уреди</w:t>
      </w:r>
      <w:r>
        <w:t xml:space="preserve"> </w:t>
      </w:r>
      <w:r>
        <w:t>на</w:t>
      </w:r>
      <w:r>
        <w:t xml:space="preserve"> </w:t>
      </w:r>
      <w:r>
        <w:t>водопроводните</w:t>
      </w:r>
      <w:r>
        <w:t xml:space="preserve"> </w:t>
      </w:r>
      <w:r>
        <w:t>отклонения</w:t>
      </w:r>
      <w:r>
        <w:t xml:space="preserve"> </w:t>
      </w:r>
      <w:r>
        <w:t>за</w:t>
      </w:r>
      <w:r>
        <w:t xml:space="preserve"> </w:t>
      </w:r>
      <w:r>
        <w:t>присъединяване</w:t>
      </w:r>
      <w:r>
        <w:t xml:space="preserve"> </w:t>
      </w:r>
      <w:r>
        <w:t>към</w:t>
      </w:r>
      <w:r>
        <w:t xml:space="preserve"> </w:t>
      </w:r>
      <w:r>
        <w:t>уличната</w:t>
      </w:r>
      <w:r>
        <w:t xml:space="preserve"> </w:t>
      </w:r>
      <w:r>
        <w:t>водопроводна</w:t>
      </w:r>
      <w:r>
        <w:t xml:space="preserve"> </w:t>
      </w:r>
      <w:r>
        <w:t>мрежа</w:t>
      </w:r>
      <w:r>
        <w:t xml:space="preserve">, </w:t>
      </w:r>
      <w:r>
        <w:t>съответно</w:t>
      </w:r>
      <w:r>
        <w:t xml:space="preserve"> </w:t>
      </w:r>
      <w:r>
        <w:t>до</w:t>
      </w:r>
      <w:r>
        <w:t xml:space="preserve"> </w:t>
      </w:r>
      <w:r>
        <w:t>ревизионната</w:t>
      </w:r>
      <w:r>
        <w:t xml:space="preserve"> </w:t>
      </w:r>
      <w:r>
        <w:t>канализационна</w:t>
      </w:r>
      <w:r>
        <w:t xml:space="preserve"> </w:t>
      </w:r>
      <w:r>
        <w:t>шахта</w:t>
      </w:r>
      <w:r>
        <w:t xml:space="preserve"> </w:t>
      </w:r>
      <w:r>
        <w:t>за</w:t>
      </w:r>
      <w:r>
        <w:t xml:space="preserve"> </w:t>
      </w:r>
      <w:r>
        <w:t>присъединяване</w:t>
      </w:r>
      <w:r>
        <w:t xml:space="preserve"> </w:t>
      </w:r>
      <w:r>
        <w:t>към</w:t>
      </w:r>
      <w:r>
        <w:t xml:space="preserve"> </w:t>
      </w:r>
      <w:r>
        <w:t>уличните</w:t>
      </w:r>
      <w:r>
        <w:t xml:space="preserve"> </w:t>
      </w:r>
      <w:r>
        <w:t>канализационни</w:t>
      </w:r>
      <w:r>
        <w:t xml:space="preserve"> </w:t>
      </w:r>
      <w:r>
        <w:t>мрежи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15.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електрически</w:t>
      </w:r>
      <w:r>
        <w:t xml:space="preserve"> </w:t>
      </w:r>
      <w:r>
        <w:t>уредби</w:t>
      </w:r>
      <w:r>
        <w:t xml:space="preserve"> </w:t>
      </w:r>
      <w:r>
        <w:t>и</w:t>
      </w:r>
      <w:r>
        <w:t xml:space="preserve"> </w:t>
      </w:r>
      <w:r>
        <w:t>инсталации</w:t>
      </w:r>
      <w:r>
        <w:t xml:space="preserve"> </w:t>
      </w:r>
      <w:r>
        <w:t>за</w:t>
      </w:r>
      <w:r>
        <w:t xml:space="preserve"> </w:t>
      </w:r>
      <w:r>
        <w:t>ниско</w:t>
      </w:r>
      <w:r>
        <w:t xml:space="preserve"> </w:t>
      </w:r>
      <w:r>
        <w:t>напрежение</w:t>
      </w:r>
      <w:r>
        <w:t xml:space="preserve">, </w:t>
      </w:r>
      <w:r>
        <w:t>когато</w:t>
      </w:r>
      <w:r>
        <w:t xml:space="preserve"> </w:t>
      </w:r>
      <w:r>
        <w:t>се</w:t>
      </w:r>
      <w:r>
        <w:t xml:space="preserve"> </w:t>
      </w:r>
      <w:r>
        <w:t>изграждат</w:t>
      </w:r>
      <w:r>
        <w:t xml:space="preserve"> </w:t>
      </w:r>
      <w:r>
        <w:t>извън</w:t>
      </w:r>
      <w:r>
        <w:t xml:space="preserve"> </w:t>
      </w:r>
      <w:r>
        <w:t>обхвата</w:t>
      </w:r>
      <w:r>
        <w:t xml:space="preserve"> </w:t>
      </w:r>
      <w:r>
        <w:t>на</w:t>
      </w:r>
      <w:r>
        <w:t xml:space="preserve"> </w:t>
      </w:r>
      <w:r>
        <w:t>инвестиционния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основното</w:t>
      </w:r>
      <w:r>
        <w:t xml:space="preserve"> </w:t>
      </w:r>
      <w:r>
        <w:t>застрояване</w:t>
      </w:r>
      <w:r>
        <w:t xml:space="preserve">, </w:t>
      </w:r>
      <w:r>
        <w:t>разположени</w:t>
      </w:r>
      <w:r>
        <w:t xml:space="preserve"> </w:t>
      </w:r>
      <w:r>
        <w:t>в</w:t>
      </w:r>
      <w:r>
        <w:t xml:space="preserve"> </w:t>
      </w:r>
      <w:r>
        <w:t>регулационните</w:t>
      </w:r>
      <w:r>
        <w:t xml:space="preserve"> </w:t>
      </w:r>
      <w:r>
        <w:t>граници</w:t>
      </w:r>
      <w:r>
        <w:t xml:space="preserve"> </w:t>
      </w:r>
      <w:r>
        <w:t>на</w:t>
      </w:r>
      <w:r>
        <w:t xml:space="preserve"> </w:t>
      </w:r>
      <w:r>
        <w:t>имоти</w:t>
      </w:r>
      <w:r>
        <w:t xml:space="preserve"> </w:t>
      </w:r>
      <w:r>
        <w:t>–</w:t>
      </w:r>
      <w:r>
        <w:t xml:space="preserve"> </w:t>
      </w:r>
      <w:r>
        <w:t>частна</w:t>
      </w:r>
      <w:r>
        <w:t xml:space="preserve"> </w:t>
      </w:r>
      <w:r>
        <w:t>собственост</w:t>
      </w:r>
      <w:r>
        <w:t xml:space="preserve">, </w:t>
      </w:r>
      <w:r>
        <w:lastRenderedPageBreak/>
        <w:t>отредени</w:t>
      </w:r>
      <w:r>
        <w:t xml:space="preserve"> </w:t>
      </w:r>
      <w:r>
        <w:t>за</w:t>
      </w:r>
      <w:r>
        <w:t xml:space="preserve"> </w:t>
      </w:r>
      <w:r>
        <w:t>индивидуално</w:t>
      </w:r>
      <w:r>
        <w:t xml:space="preserve"> </w:t>
      </w:r>
      <w:r>
        <w:t>ниско</w:t>
      </w:r>
      <w:r>
        <w:t xml:space="preserve"> </w:t>
      </w:r>
      <w:r>
        <w:t>жилищно</w:t>
      </w:r>
      <w:r>
        <w:t xml:space="preserve"> </w:t>
      </w:r>
      <w:r>
        <w:t>застрояване</w:t>
      </w:r>
      <w:r>
        <w:t xml:space="preserve">, </w:t>
      </w:r>
      <w:r>
        <w:t>до</w:t>
      </w:r>
      <w:r>
        <w:t xml:space="preserve"> </w:t>
      </w:r>
      <w:r>
        <w:t>границата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електрическите</w:t>
      </w:r>
      <w:r>
        <w:t xml:space="preserve"> </w:t>
      </w:r>
      <w:r>
        <w:t>съоръжения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16.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поддръжка</w:t>
      </w:r>
      <w:r>
        <w:t xml:space="preserve">, </w:t>
      </w:r>
      <w:r>
        <w:t>дооборудване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подобряване</w:t>
      </w:r>
      <w:r>
        <w:t xml:space="preserve"> </w:t>
      </w:r>
      <w:r>
        <w:t>на</w:t>
      </w:r>
      <w:r>
        <w:t xml:space="preserve"> </w:t>
      </w:r>
      <w:r>
        <w:t>елементи</w:t>
      </w:r>
      <w:r>
        <w:t xml:space="preserve"> </w:t>
      </w:r>
      <w:r>
        <w:t>на</w:t>
      </w:r>
      <w:r>
        <w:t xml:space="preserve"> </w:t>
      </w:r>
      <w:r>
        <w:t>приемно</w:t>
      </w:r>
      <w:r>
        <w:t>-</w:t>
      </w:r>
      <w:r>
        <w:t>предавателни</w:t>
      </w:r>
      <w:r>
        <w:t xml:space="preserve"> </w:t>
      </w:r>
      <w:r>
        <w:t>станции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тяхната</w:t>
      </w:r>
      <w:r>
        <w:t xml:space="preserve"> </w:t>
      </w:r>
      <w:r>
        <w:t>подмяна</w:t>
      </w:r>
      <w:r>
        <w:t xml:space="preserve"> </w:t>
      </w:r>
      <w:r>
        <w:t>или</w:t>
      </w:r>
      <w:r>
        <w:t xml:space="preserve"> </w:t>
      </w:r>
      <w:r>
        <w:t>допълване</w:t>
      </w:r>
      <w:r>
        <w:t xml:space="preserve"> </w:t>
      </w:r>
      <w:r>
        <w:t>чрез</w:t>
      </w:r>
      <w:r>
        <w:t xml:space="preserve"> </w:t>
      </w:r>
      <w:r>
        <w:t>монтаж</w:t>
      </w:r>
      <w:r>
        <w:t xml:space="preserve"> </w:t>
      </w:r>
      <w:r>
        <w:t>или</w:t>
      </w:r>
      <w:r>
        <w:t xml:space="preserve"> </w:t>
      </w:r>
      <w:r>
        <w:t>демонтаж</w:t>
      </w:r>
      <w:r>
        <w:t xml:space="preserve"> </w:t>
      </w:r>
      <w:r>
        <w:t>на</w:t>
      </w:r>
      <w:r>
        <w:t xml:space="preserve"> </w:t>
      </w:r>
      <w:r>
        <w:t>елементи</w:t>
      </w:r>
      <w:r>
        <w:t xml:space="preserve"> </w:t>
      </w:r>
      <w:r>
        <w:t>от</w:t>
      </w:r>
      <w:r>
        <w:t xml:space="preserve"> </w:t>
      </w:r>
      <w:r>
        <w:t>радиопредавателната</w:t>
      </w:r>
      <w:r>
        <w:t xml:space="preserve"> </w:t>
      </w:r>
      <w:r>
        <w:t>система</w:t>
      </w:r>
      <w:r>
        <w:t xml:space="preserve">, </w:t>
      </w:r>
      <w:r>
        <w:t>с</w:t>
      </w:r>
      <w:r>
        <w:t xml:space="preserve"> </w:t>
      </w:r>
      <w:r>
        <w:t>елементи</w:t>
      </w:r>
      <w:r>
        <w:t xml:space="preserve"> </w:t>
      </w:r>
      <w:r>
        <w:t>и</w:t>
      </w:r>
      <w:r>
        <w:t xml:space="preserve"> </w:t>
      </w:r>
      <w:r>
        <w:t>оборудване</w:t>
      </w:r>
      <w:r>
        <w:t xml:space="preserve"> </w:t>
      </w:r>
      <w:r>
        <w:t>на</w:t>
      </w:r>
      <w:r>
        <w:t xml:space="preserve"> </w:t>
      </w:r>
      <w:r>
        <w:t>същата</w:t>
      </w:r>
      <w:r>
        <w:t xml:space="preserve"> </w:t>
      </w:r>
      <w:r>
        <w:t>или</w:t>
      </w:r>
      <w:r>
        <w:t xml:space="preserve"> </w:t>
      </w:r>
      <w:r>
        <w:t>друга</w:t>
      </w:r>
      <w:r>
        <w:t xml:space="preserve"> </w:t>
      </w:r>
      <w:r>
        <w:t>електронна</w:t>
      </w:r>
      <w:r>
        <w:t xml:space="preserve"> </w:t>
      </w:r>
      <w:r>
        <w:t>съобщителна</w:t>
      </w:r>
      <w:r>
        <w:t xml:space="preserve"> </w:t>
      </w:r>
      <w:r>
        <w:t>мреж</w:t>
      </w:r>
      <w:r>
        <w:t>а</w:t>
      </w:r>
      <w:r>
        <w:t xml:space="preserve"> </w:t>
      </w:r>
      <w:r>
        <w:t>от</w:t>
      </w:r>
      <w:r>
        <w:t xml:space="preserve"> </w:t>
      </w:r>
      <w:r>
        <w:t>същия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друг</w:t>
      </w:r>
      <w:r>
        <w:t xml:space="preserve"> </w:t>
      </w:r>
      <w:r>
        <w:t>вид</w:t>
      </w:r>
      <w:r>
        <w:t xml:space="preserve"> </w:t>
      </w:r>
      <w:r>
        <w:t>технология</w:t>
      </w:r>
      <w:r>
        <w:t xml:space="preserve"> </w:t>
      </w:r>
      <w:r>
        <w:t>в</w:t>
      </w:r>
      <w:r>
        <w:t xml:space="preserve"> </w:t>
      </w:r>
      <w:r>
        <w:t>същия</w:t>
      </w:r>
      <w:r>
        <w:t xml:space="preserve"> </w:t>
      </w:r>
      <w:r>
        <w:t>или</w:t>
      </w:r>
      <w:r>
        <w:t xml:space="preserve"> </w:t>
      </w:r>
      <w:r>
        <w:t>друг</w:t>
      </w:r>
      <w:r>
        <w:t xml:space="preserve"> </w:t>
      </w:r>
      <w:r>
        <w:t>честотен</w:t>
      </w:r>
      <w:r>
        <w:t xml:space="preserve"> </w:t>
      </w:r>
      <w:r>
        <w:t>обхват</w:t>
      </w:r>
      <w:r>
        <w:t xml:space="preserve">,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здравните</w:t>
      </w:r>
      <w:r>
        <w:t xml:space="preserve"> </w:t>
      </w:r>
      <w:r>
        <w:t>норми</w:t>
      </w:r>
      <w:r>
        <w:t xml:space="preserve"> </w:t>
      </w:r>
      <w:r>
        <w:t>и</w:t>
      </w:r>
      <w:r>
        <w:t xml:space="preserve"> </w:t>
      </w:r>
      <w:r>
        <w:t>изисквания</w:t>
      </w:r>
      <w:r>
        <w:t xml:space="preserve">,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изпълнени</w:t>
      </w:r>
      <w:r>
        <w:t xml:space="preserve"> </w:t>
      </w:r>
      <w:r>
        <w:t>изкопни</w:t>
      </w:r>
      <w:r>
        <w:t xml:space="preserve"> </w:t>
      </w:r>
      <w:r>
        <w:t>работи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строително</w:t>
      </w:r>
      <w:r>
        <w:t>-</w:t>
      </w:r>
      <w:r>
        <w:t>монтажни</w:t>
      </w:r>
      <w:r>
        <w:t xml:space="preserve"> </w:t>
      </w:r>
      <w:r>
        <w:t>работи</w:t>
      </w:r>
      <w:r>
        <w:t xml:space="preserve">, </w:t>
      </w:r>
      <w:r>
        <w:t>променящи</w:t>
      </w:r>
      <w:r>
        <w:t xml:space="preserve"> </w:t>
      </w:r>
      <w:r>
        <w:t>конструкцията</w:t>
      </w:r>
      <w:r>
        <w:t xml:space="preserve">, </w:t>
      </w:r>
      <w:r>
        <w:t>вида</w:t>
      </w:r>
      <w:r>
        <w:t xml:space="preserve"> </w:t>
      </w:r>
      <w:r>
        <w:t>на</w:t>
      </w:r>
      <w:r>
        <w:t xml:space="preserve"> </w:t>
      </w:r>
      <w:r>
        <w:t>конструктивни</w:t>
      </w:r>
      <w:r>
        <w:t>те</w:t>
      </w:r>
      <w:r>
        <w:t xml:space="preserve"> </w:t>
      </w:r>
      <w:r>
        <w:t>елементи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натоварвания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съоръжения</w:t>
      </w:r>
      <w:r>
        <w:t xml:space="preserve">, </w:t>
      </w:r>
      <w:r>
        <w:t>с</w:t>
      </w:r>
      <w:r>
        <w:t xml:space="preserve"> </w:t>
      </w:r>
      <w:r>
        <w:t>оглед</w:t>
      </w:r>
      <w:r>
        <w:t xml:space="preserve"> </w:t>
      </w:r>
      <w:r>
        <w:t>спазването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механично</w:t>
      </w:r>
      <w:r>
        <w:t xml:space="preserve"> </w:t>
      </w:r>
      <w:r>
        <w:t>съпротивление</w:t>
      </w:r>
      <w:r>
        <w:t xml:space="preserve"> </w:t>
      </w:r>
      <w:r>
        <w:t>и</w:t>
      </w:r>
      <w:r>
        <w:t xml:space="preserve"> </w:t>
      </w:r>
      <w:r>
        <w:t>устойчивост</w:t>
      </w:r>
      <w:r>
        <w:t xml:space="preserve">; </w:t>
      </w:r>
    </w:p>
    <w:p w:rsidR="00000000" w:rsidRDefault="00451F33">
      <w:pPr>
        <w:autoSpaceDE w:val="0"/>
        <w:autoSpaceDN w:val="0"/>
        <w:adjustRightInd w:val="0"/>
      </w:pPr>
      <w:r>
        <w:t>17.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парници</w:t>
      </w:r>
      <w:r>
        <w:t xml:space="preserve"> </w:t>
      </w:r>
      <w:r>
        <w:t>с</w:t>
      </w:r>
      <w:r>
        <w:t xml:space="preserve"> </w:t>
      </w:r>
      <w:r>
        <w:t>временна</w:t>
      </w:r>
      <w:r>
        <w:t xml:space="preserve"> </w:t>
      </w:r>
      <w:r>
        <w:t>преносима</w:t>
      </w:r>
      <w:r>
        <w:t xml:space="preserve"> </w:t>
      </w:r>
      <w:r>
        <w:t>конструкция</w:t>
      </w:r>
      <w:r>
        <w:t xml:space="preserve">,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размера</w:t>
      </w:r>
      <w:r>
        <w:t xml:space="preserve"> </w:t>
      </w:r>
      <w:r>
        <w:t>и</w:t>
      </w:r>
      <w:r>
        <w:t xml:space="preserve"> </w:t>
      </w:r>
      <w:r>
        <w:t>формата</w:t>
      </w:r>
      <w:r>
        <w:t xml:space="preserve">, </w:t>
      </w:r>
      <w:r>
        <w:t>покрити</w:t>
      </w:r>
      <w:r>
        <w:t xml:space="preserve"> </w:t>
      </w:r>
      <w:r>
        <w:t>с</w:t>
      </w:r>
      <w:r>
        <w:t xml:space="preserve"> </w:t>
      </w:r>
      <w:r>
        <w:t>полиетилен</w:t>
      </w:r>
      <w:r>
        <w:t xml:space="preserve">, </w:t>
      </w:r>
      <w:r>
        <w:t>поливинил</w:t>
      </w:r>
      <w:r>
        <w:t xml:space="preserve"> </w:t>
      </w:r>
      <w:r>
        <w:t>или</w:t>
      </w:r>
      <w:r>
        <w:t xml:space="preserve"> </w:t>
      </w:r>
      <w:r>
        <w:t>друга</w:t>
      </w:r>
      <w:r>
        <w:t xml:space="preserve"> </w:t>
      </w:r>
      <w:r>
        <w:t>подходяща</w:t>
      </w:r>
      <w:r>
        <w:t xml:space="preserve"> </w:t>
      </w:r>
      <w:r>
        <w:t>материя</w:t>
      </w:r>
      <w:r>
        <w:t xml:space="preserve">, </w:t>
      </w:r>
      <w:r>
        <w:t>без</w:t>
      </w:r>
      <w:r>
        <w:t xml:space="preserve"> </w:t>
      </w:r>
      <w:r>
        <w:t>съпътстващи</w:t>
      </w:r>
      <w:r>
        <w:t xml:space="preserve"> </w:t>
      </w:r>
      <w:r>
        <w:t>производствени</w:t>
      </w:r>
      <w:r>
        <w:t xml:space="preserve"> </w:t>
      </w:r>
      <w:r>
        <w:t>инсталации</w:t>
      </w:r>
      <w:r>
        <w:t xml:space="preserve"> </w:t>
      </w:r>
      <w:r>
        <w:t>и</w:t>
      </w:r>
      <w:r>
        <w:t xml:space="preserve"> </w:t>
      </w:r>
      <w:r>
        <w:t>без</w:t>
      </w:r>
      <w:r>
        <w:t xml:space="preserve"> </w:t>
      </w:r>
      <w:r>
        <w:t>помощни</w:t>
      </w:r>
      <w:r>
        <w:t xml:space="preserve"> (</w:t>
      </w:r>
      <w:r>
        <w:t>обслужващи</w:t>
      </w:r>
      <w:r>
        <w:t xml:space="preserve">)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постройки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18.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20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точки</w:t>
      </w:r>
      <w:r>
        <w:t xml:space="preserve"> </w:t>
      </w:r>
      <w:r>
        <w:t>за</w:t>
      </w:r>
      <w:r>
        <w:t xml:space="preserve"> </w:t>
      </w:r>
      <w:r>
        <w:t>безжичен</w:t>
      </w:r>
      <w:r>
        <w:t xml:space="preserve"> </w:t>
      </w:r>
      <w:r>
        <w:t>достъп</w:t>
      </w:r>
      <w:r>
        <w:t xml:space="preserve"> </w:t>
      </w:r>
      <w:r>
        <w:t>с</w:t>
      </w:r>
      <w:r>
        <w:t xml:space="preserve"> </w:t>
      </w:r>
      <w:r>
        <w:t>малък</w:t>
      </w:r>
      <w:r>
        <w:t xml:space="preserve"> </w:t>
      </w:r>
      <w:r>
        <w:t>обхват</w:t>
      </w:r>
      <w:r>
        <w:t xml:space="preserve">, </w:t>
      </w:r>
      <w:r>
        <w:t>които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, </w:t>
      </w:r>
      <w:r>
        <w:t>определ</w:t>
      </w:r>
      <w:r>
        <w:t>ени</w:t>
      </w:r>
      <w:r>
        <w:t xml:space="preserve"> </w:t>
      </w:r>
      <w:r>
        <w:t>в</w:t>
      </w:r>
      <w:r>
        <w:t xml:space="preserve"> </w:t>
      </w:r>
      <w:r>
        <w:t>Регламент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(</w:t>
      </w:r>
      <w:r>
        <w:t>ЕС</w:t>
      </w:r>
      <w:r>
        <w:t>) 2020/1070;</w:t>
      </w:r>
    </w:p>
    <w:p w:rsidR="00000000" w:rsidRDefault="00451F33">
      <w:pPr>
        <w:autoSpaceDE w:val="0"/>
        <w:autoSpaceDN w:val="0"/>
        <w:adjustRightInd w:val="0"/>
      </w:pPr>
      <w:r>
        <w:t>19.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20.01.2023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86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13.10.2023 </w:t>
      </w:r>
      <w:r>
        <w:t>г</w:t>
      </w:r>
      <w:r>
        <w:t xml:space="preserve">.) </w:t>
      </w:r>
      <w:r>
        <w:t>изграждане</w:t>
      </w:r>
      <w:r>
        <w:t xml:space="preserve">, </w:t>
      </w:r>
      <w:r>
        <w:t>основен</w:t>
      </w:r>
      <w:r>
        <w:t xml:space="preserve"> </w:t>
      </w:r>
      <w:r>
        <w:t>ремонт</w:t>
      </w:r>
      <w:r>
        <w:t xml:space="preserve"> </w:t>
      </w:r>
      <w:r>
        <w:t>и</w:t>
      </w:r>
      <w:r>
        <w:t xml:space="preserve"> </w:t>
      </w:r>
      <w:r>
        <w:t>подмяна</w:t>
      </w:r>
      <w:r>
        <w:t xml:space="preserve"> </w:t>
      </w:r>
      <w:r>
        <w:t>на</w:t>
      </w:r>
      <w:r>
        <w:t xml:space="preserve"> </w:t>
      </w:r>
      <w:r>
        <w:t>инсталации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електрическа</w:t>
      </w:r>
      <w:r>
        <w:t xml:space="preserve"> </w:t>
      </w:r>
      <w:r>
        <w:t>енергия</w:t>
      </w:r>
      <w:r>
        <w:t xml:space="preserve">, </w:t>
      </w:r>
      <w:r>
        <w:t>топлинна</w:t>
      </w:r>
      <w:r>
        <w:t xml:space="preserve"> </w:t>
      </w:r>
      <w:r>
        <w:t>енергия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енергия</w:t>
      </w:r>
      <w:r>
        <w:t xml:space="preserve"> </w:t>
      </w:r>
      <w:r>
        <w:t>за</w:t>
      </w:r>
      <w:r>
        <w:t xml:space="preserve"> </w:t>
      </w:r>
      <w:r>
        <w:t>охлаждане</w:t>
      </w:r>
      <w:r>
        <w:t xml:space="preserve"> </w:t>
      </w:r>
      <w:r>
        <w:t>от</w:t>
      </w:r>
      <w:r>
        <w:t xml:space="preserve"> </w:t>
      </w:r>
      <w:r>
        <w:t>възобновяеми</w:t>
      </w:r>
      <w:r>
        <w:t xml:space="preserve"> </w:t>
      </w:r>
      <w:r>
        <w:t>източници</w:t>
      </w:r>
      <w:r>
        <w:t xml:space="preserve">, </w:t>
      </w:r>
      <w:r>
        <w:t>а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на</w:t>
      </w:r>
      <w:r>
        <w:t xml:space="preserve"> </w:t>
      </w:r>
      <w:r>
        <w:t>геотермални</w:t>
      </w:r>
      <w:r>
        <w:t xml:space="preserve"> </w:t>
      </w:r>
      <w:r>
        <w:t>системи</w:t>
      </w:r>
      <w:r>
        <w:t xml:space="preserve"> </w:t>
      </w:r>
      <w:r>
        <w:t>–</w:t>
      </w:r>
      <w:r>
        <w:t xml:space="preserve"> </w:t>
      </w:r>
      <w:r>
        <w:t>до</w:t>
      </w:r>
      <w:r>
        <w:t xml:space="preserve"> </w:t>
      </w:r>
      <w:r>
        <w:t>дълбочина</w:t>
      </w:r>
      <w:r>
        <w:t xml:space="preserve"> </w:t>
      </w:r>
      <w:r>
        <w:t>от</w:t>
      </w:r>
      <w:r>
        <w:t xml:space="preserve"> 10 </w:t>
      </w:r>
      <w:r>
        <w:t>метра</w:t>
      </w:r>
      <w:r>
        <w:t xml:space="preserve"> </w:t>
      </w:r>
      <w:r>
        <w:t>включително</w:t>
      </w:r>
      <w:r>
        <w:t xml:space="preserve">, </w:t>
      </w:r>
      <w:r>
        <w:t>към</w:t>
      </w:r>
      <w:r>
        <w:t xml:space="preserve"> </w:t>
      </w:r>
      <w:r>
        <w:t>съществуващите</w:t>
      </w:r>
      <w:r>
        <w:t xml:space="preserve"> </w:t>
      </w:r>
      <w:r>
        <w:t>еднофамилни</w:t>
      </w:r>
      <w:r>
        <w:t xml:space="preserve"> </w:t>
      </w:r>
      <w:r>
        <w:t>жилищни</w:t>
      </w:r>
      <w:r>
        <w:t xml:space="preserve"> </w:t>
      </w:r>
      <w:r>
        <w:t>и</w:t>
      </w:r>
      <w:r>
        <w:t xml:space="preserve"> </w:t>
      </w:r>
      <w:r>
        <w:t>вилни</w:t>
      </w:r>
      <w:r>
        <w:t xml:space="preserve">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прилежащите</w:t>
      </w:r>
      <w:r>
        <w:t xml:space="preserve"> </w:t>
      </w:r>
      <w:r>
        <w:t>им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, </w:t>
      </w:r>
      <w:r>
        <w:t>енергията</w:t>
      </w:r>
      <w:r>
        <w:t xml:space="preserve"> </w:t>
      </w:r>
      <w:r>
        <w:t>от</w:t>
      </w:r>
      <w:r>
        <w:t xml:space="preserve"> </w:t>
      </w:r>
      <w:r>
        <w:t>които</w:t>
      </w:r>
      <w:r>
        <w:t xml:space="preserve"> </w:t>
      </w:r>
      <w:r>
        <w:t>ще</w:t>
      </w:r>
      <w:r>
        <w:t xml:space="preserve"> </w:t>
      </w:r>
      <w:r>
        <w:t>се</w:t>
      </w:r>
      <w:r>
        <w:t xml:space="preserve"> </w:t>
      </w:r>
      <w:r>
        <w:t>изп</w:t>
      </w:r>
      <w:r>
        <w:t>олзва</w:t>
      </w:r>
      <w:r>
        <w:t xml:space="preserve"> </w:t>
      </w:r>
      <w:r>
        <w:t>само</w:t>
      </w:r>
      <w:r>
        <w:t xml:space="preserve"> </w:t>
      </w:r>
      <w:r>
        <w:t>за</w:t>
      </w:r>
      <w:r>
        <w:t xml:space="preserve"> </w:t>
      </w:r>
      <w:r>
        <w:t>собствено</w:t>
      </w:r>
      <w:r>
        <w:t xml:space="preserve"> </w:t>
      </w:r>
      <w:r>
        <w:t>потребление</w:t>
      </w:r>
      <w:r>
        <w:t xml:space="preserve">, </w:t>
      </w:r>
      <w:r>
        <w:t>ако</w:t>
      </w:r>
      <w:r>
        <w:t xml:space="preserve"> </w:t>
      </w:r>
      <w:r>
        <w:t>общата</w:t>
      </w:r>
      <w:r>
        <w:t xml:space="preserve"> </w:t>
      </w:r>
      <w:r>
        <w:t>им</w:t>
      </w:r>
      <w:r>
        <w:t xml:space="preserve"> </w:t>
      </w:r>
      <w:r>
        <w:t>инсталирана</w:t>
      </w:r>
      <w:r>
        <w:t xml:space="preserve"> </w:t>
      </w:r>
      <w:r>
        <w:t>мощност</w:t>
      </w:r>
      <w:r>
        <w:t xml:space="preserve"> </w:t>
      </w:r>
      <w:r>
        <w:t>не</w:t>
      </w:r>
      <w:r>
        <w:t xml:space="preserve"> </w:t>
      </w:r>
      <w:r>
        <w:t>надхвърля</w:t>
      </w:r>
      <w:r>
        <w:t xml:space="preserve"> </w:t>
      </w:r>
      <w:r>
        <w:t>до</w:t>
      </w:r>
      <w:r>
        <w:t xml:space="preserve"> 20 kW.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10.04.2009 </w:t>
      </w:r>
      <w:r>
        <w:t>г</w:t>
      </w:r>
      <w:r>
        <w:t xml:space="preserve">., </w:t>
      </w:r>
      <w:r>
        <w:t>бр</w:t>
      </w:r>
      <w:r>
        <w:t xml:space="preserve">. 54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6.08.2019 </w:t>
      </w:r>
      <w:r>
        <w:t>г</w:t>
      </w:r>
      <w:r>
        <w:t xml:space="preserve">.) </w:t>
      </w:r>
      <w:r>
        <w:t>За</w:t>
      </w:r>
      <w:r>
        <w:t xml:space="preserve"> </w:t>
      </w:r>
      <w:r>
        <w:t>недвиж</w:t>
      </w:r>
      <w:r>
        <w:t>ими</w:t>
      </w:r>
      <w:r>
        <w:t xml:space="preserve"> </w:t>
      </w:r>
      <w:r>
        <w:t>културни</w:t>
      </w:r>
      <w:r>
        <w:t xml:space="preserve"> </w:t>
      </w:r>
      <w:r>
        <w:t>ценности</w:t>
      </w:r>
      <w:r>
        <w:t xml:space="preserve"> </w:t>
      </w:r>
      <w:r>
        <w:t>в</w:t>
      </w:r>
      <w:r>
        <w:t xml:space="preserve"> </w:t>
      </w:r>
      <w:r>
        <w:t>техните</w:t>
      </w:r>
      <w:r>
        <w:t xml:space="preserve"> </w:t>
      </w:r>
      <w:r>
        <w:t>граници</w:t>
      </w:r>
      <w:r>
        <w:t xml:space="preserve"> </w:t>
      </w:r>
      <w:r>
        <w:t>и</w:t>
      </w:r>
      <w:r>
        <w:t xml:space="preserve"> </w:t>
      </w:r>
      <w:r>
        <w:t>охранителни</w:t>
      </w:r>
      <w:r>
        <w:t xml:space="preserve"> </w:t>
      </w:r>
      <w:r>
        <w:t>зони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изпълняват</w:t>
      </w:r>
      <w:r>
        <w:t xml:space="preserve"> </w:t>
      </w:r>
      <w:r>
        <w:t>след</w:t>
      </w:r>
      <w:r>
        <w:t xml:space="preserve"> </w:t>
      </w:r>
      <w:r>
        <w:t>съгласуване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културното</w:t>
      </w:r>
      <w:r>
        <w:t xml:space="preserve"> </w:t>
      </w:r>
      <w:r>
        <w:t>наследство</w:t>
      </w:r>
      <w:r>
        <w:t xml:space="preserve">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теренната</w:t>
      </w:r>
      <w:r>
        <w:t xml:space="preserve"> </w:t>
      </w:r>
      <w:r>
        <w:t>консервация</w:t>
      </w:r>
      <w:r>
        <w:t xml:space="preserve">. </w:t>
      </w:r>
      <w:r>
        <w:t>В</w:t>
      </w:r>
      <w:r>
        <w:t xml:space="preserve"> 10-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възложителят</w:t>
      </w:r>
      <w:r>
        <w:t xml:space="preserve"> </w:t>
      </w:r>
      <w:r>
        <w:t>предоставя</w:t>
      </w:r>
      <w:r>
        <w:t xml:space="preserve">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съгласуваната</w:t>
      </w:r>
      <w:r>
        <w:t xml:space="preserve"> </w:t>
      </w:r>
      <w:r>
        <w:t>проектна</w:t>
      </w:r>
      <w:r>
        <w:t xml:space="preserve"> </w:t>
      </w:r>
      <w:r>
        <w:t>документация</w:t>
      </w:r>
      <w:r>
        <w:t xml:space="preserve"> </w:t>
      </w:r>
      <w:r>
        <w:t>в</w:t>
      </w:r>
      <w:r>
        <w:t xml:space="preserve"> </w:t>
      </w:r>
      <w:r>
        <w:t>съответната</w:t>
      </w:r>
      <w:r>
        <w:t xml:space="preserve"> </w:t>
      </w:r>
      <w:r>
        <w:t>общинска</w:t>
      </w:r>
      <w:r>
        <w:t xml:space="preserve"> </w:t>
      </w:r>
      <w:r>
        <w:t>администрация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13 </w:t>
      </w:r>
      <w:r>
        <w:t>и</w:t>
      </w:r>
      <w:r>
        <w:t xml:space="preserve"> </w:t>
      </w:r>
      <w:r>
        <w:t>чл</w:t>
      </w:r>
      <w:r>
        <w:t xml:space="preserve">. 147, </w:t>
      </w:r>
      <w:r>
        <w:t>ал</w:t>
      </w:r>
      <w:r>
        <w:t xml:space="preserve">. 1, </w:t>
      </w:r>
      <w:r>
        <w:t>т</w:t>
      </w:r>
      <w:r>
        <w:t xml:space="preserve">. 15 </w:t>
      </w:r>
      <w:r>
        <w:t>и</w:t>
      </w:r>
      <w:r>
        <w:t xml:space="preserve"> 16: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операторът</w:t>
      </w:r>
      <w:r>
        <w:t xml:space="preserve"> </w:t>
      </w:r>
      <w:r>
        <w:t>на</w:t>
      </w:r>
      <w:r>
        <w:t xml:space="preserve"> </w:t>
      </w:r>
      <w:r>
        <w:t>електронна</w:t>
      </w:r>
      <w:r>
        <w:t xml:space="preserve"> </w:t>
      </w:r>
      <w:r>
        <w:t>съобщителна</w:t>
      </w:r>
      <w:r>
        <w:t xml:space="preserve"> </w:t>
      </w:r>
      <w:r>
        <w:t>мрежа</w:t>
      </w:r>
      <w:r>
        <w:t xml:space="preserve"> </w:t>
      </w:r>
      <w:r>
        <w:t>носи</w:t>
      </w:r>
      <w:r>
        <w:t xml:space="preserve"> </w:t>
      </w:r>
      <w:r>
        <w:t>отговорност</w:t>
      </w:r>
      <w:r>
        <w:t xml:space="preserve">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причинени</w:t>
      </w:r>
      <w:r>
        <w:t xml:space="preserve"> </w:t>
      </w:r>
      <w:r>
        <w:t>вреди</w:t>
      </w:r>
      <w:r>
        <w:t xml:space="preserve"> </w:t>
      </w:r>
      <w:r>
        <w:t>на</w:t>
      </w:r>
      <w:r>
        <w:t xml:space="preserve"> </w:t>
      </w:r>
      <w:r>
        <w:t>собственика</w:t>
      </w:r>
      <w:r>
        <w:t xml:space="preserve"> </w:t>
      </w:r>
      <w:r>
        <w:t>на</w:t>
      </w:r>
      <w:r>
        <w:t xml:space="preserve"> </w:t>
      </w:r>
      <w:r>
        <w:t>поземления</w:t>
      </w:r>
      <w:r>
        <w:t xml:space="preserve"> </w:t>
      </w:r>
      <w:r>
        <w:t>имот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влошават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 </w:t>
      </w:r>
      <w:r>
        <w:t>и</w:t>
      </w:r>
      <w:r>
        <w:t xml:space="preserve"> </w:t>
      </w:r>
      <w:r>
        <w:t>застрояване</w:t>
      </w:r>
      <w:r>
        <w:t xml:space="preserve"> </w:t>
      </w:r>
      <w:r>
        <w:t>в</w:t>
      </w:r>
      <w:r>
        <w:t xml:space="preserve"> </w:t>
      </w:r>
      <w:r>
        <w:t>поземления</w:t>
      </w:r>
      <w:r>
        <w:t xml:space="preserve"> </w:t>
      </w:r>
      <w:r>
        <w:t>имот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премахва</w:t>
      </w:r>
      <w:r>
        <w:t xml:space="preserve"> </w:t>
      </w:r>
      <w:r>
        <w:t>или</w:t>
      </w:r>
      <w:r>
        <w:t xml:space="preserve"> </w:t>
      </w:r>
      <w:r>
        <w:t>уврежда</w:t>
      </w:r>
      <w:r>
        <w:t xml:space="preserve"> </w:t>
      </w:r>
      <w:r>
        <w:t>трайна</w:t>
      </w:r>
      <w:r>
        <w:t xml:space="preserve"> </w:t>
      </w:r>
      <w:r>
        <w:t>растителност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засягат</w:t>
      </w:r>
      <w:r>
        <w:t xml:space="preserve"> </w:t>
      </w:r>
      <w:r>
        <w:t>трайни</w:t>
      </w:r>
      <w:r>
        <w:t xml:space="preserve"> </w:t>
      </w:r>
      <w:r>
        <w:t>подобрения</w:t>
      </w:r>
      <w:r>
        <w:t xml:space="preserve"> </w:t>
      </w:r>
      <w:r>
        <w:t>в</w:t>
      </w:r>
      <w:r>
        <w:t xml:space="preserve"> </w:t>
      </w:r>
      <w:r>
        <w:t>поземления</w:t>
      </w:r>
      <w:r>
        <w:t xml:space="preserve"> </w:t>
      </w:r>
      <w:r>
        <w:t>имот</w:t>
      </w:r>
      <w:r>
        <w:t xml:space="preserve"> </w:t>
      </w:r>
      <w:r>
        <w:t>без</w:t>
      </w:r>
      <w:r>
        <w:t xml:space="preserve"> </w:t>
      </w:r>
      <w:r>
        <w:t>съгласието</w:t>
      </w:r>
      <w:r>
        <w:t xml:space="preserve"> </w:t>
      </w:r>
      <w:r>
        <w:t>на</w:t>
      </w:r>
      <w:r>
        <w:t xml:space="preserve"> </w:t>
      </w:r>
      <w:r>
        <w:t>собственика</w:t>
      </w:r>
      <w:r>
        <w:t xml:space="preserve"> </w:t>
      </w:r>
      <w:r>
        <w:t>му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4. </w:t>
      </w:r>
      <w:r>
        <w:t>при</w:t>
      </w:r>
      <w:r>
        <w:t xml:space="preserve"> </w:t>
      </w:r>
      <w:r>
        <w:t>но</w:t>
      </w:r>
      <w:r>
        <w:t>во</w:t>
      </w:r>
      <w:r>
        <w:t xml:space="preserve"> </w:t>
      </w:r>
      <w:r>
        <w:t>застрояване</w:t>
      </w:r>
      <w:r>
        <w:t xml:space="preserve">, </w:t>
      </w:r>
      <w:r>
        <w:t>разрешено</w:t>
      </w:r>
      <w:r>
        <w:t xml:space="preserve"> </w:t>
      </w:r>
      <w:r>
        <w:t>по</w:t>
      </w:r>
      <w:r>
        <w:t xml:space="preserve"> </w:t>
      </w:r>
      <w:r>
        <w:t>установения</w:t>
      </w:r>
      <w:r>
        <w:t xml:space="preserve"> </w:t>
      </w:r>
      <w:r>
        <w:t>ред</w:t>
      </w:r>
      <w:r>
        <w:t xml:space="preserve"> </w:t>
      </w:r>
      <w:r>
        <w:t>в</w:t>
      </w:r>
      <w:r>
        <w:t xml:space="preserve"> </w:t>
      </w:r>
      <w:r>
        <w:t>поземления</w:t>
      </w:r>
      <w:r>
        <w:t xml:space="preserve"> </w:t>
      </w:r>
      <w:r>
        <w:t>имот</w:t>
      </w:r>
      <w:r>
        <w:t xml:space="preserve">, </w:t>
      </w:r>
      <w:r>
        <w:t>операторът</w:t>
      </w:r>
      <w:r>
        <w:t xml:space="preserve"> </w:t>
      </w:r>
      <w:r>
        <w:t>на</w:t>
      </w:r>
      <w:r>
        <w:t xml:space="preserve"> </w:t>
      </w:r>
      <w:r>
        <w:t>електронна</w:t>
      </w:r>
      <w:r>
        <w:t xml:space="preserve"> </w:t>
      </w:r>
      <w:r>
        <w:t>съобщителна</w:t>
      </w:r>
      <w:r>
        <w:t xml:space="preserve"> </w:t>
      </w:r>
      <w:r>
        <w:t>мрежа</w:t>
      </w:r>
      <w:r>
        <w:t xml:space="preserve"> </w:t>
      </w:r>
      <w:r>
        <w:t>е</w:t>
      </w:r>
      <w:r>
        <w:t xml:space="preserve"> </w:t>
      </w:r>
      <w:r>
        <w:t>длъжен</w:t>
      </w:r>
      <w:r>
        <w:t xml:space="preserve"> </w:t>
      </w:r>
      <w:r>
        <w:t>да</w:t>
      </w:r>
      <w:r>
        <w:t xml:space="preserve"> </w:t>
      </w:r>
      <w:r>
        <w:t>измести</w:t>
      </w:r>
      <w:r>
        <w:t xml:space="preserve"> </w:t>
      </w:r>
      <w:r>
        <w:t>за</w:t>
      </w:r>
      <w:r>
        <w:t xml:space="preserve"> </w:t>
      </w:r>
      <w:r>
        <w:t>своя</w:t>
      </w:r>
      <w:r>
        <w:t xml:space="preserve"> </w:t>
      </w:r>
      <w:r>
        <w:t>сметка</w:t>
      </w:r>
      <w:r>
        <w:t xml:space="preserve"> </w:t>
      </w:r>
      <w:r>
        <w:t>изградената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физическа</w:t>
      </w:r>
      <w:r>
        <w:t xml:space="preserve"> </w:t>
      </w:r>
      <w:r>
        <w:t>инфраструктура</w:t>
      </w:r>
      <w:r>
        <w:t xml:space="preserve"> </w:t>
      </w:r>
      <w:r>
        <w:t>така</w:t>
      </w:r>
      <w:r>
        <w:t xml:space="preserve">, </w:t>
      </w:r>
      <w:r>
        <w:t>че</w:t>
      </w:r>
      <w:r>
        <w:t xml:space="preserve"> </w:t>
      </w:r>
      <w:r>
        <w:t>да</w:t>
      </w:r>
      <w:r>
        <w:t xml:space="preserve"> </w:t>
      </w:r>
      <w:r>
        <w:t>не</w:t>
      </w:r>
      <w:r>
        <w:t xml:space="preserve"> </w:t>
      </w:r>
      <w:r>
        <w:t>препятства</w:t>
      </w:r>
      <w:r>
        <w:t xml:space="preserve"> </w:t>
      </w:r>
      <w:r>
        <w:t>строителството</w:t>
      </w:r>
      <w:r>
        <w:t xml:space="preserve"> </w:t>
      </w:r>
      <w:r>
        <w:t>и</w:t>
      </w:r>
      <w:r>
        <w:t xml:space="preserve"> </w:t>
      </w:r>
      <w:r>
        <w:t>експлоатацията</w:t>
      </w:r>
      <w:r>
        <w:t xml:space="preserve"> </w:t>
      </w:r>
      <w:r>
        <w:t>на</w:t>
      </w:r>
      <w:r>
        <w:t xml:space="preserve"> </w:t>
      </w:r>
      <w:r>
        <w:t>бъдещия</w:t>
      </w:r>
      <w:r>
        <w:t xml:space="preserve"> </w:t>
      </w:r>
      <w:r>
        <w:t>строеж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5. </w:t>
      </w:r>
      <w:r>
        <w:t>с</w:t>
      </w:r>
      <w:r>
        <w:t xml:space="preserve"> </w:t>
      </w:r>
      <w:r>
        <w:t>погиването</w:t>
      </w:r>
      <w:r>
        <w:t xml:space="preserve"> </w:t>
      </w:r>
      <w:r>
        <w:t>на</w:t>
      </w:r>
      <w:r>
        <w:t xml:space="preserve"> </w:t>
      </w:r>
      <w:r>
        <w:t>сградата</w:t>
      </w:r>
      <w:r>
        <w:t xml:space="preserve">, </w:t>
      </w:r>
      <w:r>
        <w:t>до</w:t>
      </w:r>
      <w:r>
        <w:t xml:space="preserve">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изградена</w:t>
      </w:r>
      <w:r>
        <w:t xml:space="preserve"> </w:t>
      </w:r>
      <w:r>
        <w:t>физическата</w:t>
      </w:r>
      <w:r>
        <w:t xml:space="preserve"> </w:t>
      </w:r>
      <w:r>
        <w:t>инфраструктура</w:t>
      </w:r>
      <w:r>
        <w:t xml:space="preserve"> </w:t>
      </w:r>
      <w:r>
        <w:t>в</w:t>
      </w:r>
      <w:r>
        <w:t xml:space="preserve"> </w:t>
      </w:r>
      <w:r>
        <w:t>поземления</w:t>
      </w:r>
      <w:r>
        <w:t xml:space="preserve"> </w:t>
      </w:r>
      <w:r>
        <w:t>имот</w:t>
      </w:r>
      <w:r>
        <w:t xml:space="preserve">, </w:t>
      </w:r>
      <w:r>
        <w:t>се</w:t>
      </w:r>
      <w:r>
        <w:t xml:space="preserve"> </w:t>
      </w:r>
      <w:r>
        <w:t>погасява</w:t>
      </w:r>
      <w:r>
        <w:t xml:space="preserve"> </w:t>
      </w:r>
      <w:r>
        <w:t>по</w:t>
      </w:r>
      <w:r>
        <w:t xml:space="preserve"> </w:t>
      </w:r>
      <w:r>
        <w:t>право</w:t>
      </w:r>
      <w:r>
        <w:t xml:space="preserve"> </w:t>
      </w:r>
      <w:r>
        <w:t>сервитутът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31, </w:t>
      </w:r>
      <w:r>
        <w:t>ал</w:t>
      </w:r>
      <w:r>
        <w:t xml:space="preserve">. 8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електронните</w:t>
      </w:r>
      <w:r>
        <w:t xml:space="preserve"> </w:t>
      </w:r>
      <w:r>
        <w:t>съобщителни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физическа</w:t>
      </w:r>
      <w:r>
        <w:t xml:space="preserve"> </w:t>
      </w:r>
      <w:r>
        <w:t>инфраструктура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6. </w:t>
      </w:r>
      <w:r>
        <w:t>с</w:t>
      </w:r>
      <w:r>
        <w:t xml:space="preserve"> </w:t>
      </w:r>
      <w:r>
        <w:t>премахването</w:t>
      </w:r>
      <w:r>
        <w:t xml:space="preserve"> </w:t>
      </w:r>
      <w:r>
        <w:t>на</w:t>
      </w:r>
      <w:r>
        <w:t xml:space="preserve"> </w:t>
      </w:r>
      <w:r>
        <w:t>изграденат</w:t>
      </w:r>
      <w:r>
        <w:t>а</w:t>
      </w:r>
      <w:r>
        <w:t xml:space="preserve"> </w:t>
      </w:r>
      <w:r>
        <w:t>физическа</w:t>
      </w:r>
      <w:r>
        <w:t xml:space="preserve"> </w:t>
      </w:r>
      <w:r>
        <w:t>инфраструктура</w:t>
      </w:r>
      <w:r>
        <w:t xml:space="preserve"> </w:t>
      </w:r>
      <w:r>
        <w:t>в</w:t>
      </w:r>
      <w:r>
        <w:t xml:space="preserve"> </w:t>
      </w:r>
      <w:r>
        <w:t>поземления</w:t>
      </w:r>
      <w:r>
        <w:t xml:space="preserve"> </w:t>
      </w:r>
      <w:r>
        <w:t>имот</w:t>
      </w:r>
      <w:r>
        <w:t xml:space="preserve"> </w:t>
      </w:r>
      <w:r>
        <w:t>се</w:t>
      </w:r>
      <w:r>
        <w:t xml:space="preserve"> </w:t>
      </w:r>
      <w:r>
        <w:t>погасява</w:t>
      </w:r>
      <w:r>
        <w:t xml:space="preserve"> </w:t>
      </w:r>
      <w:r>
        <w:t>по</w:t>
      </w:r>
      <w:r>
        <w:t xml:space="preserve"> </w:t>
      </w:r>
      <w:r>
        <w:t>право</w:t>
      </w:r>
      <w:r>
        <w:t xml:space="preserve"> </w:t>
      </w:r>
      <w:r>
        <w:t>сервитутът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31, </w:t>
      </w:r>
      <w:r>
        <w:t>ал</w:t>
      </w:r>
      <w:r>
        <w:t xml:space="preserve">. 8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електронните</w:t>
      </w:r>
      <w:r>
        <w:t xml:space="preserve"> </w:t>
      </w:r>
      <w:r>
        <w:t>съобщителни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физическа</w:t>
      </w:r>
      <w:r>
        <w:t xml:space="preserve"> </w:t>
      </w:r>
      <w:r>
        <w:t>инфраструктура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16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20.01.2023 </w:t>
      </w:r>
      <w:r>
        <w:t>г</w:t>
      </w:r>
      <w:r>
        <w:t xml:space="preserve">.) </w:t>
      </w:r>
      <w:r>
        <w:t>проектно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инженер</w:t>
      </w:r>
      <w:r>
        <w:t>-</w:t>
      </w:r>
      <w:r>
        <w:t>конструктор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20.01.2023 </w:t>
      </w:r>
      <w:r>
        <w:t>г</w:t>
      </w:r>
      <w:r>
        <w:t xml:space="preserve">.) </w:t>
      </w:r>
      <w:r>
        <w:t>проектно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инженер</w:t>
      </w:r>
      <w:r>
        <w:t xml:space="preserve"> </w:t>
      </w:r>
      <w:r>
        <w:t>с</w:t>
      </w:r>
      <w:r>
        <w:t xml:space="preserve"> </w:t>
      </w:r>
      <w:r>
        <w:t>професионална</w:t>
      </w:r>
      <w:r>
        <w:t xml:space="preserve"> </w:t>
      </w:r>
      <w:r>
        <w:t>квалификация</w:t>
      </w:r>
      <w:r>
        <w:t xml:space="preserve"> </w:t>
      </w:r>
      <w:r>
        <w:t>в</w:t>
      </w:r>
      <w:r>
        <w:t xml:space="preserve"> </w:t>
      </w:r>
      <w:r>
        <w:t>областта</w:t>
      </w:r>
      <w:r>
        <w:t xml:space="preserve"> </w:t>
      </w:r>
      <w:r>
        <w:t>на</w:t>
      </w:r>
      <w:r>
        <w:t xml:space="preserve"> </w:t>
      </w:r>
      <w:r>
        <w:t>съобщенията</w:t>
      </w:r>
      <w:r>
        <w:t xml:space="preserve"> </w:t>
      </w:r>
      <w:r>
        <w:t>с</w:t>
      </w:r>
      <w:r>
        <w:t xml:space="preserve"> </w:t>
      </w:r>
      <w:r>
        <w:t>указания</w:t>
      </w:r>
      <w:r>
        <w:t xml:space="preserve"> </w:t>
      </w:r>
      <w:r>
        <w:t>за</w:t>
      </w:r>
      <w:r>
        <w:t xml:space="preserve"> </w:t>
      </w:r>
      <w:r>
        <w:t>из</w:t>
      </w:r>
      <w:r>
        <w:t>вършването</w:t>
      </w:r>
      <w:r>
        <w:t xml:space="preserve"> </w:t>
      </w:r>
      <w:r>
        <w:t>им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положителна</w:t>
      </w:r>
      <w:r>
        <w:t xml:space="preserve"> </w:t>
      </w:r>
      <w:r>
        <w:t>експертна</w:t>
      </w:r>
      <w:r>
        <w:t xml:space="preserve"> </w:t>
      </w:r>
      <w:r>
        <w:t>оценка</w:t>
      </w:r>
      <w:r>
        <w:t xml:space="preserve"> </w:t>
      </w:r>
      <w:r>
        <w:t>за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пределно</w:t>
      </w:r>
      <w:r>
        <w:t xml:space="preserve"> </w:t>
      </w:r>
      <w:r>
        <w:t>допустимите</w:t>
      </w:r>
      <w:r>
        <w:t xml:space="preserve"> </w:t>
      </w:r>
      <w:r>
        <w:t>нива</w:t>
      </w:r>
      <w:r>
        <w:t xml:space="preserve"> </w:t>
      </w:r>
      <w:r>
        <w:t>на</w:t>
      </w:r>
      <w:r>
        <w:t xml:space="preserve"> </w:t>
      </w:r>
      <w:r>
        <w:t>електромагнитни</w:t>
      </w:r>
      <w:r>
        <w:t xml:space="preserve"> </w:t>
      </w:r>
      <w:r>
        <w:t>полета</w:t>
      </w:r>
      <w:r>
        <w:t xml:space="preserve"> </w:t>
      </w:r>
      <w:r>
        <w:t>от</w:t>
      </w:r>
      <w:r>
        <w:t xml:space="preserve"> </w:t>
      </w:r>
      <w:r>
        <w:t>Националния</w:t>
      </w:r>
      <w:r>
        <w:t xml:space="preserve"> </w:t>
      </w:r>
      <w:r>
        <w:t>център</w:t>
      </w:r>
      <w:r>
        <w:t xml:space="preserve"> </w:t>
      </w:r>
      <w:r>
        <w:t>по</w:t>
      </w:r>
      <w:r>
        <w:t xml:space="preserve"> </w:t>
      </w:r>
      <w:r>
        <w:t>обществено</w:t>
      </w:r>
      <w:r>
        <w:t xml:space="preserve"> </w:t>
      </w:r>
      <w:r>
        <w:t>здраве</w:t>
      </w:r>
      <w:r>
        <w:t xml:space="preserve"> </w:t>
      </w:r>
      <w:r>
        <w:t>и</w:t>
      </w:r>
      <w:r>
        <w:t xml:space="preserve"> </w:t>
      </w:r>
      <w:r>
        <w:t>анализи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 xml:space="preserve">4. </w:t>
      </w:r>
      <w:r>
        <w:t>документ</w:t>
      </w:r>
      <w:r>
        <w:t xml:space="preserve">, </w:t>
      </w:r>
      <w:r>
        <w:t>удостоверяващ</w:t>
      </w:r>
      <w:r>
        <w:t xml:space="preserve"> </w:t>
      </w:r>
      <w:r>
        <w:t>одобрението</w:t>
      </w:r>
      <w:r>
        <w:t xml:space="preserve"> </w:t>
      </w:r>
      <w:r>
        <w:t>им</w:t>
      </w:r>
      <w:r>
        <w:t xml:space="preserve"> </w:t>
      </w:r>
      <w:r>
        <w:t>от</w:t>
      </w:r>
      <w:r>
        <w:t xml:space="preserve"> </w:t>
      </w:r>
      <w:r>
        <w:t>Комисията</w:t>
      </w:r>
      <w:r>
        <w:t xml:space="preserve"> </w:t>
      </w:r>
      <w:r>
        <w:t>за</w:t>
      </w:r>
      <w:r>
        <w:t xml:space="preserve"> </w:t>
      </w:r>
      <w:r>
        <w:t>регулиране</w:t>
      </w:r>
      <w:r>
        <w:t xml:space="preserve"> </w:t>
      </w:r>
      <w:r>
        <w:t>на</w:t>
      </w:r>
      <w:r>
        <w:t xml:space="preserve"> </w:t>
      </w:r>
      <w:r>
        <w:t>съобщенията</w:t>
      </w:r>
      <w:r>
        <w:t xml:space="preserve"> </w:t>
      </w:r>
      <w:r>
        <w:t>–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на</w:t>
      </w:r>
      <w:r>
        <w:t xml:space="preserve"> </w:t>
      </w:r>
      <w:r>
        <w:t>подмяна</w:t>
      </w:r>
      <w:r>
        <w:t xml:space="preserve"> </w:t>
      </w:r>
      <w:r>
        <w:t>или</w:t>
      </w:r>
      <w:r>
        <w:t xml:space="preserve"> </w:t>
      </w:r>
      <w:r>
        <w:t>допълване</w:t>
      </w:r>
      <w:r>
        <w:t xml:space="preserve"> </w:t>
      </w:r>
      <w:r>
        <w:t>на</w:t>
      </w:r>
      <w:r>
        <w:t xml:space="preserve"> </w:t>
      </w:r>
      <w:r>
        <w:t>елементи</w:t>
      </w:r>
      <w:r>
        <w:t xml:space="preserve"> </w:t>
      </w:r>
      <w:r>
        <w:t>и</w:t>
      </w:r>
      <w:r>
        <w:t xml:space="preserve"> </w:t>
      </w:r>
      <w:r>
        <w:t>оборудване</w:t>
      </w:r>
      <w:r>
        <w:t xml:space="preserve"> </w:t>
      </w:r>
      <w:r>
        <w:t>с</w:t>
      </w:r>
      <w:r>
        <w:t xml:space="preserve"> </w:t>
      </w:r>
      <w:r>
        <w:t>елементи</w:t>
      </w:r>
      <w:r>
        <w:t xml:space="preserve"> </w:t>
      </w:r>
      <w:r>
        <w:t>и</w:t>
      </w:r>
      <w:r>
        <w:t xml:space="preserve"> </w:t>
      </w:r>
      <w:r>
        <w:t>оборудване</w:t>
      </w:r>
      <w:r>
        <w:t xml:space="preserve"> </w:t>
      </w:r>
      <w:r>
        <w:t>от</w:t>
      </w:r>
      <w:r>
        <w:t xml:space="preserve"> </w:t>
      </w:r>
      <w:r>
        <w:t>друг</w:t>
      </w:r>
      <w:r>
        <w:t xml:space="preserve"> </w:t>
      </w:r>
      <w:r>
        <w:t>вид</w:t>
      </w:r>
      <w:r>
        <w:t xml:space="preserve"> </w:t>
      </w:r>
      <w:r>
        <w:t>технология</w:t>
      </w:r>
      <w:r>
        <w:t xml:space="preserve">, </w:t>
      </w:r>
      <w:r>
        <w:t>от</w:t>
      </w:r>
      <w:r>
        <w:t xml:space="preserve"> </w:t>
      </w:r>
      <w:r>
        <w:t>електронна</w:t>
      </w:r>
      <w:r>
        <w:t xml:space="preserve"> </w:t>
      </w:r>
      <w:r>
        <w:t>съобщителна</w:t>
      </w:r>
      <w:r>
        <w:t xml:space="preserve"> </w:t>
      </w:r>
      <w:r>
        <w:t>мрежа</w:t>
      </w:r>
      <w:r>
        <w:t xml:space="preserve"> </w:t>
      </w:r>
      <w:r>
        <w:t>от</w:t>
      </w:r>
      <w:r>
        <w:t xml:space="preserve"> </w:t>
      </w:r>
      <w:r>
        <w:t>друг</w:t>
      </w:r>
      <w:r>
        <w:t xml:space="preserve"> </w:t>
      </w:r>
      <w:r>
        <w:t>вид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друг</w:t>
      </w:r>
      <w:r>
        <w:t xml:space="preserve"> </w:t>
      </w:r>
      <w:r>
        <w:t>честотен</w:t>
      </w:r>
      <w:r>
        <w:t xml:space="preserve"> </w:t>
      </w:r>
      <w:r>
        <w:t>обхват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Операторът</w:t>
      </w:r>
      <w:r>
        <w:t xml:space="preserve"> </w:t>
      </w:r>
      <w:r>
        <w:t>на</w:t>
      </w:r>
      <w:r>
        <w:t xml:space="preserve"> </w:t>
      </w:r>
      <w:r>
        <w:t>електрон</w:t>
      </w:r>
      <w:r>
        <w:t>ната</w:t>
      </w:r>
      <w:r>
        <w:t xml:space="preserve"> </w:t>
      </w:r>
      <w:r>
        <w:t>съобщителна</w:t>
      </w:r>
      <w:r>
        <w:t xml:space="preserve"> </w:t>
      </w:r>
      <w:r>
        <w:t>мрежа</w:t>
      </w:r>
      <w:r>
        <w:t xml:space="preserve"> </w:t>
      </w:r>
      <w:r>
        <w:t>е</w:t>
      </w:r>
      <w:r>
        <w:t xml:space="preserve"> </w:t>
      </w:r>
      <w:r>
        <w:t>длъжен</w:t>
      </w:r>
      <w:r>
        <w:t xml:space="preserve"> </w:t>
      </w:r>
      <w:r>
        <w:t>да</w:t>
      </w:r>
      <w:r>
        <w:t xml:space="preserve"> </w:t>
      </w:r>
      <w:r>
        <w:t>уведоми</w:t>
      </w:r>
      <w:r>
        <w:t xml:space="preserve"> </w:t>
      </w:r>
      <w:r>
        <w:t>собственика</w:t>
      </w:r>
      <w:r>
        <w:t xml:space="preserve">, </w:t>
      </w:r>
      <w:r>
        <w:t>съответно</w:t>
      </w:r>
      <w:r>
        <w:t xml:space="preserve"> </w:t>
      </w:r>
      <w:r>
        <w:t>съсобствениците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или</w:t>
      </w:r>
      <w:r>
        <w:t xml:space="preserve"> </w:t>
      </w:r>
      <w:r>
        <w:t>собствениците</w:t>
      </w:r>
      <w:r>
        <w:t xml:space="preserve"> </w:t>
      </w:r>
      <w:r>
        <w:t>в</w:t>
      </w:r>
      <w:r>
        <w:t xml:space="preserve"> </w:t>
      </w:r>
      <w:r>
        <w:t>сгради</w:t>
      </w:r>
      <w:r>
        <w:t xml:space="preserve"> </w:t>
      </w:r>
      <w:r>
        <w:t>в</w:t>
      </w:r>
      <w:r>
        <w:t xml:space="preserve"> </w:t>
      </w:r>
      <w:r>
        <w:t>режим</w:t>
      </w:r>
      <w:r>
        <w:t xml:space="preserve"> </w:t>
      </w:r>
      <w:r>
        <w:t>на</w:t>
      </w:r>
      <w:r>
        <w:t xml:space="preserve"> </w:t>
      </w:r>
      <w:r>
        <w:t>етажна</w:t>
      </w:r>
      <w:r>
        <w:t xml:space="preserve"> </w:t>
      </w:r>
      <w:r>
        <w:t>собственост</w:t>
      </w:r>
      <w:r>
        <w:t xml:space="preserve"> </w:t>
      </w:r>
      <w:r>
        <w:t>чрез</w:t>
      </w:r>
      <w:r>
        <w:t xml:space="preserve"> </w:t>
      </w:r>
      <w:r>
        <w:t>управителя</w:t>
      </w:r>
      <w:r>
        <w:t xml:space="preserve"> </w:t>
      </w:r>
      <w:r>
        <w:t>на</w:t>
      </w:r>
      <w:r>
        <w:t xml:space="preserve"> </w:t>
      </w:r>
      <w:r>
        <w:t>етажната</w:t>
      </w:r>
      <w:r>
        <w:t xml:space="preserve"> </w:t>
      </w:r>
      <w:r>
        <w:t>собственост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изградена</w:t>
      </w:r>
      <w:r>
        <w:t xml:space="preserve"> </w:t>
      </w:r>
      <w:r>
        <w:t>приемно</w:t>
      </w:r>
      <w:r>
        <w:t>-</w:t>
      </w:r>
      <w:r>
        <w:t>предавателната</w:t>
      </w:r>
      <w:r>
        <w:t xml:space="preserve"> </w:t>
      </w:r>
      <w:r>
        <w:t>станция</w:t>
      </w:r>
      <w:r>
        <w:t xml:space="preserve">, </w:t>
      </w:r>
      <w:r>
        <w:t>преди</w:t>
      </w:r>
      <w:r>
        <w:t xml:space="preserve"> </w:t>
      </w:r>
      <w:r>
        <w:t>започване</w:t>
      </w:r>
      <w:r>
        <w:t xml:space="preserve"> </w:t>
      </w:r>
      <w:r>
        <w:t>на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16,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подмяна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дооборудване</w:t>
      </w:r>
      <w:r>
        <w:t xml:space="preserve"> </w:t>
      </w:r>
      <w:r>
        <w:t>на</w:t>
      </w:r>
      <w:r>
        <w:t xml:space="preserve"> </w:t>
      </w:r>
      <w:r>
        <w:t>елементи</w:t>
      </w:r>
      <w:r>
        <w:t xml:space="preserve"> </w:t>
      </w:r>
      <w:r>
        <w:t>и</w:t>
      </w:r>
      <w:r>
        <w:t xml:space="preserve"> </w:t>
      </w:r>
      <w:r>
        <w:t>оборудване</w:t>
      </w:r>
      <w:r>
        <w:t xml:space="preserve"> </w:t>
      </w:r>
      <w:r>
        <w:t>с</w:t>
      </w:r>
      <w:r>
        <w:t xml:space="preserve"> </w:t>
      </w:r>
      <w:r>
        <w:t>елементи</w:t>
      </w:r>
      <w:r>
        <w:t xml:space="preserve"> </w:t>
      </w:r>
      <w:r>
        <w:t>и</w:t>
      </w:r>
      <w:r>
        <w:t xml:space="preserve"> </w:t>
      </w:r>
      <w:r>
        <w:t>оборудване</w:t>
      </w:r>
      <w:r>
        <w:t xml:space="preserve"> </w:t>
      </w:r>
      <w:r>
        <w:t>от</w:t>
      </w:r>
      <w:r>
        <w:t xml:space="preserve"> </w:t>
      </w:r>
      <w:r>
        <w:t>друг</w:t>
      </w:r>
      <w:r>
        <w:t xml:space="preserve"> </w:t>
      </w:r>
      <w:r>
        <w:t>вид</w:t>
      </w:r>
      <w:r>
        <w:t xml:space="preserve"> </w:t>
      </w:r>
      <w:r>
        <w:t>технология</w:t>
      </w:r>
      <w:r>
        <w:t xml:space="preserve">, </w:t>
      </w:r>
      <w:r>
        <w:t>от</w:t>
      </w:r>
      <w:r>
        <w:t xml:space="preserve"> </w:t>
      </w:r>
      <w:r>
        <w:t>електронна</w:t>
      </w:r>
      <w:r>
        <w:t xml:space="preserve"> </w:t>
      </w:r>
      <w:r>
        <w:t>съобщителна</w:t>
      </w:r>
      <w:r>
        <w:t xml:space="preserve"> </w:t>
      </w:r>
      <w:r>
        <w:t>мрежа</w:t>
      </w:r>
      <w:r>
        <w:t xml:space="preserve"> </w:t>
      </w:r>
      <w:r>
        <w:t>от</w:t>
      </w:r>
      <w:r>
        <w:t xml:space="preserve"> </w:t>
      </w:r>
      <w:r>
        <w:t>друг</w:t>
      </w:r>
      <w:r>
        <w:t xml:space="preserve"> </w:t>
      </w:r>
      <w:r>
        <w:t>вид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друг</w:t>
      </w:r>
      <w:r>
        <w:t xml:space="preserve"> </w:t>
      </w:r>
      <w:r>
        <w:t>честотен</w:t>
      </w:r>
      <w:r>
        <w:t xml:space="preserve"> </w:t>
      </w:r>
      <w:r>
        <w:t>обхват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</w:t>
      </w:r>
      <w:r>
        <w:t>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16 </w:t>
      </w:r>
      <w:r>
        <w:t>операторът</w:t>
      </w:r>
      <w:r>
        <w:t xml:space="preserve"> </w:t>
      </w:r>
      <w:r>
        <w:t>на</w:t>
      </w:r>
      <w:r>
        <w:t xml:space="preserve"> </w:t>
      </w:r>
      <w:r>
        <w:t>електронната</w:t>
      </w:r>
      <w:r>
        <w:t xml:space="preserve"> </w:t>
      </w:r>
      <w:r>
        <w:t>съобщителна</w:t>
      </w:r>
      <w:r>
        <w:t xml:space="preserve"> </w:t>
      </w:r>
      <w:r>
        <w:t>мрежа</w:t>
      </w:r>
      <w:r>
        <w:t xml:space="preserve"> </w:t>
      </w:r>
      <w:r>
        <w:t>носи</w:t>
      </w:r>
      <w:r>
        <w:t xml:space="preserve"> </w:t>
      </w:r>
      <w:r>
        <w:t>отговорност</w:t>
      </w:r>
      <w:r>
        <w:t xml:space="preserve">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причинени</w:t>
      </w:r>
      <w:r>
        <w:t xml:space="preserve"> </w:t>
      </w:r>
      <w:r>
        <w:t>вреди</w:t>
      </w:r>
      <w:r>
        <w:t xml:space="preserve"> </w:t>
      </w:r>
      <w:r>
        <w:t>на</w:t>
      </w:r>
      <w:r>
        <w:t xml:space="preserve"> </w:t>
      </w:r>
      <w:r>
        <w:t>собственика</w:t>
      </w:r>
      <w:r>
        <w:t xml:space="preserve">, </w:t>
      </w:r>
      <w:r>
        <w:t>съответно</w:t>
      </w:r>
      <w:r>
        <w:t xml:space="preserve"> </w:t>
      </w:r>
      <w:r>
        <w:t>на</w:t>
      </w:r>
      <w:r>
        <w:t xml:space="preserve"> </w:t>
      </w:r>
      <w:r>
        <w:t>съсобствениците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в</w:t>
      </w:r>
      <w:r>
        <w:t xml:space="preserve"> </w:t>
      </w:r>
      <w:r>
        <w:t>сгради</w:t>
      </w:r>
      <w:r>
        <w:t xml:space="preserve"> </w:t>
      </w:r>
      <w:r>
        <w:t>в</w:t>
      </w:r>
      <w:r>
        <w:t xml:space="preserve"> </w:t>
      </w:r>
      <w:r>
        <w:t>режим</w:t>
      </w:r>
      <w:r>
        <w:t xml:space="preserve"> </w:t>
      </w:r>
      <w:r>
        <w:t>на</w:t>
      </w:r>
      <w:r>
        <w:t xml:space="preserve"> </w:t>
      </w:r>
      <w:r>
        <w:t>етажна</w:t>
      </w:r>
      <w:r>
        <w:t xml:space="preserve"> </w:t>
      </w:r>
      <w:r>
        <w:t>собственост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2020 </w:t>
      </w:r>
      <w:r>
        <w:t>г</w:t>
      </w:r>
      <w:r>
        <w:t>.</w:t>
      </w:r>
      <w:r>
        <w:t xml:space="preserve">)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след</w:t>
      </w:r>
      <w:r>
        <w:t xml:space="preserve"> </w:t>
      </w:r>
      <w:r>
        <w:t>приключване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16 </w:t>
      </w:r>
      <w:r>
        <w:t>операторът</w:t>
      </w:r>
      <w:r>
        <w:t xml:space="preserve"> </w:t>
      </w:r>
      <w:r>
        <w:t>на</w:t>
      </w:r>
      <w:r>
        <w:t xml:space="preserve"> </w:t>
      </w:r>
      <w:r>
        <w:t>електронната</w:t>
      </w:r>
      <w:r>
        <w:t xml:space="preserve"> </w:t>
      </w:r>
      <w:r>
        <w:t>съобщителна</w:t>
      </w:r>
      <w:r>
        <w:t xml:space="preserve"> </w:t>
      </w:r>
      <w:r>
        <w:t>мрежа</w:t>
      </w:r>
      <w:r>
        <w:t xml:space="preserve"> </w:t>
      </w:r>
      <w:r>
        <w:t>възлага</w:t>
      </w:r>
      <w:r>
        <w:t xml:space="preserve"> </w:t>
      </w:r>
      <w:r>
        <w:t>извършването</w:t>
      </w:r>
      <w:r>
        <w:t xml:space="preserve"> </w:t>
      </w:r>
      <w:r>
        <w:t>на</w:t>
      </w:r>
      <w:r>
        <w:t xml:space="preserve"> </w:t>
      </w:r>
      <w:r>
        <w:t>необходимите</w:t>
      </w:r>
      <w:r>
        <w:t xml:space="preserve"> </w:t>
      </w:r>
      <w:r>
        <w:t>измервания</w:t>
      </w:r>
      <w:r>
        <w:t xml:space="preserve"> </w:t>
      </w:r>
      <w:r>
        <w:t>за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пределно</w:t>
      </w:r>
      <w:r>
        <w:t xml:space="preserve"> </w:t>
      </w:r>
      <w:r>
        <w:t>допустимите</w:t>
      </w:r>
      <w:r>
        <w:t xml:space="preserve"> </w:t>
      </w:r>
      <w:r>
        <w:t>нива</w:t>
      </w:r>
      <w:r>
        <w:t xml:space="preserve"> </w:t>
      </w:r>
      <w:r>
        <w:t>на</w:t>
      </w:r>
      <w:r>
        <w:t xml:space="preserve"> </w:t>
      </w:r>
      <w:r>
        <w:t>електромагнитни</w:t>
      </w:r>
      <w:r>
        <w:t xml:space="preserve"> </w:t>
      </w:r>
      <w:r>
        <w:t>полета</w:t>
      </w:r>
      <w:r>
        <w:t xml:space="preserve">. </w:t>
      </w:r>
      <w:r>
        <w:t>Измерванията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от</w:t>
      </w:r>
      <w:r>
        <w:t xml:space="preserve"> </w:t>
      </w:r>
      <w:r>
        <w:t>лаборатории</w:t>
      </w:r>
      <w:r>
        <w:t xml:space="preserve">, </w:t>
      </w:r>
      <w:r>
        <w:t>акредитирани</w:t>
      </w:r>
      <w:r>
        <w:t xml:space="preserve"> </w:t>
      </w:r>
      <w:r>
        <w:t>от</w:t>
      </w:r>
      <w:r>
        <w:t xml:space="preserve"> </w:t>
      </w:r>
      <w:r>
        <w:t>Изпълнителна</w:t>
      </w:r>
      <w:r>
        <w:t xml:space="preserve"> </w:t>
      </w:r>
      <w:r>
        <w:t>агенция</w:t>
      </w:r>
      <w:r>
        <w:t xml:space="preserve"> "</w:t>
      </w:r>
      <w:r>
        <w:t>Българска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акредитация</w:t>
      </w:r>
      <w:r>
        <w:t xml:space="preserve">"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друг</w:t>
      </w:r>
      <w:r>
        <w:t xml:space="preserve"> </w:t>
      </w:r>
      <w:r>
        <w:t>национален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акредитация</w:t>
      </w:r>
      <w:r>
        <w:t xml:space="preserve">,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страна</w:t>
      </w:r>
      <w:r>
        <w:t xml:space="preserve"> </w:t>
      </w:r>
      <w:r>
        <w:t>по</w:t>
      </w:r>
      <w:r>
        <w:t xml:space="preserve"> </w:t>
      </w:r>
      <w:r>
        <w:t>Многостранното</w:t>
      </w:r>
      <w:r>
        <w:t xml:space="preserve"> </w:t>
      </w:r>
      <w:r>
        <w:t>споразумение</w:t>
      </w:r>
      <w:r>
        <w:t xml:space="preserve"> </w:t>
      </w:r>
      <w:r>
        <w:t>за</w:t>
      </w:r>
      <w:r>
        <w:t xml:space="preserve"> </w:t>
      </w:r>
      <w:r>
        <w:t>взаимно</w:t>
      </w:r>
      <w:r>
        <w:t xml:space="preserve"> </w:t>
      </w:r>
      <w:r>
        <w:t>признаване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организация</w:t>
      </w:r>
      <w:r>
        <w:t xml:space="preserve"> </w:t>
      </w:r>
      <w:r>
        <w:t>за</w:t>
      </w:r>
      <w:r>
        <w:t xml:space="preserve"> </w:t>
      </w:r>
      <w:r>
        <w:t>акредитация</w:t>
      </w:r>
      <w:r>
        <w:t xml:space="preserve"> </w:t>
      </w:r>
      <w:r>
        <w:t>за</w:t>
      </w:r>
      <w:r>
        <w:t xml:space="preserve"> </w:t>
      </w:r>
      <w:r>
        <w:t>съответнат</w:t>
      </w:r>
      <w:r>
        <w:t>а</w:t>
      </w:r>
      <w:r>
        <w:t xml:space="preserve"> </w:t>
      </w:r>
      <w:r>
        <w:t>област</w:t>
      </w:r>
      <w:r>
        <w:t xml:space="preserve">, </w:t>
      </w:r>
      <w:r>
        <w:t>или</w:t>
      </w:r>
      <w:r>
        <w:t xml:space="preserve"> </w:t>
      </w:r>
      <w:r>
        <w:t>които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признаване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>. 5</w:t>
      </w:r>
      <w:r>
        <w:t>а</w:t>
      </w:r>
      <w:r>
        <w:t xml:space="preserve">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националната</w:t>
      </w:r>
      <w:r>
        <w:t xml:space="preserve"> </w:t>
      </w:r>
      <w:r>
        <w:t>акредитация</w:t>
      </w:r>
      <w:r>
        <w:t xml:space="preserve"> </w:t>
      </w:r>
      <w:r>
        <w:t>на</w:t>
      </w:r>
      <w:r>
        <w:t xml:space="preserve"> </w:t>
      </w:r>
      <w:r>
        <w:t>органи</w:t>
      </w:r>
      <w:r>
        <w:t xml:space="preserve"> </w:t>
      </w:r>
      <w:r>
        <w:t>за</w:t>
      </w:r>
      <w:r>
        <w:t xml:space="preserve"> </w:t>
      </w:r>
      <w:r>
        <w:t>оценяване</w:t>
      </w:r>
      <w:r>
        <w:t xml:space="preserve"> </w:t>
      </w:r>
      <w:r>
        <w:t>на</w:t>
      </w:r>
      <w:r>
        <w:t xml:space="preserve"> </w:t>
      </w:r>
      <w:r>
        <w:t>съответствието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след</w:t>
      </w:r>
      <w:r>
        <w:t xml:space="preserve"> </w:t>
      </w:r>
      <w:r>
        <w:t>получаването</w:t>
      </w:r>
      <w:r>
        <w:t xml:space="preserve"> </w:t>
      </w:r>
      <w:r>
        <w:t>на</w:t>
      </w:r>
      <w:r>
        <w:t xml:space="preserve"> </w:t>
      </w:r>
      <w:r>
        <w:t>протокола</w:t>
      </w:r>
      <w:r>
        <w:t xml:space="preserve"> </w:t>
      </w:r>
      <w:r>
        <w:t>за</w:t>
      </w:r>
      <w:r>
        <w:t xml:space="preserve"> </w:t>
      </w:r>
      <w:r>
        <w:t>измерва</w:t>
      </w:r>
      <w:r>
        <w:t>нето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7 </w:t>
      </w:r>
      <w:r>
        <w:t>операторът</w:t>
      </w:r>
      <w:r>
        <w:t xml:space="preserve"> </w:t>
      </w:r>
      <w:r>
        <w:t>подава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регистрация</w:t>
      </w:r>
      <w:r>
        <w:t xml:space="preserve"> </w:t>
      </w:r>
      <w:r>
        <w:t>пред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държавния</w:t>
      </w:r>
      <w:r>
        <w:t xml:space="preserve"> </w:t>
      </w:r>
      <w:r>
        <w:t>здравен</w:t>
      </w:r>
      <w:r>
        <w:t xml:space="preserve"> </w:t>
      </w:r>
      <w:r>
        <w:t>контрол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със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здравето</w:t>
      </w:r>
      <w:r>
        <w:t xml:space="preserve"> </w:t>
      </w:r>
      <w:r>
        <w:t>и</w:t>
      </w:r>
      <w:r>
        <w:t xml:space="preserve"> </w:t>
      </w:r>
      <w:r>
        <w:t>подзаконовите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</w:t>
      </w:r>
      <w:r>
        <w:t>неговото</w:t>
      </w:r>
      <w:r>
        <w:t xml:space="preserve"> </w:t>
      </w:r>
      <w:r>
        <w:t>прилагане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(9)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след</w:t>
      </w:r>
      <w:r>
        <w:t xml:space="preserve"> </w:t>
      </w:r>
      <w:r>
        <w:t>регистрацията</w:t>
      </w:r>
      <w:r>
        <w:t xml:space="preserve"> </w:t>
      </w:r>
      <w:r>
        <w:t>п</w:t>
      </w:r>
      <w:r>
        <w:t>о</w:t>
      </w:r>
      <w:r>
        <w:t xml:space="preserve"> </w:t>
      </w:r>
      <w:r>
        <w:t>ал</w:t>
      </w:r>
      <w:r>
        <w:t xml:space="preserve">. 8 </w:t>
      </w:r>
      <w:r>
        <w:t>операторът</w:t>
      </w:r>
      <w:r>
        <w:t xml:space="preserve"> </w:t>
      </w:r>
      <w:r>
        <w:t>на</w:t>
      </w:r>
      <w:r>
        <w:t xml:space="preserve"> </w:t>
      </w:r>
      <w:r>
        <w:t>електронна</w:t>
      </w:r>
      <w:r>
        <w:t xml:space="preserve"> </w:t>
      </w:r>
      <w:r>
        <w:t>съобщителна</w:t>
      </w:r>
      <w:r>
        <w:t xml:space="preserve"> </w:t>
      </w:r>
      <w:r>
        <w:t>мрежа</w:t>
      </w:r>
      <w:r>
        <w:t xml:space="preserve"> </w:t>
      </w:r>
      <w:r>
        <w:t>подава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регистрация</w:t>
      </w:r>
      <w:r>
        <w:t xml:space="preserve"> </w:t>
      </w:r>
      <w:r>
        <w:t>пред</w:t>
      </w:r>
      <w:r>
        <w:t xml:space="preserve"> </w:t>
      </w:r>
      <w:r>
        <w:t>Комисията</w:t>
      </w:r>
      <w:r>
        <w:t xml:space="preserve"> </w:t>
      </w:r>
      <w:r>
        <w:t>за</w:t>
      </w:r>
      <w:r>
        <w:t xml:space="preserve"> </w:t>
      </w:r>
      <w:r>
        <w:t>регулиране</w:t>
      </w:r>
      <w:r>
        <w:t xml:space="preserve"> </w:t>
      </w:r>
      <w:r>
        <w:t>на</w:t>
      </w:r>
      <w:r>
        <w:t xml:space="preserve"> </w:t>
      </w:r>
      <w:r>
        <w:t>съобщенията</w:t>
      </w:r>
      <w:r>
        <w:t xml:space="preserve"> </w:t>
      </w:r>
      <w:r>
        <w:t>и</w:t>
      </w:r>
      <w:r>
        <w:t xml:space="preserve"> </w:t>
      </w:r>
      <w:r>
        <w:t>уведомява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община</w:t>
      </w:r>
      <w:r>
        <w:t xml:space="preserve">, </w:t>
      </w:r>
      <w:r>
        <w:t>като</w:t>
      </w:r>
      <w:r>
        <w:t xml:space="preserve"> </w:t>
      </w:r>
      <w:r>
        <w:t>прилага</w:t>
      </w:r>
      <w:r>
        <w:t xml:space="preserve">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4, 5, 7 </w:t>
      </w:r>
      <w:r>
        <w:t>и</w:t>
      </w:r>
      <w:r>
        <w:t xml:space="preserve"> 8.</w:t>
      </w:r>
    </w:p>
    <w:p w:rsidR="00000000" w:rsidRDefault="00451F33">
      <w:pPr>
        <w:autoSpaceDE w:val="0"/>
        <w:autoSpaceDN w:val="0"/>
        <w:adjustRightInd w:val="0"/>
      </w:pPr>
      <w:r>
        <w:t>(10)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</w:t>
      </w:r>
      <w:r>
        <w:t>т</w:t>
      </w:r>
      <w:r>
        <w:t xml:space="preserve"> 20.01.2023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19 </w:t>
      </w:r>
      <w:r>
        <w:t>възложителят</w:t>
      </w:r>
      <w:r>
        <w:t xml:space="preserve"> </w:t>
      </w:r>
      <w:r>
        <w:t>на</w:t>
      </w:r>
      <w:r>
        <w:t xml:space="preserve"> </w:t>
      </w:r>
      <w:r>
        <w:t>инсталацията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14 </w:t>
      </w:r>
      <w:r>
        <w:t>дни</w:t>
      </w:r>
      <w:r>
        <w:t xml:space="preserve"> </w:t>
      </w:r>
      <w:r>
        <w:t>преди</w:t>
      </w:r>
      <w:r>
        <w:t xml:space="preserve"> </w:t>
      </w:r>
      <w:r>
        <w:t>започването</w:t>
      </w:r>
      <w:r>
        <w:t xml:space="preserve"> </w:t>
      </w:r>
      <w:r>
        <w:t>на</w:t>
      </w:r>
      <w:r>
        <w:t xml:space="preserve"> </w:t>
      </w:r>
      <w:r>
        <w:t>изграждането</w:t>
      </w:r>
      <w:r>
        <w:t xml:space="preserve"> </w:t>
      </w:r>
      <w:r>
        <w:t>й</w:t>
      </w:r>
      <w:r>
        <w:t xml:space="preserve"> </w:t>
      </w:r>
      <w:r>
        <w:t>подава</w:t>
      </w:r>
      <w:r>
        <w:t xml:space="preserve"> </w:t>
      </w:r>
      <w:r>
        <w:t>уведомление</w:t>
      </w:r>
      <w:r>
        <w:t xml:space="preserve"> </w:t>
      </w:r>
      <w:r>
        <w:t>до</w:t>
      </w:r>
      <w:r>
        <w:t xml:space="preserve"> </w:t>
      </w:r>
      <w:r>
        <w:t>главния</w:t>
      </w:r>
      <w:r>
        <w:t xml:space="preserve"> </w:t>
      </w:r>
      <w:r>
        <w:t>архитект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в</w:t>
      </w:r>
      <w:r>
        <w:t xml:space="preserve"> </w:t>
      </w:r>
      <w:r>
        <w:t>което</w:t>
      </w:r>
      <w:r>
        <w:t xml:space="preserve"> </w:t>
      </w:r>
      <w:r>
        <w:t>описва</w:t>
      </w:r>
      <w:r>
        <w:t xml:space="preserve"> </w:t>
      </w:r>
      <w:r>
        <w:t>мощността</w:t>
      </w:r>
      <w:r>
        <w:t xml:space="preserve"> </w:t>
      </w:r>
      <w:r>
        <w:t>на</w:t>
      </w:r>
      <w:r>
        <w:t xml:space="preserve"> </w:t>
      </w:r>
      <w:r>
        <w:t>инсталацията</w:t>
      </w:r>
      <w:r>
        <w:t xml:space="preserve"> </w:t>
      </w:r>
      <w:r>
        <w:t>и</w:t>
      </w:r>
      <w:r>
        <w:t xml:space="preserve"> </w:t>
      </w:r>
      <w:r>
        <w:t>разположението</w:t>
      </w:r>
      <w:r>
        <w:t xml:space="preserve"> </w:t>
      </w:r>
      <w:r>
        <w:t>й</w:t>
      </w:r>
      <w:r>
        <w:t xml:space="preserve">, </w:t>
      </w:r>
      <w:r>
        <w:t>като</w:t>
      </w:r>
      <w:r>
        <w:t xml:space="preserve"> </w:t>
      </w:r>
      <w:r>
        <w:t>към</w:t>
      </w:r>
      <w:r>
        <w:t xml:space="preserve"> </w:t>
      </w:r>
      <w:r>
        <w:t>уведомле</w:t>
      </w:r>
      <w:r>
        <w:t>нието</w:t>
      </w:r>
      <w:r>
        <w:t xml:space="preserve"> </w:t>
      </w:r>
      <w:r>
        <w:t>възложителят</w:t>
      </w:r>
      <w:r>
        <w:t xml:space="preserve"> </w:t>
      </w:r>
      <w:r>
        <w:t>прилага</w:t>
      </w:r>
      <w:r>
        <w:t xml:space="preserve"> </w:t>
      </w:r>
      <w:r>
        <w:t>проектни</w:t>
      </w:r>
      <w:r>
        <w:t xml:space="preserve"> </w:t>
      </w:r>
      <w:r>
        <w:t>решения</w:t>
      </w:r>
      <w:r>
        <w:t xml:space="preserve"> </w:t>
      </w:r>
      <w:r>
        <w:t>в</w:t>
      </w:r>
      <w:r>
        <w:t xml:space="preserve"> </w:t>
      </w:r>
      <w:r>
        <w:t>части</w:t>
      </w:r>
      <w:r>
        <w:t xml:space="preserve"> "</w:t>
      </w:r>
      <w:r>
        <w:t>Конструкции</w:t>
      </w:r>
      <w:r>
        <w:t>", "</w:t>
      </w:r>
      <w:r>
        <w:t>Електро</w:t>
      </w:r>
      <w:r>
        <w:t xml:space="preserve">" </w:t>
      </w:r>
      <w:r>
        <w:t>и</w:t>
      </w:r>
      <w:r>
        <w:t>/</w:t>
      </w:r>
      <w:r>
        <w:t>или</w:t>
      </w:r>
      <w:r>
        <w:t xml:space="preserve"> "</w:t>
      </w:r>
      <w:r>
        <w:t>ОВК</w:t>
      </w:r>
      <w:r>
        <w:t xml:space="preserve">" </w:t>
      </w:r>
      <w:r>
        <w:t>с</w:t>
      </w:r>
      <w:r>
        <w:t xml:space="preserve"> </w:t>
      </w:r>
      <w:r>
        <w:t>чертежи</w:t>
      </w:r>
      <w:r>
        <w:t xml:space="preserve">, </w:t>
      </w:r>
      <w:r>
        <w:t>схеми</w:t>
      </w:r>
      <w:r>
        <w:t xml:space="preserve">, </w:t>
      </w:r>
      <w:r>
        <w:t>изчисления</w:t>
      </w:r>
      <w:r>
        <w:t xml:space="preserve">, </w:t>
      </w:r>
      <w:r>
        <w:t>техническите</w:t>
      </w:r>
      <w:r>
        <w:t xml:space="preserve"> </w:t>
      </w:r>
      <w:r>
        <w:t>спецификации</w:t>
      </w:r>
      <w:r>
        <w:t xml:space="preserve"> </w:t>
      </w:r>
      <w:r>
        <w:t>и</w:t>
      </w:r>
      <w:r>
        <w:t xml:space="preserve"> </w:t>
      </w:r>
      <w:r>
        <w:t>указания</w:t>
      </w:r>
      <w:r>
        <w:t xml:space="preserve"> </w:t>
      </w:r>
      <w:r>
        <w:t>за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инсталацията</w:t>
      </w:r>
      <w:r>
        <w:t xml:space="preserve">, </w:t>
      </w:r>
      <w:r>
        <w:t>гарантиращи</w:t>
      </w:r>
      <w:r>
        <w:t xml:space="preserve"> </w:t>
      </w:r>
      <w:r>
        <w:t>безопасна</w:t>
      </w:r>
      <w:r>
        <w:t xml:space="preserve"> </w:t>
      </w:r>
      <w:r>
        <w:t>експлоатация</w:t>
      </w:r>
      <w:r>
        <w:t xml:space="preserve"> </w:t>
      </w:r>
      <w:r>
        <w:t>и</w:t>
      </w:r>
      <w:r>
        <w:t xml:space="preserve"> </w:t>
      </w:r>
      <w:r>
        <w:t>защита</w:t>
      </w:r>
      <w:r>
        <w:t xml:space="preserve"> </w:t>
      </w:r>
      <w:r>
        <w:t>от</w:t>
      </w:r>
      <w:r>
        <w:t xml:space="preserve"> </w:t>
      </w:r>
      <w:r>
        <w:t>връщане</w:t>
      </w:r>
      <w:r>
        <w:t xml:space="preserve"> </w:t>
      </w:r>
      <w:r>
        <w:t>на</w:t>
      </w:r>
      <w:r>
        <w:t xml:space="preserve"> </w:t>
      </w:r>
      <w:r>
        <w:t>електриче</w:t>
      </w:r>
      <w:r>
        <w:t>ска</w:t>
      </w:r>
      <w:r>
        <w:t xml:space="preserve"> </w:t>
      </w:r>
      <w:r>
        <w:t>енергия</w:t>
      </w:r>
      <w:r>
        <w:t xml:space="preserve"> </w:t>
      </w:r>
      <w:r>
        <w:t>към</w:t>
      </w:r>
      <w:r>
        <w:t xml:space="preserve"> </w:t>
      </w:r>
      <w:r>
        <w:t>електроразпределителната</w:t>
      </w:r>
      <w:r>
        <w:t xml:space="preserve"> </w:t>
      </w:r>
      <w:r>
        <w:t>мрежа</w:t>
      </w:r>
      <w:r>
        <w:t xml:space="preserve">, </w:t>
      </w:r>
      <w:r>
        <w:t>когато</w:t>
      </w:r>
      <w:r>
        <w:t xml:space="preserve"> </w:t>
      </w:r>
      <w:r>
        <w:t>сградата</w:t>
      </w:r>
      <w:r>
        <w:t xml:space="preserve"> </w:t>
      </w:r>
      <w:r>
        <w:t>е</w:t>
      </w:r>
      <w:r>
        <w:t xml:space="preserve"> </w:t>
      </w:r>
      <w:r>
        <w:t>присъединена</w:t>
      </w:r>
      <w:r>
        <w:t xml:space="preserve"> </w:t>
      </w:r>
      <w:r>
        <w:t>към</w:t>
      </w:r>
      <w:r>
        <w:t xml:space="preserve"> </w:t>
      </w:r>
      <w:r>
        <w:t>такава</w:t>
      </w:r>
      <w:r>
        <w:t xml:space="preserve">. </w:t>
      </w:r>
      <w:r>
        <w:t>След</w:t>
      </w:r>
      <w:r>
        <w:t xml:space="preserve"> </w:t>
      </w:r>
      <w:r>
        <w:t>извършване</w:t>
      </w:r>
      <w:r>
        <w:t xml:space="preserve"> </w:t>
      </w:r>
      <w:r>
        <w:t>монтажа</w:t>
      </w:r>
      <w:r>
        <w:t xml:space="preserve"> </w:t>
      </w:r>
      <w:r>
        <w:t>на</w:t>
      </w:r>
      <w:r>
        <w:t xml:space="preserve"> </w:t>
      </w:r>
      <w:r>
        <w:t>инсталациите</w:t>
      </w:r>
      <w:r>
        <w:t xml:space="preserve"> </w:t>
      </w:r>
      <w:r>
        <w:t>собственикът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, </w:t>
      </w:r>
      <w:r>
        <w:t>към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монтират</w:t>
      </w:r>
      <w:r>
        <w:t xml:space="preserve">, </w:t>
      </w:r>
      <w:r>
        <w:t>заедно</w:t>
      </w:r>
      <w:r>
        <w:t xml:space="preserve"> </w:t>
      </w:r>
      <w:r>
        <w:t>с</w:t>
      </w:r>
      <w:r>
        <w:t xml:space="preserve"> </w:t>
      </w:r>
      <w:r>
        <w:t>изпълнителя</w:t>
      </w:r>
      <w:r>
        <w:t xml:space="preserve"> </w:t>
      </w:r>
      <w:r>
        <w:t>или</w:t>
      </w:r>
      <w:r>
        <w:t xml:space="preserve"> </w:t>
      </w:r>
      <w:r>
        <w:t>негов</w:t>
      </w:r>
      <w:r>
        <w:t xml:space="preserve"> </w:t>
      </w:r>
      <w:r>
        <w:t>законен</w:t>
      </w:r>
      <w:r>
        <w:t>/</w:t>
      </w:r>
      <w:r>
        <w:t>упълномощен</w:t>
      </w:r>
      <w:r>
        <w:t xml:space="preserve"> </w:t>
      </w:r>
      <w:r>
        <w:t>представител</w:t>
      </w:r>
      <w:r>
        <w:t xml:space="preserve"> </w:t>
      </w:r>
      <w:r>
        <w:t>подписват</w:t>
      </w:r>
      <w:r>
        <w:t xml:space="preserve"> </w:t>
      </w:r>
      <w:r>
        <w:t>декл</w:t>
      </w:r>
      <w:r>
        <w:t>арация</w:t>
      </w:r>
      <w:r>
        <w:t xml:space="preserve">, </w:t>
      </w:r>
      <w:r>
        <w:t>с</w:t>
      </w:r>
      <w:r>
        <w:t xml:space="preserve"> </w:t>
      </w:r>
      <w:r>
        <w:t>която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след</w:t>
      </w:r>
      <w:r>
        <w:t xml:space="preserve"> </w:t>
      </w:r>
      <w:r>
        <w:t>монтажа</w:t>
      </w:r>
      <w:r>
        <w:t xml:space="preserve"> </w:t>
      </w:r>
      <w:r>
        <w:t>уведомяват</w:t>
      </w:r>
      <w:r>
        <w:t xml:space="preserve"> </w:t>
      </w:r>
      <w:r>
        <w:t>главния</w:t>
      </w:r>
      <w:r>
        <w:t xml:space="preserve"> </w:t>
      </w:r>
      <w:r>
        <w:t>архитект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</w:t>
      </w:r>
      <w:r>
        <w:t xml:space="preserve"> </w:t>
      </w:r>
      <w:r>
        <w:t>оператора</w:t>
      </w:r>
      <w:r>
        <w:t xml:space="preserve"> </w:t>
      </w:r>
      <w:r>
        <w:t>на</w:t>
      </w:r>
      <w:r>
        <w:t xml:space="preserve"> </w:t>
      </w:r>
      <w:r>
        <w:t>електроразпределителната</w:t>
      </w:r>
      <w:r>
        <w:t xml:space="preserve"> </w:t>
      </w:r>
      <w:r>
        <w:t>мрежа</w:t>
      </w:r>
      <w:r>
        <w:t xml:space="preserve">, </w:t>
      </w:r>
      <w:r>
        <w:t>когато</w:t>
      </w:r>
      <w:r>
        <w:t xml:space="preserve"> </w:t>
      </w:r>
      <w:r>
        <w:t>сградата</w:t>
      </w:r>
      <w:r>
        <w:t xml:space="preserve"> </w:t>
      </w:r>
      <w:r>
        <w:t>е</w:t>
      </w:r>
      <w:r>
        <w:t xml:space="preserve"> </w:t>
      </w:r>
      <w:r>
        <w:t>присъединена</w:t>
      </w:r>
      <w:r>
        <w:t xml:space="preserve"> </w:t>
      </w:r>
      <w:r>
        <w:t>към</w:t>
      </w:r>
      <w:r>
        <w:t xml:space="preserve"> </w:t>
      </w:r>
      <w:r>
        <w:t>такава</w:t>
      </w:r>
      <w:r>
        <w:t xml:space="preserve">, </w:t>
      </w:r>
      <w:r>
        <w:t>че</w:t>
      </w:r>
      <w:r>
        <w:t xml:space="preserve"> </w:t>
      </w:r>
      <w:r>
        <w:t>инсталацията</w:t>
      </w:r>
      <w:r>
        <w:t xml:space="preserve"> </w:t>
      </w:r>
      <w:r>
        <w:t>е</w:t>
      </w:r>
      <w:r>
        <w:t xml:space="preserve"> </w:t>
      </w:r>
      <w:r>
        <w:t>поставена</w:t>
      </w:r>
      <w:r>
        <w:t xml:space="preserve"> </w:t>
      </w:r>
      <w:r>
        <w:t>под</w:t>
      </w:r>
      <w:r>
        <w:t xml:space="preserve"> </w:t>
      </w:r>
      <w:r>
        <w:t>напрежение</w:t>
      </w:r>
      <w:r>
        <w:t xml:space="preserve"> </w:t>
      </w:r>
      <w:r>
        <w:t>и</w:t>
      </w:r>
      <w:r>
        <w:t xml:space="preserve"> </w:t>
      </w:r>
      <w:r>
        <w:t>е</w:t>
      </w:r>
      <w:r>
        <w:t xml:space="preserve"> </w:t>
      </w:r>
      <w:r>
        <w:t>изпълнена</w:t>
      </w:r>
      <w:r>
        <w:t xml:space="preserve"> </w:t>
      </w:r>
      <w:r>
        <w:t>съгласно</w:t>
      </w:r>
      <w:r>
        <w:t xml:space="preserve"> </w:t>
      </w:r>
      <w:r>
        <w:t>техническата</w:t>
      </w:r>
      <w:r>
        <w:t xml:space="preserve"> </w:t>
      </w:r>
      <w:r>
        <w:t>д</w:t>
      </w:r>
      <w:r>
        <w:t>окументация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152.</w:t>
      </w:r>
      <w:r>
        <w:t xml:space="preserve"> (1)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за</w:t>
      </w:r>
      <w:r>
        <w:t xml:space="preserve"> </w:t>
      </w:r>
      <w:r>
        <w:t>целия</w:t>
      </w:r>
      <w:r>
        <w:t xml:space="preserve"> </w:t>
      </w:r>
      <w:r>
        <w:t>строеж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отделни</w:t>
      </w:r>
      <w:r>
        <w:t xml:space="preserve"> </w:t>
      </w:r>
      <w:r>
        <w:t>етапи</w:t>
      </w:r>
      <w:r>
        <w:t xml:space="preserve"> (</w:t>
      </w:r>
      <w:r>
        <w:t>части</w:t>
      </w:r>
      <w:r>
        <w:t xml:space="preserve">) </w:t>
      </w:r>
      <w:r>
        <w:t>на</w:t>
      </w:r>
      <w:r>
        <w:t xml:space="preserve"> </w:t>
      </w:r>
      <w:r>
        <w:t>строежите</w:t>
      </w:r>
      <w:r>
        <w:t xml:space="preserve">, </w:t>
      </w:r>
      <w:r>
        <w:t>които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изпълняват</w:t>
      </w:r>
      <w:r>
        <w:t xml:space="preserve"> </w:t>
      </w:r>
      <w:r>
        <w:t>и</w:t>
      </w:r>
      <w:r>
        <w:t xml:space="preserve"> </w:t>
      </w:r>
      <w:r>
        <w:t>използват</w:t>
      </w:r>
      <w:r>
        <w:t xml:space="preserve"> </w:t>
      </w:r>
      <w:r>
        <w:t>самостоятелно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жилищните</w:t>
      </w:r>
      <w:r>
        <w:t xml:space="preserve">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отделни</w:t>
      </w:r>
      <w:r>
        <w:t xml:space="preserve"> </w:t>
      </w:r>
      <w:r>
        <w:t>ета</w:t>
      </w:r>
      <w:r>
        <w:t>жи</w:t>
      </w:r>
      <w:r>
        <w:t xml:space="preserve"> </w:t>
      </w:r>
      <w:r>
        <w:t>от</w:t>
      </w:r>
      <w:r>
        <w:t xml:space="preserve"> </w:t>
      </w:r>
      <w:r>
        <w:t>сградата</w:t>
      </w:r>
      <w:r>
        <w:t xml:space="preserve"> - </w:t>
      </w:r>
      <w:r>
        <w:t>при</w:t>
      </w:r>
      <w:r>
        <w:t xml:space="preserve"> </w:t>
      </w:r>
      <w:r>
        <w:t>условие</w:t>
      </w:r>
      <w:r>
        <w:t xml:space="preserve">, </w:t>
      </w:r>
      <w:r>
        <w:t>че</w:t>
      </w:r>
      <w:r>
        <w:t xml:space="preserve"> </w:t>
      </w:r>
      <w:r>
        <w:t>се</w:t>
      </w:r>
      <w:r>
        <w:t xml:space="preserve"> </w:t>
      </w:r>
      <w:r>
        <w:t>завършва</w:t>
      </w:r>
      <w:r>
        <w:t xml:space="preserve"> </w:t>
      </w:r>
      <w:r>
        <w:t>архитектурно</w:t>
      </w:r>
      <w:r>
        <w:t>-</w:t>
      </w:r>
      <w:r>
        <w:t>пространственото</w:t>
      </w:r>
      <w:r>
        <w:t xml:space="preserve"> </w:t>
      </w:r>
      <w:r>
        <w:t>и</w:t>
      </w:r>
      <w:r>
        <w:t xml:space="preserve"> </w:t>
      </w:r>
      <w:r>
        <w:t>фасадното</w:t>
      </w:r>
      <w:r>
        <w:t xml:space="preserve"> </w:t>
      </w:r>
      <w:r>
        <w:t>оформяне</w:t>
      </w:r>
      <w:r>
        <w:t xml:space="preserve"> </w:t>
      </w:r>
      <w:r>
        <w:t>на</w:t>
      </w:r>
      <w:r>
        <w:t xml:space="preserve"> </w:t>
      </w:r>
      <w:r>
        <w:t>всеки</w:t>
      </w:r>
      <w:r>
        <w:t xml:space="preserve"> </w:t>
      </w:r>
      <w:r>
        <w:t>етап</w:t>
      </w:r>
      <w:r>
        <w:t xml:space="preserve"> </w:t>
      </w:r>
      <w:r>
        <w:t>от</w:t>
      </w:r>
      <w:r>
        <w:t xml:space="preserve"> </w:t>
      </w:r>
      <w:r>
        <w:t>строителството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153.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,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само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lastRenderedPageBreak/>
        <w:t>искането</w:t>
      </w:r>
      <w:r>
        <w:t xml:space="preserve"> </w:t>
      </w:r>
      <w:r>
        <w:t>за</w:t>
      </w:r>
      <w:r>
        <w:t xml:space="preserve"> </w:t>
      </w:r>
      <w:r>
        <w:t>разрешение</w:t>
      </w:r>
      <w:r>
        <w:t xml:space="preserve"> </w:t>
      </w:r>
      <w:r>
        <w:t>и</w:t>
      </w:r>
      <w:r>
        <w:t xml:space="preserve">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собственост</w:t>
      </w:r>
      <w:r>
        <w:t xml:space="preserve">, </w:t>
      </w:r>
      <w:r>
        <w:t>за</w:t>
      </w:r>
      <w:r>
        <w:t xml:space="preserve"> </w:t>
      </w:r>
      <w:r>
        <w:t>учредено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строи</w:t>
      </w:r>
      <w:r>
        <w:t xml:space="preserve"> </w:t>
      </w:r>
      <w:r>
        <w:t>в</w:t>
      </w:r>
      <w:r>
        <w:t xml:space="preserve"> </w:t>
      </w:r>
      <w:r>
        <w:t>чужд</w:t>
      </w:r>
      <w:r>
        <w:t xml:space="preserve"> </w:t>
      </w:r>
      <w:r>
        <w:t>имот</w:t>
      </w:r>
      <w:r>
        <w:t xml:space="preserve"> </w:t>
      </w:r>
      <w:r>
        <w:t>по</w:t>
      </w:r>
      <w:r>
        <w:t xml:space="preserve"> </w:t>
      </w:r>
      <w:r>
        <w:t>силата</w:t>
      </w:r>
      <w:r>
        <w:t xml:space="preserve"> </w:t>
      </w:r>
      <w:r>
        <w:t>на</w:t>
      </w:r>
      <w:r>
        <w:t xml:space="preserve"> </w:t>
      </w:r>
      <w:r>
        <w:t>специален</w:t>
      </w:r>
      <w:r>
        <w:t xml:space="preserve"> </w:t>
      </w:r>
      <w:r>
        <w:t>закон</w:t>
      </w:r>
      <w:r>
        <w:t xml:space="preserve">. </w:t>
      </w:r>
      <w:r>
        <w:t>В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вписват</w:t>
      </w:r>
      <w:r>
        <w:t xml:space="preserve"> </w:t>
      </w:r>
      <w:r>
        <w:t>видовете</w:t>
      </w:r>
      <w:r>
        <w:t xml:space="preserve"> </w:t>
      </w:r>
      <w:r>
        <w:t>строителни</w:t>
      </w:r>
      <w:r>
        <w:t xml:space="preserve"> </w:t>
      </w:r>
      <w:r>
        <w:t>и</w:t>
      </w:r>
      <w:r>
        <w:t xml:space="preserve"> </w:t>
      </w:r>
      <w:r>
        <w:t>монтажни</w:t>
      </w:r>
      <w:r>
        <w:t xml:space="preserve"> </w:t>
      </w:r>
      <w:r>
        <w:t>работи</w:t>
      </w:r>
      <w:r>
        <w:t xml:space="preserve">, </w:t>
      </w:r>
      <w:r>
        <w:t>които</w:t>
      </w:r>
      <w:r>
        <w:t xml:space="preserve"> </w:t>
      </w:r>
      <w:r>
        <w:t>ще</w:t>
      </w:r>
      <w:r>
        <w:t xml:space="preserve"> </w:t>
      </w:r>
      <w:r>
        <w:t>бъдат</w:t>
      </w:r>
      <w:r>
        <w:t xml:space="preserve"> </w:t>
      </w:r>
      <w:r>
        <w:t>изпълнени</w:t>
      </w:r>
      <w:r>
        <w:t xml:space="preserve">. </w:t>
      </w:r>
      <w:r>
        <w:t>За</w:t>
      </w:r>
      <w:r>
        <w:t xml:space="preserve"> </w:t>
      </w:r>
      <w:r>
        <w:t>постройки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147, </w:t>
      </w:r>
      <w:r>
        <w:t>ал</w:t>
      </w:r>
      <w:r>
        <w:t xml:space="preserve">. 1 </w:t>
      </w:r>
      <w:r>
        <w:t>към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ситуационна</w:t>
      </w:r>
      <w:r>
        <w:t xml:space="preserve"> </w:t>
      </w:r>
      <w:r>
        <w:t>скица</w:t>
      </w:r>
      <w:r>
        <w:t xml:space="preserve"> </w:t>
      </w:r>
      <w:r>
        <w:t>с</w:t>
      </w:r>
      <w:r>
        <w:t xml:space="preserve"> </w:t>
      </w:r>
      <w:r>
        <w:t>обозначени</w:t>
      </w:r>
      <w:r>
        <w:t xml:space="preserve"> </w:t>
      </w:r>
      <w:r>
        <w:t>линии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, </w:t>
      </w:r>
      <w:r>
        <w:t>разстояния</w:t>
      </w:r>
      <w:r>
        <w:t xml:space="preserve"> </w:t>
      </w:r>
      <w:r>
        <w:t>и</w:t>
      </w:r>
      <w:r>
        <w:t xml:space="preserve"> </w:t>
      </w:r>
      <w:r>
        <w:t>височини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87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</w:t>
      </w:r>
      <w:r>
        <w:t xml:space="preserve">.11.2012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губи</w:t>
      </w:r>
      <w:r>
        <w:t xml:space="preserve"> </w:t>
      </w:r>
      <w:r>
        <w:t>правно</w:t>
      </w:r>
      <w:r>
        <w:t xml:space="preserve"> </w:t>
      </w:r>
      <w:r>
        <w:t>действие</w:t>
      </w:r>
      <w:r>
        <w:t xml:space="preserve">, </w:t>
      </w:r>
      <w:r>
        <w:t>когато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в</w:t>
      </w:r>
      <w:r>
        <w:t xml:space="preserve"> </w:t>
      </w:r>
      <w:r>
        <w:t>продължение</w:t>
      </w:r>
      <w:r>
        <w:t xml:space="preserve"> </w:t>
      </w:r>
      <w:r>
        <w:t>на</w:t>
      </w:r>
      <w:r>
        <w:t xml:space="preserve"> </w:t>
      </w:r>
      <w:r>
        <w:t>три</w:t>
      </w:r>
      <w:r>
        <w:t xml:space="preserve"> </w:t>
      </w:r>
      <w:r>
        <w:t>години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започнало</w:t>
      </w:r>
      <w:r>
        <w:t xml:space="preserve"> </w:t>
      </w:r>
      <w:r>
        <w:t>строителството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в</w:t>
      </w:r>
      <w:r>
        <w:t xml:space="preserve"> </w:t>
      </w:r>
      <w:r>
        <w:t>продължение</w:t>
      </w:r>
      <w:r>
        <w:t xml:space="preserve"> </w:t>
      </w:r>
      <w:r>
        <w:t>на</w:t>
      </w:r>
      <w:r>
        <w:t xml:space="preserve"> 5 </w:t>
      </w:r>
      <w:r>
        <w:t>години</w:t>
      </w:r>
      <w:r>
        <w:t xml:space="preserve"> </w:t>
      </w:r>
      <w:r>
        <w:t>от</w:t>
      </w:r>
      <w:r>
        <w:t xml:space="preserve"> </w:t>
      </w:r>
      <w:r>
        <w:t>започване</w:t>
      </w:r>
      <w:r>
        <w:t xml:space="preserve"> </w:t>
      </w:r>
      <w:r>
        <w:t>на</w:t>
      </w:r>
      <w:r>
        <w:t xml:space="preserve"> </w:t>
      </w:r>
      <w:r>
        <w:t>строителството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завършен</w:t>
      </w:r>
      <w:r>
        <w:t xml:space="preserve"> </w:t>
      </w:r>
      <w:r>
        <w:t>грубия</w:t>
      </w:r>
      <w:r>
        <w:t>т</w:t>
      </w:r>
      <w:r>
        <w:t xml:space="preserve"> </w:t>
      </w:r>
      <w:r>
        <w:t>строеж</w:t>
      </w:r>
      <w:r>
        <w:t xml:space="preserve">, </w:t>
      </w:r>
      <w:r>
        <w:t>включително</w:t>
      </w:r>
      <w:r>
        <w:t xml:space="preserve"> </w:t>
      </w:r>
      <w:r>
        <w:t>покривът</w:t>
      </w:r>
      <w:r>
        <w:t xml:space="preserve"> </w:t>
      </w:r>
      <w:r>
        <w:t>на</w:t>
      </w:r>
      <w:r>
        <w:t xml:space="preserve"> </w:t>
      </w:r>
      <w:r>
        <w:t>сградите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в</w:t>
      </w:r>
      <w:r>
        <w:t xml:space="preserve"> </w:t>
      </w:r>
      <w:r>
        <w:t>продължение</w:t>
      </w:r>
      <w:r>
        <w:t xml:space="preserve"> </w:t>
      </w:r>
      <w:r>
        <w:t>на</w:t>
      </w:r>
      <w:r>
        <w:t xml:space="preserve"> 10 </w:t>
      </w:r>
      <w:r>
        <w:t>години</w:t>
      </w:r>
      <w:r>
        <w:t xml:space="preserve"> </w:t>
      </w:r>
      <w:r>
        <w:t>от</w:t>
      </w:r>
      <w:r>
        <w:t xml:space="preserve"> </w:t>
      </w:r>
      <w:r>
        <w:t>започване</w:t>
      </w:r>
      <w:r>
        <w:t xml:space="preserve"> </w:t>
      </w:r>
      <w:r>
        <w:t>на</w:t>
      </w:r>
      <w:r>
        <w:t xml:space="preserve"> </w:t>
      </w:r>
      <w:r>
        <w:t>строителството</w:t>
      </w:r>
      <w:r>
        <w:t xml:space="preserve"> </w:t>
      </w:r>
      <w:r>
        <w:t>на</w:t>
      </w:r>
      <w:r>
        <w:t xml:space="preserve"> </w:t>
      </w:r>
      <w:r>
        <w:t>елементи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завършено</w:t>
      </w:r>
      <w:r>
        <w:t xml:space="preserve"> </w:t>
      </w:r>
      <w:r>
        <w:t>или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завършен</w:t>
      </w:r>
      <w:r>
        <w:t xml:space="preserve"> </w:t>
      </w:r>
      <w:r>
        <w:t>грубият</w:t>
      </w:r>
      <w:r>
        <w:t xml:space="preserve"> </w:t>
      </w:r>
      <w:r>
        <w:t>строеж</w:t>
      </w:r>
      <w:r>
        <w:t xml:space="preserve">, </w:t>
      </w:r>
      <w:r>
        <w:t>включително</w:t>
      </w:r>
      <w:r>
        <w:t xml:space="preserve"> </w:t>
      </w:r>
      <w:r>
        <w:t>покривът</w:t>
      </w:r>
      <w:r>
        <w:t xml:space="preserve"> </w:t>
      </w:r>
      <w:r>
        <w:t>на</w:t>
      </w:r>
      <w:r>
        <w:t xml:space="preserve"> </w:t>
      </w:r>
      <w:r>
        <w:t>сградите</w:t>
      </w:r>
      <w:r>
        <w:t xml:space="preserve"> </w:t>
      </w:r>
      <w:r>
        <w:t>за</w:t>
      </w:r>
      <w:r>
        <w:t xml:space="preserve"> </w:t>
      </w:r>
      <w:r>
        <w:t>обектите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137,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и</w:t>
      </w:r>
      <w:r>
        <w:t xml:space="preserve"> 2, </w:t>
      </w:r>
      <w:r>
        <w:t>за</w:t>
      </w:r>
      <w:r>
        <w:t xml:space="preserve"> </w:t>
      </w:r>
      <w:r>
        <w:t>националните</w:t>
      </w:r>
      <w:r>
        <w:t xml:space="preserve"> </w:t>
      </w:r>
      <w:r>
        <w:t>обекти</w:t>
      </w:r>
      <w:r>
        <w:t xml:space="preserve">, </w:t>
      </w:r>
      <w:r>
        <w:t>за</w:t>
      </w:r>
      <w:r>
        <w:t xml:space="preserve"> </w:t>
      </w:r>
      <w:r>
        <w:t>обектите</w:t>
      </w:r>
      <w:r>
        <w:t xml:space="preserve"> </w:t>
      </w:r>
      <w:r>
        <w:t>с</w:t>
      </w:r>
      <w:r>
        <w:t xml:space="preserve"> </w:t>
      </w:r>
      <w:r>
        <w:t>национално</w:t>
      </w:r>
      <w:r>
        <w:t xml:space="preserve"> </w:t>
      </w:r>
      <w:r>
        <w:t>значение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обектите</w:t>
      </w:r>
      <w:r>
        <w:t xml:space="preserve"> </w:t>
      </w:r>
      <w:r>
        <w:t>с</w:t>
      </w:r>
      <w:r>
        <w:t xml:space="preserve"> </w:t>
      </w:r>
      <w:r>
        <w:t>първостепенно</w:t>
      </w:r>
      <w:r>
        <w:t xml:space="preserve"> </w:t>
      </w:r>
      <w:r>
        <w:t>общинско</w:t>
      </w:r>
      <w:r>
        <w:t xml:space="preserve"> </w:t>
      </w:r>
      <w:r>
        <w:t>значение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Строежите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е</w:t>
      </w:r>
      <w:r>
        <w:t xml:space="preserve"> </w:t>
      </w:r>
      <w:r>
        <w:t>загубило</w:t>
      </w:r>
      <w:r>
        <w:t xml:space="preserve"> </w:t>
      </w:r>
      <w:r>
        <w:t>действието</w:t>
      </w:r>
      <w:r>
        <w:t xml:space="preserve"> </w:t>
      </w:r>
      <w:r>
        <w:t>си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2, </w:t>
      </w:r>
      <w:r>
        <w:t>могат</w:t>
      </w:r>
      <w:r>
        <w:t xml:space="preserve"> </w:t>
      </w:r>
      <w:r>
        <w:t>д</w:t>
      </w:r>
      <w:r>
        <w:t>а</w:t>
      </w:r>
      <w:r>
        <w:t xml:space="preserve"> </w:t>
      </w:r>
      <w:r>
        <w:t>бъдат</w:t>
      </w:r>
      <w:r>
        <w:t xml:space="preserve"> </w:t>
      </w:r>
      <w:r>
        <w:t>осъществени</w:t>
      </w:r>
      <w:r>
        <w:t xml:space="preserve"> </w:t>
      </w:r>
      <w:r>
        <w:t>след</w:t>
      </w:r>
      <w:r>
        <w:t xml:space="preserve"> </w:t>
      </w:r>
      <w:r>
        <w:t>презаверяване</w:t>
      </w:r>
      <w:r>
        <w:t xml:space="preserve"> </w:t>
      </w:r>
      <w:r>
        <w:t>на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Презаверяване</w:t>
      </w:r>
      <w:r>
        <w:t xml:space="preserve"> </w:t>
      </w:r>
      <w:r>
        <w:t>на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поискано</w:t>
      </w:r>
      <w:r>
        <w:t xml:space="preserve"> </w:t>
      </w:r>
      <w:r>
        <w:t>от</w:t>
      </w:r>
      <w:r>
        <w:t xml:space="preserve"> </w:t>
      </w:r>
      <w:r>
        <w:t>възложителя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в</w:t>
      </w:r>
      <w:r>
        <w:t xml:space="preserve"> </w:t>
      </w:r>
      <w:r>
        <w:t>тримесечен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срок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2. </w:t>
      </w:r>
      <w:r>
        <w:t>Преза</w:t>
      </w:r>
      <w:r>
        <w:t>веряването</w:t>
      </w:r>
      <w:r>
        <w:t xml:space="preserve"> </w:t>
      </w:r>
      <w:r>
        <w:t>на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органа</w:t>
      </w:r>
      <w:r>
        <w:t xml:space="preserve">, </w:t>
      </w:r>
      <w:r>
        <w:t>който</w:t>
      </w:r>
      <w:r>
        <w:t xml:space="preserve"> </w:t>
      </w:r>
      <w:r>
        <w:t>го</w:t>
      </w:r>
      <w:r>
        <w:t xml:space="preserve"> </w:t>
      </w:r>
      <w:r>
        <w:t>е</w:t>
      </w:r>
      <w:r>
        <w:t xml:space="preserve"> </w:t>
      </w:r>
      <w:r>
        <w:t>издал</w:t>
      </w:r>
      <w:r>
        <w:t xml:space="preserve">,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презаверява</w:t>
      </w:r>
      <w:r>
        <w:t xml:space="preserve"> </w:t>
      </w:r>
      <w:r>
        <w:t>само</w:t>
      </w:r>
      <w:r>
        <w:t xml:space="preserve"> </w:t>
      </w:r>
      <w:r>
        <w:t>веднъж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подновяване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за</w:t>
      </w:r>
      <w:r>
        <w:t xml:space="preserve"> </w:t>
      </w:r>
      <w:r>
        <w:t>започване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подновяване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за</w:t>
      </w:r>
      <w:r>
        <w:t xml:space="preserve"> </w:t>
      </w:r>
      <w:r>
        <w:t>завършване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. </w:t>
      </w:r>
      <w:r>
        <w:t>Презаверяването</w:t>
      </w:r>
      <w:r>
        <w:t xml:space="preserve"> </w:t>
      </w:r>
      <w:r>
        <w:t>на</w:t>
      </w:r>
      <w:r>
        <w:t xml:space="preserve"> </w:t>
      </w:r>
      <w:r>
        <w:t>разрешението</w:t>
      </w:r>
      <w:r>
        <w:t xml:space="preserve"> </w:t>
      </w:r>
      <w:r>
        <w:t>е</w:t>
      </w:r>
      <w:r>
        <w:t xml:space="preserve"> </w:t>
      </w:r>
      <w:r>
        <w:t>административна</w:t>
      </w:r>
      <w:r>
        <w:t xml:space="preserve"> </w:t>
      </w:r>
      <w:r>
        <w:t>услуга</w:t>
      </w:r>
      <w:r>
        <w:t xml:space="preserve">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еднократно</w:t>
      </w:r>
      <w:r>
        <w:t xml:space="preserve"> </w:t>
      </w:r>
      <w:r>
        <w:t>чрез</w:t>
      </w:r>
      <w:r>
        <w:t xml:space="preserve"> </w:t>
      </w:r>
      <w:r>
        <w:t>вписване</w:t>
      </w:r>
      <w:r>
        <w:t xml:space="preserve"> </w:t>
      </w:r>
      <w:r>
        <w:t>върху</w:t>
      </w:r>
      <w:r>
        <w:t xml:space="preserve"> </w:t>
      </w:r>
      <w:r>
        <w:t>всички</w:t>
      </w:r>
      <w:r>
        <w:t xml:space="preserve"> </w:t>
      </w:r>
      <w:r>
        <w:t>екземпляри</w:t>
      </w:r>
      <w:r>
        <w:t xml:space="preserve"> </w:t>
      </w:r>
      <w:r>
        <w:t>на</w:t>
      </w:r>
      <w:r>
        <w:t xml:space="preserve"> </w:t>
      </w:r>
      <w:r>
        <w:t>издаденото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</w:t>
      </w:r>
      <w:r>
        <w:t xml:space="preserve">7 </w:t>
      </w:r>
      <w:r>
        <w:t>г</w:t>
      </w:r>
      <w:r>
        <w:t xml:space="preserve">.) </w:t>
      </w:r>
      <w:r>
        <w:t>Презаверяването</w:t>
      </w:r>
      <w:r>
        <w:t xml:space="preserve"> </w:t>
      </w:r>
      <w:r>
        <w:t>на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т</w:t>
      </w:r>
      <w:r>
        <w:t xml:space="preserve">. 1 </w:t>
      </w:r>
      <w:r>
        <w:t>подновява</w:t>
      </w:r>
      <w:r>
        <w:t xml:space="preserve"> </w:t>
      </w:r>
      <w:r>
        <w:t>срока</w:t>
      </w:r>
      <w:r>
        <w:t xml:space="preserve"> </w:t>
      </w:r>
      <w:r>
        <w:t>за</w:t>
      </w:r>
      <w:r>
        <w:t xml:space="preserve"> </w:t>
      </w:r>
      <w:r>
        <w:t>започване</w:t>
      </w:r>
      <w:r>
        <w:t xml:space="preserve"> </w:t>
      </w:r>
      <w:r>
        <w:t>на</w:t>
      </w:r>
      <w:r>
        <w:t xml:space="preserve"> </w:t>
      </w:r>
      <w:r>
        <w:t>строителството</w:t>
      </w:r>
      <w:r>
        <w:t xml:space="preserve">, </w:t>
      </w:r>
      <w:r>
        <w:t>а</w:t>
      </w:r>
      <w:r>
        <w:t xml:space="preserve"> </w:t>
      </w:r>
      <w:r>
        <w:t>презаверяването</w:t>
      </w:r>
      <w:r>
        <w:t xml:space="preserve"> </w:t>
      </w:r>
      <w:r>
        <w:t>на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2 </w:t>
      </w:r>
      <w:r>
        <w:t>и</w:t>
      </w:r>
      <w:r>
        <w:t xml:space="preserve"> 3 </w:t>
      </w:r>
      <w:r>
        <w:t>подновява</w:t>
      </w:r>
      <w:r>
        <w:t xml:space="preserve"> </w:t>
      </w:r>
      <w:r>
        <w:t>срока</w:t>
      </w:r>
      <w:r>
        <w:t xml:space="preserve"> </w:t>
      </w:r>
      <w:r>
        <w:t>за</w:t>
      </w:r>
      <w:r>
        <w:t xml:space="preserve"> </w:t>
      </w:r>
      <w:r>
        <w:t>завършване</w:t>
      </w:r>
      <w:r>
        <w:t xml:space="preserve"> </w:t>
      </w:r>
      <w:r>
        <w:t>на</w:t>
      </w:r>
      <w:r>
        <w:t xml:space="preserve"> </w:t>
      </w:r>
      <w:r>
        <w:t>строителството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т</w:t>
      </w:r>
      <w:r>
        <w:t xml:space="preserve">. 1 </w:t>
      </w:r>
      <w:r>
        <w:t>презаверяването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след</w:t>
      </w:r>
      <w:r>
        <w:t xml:space="preserve"> </w:t>
      </w:r>
      <w:r>
        <w:t>служебна</w:t>
      </w:r>
      <w:r>
        <w:t xml:space="preserve"> </w:t>
      </w:r>
      <w:r>
        <w:t>проверка</w:t>
      </w:r>
      <w:r>
        <w:t xml:space="preserve"> </w:t>
      </w:r>
      <w:r>
        <w:t>за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предвижданията</w:t>
      </w:r>
      <w:r>
        <w:t xml:space="preserve"> </w:t>
      </w:r>
      <w:r>
        <w:t>на</w:t>
      </w:r>
      <w:r>
        <w:t xml:space="preserve"> </w:t>
      </w:r>
      <w:r>
        <w:t>действащия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административни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биологичното</w:t>
      </w:r>
      <w:r>
        <w:t xml:space="preserve"> </w:t>
      </w:r>
      <w:r>
        <w:t>разнообразие</w:t>
      </w:r>
      <w:r>
        <w:t xml:space="preserve">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културното</w:t>
      </w:r>
      <w:r>
        <w:t xml:space="preserve"> </w:t>
      </w:r>
      <w:r>
        <w:t>наследство</w:t>
      </w:r>
      <w:r>
        <w:t xml:space="preserve"> </w:t>
      </w:r>
      <w:r>
        <w:t>или</w:t>
      </w:r>
      <w:r>
        <w:t xml:space="preserve"> </w:t>
      </w:r>
      <w:r>
        <w:t>друг</w:t>
      </w:r>
      <w:r>
        <w:t xml:space="preserve"> </w:t>
      </w:r>
      <w:r>
        <w:t>специален</w:t>
      </w:r>
      <w:r>
        <w:t xml:space="preserve"> </w:t>
      </w:r>
      <w:r>
        <w:t>закон</w:t>
      </w:r>
      <w:r>
        <w:t xml:space="preserve">, </w:t>
      </w:r>
      <w:r>
        <w:t>които</w:t>
      </w:r>
      <w:r>
        <w:t xml:space="preserve">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вида</w:t>
      </w:r>
      <w:r>
        <w:t xml:space="preserve"> </w:t>
      </w:r>
      <w:r>
        <w:t>и</w:t>
      </w:r>
      <w:r>
        <w:t xml:space="preserve"> </w:t>
      </w:r>
      <w:r>
        <w:t>големината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са</w:t>
      </w:r>
      <w:r>
        <w:t xml:space="preserve"> </w:t>
      </w:r>
      <w:r>
        <w:t>необходимо</w:t>
      </w:r>
      <w:r>
        <w:t xml:space="preserve"> </w:t>
      </w:r>
      <w:r>
        <w:t>условие</w:t>
      </w:r>
      <w:r>
        <w:t xml:space="preserve"> </w:t>
      </w:r>
      <w:r>
        <w:t>за</w:t>
      </w:r>
      <w:r>
        <w:t xml:space="preserve"> </w:t>
      </w:r>
      <w:r>
        <w:t>разрешаване</w:t>
      </w:r>
      <w:r>
        <w:t xml:space="preserve"> </w:t>
      </w:r>
      <w:r>
        <w:t>на</w:t>
      </w:r>
      <w:r>
        <w:t xml:space="preserve"> </w:t>
      </w:r>
      <w:r>
        <w:t>строителството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(8) (</w:t>
      </w:r>
      <w:r>
        <w:t>Предишна</w:t>
      </w:r>
      <w:r>
        <w:t xml:space="preserve"> </w:t>
      </w:r>
      <w:r>
        <w:t>ал</w:t>
      </w:r>
      <w:r>
        <w:t xml:space="preserve">. 4, 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>. 13</w:t>
      </w:r>
      <w:r>
        <w:t xml:space="preserve">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презаверяване</w:t>
      </w:r>
      <w:r>
        <w:t xml:space="preserve"> </w:t>
      </w:r>
      <w:r>
        <w:t>на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заплаща</w:t>
      </w:r>
      <w:r>
        <w:t xml:space="preserve"> 50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предвидената</w:t>
      </w:r>
      <w:r>
        <w:t xml:space="preserve"> </w:t>
      </w:r>
      <w:r>
        <w:t>такса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(9)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Презавереното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губи</w:t>
      </w:r>
      <w:r>
        <w:t xml:space="preserve"> </w:t>
      </w:r>
      <w:r>
        <w:t>правно</w:t>
      </w:r>
      <w:r>
        <w:t xml:space="preserve"> </w:t>
      </w:r>
      <w:r>
        <w:t>действие</w:t>
      </w:r>
      <w:r>
        <w:t xml:space="preserve"> </w:t>
      </w:r>
      <w:r>
        <w:t>след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, </w:t>
      </w:r>
      <w:r>
        <w:t>за</w:t>
      </w:r>
      <w:r>
        <w:t xml:space="preserve">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презаверено</w:t>
      </w:r>
      <w:r>
        <w:t xml:space="preserve">, </w:t>
      </w:r>
      <w:r>
        <w:t>ако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започнато</w:t>
      </w:r>
      <w:r>
        <w:t xml:space="preserve"> </w:t>
      </w:r>
      <w:r>
        <w:t>или</w:t>
      </w:r>
      <w:r>
        <w:t xml:space="preserve"> </w:t>
      </w:r>
      <w:r>
        <w:t>съответно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завършено</w:t>
      </w:r>
      <w:r>
        <w:t xml:space="preserve"> </w:t>
      </w:r>
      <w:r>
        <w:t>строителството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>(10)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Одобреният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 </w:t>
      </w:r>
      <w:r>
        <w:t>губи</w:t>
      </w:r>
      <w:r>
        <w:t xml:space="preserve"> </w:t>
      </w:r>
      <w:r>
        <w:t>правно</w:t>
      </w:r>
      <w:r>
        <w:t xml:space="preserve"> </w:t>
      </w:r>
      <w:r>
        <w:t>действие</w:t>
      </w:r>
      <w:r>
        <w:t xml:space="preserve">, </w:t>
      </w:r>
      <w:r>
        <w:t>ако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не</w:t>
      </w:r>
      <w:r>
        <w:t xml:space="preserve"> </w:t>
      </w:r>
      <w:r>
        <w:t>бъде</w:t>
      </w:r>
      <w:r>
        <w:t xml:space="preserve"> </w:t>
      </w:r>
      <w:r>
        <w:t>презаверено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когато</w:t>
      </w:r>
      <w:r>
        <w:t xml:space="preserve"> </w:t>
      </w:r>
      <w:r>
        <w:t>презавереното</w:t>
      </w:r>
      <w:r>
        <w:t xml:space="preserve"> </w:t>
      </w:r>
      <w:r>
        <w:t>ра</w:t>
      </w:r>
      <w:r>
        <w:t>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е</w:t>
      </w:r>
      <w:r>
        <w:t xml:space="preserve"> </w:t>
      </w:r>
      <w:r>
        <w:t>загубило</w:t>
      </w:r>
      <w:r>
        <w:t xml:space="preserve"> </w:t>
      </w:r>
      <w:r>
        <w:t>правно</w:t>
      </w:r>
      <w:r>
        <w:t xml:space="preserve"> </w:t>
      </w:r>
      <w:r>
        <w:t>действие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(11)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5,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Отказът</w:t>
      </w:r>
      <w:r>
        <w:t xml:space="preserve"> </w:t>
      </w:r>
      <w:r>
        <w:t>за</w:t>
      </w:r>
      <w:r>
        <w:t xml:space="preserve"> </w:t>
      </w:r>
      <w:r>
        <w:t>презаверка</w:t>
      </w:r>
      <w:r>
        <w:t xml:space="preserve"> </w:t>
      </w:r>
      <w:r>
        <w:t>на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съобщава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</w:t>
      </w:r>
      <w:r>
        <w:t xml:space="preserve"> 149, </w:t>
      </w:r>
      <w:r>
        <w:t>ал</w:t>
      </w:r>
      <w:r>
        <w:t xml:space="preserve">. 2 </w:t>
      </w:r>
      <w:r>
        <w:t>и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обжалване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215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съобщаването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154.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>.) (1)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инвестиционните</w:t>
      </w:r>
      <w:r>
        <w:t xml:space="preserve"> </w:t>
      </w:r>
      <w:r>
        <w:t>намерения</w:t>
      </w:r>
      <w:r>
        <w:t xml:space="preserve"> </w:t>
      </w:r>
      <w:r>
        <w:t>след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</w:t>
      </w:r>
      <w:r>
        <w:t>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допускат</w:t>
      </w:r>
      <w:r>
        <w:t xml:space="preserve"> </w:t>
      </w:r>
      <w:r>
        <w:t>само</w:t>
      </w:r>
      <w:r>
        <w:t xml:space="preserve"> </w:t>
      </w:r>
      <w:r>
        <w:t>несъществени</w:t>
      </w:r>
      <w:r>
        <w:t xml:space="preserve"> </w:t>
      </w:r>
      <w:r>
        <w:t>отклонения</w:t>
      </w:r>
      <w:r>
        <w:t xml:space="preserve"> </w:t>
      </w:r>
      <w:r>
        <w:t>от</w:t>
      </w:r>
      <w:r>
        <w:t xml:space="preserve"> </w:t>
      </w:r>
      <w:r>
        <w:t>одобрения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 xml:space="preserve">(2) </w:t>
      </w:r>
      <w:r>
        <w:t>Съществени</w:t>
      </w:r>
      <w:r>
        <w:t xml:space="preserve"> </w:t>
      </w:r>
      <w:r>
        <w:t>отклонения</w:t>
      </w:r>
      <w:r>
        <w:t xml:space="preserve"> </w:t>
      </w:r>
      <w:r>
        <w:t>от</w:t>
      </w:r>
      <w:r>
        <w:t xml:space="preserve"> </w:t>
      </w:r>
      <w:r>
        <w:t>одобрения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 </w:t>
      </w:r>
      <w:r>
        <w:t>са</w:t>
      </w:r>
      <w:r>
        <w:t xml:space="preserve"> </w:t>
      </w:r>
      <w:r>
        <w:t>отклоненията</w:t>
      </w:r>
      <w:r>
        <w:t xml:space="preserve">, </w:t>
      </w:r>
      <w:r>
        <w:t>които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нарушават</w:t>
      </w:r>
      <w:r>
        <w:t xml:space="preserve"> </w:t>
      </w:r>
      <w:r>
        <w:t>предвижданията</w:t>
      </w:r>
      <w:r>
        <w:t xml:space="preserve"> </w:t>
      </w:r>
      <w:r>
        <w:t>на</w:t>
      </w:r>
      <w:r>
        <w:t xml:space="preserve"> </w:t>
      </w:r>
      <w:r>
        <w:t>действащия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нарушават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строителство</w:t>
      </w:r>
      <w:r>
        <w:t xml:space="preserve"> </w:t>
      </w:r>
      <w:r>
        <w:t>в</w:t>
      </w:r>
      <w:r>
        <w:t xml:space="preserve"> </w:t>
      </w:r>
      <w:r>
        <w:t>територии</w:t>
      </w:r>
      <w:r>
        <w:t xml:space="preserve"> </w:t>
      </w:r>
      <w:r>
        <w:t>с</w:t>
      </w:r>
      <w:r>
        <w:t xml:space="preserve"> </w:t>
      </w:r>
      <w:r>
        <w:t>особена</w:t>
      </w:r>
      <w:r>
        <w:t xml:space="preserve"> </w:t>
      </w:r>
      <w:r>
        <w:t>териториалноустройствена</w:t>
      </w:r>
      <w:r>
        <w:t xml:space="preserve"> </w:t>
      </w:r>
      <w:r>
        <w:t>защита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територии</w:t>
      </w:r>
      <w:r>
        <w:t xml:space="preserve"> </w:t>
      </w:r>
      <w:r>
        <w:t>с</w:t>
      </w:r>
      <w:r>
        <w:t xml:space="preserve"> </w:t>
      </w:r>
      <w:r>
        <w:t>режим</w:t>
      </w:r>
      <w:r>
        <w:t xml:space="preserve"> </w:t>
      </w:r>
      <w:r>
        <w:t>на</w:t>
      </w:r>
      <w:r>
        <w:t xml:space="preserve"> </w:t>
      </w:r>
      <w:r>
        <w:t>превантивна</w:t>
      </w:r>
      <w:r>
        <w:t xml:space="preserve"> </w:t>
      </w:r>
      <w:r>
        <w:t>устройствена</w:t>
      </w:r>
      <w:r>
        <w:t xml:space="preserve"> </w:t>
      </w:r>
      <w:r>
        <w:t>защита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са</w:t>
      </w:r>
      <w:r>
        <w:t xml:space="preserve"> </w:t>
      </w:r>
      <w:r>
        <w:t>несъвместими</w:t>
      </w:r>
      <w:r>
        <w:t xml:space="preserve"> </w:t>
      </w:r>
      <w:r>
        <w:t>с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4. </w:t>
      </w:r>
      <w:r>
        <w:t>нарушават</w:t>
      </w:r>
      <w:r>
        <w:t xml:space="preserve"> </w:t>
      </w:r>
      <w:r>
        <w:t>строителните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нормативи</w:t>
      </w:r>
      <w:r>
        <w:t xml:space="preserve">, </w:t>
      </w:r>
      <w:r>
        <w:t>техническите</w:t>
      </w:r>
      <w:r>
        <w:t xml:space="preserve">, </w:t>
      </w:r>
      <w:r>
        <w:t>технологичните</w:t>
      </w:r>
      <w:r>
        <w:t xml:space="preserve">, </w:t>
      </w:r>
      <w:r>
        <w:t>санитарно</w:t>
      </w:r>
      <w:r>
        <w:t>-</w:t>
      </w:r>
      <w:r>
        <w:t>хигиенните</w:t>
      </w:r>
      <w:r>
        <w:t xml:space="preserve">, </w:t>
      </w:r>
      <w:r>
        <w:t>екологичните</w:t>
      </w:r>
      <w:r>
        <w:t xml:space="preserve"> </w:t>
      </w:r>
      <w:r>
        <w:t>и</w:t>
      </w:r>
      <w:r>
        <w:t xml:space="preserve"> </w:t>
      </w:r>
      <w:r>
        <w:t>противопожарните</w:t>
      </w:r>
      <w:r>
        <w:t xml:space="preserve"> </w:t>
      </w:r>
      <w:r>
        <w:t>изисквания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5. </w:t>
      </w:r>
      <w:r>
        <w:t>променят</w:t>
      </w:r>
      <w:r>
        <w:t xml:space="preserve"> </w:t>
      </w:r>
      <w:r>
        <w:t>строителната</w:t>
      </w:r>
      <w:r>
        <w:t xml:space="preserve"> </w:t>
      </w:r>
      <w:r>
        <w:t>конструкция</w:t>
      </w:r>
      <w:r>
        <w:t xml:space="preserve"> </w:t>
      </w:r>
      <w:r>
        <w:t>и</w:t>
      </w:r>
      <w:r>
        <w:t xml:space="preserve"> </w:t>
      </w:r>
      <w:r>
        <w:t>вида</w:t>
      </w:r>
      <w:r>
        <w:t xml:space="preserve"> </w:t>
      </w:r>
      <w:r>
        <w:t>на</w:t>
      </w:r>
      <w:r>
        <w:t xml:space="preserve"> </w:t>
      </w:r>
      <w:r>
        <w:t>конструктивните</w:t>
      </w:r>
      <w:r>
        <w:t xml:space="preserve"> </w:t>
      </w:r>
      <w:r>
        <w:t>елементи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натоварванията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6.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нарушават</w:t>
      </w:r>
      <w:r>
        <w:t xml:space="preserve"> </w:t>
      </w:r>
      <w:r>
        <w:t>предвижда</w:t>
      </w:r>
      <w:r>
        <w:t>нията</w:t>
      </w:r>
      <w:r>
        <w:t xml:space="preserve"> </w:t>
      </w:r>
      <w:r>
        <w:t>на</w:t>
      </w:r>
      <w:r>
        <w:t xml:space="preserve"> </w:t>
      </w:r>
      <w:r>
        <w:t>проекта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променя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, </w:t>
      </w:r>
      <w:r>
        <w:t>отнемат</w:t>
      </w:r>
      <w:r>
        <w:t xml:space="preserve"> </w:t>
      </w:r>
      <w:r>
        <w:t>се</w:t>
      </w:r>
      <w:r>
        <w:t xml:space="preserve"> </w:t>
      </w:r>
      <w:r>
        <w:t>или</w:t>
      </w:r>
      <w:r>
        <w:t xml:space="preserve"> </w:t>
      </w:r>
      <w:r>
        <w:t>се</w:t>
      </w:r>
      <w:r>
        <w:t xml:space="preserve"> </w:t>
      </w:r>
      <w:r>
        <w:t>изменят</w:t>
      </w:r>
      <w:r>
        <w:t xml:space="preserve"> </w:t>
      </w:r>
      <w:r>
        <w:t>съществено</w:t>
      </w:r>
      <w:r>
        <w:t xml:space="preserve"> </w:t>
      </w:r>
      <w:r>
        <w:t>общи</w:t>
      </w:r>
      <w:r>
        <w:t xml:space="preserve"> </w:t>
      </w:r>
      <w:r>
        <w:t>части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или</w:t>
      </w:r>
      <w:r>
        <w:t xml:space="preserve"> </w:t>
      </w:r>
      <w:r>
        <w:t>инвестиционното</w:t>
      </w:r>
      <w:r>
        <w:t xml:space="preserve"> </w:t>
      </w:r>
      <w:r>
        <w:t>намерение</w:t>
      </w:r>
      <w:r>
        <w:t xml:space="preserve"> </w:t>
      </w:r>
      <w:r>
        <w:t>се</w:t>
      </w:r>
      <w:r>
        <w:t xml:space="preserve"> </w:t>
      </w:r>
      <w:r>
        <w:t>променя</w:t>
      </w:r>
      <w:r>
        <w:t xml:space="preserve"> </w:t>
      </w:r>
      <w:r>
        <w:t>за</w:t>
      </w:r>
      <w:r>
        <w:t xml:space="preserve"> </w:t>
      </w:r>
      <w:r>
        <w:t>етапно</w:t>
      </w:r>
      <w:r>
        <w:t xml:space="preserve"> </w:t>
      </w:r>
      <w:r>
        <w:t>изграждане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152, </w:t>
      </w:r>
      <w:r>
        <w:t>ал</w:t>
      </w:r>
      <w:r>
        <w:t xml:space="preserve">. 2; </w:t>
      </w:r>
    </w:p>
    <w:p w:rsidR="00000000" w:rsidRDefault="00451F33">
      <w:pPr>
        <w:autoSpaceDE w:val="0"/>
        <w:autoSpaceDN w:val="0"/>
        <w:adjustRightInd w:val="0"/>
      </w:pPr>
      <w:r>
        <w:t xml:space="preserve">7. </w:t>
      </w:r>
      <w:r>
        <w:t>променят</w:t>
      </w:r>
      <w:r>
        <w:t xml:space="preserve"> </w:t>
      </w:r>
      <w:r>
        <w:t>вида</w:t>
      </w:r>
      <w:r>
        <w:t xml:space="preserve"> </w:t>
      </w:r>
      <w:r>
        <w:t>и</w:t>
      </w:r>
      <w:r>
        <w:t xml:space="preserve"> </w:t>
      </w:r>
      <w:r>
        <w:t>местоположението</w:t>
      </w:r>
      <w:r>
        <w:t xml:space="preserve"> </w:t>
      </w:r>
      <w:r>
        <w:t>на</w:t>
      </w:r>
      <w:r>
        <w:t xml:space="preserve"> </w:t>
      </w:r>
      <w:r>
        <w:t>общи</w:t>
      </w:r>
      <w:r>
        <w:t xml:space="preserve"> </w:t>
      </w:r>
      <w:r>
        <w:t>инсталации</w:t>
      </w:r>
      <w:r>
        <w:t xml:space="preserve"> </w:t>
      </w:r>
      <w:r>
        <w:t>и</w:t>
      </w:r>
      <w:r>
        <w:t xml:space="preserve"> </w:t>
      </w:r>
      <w:r>
        <w:t>уредби</w:t>
      </w:r>
      <w:r>
        <w:t xml:space="preserve"> </w:t>
      </w:r>
      <w:r>
        <w:t>в</w:t>
      </w:r>
      <w:r>
        <w:t xml:space="preserve">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8. </w:t>
      </w:r>
      <w:r>
        <w:t>променят</w:t>
      </w:r>
      <w:r>
        <w:t xml:space="preserve"> </w:t>
      </w:r>
      <w:r>
        <w:t>вида</w:t>
      </w:r>
      <w:r>
        <w:t xml:space="preserve">, </w:t>
      </w:r>
      <w:r>
        <w:t>нивото</w:t>
      </w:r>
      <w:r>
        <w:t xml:space="preserve">, </w:t>
      </w:r>
      <w:r>
        <w:t>местоположението</w:t>
      </w:r>
      <w:r>
        <w:t xml:space="preserve"> </w:t>
      </w:r>
      <w:r>
        <w:t>и</w:t>
      </w:r>
      <w:r>
        <w:t xml:space="preserve"> </w:t>
      </w:r>
      <w:r>
        <w:t>трасето</w:t>
      </w:r>
      <w:r>
        <w:t xml:space="preserve"> </w:t>
      </w:r>
      <w:r>
        <w:t>на</w:t>
      </w:r>
      <w:r>
        <w:t xml:space="preserve"> </w:t>
      </w:r>
      <w:r>
        <w:t>преносни</w:t>
      </w:r>
      <w:r>
        <w:t xml:space="preserve"> </w:t>
      </w:r>
      <w:r>
        <w:t>и</w:t>
      </w:r>
      <w:r>
        <w:t xml:space="preserve"> </w:t>
      </w:r>
      <w:r>
        <w:t>довеждащи</w:t>
      </w:r>
      <w:r>
        <w:t xml:space="preserve"> </w:t>
      </w:r>
      <w:r>
        <w:t>проводи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до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общи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в</w:t>
      </w:r>
      <w:r>
        <w:t xml:space="preserve"> </w:t>
      </w:r>
      <w:r>
        <w:t>урбанизираните</w:t>
      </w:r>
      <w:r>
        <w:t xml:space="preserve"> </w:t>
      </w:r>
      <w:r>
        <w:t>терит</w:t>
      </w:r>
      <w:r>
        <w:t>ории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комуникационно</w:t>
      </w:r>
      <w:r>
        <w:t>-</w:t>
      </w:r>
      <w:r>
        <w:t>транспортните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съоръженията</w:t>
      </w:r>
      <w:r>
        <w:t xml:space="preserve"> </w:t>
      </w:r>
      <w:r>
        <w:t>и</w:t>
      </w:r>
      <w:r>
        <w:t xml:space="preserve"> </w:t>
      </w:r>
      <w:r>
        <w:t>инсталациите</w:t>
      </w:r>
      <w:r>
        <w:t xml:space="preserve"> </w:t>
      </w:r>
      <w:r>
        <w:t>за</w:t>
      </w:r>
      <w:r>
        <w:t xml:space="preserve"> </w:t>
      </w:r>
      <w:r>
        <w:t>третиране</w:t>
      </w:r>
      <w:r>
        <w:t xml:space="preserve"> </w:t>
      </w:r>
      <w:r>
        <w:t>на</w:t>
      </w:r>
      <w:r>
        <w:t xml:space="preserve"> </w:t>
      </w:r>
      <w:r>
        <w:t>отпадъци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Несъществени</w:t>
      </w:r>
      <w:r>
        <w:t xml:space="preserve"> </w:t>
      </w:r>
      <w:r>
        <w:t>отклонения</w:t>
      </w:r>
      <w:r>
        <w:t xml:space="preserve"> </w:t>
      </w:r>
      <w:r>
        <w:t>от</w:t>
      </w:r>
      <w:r>
        <w:t xml:space="preserve"> </w:t>
      </w:r>
      <w:r>
        <w:t>одобрения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 </w:t>
      </w:r>
      <w:r>
        <w:t>са</w:t>
      </w:r>
      <w:r>
        <w:t xml:space="preserve"> </w:t>
      </w:r>
      <w:r>
        <w:t>всички</w:t>
      </w:r>
      <w:r>
        <w:t xml:space="preserve"> </w:t>
      </w:r>
      <w:r>
        <w:t>отклонения</w:t>
      </w:r>
      <w:r>
        <w:t xml:space="preserve"> </w:t>
      </w:r>
      <w:r>
        <w:t>извън</w:t>
      </w:r>
      <w:r>
        <w:t xml:space="preserve"> </w:t>
      </w:r>
      <w:r>
        <w:t>посочените</w:t>
      </w:r>
      <w:r>
        <w:t xml:space="preserve"> </w:t>
      </w:r>
      <w:r>
        <w:t>в</w:t>
      </w:r>
      <w:r>
        <w:t xml:space="preserve"> </w:t>
      </w:r>
      <w:r>
        <w:t>ал</w:t>
      </w:r>
      <w:r>
        <w:t>. 2.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След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</w:t>
      </w:r>
      <w:r>
        <w:t>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изменения</w:t>
      </w:r>
      <w:r>
        <w:t xml:space="preserve"> </w:t>
      </w:r>
      <w:r>
        <w:t>в</w:t>
      </w:r>
      <w:r>
        <w:t xml:space="preserve"> </w:t>
      </w:r>
      <w:r>
        <w:t>одобрения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 </w:t>
      </w:r>
      <w:r>
        <w:t>в</w:t>
      </w:r>
      <w:r>
        <w:t xml:space="preserve"> </w:t>
      </w:r>
      <w:r>
        <w:t>обхвата</w:t>
      </w:r>
      <w:r>
        <w:t xml:space="preserve"> </w:t>
      </w:r>
      <w:r>
        <w:t>на</w:t>
      </w:r>
      <w:r>
        <w:t xml:space="preserve"> </w:t>
      </w:r>
      <w:r>
        <w:t>съществените</w:t>
      </w:r>
      <w:r>
        <w:t xml:space="preserve"> </w:t>
      </w:r>
      <w:r>
        <w:t>отклонения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т</w:t>
      </w:r>
      <w:r>
        <w:t xml:space="preserve">. 1, 2, 3 </w:t>
      </w:r>
      <w:r>
        <w:t>и</w:t>
      </w:r>
      <w:r>
        <w:t xml:space="preserve"> 4 </w:t>
      </w:r>
      <w:r>
        <w:t>са</w:t>
      </w:r>
      <w:r>
        <w:t xml:space="preserve"> </w:t>
      </w:r>
      <w:r>
        <w:t>недопустими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След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изменения</w:t>
      </w:r>
      <w:r>
        <w:t xml:space="preserve"> </w:t>
      </w:r>
      <w:r>
        <w:t>в</w:t>
      </w:r>
      <w:r>
        <w:t xml:space="preserve"> </w:t>
      </w:r>
      <w:r>
        <w:t>одобрения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 </w:t>
      </w:r>
      <w:r>
        <w:t>в</w:t>
      </w:r>
      <w:r>
        <w:t xml:space="preserve"> </w:t>
      </w:r>
      <w:r>
        <w:t>обхвата</w:t>
      </w:r>
      <w:r>
        <w:t xml:space="preserve"> </w:t>
      </w:r>
      <w:r>
        <w:t>на</w:t>
      </w:r>
      <w:r>
        <w:t xml:space="preserve"> </w:t>
      </w:r>
      <w:r>
        <w:t>съществените</w:t>
      </w:r>
      <w:r>
        <w:t xml:space="preserve"> </w:t>
      </w:r>
      <w:r>
        <w:t>отклонения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т</w:t>
      </w:r>
      <w:r>
        <w:t xml:space="preserve">. 5, 6, 7 </w:t>
      </w:r>
      <w:r>
        <w:t>и</w:t>
      </w:r>
      <w:r>
        <w:t xml:space="preserve"> 8 </w:t>
      </w:r>
      <w:r>
        <w:t>се</w:t>
      </w:r>
      <w:r>
        <w:t xml:space="preserve"> </w:t>
      </w:r>
      <w:r>
        <w:t>допускат</w:t>
      </w:r>
      <w:r>
        <w:t xml:space="preserve">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възложителя</w:t>
      </w:r>
      <w:r>
        <w:t xml:space="preserve">, </w:t>
      </w:r>
      <w:r>
        <w:t>придружено</w:t>
      </w:r>
      <w:r>
        <w:t xml:space="preserve"> </w:t>
      </w:r>
      <w:r>
        <w:t>от</w:t>
      </w:r>
      <w:r>
        <w:t xml:space="preserve"> </w:t>
      </w:r>
      <w:r>
        <w:t>нотариално</w:t>
      </w:r>
      <w:r>
        <w:t xml:space="preserve"> </w:t>
      </w:r>
      <w:r>
        <w:t>заверено</w:t>
      </w:r>
      <w:r>
        <w:t xml:space="preserve"> </w:t>
      </w:r>
      <w:r>
        <w:t>съгласие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149, </w:t>
      </w:r>
      <w:r>
        <w:t>ал</w:t>
      </w:r>
      <w:r>
        <w:t xml:space="preserve">. 2,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о</w:t>
      </w:r>
      <w:r>
        <w:t>добрен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 </w:t>
      </w:r>
      <w:r>
        <w:t>към</w:t>
      </w:r>
      <w:r>
        <w:t xml:space="preserve"> </w:t>
      </w:r>
      <w:r>
        <w:t>издаденото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. </w:t>
      </w:r>
      <w:r>
        <w:t>Тези</w:t>
      </w:r>
      <w:r>
        <w:t xml:space="preserve"> </w:t>
      </w:r>
      <w:r>
        <w:t>изменения</w:t>
      </w:r>
      <w:r>
        <w:t xml:space="preserve"> </w:t>
      </w:r>
      <w:r>
        <w:t>се</w:t>
      </w:r>
      <w:r>
        <w:t xml:space="preserve"> </w:t>
      </w:r>
      <w:r>
        <w:t>отразяват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допълване</w:t>
      </w:r>
      <w:r>
        <w:t xml:space="preserve"> </w:t>
      </w:r>
      <w:r>
        <w:t>на</w:t>
      </w:r>
      <w:r>
        <w:t xml:space="preserve"> </w:t>
      </w:r>
      <w:r>
        <w:t>издаденото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допускат</w:t>
      </w:r>
      <w:r>
        <w:t xml:space="preserve"> </w:t>
      </w:r>
      <w:r>
        <w:t>преди</w:t>
      </w:r>
      <w:r>
        <w:t xml:space="preserve"> </w:t>
      </w:r>
      <w:r>
        <w:t>реализирането</w:t>
      </w:r>
      <w:r>
        <w:t xml:space="preserve"> </w:t>
      </w:r>
      <w:r>
        <w:t>им</w:t>
      </w:r>
      <w:r>
        <w:t xml:space="preserve">. </w:t>
      </w:r>
      <w:r>
        <w:t>Заповедта</w:t>
      </w:r>
      <w:r>
        <w:t xml:space="preserve"> </w:t>
      </w:r>
      <w:r>
        <w:t>за</w:t>
      </w:r>
      <w:r>
        <w:t xml:space="preserve"> </w:t>
      </w:r>
      <w:r>
        <w:t>допълване</w:t>
      </w:r>
      <w:r>
        <w:t xml:space="preserve"> </w:t>
      </w:r>
      <w:r>
        <w:t>не</w:t>
      </w:r>
      <w:r>
        <w:t xml:space="preserve"> </w:t>
      </w:r>
      <w:r>
        <w:t>подновява</w:t>
      </w:r>
      <w:r>
        <w:t xml:space="preserve"> </w:t>
      </w:r>
      <w:r>
        <w:t>срока</w:t>
      </w:r>
      <w:r>
        <w:t xml:space="preserve"> </w:t>
      </w:r>
      <w:r>
        <w:t>за</w:t>
      </w:r>
      <w:r>
        <w:t xml:space="preserve"> </w:t>
      </w:r>
      <w:r>
        <w:t>започване</w:t>
      </w:r>
      <w:r>
        <w:t xml:space="preserve">, </w:t>
      </w:r>
      <w:r>
        <w:t>съответно</w:t>
      </w:r>
      <w:r>
        <w:t xml:space="preserve"> </w:t>
      </w:r>
      <w:r>
        <w:t>за</w:t>
      </w:r>
      <w:r>
        <w:t xml:space="preserve"> </w:t>
      </w:r>
      <w:r>
        <w:t>завършване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Измененията</w:t>
      </w:r>
      <w:r>
        <w:t xml:space="preserve"> </w:t>
      </w:r>
      <w:r>
        <w:t>в</w:t>
      </w:r>
      <w:r>
        <w:t xml:space="preserve"> </w:t>
      </w:r>
      <w:r>
        <w:t>одобрения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 </w:t>
      </w:r>
      <w:r>
        <w:t>в</w:t>
      </w:r>
      <w:r>
        <w:t xml:space="preserve"> </w:t>
      </w:r>
      <w:r>
        <w:t>обхвата</w:t>
      </w:r>
      <w:r>
        <w:t xml:space="preserve"> </w:t>
      </w:r>
      <w:r>
        <w:t>на</w:t>
      </w:r>
      <w:r>
        <w:t xml:space="preserve"> </w:t>
      </w:r>
      <w:r>
        <w:t>съществените</w:t>
      </w:r>
      <w:r>
        <w:t xml:space="preserve"> </w:t>
      </w:r>
      <w:r>
        <w:t>отклонения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т</w:t>
      </w:r>
      <w:r>
        <w:t xml:space="preserve">. 5 </w:t>
      </w:r>
      <w:r>
        <w:t>–</w:t>
      </w:r>
      <w:r>
        <w:t xml:space="preserve"> 8 </w:t>
      </w:r>
      <w:r>
        <w:t>се</w:t>
      </w:r>
      <w:r>
        <w:t xml:space="preserve"> </w:t>
      </w:r>
      <w:r>
        <w:t>одобряват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145 </w:t>
      </w:r>
      <w:r>
        <w:t>в</w:t>
      </w:r>
      <w:r>
        <w:t xml:space="preserve"> </w:t>
      </w:r>
      <w:r>
        <w:t>сроковете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144, </w:t>
      </w:r>
      <w:r>
        <w:t>ал</w:t>
      </w:r>
      <w:r>
        <w:t xml:space="preserve">. 3. </w:t>
      </w:r>
      <w:r>
        <w:t>Заповедта</w:t>
      </w:r>
      <w:r>
        <w:t xml:space="preserve"> </w:t>
      </w:r>
      <w:r>
        <w:t>за</w:t>
      </w:r>
      <w:r>
        <w:t xml:space="preserve"> </w:t>
      </w:r>
      <w:r>
        <w:t>д</w:t>
      </w:r>
      <w:r>
        <w:t>опълване</w:t>
      </w:r>
      <w:r>
        <w:t xml:space="preserve"> </w:t>
      </w:r>
      <w:r>
        <w:t>на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едновременно</w:t>
      </w:r>
      <w:r>
        <w:t xml:space="preserve"> </w:t>
      </w:r>
      <w:r>
        <w:t>с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измененията</w:t>
      </w:r>
      <w:r>
        <w:t xml:space="preserve"> </w:t>
      </w:r>
      <w:r>
        <w:t>в</w:t>
      </w:r>
      <w:r>
        <w:t xml:space="preserve"> </w:t>
      </w:r>
      <w:r>
        <w:t>инвестиционния</w:t>
      </w:r>
      <w:r>
        <w:t xml:space="preserve"> </w:t>
      </w:r>
      <w:r>
        <w:t>проект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155.</w:t>
      </w:r>
      <w:r>
        <w:t xml:space="preserve"> (1) </w:t>
      </w:r>
      <w:r>
        <w:t>Оригиналът</w:t>
      </w:r>
      <w:r>
        <w:t xml:space="preserve"> </w:t>
      </w:r>
      <w:r>
        <w:t>на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съхранява</w:t>
      </w:r>
      <w:r>
        <w:t xml:space="preserve"> </w:t>
      </w:r>
      <w:r>
        <w:t>безсрочно</w:t>
      </w:r>
      <w:r>
        <w:t xml:space="preserve"> </w:t>
      </w:r>
      <w:r>
        <w:t>в</w:t>
      </w:r>
      <w:r>
        <w:t xml:space="preserve"> </w:t>
      </w:r>
      <w:r>
        <w:t>архива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(</w:t>
      </w:r>
      <w:r>
        <w:t>районната</w:t>
      </w:r>
      <w:r>
        <w:t xml:space="preserve">) </w:t>
      </w:r>
      <w:r>
        <w:t>администрация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148, </w:t>
      </w:r>
      <w:r>
        <w:t>ал</w:t>
      </w:r>
      <w:r>
        <w:t xml:space="preserve">. 3 </w:t>
      </w:r>
      <w:r>
        <w:t>оригиналът</w:t>
      </w:r>
      <w:r>
        <w:t xml:space="preserve"> </w:t>
      </w:r>
      <w:r>
        <w:t>на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съхранява</w:t>
      </w:r>
      <w:r>
        <w:t xml:space="preserve"> </w:t>
      </w:r>
      <w:r>
        <w:t>от</w:t>
      </w:r>
      <w:r>
        <w:t xml:space="preserve"> </w:t>
      </w:r>
      <w:r>
        <w:t>органа</w:t>
      </w:r>
      <w:r>
        <w:t xml:space="preserve">, </w:t>
      </w:r>
      <w:r>
        <w:t>който</w:t>
      </w:r>
      <w:r>
        <w:t xml:space="preserve"> </w:t>
      </w:r>
      <w:r>
        <w:t>го</w:t>
      </w:r>
      <w:r>
        <w:t xml:space="preserve"> </w:t>
      </w:r>
      <w:r>
        <w:t>е</w:t>
      </w:r>
      <w:r>
        <w:t xml:space="preserve"> </w:t>
      </w:r>
      <w:r>
        <w:t>издал</w:t>
      </w:r>
      <w:r>
        <w:t xml:space="preserve">, </w:t>
      </w:r>
      <w:r>
        <w:t>като</w:t>
      </w:r>
      <w:r>
        <w:t xml:space="preserve"> </w:t>
      </w:r>
      <w:r>
        <w:t>копия</w:t>
      </w:r>
      <w:r>
        <w:t xml:space="preserve"> </w:t>
      </w:r>
      <w:r>
        <w:t>от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изпращат</w:t>
      </w:r>
      <w:r>
        <w:t xml:space="preserve"> </w:t>
      </w:r>
      <w:r>
        <w:t>за</w:t>
      </w:r>
      <w:r>
        <w:t xml:space="preserve"> </w:t>
      </w:r>
      <w:r>
        <w:t>съблюдаване</w:t>
      </w:r>
      <w:r>
        <w:t xml:space="preserve"> </w:t>
      </w:r>
      <w:r>
        <w:t>и</w:t>
      </w:r>
      <w:r>
        <w:t xml:space="preserve"> </w:t>
      </w:r>
      <w:r>
        <w:t>съхраняване</w:t>
      </w:r>
      <w:r>
        <w:t xml:space="preserve"> </w:t>
      </w:r>
      <w:r>
        <w:t>в</w:t>
      </w:r>
      <w:r>
        <w:t xml:space="preserve"> </w:t>
      </w:r>
      <w:r>
        <w:t>съответната</w:t>
      </w:r>
      <w:r>
        <w:t xml:space="preserve"> </w:t>
      </w:r>
      <w:r>
        <w:t>общинска</w:t>
      </w:r>
      <w:r>
        <w:t xml:space="preserve"> (</w:t>
      </w:r>
      <w:r>
        <w:t>районна</w:t>
      </w:r>
      <w:r>
        <w:t xml:space="preserve">) </w:t>
      </w:r>
      <w:r>
        <w:t>администрация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</w:t>
      </w:r>
      <w:r>
        <w:t xml:space="preserve">) </w:t>
      </w:r>
      <w:r>
        <w:t>Към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заверено</w:t>
      </w:r>
      <w:r>
        <w:t xml:space="preserve">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одобрения</w:t>
      </w:r>
      <w:r>
        <w:t xml:space="preserve"> </w:t>
      </w:r>
      <w:r>
        <w:t>инвестиционен</w:t>
      </w:r>
      <w:r>
        <w:t xml:space="preserve"> (</w:t>
      </w:r>
      <w:r>
        <w:t>екзекутивен</w:t>
      </w:r>
      <w:r>
        <w:t xml:space="preserve">) </w:t>
      </w:r>
      <w:r>
        <w:t>проект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156.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уведомяването</w:t>
      </w:r>
      <w:r>
        <w:t xml:space="preserve"> </w:t>
      </w:r>
      <w:r>
        <w:t>им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149, </w:t>
      </w:r>
      <w:r>
        <w:t>ал</w:t>
      </w:r>
      <w:r>
        <w:t xml:space="preserve">. 5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 </w:t>
      </w:r>
      <w:r>
        <w:t>извършват</w:t>
      </w:r>
      <w:r>
        <w:t xml:space="preserve"> </w:t>
      </w:r>
      <w:r>
        <w:t>служебна</w:t>
      </w:r>
      <w:r>
        <w:t xml:space="preserve"> </w:t>
      </w:r>
      <w:r>
        <w:t>проверка</w:t>
      </w:r>
      <w:r>
        <w:t xml:space="preserve"> </w:t>
      </w:r>
      <w:r>
        <w:t>за</w:t>
      </w:r>
      <w:r>
        <w:t xml:space="preserve"> </w:t>
      </w:r>
      <w:r>
        <w:t>законосъобразност</w:t>
      </w:r>
      <w:r>
        <w:t xml:space="preserve"> </w:t>
      </w:r>
      <w:r>
        <w:t>на</w:t>
      </w:r>
      <w:r>
        <w:t xml:space="preserve"> </w:t>
      </w:r>
      <w:r>
        <w:t>издадените</w:t>
      </w:r>
      <w:r>
        <w:t xml:space="preserve"> </w:t>
      </w:r>
      <w:r>
        <w:t>разрешения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и</w:t>
      </w:r>
      <w:r>
        <w:t xml:space="preserve"> </w:t>
      </w:r>
      <w:r>
        <w:t>заповедите</w:t>
      </w:r>
      <w:r>
        <w:t xml:space="preserve"> </w:t>
      </w:r>
      <w:r>
        <w:t>за</w:t>
      </w:r>
      <w:r>
        <w:t xml:space="preserve"> </w:t>
      </w:r>
      <w:r>
        <w:t>допълването</w:t>
      </w:r>
      <w:r>
        <w:t xml:space="preserve"> </w:t>
      </w:r>
      <w:r>
        <w:t>им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154, </w:t>
      </w:r>
      <w:r>
        <w:t>ал</w:t>
      </w:r>
      <w:r>
        <w:t xml:space="preserve">. 5 </w:t>
      </w:r>
      <w:r>
        <w:t>заедно</w:t>
      </w:r>
      <w:r>
        <w:t xml:space="preserve"> </w:t>
      </w:r>
      <w:r>
        <w:t>с</w:t>
      </w:r>
      <w:r>
        <w:t xml:space="preserve"> </w:t>
      </w:r>
      <w:r>
        <w:t>одобрените</w:t>
      </w:r>
      <w:r>
        <w:t xml:space="preserve"> </w:t>
      </w:r>
      <w:r>
        <w:t>инвестиционни</w:t>
      </w:r>
      <w:r>
        <w:t xml:space="preserve"> </w:t>
      </w:r>
      <w:r>
        <w:t>про</w:t>
      </w:r>
      <w:r>
        <w:t>екти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разрешенията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147, </w:t>
      </w:r>
      <w:r>
        <w:t>ал</w:t>
      </w:r>
      <w:r>
        <w:t>. 1.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 </w:t>
      </w:r>
      <w:r>
        <w:t>проверяват</w:t>
      </w:r>
      <w:r>
        <w:t xml:space="preserve"> </w:t>
      </w:r>
      <w:r>
        <w:t>служебно</w:t>
      </w:r>
      <w:r>
        <w:t xml:space="preserve"> </w:t>
      </w:r>
      <w:r>
        <w:t>съответствието</w:t>
      </w:r>
      <w:r>
        <w:t xml:space="preserve"> </w:t>
      </w:r>
      <w:r>
        <w:t>на</w:t>
      </w:r>
      <w:r>
        <w:t xml:space="preserve"> </w:t>
      </w:r>
      <w:r>
        <w:t>издадените</w:t>
      </w:r>
      <w:r>
        <w:t xml:space="preserve"> </w:t>
      </w:r>
      <w:r>
        <w:t>разрешения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и</w:t>
      </w:r>
      <w:r>
        <w:t xml:space="preserve"> </w:t>
      </w:r>
      <w:r>
        <w:t>одобрените</w:t>
      </w:r>
      <w:r>
        <w:t xml:space="preserve"> </w:t>
      </w:r>
      <w:r>
        <w:t>инвестиционни</w:t>
      </w:r>
      <w:r>
        <w:t xml:space="preserve"> </w:t>
      </w:r>
      <w:r>
        <w:t>проекти</w:t>
      </w:r>
      <w:r>
        <w:t xml:space="preserve">, </w:t>
      </w:r>
      <w:r>
        <w:t>когато</w:t>
      </w:r>
      <w:r>
        <w:t xml:space="preserve"> </w:t>
      </w:r>
      <w:r>
        <w:t>такива</w:t>
      </w:r>
      <w:r>
        <w:t xml:space="preserve"> </w:t>
      </w:r>
      <w:r>
        <w:t>се</w:t>
      </w:r>
      <w:r>
        <w:t xml:space="preserve"> </w:t>
      </w:r>
      <w:r>
        <w:t>изискв</w:t>
      </w:r>
      <w:r>
        <w:t>ат</w:t>
      </w:r>
      <w:r>
        <w:t xml:space="preserve">, </w:t>
      </w:r>
      <w:r>
        <w:t>с</w:t>
      </w:r>
      <w:r>
        <w:t xml:space="preserve"> </w:t>
      </w:r>
      <w:r>
        <w:t>предвижданията</w:t>
      </w:r>
      <w:r>
        <w:t xml:space="preserve"> </w:t>
      </w:r>
      <w:r>
        <w:t>на</w:t>
      </w:r>
      <w:r>
        <w:t xml:space="preserve"> </w:t>
      </w:r>
      <w:r>
        <w:t>действащия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>(3)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 </w:t>
      </w:r>
      <w:r>
        <w:t>едновременно</w:t>
      </w:r>
      <w:r>
        <w:t xml:space="preserve"> </w:t>
      </w:r>
      <w:r>
        <w:t>със</w:t>
      </w:r>
      <w:r>
        <w:t xml:space="preserve"> </w:t>
      </w:r>
      <w:r>
        <w:t>служебната</w:t>
      </w:r>
      <w:r>
        <w:t xml:space="preserve"> </w:t>
      </w:r>
      <w:r>
        <w:t>проверка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извършват</w:t>
      </w:r>
      <w:r>
        <w:t xml:space="preserve"> </w:t>
      </w:r>
      <w:r>
        <w:t>и</w:t>
      </w:r>
      <w:r>
        <w:t xml:space="preserve"> </w:t>
      </w:r>
      <w:r>
        <w:t>проверка</w:t>
      </w:r>
      <w:r>
        <w:t xml:space="preserve"> </w:t>
      </w:r>
      <w:r>
        <w:t>на</w:t>
      </w:r>
      <w:r>
        <w:t xml:space="preserve"> </w:t>
      </w:r>
      <w:r>
        <w:t>оценката</w:t>
      </w:r>
      <w:r>
        <w:t xml:space="preserve"> </w:t>
      </w:r>
      <w:r>
        <w:t>за</w:t>
      </w:r>
      <w:r>
        <w:t xml:space="preserve"> </w:t>
      </w:r>
      <w:r>
        <w:t>съответствие</w:t>
      </w:r>
      <w:r>
        <w:t xml:space="preserve"> </w:t>
      </w:r>
      <w:r>
        <w:t>на</w:t>
      </w:r>
      <w:r>
        <w:t xml:space="preserve"> </w:t>
      </w:r>
      <w:r>
        <w:t>инвестиционния</w:t>
      </w:r>
      <w:r>
        <w:t xml:space="preserve"> </w:t>
      </w:r>
      <w:r>
        <w:t>проект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142, </w:t>
      </w:r>
      <w:r>
        <w:t>ал</w:t>
      </w:r>
      <w:r>
        <w:t xml:space="preserve">. 5, </w:t>
      </w:r>
      <w:r>
        <w:t>т</w:t>
      </w:r>
      <w:r>
        <w:t xml:space="preserve">. 1, 2, 3, 4, 7, 8 </w:t>
      </w:r>
      <w:r>
        <w:t>и</w:t>
      </w:r>
      <w:r>
        <w:t xml:space="preserve"> 9, </w:t>
      </w:r>
      <w:r>
        <w:t>отразена</w:t>
      </w:r>
      <w:r>
        <w:t xml:space="preserve"> </w:t>
      </w:r>
      <w:r>
        <w:t>в</w:t>
      </w:r>
      <w:r>
        <w:t xml:space="preserve"> </w:t>
      </w:r>
      <w:r>
        <w:t>комплексния</w:t>
      </w:r>
      <w:r>
        <w:t xml:space="preserve"> </w:t>
      </w:r>
      <w:r>
        <w:t>доклад</w:t>
      </w:r>
      <w:r>
        <w:t xml:space="preserve">, </w:t>
      </w:r>
      <w:r>
        <w:t>съставен</w:t>
      </w:r>
      <w:r>
        <w:t xml:space="preserve"> </w:t>
      </w:r>
      <w:r>
        <w:t>от</w:t>
      </w:r>
      <w:r>
        <w:t xml:space="preserve"> </w:t>
      </w:r>
      <w:r>
        <w:t>консултанта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Обстоятелствата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2 </w:t>
      </w:r>
      <w:r>
        <w:t>и</w:t>
      </w:r>
      <w:r>
        <w:t xml:space="preserve"> 3 </w:t>
      </w:r>
      <w:r>
        <w:t>се</w:t>
      </w:r>
      <w:r>
        <w:t xml:space="preserve"> </w:t>
      </w:r>
      <w:r>
        <w:t>установяват</w:t>
      </w:r>
      <w:r>
        <w:t xml:space="preserve"> </w:t>
      </w:r>
      <w:r>
        <w:t>с</w:t>
      </w:r>
      <w:r>
        <w:t xml:space="preserve"> </w:t>
      </w:r>
      <w:r>
        <w:t>констативен</w:t>
      </w:r>
      <w:r>
        <w:t xml:space="preserve"> </w:t>
      </w:r>
      <w:r>
        <w:t>про</w:t>
      </w:r>
      <w:r>
        <w:t>токол</w:t>
      </w:r>
      <w:r>
        <w:t xml:space="preserve">, </w:t>
      </w:r>
      <w:r>
        <w:t>съставен</w:t>
      </w:r>
      <w:r>
        <w:t xml:space="preserve"> </w:t>
      </w:r>
      <w:r>
        <w:t>от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констатиране</w:t>
      </w:r>
      <w:r>
        <w:t xml:space="preserve"> </w:t>
      </w:r>
      <w:r>
        <w:t>на</w:t>
      </w:r>
      <w:r>
        <w:t xml:space="preserve"> </w:t>
      </w:r>
      <w:r>
        <w:t>нарушения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и</w:t>
      </w:r>
      <w:r>
        <w:t xml:space="preserve"> 3,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нарушения</w:t>
      </w:r>
      <w:r>
        <w:t xml:space="preserve">, </w:t>
      </w:r>
      <w:r>
        <w:t>водещи</w:t>
      </w:r>
      <w:r>
        <w:t xml:space="preserve"> </w:t>
      </w:r>
      <w:r>
        <w:t>до</w:t>
      </w:r>
      <w:r>
        <w:t xml:space="preserve"> </w:t>
      </w:r>
      <w:r>
        <w:t>незаконосъобразност</w:t>
      </w:r>
      <w:r>
        <w:t xml:space="preserve"> </w:t>
      </w:r>
      <w:r>
        <w:t>на</w:t>
      </w:r>
      <w:r>
        <w:t xml:space="preserve"> </w:t>
      </w:r>
      <w:r>
        <w:t>издадените</w:t>
      </w:r>
      <w:r>
        <w:t xml:space="preserve"> </w:t>
      </w:r>
      <w:r>
        <w:t>строителни</w:t>
      </w:r>
      <w:r>
        <w:t xml:space="preserve"> </w:t>
      </w:r>
      <w:r>
        <w:t>книжа</w:t>
      </w:r>
      <w:r>
        <w:t xml:space="preserve">, </w:t>
      </w:r>
      <w:r>
        <w:t>отразени</w:t>
      </w:r>
      <w:r>
        <w:t xml:space="preserve"> </w:t>
      </w:r>
      <w:r>
        <w:t>в</w:t>
      </w:r>
      <w:r>
        <w:t xml:space="preserve"> </w:t>
      </w:r>
      <w:r>
        <w:t>констативния</w:t>
      </w:r>
      <w:r>
        <w:t xml:space="preserve"> </w:t>
      </w:r>
      <w:r>
        <w:t>протокол</w:t>
      </w:r>
      <w:r>
        <w:t xml:space="preserve">, </w:t>
      </w:r>
      <w:r>
        <w:t>съставен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4, </w:t>
      </w:r>
      <w:r>
        <w:t>началникът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 </w:t>
      </w:r>
      <w:r>
        <w:t>или</w:t>
      </w:r>
      <w:r>
        <w:t xml:space="preserve"> </w:t>
      </w:r>
      <w:r>
        <w:t>оправомощено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отменя</w:t>
      </w:r>
      <w:r>
        <w:t xml:space="preserve"> </w:t>
      </w:r>
      <w:r>
        <w:t>с</w:t>
      </w:r>
      <w:r>
        <w:t xml:space="preserve"> </w:t>
      </w:r>
      <w:r>
        <w:t>мотивирана</w:t>
      </w:r>
      <w:r>
        <w:t xml:space="preserve"> </w:t>
      </w:r>
      <w:r>
        <w:t>заповед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или</w:t>
      </w:r>
      <w:r>
        <w:t xml:space="preserve"> </w:t>
      </w:r>
      <w:r>
        <w:t>заповедта</w:t>
      </w:r>
      <w:r>
        <w:t xml:space="preserve"> </w:t>
      </w:r>
      <w:r>
        <w:t>за</w:t>
      </w:r>
      <w:r>
        <w:t xml:space="preserve"> </w:t>
      </w:r>
      <w:r>
        <w:t>допълване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154, </w:t>
      </w:r>
      <w:r>
        <w:t>ал</w:t>
      </w:r>
      <w:r>
        <w:t xml:space="preserve">. 5, </w:t>
      </w:r>
      <w:r>
        <w:t>заедно</w:t>
      </w:r>
      <w:r>
        <w:t xml:space="preserve"> </w:t>
      </w:r>
      <w:r>
        <w:t>с</w:t>
      </w:r>
      <w:r>
        <w:t xml:space="preserve"> </w:t>
      </w:r>
      <w:r>
        <w:t>одобренит</w:t>
      </w:r>
      <w:r>
        <w:t>е</w:t>
      </w:r>
      <w:r>
        <w:t xml:space="preserve"> </w:t>
      </w:r>
      <w:r>
        <w:t>инвестиционни</w:t>
      </w:r>
      <w:r>
        <w:t xml:space="preserve"> </w:t>
      </w:r>
      <w:r>
        <w:t>проекти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издадените</w:t>
      </w:r>
      <w:r>
        <w:t xml:space="preserve"> </w:t>
      </w:r>
      <w:r>
        <w:t>и</w:t>
      </w:r>
      <w:r>
        <w:t xml:space="preserve"> </w:t>
      </w:r>
      <w:r>
        <w:t>одобрени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Оспорването</w:t>
      </w:r>
      <w:r>
        <w:t xml:space="preserve"> </w:t>
      </w:r>
      <w:r>
        <w:t>с</w:t>
      </w:r>
      <w:r>
        <w:t xml:space="preserve"> </w:t>
      </w:r>
      <w:r>
        <w:t>жалба</w:t>
      </w:r>
      <w:r>
        <w:t xml:space="preserve"> </w:t>
      </w:r>
      <w:r>
        <w:t>или</w:t>
      </w:r>
      <w:r>
        <w:t xml:space="preserve"> </w:t>
      </w:r>
      <w:r>
        <w:t>протест</w:t>
      </w:r>
      <w:r>
        <w:t xml:space="preserve"> </w:t>
      </w:r>
      <w:r>
        <w:t>за</w:t>
      </w:r>
      <w:r>
        <w:t xml:space="preserve"> </w:t>
      </w:r>
      <w:r>
        <w:t>нищожност</w:t>
      </w:r>
      <w:r>
        <w:t xml:space="preserve"> </w:t>
      </w:r>
      <w:r>
        <w:t>на</w:t>
      </w:r>
      <w:r>
        <w:t xml:space="preserve"> </w:t>
      </w:r>
      <w:r>
        <w:t>издаденото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след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ср</w:t>
      </w:r>
      <w:r>
        <w:t>оковете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215, </w:t>
      </w:r>
      <w:r>
        <w:t>ал</w:t>
      </w:r>
      <w:r>
        <w:t xml:space="preserve">. 4 </w:t>
      </w:r>
      <w:r>
        <w:t>не</w:t>
      </w:r>
      <w:r>
        <w:t xml:space="preserve"> </w:t>
      </w:r>
      <w:r>
        <w:t>спира</w:t>
      </w:r>
      <w:r>
        <w:t xml:space="preserve"> </w:t>
      </w:r>
      <w:r>
        <w:t>действието</w:t>
      </w:r>
      <w:r>
        <w:t xml:space="preserve"> </w:t>
      </w:r>
      <w:r>
        <w:t>му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(7) (</w:t>
      </w:r>
      <w:r>
        <w:t>Предишна</w:t>
      </w:r>
      <w:r>
        <w:t xml:space="preserve"> </w:t>
      </w:r>
      <w:r>
        <w:t>ал</w:t>
      </w:r>
      <w:r>
        <w:t xml:space="preserve">. 4, 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Заповедите</w:t>
      </w:r>
      <w:r>
        <w:t xml:space="preserve"> </w:t>
      </w:r>
      <w:r>
        <w:t>на</w:t>
      </w:r>
      <w:r>
        <w:t xml:space="preserve"> </w:t>
      </w:r>
      <w:r>
        <w:t>началника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обжалват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215. </w:t>
      </w:r>
    </w:p>
    <w:p w:rsidR="00000000" w:rsidRDefault="00451F33">
      <w:pPr>
        <w:autoSpaceDE w:val="0"/>
        <w:autoSpaceDN w:val="0"/>
        <w:adjustRightInd w:val="0"/>
      </w:pPr>
      <w:r>
        <w:t>(8) (</w:t>
      </w:r>
      <w:r>
        <w:t>Предишна</w:t>
      </w:r>
      <w:r>
        <w:t xml:space="preserve"> </w:t>
      </w:r>
      <w:r>
        <w:t>ал</w:t>
      </w:r>
      <w:r>
        <w:t xml:space="preserve">. 5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Влезлите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разрешения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не</w:t>
      </w:r>
      <w:r>
        <w:t xml:space="preserve">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отмяна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156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87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След</w:t>
      </w:r>
      <w:r>
        <w:t xml:space="preserve"> </w:t>
      </w:r>
      <w:r>
        <w:t>допускане</w:t>
      </w:r>
      <w:r>
        <w:t>/</w:t>
      </w:r>
      <w:r>
        <w:t>възлагане</w:t>
      </w:r>
      <w:r>
        <w:t xml:space="preserve"> </w:t>
      </w:r>
      <w:r>
        <w:t>изработването</w:t>
      </w:r>
      <w:r>
        <w:t xml:space="preserve"> </w:t>
      </w:r>
      <w:r>
        <w:t>на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национален</w:t>
      </w:r>
      <w:r>
        <w:t xml:space="preserve"> </w:t>
      </w:r>
      <w:r>
        <w:t>обект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общински</w:t>
      </w:r>
      <w:r>
        <w:t xml:space="preserve"> </w:t>
      </w:r>
      <w:r>
        <w:t>обект</w:t>
      </w:r>
      <w:r>
        <w:t xml:space="preserve"> </w:t>
      </w:r>
      <w:r>
        <w:t>от</w:t>
      </w:r>
      <w:r>
        <w:t xml:space="preserve"> </w:t>
      </w:r>
      <w:r>
        <w:t>първос</w:t>
      </w:r>
      <w:r>
        <w:t>тепенно</w:t>
      </w:r>
      <w:r>
        <w:t xml:space="preserve"> </w:t>
      </w:r>
      <w:r>
        <w:t>значение</w:t>
      </w:r>
      <w:r>
        <w:t xml:space="preserve"> </w:t>
      </w:r>
      <w:r>
        <w:t>всички</w:t>
      </w:r>
      <w:r>
        <w:t xml:space="preserve"> </w:t>
      </w:r>
      <w:r>
        <w:t>органи</w:t>
      </w:r>
      <w:r>
        <w:t xml:space="preserve"> </w:t>
      </w:r>
      <w:r>
        <w:t>и</w:t>
      </w:r>
      <w:r>
        <w:t xml:space="preserve"> </w:t>
      </w:r>
      <w:r>
        <w:t>лица</w:t>
      </w:r>
      <w:r>
        <w:t xml:space="preserve"> </w:t>
      </w:r>
      <w:r>
        <w:t>извършват</w:t>
      </w:r>
      <w:r>
        <w:t xml:space="preserve"> </w:t>
      </w:r>
      <w:r>
        <w:t>административно</w:t>
      </w:r>
      <w:r>
        <w:t xml:space="preserve"> </w:t>
      </w:r>
      <w:r>
        <w:t>обслужване</w:t>
      </w:r>
      <w:r>
        <w:t xml:space="preserve"> </w:t>
      </w:r>
      <w:r>
        <w:t>или</w:t>
      </w:r>
      <w:r>
        <w:t xml:space="preserve"> </w:t>
      </w:r>
      <w:r>
        <w:t>съгласуване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в</w:t>
      </w:r>
      <w:r>
        <w:t xml:space="preserve"> </w:t>
      </w:r>
      <w:r>
        <w:t>срокове</w:t>
      </w:r>
      <w:r>
        <w:t xml:space="preserve">, </w:t>
      </w:r>
      <w:r>
        <w:t>с</w:t>
      </w:r>
      <w:r>
        <w:t xml:space="preserve"> </w:t>
      </w:r>
      <w:r>
        <w:t>една</w:t>
      </w:r>
      <w:r>
        <w:t xml:space="preserve"> </w:t>
      </w:r>
      <w:r>
        <w:t>втора</w:t>
      </w:r>
      <w:r>
        <w:t xml:space="preserve"> </w:t>
      </w:r>
      <w:r>
        <w:t>по</w:t>
      </w:r>
      <w:r>
        <w:t>-</w:t>
      </w:r>
      <w:r>
        <w:t>кратки</w:t>
      </w:r>
      <w:r>
        <w:t xml:space="preserve"> </w:t>
      </w:r>
      <w:r>
        <w:t>от</w:t>
      </w:r>
      <w:r>
        <w:t xml:space="preserve"> </w:t>
      </w:r>
      <w:r>
        <w:t>предвидените</w:t>
      </w:r>
      <w:r>
        <w:t>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ЧАСТ</w:t>
      </w:r>
      <w:r>
        <w:rPr>
          <w:b/>
          <w:sz w:val="36"/>
        </w:rPr>
        <w:t xml:space="preserve"> </w:t>
      </w:r>
      <w:r>
        <w:rPr>
          <w:b/>
          <w:sz w:val="36"/>
        </w:rPr>
        <w:t>ТРЕТА</w:t>
      </w:r>
      <w:r>
        <w:rPr>
          <w:b/>
          <w:sz w:val="36"/>
        </w:rPr>
        <w:br/>
      </w:r>
      <w:r>
        <w:rPr>
          <w:b/>
          <w:sz w:val="36"/>
        </w:rPr>
        <w:t>СТРОИТЕЛСТВО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девета</w:t>
      </w:r>
      <w:r>
        <w:rPr>
          <w:b/>
          <w:sz w:val="36"/>
        </w:rPr>
        <w:br/>
      </w:r>
      <w:r>
        <w:rPr>
          <w:b/>
          <w:sz w:val="36"/>
        </w:rPr>
        <w:t>НАЧАЛО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СТРОИТЕЛСТВОТО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ВЗАИМООТНОШЕНИЯ</w:t>
      </w:r>
      <w:r>
        <w:rPr>
          <w:b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СТРОИТЕЛНИЯ</w:t>
      </w:r>
      <w:r>
        <w:rPr>
          <w:b/>
          <w:sz w:val="36"/>
        </w:rPr>
        <w:t xml:space="preserve"> </w:t>
      </w:r>
      <w:r>
        <w:rPr>
          <w:b/>
          <w:sz w:val="36"/>
        </w:rPr>
        <w:t>ПРОЦЕС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</w:t>
      </w:r>
      <w:r>
        <w:rPr>
          <w:b/>
          <w:sz w:val="36"/>
        </w:rPr>
        <w:br/>
      </w:r>
      <w:r>
        <w:rPr>
          <w:b/>
          <w:sz w:val="36"/>
        </w:rPr>
        <w:t>Откриване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строителна</w:t>
      </w:r>
      <w:r>
        <w:rPr>
          <w:b/>
          <w:sz w:val="36"/>
        </w:rPr>
        <w:t xml:space="preserve"> </w:t>
      </w:r>
      <w:r>
        <w:rPr>
          <w:b/>
          <w:sz w:val="36"/>
        </w:rPr>
        <w:t>площадка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определяне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строителна</w:t>
      </w:r>
      <w:r>
        <w:rPr>
          <w:b/>
          <w:sz w:val="36"/>
        </w:rPr>
        <w:t xml:space="preserve"> </w:t>
      </w:r>
      <w:r>
        <w:rPr>
          <w:b/>
          <w:sz w:val="36"/>
        </w:rPr>
        <w:t>линия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ниво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156</w:t>
      </w:r>
      <w:r>
        <w:rPr>
          <w:b/>
        </w:rPr>
        <w:t>б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(1) </w:t>
      </w:r>
      <w:r>
        <w:t>Преди</w:t>
      </w:r>
      <w:r>
        <w:t xml:space="preserve"> </w:t>
      </w:r>
      <w:r>
        <w:t>откриването</w:t>
      </w:r>
      <w:r>
        <w:t xml:space="preserve"> </w:t>
      </w:r>
      <w:r>
        <w:t>на</w:t>
      </w:r>
      <w:r>
        <w:t xml:space="preserve"> </w:t>
      </w:r>
      <w:r>
        <w:t>строителната</w:t>
      </w:r>
      <w:r>
        <w:t xml:space="preserve"> </w:t>
      </w:r>
      <w:r>
        <w:t>площадка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преди</w:t>
      </w:r>
      <w:r>
        <w:t xml:space="preserve"> </w:t>
      </w:r>
      <w:r>
        <w:t>започването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изграждане</w:t>
      </w:r>
      <w:r>
        <w:t xml:space="preserve"> </w:t>
      </w:r>
      <w:r>
        <w:t>или</w:t>
      </w:r>
      <w:r>
        <w:t xml:space="preserve"> </w:t>
      </w:r>
      <w:r>
        <w:t>премахване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 </w:t>
      </w:r>
      <w:r>
        <w:t>възложите</w:t>
      </w:r>
      <w:r>
        <w:t>лят</w:t>
      </w:r>
      <w:r>
        <w:t xml:space="preserve"> </w:t>
      </w:r>
      <w:r>
        <w:t>внася</w:t>
      </w:r>
      <w:r>
        <w:t xml:space="preserve"> </w:t>
      </w:r>
      <w:r>
        <w:t>за</w:t>
      </w:r>
      <w:r>
        <w:t xml:space="preserve"> </w:t>
      </w:r>
      <w:r>
        <w:t>одобряване</w:t>
      </w:r>
      <w:r>
        <w:t xml:space="preserve"> </w:t>
      </w:r>
      <w:r>
        <w:t>в</w:t>
      </w:r>
      <w:r>
        <w:t xml:space="preserve"> </w:t>
      </w:r>
      <w:r>
        <w:t>общината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строителните</w:t>
      </w:r>
      <w:r>
        <w:t xml:space="preserve"> </w:t>
      </w:r>
      <w:r>
        <w:t>отпадъци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отпадъците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безопасност</w:t>
      </w:r>
      <w:r>
        <w:t xml:space="preserve"> </w:t>
      </w:r>
      <w:r>
        <w:t>и</w:t>
      </w:r>
      <w:r>
        <w:t xml:space="preserve"> </w:t>
      </w:r>
      <w:r>
        <w:t>здраве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Планът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се</w:t>
      </w:r>
      <w:r>
        <w:t xml:space="preserve"> </w:t>
      </w:r>
      <w:r>
        <w:t>одобрява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отпадъците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Планът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се</w:t>
      </w:r>
      <w:r>
        <w:t xml:space="preserve"> </w:t>
      </w:r>
      <w:r>
        <w:t>одобрява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оправомощено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внасянето</w:t>
      </w:r>
      <w:r>
        <w:t xml:space="preserve"> </w:t>
      </w:r>
      <w:r>
        <w:t>му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 xml:space="preserve">(4) </w:t>
      </w:r>
      <w:r>
        <w:t>За</w:t>
      </w:r>
      <w:r>
        <w:t xml:space="preserve"> </w:t>
      </w:r>
      <w:r>
        <w:t>строежи</w:t>
      </w:r>
      <w:r>
        <w:t xml:space="preserve">, </w:t>
      </w:r>
      <w:r>
        <w:t>разположени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община</w:t>
      </w:r>
      <w:r>
        <w:t xml:space="preserve">, </w:t>
      </w:r>
      <w:r>
        <w:t>плановете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</w:t>
      </w:r>
      <w:r>
        <w:t>е</w:t>
      </w:r>
      <w:r>
        <w:t xml:space="preserve"> </w:t>
      </w:r>
      <w:r>
        <w:t>одобряват</w:t>
      </w:r>
      <w:r>
        <w:t xml:space="preserve"> </w:t>
      </w:r>
      <w:r>
        <w:t>от</w:t>
      </w:r>
      <w:r>
        <w:t xml:space="preserve"> </w:t>
      </w:r>
      <w:r>
        <w:t>кметовете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общини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оправомощени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 </w:t>
      </w:r>
      <w:r>
        <w:t>за</w:t>
      </w:r>
      <w:r>
        <w:t xml:space="preserve"> </w:t>
      </w:r>
      <w:r>
        <w:t>частта</w:t>
      </w:r>
      <w:r>
        <w:t xml:space="preserve"> </w:t>
      </w:r>
      <w:r>
        <w:t>от</w:t>
      </w:r>
      <w:r>
        <w:t xml:space="preserve"> </w:t>
      </w:r>
      <w:r>
        <w:t>строежа</w:t>
      </w:r>
      <w:r>
        <w:t xml:space="preserve">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изпълнява</w:t>
      </w:r>
      <w:r>
        <w:t xml:space="preserve"> </w:t>
      </w:r>
      <w:r>
        <w:t>в</w:t>
      </w:r>
      <w:r>
        <w:t xml:space="preserve"> </w:t>
      </w:r>
      <w:r>
        <w:t>териториалния</w:t>
      </w:r>
      <w:r>
        <w:t xml:space="preserve"> </w:t>
      </w:r>
      <w:r>
        <w:t>обхват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община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За</w:t>
      </w:r>
      <w:r>
        <w:t xml:space="preserve"> </w:t>
      </w:r>
      <w:r>
        <w:t>обектите</w:t>
      </w:r>
      <w:r>
        <w:t>,</w:t>
      </w:r>
      <w:r>
        <w:t xml:space="preserve">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отбраната</w:t>
      </w:r>
      <w:r>
        <w:t xml:space="preserve"> </w:t>
      </w:r>
      <w:r>
        <w:t>и</w:t>
      </w:r>
      <w:r>
        <w:t xml:space="preserve"> </w:t>
      </w:r>
      <w:r>
        <w:t>сигурността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 xml:space="preserve">, </w:t>
      </w:r>
      <w:r>
        <w:t>планът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се</w:t>
      </w:r>
      <w:r>
        <w:t xml:space="preserve"> </w:t>
      </w:r>
      <w:r>
        <w:t>одобрява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отбраната</w:t>
      </w:r>
      <w:r>
        <w:t xml:space="preserve">, </w:t>
      </w:r>
      <w:r>
        <w:t>съответно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, </w:t>
      </w:r>
      <w:r>
        <w:t>от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Национална</w:t>
      </w:r>
      <w:r>
        <w:t xml:space="preserve"> </w:t>
      </w:r>
      <w:r>
        <w:t>сигурност</w:t>
      </w:r>
      <w:r>
        <w:t xml:space="preserve">", </w:t>
      </w:r>
      <w:r>
        <w:t>от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Разу</w:t>
      </w:r>
      <w:r>
        <w:t>знаване</w:t>
      </w:r>
      <w:r>
        <w:t xml:space="preserve">"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Технически</w:t>
      </w:r>
      <w:r>
        <w:t xml:space="preserve"> </w:t>
      </w:r>
      <w:r>
        <w:t>операции</w:t>
      </w:r>
      <w:r>
        <w:t xml:space="preserve">"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3. 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Предишна</w:t>
      </w:r>
      <w:r>
        <w:t xml:space="preserve"> </w:t>
      </w:r>
      <w:r>
        <w:t>ал</w:t>
      </w:r>
      <w:r>
        <w:t xml:space="preserve">. 5 - </w:t>
      </w:r>
      <w:r>
        <w:t>ДВ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Одобрените</w:t>
      </w:r>
      <w:r>
        <w:t xml:space="preserve"> </w:t>
      </w:r>
      <w:r>
        <w:t>планове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губят</w:t>
      </w:r>
      <w:r>
        <w:t xml:space="preserve"> </w:t>
      </w:r>
      <w:r>
        <w:t>правно</w:t>
      </w:r>
      <w:r>
        <w:t xml:space="preserve"> </w:t>
      </w:r>
      <w:r>
        <w:t>действие</w:t>
      </w:r>
      <w:r>
        <w:t xml:space="preserve"> </w:t>
      </w:r>
      <w:r>
        <w:t>когато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е</w:t>
      </w:r>
      <w:r>
        <w:t xml:space="preserve"> </w:t>
      </w:r>
      <w:r>
        <w:t>загубило</w:t>
      </w:r>
      <w:r>
        <w:t xml:space="preserve"> </w:t>
      </w:r>
      <w:r>
        <w:t>правн</w:t>
      </w:r>
      <w:r>
        <w:t>о</w:t>
      </w:r>
      <w:r>
        <w:t xml:space="preserve"> </w:t>
      </w:r>
      <w:r>
        <w:t>действие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възложителя</w:t>
      </w:r>
      <w:r>
        <w:t xml:space="preserve"> </w:t>
      </w:r>
      <w:r>
        <w:t>плановете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одобрени</w:t>
      </w:r>
      <w:r>
        <w:t xml:space="preserve"> </w:t>
      </w:r>
      <w:r>
        <w:t>от</w:t>
      </w:r>
      <w:r>
        <w:t xml:space="preserve"> </w:t>
      </w:r>
      <w:r>
        <w:t>главния</w:t>
      </w:r>
      <w:r>
        <w:t xml:space="preserve"> </w:t>
      </w:r>
      <w:r>
        <w:t>архитект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заедно</w:t>
      </w:r>
      <w:r>
        <w:t xml:space="preserve"> </w:t>
      </w:r>
      <w:r>
        <w:t>с</w:t>
      </w:r>
      <w:r>
        <w:t xml:space="preserve"> </w:t>
      </w:r>
      <w:r>
        <w:t>инвестиционния</w:t>
      </w:r>
      <w:r>
        <w:t xml:space="preserve"> </w:t>
      </w:r>
      <w:r>
        <w:t>проект</w:t>
      </w:r>
      <w:r>
        <w:t xml:space="preserve"> </w:t>
      </w:r>
      <w:r>
        <w:t>и</w:t>
      </w:r>
      <w:r>
        <w:t xml:space="preserve"> </w:t>
      </w:r>
      <w:r>
        <w:t>вписани</w:t>
      </w:r>
      <w:r>
        <w:t xml:space="preserve"> </w:t>
      </w:r>
      <w:r>
        <w:t>в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. </w:t>
      </w:r>
      <w:r>
        <w:t>Те</w:t>
      </w:r>
      <w:r>
        <w:t xml:space="preserve"> </w:t>
      </w:r>
      <w:r>
        <w:t>губят</w:t>
      </w:r>
      <w:r>
        <w:t xml:space="preserve"> </w:t>
      </w:r>
      <w:r>
        <w:t>действието</w:t>
      </w:r>
      <w:r>
        <w:t xml:space="preserve"> </w:t>
      </w:r>
      <w:r>
        <w:t>си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ал</w:t>
      </w:r>
      <w:r>
        <w:t>. 6.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157.</w:t>
      </w:r>
      <w:r>
        <w:t xml:space="preserve">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За</w:t>
      </w:r>
      <w:r>
        <w:t xml:space="preserve"> </w:t>
      </w:r>
      <w:r>
        <w:t>начало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съобразно</w:t>
      </w:r>
      <w:r>
        <w:t xml:space="preserve"> </w:t>
      </w:r>
      <w:r>
        <w:t>издаденото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счита</w:t>
      </w:r>
      <w:r>
        <w:t xml:space="preserve"> </w:t>
      </w:r>
      <w:r>
        <w:t>денят</w:t>
      </w:r>
      <w:r>
        <w:t xml:space="preserve"> </w:t>
      </w:r>
      <w:r>
        <w:t>на</w:t>
      </w:r>
      <w:r>
        <w:t xml:space="preserve"> </w:t>
      </w:r>
      <w:r>
        <w:t>съставяне</w:t>
      </w:r>
      <w:r>
        <w:t xml:space="preserve"> </w:t>
      </w:r>
      <w:r>
        <w:t>на</w:t>
      </w:r>
      <w:r>
        <w:t xml:space="preserve"> </w:t>
      </w:r>
      <w:r>
        <w:t>протокола</w:t>
      </w:r>
      <w:r>
        <w:t xml:space="preserve"> </w:t>
      </w:r>
      <w:r>
        <w:t>за</w:t>
      </w:r>
      <w:r>
        <w:t xml:space="preserve"> </w:t>
      </w:r>
      <w:r>
        <w:t>откриване</w:t>
      </w:r>
      <w:r>
        <w:t xml:space="preserve"> </w:t>
      </w:r>
      <w:r>
        <w:t>на</w:t>
      </w:r>
      <w:r>
        <w:t xml:space="preserve"> </w:t>
      </w:r>
      <w:r>
        <w:t>строителна</w:t>
      </w:r>
      <w:r>
        <w:t xml:space="preserve"> </w:t>
      </w:r>
      <w:r>
        <w:t>площадка</w:t>
      </w:r>
      <w:r>
        <w:t xml:space="preserve"> </w:t>
      </w:r>
      <w:r>
        <w:t>и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строителна</w:t>
      </w:r>
      <w:r>
        <w:t xml:space="preserve"> </w:t>
      </w:r>
      <w:r>
        <w:t>линия</w:t>
      </w:r>
      <w:r>
        <w:t xml:space="preserve"> </w:t>
      </w:r>
      <w:r>
        <w:t>и</w:t>
      </w:r>
      <w:r>
        <w:t xml:space="preserve"> </w:t>
      </w:r>
      <w:r>
        <w:t>ниво</w:t>
      </w:r>
      <w:r>
        <w:t xml:space="preserve">, </w:t>
      </w:r>
      <w:r>
        <w:t>а</w:t>
      </w:r>
      <w:r>
        <w:t xml:space="preserve"> </w:t>
      </w:r>
      <w:r>
        <w:t>когато</w:t>
      </w:r>
      <w:r>
        <w:t xml:space="preserve"> </w:t>
      </w:r>
      <w:r>
        <w:t>такъв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изиск</w:t>
      </w:r>
      <w:r>
        <w:t>ва</w:t>
      </w:r>
      <w:r>
        <w:t xml:space="preserve"> -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заверка</w:t>
      </w:r>
      <w:r>
        <w:t xml:space="preserve"> </w:t>
      </w:r>
      <w:r>
        <w:t>на</w:t>
      </w:r>
      <w:r>
        <w:t xml:space="preserve"> </w:t>
      </w:r>
      <w:r>
        <w:t>заповедната</w:t>
      </w:r>
      <w:r>
        <w:t xml:space="preserve"> </w:t>
      </w:r>
      <w:r>
        <w:t>книга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103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108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3.01.2008 </w:t>
      </w:r>
      <w:r>
        <w:t>г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15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23.02.2010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</w:t>
      </w:r>
      <w:r>
        <w:t>а</w:t>
      </w:r>
      <w:r>
        <w:t xml:space="preserve"> </w:t>
      </w:r>
      <w:r>
        <w:t>от</w:t>
      </w:r>
      <w:r>
        <w:t xml:space="preserve"> 1.11.2015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Откриване</w:t>
      </w:r>
      <w:r>
        <w:t xml:space="preserve"> </w:t>
      </w:r>
      <w:r>
        <w:t>на</w:t>
      </w:r>
      <w:r>
        <w:t xml:space="preserve"> </w:t>
      </w:r>
      <w:r>
        <w:t>строителна</w:t>
      </w:r>
      <w:r>
        <w:t xml:space="preserve"> </w:t>
      </w:r>
      <w:r>
        <w:t>площадка</w:t>
      </w:r>
      <w:r>
        <w:t xml:space="preserve"> </w:t>
      </w:r>
      <w:r>
        <w:t>и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строителна</w:t>
      </w:r>
      <w:r>
        <w:t xml:space="preserve"> </w:t>
      </w:r>
      <w:r>
        <w:t>линия</w:t>
      </w:r>
      <w:r>
        <w:t xml:space="preserve"> </w:t>
      </w:r>
      <w:r>
        <w:t>и</w:t>
      </w:r>
      <w:r>
        <w:t xml:space="preserve"> </w:t>
      </w:r>
      <w:r>
        <w:t>ниво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при</w:t>
      </w:r>
      <w:r>
        <w:t xml:space="preserve"> </w:t>
      </w:r>
      <w:r>
        <w:t>влязло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присъствието</w:t>
      </w:r>
      <w:r>
        <w:t xml:space="preserve"> </w:t>
      </w:r>
      <w:r>
        <w:t>на</w:t>
      </w:r>
      <w:r>
        <w:t xml:space="preserve"> </w:t>
      </w:r>
      <w:r>
        <w:t>служители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</w:t>
      </w:r>
      <w:r>
        <w:t xml:space="preserve">223,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лицето</w:t>
      </w:r>
      <w:r>
        <w:t xml:space="preserve">, </w:t>
      </w:r>
      <w:r>
        <w:t>упражняващо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 xml:space="preserve"> </w:t>
      </w:r>
      <w:r>
        <w:t>за</w:t>
      </w:r>
      <w:r>
        <w:t xml:space="preserve"> </w:t>
      </w:r>
      <w:r>
        <w:t>обекта</w:t>
      </w:r>
      <w:r>
        <w:t xml:space="preserve">,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техническия</w:t>
      </w:r>
      <w:r>
        <w:t xml:space="preserve"> </w:t>
      </w:r>
      <w:r>
        <w:t>ръководител</w:t>
      </w:r>
      <w:r>
        <w:t xml:space="preserve"> </w:t>
      </w:r>
      <w:r>
        <w:t>за</w:t>
      </w:r>
      <w:r>
        <w:t xml:space="preserve"> </w:t>
      </w:r>
      <w:r>
        <w:t>строежите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Камарата</w:t>
      </w:r>
      <w:r>
        <w:t xml:space="preserve"> </w:t>
      </w:r>
      <w:r>
        <w:t>на</w:t>
      </w:r>
      <w:r>
        <w:t xml:space="preserve"> </w:t>
      </w:r>
      <w:r>
        <w:t>строителите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специални</w:t>
      </w:r>
      <w:r>
        <w:t xml:space="preserve"> </w:t>
      </w:r>
      <w:r>
        <w:t>обекти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отбраната</w:t>
      </w:r>
      <w:r>
        <w:t xml:space="preserve"> </w:t>
      </w:r>
      <w:r>
        <w:t>и</w:t>
      </w:r>
      <w:r>
        <w:t xml:space="preserve"> </w:t>
      </w:r>
      <w:r>
        <w:t>сигурността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 xml:space="preserve"> -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отбран</w:t>
      </w:r>
      <w:r>
        <w:t>ата</w:t>
      </w:r>
      <w:r>
        <w:t xml:space="preserve">, </w:t>
      </w:r>
      <w:r>
        <w:t>съответно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, </w:t>
      </w:r>
      <w:r>
        <w:t>от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Национална</w:t>
      </w:r>
      <w:r>
        <w:t xml:space="preserve"> </w:t>
      </w:r>
      <w:r>
        <w:t>сигурност</w:t>
      </w:r>
      <w:r>
        <w:t xml:space="preserve">", </w:t>
      </w:r>
      <w:r>
        <w:t>от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Разузнаване</w:t>
      </w:r>
      <w:r>
        <w:t xml:space="preserve">"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Технически</w:t>
      </w:r>
      <w:r>
        <w:t xml:space="preserve"> </w:t>
      </w:r>
      <w:r>
        <w:t>операции</w:t>
      </w:r>
      <w:r>
        <w:t xml:space="preserve">",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упълномощени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лица</w:t>
      </w:r>
      <w:r>
        <w:t xml:space="preserve">. </w:t>
      </w:r>
      <w:r>
        <w:t>Откриването</w:t>
      </w:r>
      <w:r>
        <w:t xml:space="preserve"> </w:t>
      </w:r>
      <w:r>
        <w:t>на</w:t>
      </w:r>
      <w:r>
        <w:t xml:space="preserve"> </w:t>
      </w:r>
      <w:r>
        <w:t>строителна</w:t>
      </w:r>
      <w:r>
        <w:t xml:space="preserve"> </w:t>
      </w:r>
      <w:r>
        <w:t>площадка</w:t>
      </w:r>
      <w:r>
        <w:t xml:space="preserve"> </w:t>
      </w:r>
      <w:r>
        <w:t>и</w:t>
      </w:r>
      <w:r>
        <w:t xml:space="preserve"> </w:t>
      </w:r>
      <w:r>
        <w:t>определянето</w:t>
      </w:r>
      <w:r>
        <w:t xml:space="preserve"> </w:t>
      </w:r>
      <w:r>
        <w:t>на</w:t>
      </w:r>
      <w:r>
        <w:t xml:space="preserve"> </w:t>
      </w:r>
      <w:r>
        <w:t>строителна</w:t>
      </w:r>
      <w:r>
        <w:t xml:space="preserve"> </w:t>
      </w:r>
      <w:r>
        <w:t>линия</w:t>
      </w:r>
      <w:r>
        <w:t xml:space="preserve"> </w:t>
      </w:r>
      <w:r>
        <w:t>и</w:t>
      </w:r>
      <w:r>
        <w:t xml:space="preserve"> </w:t>
      </w:r>
      <w:r>
        <w:t>ниво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заверката</w:t>
      </w:r>
      <w:r>
        <w:t xml:space="preserve"> </w:t>
      </w:r>
      <w:r>
        <w:t>на</w:t>
      </w:r>
      <w:r>
        <w:t xml:space="preserve"> </w:t>
      </w:r>
      <w:r>
        <w:t>заповедната</w:t>
      </w:r>
      <w:r>
        <w:t xml:space="preserve"> </w:t>
      </w:r>
      <w:r>
        <w:t>книга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след</w:t>
      </w:r>
      <w:r>
        <w:t xml:space="preserve"> </w:t>
      </w:r>
      <w:r>
        <w:t>представяне</w:t>
      </w:r>
      <w:r>
        <w:t xml:space="preserve"> </w:t>
      </w:r>
      <w:r>
        <w:t>от</w:t>
      </w:r>
      <w:r>
        <w:t xml:space="preserve"> </w:t>
      </w:r>
      <w:r>
        <w:t>възложителя</w:t>
      </w:r>
      <w:r>
        <w:t xml:space="preserve"> </w:t>
      </w:r>
      <w:r>
        <w:t>на</w:t>
      </w:r>
      <w:r>
        <w:t xml:space="preserve"> </w:t>
      </w:r>
      <w:r>
        <w:t>одобрен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строителните</w:t>
      </w:r>
      <w:r>
        <w:t xml:space="preserve"> </w:t>
      </w:r>
      <w:r>
        <w:t>отпадъци</w:t>
      </w:r>
      <w:r>
        <w:t xml:space="preserve">, </w:t>
      </w:r>
      <w:r>
        <w:t>одобрен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безопасност</w:t>
      </w:r>
      <w:r>
        <w:t xml:space="preserve"> </w:t>
      </w:r>
      <w:r>
        <w:t>и</w:t>
      </w:r>
      <w:r>
        <w:t xml:space="preserve"> </w:t>
      </w:r>
      <w:r>
        <w:t>здраве</w:t>
      </w:r>
      <w:r>
        <w:t xml:space="preserve">,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със</w:t>
      </w:r>
      <w:r>
        <w:t xml:space="preserve"> </w:t>
      </w:r>
      <w:r>
        <w:t>строител</w:t>
      </w:r>
      <w:r>
        <w:t xml:space="preserve">,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вписан</w:t>
      </w:r>
      <w:r>
        <w:t xml:space="preserve"> </w:t>
      </w:r>
      <w:r>
        <w:t>в</w:t>
      </w:r>
      <w:r>
        <w:t xml:space="preserve"> </w:t>
      </w:r>
      <w:r>
        <w:t>Централния</w:t>
      </w:r>
      <w:r>
        <w:t xml:space="preserve"> </w:t>
      </w:r>
      <w:r>
        <w:t>професионален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строителя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строежите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Камарата</w:t>
      </w:r>
      <w:r>
        <w:t xml:space="preserve"> </w:t>
      </w:r>
      <w:r>
        <w:t>на</w:t>
      </w:r>
      <w:r>
        <w:t xml:space="preserve"> </w:t>
      </w:r>
      <w:r>
        <w:t>строителите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авторски</w:t>
      </w:r>
      <w:r>
        <w:t xml:space="preserve"> </w:t>
      </w:r>
      <w:r>
        <w:t>надзор</w:t>
      </w:r>
      <w:r>
        <w:t xml:space="preserve"> </w:t>
      </w:r>
      <w:r>
        <w:t>с</w:t>
      </w:r>
      <w:r>
        <w:t xml:space="preserve"> </w:t>
      </w:r>
      <w:r>
        <w:t>проектанта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.). 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За</w:t>
      </w:r>
      <w:r>
        <w:t xml:space="preserve"> </w:t>
      </w:r>
      <w:r>
        <w:t>откриването</w:t>
      </w:r>
      <w:r>
        <w:t xml:space="preserve"> </w:t>
      </w:r>
      <w:r>
        <w:t>на</w:t>
      </w:r>
      <w:r>
        <w:t xml:space="preserve"> </w:t>
      </w:r>
      <w:r>
        <w:t>строителната</w:t>
      </w:r>
      <w:r>
        <w:t xml:space="preserve"> </w:t>
      </w:r>
      <w:r>
        <w:t>площадка</w:t>
      </w:r>
      <w:r>
        <w:t xml:space="preserve"> </w:t>
      </w:r>
      <w:r>
        <w:t>и</w:t>
      </w:r>
      <w:r>
        <w:t xml:space="preserve"> </w:t>
      </w:r>
      <w:r>
        <w:t>определянето</w:t>
      </w:r>
      <w:r>
        <w:t xml:space="preserve"> </w:t>
      </w:r>
      <w:r>
        <w:t>на</w:t>
      </w:r>
      <w:r>
        <w:t xml:space="preserve"> </w:t>
      </w:r>
      <w:r>
        <w:t>строителната</w:t>
      </w:r>
      <w:r>
        <w:t xml:space="preserve"> </w:t>
      </w:r>
      <w:r>
        <w:t>линия</w:t>
      </w:r>
      <w:r>
        <w:t xml:space="preserve"> </w:t>
      </w:r>
      <w:r>
        <w:t>и</w:t>
      </w:r>
      <w:r>
        <w:t xml:space="preserve"> </w:t>
      </w:r>
      <w:r>
        <w:t>нивото</w:t>
      </w:r>
      <w:r>
        <w:t xml:space="preserve"> </w:t>
      </w:r>
      <w:r>
        <w:t>се</w:t>
      </w:r>
      <w:r>
        <w:t xml:space="preserve"> </w:t>
      </w:r>
      <w:r>
        <w:t>съставя</w:t>
      </w:r>
      <w:r>
        <w:t xml:space="preserve"> </w:t>
      </w:r>
      <w:r>
        <w:t>протокол</w:t>
      </w:r>
      <w:r>
        <w:t xml:space="preserve"> </w:t>
      </w:r>
      <w:r>
        <w:t>с</w:t>
      </w:r>
      <w:r>
        <w:t xml:space="preserve"> </w:t>
      </w:r>
      <w:r>
        <w:t>означение</w:t>
      </w:r>
      <w:r>
        <w:t xml:space="preserve"> </w:t>
      </w:r>
      <w:r>
        <w:t>на</w:t>
      </w:r>
      <w:r>
        <w:t xml:space="preserve"> </w:t>
      </w:r>
      <w:r>
        <w:t>регулационните</w:t>
      </w:r>
      <w:r>
        <w:t xml:space="preserve"> </w:t>
      </w:r>
      <w:r>
        <w:t>и</w:t>
      </w:r>
      <w:r>
        <w:t xml:space="preserve"> </w:t>
      </w:r>
      <w:r>
        <w:t>нивелетните</w:t>
      </w:r>
      <w:r>
        <w:t xml:space="preserve"> </w:t>
      </w:r>
      <w:r>
        <w:t>репери</w:t>
      </w:r>
      <w:r>
        <w:t xml:space="preserve">. </w:t>
      </w:r>
      <w:r>
        <w:t>В</w:t>
      </w:r>
      <w:r>
        <w:t xml:space="preserve"> </w:t>
      </w:r>
      <w:r>
        <w:t>протокола</w:t>
      </w:r>
      <w:r>
        <w:t xml:space="preserve"> </w:t>
      </w:r>
      <w:r>
        <w:t>се</w:t>
      </w:r>
      <w:r>
        <w:t xml:space="preserve"> </w:t>
      </w:r>
      <w:r>
        <w:t>отразяват</w:t>
      </w:r>
      <w:r>
        <w:t xml:space="preserve"> </w:t>
      </w:r>
      <w:r>
        <w:t>мерките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безопасни</w:t>
      </w:r>
      <w:r>
        <w:t xml:space="preserve"> </w:t>
      </w:r>
      <w:r>
        <w:t>и</w:t>
      </w:r>
      <w:r>
        <w:t xml:space="preserve"> </w:t>
      </w:r>
      <w:r>
        <w:t>здравосл</w:t>
      </w:r>
      <w:r>
        <w:t>овни</w:t>
      </w:r>
      <w:r>
        <w:t xml:space="preserve"> </w:t>
      </w:r>
      <w:r>
        <w:t>условия</w:t>
      </w:r>
      <w:r>
        <w:t xml:space="preserve"> </w:t>
      </w:r>
      <w:r>
        <w:t>на</w:t>
      </w:r>
      <w:r>
        <w:t xml:space="preserve"> </w:t>
      </w:r>
      <w:r>
        <w:t>труд</w:t>
      </w:r>
      <w:r>
        <w:t xml:space="preserve">, </w:t>
      </w:r>
      <w:r>
        <w:t>безопасността</w:t>
      </w:r>
      <w:r>
        <w:t xml:space="preserve"> </w:t>
      </w:r>
      <w:r>
        <w:t>на</w:t>
      </w:r>
      <w:r>
        <w:t xml:space="preserve"> </w:t>
      </w:r>
      <w:r>
        <w:t>движението</w:t>
      </w:r>
      <w:r>
        <w:t xml:space="preserve"> </w:t>
      </w:r>
      <w:r>
        <w:t>и</w:t>
      </w:r>
      <w:r>
        <w:t xml:space="preserve"> </w:t>
      </w:r>
      <w:r>
        <w:t>опазването</w:t>
      </w:r>
      <w:r>
        <w:t xml:space="preserve"> </w:t>
      </w:r>
      <w:r>
        <w:t>на</w:t>
      </w:r>
      <w:r>
        <w:t xml:space="preserve"> </w:t>
      </w:r>
      <w:r>
        <w:t>съседните</w:t>
      </w:r>
      <w:r>
        <w:t xml:space="preserve"> </w:t>
      </w:r>
      <w:r>
        <w:t>сгради</w:t>
      </w:r>
      <w:r>
        <w:t xml:space="preserve">, </w:t>
      </w:r>
      <w:r>
        <w:t>заварените</w:t>
      </w:r>
      <w:r>
        <w:t xml:space="preserve"> </w:t>
      </w:r>
      <w:r>
        <w:t>сгради</w:t>
      </w:r>
      <w:r>
        <w:t xml:space="preserve">,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в</w:t>
      </w:r>
      <w:r>
        <w:t xml:space="preserve"> </w:t>
      </w:r>
      <w:r>
        <w:t>имота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запазват</w:t>
      </w:r>
      <w:r>
        <w:t xml:space="preserve">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строителството</w:t>
      </w:r>
      <w:r>
        <w:t xml:space="preserve"> </w:t>
      </w:r>
      <w:r>
        <w:t>и</w:t>
      </w:r>
      <w:r>
        <w:t xml:space="preserve"> </w:t>
      </w:r>
      <w:r>
        <w:t>след</w:t>
      </w:r>
      <w:r>
        <w:t xml:space="preserve"> </w:t>
      </w:r>
      <w:r>
        <w:t>него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едроразмерната</w:t>
      </w:r>
      <w:r>
        <w:t xml:space="preserve"> </w:t>
      </w:r>
      <w:r>
        <w:t>дървесна</w:t>
      </w:r>
      <w:r>
        <w:t xml:space="preserve"> </w:t>
      </w:r>
      <w:r>
        <w:t>растителност</w:t>
      </w:r>
      <w:r>
        <w:t xml:space="preserve">, </w:t>
      </w:r>
      <w:r>
        <w:t>която</w:t>
      </w:r>
      <w:r>
        <w:t xml:space="preserve"> </w:t>
      </w:r>
      <w:r>
        <w:t>не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п</w:t>
      </w:r>
      <w:r>
        <w:t>ремахване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За</w:t>
      </w:r>
      <w:r>
        <w:t xml:space="preserve"> </w:t>
      </w:r>
      <w:r>
        <w:t>съставяне</w:t>
      </w:r>
      <w:r>
        <w:t xml:space="preserve"> </w:t>
      </w:r>
      <w:r>
        <w:t>на</w:t>
      </w:r>
      <w:r>
        <w:t xml:space="preserve"> </w:t>
      </w:r>
      <w:r>
        <w:t>протокола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лицето</w:t>
      </w:r>
      <w:r>
        <w:t xml:space="preserve">, </w:t>
      </w:r>
      <w:r>
        <w:t>упражняващо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 xml:space="preserve">, </w:t>
      </w:r>
      <w:r>
        <w:t>или</w:t>
      </w:r>
      <w:r>
        <w:t xml:space="preserve"> </w:t>
      </w:r>
      <w:r>
        <w:t>техническият</w:t>
      </w:r>
      <w:r>
        <w:t xml:space="preserve"> </w:t>
      </w:r>
      <w:r>
        <w:t>ръководител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строежите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Камарата</w:t>
      </w:r>
      <w:r>
        <w:t xml:space="preserve"> </w:t>
      </w:r>
      <w:r>
        <w:t>на</w:t>
      </w:r>
      <w:r>
        <w:t xml:space="preserve"> </w:t>
      </w:r>
      <w:r>
        <w:t>строителите</w:t>
      </w:r>
      <w:r>
        <w:t xml:space="preserve">, </w:t>
      </w:r>
      <w:r>
        <w:t>подава</w:t>
      </w:r>
      <w:r>
        <w:t xml:space="preserve"> </w:t>
      </w:r>
      <w:r>
        <w:t>искан</w:t>
      </w:r>
      <w:r>
        <w:t>е</w:t>
      </w:r>
      <w:r>
        <w:t xml:space="preserve"> </w:t>
      </w:r>
      <w:r>
        <w:t>в</w:t>
      </w:r>
      <w:r>
        <w:t xml:space="preserve"> </w:t>
      </w:r>
      <w:r>
        <w:t>общинската</w:t>
      </w:r>
      <w:r>
        <w:t xml:space="preserve"> </w:t>
      </w:r>
      <w:r>
        <w:t>администрация</w:t>
      </w:r>
      <w:r>
        <w:t xml:space="preserve">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преди</w:t>
      </w:r>
      <w:r>
        <w:t xml:space="preserve"> </w:t>
      </w:r>
      <w:r>
        <w:t>датата</w:t>
      </w:r>
      <w:r>
        <w:t xml:space="preserve"> </w:t>
      </w:r>
      <w:r>
        <w:t>за</w:t>
      </w:r>
      <w:r>
        <w:t xml:space="preserve"> </w:t>
      </w:r>
      <w:r>
        <w:t>съставянето</w:t>
      </w:r>
      <w:r>
        <w:t xml:space="preserve"> </w:t>
      </w:r>
      <w:r>
        <w:t>му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Служителят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223, </w:t>
      </w:r>
      <w:r>
        <w:t>ал</w:t>
      </w:r>
      <w:r>
        <w:t xml:space="preserve">. 2 </w:t>
      </w:r>
      <w:r>
        <w:t>е</w:t>
      </w:r>
      <w:r>
        <w:t xml:space="preserve"> </w:t>
      </w:r>
      <w:r>
        <w:t>длъжен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яви</w:t>
      </w:r>
      <w:r>
        <w:t xml:space="preserve"> </w:t>
      </w:r>
      <w:r>
        <w:t>на</w:t>
      </w:r>
      <w:r>
        <w:t xml:space="preserve"> </w:t>
      </w:r>
      <w:r>
        <w:t>определената</w:t>
      </w:r>
      <w:r>
        <w:t xml:space="preserve"> </w:t>
      </w:r>
      <w:r>
        <w:t>в</w:t>
      </w:r>
      <w:r>
        <w:t xml:space="preserve"> </w:t>
      </w:r>
      <w:r>
        <w:t>искането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 </w:t>
      </w:r>
      <w:r>
        <w:t>дата</w:t>
      </w:r>
      <w:r>
        <w:t xml:space="preserve">, </w:t>
      </w:r>
      <w:r>
        <w:t>като</w:t>
      </w:r>
      <w:r>
        <w:t xml:space="preserve"> </w:t>
      </w:r>
      <w:r>
        <w:t>неявяването</w:t>
      </w:r>
      <w:r>
        <w:t xml:space="preserve"> </w:t>
      </w:r>
      <w:r>
        <w:t>му</w:t>
      </w:r>
      <w:r>
        <w:t xml:space="preserve"> </w:t>
      </w:r>
      <w:r>
        <w:t>не</w:t>
      </w:r>
      <w:r>
        <w:t xml:space="preserve"> </w:t>
      </w:r>
      <w:r>
        <w:t>препятства</w:t>
      </w:r>
      <w:r>
        <w:t xml:space="preserve"> </w:t>
      </w:r>
      <w:r>
        <w:t>съставянето</w:t>
      </w:r>
      <w:r>
        <w:t xml:space="preserve"> </w:t>
      </w:r>
      <w:r>
        <w:t>на</w:t>
      </w:r>
      <w:r>
        <w:t xml:space="preserve"> </w:t>
      </w:r>
      <w:r>
        <w:t>прото</w:t>
      </w:r>
      <w:r>
        <w:t>кола</w:t>
      </w:r>
      <w:r>
        <w:t xml:space="preserve"> </w:t>
      </w:r>
      <w:r>
        <w:t>за</w:t>
      </w:r>
      <w:r>
        <w:t xml:space="preserve"> </w:t>
      </w:r>
      <w:r>
        <w:t>откриване</w:t>
      </w:r>
      <w:r>
        <w:t xml:space="preserve"> </w:t>
      </w:r>
      <w:r>
        <w:t>на</w:t>
      </w:r>
      <w:r>
        <w:t xml:space="preserve"> </w:t>
      </w:r>
      <w:r>
        <w:t>строителна</w:t>
      </w:r>
      <w:r>
        <w:t xml:space="preserve"> </w:t>
      </w:r>
      <w:r>
        <w:t>площадка</w:t>
      </w:r>
      <w:r>
        <w:t xml:space="preserve"> </w:t>
      </w:r>
      <w:r>
        <w:t>и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строителна</w:t>
      </w:r>
      <w:r>
        <w:t xml:space="preserve"> </w:t>
      </w:r>
      <w:r>
        <w:t>линия</w:t>
      </w:r>
      <w:r>
        <w:t xml:space="preserve"> </w:t>
      </w:r>
      <w:r>
        <w:t>и</w:t>
      </w:r>
      <w:r>
        <w:t xml:space="preserve"> </w:t>
      </w:r>
      <w:r>
        <w:t>ниво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>(7)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76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5, </w:t>
      </w:r>
      <w:r>
        <w:t>доп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липса</w:t>
      </w:r>
      <w:r>
        <w:t xml:space="preserve"> </w:t>
      </w:r>
      <w:r>
        <w:t>на</w:t>
      </w:r>
      <w:r>
        <w:t xml:space="preserve"> </w:t>
      </w:r>
      <w:r>
        <w:t>друга</w:t>
      </w:r>
      <w:r>
        <w:t xml:space="preserve"> </w:t>
      </w:r>
      <w:r>
        <w:t>техническа</w:t>
      </w:r>
      <w:r>
        <w:t xml:space="preserve"> </w:t>
      </w:r>
      <w:r>
        <w:t>възможност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трото</w:t>
      </w:r>
      <w:r>
        <w:t>ари</w:t>
      </w:r>
      <w:r>
        <w:t xml:space="preserve">, </w:t>
      </w:r>
      <w:r>
        <w:t>свободни</w:t>
      </w:r>
      <w:r>
        <w:t xml:space="preserve"> </w:t>
      </w:r>
      <w:r>
        <w:t>обществени</w:t>
      </w:r>
      <w:r>
        <w:t xml:space="preserve"> </w:t>
      </w:r>
      <w:r>
        <w:t>площи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улични</w:t>
      </w:r>
      <w:r>
        <w:t xml:space="preserve"> </w:t>
      </w:r>
      <w:r>
        <w:t>платна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използват</w:t>
      </w:r>
      <w:r>
        <w:t xml:space="preserve"> </w:t>
      </w:r>
      <w:r>
        <w:t>временно</w:t>
      </w:r>
      <w:r>
        <w:t xml:space="preserve"> </w:t>
      </w:r>
      <w:r>
        <w:t>за</w:t>
      </w:r>
      <w:r>
        <w:t xml:space="preserve"> </w:t>
      </w:r>
      <w:r>
        <w:t>строителни</w:t>
      </w:r>
      <w:r>
        <w:t xml:space="preserve"> </w:t>
      </w:r>
      <w:r>
        <w:t>площадки</w:t>
      </w:r>
      <w:r>
        <w:t xml:space="preserve">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инвестиционния</w:t>
      </w:r>
      <w:r>
        <w:t xml:space="preserve"> </w:t>
      </w:r>
      <w:r>
        <w:t>проект</w:t>
      </w:r>
      <w:r>
        <w:t xml:space="preserve">. </w:t>
      </w:r>
      <w:r>
        <w:t>Строителните</w:t>
      </w:r>
      <w:r>
        <w:t xml:space="preserve"> </w:t>
      </w:r>
      <w:r>
        <w:t>площадки</w:t>
      </w:r>
      <w:r>
        <w:t xml:space="preserve"> </w:t>
      </w:r>
      <w:r>
        <w:t>се</w:t>
      </w:r>
      <w:r>
        <w:t xml:space="preserve"> </w:t>
      </w:r>
      <w:r>
        <w:t>ограждат</w:t>
      </w:r>
      <w:r>
        <w:t xml:space="preserve"> </w:t>
      </w:r>
      <w:r>
        <w:t>с</w:t>
      </w:r>
      <w:r>
        <w:t xml:space="preserve"> </w:t>
      </w:r>
      <w:r>
        <w:t>временни</w:t>
      </w:r>
      <w:r>
        <w:t xml:space="preserve"> </w:t>
      </w:r>
      <w:r>
        <w:t>оград</w:t>
      </w:r>
      <w:r>
        <w:t>и</w:t>
      </w:r>
      <w:r>
        <w:t xml:space="preserve"> </w:t>
      </w:r>
      <w:r>
        <w:t>по</w:t>
      </w:r>
      <w:r>
        <w:t xml:space="preserve"> </w:t>
      </w:r>
      <w:r>
        <w:t>указание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администрация</w:t>
      </w:r>
      <w:r>
        <w:t xml:space="preserve"> (</w:t>
      </w:r>
      <w:r>
        <w:t>администрацията</w:t>
      </w:r>
      <w:r>
        <w:t xml:space="preserve"> </w:t>
      </w:r>
      <w:r>
        <w:t>на</w:t>
      </w:r>
      <w:r>
        <w:t xml:space="preserve"> </w:t>
      </w:r>
      <w:r>
        <w:t>района</w:t>
      </w:r>
      <w:r>
        <w:t xml:space="preserve">), </w:t>
      </w:r>
      <w:r>
        <w:t>поставят</w:t>
      </w:r>
      <w:r>
        <w:t xml:space="preserve"> </w:t>
      </w:r>
      <w:r>
        <w:t>се</w:t>
      </w:r>
      <w:r>
        <w:t xml:space="preserve"> </w:t>
      </w:r>
      <w:r>
        <w:t>информационни</w:t>
      </w:r>
      <w:r>
        <w:t xml:space="preserve"> </w:t>
      </w:r>
      <w:r>
        <w:t>табели</w:t>
      </w:r>
      <w:r>
        <w:t xml:space="preserve"> </w:t>
      </w:r>
      <w:r>
        <w:t>за</w:t>
      </w:r>
      <w:r>
        <w:t xml:space="preserve"> </w:t>
      </w:r>
      <w:r>
        <w:t>разрешения</w:t>
      </w:r>
      <w:r>
        <w:t xml:space="preserve"> </w:t>
      </w:r>
      <w:r>
        <w:t>строеж</w:t>
      </w:r>
      <w:r>
        <w:t xml:space="preserve"> </w:t>
      </w:r>
      <w:r>
        <w:t>с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строителя</w:t>
      </w:r>
      <w:r>
        <w:t xml:space="preserve">, </w:t>
      </w:r>
      <w:r>
        <w:t>проектанта</w:t>
      </w:r>
      <w:r>
        <w:t xml:space="preserve">, </w:t>
      </w:r>
      <w:r>
        <w:t>лицето</w:t>
      </w:r>
      <w:r>
        <w:t xml:space="preserve">, </w:t>
      </w:r>
      <w:r>
        <w:t>упражняващо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 xml:space="preserve">, </w:t>
      </w:r>
      <w:r>
        <w:t>и</w:t>
      </w:r>
      <w:r>
        <w:t xml:space="preserve"> </w:t>
      </w:r>
      <w:r>
        <w:t>други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158.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Прото</w:t>
      </w:r>
      <w:r>
        <w:t>колът</w:t>
      </w:r>
      <w:r>
        <w:t xml:space="preserve"> </w:t>
      </w:r>
      <w:r>
        <w:t>за</w:t>
      </w:r>
      <w:r>
        <w:t xml:space="preserve"> </w:t>
      </w:r>
      <w:r>
        <w:t>откриване</w:t>
      </w:r>
      <w:r>
        <w:t xml:space="preserve"> </w:t>
      </w:r>
      <w:r>
        <w:t>на</w:t>
      </w:r>
      <w:r>
        <w:t xml:space="preserve"> </w:t>
      </w:r>
      <w:r>
        <w:t>строителна</w:t>
      </w:r>
      <w:r>
        <w:t xml:space="preserve"> </w:t>
      </w:r>
      <w:r>
        <w:t>площадка</w:t>
      </w:r>
      <w:r>
        <w:t xml:space="preserve"> </w:t>
      </w:r>
      <w:r>
        <w:t>и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строителна</w:t>
      </w:r>
      <w:r>
        <w:t xml:space="preserve"> </w:t>
      </w:r>
      <w:r>
        <w:t>линия</w:t>
      </w:r>
      <w:r>
        <w:t xml:space="preserve"> </w:t>
      </w:r>
      <w:r>
        <w:t>и</w:t>
      </w:r>
      <w:r>
        <w:t xml:space="preserve"> </w:t>
      </w:r>
      <w:r>
        <w:t>ниво</w:t>
      </w:r>
      <w:r>
        <w:t xml:space="preserve"> </w:t>
      </w:r>
      <w:r>
        <w:t>се</w:t>
      </w:r>
      <w:r>
        <w:t xml:space="preserve"> </w:t>
      </w:r>
      <w:r>
        <w:t>съхранява</w:t>
      </w:r>
      <w:r>
        <w:t xml:space="preserve"> </w:t>
      </w:r>
      <w:r>
        <w:t>безсрочно</w:t>
      </w:r>
      <w:r>
        <w:t xml:space="preserve"> </w:t>
      </w:r>
      <w:r>
        <w:t>в</w:t>
      </w:r>
      <w:r>
        <w:t xml:space="preserve"> </w:t>
      </w:r>
      <w:r>
        <w:t>архива</w:t>
      </w:r>
      <w:r>
        <w:t xml:space="preserve"> </w:t>
      </w:r>
      <w:r>
        <w:t>на</w:t>
      </w:r>
      <w:r>
        <w:t xml:space="preserve"> </w:t>
      </w:r>
      <w:r>
        <w:t>администрацията</w:t>
      </w:r>
      <w:r>
        <w:t xml:space="preserve">,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издала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. </w:t>
      </w:r>
      <w:r>
        <w:t>Препис</w:t>
      </w:r>
      <w:r>
        <w:t xml:space="preserve"> </w:t>
      </w:r>
      <w:r>
        <w:t>от</w:t>
      </w:r>
      <w:r>
        <w:t xml:space="preserve"> </w:t>
      </w:r>
      <w:r>
        <w:t>протокола</w:t>
      </w:r>
      <w:r>
        <w:t xml:space="preserve"> </w:t>
      </w:r>
      <w:r>
        <w:t>се</w:t>
      </w:r>
      <w:r>
        <w:t xml:space="preserve"> </w:t>
      </w:r>
      <w:r>
        <w:t>съхранява</w:t>
      </w:r>
      <w:r>
        <w:t xml:space="preserve"> </w:t>
      </w:r>
      <w:r>
        <w:t>от</w:t>
      </w:r>
      <w:r>
        <w:t xml:space="preserve"> </w:t>
      </w:r>
      <w:r>
        <w:t>възложителя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лицето</w:t>
      </w:r>
      <w:r>
        <w:t xml:space="preserve">, </w:t>
      </w:r>
      <w:r>
        <w:t>упражняващо</w:t>
      </w:r>
      <w:r>
        <w:t xml:space="preserve"> </w:t>
      </w:r>
      <w:r>
        <w:t>строител</w:t>
      </w:r>
      <w:r>
        <w:t>ен</w:t>
      </w:r>
      <w:r>
        <w:t xml:space="preserve"> </w:t>
      </w:r>
      <w:r>
        <w:t>надзор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103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1.11.2015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Лицето</w:t>
      </w:r>
      <w:r>
        <w:t xml:space="preserve">, </w:t>
      </w:r>
      <w:r>
        <w:t>упражняващо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 xml:space="preserve">, </w:t>
      </w:r>
      <w:r>
        <w:t>или</w:t>
      </w:r>
      <w:r>
        <w:t xml:space="preserve"> </w:t>
      </w:r>
      <w:r>
        <w:t>техническият</w:t>
      </w:r>
      <w:r>
        <w:t xml:space="preserve"> </w:t>
      </w:r>
      <w:r>
        <w:t>ръководител</w:t>
      </w:r>
      <w:r>
        <w:t xml:space="preserve"> </w:t>
      </w:r>
      <w:r>
        <w:t>за</w:t>
      </w:r>
      <w:r>
        <w:t xml:space="preserve"> </w:t>
      </w:r>
      <w:r>
        <w:t>строежите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Камарата</w:t>
      </w:r>
      <w:r>
        <w:t xml:space="preserve"> </w:t>
      </w:r>
      <w:r>
        <w:t>на</w:t>
      </w:r>
      <w:r>
        <w:t xml:space="preserve"> </w:t>
      </w:r>
      <w:r>
        <w:t>строителите</w:t>
      </w:r>
      <w:r>
        <w:t xml:space="preserve"> </w:t>
      </w:r>
      <w:r>
        <w:t>в</w:t>
      </w:r>
      <w:r>
        <w:t xml:space="preserve"> </w:t>
      </w:r>
      <w:r>
        <w:t>тридневен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съставянето</w:t>
      </w:r>
      <w:r>
        <w:t xml:space="preserve"> </w:t>
      </w:r>
      <w:r>
        <w:t>на</w:t>
      </w:r>
      <w:r>
        <w:t xml:space="preserve"> </w:t>
      </w:r>
      <w:r>
        <w:t>протокола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а</w:t>
      </w:r>
      <w:r>
        <w:t xml:space="preserve"> </w:t>
      </w:r>
      <w:r>
        <w:t>когато</w:t>
      </w:r>
      <w:r>
        <w:t xml:space="preserve"> </w:t>
      </w:r>
      <w:r>
        <w:t>такъв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изи</w:t>
      </w:r>
      <w:r>
        <w:t>сква</w:t>
      </w:r>
      <w:r>
        <w:t xml:space="preserve"> - </w:t>
      </w:r>
      <w:r>
        <w:t>преди</w:t>
      </w:r>
      <w:r>
        <w:t xml:space="preserve"> </w:t>
      </w:r>
      <w:r>
        <w:t>започването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, </w:t>
      </w:r>
      <w:r>
        <w:t>заверява</w:t>
      </w:r>
      <w:r>
        <w:t xml:space="preserve"> </w:t>
      </w:r>
      <w:r>
        <w:t>заповедната</w:t>
      </w:r>
      <w:r>
        <w:t xml:space="preserve"> </w:t>
      </w:r>
      <w:r>
        <w:t>книга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и</w:t>
      </w:r>
      <w:r>
        <w:t xml:space="preserve"> </w:t>
      </w:r>
      <w:r>
        <w:t>уведомява</w:t>
      </w:r>
      <w:r>
        <w:t xml:space="preserve"> </w:t>
      </w:r>
      <w:r>
        <w:t>писмено</w:t>
      </w:r>
      <w:r>
        <w:t xml:space="preserve">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заверката</w:t>
      </w:r>
      <w:r>
        <w:t xml:space="preserve"> </w:t>
      </w:r>
      <w:r>
        <w:t>общината</w:t>
      </w:r>
      <w:r>
        <w:t xml:space="preserve">, </w:t>
      </w:r>
      <w:r>
        <w:t>специализираните</w:t>
      </w:r>
      <w:r>
        <w:t xml:space="preserve"> </w:t>
      </w:r>
      <w:r>
        <w:t>контролни</w:t>
      </w:r>
      <w:r>
        <w:t xml:space="preserve"> </w:t>
      </w:r>
      <w:r>
        <w:t>органи</w:t>
      </w:r>
      <w:r>
        <w:t xml:space="preserve"> </w:t>
      </w:r>
      <w:r>
        <w:t>и</w:t>
      </w:r>
      <w:r>
        <w:t xml:space="preserve"> </w:t>
      </w:r>
      <w:r>
        <w:t>регионалната</w:t>
      </w:r>
      <w:r>
        <w:t xml:space="preserve"> </w:t>
      </w:r>
      <w:r>
        <w:t>дирекция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.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разрешение</w:t>
      </w:r>
      <w:r>
        <w:t>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е</w:t>
      </w:r>
      <w:r>
        <w:t xml:space="preserve"> </w:t>
      </w:r>
      <w:r>
        <w:t>издадено</w:t>
      </w:r>
      <w:r>
        <w:t xml:space="preserve"> </w:t>
      </w:r>
      <w:r>
        <w:t>от</w:t>
      </w:r>
      <w:r>
        <w:t xml:space="preserve"> </w:t>
      </w:r>
      <w:r>
        <w:t>областния</w:t>
      </w:r>
      <w:r>
        <w:t xml:space="preserve"> </w:t>
      </w:r>
      <w:r>
        <w:t>управител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, </w:t>
      </w:r>
      <w:r>
        <w:t>заповедната</w:t>
      </w:r>
      <w:r>
        <w:t xml:space="preserve"> </w:t>
      </w:r>
      <w:r>
        <w:t>книга</w:t>
      </w:r>
      <w:r>
        <w:t xml:space="preserve"> </w:t>
      </w:r>
      <w:r>
        <w:t>се</w:t>
      </w:r>
      <w:r>
        <w:t xml:space="preserve"> </w:t>
      </w:r>
      <w:r>
        <w:t>заверява</w:t>
      </w:r>
      <w:r>
        <w:t xml:space="preserve"> </w:t>
      </w:r>
      <w:r>
        <w:t>от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. </w:t>
      </w:r>
      <w:r>
        <w:t>За</w:t>
      </w:r>
      <w:r>
        <w:t xml:space="preserve"> </w:t>
      </w:r>
      <w:r>
        <w:t>специални</w:t>
      </w:r>
      <w:r>
        <w:t xml:space="preserve"> </w:t>
      </w:r>
      <w:r>
        <w:t>обекти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отбраната</w:t>
      </w:r>
      <w:r>
        <w:t xml:space="preserve"> </w:t>
      </w:r>
      <w:r>
        <w:t>и</w:t>
      </w:r>
      <w:r>
        <w:t xml:space="preserve"> </w:t>
      </w:r>
      <w:r>
        <w:t>сигурността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>,</w:t>
      </w:r>
      <w:r>
        <w:t xml:space="preserve"> </w:t>
      </w:r>
      <w:r>
        <w:t>заповедната</w:t>
      </w:r>
      <w:r>
        <w:t xml:space="preserve"> </w:t>
      </w:r>
      <w:r>
        <w:t>книга</w:t>
      </w:r>
      <w:r>
        <w:t xml:space="preserve"> </w:t>
      </w:r>
      <w:r>
        <w:t>се</w:t>
      </w:r>
      <w:r>
        <w:t xml:space="preserve"> </w:t>
      </w:r>
      <w:r>
        <w:t>заверява</w:t>
      </w:r>
      <w:r>
        <w:t xml:space="preserve"> </w:t>
      </w:r>
      <w:r>
        <w:t>от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,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отбраната</w:t>
      </w:r>
      <w:r>
        <w:t xml:space="preserve">, </w:t>
      </w:r>
      <w:r>
        <w:t>съответно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, </w:t>
      </w:r>
      <w:r>
        <w:t>от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Национална</w:t>
      </w:r>
      <w:r>
        <w:t xml:space="preserve"> </w:t>
      </w:r>
      <w:r>
        <w:t>сигурност</w:t>
      </w:r>
      <w:r>
        <w:t xml:space="preserve">", </w:t>
      </w:r>
      <w:r>
        <w:t>от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Разузнаване</w:t>
      </w:r>
      <w:r>
        <w:t xml:space="preserve">"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предс</w:t>
      </w:r>
      <w:r>
        <w:t>едателя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Технически</w:t>
      </w:r>
      <w:r>
        <w:t xml:space="preserve"> </w:t>
      </w:r>
      <w:r>
        <w:t>операции</w:t>
      </w:r>
      <w:r>
        <w:t>".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159.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достигане</w:t>
      </w:r>
      <w:r>
        <w:t xml:space="preserve"> </w:t>
      </w:r>
      <w:r>
        <w:t>на</w:t>
      </w:r>
      <w:r>
        <w:t xml:space="preserve"> </w:t>
      </w:r>
      <w:r>
        <w:t>проектните</w:t>
      </w:r>
      <w:r>
        <w:t xml:space="preserve"> </w:t>
      </w:r>
      <w:r>
        <w:t>нива</w:t>
      </w:r>
      <w:r>
        <w:t xml:space="preserve"> </w:t>
      </w:r>
      <w:r>
        <w:t>изкоп</w:t>
      </w:r>
      <w:r>
        <w:t xml:space="preserve">, </w:t>
      </w:r>
      <w:r>
        <w:t>цокъл</w:t>
      </w:r>
      <w:r>
        <w:t xml:space="preserve">, </w:t>
      </w:r>
      <w:r>
        <w:t>корниз</w:t>
      </w:r>
      <w:r>
        <w:t xml:space="preserve"> (</w:t>
      </w:r>
      <w:r>
        <w:t>стреха</w:t>
      </w:r>
      <w:r>
        <w:t xml:space="preserve">) </w:t>
      </w:r>
      <w:r>
        <w:t>и</w:t>
      </w:r>
      <w:r>
        <w:t xml:space="preserve"> </w:t>
      </w:r>
      <w:r>
        <w:t>било</w:t>
      </w:r>
      <w:r>
        <w:t xml:space="preserve"> </w:t>
      </w:r>
      <w:r>
        <w:t>за</w:t>
      </w:r>
      <w:r>
        <w:t xml:space="preserve"> </w:t>
      </w:r>
      <w:r>
        <w:t>сгради</w:t>
      </w:r>
      <w:r>
        <w:t xml:space="preserve"> (</w:t>
      </w:r>
      <w:r>
        <w:t>съответно</w:t>
      </w:r>
      <w:r>
        <w:t xml:space="preserve"> </w:t>
      </w:r>
      <w:r>
        <w:t>при</w:t>
      </w:r>
      <w:r>
        <w:t xml:space="preserve"> </w:t>
      </w:r>
      <w:r>
        <w:t>ниво</w:t>
      </w:r>
      <w:r>
        <w:t xml:space="preserve"> </w:t>
      </w:r>
      <w:r>
        <w:t>изкоп</w:t>
      </w:r>
      <w:r>
        <w:t xml:space="preserve">, </w:t>
      </w:r>
      <w:r>
        <w:t>преди</w:t>
      </w:r>
      <w:r>
        <w:t xml:space="preserve"> </w:t>
      </w:r>
      <w:r>
        <w:t>засипване</w:t>
      </w:r>
      <w:r>
        <w:t xml:space="preserve"> </w:t>
      </w:r>
      <w:r>
        <w:t>на</w:t>
      </w:r>
      <w:r>
        <w:t xml:space="preserve"> </w:t>
      </w:r>
      <w:r>
        <w:t>ново</w:t>
      </w:r>
      <w:r>
        <w:t>изградени</w:t>
      </w:r>
      <w:r>
        <w:t xml:space="preserve"> </w:t>
      </w:r>
      <w:r>
        <w:t>или</w:t>
      </w:r>
      <w:r>
        <w:t xml:space="preserve"> </w:t>
      </w:r>
      <w:r>
        <w:t>преустроени</w:t>
      </w:r>
      <w:r>
        <w:t xml:space="preserve"> </w:t>
      </w:r>
      <w:r>
        <w:t>подземни</w:t>
      </w:r>
      <w:r>
        <w:t xml:space="preserve"> </w:t>
      </w:r>
      <w:r>
        <w:t>проводи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заснемане</w:t>
      </w:r>
      <w:r>
        <w:t xml:space="preserve"> </w:t>
      </w:r>
      <w:r>
        <w:t>в</w:t>
      </w:r>
      <w:r>
        <w:t xml:space="preserve"> </w:t>
      </w:r>
      <w:r>
        <w:t>специализираните</w:t>
      </w:r>
      <w:r>
        <w:t xml:space="preserve"> </w:t>
      </w:r>
      <w:r>
        <w:t>карти</w:t>
      </w:r>
      <w:r>
        <w:t xml:space="preserve"> </w:t>
      </w:r>
      <w:r>
        <w:t>и</w:t>
      </w:r>
      <w:r>
        <w:t xml:space="preserve"> </w:t>
      </w:r>
      <w:r>
        <w:t>регистри</w:t>
      </w:r>
      <w:r>
        <w:t xml:space="preserve">, </w:t>
      </w:r>
      <w:r>
        <w:t>проектна</w:t>
      </w:r>
      <w:r>
        <w:t xml:space="preserve"> </w:t>
      </w:r>
      <w:r>
        <w:t>нивелета</w:t>
      </w:r>
      <w:r>
        <w:t xml:space="preserve"> </w:t>
      </w:r>
      <w:r>
        <w:t>с</w:t>
      </w:r>
      <w:r>
        <w:t xml:space="preserve"> </w:t>
      </w:r>
      <w:r>
        <w:t>възстановена</w:t>
      </w:r>
      <w:r>
        <w:t xml:space="preserve"> </w:t>
      </w:r>
      <w:r>
        <w:t>или</w:t>
      </w:r>
      <w:r>
        <w:t xml:space="preserve"> </w:t>
      </w:r>
      <w:r>
        <w:t>изпълнена</w:t>
      </w:r>
      <w:r>
        <w:t xml:space="preserve"> </w:t>
      </w:r>
      <w:r>
        <w:t>настилка</w:t>
      </w:r>
      <w:r>
        <w:t xml:space="preserve">) </w:t>
      </w:r>
      <w:r>
        <w:t>лицето</w:t>
      </w:r>
      <w:r>
        <w:t xml:space="preserve">, </w:t>
      </w:r>
      <w:r>
        <w:t>упражняващо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 xml:space="preserve">, </w:t>
      </w:r>
      <w:r>
        <w:t>или</w:t>
      </w:r>
      <w:r>
        <w:t xml:space="preserve"> </w:t>
      </w:r>
      <w:r>
        <w:t>техническият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строежите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14,</w:t>
      </w:r>
      <w:r>
        <w:t xml:space="preserve">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Камарата</w:t>
      </w:r>
      <w:r>
        <w:t xml:space="preserve"> </w:t>
      </w:r>
      <w:r>
        <w:t>на</w:t>
      </w:r>
      <w:r>
        <w:t xml:space="preserve"> </w:t>
      </w:r>
      <w:r>
        <w:t>строителите</w:t>
      </w:r>
      <w:r>
        <w:t xml:space="preserve"> </w:t>
      </w:r>
      <w:r>
        <w:t>е</w:t>
      </w:r>
      <w:r>
        <w:t xml:space="preserve"> </w:t>
      </w:r>
      <w:r>
        <w:t>длъжен</w:t>
      </w:r>
      <w:r>
        <w:t xml:space="preserve">, </w:t>
      </w:r>
      <w:r>
        <w:t>преди</w:t>
      </w:r>
      <w:r>
        <w:t xml:space="preserve"> </w:t>
      </w:r>
      <w:r>
        <w:t>да</w:t>
      </w:r>
      <w:r>
        <w:t xml:space="preserve"> </w:t>
      </w:r>
      <w:r>
        <w:t>разреши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следващите</w:t>
      </w:r>
      <w:r>
        <w:t xml:space="preserve"> </w:t>
      </w:r>
      <w:r>
        <w:t>ги</w:t>
      </w:r>
      <w:r>
        <w:t xml:space="preserve"> </w:t>
      </w:r>
      <w:r>
        <w:t>строителни</w:t>
      </w:r>
      <w:r>
        <w:t xml:space="preserve"> </w:t>
      </w:r>
      <w:r>
        <w:t>и</w:t>
      </w:r>
      <w:r>
        <w:t xml:space="preserve"> </w:t>
      </w:r>
      <w:r>
        <w:t>монтажни</w:t>
      </w:r>
      <w:r>
        <w:t xml:space="preserve"> </w:t>
      </w:r>
      <w:r>
        <w:t>работи</w:t>
      </w:r>
      <w:r>
        <w:t xml:space="preserve">, </w:t>
      </w:r>
      <w:r>
        <w:t>да</w:t>
      </w:r>
      <w:r>
        <w:t xml:space="preserve"> </w:t>
      </w:r>
      <w:r>
        <w:t>извърши</w:t>
      </w:r>
      <w:r>
        <w:t xml:space="preserve"> </w:t>
      </w:r>
      <w:r>
        <w:t>проверка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установи</w:t>
      </w:r>
      <w:r>
        <w:t xml:space="preserve"> </w:t>
      </w:r>
      <w:r>
        <w:t>съответствието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с</w:t>
      </w:r>
      <w:r>
        <w:t xml:space="preserve"> </w:t>
      </w:r>
      <w:r>
        <w:t>одобрените</w:t>
      </w:r>
      <w:r>
        <w:t xml:space="preserve"> </w:t>
      </w:r>
      <w:r>
        <w:t>инвестиционни</w:t>
      </w:r>
      <w:r>
        <w:t xml:space="preserve"> </w:t>
      </w:r>
      <w:r>
        <w:t>проекти</w:t>
      </w:r>
      <w:r>
        <w:t xml:space="preserve">,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и</w:t>
      </w:r>
      <w:r>
        <w:t xml:space="preserve"> </w:t>
      </w:r>
      <w:r>
        <w:t>прот</w:t>
      </w:r>
      <w:r>
        <w:t>окола</w:t>
      </w:r>
      <w:r>
        <w:t xml:space="preserve">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строителна</w:t>
      </w:r>
      <w:r>
        <w:t xml:space="preserve"> </w:t>
      </w:r>
      <w:r>
        <w:t>линия</w:t>
      </w:r>
      <w:r>
        <w:t xml:space="preserve"> </w:t>
      </w:r>
      <w:r>
        <w:t>и</w:t>
      </w:r>
      <w:r>
        <w:t xml:space="preserve"> </w:t>
      </w:r>
      <w:r>
        <w:t>ниво</w:t>
      </w:r>
      <w:r>
        <w:t xml:space="preserve">, </w:t>
      </w:r>
      <w:r>
        <w:t>като</w:t>
      </w:r>
      <w:r>
        <w:t xml:space="preserve"> </w:t>
      </w:r>
      <w:r>
        <w:t>при</w:t>
      </w:r>
      <w:r>
        <w:t xml:space="preserve"> </w:t>
      </w:r>
      <w:r>
        <w:t>ниво</w:t>
      </w:r>
      <w:r>
        <w:t xml:space="preserve"> </w:t>
      </w:r>
      <w:r>
        <w:t>изкоп</w:t>
      </w:r>
      <w:r>
        <w:t xml:space="preserve"> </w:t>
      </w:r>
      <w:r>
        <w:t>е</w:t>
      </w:r>
      <w:r>
        <w:t xml:space="preserve"> </w:t>
      </w:r>
      <w:r>
        <w:t>задължително</w:t>
      </w:r>
      <w:r>
        <w:t xml:space="preserve"> </w:t>
      </w:r>
      <w:r>
        <w:t>присъствието</w:t>
      </w:r>
      <w:r>
        <w:t xml:space="preserve"> </w:t>
      </w:r>
      <w:r>
        <w:t>на</w:t>
      </w:r>
      <w:r>
        <w:t xml:space="preserve"> </w:t>
      </w:r>
      <w:r>
        <w:t>извършилия</w:t>
      </w:r>
      <w:r>
        <w:t xml:space="preserve"> </w:t>
      </w:r>
      <w:r>
        <w:t>геоложкото</w:t>
      </w:r>
      <w:r>
        <w:t xml:space="preserve"> </w:t>
      </w:r>
      <w:r>
        <w:t>проучване</w:t>
      </w:r>
      <w:r>
        <w:t xml:space="preserve"> </w:t>
      </w:r>
      <w:r>
        <w:t>инженер</w:t>
      </w:r>
      <w:r>
        <w:t>-</w:t>
      </w:r>
      <w:r>
        <w:t>геолог</w:t>
      </w:r>
      <w:r>
        <w:t xml:space="preserve"> </w:t>
      </w:r>
      <w:r>
        <w:t>и</w:t>
      </w:r>
      <w:r>
        <w:t xml:space="preserve"> </w:t>
      </w:r>
      <w:r>
        <w:t>проектанта</w:t>
      </w:r>
      <w:r>
        <w:t xml:space="preserve"> </w:t>
      </w:r>
      <w:r>
        <w:t>на</w:t>
      </w:r>
      <w:r>
        <w:t xml:space="preserve"> </w:t>
      </w:r>
      <w:r>
        <w:t>конструктивната</w:t>
      </w:r>
      <w:r>
        <w:t xml:space="preserve"> </w:t>
      </w:r>
      <w:r>
        <w:t>част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Лицето</w:t>
      </w:r>
      <w:r>
        <w:t xml:space="preserve">, </w:t>
      </w:r>
      <w:r>
        <w:t>упражняващо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 xml:space="preserve">, </w:t>
      </w:r>
      <w:r>
        <w:t>или</w:t>
      </w:r>
      <w:r>
        <w:t xml:space="preserve"> </w:t>
      </w:r>
      <w:r>
        <w:t>техническият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строежите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Камарата</w:t>
      </w:r>
      <w:r>
        <w:t xml:space="preserve"> </w:t>
      </w:r>
      <w:r>
        <w:t>на</w:t>
      </w:r>
      <w:r>
        <w:t xml:space="preserve"> </w:t>
      </w:r>
      <w:r>
        <w:t>строителите</w:t>
      </w:r>
      <w:r>
        <w:t xml:space="preserve"> </w:t>
      </w:r>
      <w:r>
        <w:t>отразява</w:t>
      </w:r>
      <w:r>
        <w:t xml:space="preserve"> </w:t>
      </w:r>
      <w:r>
        <w:t>резултата</w:t>
      </w:r>
      <w:r>
        <w:t xml:space="preserve"> </w:t>
      </w:r>
      <w:r>
        <w:t>от</w:t>
      </w:r>
      <w:r>
        <w:t xml:space="preserve"> </w:t>
      </w:r>
      <w:r>
        <w:t>извършената</w:t>
      </w:r>
      <w:r>
        <w:t xml:space="preserve"> </w:t>
      </w:r>
      <w:r>
        <w:t>проверка</w:t>
      </w:r>
      <w:r>
        <w:t xml:space="preserve"> </w:t>
      </w:r>
      <w:r>
        <w:t>при</w:t>
      </w:r>
      <w:r>
        <w:t xml:space="preserve"> </w:t>
      </w:r>
      <w:r>
        <w:t>достигане</w:t>
      </w:r>
      <w:r>
        <w:t xml:space="preserve"> </w:t>
      </w:r>
      <w:r>
        <w:t>на</w:t>
      </w:r>
      <w:r>
        <w:t xml:space="preserve"> </w:t>
      </w:r>
      <w:r>
        <w:t>контролираните</w:t>
      </w:r>
      <w:r>
        <w:t xml:space="preserve"> </w:t>
      </w:r>
      <w:r>
        <w:t>нива</w:t>
      </w:r>
      <w:r>
        <w:t xml:space="preserve"> </w:t>
      </w:r>
      <w:r>
        <w:t>в</w:t>
      </w:r>
      <w:r>
        <w:t xml:space="preserve"> </w:t>
      </w:r>
      <w:r>
        <w:t>протокола</w:t>
      </w:r>
      <w:r>
        <w:t xml:space="preserve">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строителна</w:t>
      </w:r>
      <w:r>
        <w:t xml:space="preserve"> </w:t>
      </w:r>
      <w:r>
        <w:t>линия</w:t>
      </w:r>
      <w:r>
        <w:t xml:space="preserve"> </w:t>
      </w:r>
      <w:r>
        <w:t>и</w:t>
      </w:r>
      <w:r>
        <w:t xml:space="preserve"> </w:t>
      </w:r>
      <w:r>
        <w:t>ниво</w:t>
      </w:r>
      <w:r>
        <w:t xml:space="preserve">, </w:t>
      </w:r>
      <w:r>
        <w:t>включително</w:t>
      </w:r>
      <w:r>
        <w:t xml:space="preserve"> </w:t>
      </w:r>
      <w:r>
        <w:t>отбелязва</w:t>
      </w:r>
      <w:r>
        <w:t xml:space="preserve">, </w:t>
      </w:r>
      <w:r>
        <w:t>ч</w:t>
      </w:r>
      <w:r>
        <w:t>е</w:t>
      </w:r>
      <w:r>
        <w:t xml:space="preserve"> </w:t>
      </w:r>
      <w:r>
        <w:t>подземните</w:t>
      </w:r>
      <w:r>
        <w:t xml:space="preserve"> </w:t>
      </w:r>
      <w:r>
        <w:t>проводи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преди</w:t>
      </w:r>
      <w:r>
        <w:t xml:space="preserve"> </w:t>
      </w:r>
      <w:r>
        <w:t>засипването</w:t>
      </w:r>
      <w:r>
        <w:t xml:space="preserve"> </w:t>
      </w:r>
      <w:r>
        <w:t>им</w:t>
      </w:r>
      <w:r>
        <w:t xml:space="preserve"> </w:t>
      </w:r>
      <w:r>
        <w:t>са</w:t>
      </w:r>
      <w:r>
        <w:t xml:space="preserve"> </w:t>
      </w:r>
      <w:r>
        <w:t>отразени</w:t>
      </w:r>
      <w:r>
        <w:t xml:space="preserve"> </w:t>
      </w:r>
      <w:r>
        <w:t>в</w:t>
      </w:r>
      <w:r>
        <w:t xml:space="preserve"> </w:t>
      </w:r>
      <w:r>
        <w:t>специализираните</w:t>
      </w:r>
      <w:r>
        <w:t xml:space="preserve"> </w:t>
      </w:r>
      <w:r>
        <w:t>карти</w:t>
      </w:r>
      <w:r>
        <w:t xml:space="preserve"> </w:t>
      </w:r>
      <w:r>
        <w:t>и</w:t>
      </w:r>
      <w:r>
        <w:t xml:space="preserve"> </w:t>
      </w:r>
      <w:r>
        <w:t>регистри</w:t>
      </w:r>
      <w:r>
        <w:t xml:space="preserve">, </w:t>
      </w:r>
      <w:r>
        <w:t>и</w:t>
      </w:r>
      <w:r>
        <w:t xml:space="preserve"> </w:t>
      </w:r>
      <w:r>
        <w:t>в</w:t>
      </w:r>
      <w:r>
        <w:t xml:space="preserve"> </w:t>
      </w:r>
      <w:r>
        <w:t>тридневен</w:t>
      </w:r>
      <w:r>
        <w:t xml:space="preserve"> </w:t>
      </w:r>
      <w:r>
        <w:t>срок</w:t>
      </w:r>
      <w:r>
        <w:t xml:space="preserve"> </w:t>
      </w:r>
      <w:r>
        <w:t>изпраща</w:t>
      </w:r>
      <w:r>
        <w:t xml:space="preserve"> </w:t>
      </w:r>
      <w:r>
        <w:t>заверено</w:t>
      </w:r>
      <w:r>
        <w:t xml:space="preserve">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протокола</w:t>
      </w:r>
      <w:r>
        <w:t xml:space="preserve"> </w:t>
      </w:r>
      <w:r>
        <w:t>в</w:t>
      </w:r>
      <w:r>
        <w:t xml:space="preserve"> </w:t>
      </w:r>
      <w:r>
        <w:t>общината</w:t>
      </w:r>
      <w:r>
        <w:t xml:space="preserve"> (</w:t>
      </w:r>
      <w:r>
        <w:t>района</w:t>
      </w:r>
      <w:r>
        <w:t>).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В</w:t>
      </w:r>
      <w:r>
        <w:t xml:space="preserve"> </w:t>
      </w:r>
      <w:r>
        <w:t>тридневен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завършването</w:t>
      </w:r>
      <w:r>
        <w:t xml:space="preserve"> </w:t>
      </w:r>
      <w:r>
        <w:t>на</w:t>
      </w:r>
      <w:r>
        <w:t xml:space="preserve"> </w:t>
      </w:r>
      <w:r>
        <w:t>строи</w:t>
      </w:r>
      <w:r>
        <w:t>телните</w:t>
      </w:r>
      <w:r>
        <w:t xml:space="preserve"> </w:t>
      </w:r>
      <w:r>
        <w:t>и</w:t>
      </w:r>
      <w:r>
        <w:t xml:space="preserve"> </w:t>
      </w:r>
      <w:r>
        <w:t>монтажните</w:t>
      </w:r>
      <w:r>
        <w:t xml:space="preserve"> </w:t>
      </w:r>
      <w:r>
        <w:t>работи</w:t>
      </w:r>
      <w:r>
        <w:t xml:space="preserve"> </w:t>
      </w:r>
      <w:r>
        <w:t>по</w:t>
      </w:r>
      <w:r>
        <w:t xml:space="preserve"> </w:t>
      </w:r>
      <w:r>
        <w:t>фундаментите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лицето</w:t>
      </w:r>
      <w:r>
        <w:t xml:space="preserve">, </w:t>
      </w:r>
      <w:r>
        <w:t>упражняващо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 xml:space="preserve">,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техническия</w:t>
      </w:r>
      <w:r>
        <w:t xml:space="preserve"> </w:t>
      </w:r>
      <w:r>
        <w:t>ръководител</w:t>
      </w:r>
      <w:r>
        <w:t xml:space="preserve"> </w:t>
      </w:r>
      <w:r>
        <w:t>за</w:t>
      </w:r>
      <w:r>
        <w:t xml:space="preserve"> </w:t>
      </w:r>
      <w:r>
        <w:t>строежите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Камарата</w:t>
      </w:r>
      <w:r>
        <w:t xml:space="preserve"> </w:t>
      </w:r>
      <w:r>
        <w:t>на</w:t>
      </w:r>
      <w:r>
        <w:t xml:space="preserve"> </w:t>
      </w:r>
      <w:r>
        <w:t>строителите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(</w:t>
      </w:r>
      <w:r>
        <w:t>районната</w:t>
      </w:r>
      <w:r>
        <w:t xml:space="preserve">) </w:t>
      </w:r>
      <w:r>
        <w:t>администр</w:t>
      </w:r>
      <w:r>
        <w:t>ация</w:t>
      </w:r>
      <w:r>
        <w:t xml:space="preserve"> </w:t>
      </w:r>
      <w:r>
        <w:t>извършва</w:t>
      </w:r>
      <w:r>
        <w:t xml:space="preserve"> </w:t>
      </w:r>
      <w:r>
        <w:t>проверка</w:t>
      </w:r>
      <w:r>
        <w:t xml:space="preserve">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съответствието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с</w:t>
      </w:r>
      <w:r>
        <w:t xml:space="preserve"> </w:t>
      </w:r>
      <w:r>
        <w:t>издадените</w:t>
      </w:r>
      <w:r>
        <w:t xml:space="preserve"> </w:t>
      </w:r>
      <w:r>
        <w:t>строителни</w:t>
      </w:r>
      <w:r>
        <w:t xml:space="preserve"> </w:t>
      </w:r>
      <w:r>
        <w:t>книжа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 xml:space="preserve">, </w:t>
      </w:r>
      <w:r>
        <w:t>че</w:t>
      </w:r>
      <w:r>
        <w:t xml:space="preserve"> </w:t>
      </w:r>
      <w:r>
        <w:t>подробният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е</w:t>
      </w:r>
      <w:r>
        <w:t xml:space="preserve"> </w:t>
      </w:r>
      <w:r>
        <w:t>приложен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застрояването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 xml:space="preserve">(4)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при</w:t>
      </w:r>
      <w:r>
        <w:t xml:space="preserve"> </w:t>
      </w:r>
      <w:r>
        <w:t>проверката</w:t>
      </w:r>
      <w:r>
        <w:t xml:space="preserve"> </w:t>
      </w:r>
      <w:r>
        <w:t>на</w:t>
      </w:r>
      <w:r>
        <w:t xml:space="preserve"> </w:t>
      </w:r>
      <w:r>
        <w:t>достигнатите</w:t>
      </w:r>
      <w:r>
        <w:t xml:space="preserve"> </w:t>
      </w:r>
      <w:r>
        <w:t>проектни</w:t>
      </w:r>
      <w:r>
        <w:t xml:space="preserve"> </w:t>
      </w:r>
      <w:r>
        <w:t>нива</w:t>
      </w:r>
      <w:r>
        <w:t xml:space="preserve"> </w:t>
      </w:r>
      <w:r>
        <w:t>се</w:t>
      </w:r>
      <w:r>
        <w:t xml:space="preserve"> </w:t>
      </w:r>
      <w:r>
        <w:t>установят</w:t>
      </w:r>
      <w:r>
        <w:t xml:space="preserve"> </w:t>
      </w:r>
      <w:r>
        <w:t>същ</w:t>
      </w:r>
      <w:r>
        <w:t>ествени</w:t>
      </w:r>
      <w:r>
        <w:t xml:space="preserve"> </w:t>
      </w:r>
      <w:r>
        <w:t>отклонения</w:t>
      </w:r>
      <w:r>
        <w:t xml:space="preserve"> </w:t>
      </w:r>
      <w:r>
        <w:t>от</w:t>
      </w:r>
      <w:r>
        <w:t xml:space="preserve"> </w:t>
      </w:r>
      <w:r>
        <w:t>строителните</w:t>
      </w:r>
      <w:r>
        <w:t xml:space="preserve"> </w:t>
      </w:r>
      <w:r>
        <w:t>книжа</w:t>
      </w:r>
      <w:r>
        <w:t xml:space="preserve">, </w:t>
      </w:r>
      <w:r>
        <w:t>лицето</w:t>
      </w:r>
      <w:r>
        <w:t xml:space="preserve">, </w:t>
      </w:r>
      <w:r>
        <w:t>упражняващо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 xml:space="preserve">, </w:t>
      </w:r>
      <w:r>
        <w:t>спира</w:t>
      </w:r>
      <w:r>
        <w:t xml:space="preserve"> </w:t>
      </w:r>
      <w:r>
        <w:t>строителството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, </w:t>
      </w:r>
      <w:r>
        <w:t>която</w:t>
      </w:r>
      <w:r>
        <w:t xml:space="preserve"> </w:t>
      </w:r>
      <w:r>
        <w:t>вписва</w:t>
      </w:r>
      <w:r>
        <w:t xml:space="preserve"> </w:t>
      </w:r>
      <w:r>
        <w:t>в</w:t>
      </w:r>
      <w:r>
        <w:t xml:space="preserve"> </w:t>
      </w:r>
      <w:r>
        <w:t>заповедната</w:t>
      </w:r>
      <w:r>
        <w:t xml:space="preserve"> </w:t>
      </w:r>
      <w:r>
        <w:t>книга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, </w:t>
      </w:r>
      <w:r>
        <w:t>и</w:t>
      </w:r>
      <w:r>
        <w:t xml:space="preserve"> </w:t>
      </w:r>
      <w:r>
        <w:t>съставя</w:t>
      </w:r>
      <w:r>
        <w:t xml:space="preserve"> </w:t>
      </w:r>
      <w:r>
        <w:t>протокол</w:t>
      </w:r>
      <w:r>
        <w:t xml:space="preserve"> </w:t>
      </w:r>
      <w:r>
        <w:t>за</w:t>
      </w:r>
      <w:r>
        <w:t xml:space="preserve"> </w:t>
      </w:r>
      <w:r>
        <w:t>установените</w:t>
      </w:r>
      <w:r>
        <w:t xml:space="preserve"> </w:t>
      </w:r>
      <w:r>
        <w:t>отклонения</w:t>
      </w:r>
      <w:r>
        <w:t xml:space="preserve">, </w:t>
      </w:r>
      <w:r>
        <w:t>който</w:t>
      </w:r>
      <w:r>
        <w:t xml:space="preserve"> </w:t>
      </w:r>
      <w:r>
        <w:t>в</w:t>
      </w:r>
      <w:r>
        <w:t xml:space="preserve"> </w:t>
      </w:r>
      <w:r>
        <w:t>тридневен</w:t>
      </w:r>
      <w:r>
        <w:t xml:space="preserve"> </w:t>
      </w:r>
      <w:r>
        <w:t>срок</w:t>
      </w:r>
      <w:r>
        <w:t xml:space="preserve"> </w:t>
      </w:r>
      <w:r>
        <w:t>изпраща</w:t>
      </w:r>
      <w:r>
        <w:t xml:space="preserve"> </w:t>
      </w:r>
      <w:r>
        <w:t>в</w:t>
      </w:r>
      <w:r>
        <w:t xml:space="preserve"> </w:t>
      </w:r>
      <w:r>
        <w:t>регионалната</w:t>
      </w:r>
      <w:r>
        <w:t xml:space="preserve"> </w:t>
      </w:r>
      <w:r>
        <w:t>дир</w:t>
      </w:r>
      <w:r>
        <w:t>екция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1.11.2015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За</w:t>
      </w:r>
      <w:r>
        <w:t xml:space="preserve"> </w:t>
      </w:r>
      <w:r>
        <w:t>специалните</w:t>
      </w:r>
      <w:r>
        <w:t xml:space="preserve"> </w:t>
      </w:r>
      <w:r>
        <w:t>обекти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отбраната</w:t>
      </w:r>
      <w:r>
        <w:t xml:space="preserve"> </w:t>
      </w:r>
      <w:r>
        <w:t>и</w:t>
      </w:r>
      <w:r>
        <w:t xml:space="preserve"> </w:t>
      </w:r>
      <w:r>
        <w:t>сигурността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 xml:space="preserve">, </w:t>
      </w:r>
      <w:r>
        <w:t>действията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1 - 4 </w:t>
      </w:r>
      <w:r>
        <w:t>се</w:t>
      </w:r>
      <w:r>
        <w:t xml:space="preserve"> </w:t>
      </w:r>
      <w:r>
        <w:t>извършва</w:t>
      </w:r>
      <w:r>
        <w:t>т</w:t>
      </w:r>
      <w:r>
        <w:t xml:space="preserve"> </w:t>
      </w:r>
      <w:r>
        <w:t>от</w:t>
      </w:r>
      <w:r>
        <w:t xml:space="preserve"> </w:t>
      </w:r>
      <w:r>
        <w:t>лица</w:t>
      </w:r>
      <w:r>
        <w:t xml:space="preserve">,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отбраната</w:t>
      </w:r>
      <w:r>
        <w:t xml:space="preserve">, </w:t>
      </w:r>
      <w:r>
        <w:t>съответно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, </w:t>
      </w:r>
      <w:r>
        <w:t>от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Национална</w:t>
      </w:r>
      <w:r>
        <w:t xml:space="preserve"> </w:t>
      </w:r>
      <w:r>
        <w:t>сигурност</w:t>
      </w:r>
      <w:r>
        <w:t xml:space="preserve">", </w:t>
      </w:r>
      <w:r>
        <w:t>от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Разузнаване</w:t>
      </w:r>
      <w:r>
        <w:t xml:space="preserve">"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Технически</w:t>
      </w:r>
      <w:r>
        <w:t xml:space="preserve"> </w:t>
      </w:r>
      <w:r>
        <w:t>операции</w:t>
      </w:r>
      <w:r>
        <w:t>".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II</w:t>
      </w:r>
      <w:r>
        <w:rPr>
          <w:b/>
          <w:sz w:val="36"/>
        </w:rPr>
        <w:br/>
      </w:r>
      <w:r>
        <w:rPr>
          <w:b/>
          <w:sz w:val="36"/>
        </w:rPr>
        <w:t>Участници</w:t>
      </w:r>
      <w:r>
        <w:rPr>
          <w:b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строителството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взаимоотношенията</w:t>
      </w:r>
      <w:r>
        <w:rPr>
          <w:b/>
          <w:sz w:val="36"/>
        </w:rPr>
        <w:t xml:space="preserve"> </w:t>
      </w:r>
      <w:r>
        <w:rPr>
          <w:b/>
          <w:sz w:val="36"/>
        </w:rPr>
        <w:t>между</w:t>
      </w:r>
      <w:r>
        <w:rPr>
          <w:b/>
          <w:sz w:val="36"/>
        </w:rPr>
        <w:t xml:space="preserve"> </w:t>
      </w:r>
      <w:r>
        <w:rPr>
          <w:b/>
          <w:sz w:val="36"/>
        </w:rPr>
        <w:t>тях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160.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43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(1) </w:t>
      </w:r>
      <w:r>
        <w:t>Участници</w:t>
      </w:r>
      <w:r>
        <w:t xml:space="preserve"> </w:t>
      </w:r>
      <w:r>
        <w:t>в</w:t>
      </w:r>
      <w:r>
        <w:t xml:space="preserve"> </w:t>
      </w:r>
      <w:r>
        <w:t>процеса</w:t>
      </w:r>
      <w:r>
        <w:t xml:space="preserve"> </w:t>
      </w:r>
      <w:r>
        <w:t>на</w:t>
      </w:r>
      <w:r>
        <w:t xml:space="preserve"> </w:t>
      </w:r>
      <w:r>
        <w:t>строителството</w:t>
      </w:r>
      <w:r>
        <w:t xml:space="preserve"> </w:t>
      </w:r>
      <w:r>
        <w:t>са</w:t>
      </w:r>
      <w:r>
        <w:t xml:space="preserve"> </w:t>
      </w:r>
      <w:r>
        <w:t>възложителят</w:t>
      </w:r>
      <w:r>
        <w:t xml:space="preserve">, </w:t>
      </w:r>
      <w:r>
        <w:t>строителят</w:t>
      </w:r>
      <w:r>
        <w:t xml:space="preserve">, </w:t>
      </w:r>
      <w:r>
        <w:t>проектантът</w:t>
      </w:r>
      <w:r>
        <w:t xml:space="preserve">, </w:t>
      </w:r>
      <w:r>
        <w:t>консултантът</w:t>
      </w:r>
      <w:r>
        <w:t xml:space="preserve">, </w:t>
      </w:r>
      <w:r>
        <w:t>физическото</w:t>
      </w:r>
      <w:r>
        <w:t xml:space="preserve"> </w:t>
      </w:r>
      <w:r>
        <w:t>лице</w:t>
      </w:r>
      <w:r>
        <w:t xml:space="preserve">, </w:t>
      </w:r>
      <w:r>
        <w:t>упр</w:t>
      </w:r>
      <w:r>
        <w:t>ажняващо</w:t>
      </w:r>
      <w:r>
        <w:t xml:space="preserve"> </w:t>
      </w:r>
      <w:r>
        <w:t>технически</w:t>
      </w:r>
      <w:r>
        <w:t xml:space="preserve"> </w:t>
      </w:r>
      <w:r>
        <w:t>контрол</w:t>
      </w:r>
      <w:r>
        <w:t xml:space="preserve"> </w:t>
      </w:r>
      <w:r>
        <w:t>за</w:t>
      </w:r>
      <w:r>
        <w:t xml:space="preserve"> </w:t>
      </w:r>
      <w:r>
        <w:t>част</w:t>
      </w:r>
      <w:r>
        <w:t xml:space="preserve"> "</w:t>
      </w:r>
      <w:r>
        <w:t>Конструктивна</w:t>
      </w:r>
      <w:r>
        <w:t xml:space="preserve">", </w:t>
      </w:r>
      <w:r>
        <w:t>техническият</w:t>
      </w:r>
      <w:r>
        <w:t xml:space="preserve"> </w:t>
      </w:r>
      <w:r>
        <w:t>ръководител</w:t>
      </w:r>
      <w:r>
        <w:t xml:space="preserve"> </w:t>
      </w:r>
      <w:r>
        <w:t>и</w:t>
      </w:r>
      <w:r>
        <w:t xml:space="preserve"> </w:t>
      </w:r>
      <w:r>
        <w:t>доставчикът</w:t>
      </w:r>
      <w:r>
        <w:t xml:space="preserve"> </w:t>
      </w:r>
      <w:r>
        <w:t>на</w:t>
      </w:r>
      <w:r>
        <w:t xml:space="preserve"> </w:t>
      </w:r>
      <w:r>
        <w:t>машини</w:t>
      </w:r>
      <w:r>
        <w:t xml:space="preserve">, </w:t>
      </w:r>
      <w:r>
        <w:t>съоръжения</w:t>
      </w:r>
      <w:r>
        <w:t xml:space="preserve"> </w:t>
      </w:r>
      <w:r>
        <w:t>и</w:t>
      </w:r>
      <w:r>
        <w:t xml:space="preserve"> </w:t>
      </w:r>
      <w:r>
        <w:t>технологично</w:t>
      </w:r>
      <w:r>
        <w:t xml:space="preserve"> </w:t>
      </w:r>
      <w:r>
        <w:t>оборудване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Взаимоотношенията</w:t>
      </w:r>
      <w:r>
        <w:t xml:space="preserve"> </w:t>
      </w:r>
      <w:r>
        <w:t>между</w:t>
      </w:r>
      <w:r>
        <w:t xml:space="preserve"> </w:t>
      </w:r>
      <w:r>
        <w:t>участниците</w:t>
      </w:r>
      <w:r>
        <w:t xml:space="preserve"> </w:t>
      </w:r>
      <w:r>
        <w:t>в</w:t>
      </w:r>
      <w:r>
        <w:t xml:space="preserve"> </w:t>
      </w:r>
      <w:r>
        <w:t>строителството</w:t>
      </w:r>
      <w:r>
        <w:t xml:space="preserve"> </w:t>
      </w:r>
      <w:r>
        <w:t>се</w:t>
      </w:r>
      <w:r>
        <w:t xml:space="preserve"> </w:t>
      </w:r>
      <w:r>
        <w:t>уреждат</w:t>
      </w:r>
      <w:r>
        <w:t xml:space="preserve"> </w:t>
      </w:r>
      <w:r>
        <w:t>с</w:t>
      </w:r>
      <w:r>
        <w:t xml:space="preserve"> </w:t>
      </w:r>
      <w:r>
        <w:t>писмени</w:t>
      </w:r>
      <w:r>
        <w:t xml:space="preserve"> </w:t>
      </w:r>
      <w:r>
        <w:t>договори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66 </w:t>
      </w:r>
      <w:r>
        <w:t>от</w:t>
      </w:r>
      <w:r>
        <w:t xml:space="preserve"> 2</w:t>
      </w:r>
      <w:r>
        <w:t xml:space="preserve">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.)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нормалното</w:t>
      </w:r>
      <w:r>
        <w:t xml:space="preserve"> </w:t>
      </w:r>
      <w:r>
        <w:t>функциониране</w:t>
      </w:r>
      <w:r>
        <w:t xml:space="preserve"> </w:t>
      </w:r>
      <w:r>
        <w:t>и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завършените</w:t>
      </w:r>
      <w:r>
        <w:t xml:space="preserve"> </w:t>
      </w:r>
      <w:r>
        <w:t>строителни</w:t>
      </w:r>
      <w:r>
        <w:t xml:space="preserve"> </w:t>
      </w:r>
      <w:r>
        <w:t>обекти</w:t>
      </w:r>
      <w:r>
        <w:t xml:space="preserve"> </w:t>
      </w:r>
      <w:r>
        <w:t>и</w:t>
      </w:r>
      <w:r>
        <w:t xml:space="preserve"> </w:t>
      </w:r>
      <w:r>
        <w:t>отстраняване</w:t>
      </w:r>
      <w:r>
        <w:t xml:space="preserve"> </w:t>
      </w:r>
      <w:r>
        <w:t>на</w:t>
      </w:r>
      <w:r>
        <w:t xml:space="preserve"> </w:t>
      </w:r>
      <w:r>
        <w:t>скритите</w:t>
      </w:r>
      <w:r>
        <w:t xml:space="preserve"> </w:t>
      </w:r>
      <w:r>
        <w:t>дефекти</w:t>
      </w:r>
      <w:r>
        <w:t xml:space="preserve"> </w:t>
      </w:r>
      <w:r>
        <w:t>след</w:t>
      </w:r>
      <w:r>
        <w:t xml:space="preserve"> </w:t>
      </w:r>
      <w:r>
        <w:t>приемането</w:t>
      </w:r>
      <w:r>
        <w:t xml:space="preserve"> </w:t>
      </w:r>
      <w:r>
        <w:t>им</w:t>
      </w:r>
      <w:r>
        <w:t xml:space="preserve"> </w:t>
      </w:r>
      <w:r>
        <w:t>и</w:t>
      </w:r>
      <w:r>
        <w:t xml:space="preserve"> </w:t>
      </w:r>
      <w:r>
        <w:t>въвеждане</w:t>
      </w:r>
      <w:r>
        <w:t xml:space="preserve"> </w:t>
      </w:r>
      <w:r>
        <w:t>в</w:t>
      </w:r>
      <w:r>
        <w:t xml:space="preserve"> </w:t>
      </w:r>
      <w:r>
        <w:t>експлоатация</w:t>
      </w:r>
      <w:r>
        <w:t xml:space="preserve"> (</w:t>
      </w:r>
      <w:r>
        <w:t>ползване</w:t>
      </w:r>
      <w:r>
        <w:t xml:space="preserve">) </w:t>
      </w:r>
      <w:r>
        <w:t>с</w:t>
      </w:r>
      <w:r>
        <w:t xml:space="preserve"> </w:t>
      </w:r>
      <w:r>
        <w:t>н</w:t>
      </w:r>
      <w:r>
        <w:t>аредба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минимални</w:t>
      </w:r>
      <w:r>
        <w:t xml:space="preserve"> </w:t>
      </w:r>
      <w:r>
        <w:t>гаранционни</w:t>
      </w:r>
      <w:r>
        <w:t xml:space="preserve"> </w:t>
      </w:r>
      <w:r>
        <w:t>срокове</w:t>
      </w:r>
      <w:r>
        <w:t xml:space="preserve"> </w:t>
      </w:r>
      <w:r>
        <w:t>за</w:t>
      </w:r>
      <w:r>
        <w:t xml:space="preserve"> </w:t>
      </w:r>
      <w:r>
        <w:t>изпълнени</w:t>
      </w:r>
      <w:r>
        <w:t xml:space="preserve"> </w:t>
      </w:r>
      <w:r>
        <w:t>строителни</w:t>
      </w:r>
      <w:r>
        <w:t xml:space="preserve"> </w:t>
      </w:r>
      <w:r>
        <w:t>и</w:t>
      </w:r>
      <w:r>
        <w:t xml:space="preserve"> </w:t>
      </w:r>
      <w:r>
        <w:t>монтажни</w:t>
      </w:r>
      <w:r>
        <w:t xml:space="preserve"> </w:t>
      </w:r>
      <w:r>
        <w:t>работи</w:t>
      </w:r>
      <w:r>
        <w:t xml:space="preserve">, </w:t>
      </w:r>
      <w:r>
        <w:t>съоръжения</w:t>
      </w:r>
      <w:r>
        <w:t xml:space="preserve"> </w:t>
      </w:r>
      <w:r>
        <w:t>и</w:t>
      </w:r>
      <w:r>
        <w:t xml:space="preserve"> </w:t>
      </w:r>
      <w:r>
        <w:t>строителни</w:t>
      </w:r>
      <w:r>
        <w:t xml:space="preserve"> </w:t>
      </w:r>
      <w:r>
        <w:t>обекти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Гаранционните</w:t>
      </w:r>
      <w:r>
        <w:t xml:space="preserve"> </w:t>
      </w:r>
      <w:r>
        <w:t>срокове</w:t>
      </w:r>
      <w:r>
        <w:t xml:space="preserve"> </w:t>
      </w:r>
      <w:r>
        <w:t>за</w:t>
      </w:r>
      <w:r>
        <w:t xml:space="preserve"> </w:t>
      </w:r>
      <w:r>
        <w:t>изпълнени</w:t>
      </w:r>
      <w:r>
        <w:t xml:space="preserve"> </w:t>
      </w:r>
      <w:r>
        <w:t>строителни</w:t>
      </w:r>
      <w:r>
        <w:t xml:space="preserve"> </w:t>
      </w:r>
      <w:r>
        <w:t>и</w:t>
      </w:r>
      <w:r>
        <w:t xml:space="preserve"> </w:t>
      </w:r>
      <w:r>
        <w:t>монтажни</w:t>
      </w:r>
      <w:r>
        <w:t xml:space="preserve"> </w:t>
      </w:r>
      <w:r>
        <w:t>работи</w:t>
      </w:r>
      <w:r>
        <w:t xml:space="preserve">, </w:t>
      </w:r>
      <w:r>
        <w:t>съор</w:t>
      </w:r>
      <w:r>
        <w:t>ъжения</w:t>
      </w:r>
      <w:r>
        <w:t xml:space="preserve"> </w:t>
      </w:r>
      <w:r>
        <w:t>и</w:t>
      </w:r>
      <w:r>
        <w:t xml:space="preserve"> </w:t>
      </w:r>
      <w:r>
        <w:t>строителни</w:t>
      </w:r>
      <w:r>
        <w:t xml:space="preserve"> </w:t>
      </w:r>
      <w:r>
        <w:t>обекти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договора</w:t>
      </w:r>
      <w:r>
        <w:t xml:space="preserve"> </w:t>
      </w:r>
      <w:r>
        <w:t>между</w:t>
      </w:r>
      <w:r>
        <w:t xml:space="preserve"> </w:t>
      </w:r>
      <w:r>
        <w:t>възложителя</w:t>
      </w:r>
      <w:r>
        <w:t xml:space="preserve"> </w:t>
      </w:r>
      <w:r>
        <w:t>и</w:t>
      </w:r>
      <w:r>
        <w:t xml:space="preserve"> </w:t>
      </w:r>
      <w:r>
        <w:t>изпълнителя</w:t>
      </w:r>
      <w:r>
        <w:t xml:space="preserve"> </w:t>
      </w:r>
      <w:r>
        <w:t>за</w:t>
      </w:r>
      <w:r>
        <w:t xml:space="preserve"> </w:t>
      </w:r>
      <w:r>
        <w:t>съответния</w:t>
      </w:r>
      <w:r>
        <w:t xml:space="preserve"> </w:t>
      </w:r>
      <w:r>
        <w:t>строителен</w:t>
      </w:r>
      <w:r>
        <w:t xml:space="preserve"> </w:t>
      </w:r>
      <w:r>
        <w:t>обект</w:t>
      </w:r>
      <w:r>
        <w:t xml:space="preserve">. </w:t>
      </w:r>
      <w:r>
        <w:t>Те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по</w:t>
      </w:r>
      <w:r>
        <w:t>-</w:t>
      </w:r>
      <w:r>
        <w:t>малки</w:t>
      </w:r>
      <w:r>
        <w:t xml:space="preserve"> </w:t>
      </w:r>
      <w:r>
        <w:t>от</w:t>
      </w:r>
      <w:r>
        <w:t xml:space="preserve"> </w:t>
      </w:r>
      <w:r>
        <w:t>минималните</w:t>
      </w:r>
      <w:r>
        <w:t xml:space="preserve"> </w:t>
      </w:r>
      <w:r>
        <w:t>срокове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3.</w:t>
      </w:r>
    </w:p>
    <w:p w:rsidR="00000000" w:rsidRDefault="00451F33">
      <w:pPr>
        <w:autoSpaceDE w:val="0"/>
        <w:autoSpaceDN w:val="0"/>
        <w:adjustRightInd w:val="0"/>
      </w:pPr>
      <w:r>
        <w:t xml:space="preserve">(5) </w:t>
      </w:r>
      <w:r>
        <w:t>Гаранционните</w:t>
      </w:r>
      <w:r>
        <w:t xml:space="preserve"> </w:t>
      </w:r>
      <w:r>
        <w:t>срокове</w:t>
      </w:r>
      <w:r>
        <w:t xml:space="preserve"> </w:t>
      </w:r>
      <w:r>
        <w:t>текат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въвеждане</w:t>
      </w:r>
      <w:r>
        <w:t xml:space="preserve"> </w:t>
      </w:r>
      <w:r>
        <w:t>н</w:t>
      </w:r>
      <w:r>
        <w:t>а</w:t>
      </w:r>
      <w:r>
        <w:t xml:space="preserve"> </w:t>
      </w:r>
      <w:r>
        <w:t>строителния</w:t>
      </w:r>
      <w:r>
        <w:t xml:space="preserve"> </w:t>
      </w:r>
      <w:r>
        <w:t>обект</w:t>
      </w:r>
      <w:r>
        <w:t xml:space="preserve"> </w:t>
      </w:r>
      <w:r>
        <w:t>в</w:t>
      </w:r>
      <w:r>
        <w:t xml:space="preserve"> </w:t>
      </w:r>
      <w:r>
        <w:t>експлоатация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161.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87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Възложител</w:t>
      </w:r>
      <w:r>
        <w:t xml:space="preserve"> </w:t>
      </w:r>
      <w:r>
        <w:t>е</w:t>
      </w:r>
      <w:r>
        <w:t xml:space="preserve"> </w:t>
      </w:r>
      <w:r>
        <w:t>собственикът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, </w:t>
      </w:r>
      <w:r>
        <w:t>лицето</w:t>
      </w:r>
      <w:r>
        <w:t xml:space="preserve">, </w:t>
      </w:r>
      <w:r>
        <w:t>на</w:t>
      </w:r>
      <w:r>
        <w:t xml:space="preserve">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учредено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 </w:t>
      </w:r>
      <w:r>
        <w:t>в</w:t>
      </w:r>
      <w:r>
        <w:t xml:space="preserve"> </w:t>
      </w:r>
      <w:r>
        <w:t>чужд</w:t>
      </w:r>
      <w:r>
        <w:t xml:space="preserve"> </w:t>
      </w:r>
      <w:r>
        <w:t>имот</w:t>
      </w:r>
      <w:r>
        <w:t xml:space="preserve">, </w:t>
      </w:r>
      <w:r>
        <w:t>и</w:t>
      </w:r>
      <w:r>
        <w:t xml:space="preserve"> </w:t>
      </w:r>
      <w:r>
        <w:t>лицето</w:t>
      </w:r>
      <w:r>
        <w:t xml:space="preserve">, </w:t>
      </w:r>
      <w:r>
        <w:t>което</w:t>
      </w:r>
      <w:r>
        <w:t xml:space="preserve"> </w:t>
      </w:r>
      <w:r>
        <w:t>има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строи</w:t>
      </w:r>
      <w:r>
        <w:t xml:space="preserve"> </w:t>
      </w:r>
      <w:r>
        <w:t>в</w:t>
      </w:r>
      <w:r>
        <w:t xml:space="preserve"> </w:t>
      </w:r>
      <w:r>
        <w:t>чужд</w:t>
      </w:r>
      <w:r>
        <w:t xml:space="preserve"> </w:t>
      </w:r>
      <w:r>
        <w:t>имот</w:t>
      </w:r>
      <w:r>
        <w:t xml:space="preserve"> </w:t>
      </w:r>
      <w:r>
        <w:t>по</w:t>
      </w:r>
      <w:r>
        <w:t xml:space="preserve"> </w:t>
      </w:r>
      <w:r>
        <w:t>силата</w:t>
      </w:r>
      <w:r>
        <w:t xml:space="preserve"> </w:t>
      </w:r>
      <w:r>
        <w:t>на</w:t>
      </w:r>
      <w:r>
        <w:t xml:space="preserve"> </w:t>
      </w:r>
      <w:r>
        <w:t>зако</w:t>
      </w:r>
      <w:r>
        <w:t>н</w:t>
      </w:r>
      <w:r>
        <w:t xml:space="preserve">. </w:t>
      </w:r>
      <w:r>
        <w:t>Възложителят</w:t>
      </w:r>
      <w:r>
        <w:t xml:space="preserve"> </w:t>
      </w:r>
      <w:r>
        <w:t>или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лице</w:t>
      </w:r>
      <w:r>
        <w:t xml:space="preserve"> </w:t>
      </w:r>
      <w:r>
        <w:t>осигурява</w:t>
      </w:r>
      <w:r>
        <w:t xml:space="preserve"> </w:t>
      </w:r>
      <w:r>
        <w:t>всичко</w:t>
      </w:r>
      <w:r>
        <w:t xml:space="preserve"> </w:t>
      </w:r>
      <w:r>
        <w:t>необходимо</w:t>
      </w:r>
      <w:r>
        <w:t xml:space="preserve"> </w:t>
      </w:r>
      <w:r>
        <w:t>за</w:t>
      </w:r>
      <w:r>
        <w:t xml:space="preserve"> </w:t>
      </w:r>
      <w:r>
        <w:t>започване</w:t>
      </w:r>
      <w:r>
        <w:t xml:space="preserve"> </w:t>
      </w:r>
      <w:r>
        <w:t>на</w:t>
      </w:r>
      <w:r>
        <w:t xml:space="preserve"> </w:t>
      </w:r>
      <w:r>
        <w:t>строителството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.). 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1.01.2018 </w:t>
      </w:r>
      <w:r>
        <w:t>г</w:t>
      </w:r>
      <w:r>
        <w:t>.).</w:t>
      </w:r>
    </w:p>
    <w:p w:rsidR="00000000" w:rsidRDefault="00451F33">
      <w:pPr>
        <w:autoSpaceDE w:val="0"/>
        <w:autoSpaceDN w:val="0"/>
        <w:adjustRightInd w:val="0"/>
      </w:pPr>
      <w:r>
        <w:t>(4)</w:t>
      </w:r>
      <w:r>
        <w:t xml:space="preserve">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Възложителят</w:t>
      </w:r>
      <w:r>
        <w:t xml:space="preserve"> </w:t>
      </w:r>
      <w:r>
        <w:t>носи</w:t>
      </w:r>
      <w:r>
        <w:t xml:space="preserve"> </w:t>
      </w:r>
      <w:r>
        <w:t>отговорност</w:t>
      </w:r>
      <w:r>
        <w:t xml:space="preserve"> </w:t>
      </w:r>
      <w:r>
        <w:t>за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необходимите</w:t>
      </w:r>
      <w:r>
        <w:t xml:space="preserve"> </w:t>
      </w:r>
      <w:r>
        <w:t>документи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142, </w:t>
      </w:r>
      <w:r>
        <w:t>ал</w:t>
      </w:r>
      <w:r>
        <w:t xml:space="preserve">. 5, </w:t>
      </w:r>
      <w:r>
        <w:t>т</w:t>
      </w:r>
      <w:r>
        <w:t xml:space="preserve">. 7 </w:t>
      </w:r>
      <w:r>
        <w:t>и</w:t>
      </w:r>
      <w:r>
        <w:t xml:space="preserve"> 8 </w:t>
      </w:r>
      <w:r>
        <w:t>и</w:t>
      </w:r>
      <w:r>
        <w:t xml:space="preserve"> </w:t>
      </w:r>
      <w:r>
        <w:t>предоставянето</w:t>
      </w:r>
      <w:r>
        <w:t xml:space="preserve"> </w:t>
      </w:r>
      <w:r>
        <w:t>им</w:t>
      </w:r>
      <w:r>
        <w:t xml:space="preserve"> </w:t>
      </w:r>
      <w:r>
        <w:t>на</w:t>
      </w:r>
      <w:r>
        <w:t xml:space="preserve"> </w:t>
      </w:r>
      <w:r>
        <w:t>проектанта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лицето</w:t>
      </w:r>
      <w:r>
        <w:t xml:space="preserve">, </w:t>
      </w:r>
      <w:r>
        <w:t>извършващо</w:t>
      </w:r>
      <w:r>
        <w:t xml:space="preserve"> </w:t>
      </w:r>
      <w:r>
        <w:t>оценка</w:t>
      </w:r>
      <w:r>
        <w:t xml:space="preserve"> </w:t>
      </w:r>
      <w:r>
        <w:t>за</w:t>
      </w:r>
      <w:r>
        <w:t xml:space="preserve"> </w:t>
      </w:r>
      <w:r>
        <w:t>съответствие</w:t>
      </w:r>
      <w:r>
        <w:t xml:space="preserve"> </w:t>
      </w:r>
      <w:r>
        <w:t>на</w:t>
      </w:r>
      <w:r>
        <w:t xml:space="preserve"> </w:t>
      </w:r>
      <w:r>
        <w:t>инвестиционн</w:t>
      </w:r>
      <w:r>
        <w:t>ия</w:t>
      </w:r>
      <w:r>
        <w:t xml:space="preserve"> </w:t>
      </w:r>
      <w:r>
        <w:t>проект</w:t>
      </w:r>
      <w:r>
        <w:t xml:space="preserve">, </w:t>
      </w:r>
      <w:r>
        <w:t>за</w:t>
      </w:r>
      <w:r>
        <w:t xml:space="preserve"> </w:t>
      </w:r>
      <w:r>
        <w:t>отразяване</w:t>
      </w:r>
      <w:r>
        <w:t xml:space="preserve"> </w:t>
      </w:r>
      <w:r>
        <w:t>в</w:t>
      </w:r>
      <w:r>
        <w:t xml:space="preserve"> </w:t>
      </w:r>
      <w:r>
        <w:t>комплексния</w:t>
      </w:r>
      <w:r>
        <w:t xml:space="preserve"> </w:t>
      </w:r>
      <w:r>
        <w:t>доклад</w:t>
      </w:r>
      <w:r>
        <w:t xml:space="preserve"> </w:t>
      </w:r>
      <w:r>
        <w:t>за</w:t>
      </w:r>
      <w:r>
        <w:t xml:space="preserve">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съответствието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случаите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с</w:t>
      </w:r>
      <w:r>
        <w:t xml:space="preserve"> </w:t>
      </w:r>
      <w:r>
        <w:t>договор</w:t>
      </w:r>
      <w:r>
        <w:t xml:space="preserve"> </w:t>
      </w:r>
      <w:r>
        <w:t>тези</w:t>
      </w:r>
      <w:r>
        <w:t xml:space="preserve"> </w:t>
      </w:r>
      <w:r>
        <w:t>задължения</w:t>
      </w:r>
      <w:r>
        <w:t xml:space="preserve"> </w:t>
      </w:r>
      <w:r>
        <w:t>са</w:t>
      </w:r>
      <w:r>
        <w:t xml:space="preserve"> </w:t>
      </w:r>
      <w:r>
        <w:t>възложени</w:t>
      </w:r>
      <w:r>
        <w:t xml:space="preserve"> </w:t>
      </w:r>
      <w:r>
        <w:t>на</w:t>
      </w:r>
      <w:r>
        <w:t xml:space="preserve"> </w:t>
      </w:r>
      <w:r>
        <w:t>консултанта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започване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 </w:t>
      </w:r>
      <w:r>
        <w:t>със</w:t>
      </w:r>
      <w:r>
        <w:t xml:space="preserve"> </w:t>
      </w:r>
      <w:r>
        <w:t>сключен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 xml:space="preserve">, </w:t>
      </w:r>
      <w:r>
        <w:t>когато</w:t>
      </w:r>
      <w:r>
        <w:t xml:space="preserve"> </w:t>
      </w:r>
      <w:r>
        <w:t>такъв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3.</w:t>
      </w:r>
      <w:r>
        <w:t xml:space="preserve"> </w:t>
      </w:r>
      <w:r>
        <w:t>започване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 </w:t>
      </w:r>
      <w:r>
        <w:t>със</w:t>
      </w:r>
      <w:r>
        <w:t xml:space="preserve"> </w:t>
      </w:r>
      <w:r>
        <w:t>сключен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строителство</w:t>
      </w:r>
      <w:r>
        <w:t xml:space="preserve">, </w:t>
      </w:r>
      <w:r>
        <w:t>когато</w:t>
      </w:r>
      <w:r>
        <w:t xml:space="preserve"> </w:t>
      </w:r>
      <w:r>
        <w:t>такъв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4. </w:t>
      </w:r>
      <w:r>
        <w:t>започване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 </w:t>
      </w:r>
      <w:r>
        <w:t>с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строителство</w:t>
      </w:r>
      <w:r>
        <w:t xml:space="preserve"> </w:t>
      </w:r>
      <w:r>
        <w:t>със</w:t>
      </w:r>
      <w:r>
        <w:t xml:space="preserve"> </w:t>
      </w:r>
      <w:r>
        <w:t>строител</w:t>
      </w:r>
      <w:r>
        <w:t xml:space="preserve">,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регистриран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Камарата</w:t>
      </w:r>
      <w:r>
        <w:t xml:space="preserve"> </w:t>
      </w:r>
      <w:r>
        <w:t>на</w:t>
      </w:r>
      <w:r>
        <w:t xml:space="preserve"> </w:t>
      </w:r>
      <w:r>
        <w:t>строителите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група</w:t>
      </w:r>
      <w:r>
        <w:t xml:space="preserve"> </w:t>
      </w:r>
      <w:r>
        <w:t>и</w:t>
      </w:r>
      <w:r>
        <w:t xml:space="preserve"> </w:t>
      </w:r>
      <w:r>
        <w:t>категория</w:t>
      </w:r>
      <w:r>
        <w:t xml:space="preserve"> </w:t>
      </w:r>
      <w:r>
        <w:t>стро</w:t>
      </w:r>
      <w:r>
        <w:t>еж</w:t>
      </w:r>
      <w:r>
        <w:t xml:space="preserve">,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регистрацията</w:t>
      </w:r>
      <w:r>
        <w:t xml:space="preserve"> </w:t>
      </w:r>
      <w:r>
        <w:t>е</w:t>
      </w:r>
      <w:r>
        <w:t xml:space="preserve"> </w:t>
      </w:r>
      <w:r>
        <w:t>задължителна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>5.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започване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 </w:t>
      </w:r>
      <w:r>
        <w:t>със</w:t>
      </w:r>
      <w:r>
        <w:t xml:space="preserve"> </w:t>
      </w:r>
      <w:r>
        <w:t>сключен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авторски</w:t>
      </w:r>
      <w:r>
        <w:t xml:space="preserve"> </w:t>
      </w:r>
      <w:r>
        <w:t>надзор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162.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(1) </w:t>
      </w:r>
      <w:r>
        <w:t>Проектант</w:t>
      </w:r>
      <w:r>
        <w:t xml:space="preserve"> </w:t>
      </w:r>
      <w:r>
        <w:t>е</w:t>
      </w:r>
      <w:r>
        <w:t xml:space="preserve"> </w:t>
      </w:r>
      <w:r>
        <w:t>физическо</w:t>
      </w:r>
      <w:r>
        <w:t xml:space="preserve"> </w:t>
      </w:r>
      <w:r>
        <w:t>или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, </w:t>
      </w:r>
      <w:r>
        <w:t>включващо</w:t>
      </w:r>
      <w:r>
        <w:t xml:space="preserve"> </w:t>
      </w:r>
      <w:r>
        <w:t>в</w:t>
      </w:r>
      <w:r>
        <w:t xml:space="preserve"> </w:t>
      </w:r>
      <w:r>
        <w:t>състава</w:t>
      </w:r>
      <w:r>
        <w:t xml:space="preserve"> </w:t>
      </w:r>
      <w:r>
        <w:t>си</w:t>
      </w:r>
      <w:r>
        <w:t xml:space="preserve"> </w:t>
      </w:r>
      <w:r>
        <w:t>физически</w:t>
      </w:r>
      <w:r>
        <w:t xml:space="preserve"> </w:t>
      </w:r>
      <w:r>
        <w:t>лица</w:t>
      </w:r>
      <w:r>
        <w:t xml:space="preserve">, </w:t>
      </w:r>
      <w:r>
        <w:t>притежаващи</w:t>
      </w:r>
      <w:r>
        <w:t xml:space="preserve"> </w:t>
      </w:r>
      <w:r>
        <w:t>необходимата</w:t>
      </w:r>
      <w:r>
        <w:t xml:space="preserve"> </w:t>
      </w:r>
      <w:r>
        <w:t>проектантска</w:t>
      </w:r>
      <w:r>
        <w:t xml:space="preserve"> </w:t>
      </w:r>
      <w:r>
        <w:t>правоспособност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Авторският</w:t>
      </w:r>
      <w:r>
        <w:t xml:space="preserve"> </w:t>
      </w:r>
      <w:r>
        <w:t>надзор</w:t>
      </w:r>
      <w:r>
        <w:t xml:space="preserve">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строителството</w:t>
      </w:r>
      <w:r>
        <w:t xml:space="preserve"> </w:t>
      </w:r>
      <w:r>
        <w:t>се</w:t>
      </w:r>
      <w:r>
        <w:t xml:space="preserve"> </w:t>
      </w:r>
      <w:r>
        <w:t>осъществява</w:t>
      </w:r>
      <w:r>
        <w:t xml:space="preserve"> </w:t>
      </w:r>
      <w:r>
        <w:t>от</w:t>
      </w:r>
      <w:r>
        <w:t xml:space="preserve"> </w:t>
      </w:r>
      <w:r>
        <w:t>проектанта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</w:t>
      </w:r>
      <w:r>
        <w:t>да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169, </w:t>
      </w:r>
      <w:r>
        <w:t>ал</w:t>
      </w:r>
      <w:r>
        <w:t xml:space="preserve">. 4, </w:t>
      </w:r>
      <w:r>
        <w:t>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договор</w:t>
      </w:r>
      <w:r>
        <w:t xml:space="preserve"> </w:t>
      </w:r>
      <w:r>
        <w:t>с</w:t>
      </w:r>
      <w:r>
        <w:t xml:space="preserve"> </w:t>
      </w:r>
      <w:r>
        <w:t>възложителя</w:t>
      </w:r>
      <w:r>
        <w:t xml:space="preserve">. </w:t>
      </w:r>
      <w:r>
        <w:t>Авторският</w:t>
      </w:r>
      <w:r>
        <w:t xml:space="preserve"> </w:t>
      </w:r>
      <w:r>
        <w:t>надзор</w:t>
      </w:r>
      <w:r>
        <w:t xml:space="preserve"> </w:t>
      </w:r>
      <w:r>
        <w:t>по</w:t>
      </w:r>
      <w:r>
        <w:t xml:space="preserve"> </w:t>
      </w:r>
      <w:r>
        <w:t>всички</w:t>
      </w:r>
      <w:r>
        <w:t xml:space="preserve"> </w:t>
      </w:r>
      <w:r>
        <w:t>части</w:t>
      </w:r>
      <w:r>
        <w:t xml:space="preserve"> </w:t>
      </w:r>
      <w:r>
        <w:t>е</w:t>
      </w:r>
      <w:r>
        <w:t xml:space="preserve"> </w:t>
      </w:r>
      <w:r>
        <w:t>задължителен</w:t>
      </w:r>
      <w:r>
        <w:t xml:space="preserve">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строежи</w:t>
      </w:r>
      <w:r>
        <w:t xml:space="preserve"> </w:t>
      </w:r>
      <w:r>
        <w:t>от</w:t>
      </w:r>
      <w:r>
        <w:t xml:space="preserve"> </w:t>
      </w:r>
      <w:r>
        <w:t>първа</w:t>
      </w:r>
      <w:r>
        <w:t xml:space="preserve"> </w:t>
      </w:r>
      <w:r>
        <w:t>до</w:t>
      </w:r>
      <w:r>
        <w:t xml:space="preserve"> </w:t>
      </w:r>
      <w:r>
        <w:t>пета</w:t>
      </w:r>
      <w:r>
        <w:t xml:space="preserve"> </w:t>
      </w:r>
      <w:r>
        <w:t>категория</w:t>
      </w:r>
      <w:r>
        <w:t xml:space="preserve"> </w:t>
      </w:r>
      <w:r>
        <w:t>включително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Предписанията</w:t>
      </w:r>
      <w:r>
        <w:t xml:space="preserve"> </w:t>
      </w:r>
      <w:r>
        <w:t>на</w:t>
      </w:r>
      <w:r>
        <w:t xml:space="preserve"> </w:t>
      </w:r>
      <w:r>
        <w:t>проектанта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авторското</w:t>
      </w:r>
      <w:r>
        <w:t xml:space="preserve"> </w:t>
      </w:r>
      <w:r>
        <w:t>му</w:t>
      </w:r>
      <w:r>
        <w:t xml:space="preserve"> </w:t>
      </w:r>
      <w:r>
        <w:t>право</w:t>
      </w:r>
      <w:r>
        <w:t>,</w:t>
      </w:r>
      <w:r>
        <w:t xml:space="preserve"> </w:t>
      </w:r>
      <w:r>
        <w:t>за</w:t>
      </w:r>
      <w:r>
        <w:t xml:space="preserve"> </w:t>
      </w:r>
      <w:r>
        <w:t>точното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изработения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 </w:t>
      </w:r>
      <w:r>
        <w:t>се</w:t>
      </w:r>
      <w:r>
        <w:t xml:space="preserve"> </w:t>
      </w:r>
      <w:r>
        <w:t>вписват</w:t>
      </w:r>
      <w:r>
        <w:t xml:space="preserve"> </w:t>
      </w:r>
      <w:r>
        <w:t>в</w:t>
      </w:r>
      <w:r>
        <w:t xml:space="preserve"> </w:t>
      </w:r>
      <w:r>
        <w:t>заповедната</w:t>
      </w:r>
      <w:r>
        <w:t xml:space="preserve"> </w:t>
      </w:r>
      <w:r>
        <w:t>книга</w:t>
      </w:r>
      <w:r>
        <w:t xml:space="preserve"> </w:t>
      </w:r>
      <w:r>
        <w:t>и</w:t>
      </w:r>
      <w:r>
        <w:t xml:space="preserve"> </w:t>
      </w:r>
      <w:r>
        <w:t>са</w:t>
      </w:r>
      <w:r>
        <w:t xml:space="preserve"> </w:t>
      </w:r>
      <w:r>
        <w:t>задължителни</w:t>
      </w:r>
      <w:r>
        <w:t xml:space="preserve"> </w:t>
      </w:r>
      <w:r>
        <w:t>за</w:t>
      </w:r>
      <w:r>
        <w:t xml:space="preserve"> </w:t>
      </w:r>
      <w:r>
        <w:t>останалите</w:t>
      </w:r>
      <w:r>
        <w:t xml:space="preserve"> </w:t>
      </w:r>
      <w:r>
        <w:t>участници</w:t>
      </w:r>
      <w:r>
        <w:t xml:space="preserve"> </w:t>
      </w:r>
      <w:r>
        <w:t>в</w:t>
      </w:r>
      <w:r>
        <w:t xml:space="preserve"> </w:t>
      </w:r>
      <w:r>
        <w:t>строителството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103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Проектантът</w:t>
      </w:r>
      <w:r>
        <w:t xml:space="preserve"> </w:t>
      </w:r>
      <w:r>
        <w:t>носи</w:t>
      </w:r>
      <w:r>
        <w:t xml:space="preserve"> </w:t>
      </w:r>
      <w:r>
        <w:t>отговорност</w:t>
      </w:r>
      <w:r>
        <w:t xml:space="preserve"> </w:t>
      </w:r>
      <w:r>
        <w:t>за</w:t>
      </w:r>
      <w:r>
        <w:t xml:space="preserve"> </w:t>
      </w:r>
      <w:r>
        <w:t>проектирането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предвижданията</w:t>
      </w:r>
      <w:r>
        <w:t xml:space="preserve"> </w:t>
      </w:r>
      <w:r>
        <w:t>на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169, </w:t>
      </w:r>
      <w:r>
        <w:t>ал</w:t>
      </w:r>
      <w:r>
        <w:t xml:space="preserve">. 1 </w:t>
      </w:r>
      <w:r>
        <w:t>и</w:t>
      </w:r>
      <w:r>
        <w:t xml:space="preserve"> 3,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здравословни</w:t>
      </w:r>
      <w:r>
        <w:t xml:space="preserve"> </w:t>
      </w:r>
      <w:r>
        <w:t>и</w:t>
      </w:r>
      <w:r>
        <w:t xml:space="preserve"> </w:t>
      </w:r>
      <w:r>
        <w:t>безопасни</w:t>
      </w:r>
      <w:r>
        <w:t xml:space="preserve"> </w:t>
      </w:r>
      <w:r>
        <w:t>усл</w:t>
      </w:r>
      <w:r>
        <w:t>овия</w:t>
      </w:r>
      <w:r>
        <w:t xml:space="preserve"> </w:t>
      </w:r>
      <w:r>
        <w:t>на</w:t>
      </w:r>
      <w:r>
        <w:t xml:space="preserve"> </w:t>
      </w:r>
      <w:r>
        <w:t>труд</w:t>
      </w:r>
      <w:r>
        <w:t xml:space="preserve">. </w:t>
      </w:r>
      <w:r>
        <w:t>Проектантът</w:t>
      </w:r>
      <w:r>
        <w:t xml:space="preserve"> </w:t>
      </w:r>
      <w:r>
        <w:t>предвижда</w:t>
      </w:r>
      <w:r>
        <w:t xml:space="preserve"> </w:t>
      </w:r>
      <w:r>
        <w:t>в</w:t>
      </w:r>
      <w:r>
        <w:t xml:space="preserve"> </w:t>
      </w:r>
      <w:r>
        <w:t>инвестиционния</w:t>
      </w:r>
      <w:r>
        <w:t xml:space="preserve"> </w:t>
      </w:r>
      <w:r>
        <w:t>проект</w:t>
      </w:r>
      <w:r>
        <w:t xml:space="preserve"> </w:t>
      </w:r>
      <w:r>
        <w:t>строителни</w:t>
      </w:r>
      <w:r>
        <w:t xml:space="preserve"> </w:t>
      </w:r>
      <w:r>
        <w:t>продукти</w:t>
      </w:r>
      <w:r>
        <w:t xml:space="preserve"> </w:t>
      </w:r>
      <w:r>
        <w:t>с</w:t>
      </w:r>
      <w:r>
        <w:t xml:space="preserve"> </w:t>
      </w:r>
      <w:r>
        <w:t>характеристики</w:t>
      </w:r>
      <w:r>
        <w:t xml:space="preserve">, </w:t>
      </w:r>
      <w:r>
        <w:t>чиито</w:t>
      </w:r>
      <w:r>
        <w:t xml:space="preserve"> </w:t>
      </w:r>
      <w:r>
        <w:t>показатели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националните</w:t>
      </w:r>
      <w:r>
        <w:t xml:space="preserve"> </w:t>
      </w:r>
      <w:r>
        <w:t>изисквания</w:t>
      </w:r>
      <w:r>
        <w:t xml:space="preserve"> </w:t>
      </w:r>
      <w:r>
        <w:t>за</w:t>
      </w:r>
      <w:r>
        <w:t xml:space="preserve"> </w:t>
      </w:r>
      <w:r>
        <w:t>влагане</w:t>
      </w:r>
      <w:r>
        <w:t xml:space="preserve"> </w:t>
      </w:r>
      <w:r>
        <w:t>на</w:t>
      </w:r>
      <w:r>
        <w:t xml:space="preserve"> </w:t>
      </w:r>
      <w:r>
        <w:t>строителните</w:t>
      </w:r>
      <w:r>
        <w:t xml:space="preserve"> </w:t>
      </w:r>
      <w:r>
        <w:t>продукти</w:t>
      </w:r>
      <w:r>
        <w:t xml:space="preserve"> </w:t>
      </w:r>
      <w:r>
        <w:t>в</w:t>
      </w:r>
      <w:r>
        <w:t xml:space="preserve"> </w:t>
      </w:r>
      <w:r>
        <w:t>строежите</w:t>
      </w:r>
      <w:r>
        <w:t xml:space="preserve"> </w:t>
      </w:r>
      <w:r>
        <w:t>съгласно</w:t>
      </w:r>
      <w:r>
        <w:t xml:space="preserve"> </w:t>
      </w:r>
      <w:r>
        <w:t>наредбата</w:t>
      </w:r>
      <w:r>
        <w:t xml:space="preserve">, </w:t>
      </w:r>
      <w:r>
        <w:t>издадена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</w:t>
      </w:r>
      <w:r>
        <w:t>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чл</w:t>
      </w:r>
      <w:r>
        <w:t xml:space="preserve">. 9, </w:t>
      </w:r>
      <w:r>
        <w:t>ал</w:t>
      </w:r>
      <w:r>
        <w:t xml:space="preserve">. 2, </w:t>
      </w:r>
      <w:r>
        <w:t>т</w:t>
      </w:r>
      <w:r>
        <w:t xml:space="preserve">. 5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техническите</w:t>
      </w:r>
      <w:r>
        <w:t xml:space="preserve"> </w:t>
      </w:r>
      <w:r>
        <w:t>изисквания</w:t>
      </w:r>
      <w:r>
        <w:t xml:space="preserve"> </w:t>
      </w:r>
      <w:r>
        <w:t>към</w:t>
      </w:r>
      <w:r>
        <w:t xml:space="preserve"> </w:t>
      </w:r>
      <w:r>
        <w:t>продуктите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В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задълженията</w:t>
      </w:r>
      <w:r>
        <w:t xml:space="preserve"> </w:t>
      </w:r>
      <w:r>
        <w:t>си</w:t>
      </w:r>
      <w:r>
        <w:t xml:space="preserve"> </w:t>
      </w:r>
      <w:r>
        <w:t>проектантът</w:t>
      </w:r>
      <w:r>
        <w:t xml:space="preserve"> </w:t>
      </w:r>
      <w:r>
        <w:t>има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свободен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стро</w:t>
      </w:r>
      <w:r>
        <w:t>ежа</w:t>
      </w:r>
      <w:r>
        <w:t xml:space="preserve">, </w:t>
      </w:r>
      <w:r>
        <w:t>строителните</w:t>
      </w:r>
      <w:r>
        <w:t xml:space="preserve"> </w:t>
      </w:r>
      <w:r>
        <w:t>книжа</w:t>
      </w:r>
      <w:r>
        <w:t xml:space="preserve">, </w:t>
      </w:r>
      <w:r>
        <w:t>заповедната</w:t>
      </w:r>
      <w:r>
        <w:t xml:space="preserve"> </w:t>
      </w:r>
      <w:r>
        <w:t>книга</w:t>
      </w:r>
      <w:r>
        <w:t xml:space="preserve"> </w:t>
      </w:r>
      <w:r>
        <w:t>и</w:t>
      </w:r>
      <w:r>
        <w:t xml:space="preserve"> </w:t>
      </w:r>
      <w:r>
        <w:t>актовете</w:t>
      </w:r>
      <w:r>
        <w:t xml:space="preserve"> </w:t>
      </w:r>
      <w:r>
        <w:t>и</w:t>
      </w:r>
      <w:r>
        <w:t xml:space="preserve"> </w:t>
      </w:r>
      <w:r>
        <w:t>протоколите</w:t>
      </w:r>
      <w:r>
        <w:t xml:space="preserve">, </w:t>
      </w:r>
      <w:r>
        <w:t>съставени</w:t>
      </w:r>
      <w:r>
        <w:t xml:space="preserve">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строителството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Проектантът</w:t>
      </w:r>
      <w:r>
        <w:t xml:space="preserve"> </w:t>
      </w:r>
      <w:r>
        <w:t>носи</w:t>
      </w:r>
      <w:r>
        <w:t xml:space="preserve"> </w:t>
      </w:r>
      <w:r>
        <w:t>отговорност</w:t>
      </w:r>
      <w:r>
        <w:t xml:space="preserve">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свои</w:t>
      </w:r>
      <w:r>
        <w:t xml:space="preserve"> </w:t>
      </w:r>
      <w:r>
        <w:t>действия</w:t>
      </w:r>
      <w:r>
        <w:t xml:space="preserve"> </w:t>
      </w:r>
      <w:r>
        <w:t>при</w:t>
      </w:r>
      <w:r>
        <w:t xml:space="preserve"> </w:t>
      </w:r>
      <w:r>
        <w:t>упражняване</w:t>
      </w:r>
      <w:r>
        <w:t xml:space="preserve"> </w:t>
      </w:r>
      <w:r>
        <w:t>на</w:t>
      </w:r>
      <w:r>
        <w:t xml:space="preserve"> </w:t>
      </w:r>
      <w:r>
        <w:t>авторския</w:t>
      </w:r>
      <w:r>
        <w:t xml:space="preserve"> </w:t>
      </w:r>
      <w:r>
        <w:t>надзор</w:t>
      </w:r>
      <w:r>
        <w:t xml:space="preserve">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строителството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.). </w:t>
      </w:r>
    </w:p>
    <w:p w:rsidR="00000000" w:rsidRDefault="00451F33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>.).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163.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(1) </w:t>
      </w:r>
      <w:r>
        <w:t>Строителят</w:t>
      </w:r>
      <w:r>
        <w:t xml:space="preserve"> </w:t>
      </w:r>
      <w:r>
        <w:t>е</w:t>
      </w:r>
      <w:r>
        <w:t xml:space="preserve"> </w:t>
      </w:r>
      <w:r>
        <w:t>физическо</w:t>
      </w:r>
      <w:r>
        <w:t xml:space="preserve"> </w:t>
      </w:r>
      <w:r>
        <w:t>или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, </w:t>
      </w:r>
      <w:r>
        <w:t>включващо</w:t>
      </w:r>
      <w:r>
        <w:t xml:space="preserve"> </w:t>
      </w:r>
      <w:r>
        <w:t>в</w:t>
      </w:r>
      <w:r>
        <w:t xml:space="preserve"> </w:t>
      </w:r>
      <w:r>
        <w:t>със</w:t>
      </w:r>
      <w:r>
        <w:t>тава</w:t>
      </w:r>
      <w:r>
        <w:t xml:space="preserve"> </w:t>
      </w:r>
      <w:r>
        <w:t>си</w:t>
      </w:r>
      <w:r>
        <w:t xml:space="preserve"> </w:t>
      </w:r>
      <w:r>
        <w:t>физически</w:t>
      </w:r>
      <w:r>
        <w:t xml:space="preserve"> </w:t>
      </w:r>
      <w:r>
        <w:t>лица</w:t>
      </w:r>
      <w:r>
        <w:t xml:space="preserve">, </w:t>
      </w:r>
      <w:r>
        <w:t>притежаващи</w:t>
      </w:r>
      <w:r>
        <w:t xml:space="preserve"> </w:t>
      </w:r>
      <w:r>
        <w:t>необходимата</w:t>
      </w:r>
      <w:r>
        <w:t xml:space="preserve"> </w:t>
      </w:r>
      <w:r>
        <w:t>техническа</w:t>
      </w:r>
      <w:r>
        <w:t xml:space="preserve"> </w:t>
      </w:r>
      <w:r>
        <w:t>правоспособност</w:t>
      </w:r>
      <w:r>
        <w:t xml:space="preserve">, </w:t>
      </w:r>
      <w:r>
        <w:t>което</w:t>
      </w:r>
      <w:r>
        <w:t xml:space="preserve"> </w:t>
      </w:r>
      <w:r>
        <w:t>по</w:t>
      </w:r>
      <w:r>
        <w:t xml:space="preserve"> </w:t>
      </w:r>
      <w:r>
        <w:t>писмен</w:t>
      </w:r>
      <w:r>
        <w:t xml:space="preserve"> </w:t>
      </w:r>
      <w:r>
        <w:t>договор</w:t>
      </w:r>
      <w:r>
        <w:t xml:space="preserve"> </w:t>
      </w:r>
      <w:r>
        <w:t>с</w:t>
      </w:r>
      <w:r>
        <w:t xml:space="preserve"> </w:t>
      </w:r>
      <w:r>
        <w:t>възложителя</w:t>
      </w:r>
      <w:r>
        <w:t xml:space="preserve"> </w:t>
      </w:r>
      <w:r>
        <w:t>изпълнява</w:t>
      </w:r>
      <w:r>
        <w:t xml:space="preserve"> </w:t>
      </w:r>
      <w:r>
        <w:t>строежа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издадените</w:t>
      </w:r>
      <w:r>
        <w:t xml:space="preserve"> </w:t>
      </w:r>
      <w:r>
        <w:t>строителни</w:t>
      </w:r>
      <w:r>
        <w:t xml:space="preserve"> </w:t>
      </w:r>
      <w:r>
        <w:t>книжа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Строителят</w:t>
      </w:r>
      <w:r>
        <w:t xml:space="preserve"> </w:t>
      </w:r>
      <w:r>
        <w:t>носи</w:t>
      </w:r>
      <w:r>
        <w:t xml:space="preserve"> </w:t>
      </w:r>
      <w:r>
        <w:t>отговорност</w:t>
      </w:r>
      <w:r>
        <w:t xml:space="preserve"> </w:t>
      </w:r>
      <w:r>
        <w:t>за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издадените</w:t>
      </w:r>
      <w:r>
        <w:t xml:space="preserve"> </w:t>
      </w:r>
      <w:r>
        <w:t>строителни</w:t>
      </w:r>
      <w:r>
        <w:t xml:space="preserve"> </w:t>
      </w:r>
      <w:r>
        <w:t>книжа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169, </w:t>
      </w:r>
      <w:r>
        <w:t>ал</w:t>
      </w:r>
      <w:r>
        <w:t xml:space="preserve">. 1 </w:t>
      </w:r>
      <w:r>
        <w:t>и</w:t>
      </w:r>
      <w:r>
        <w:t xml:space="preserve"> 3,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правилата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строителните</w:t>
      </w:r>
      <w:r>
        <w:t xml:space="preserve"> </w:t>
      </w:r>
      <w:r>
        <w:t>и</w:t>
      </w:r>
      <w:r>
        <w:t xml:space="preserve"> </w:t>
      </w:r>
      <w:r>
        <w:t>монтажните</w:t>
      </w:r>
      <w:r>
        <w:t xml:space="preserve"> </w:t>
      </w:r>
      <w:r>
        <w:t>работи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мерките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живота</w:t>
      </w:r>
      <w:r>
        <w:t xml:space="preserve"> </w:t>
      </w:r>
      <w:r>
        <w:t>и</w:t>
      </w:r>
      <w:r>
        <w:t xml:space="preserve"> </w:t>
      </w:r>
      <w:r>
        <w:t>зд</w:t>
      </w:r>
      <w:r>
        <w:t>равето</w:t>
      </w:r>
      <w:r>
        <w:t xml:space="preserve"> </w:t>
      </w:r>
      <w:r>
        <w:t>на</w:t>
      </w:r>
      <w:r>
        <w:t xml:space="preserve"> </w:t>
      </w:r>
      <w:r>
        <w:t>хората</w:t>
      </w:r>
      <w:r>
        <w:t xml:space="preserve"> </w:t>
      </w:r>
      <w:r>
        <w:t>на</w:t>
      </w:r>
      <w:r>
        <w:t xml:space="preserve"> </w:t>
      </w:r>
      <w:r>
        <w:t>строителната</w:t>
      </w:r>
      <w:r>
        <w:t xml:space="preserve"> </w:t>
      </w:r>
      <w:r>
        <w:t>площадка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2.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строителните</w:t>
      </w:r>
      <w:r>
        <w:t xml:space="preserve"> </w:t>
      </w:r>
      <w:r>
        <w:t>и</w:t>
      </w:r>
      <w:r>
        <w:t xml:space="preserve"> </w:t>
      </w:r>
      <w:r>
        <w:t>монтажните</w:t>
      </w:r>
      <w:r>
        <w:t xml:space="preserve"> </w:t>
      </w:r>
      <w:r>
        <w:t>работи</w:t>
      </w:r>
      <w:r>
        <w:t xml:space="preserve"> </w:t>
      </w:r>
      <w:r>
        <w:t>с</w:t>
      </w:r>
      <w:r>
        <w:t xml:space="preserve"> </w:t>
      </w:r>
      <w:r>
        <w:t>материали</w:t>
      </w:r>
      <w:r>
        <w:t xml:space="preserve">, </w:t>
      </w:r>
      <w:r>
        <w:t>изделия</w:t>
      </w:r>
      <w:r>
        <w:t xml:space="preserve">, </w:t>
      </w:r>
      <w:r>
        <w:t>продукти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основните</w:t>
      </w:r>
      <w:r>
        <w:t xml:space="preserve"> </w:t>
      </w:r>
      <w:r>
        <w:t>изисквания</w:t>
      </w:r>
      <w:r>
        <w:t xml:space="preserve"> </w:t>
      </w:r>
      <w:r>
        <w:t>къ</w:t>
      </w:r>
      <w:r>
        <w:t>м</w:t>
      </w:r>
      <w:r>
        <w:t xml:space="preserve"> </w:t>
      </w:r>
      <w:r>
        <w:t>строежите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технологичните</w:t>
      </w:r>
      <w:r>
        <w:t xml:space="preserve"> </w:t>
      </w:r>
      <w:r>
        <w:t>изисквания</w:t>
      </w:r>
      <w:r>
        <w:t xml:space="preserve"> </w:t>
      </w:r>
      <w:r>
        <w:t>за</w:t>
      </w:r>
      <w:r>
        <w:t xml:space="preserve"> </w:t>
      </w:r>
      <w:r>
        <w:t>влагането</w:t>
      </w:r>
      <w:r>
        <w:t xml:space="preserve"> </w:t>
      </w:r>
      <w:r>
        <w:t>им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3.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своевременното</w:t>
      </w:r>
      <w:r>
        <w:t xml:space="preserve"> </w:t>
      </w:r>
      <w:r>
        <w:t>съставяне</w:t>
      </w:r>
      <w:r>
        <w:t xml:space="preserve"> </w:t>
      </w:r>
      <w:r>
        <w:t>на</w:t>
      </w:r>
      <w:r>
        <w:t xml:space="preserve"> </w:t>
      </w:r>
      <w:r>
        <w:t>актовете</w:t>
      </w:r>
      <w:r>
        <w:t xml:space="preserve"> </w:t>
      </w:r>
      <w:r>
        <w:t>и</w:t>
      </w:r>
      <w:r>
        <w:t xml:space="preserve"> </w:t>
      </w:r>
      <w:r>
        <w:t>протоколите</w:t>
      </w:r>
      <w:r>
        <w:t xml:space="preserve">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строителството</w:t>
      </w:r>
      <w:r>
        <w:t xml:space="preserve">, </w:t>
      </w:r>
      <w:r>
        <w:t>удостоверяващи</w:t>
      </w:r>
      <w:r>
        <w:t xml:space="preserve"> </w:t>
      </w:r>
      <w:r>
        <w:t>обстоятелствата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1 </w:t>
      </w:r>
      <w:r>
        <w:t>и</w:t>
      </w:r>
      <w:r>
        <w:t xml:space="preserve"> 2;</w:t>
      </w:r>
    </w:p>
    <w:p w:rsidR="00000000" w:rsidRDefault="00451F33">
      <w:pPr>
        <w:autoSpaceDE w:val="0"/>
        <w:autoSpaceDN w:val="0"/>
        <w:adjustRightInd w:val="0"/>
      </w:pPr>
      <w:r>
        <w:t>4. (</w:t>
      </w:r>
      <w:r>
        <w:t>предишна</w:t>
      </w:r>
      <w:r>
        <w:t xml:space="preserve"> </w:t>
      </w:r>
      <w:r>
        <w:t>т</w:t>
      </w:r>
      <w:r>
        <w:t xml:space="preserve">. 3,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съхраняването</w:t>
      </w:r>
      <w:r>
        <w:t xml:space="preserve"> </w:t>
      </w:r>
      <w:r>
        <w:t>на</w:t>
      </w:r>
      <w:r>
        <w:t xml:space="preserve"> </w:t>
      </w:r>
      <w:r>
        <w:t>екзекутивната</w:t>
      </w:r>
      <w:r>
        <w:t xml:space="preserve"> </w:t>
      </w:r>
      <w:r>
        <w:t>документация</w:t>
      </w:r>
      <w:r>
        <w:t xml:space="preserve"> </w:t>
      </w:r>
      <w:r>
        <w:t>и</w:t>
      </w:r>
      <w:r>
        <w:t xml:space="preserve"> </w:t>
      </w:r>
      <w:r>
        <w:t>нейното</w:t>
      </w:r>
      <w:r>
        <w:t xml:space="preserve"> </w:t>
      </w:r>
      <w:r>
        <w:t>изработване</w:t>
      </w:r>
      <w:r>
        <w:t xml:space="preserve">, </w:t>
      </w:r>
      <w:r>
        <w:t>когато</w:t>
      </w:r>
      <w:r>
        <w:t xml:space="preserve"> </w:t>
      </w:r>
      <w:r>
        <w:t>от</w:t>
      </w:r>
      <w:r>
        <w:t xml:space="preserve"> </w:t>
      </w:r>
      <w:r>
        <w:t>възложителя</w:t>
      </w:r>
      <w:r>
        <w:t xml:space="preserve"> </w:t>
      </w:r>
      <w:r>
        <w:t>с</w:t>
      </w:r>
      <w:r>
        <w:t xml:space="preserve"> </w:t>
      </w:r>
      <w:r>
        <w:t>договор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възложено</w:t>
      </w:r>
      <w:r>
        <w:t xml:space="preserve"> </w:t>
      </w:r>
      <w:r>
        <w:t>на</w:t>
      </w:r>
      <w:r>
        <w:t xml:space="preserve"> </w:t>
      </w:r>
      <w:r>
        <w:t>друг</w:t>
      </w:r>
      <w:r>
        <w:t xml:space="preserve"> </w:t>
      </w:r>
      <w:r>
        <w:t>участник</w:t>
      </w:r>
      <w:r>
        <w:t xml:space="preserve"> </w:t>
      </w:r>
      <w:r>
        <w:t>в</w:t>
      </w:r>
      <w:r>
        <w:t xml:space="preserve"> </w:t>
      </w:r>
      <w:r>
        <w:t>строителството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съхраняването</w:t>
      </w:r>
      <w:r>
        <w:t xml:space="preserve"> </w:t>
      </w:r>
      <w:r>
        <w:t>на</w:t>
      </w:r>
      <w:r>
        <w:t xml:space="preserve"> </w:t>
      </w:r>
      <w:r>
        <w:t>другата</w:t>
      </w:r>
      <w:r>
        <w:t xml:space="preserve"> </w:t>
      </w:r>
      <w:r>
        <w:t>техническа</w:t>
      </w:r>
      <w:r>
        <w:t xml:space="preserve"> </w:t>
      </w:r>
      <w:r>
        <w:t>документация</w:t>
      </w:r>
      <w:r>
        <w:t xml:space="preserve"> </w:t>
      </w:r>
      <w:r>
        <w:t>по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5. (</w:t>
      </w:r>
      <w:r>
        <w:t>предишна</w:t>
      </w:r>
      <w:r>
        <w:t xml:space="preserve"> </w:t>
      </w:r>
      <w:r>
        <w:t>т</w:t>
      </w:r>
      <w:r>
        <w:t xml:space="preserve">. 4,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съхраняването</w:t>
      </w:r>
      <w:r>
        <w:t xml:space="preserve"> </w:t>
      </w:r>
      <w:r>
        <w:t>и</w:t>
      </w:r>
      <w:r>
        <w:t xml:space="preserve"> </w:t>
      </w:r>
      <w:r>
        <w:t>предоставянето</w:t>
      </w:r>
      <w:r>
        <w:t xml:space="preserve"> </w:t>
      </w:r>
      <w:r>
        <w:t>при</w:t>
      </w:r>
      <w:r>
        <w:t xml:space="preserve"> </w:t>
      </w:r>
      <w:r>
        <w:t>поискване</w:t>
      </w:r>
      <w:r>
        <w:t xml:space="preserve"> </w:t>
      </w:r>
      <w:r>
        <w:t>от</w:t>
      </w:r>
      <w:r>
        <w:t xml:space="preserve"> </w:t>
      </w:r>
      <w:r>
        <w:t>останалите</w:t>
      </w:r>
      <w:r>
        <w:t xml:space="preserve"> </w:t>
      </w:r>
      <w:r>
        <w:t>участници</w:t>
      </w:r>
      <w:r>
        <w:t xml:space="preserve"> </w:t>
      </w:r>
      <w:r>
        <w:t>в</w:t>
      </w:r>
      <w:r>
        <w:t xml:space="preserve"> </w:t>
      </w:r>
      <w:r>
        <w:t>строителството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контролен</w:t>
      </w:r>
      <w:r>
        <w:t xml:space="preserve"> </w:t>
      </w:r>
      <w:r>
        <w:lastRenderedPageBreak/>
        <w:t>орган</w:t>
      </w:r>
      <w:r>
        <w:t xml:space="preserve"> </w:t>
      </w:r>
      <w:r>
        <w:t>на</w:t>
      </w:r>
      <w:r>
        <w:t xml:space="preserve"> </w:t>
      </w:r>
      <w:r>
        <w:t>строителни</w:t>
      </w:r>
      <w:r>
        <w:t>те</w:t>
      </w:r>
      <w:r>
        <w:t xml:space="preserve"> </w:t>
      </w:r>
      <w:r>
        <w:t>книжа</w:t>
      </w:r>
      <w:r>
        <w:t xml:space="preserve">, </w:t>
      </w:r>
      <w:r>
        <w:t>заповедната</w:t>
      </w:r>
      <w:r>
        <w:t xml:space="preserve"> </w:t>
      </w:r>
      <w:r>
        <w:t>книга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170, </w:t>
      </w:r>
      <w:r>
        <w:t>ал</w:t>
      </w:r>
      <w:r>
        <w:t xml:space="preserve">. 3 </w:t>
      </w:r>
      <w:r>
        <w:t>и</w:t>
      </w:r>
      <w:r>
        <w:t xml:space="preserve"> </w:t>
      </w:r>
      <w:r>
        <w:t>актовете</w:t>
      </w:r>
      <w:r>
        <w:t xml:space="preserve"> </w:t>
      </w:r>
      <w:r>
        <w:t>и</w:t>
      </w:r>
      <w:r>
        <w:t xml:space="preserve"> </w:t>
      </w:r>
      <w:r>
        <w:t>протоколите</w:t>
      </w:r>
      <w:r>
        <w:t xml:space="preserve">, </w:t>
      </w:r>
      <w:r>
        <w:t>съставени</w:t>
      </w:r>
      <w:r>
        <w:t xml:space="preserve">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строителството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6.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строежи</w:t>
      </w:r>
      <w:r>
        <w:t xml:space="preserve">, </w:t>
      </w:r>
      <w:r>
        <w:t>съответстващи</w:t>
      </w:r>
      <w:r>
        <w:t xml:space="preserve"> </w:t>
      </w:r>
      <w:r>
        <w:t>на</w:t>
      </w:r>
      <w:r>
        <w:t xml:space="preserve"> </w:t>
      </w:r>
      <w:r>
        <w:t>направената</w:t>
      </w:r>
      <w:r>
        <w:t xml:space="preserve"> </w:t>
      </w:r>
      <w:r>
        <w:t>регистрация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Камарата</w:t>
      </w:r>
      <w:r>
        <w:t xml:space="preserve"> </w:t>
      </w:r>
      <w:r>
        <w:t>на</w:t>
      </w:r>
      <w:r>
        <w:t xml:space="preserve"> </w:t>
      </w:r>
      <w:r>
        <w:t>строителите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група</w:t>
      </w:r>
      <w:r>
        <w:t xml:space="preserve"> </w:t>
      </w:r>
      <w:r>
        <w:t>и</w:t>
      </w:r>
      <w:r>
        <w:t xml:space="preserve"> </w:t>
      </w:r>
      <w:r>
        <w:t>категория</w:t>
      </w:r>
      <w:r>
        <w:t xml:space="preserve"> </w:t>
      </w:r>
      <w:r>
        <w:t>строежи</w:t>
      </w:r>
      <w:r>
        <w:t xml:space="preserve">,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тя</w:t>
      </w:r>
      <w:r>
        <w:t xml:space="preserve"> </w:t>
      </w:r>
      <w:r>
        <w:t>е</w:t>
      </w:r>
      <w:r>
        <w:t xml:space="preserve"> </w:t>
      </w:r>
      <w:r>
        <w:t>задължителна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Строителят</w:t>
      </w:r>
      <w:r>
        <w:t xml:space="preserve"> </w:t>
      </w:r>
      <w:r>
        <w:t>носи</w:t>
      </w:r>
      <w:r>
        <w:t xml:space="preserve"> </w:t>
      </w:r>
      <w:r>
        <w:t>имуществена</w:t>
      </w:r>
      <w:r>
        <w:t xml:space="preserve"> </w:t>
      </w:r>
      <w:r>
        <w:t>отговорност</w:t>
      </w:r>
      <w:r>
        <w:t xml:space="preserve"> </w:t>
      </w:r>
      <w:r>
        <w:t>за</w:t>
      </w:r>
      <w:r>
        <w:t xml:space="preserve"> </w:t>
      </w:r>
      <w:r>
        <w:t>причинени</w:t>
      </w:r>
      <w:r>
        <w:t xml:space="preserve"> </w:t>
      </w:r>
      <w:r>
        <w:t>щети</w:t>
      </w:r>
      <w:r>
        <w:t xml:space="preserve"> </w:t>
      </w:r>
      <w:r>
        <w:t>и</w:t>
      </w:r>
      <w:r>
        <w:t xml:space="preserve"> </w:t>
      </w:r>
      <w:r>
        <w:t>пропуснати</w:t>
      </w:r>
      <w:r>
        <w:t xml:space="preserve"> </w:t>
      </w:r>
      <w:r>
        <w:t>ползи</w:t>
      </w:r>
      <w:r>
        <w:t xml:space="preserve"> </w:t>
      </w:r>
      <w:r>
        <w:t>от</w:t>
      </w:r>
      <w:r>
        <w:t xml:space="preserve"> </w:t>
      </w:r>
      <w:r>
        <w:t>свои</w:t>
      </w:r>
      <w:r>
        <w:t xml:space="preserve"> </w:t>
      </w:r>
      <w:r>
        <w:t>виновни</w:t>
      </w:r>
      <w:r>
        <w:t xml:space="preserve"> </w:t>
      </w:r>
      <w:r>
        <w:t>действия</w:t>
      </w:r>
      <w:r>
        <w:t xml:space="preserve"> </w:t>
      </w:r>
      <w:r>
        <w:t>или</w:t>
      </w:r>
      <w:r>
        <w:t xml:space="preserve"> </w:t>
      </w:r>
      <w:r>
        <w:t>бездействия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Строит</w:t>
      </w:r>
      <w:r>
        <w:t>елят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възложи</w:t>
      </w:r>
      <w:r>
        <w:t xml:space="preserve"> </w:t>
      </w:r>
      <w:r>
        <w:t>на</w:t>
      </w:r>
      <w:r>
        <w:t xml:space="preserve"> </w:t>
      </w:r>
      <w:r>
        <w:t>подизпълнител</w:t>
      </w:r>
      <w:r>
        <w:t xml:space="preserve"> </w:t>
      </w:r>
      <w:r>
        <w:t>извършването</w:t>
      </w:r>
      <w:r>
        <w:t xml:space="preserve"> </w:t>
      </w:r>
      <w:r>
        <w:t>на</w:t>
      </w:r>
      <w:r>
        <w:t xml:space="preserve"> </w:t>
      </w:r>
      <w:r>
        <w:t>отделни</w:t>
      </w:r>
      <w:r>
        <w:t xml:space="preserve"> </w:t>
      </w:r>
      <w:r>
        <w:t>видове</w:t>
      </w:r>
      <w:r>
        <w:t xml:space="preserve"> </w:t>
      </w:r>
      <w:r>
        <w:t>строителни</w:t>
      </w:r>
      <w:r>
        <w:t xml:space="preserve"> </w:t>
      </w:r>
      <w:r>
        <w:t>и</w:t>
      </w:r>
      <w:r>
        <w:t xml:space="preserve"> </w:t>
      </w:r>
      <w:r>
        <w:t>монтажни</w:t>
      </w:r>
      <w:r>
        <w:t xml:space="preserve"> </w:t>
      </w:r>
      <w:r>
        <w:t>работи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части</w:t>
      </w:r>
      <w:r>
        <w:t xml:space="preserve"> (</w:t>
      </w:r>
      <w:r>
        <w:t>етапи</w:t>
      </w:r>
      <w:r>
        <w:t xml:space="preserve">) </w:t>
      </w:r>
      <w:r>
        <w:t>от</w:t>
      </w:r>
      <w:r>
        <w:t xml:space="preserve"> </w:t>
      </w:r>
      <w:r>
        <w:t>строежа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163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>.) (1)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108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Строителят</w:t>
      </w:r>
      <w:r>
        <w:t xml:space="preserve"> </w:t>
      </w:r>
      <w:r>
        <w:t>е</w:t>
      </w:r>
      <w:r>
        <w:t xml:space="preserve"> </w:t>
      </w:r>
      <w:r>
        <w:t>длъжен</w:t>
      </w:r>
      <w:r>
        <w:t xml:space="preserve"> </w:t>
      </w:r>
      <w:r>
        <w:t>да</w:t>
      </w:r>
      <w:r>
        <w:t xml:space="preserve"> </w:t>
      </w:r>
      <w:r>
        <w:t>назначи</w:t>
      </w:r>
      <w:r>
        <w:t xml:space="preserve"> </w:t>
      </w:r>
      <w:r>
        <w:t>по</w:t>
      </w:r>
      <w:r>
        <w:t xml:space="preserve"> </w:t>
      </w:r>
      <w:r>
        <w:t>трудов</w:t>
      </w:r>
      <w:r>
        <w:t xml:space="preserve"> </w:t>
      </w:r>
      <w:r>
        <w:t>договор</w:t>
      </w:r>
      <w:r>
        <w:t xml:space="preserve"> </w:t>
      </w:r>
      <w:r>
        <w:t>технически</w:t>
      </w:r>
      <w:r>
        <w:t xml:space="preserve"> </w:t>
      </w:r>
      <w:r>
        <w:t>правоспособни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да</w:t>
      </w:r>
      <w:r>
        <w:t xml:space="preserve"> </w:t>
      </w:r>
      <w:r>
        <w:t>извършват</w:t>
      </w:r>
      <w:r>
        <w:t xml:space="preserve"> </w:t>
      </w:r>
      <w:r>
        <w:t>техническо</w:t>
      </w:r>
      <w:r>
        <w:t xml:space="preserve"> </w:t>
      </w:r>
      <w:r>
        <w:t>ръководство</w:t>
      </w:r>
      <w:r>
        <w:t xml:space="preserve"> </w:t>
      </w:r>
      <w:r>
        <w:t>на</w:t>
      </w:r>
      <w:r>
        <w:t xml:space="preserve"> </w:t>
      </w:r>
      <w:r>
        <w:t>строежите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108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Технически</w:t>
      </w:r>
      <w:r>
        <w:t xml:space="preserve"> </w:t>
      </w:r>
      <w:r>
        <w:t>правоспособни</w:t>
      </w:r>
      <w:r>
        <w:t xml:space="preserve"> </w:t>
      </w:r>
      <w:r>
        <w:t>са</w:t>
      </w:r>
      <w:r>
        <w:t xml:space="preserve"> </w:t>
      </w:r>
      <w:r>
        <w:t>лицата</w:t>
      </w:r>
      <w:r>
        <w:t xml:space="preserve">, </w:t>
      </w:r>
      <w:r>
        <w:t>получили</w:t>
      </w:r>
      <w:r>
        <w:t xml:space="preserve"> </w:t>
      </w:r>
      <w:r>
        <w:t>дипломи</w:t>
      </w:r>
      <w:r>
        <w:t xml:space="preserve"> </w:t>
      </w:r>
      <w:r>
        <w:t>от</w:t>
      </w:r>
      <w:r>
        <w:t xml:space="preserve"> </w:t>
      </w:r>
      <w:r>
        <w:t>акредитирано</w:t>
      </w:r>
      <w:r>
        <w:t xml:space="preserve"> </w:t>
      </w:r>
      <w:r>
        <w:t>висше</w:t>
      </w:r>
      <w:r>
        <w:t xml:space="preserve"> </w:t>
      </w:r>
      <w:r>
        <w:t>училище</w:t>
      </w:r>
      <w:r>
        <w:t xml:space="preserve"> </w:t>
      </w:r>
      <w:r>
        <w:t>с</w:t>
      </w:r>
      <w:r>
        <w:t xml:space="preserve"> </w:t>
      </w:r>
      <w:r>
        <w:t>квалификация</w:t>
      </w:r>
      <w:r>
        <w:t xml:space="preserve"> "</w:t>
      </w:r>
      <w:r>
        <w:t>строителен</w:t>
      </w:r>
      <w:r>
        <w:t xml:space="preserve"> </w:t>
      </w:r>
      <w:r>
        <w:t>инженер</w:t>
      </w:r>
      <w:r>
        <w:t>", "</w:t>
      </w:r>
      <w:r>
        <w:t>инженер</w:t>
      </w:r>
      <w:r>
        <w:t xml:space="preserve">" </w:t>
      </w:r>
      <w:r>
        <w:t>или</w:t>
      </w:r>
      <w:r>
        <w:t xml:space="preserve"> "</w:t>
      </w:r>
      <w:r>
        <w:t>архитект</w:t>
      </w:r>
      <w:r>
        <w:t xml:space="preserve">",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лицата</w:t>
      </w:r>
      <w:r>
        <w:t xml:space="preserve"> </w:t>
      </w:r>
      <w:r>
        <w:t>със</w:t>
      </w:r>
      <w:r>
        <w:t xml:space="preserve"> </w:t>
      </w:r>
      <w:r>
        <w:t>средно</w:t>
      </w:r>
      <w:r>
        <w:t xml:space="preserve"> </w:t>
      </w:r>
      <w:r>
        <w:t>образование</w:t>
      </w:r>
      <w:r>
        <w:t xml:space="preserve"> </w:t>
      </w:r>
      <w:r>
        <w:t>с</w:t>
      </w:r>
      <w:r>
        <w:t xml:space="preserve"> </w:t>
      </w:r>
      <w:r>
        <w:t>четиригодишен</w:t>
      </w:r>
      <w:r>
        <w:t xml:space="preserve"> </w:t>
      </w:r>
      <w:r>
        <w:t>курс</w:t>
      </w:r>
      <w:r>
        <w:t xml:space="preserve"> </w:t>
      </w:r>
      <w:r>
        <w:t>на</w:t>
      </w:r>
      <w:r>
        <w:t xml:space="preserve"> </w:t>
      </w:r>
      <w:r>
        <w:t>обучение</w:t>
      </w:r>
      <w:r>
        <w:t xml:space="preserve"> </w:t>
      </w:r>
      <w:r>
        <w:t>и</w:t>
      </w:r>
      <w:r>
        <w:t xml:space="preserve"> </w:t>
      </w:r>
      <w:r>
        <w:t>придобита</w:t>
      </w:r>
      <w:r>
        <w:t xml:space="preserve"> </w:t>
      </w:r>
      <w:r>
        <w:t>професионална</w:t>
      </w:r>
      <w:r>
        <w:t xml:space="preserve"> </w:t>
      </w:r>
      <w:r>
        <w:t>квалификация</w:t>
      </w:r>
      <w:r>
        <w:t xml:space="preserve"> </w:t>
      </w:r>
      <w:r>
        <w:t>в</w:t>
      </w:r>
      <w:r>
        <w:t xml:space="preserve"> </w:t>
      </w:r>
      <w:r>
        <w:t>областите</w:t>
      </w:r>
      <w:r>
        <w:t xml:space="preserve"> "</w:t>
      </w:r>
      <w:r>
        <w:t>Архитектура</w:t>
      </w:r>
      <w:r>
        <w:t xml:space="preserve"> </w:t>
      </w:r>
      <w:r>
        <w:t>и</w:t>
      </w:r>
      <w:r>
        <w:t xml:space="preserve"> </w:t>
      </w:r>
      <w:r>
        <w:t>строителство</w:t>
      </w:r>
      <w:r>
        <w:t xml:space="preserve">" </w:t>
      </w:r>
      <w:r>
        <w:t>и</w:t>
      </w:r>
      <w:r>
        <w:t xml:space="preserve"> "</w:t>
      </w:r>
      <w:r>
        <w:t>Техника</w:t>
      </w:r>
      <w:r>
        <w:t>".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108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Извън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техническа</w:t>
      </w:r>
      <w:r>
        <w:t xml:space="preserve"> </w:t>
      </w:r>
      <w:r>
        <w:t>правоспо</w:t>
      </w:r>
      <w:r>
        <w:t>собност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призната</w:t>
      </w:r>
      <w:r>
        <w:t xml:space="preserve"> </w:t>
      </w:r>
      <w:r>
        <w:t>на</w:t>
      </w:r>
      <w:r>
        <w:t xml:space="preserve"> </w:t>
      </w:r>
      <w:r>
        <w:t>чуждестранно</w:t>
      </w:r>
      <w:r>
        <w:t xml:space="preserve"> </w:t>
      </w:r>
      <w:r>
        <w:t>лице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взаимност</w:t>
      </w:r>
      <w:r>
        <w:t xml:space="preserve">, </w:t>
      </w:r>
      <w:r>
        <w:t>установени</w:t>
      </w:r>
      <w:r>
        <w:t xml:space="preserve">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конкретен</w:t>
      </w:r>
      <w:r>
        <w:t xml:space="preserve"> </w:t>
      </w:r>
      <w:r>
        <w:t>случай</w:t>
      </w:r>
      <w:r>
        <w:t xml:space="preserve">, </w:t>
      </w:r>
      <w:r>
        <w:t>когато</w:t>
      </w:r>
      <w:r>
        <w:t xml:space="preserve"> </w:t>
      </w:r>
      <w:r>
        <w:t>притежава</w:t>
      </w:r>
      <w:r>
        <w:t xml:space="preserve"> </w:t>
      </w:r>
      <w:r>
        <w:t>диплома</w:t>
      </w:r>
      <w:r>
        <w:t xml:space="preserve">, </w:t>
      </w:r>
      <w:r>
        <w:t>легализирана</w:t>
      </w:r>
      <w:r>
        <w:t xml:space="preserve"> </w:t>
      </w:r>
      <w:r>
        <w:t>по</w:t>
      </w:r>
      <w:r>
        <w:t xml:space="preserve"> </w:t>
      </w:r>
      <w:r>
        <w:t>съответния</w:t>
      </w:r>
      <w:r>
        <w:t xml:space="preserve"> </w:t>
      </w:r>
      <w:r>
        <w:t>ред</w:t>
      </w:r>
      <w:r>
        <w:t xml:space="preserve">, </w:t>
      </w:r>
      <w:r>
        <w:t>и</w:t>
      </w:r>
      <w:r>
        <w:t xml:space="preserve"> </w:t>
      </w:r>
      <w:r>
        <w:t>когато</w:t>
      </w:r>
      <w:r>
        <w:t xml:space="preserve"> </w:t>
      </w:r>
      <w:r>
        <w:t>отговаря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Предишна</w:t>
      </w:r>
      <w:r>
        <w:t xml:space="preserve"> </w:t>
      </w:r>
      <w:r>
        <w:t>ал</w:t>
      </w:r>
      <w:r>
        <w:t xml:space="preserve">. 1,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Техническият</w:t>
      </w:r>
      <w:r>
        <w:t xml:space="preserve"> </w:t>
      </w:r>
      <w:r>
        <w:t>ръководител</w:t>
      </w:r>
      <w:r>
        <w:t xml:space="preserve"> </w:t>
      </w:r>
      <w:r>
        <w:t>е</w:t>
      </w:r>
      <w:r>
        <w:t xml:space="preserve"> </w:t>
      </w:r>
      <w:r>
        <w:t>строителен</w:t>
      </w:r>
      <w:r>
        <w:t xml:space="preserve"> </w:t>
      </w:r>
      <w:r>
        <w:t>инженер</w:t>
      </w:r>
      <w:r>
        <w:t xml:space="preserve">, </w:t>
      </w:r>
      <w:r>
        <w:t>архитект</w:t>
      </w:r>
      <w:r>
        <w:t xml:space="preserve"> </w:t>
      </w:r>
      <w:r>
        <w:t>или</w:t>
      </w:r>
      <w:r>
        <w:t xml:space="preserve"> </w:t>
      </w:r>
      <w:r>
        <w:t>строителен</w:t>
      </w:r>
      <w:r>
        <w:t xml:space="preserve"> </w:t>
      </w:r>
      <w:r>
        <w:t>техник</w:t>
      </w:r>
      <w:r>
        <w:t xml:space="preserve">, </w:t>
      </w:r>
      <w:r>
        <w:t>който</w:t>
      </w:r>
      <w:r>
        <w:t xml:space="preserve"> </w:t>
      </w:r>
      <w:r>
        <w:t>ръководи</w:t>
      </w:r>
      <w:r>
        <w:t xml:space="preserve"> </w:t>
      </w:r>
      <w:r>
        <w:t>строителните</w:t>
      </w:r>
      <w:r>
        <w:t xml:space="preserve"> </w:t>
      </w:r>
      <w:r>
        <w:t>работи</w:t>
      </w:r>
      <w:r>
        <w:t xml:space="preserve"> </w:t>
      </w:r>
      <w:r>
        <w:t>и</w:t>
      </w:r>
      <w:r>
        <w:t xml:space="preserve"> </w:t>
      </w:r>
      <w:r>
        <w:t>осигурява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отговор</w:t>
      </w:r>
      <w:r>
        <w:t>ностите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163, </w:t>
      </w:r>
      <w:r>
        <w:t>ал</w:t>
      </w:r>
      <w:r>
        <w:t xml:space="preserve">. 2, </w:t>
      </w:r>
      <w:r>
        <w:t>т</w:t>
      </w:r>
      <w:r>
        <w:t xml:space="preserve">. 1 - 5, </w:t>
      </w:r>
      <w:r>
        <w:t>а</w:t>
      </w:r>
      <w:r>
        <w:t xml:space="preserve"> </w:t>
      </w:r>
      <w:r>
        <w:t>за</w:t>
      </w:r>
      <w:r>
        <w:t xml:space="preserve"> </w:t>
      </w:r>
      <w:r>
        <w:t>строежите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Камарата</w:t>
      </w:r>
      <w:r>
        <w:t xml:space="preserve"> </w:t>
      </w:r>
      <w:r>
        <w:t>на</w:t>
      </w:r>
      <w:r>
        <w:t xml:space="preserve"> </w:t>
      </w:r>
      <w:r>
        <w:t>строителите</w:t>
      </w:r>
      <w:r>
        <w:t xml:space="preserve"> - </w:t>
      </w:r>
      <w:r>
        <w:t>и</w:t>
      </w:r>
      <w:r>
        <w:t xml:space="preserve"> </w:t>
      </w:r>
      <w:r>
        <w:t>отговорностите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168,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169</w:t>
      </w:r>
      <w:r>
        <w:t>б</w:t>
      </w:r>
      <w:r>
        <w:t xml:space="preserve">, </w:t>
      </w:r>
      <w:r>
        <w:t>ал</w:t>
      </w:r>
      <w:r>
        <w:t xml:space="preserve">. 1. </w:t>
      </w:r>
      <w:r>
        <w:t>Други</w:t>
      </w:r>
      <w:r>
        <w:t xml:space="preserve"> </w:t>
      </w:r>
      <w:r>
        <w:t>технически</w:t>
      </w:r>
      <w:r>
        <w:t xml:space="preserve"> </w:t>
      </w:r>
      <w:r>
        <w:t>правоспособни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осъществяват</w:t>
      </w:r>
      <w:r>
        <w:t xml:space="preserve"> </w:t>
      </w:r>
      <w:r>
        <w:t>специализирано</w:t>
      </w:r>
      <w:r>
        <w:t xml:space="preserve"> </w:t>
      </w:r>
      <w:r>
        <w:t>техническ</w:t>
      </w:r>
      <w:r>
        <w:t>о</w:t>
      </w:r>
      <w:r>
        <w:t xml:space="preserve"> </w:t>
      </w:r>
      <w:r>
        <w:t>ръководство</w:t>
      </w:r>
      <w:r>
        <w:t xml:space="preserve"> </w:t>
      </w:r>
      <w:r>
        <w:t>на</w:t>
      </w:r>
      <w:r>
        <w:t xml:space="preserve"> </w:t>
      </w:r>
      <w:r>
        <w:t>отделни</w:t>
      </w:r>
      <w:r>
        <w:t xml:space="preserve"> </w:t>
      </w:r>
      <w:r>
        <w:t>строителни</w:t>
      </w:r>
      <w:r>
        <w:t xml:space="preserve"> </w:t>
      </w:r>
      <w:r>
        <w:t>и</w:t>
      </w:r>
      <w:r>
        <w:t xml:space="preserve"> </w:t>
      </w:r>
      <w:r>
        <w:t>монтажни</w:t>
      </w:r>
      <w:r>
        <w:t xml:space="preserve"> </w:t>
      </w:r>
      <w:r>
        <w:t>работи</w:t>
      </w:r>
      <w:r>
        <w:t xml:space="preserve"> </w:t>
      </w:r>
      <w:r>
        <w:t>съобразно</w:t>
      </w:r>
      <w:r>
        <w:t xml:space="preserve"> </w:t>
      </w:r>
      <w:r>
        <w:t>придобитата</w:t>
      </w:r>
      <w:r>
        <w:t xml:space="preserve"> </w:t>
      </w:r>
      <w:r>
        <w:t>им</w:t>
      </w:r>
      <w:r>
        <w:t xml:space="preserve"> </w:t>
      </w:r>
      <w:r>
        <w:t>специалност</w:t>
      </w:r>
      <w:r>
        <w:t xml:space="preserve"> </w:t>
      </w:r>
      <w:r>
        <w:t>и</w:t>
      </w:r>
      <w:r>
        <w:t xml:space="preserve"> </w:t>
      </w:r>
      <w:r>
        <w:t>образователно</w:t>
      </w:r>
      <w:r>
        <w:t>-</w:t>
      </w:r>
      <w:r>
        <w:t>квалификационна</w:t>
      </w:r>
      <w:r>
        <w:t xml:space="preserve"> </w:t>
      </w:r>
      <w:r>
        <w:t>степен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Предишна</w:t>
      </w:r>
      <w:r>
        <w:t xml:space="preserve"> </w:t>
      </w:r>
      <w:r>
        <w:t>ал</w:t>
      </w:r>
      <w:r>
        <w:t xml:space="preserve">. 2 - </w:t>
      </w:r>
      <w:r>
        <w:t>ДВ</w:t>
      </w:r>
      <w:r>
        <w:t xml:space="preserve">, </w:t>
      </w:r>
      <w:r>
        <w:t>бр</w:t>
      </w:r>
      <w:r>
        <w:t xml:space="preserve">. 108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строежът</w:t>
      </w:r>
      <w:r>
        <w:t xml:space="preserve"> </w:t>
      </w:r>
      <w:r>
        <w:t>се</w:t>
      </w:r>
      <w:r>
        <w:t xml:space="preserve"> </w:t>
      </w:r>
      <w:r>
        <w:t>изпълнява</w:t>
      </w:r>
      <w:r>
        <w:t xml:space="preserve"> </w:t>
      </w:r>
      <w:r>
        <w:t>от</w:t>
      </w:r>
      <w:r>
        <w:t xml:space="preserve"> </w:t>
      </w:r>
      <w:r>
        <w:t>възложителя</w:t>
      </w:r>
      <w:r>
        <w:t xml:space="preserve">, </w:t>
      </w:r>
      <w:r>
        <w:t>той</w:t>
      </w:r>
      <w:r>
        <w:t xml:space="preserve"> </w:t>
      </w:r>
      <w:r>
        <w:t>е</w:t>
      </w:r>
      <w:r>
        <w:t xml:space="preserve"> </w:t>
      </w:r>
      <w:r>
        <w:t>длъжен</w:t>
      </w:r>
      <w:r>
        <w:t xml:space="preserve"> </w:t>
      </w:r>
      <w:r>
        <w:t>да</w:t>
      </w:r>
      <w:r>
        <w:t xml:space="preserve"> </w:t>
      </w:r>
      <w:r>
        <w:t>осигури</w:t>
      </w:r>
      <w:r>
        <w:t xml:space="preserve"> </w:t>
      </w:r>
      <w:r>
        <w:t>технически</w:t>
      </w:r>
      <w:r>
        <w:t xml:space="preserve"> </w:t>
      </w:r>
      <w:r>
        <w:t>ръководител</w:t>
      </w:r>
      <w:r>
        <w:t xml:space="preserve">.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случай</w:t>
      </w:r>
      <w:r>
        <w:t xml:space="preserve"> </w:t>
      </w:r>
      <w:r>
        <w:t>техническият</w:t>
      </w:r>
      <w:r>
        <w:t xml:space="preserve"> </w:t>
      </w:r>
      <w:r>
        <w:t>ръководител</w:t>
      </w:r>
      <w:r>
        <w:t xml:space="preserve"> </w:t>
      </w:r>
      <w:r>
        <w:t>носи</w:t>
      </w:r>
      <w:r>
        <w:t xml:space="preserve"> </w:t>
      </w:r>
      <w:r>
        <w:t>отговорност</w:t>
      </w:r>
      <w:r>
        <w:t xml:space="preserve"> </w:t>
      </w:r>
      <w:r>
        <w:t>за</w:t>
      </w:r>
      <w:r>
        <w:t xml:space="preserve"> </w:t>
      </w:r>
      <w:r>
        <w:t>спазването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163, </w:t>
      </w:r>
      <w:r>
        <w:t>ал</w:t>
      </w:r>
      <w:r>
        <w:t>. 2.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164.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>.).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165.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Възложителят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възложи</w:t>
      </w:r>
      <w:r>
        <w:t xml:space="preserve"> </w:t>
      </w:r>
      <w:r>
        <w:t>доставката</w:t>
      </w:r>
      <w:r>
        <w:t xml:space="preserve"> </w:t>
      </w:r>
      <w:r>
        <w:t>и</w:t>
      </w:r>
      <w:r>
        <w:t xml:space="preserve"> </w:t>
      </w:r>
      <w:r>
        <w:t>монтажа</w:t>
      </w:r>
      <w:r>
        <w:t xml:space="preserve"> </w:t>
      </w:r>
      <w:r>
        <w:t>на</w:t>
      </w:r>
      <w:r>
        <w:t xml:space="preserve"> </w:t>
      </w:r>
      <w:r>
        <w:t>тех</w:t>
      </w:r>
      <w:r>
        <w:t>нологичното</w:t>
      </w:r>
      <w:r>
        <w:t xml:space="preserve"> </w:t>
      </w:r>
      <w:r>
        <w:t>и</w:t>
      </w:r>
      <w:r>
        <w:t xml:space="preserve"> </w:t>
      </w:r>
      <w:r>
        <w:t>инсталационното</w:t>
      </w:r>
      <w:r>
        <w:t xml:space="preserve"> </w:t>
      </w:r>
      <w:r>
        <w:t>съоръжаване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на</w:t>
      </w:r>
      <w:r>
        <w:t xml:space="preserve"> </w:t>
      </w:r>
      <w:r>
        <w:t>доставчик</w:t>
      </w:r>
      <w:r>
        <w:t xml:space="preserve">. </w:t>
      </w:r>
      <w:r>
        <w:t>Доставчикът</w:t>
      </w:r>
      <w:r>
        <w:t xml:space="preserve"> </w:t>
      </w:r>
      <w:r>
        <w:t>е</w:t>
      </w:r>
      <w:r>
        <w:t xml:space="preserve"> </w:t>
      </w:r>
      <w:r>
        <w:t>отговорен</w:t>
      </w:r>
      <w:r>
        <w:t xml:space="preserve"> </w:t>
      </w:r>
      <w:r>
        <w:t>за</w:t>
      </w:r>
      <w:r>
        <w:t xml:space="preserve"> </w:t>
      </w:r>
      <w:r>
        <w:t>качественото</w:t>
      </w:r>
      <w:r>
        <w:t xml:space="preserve"> </w:t>
      </w:r>
      <w:r>
        <w:t>и</w:t>
      </w:r>
      <w:r>
        <w:t xml:space="preserve"> </w:t>
      </w:r>
      <w:r>
        <w:t>срочно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доставката</w:t>
      </w:r>
      <w:r>
        <w:t xml:space="preserve"> </w:t>
      </w:r>
      <w:r>
        <w:t>и</w:t>
      </w:r>
      <w:r>
        <w:t xml:space="preserve"> </w:t>
      </w:r>
      <w:r>
        <w:t>монтажа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свързаните</w:t>
      </w:r>
      <w:r>
        <w:t xml:space="preserve"> </w:t>
      </w:r>
      <w:r>
        <w:t>с</w:t>
      </w:r>
      <w:r>
        <w:t xml:space="preserve"> </w:t>
      </w:r>
      <w:r>
        <w:t>това</w:t>
      </w:r>
      <w:r>
        <w:t xml:space="preserve"> </w:t>
      </w:r>
      <w:r>
        <w:t>приемни</w:t>
      </w:r>
      <w:r>
        <w:t xml:space="preserve"> </w:t>
      </w:r>
      <w:r>
        <w:t>изпитвания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</w:t>
      </w:r>
      <w:r>
        <w:t>Раздел</w:t>
      </w:r>
      <w:r>
        <w:t xml:space="preserve"> III - </w:t>
      </w:r>
      <w:r>
        <w:t>Строителен</w:t>
      </w:r>
      <w:r>
        <w:t xml:space="preserve"> </w:t>
      </w:r>
      <w:r>
        <w:t>надзор</w:t>
      </w:r>
      <w:r>
        <w:t>)</w:t>
      </w:r>
    </w:p>
    <w:p w:rsidR="00000000" w:rsidRDefault="00451F33">
      <w:pPr>
        <w:autoSpaceDE w:val="0"/>
        <w:autoSpaceDN w:val="0"/>
        <w:adjustRightInd w:val="0"/>
      </w:pPr>
      <w:r>
        <w:t>(</w:t>
      </w:r>
      <w:r>
        <w:t>Загл</w:t>
      </w:r>
      <w:r>
        <w:t xml:space="preserve">. 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</w:t>
      </w:r>
      <w:r>
        <w:t xml:space="preserve">65 </w:t>
      </w:r>
      <w:r>
        <w:t>от</w:t>
      </w:r>
      <w:r>
        <w:t xml:space="preserve"> 2003 </w:t>
      </w:r>
      <w:r>
        <w:t>г</w:t>
      </w:r>
      <w:r>
        <w:t>.)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166.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20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(1) </w:t>
      </w:r>
      <w:r>
        <w:t>Консултантът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писмен</w:t>
      </w:r>
      <w:r>
        <w:t xml:space="preserve"> </w:t>
      </w:r>
      <w:r>
        <w:t>договор</w:t>
      </w:r>
      <w:r>
        <w:t xml:space="preserve"> </w:t>
      </w:r>
      <w:r>
        <w:t>с</w:t>
      </w:r>
      <w:r>
        <w:t xml:space="preserve"> </w:t>
      </w:r>
      <w:r>
        <w:t>възложителя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извършва</w:t>
      </w:r>
      <w:r>
        <w:t xml:space="preserve"> </w:t>
      </w:r>
      <w:r>
        <w:t>оценяване</w:t>
      </w:r>
      <w:r>
        <w:t xml:space="preserve"> </w:t>
      </w:r>
      <w:r>
        <w:t>на</w:t>
      </w:r>
      <w:r>
        <w:t xml:space="preserve"> </w:t>
      </w:r>
      <w:r>
        <w:t>съответствието</w:t>
      </w:r>
      <w:r>
        <w:t xml:space="preserve"> </w:t>
      </w:r>
      <w:r>
        <w:t>на</w:t>
      </w:r>
      <w:r>
        <w:t xml:space="preserve"> </w:t>
      </w:r>
      <w:r>
        <w:t>инвестиционните</w:t>
      </w:r>
      <w:r>
        <w:t xml:space="preserve"> </w:t>
      </w:r>
      <w:r>
        <w:t>проекти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упражнява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2.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</w:t>
      </w:r>
      <w:r>
        <w:t xml:space="preserve">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извършва</w:t>
      </w:r>
      <w:r>
        <w:t xml:space="preserve"> </w:t>
      </w:r>
      <w:r>
        <w:t>проверка</w:t>
      </w:r>
      <w:r>
        <w:t xml:space="preserve"> </w:t>
      </w:r>
      <w:r>
        <w:t>и</w:t>
      </w:r>
      <w:r>
        <w:t xml:space="preserve"> </w:t>
      </w:r>
      <w:r>
        <w:t>контрол</w:t>
      </w:r>
      <w:r>
        <w:t xml:space="preserve"> </w:t>
      </w:r>
      <w:r>
        <w:t>на</w:t>
      </w:r>
      <w:r>
        <w:t xml:space="preserve"> </w:t>
      </w:r>
      <w:r>
        <w:t>доставените</w:t>
      </w:r>
      <w:r>
        <w:t xml:space="preserve"> </w:t>
      </w:r>
      <w:r>
        <w:t>и</w:t>
      </w:r>
      <w:r>
        <w:t xml:space="preserve"> </w:t>
      </w:r>
      <w:r>
        <w:t>влагани</w:t>
      </w:r>
      <w:r>
        <w:t xml:space="preserve"> </w:t>
      </w:r>
      <w:r>
        <w:t>в</w:t>
      </w:r>
      <w:r>
        <w:t xml:space="preserve"> </w:t>
      </w:r>
      <w:r>
        <w:t>строежа</w:t>
      </w:r>
      <w:r>
        <w:t xml:space="preserve"> </w:t>
      </w:r>
      <w:r>
        <w:t>строителни</w:t>
      </w:r>
      <w:r>
        <w:t xml:space="preserve"> </w:t>
      </w:r>
      <w:r>
        <w:t>продукти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осигурява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основните</w:t>
      </w:r>
      <w:r>
        <w:t xml:space="preserve"> </w:t>
      </w:r>
      <w:r>
        <w:t>изисквания</w:t>
      </w:r>
      <w:r>
        <w:t xml:space="preserve"> </w:t>
      </w:r>
      <w:r>
        <w:t>към</w:t>
      </w:r>
      <w:r>
        <w:t xml:space="preserve"> </w:t>
      </w:r>
      <w:r>
        <w:t>строежите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9, </w:t>
      </w:r>
      <w:r>
        <w:t>ал</w:t>
      </w:r>
      <w:r>
        <w:t>. 2,</w:t>
      </w:r>
      <w:r>
        <w:t xml:space="preserve"> </w:t>
      </w:r>
      <w:r>
        <w:t>т</w:t>
      </w:r>
      <w:r>
        <w:t xml:space="preserve">. 5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техническите</w:t>
      </w:r>
      <w:r>
        <w:t xml:space="preserve"> </w:t>
      </w:r>
      <w:r>
        <w:t>изисквания</w:t>
      </w:r>
      <w:r>
        <w:t xml:space="preserve"> </w:t>
      </w:r>
      <w:r>
        <w:t>към</w:t>
      </w:r>
      <w:r>
        <w:t xml:space="preserve"> </w:t>
      </w:r>
      <w:r>
        <w:t>продуктите</w:t>
      </w:r>
      <w:r>
        <w:t xml:space="preserve"> </w:t>
      </w:r>
      <w:r>
        <w:t>при</w:t>
      </w:r>
      <w:r>
        <w:t xml:space="preserve"> </w:t>
      </w:r>
      <w:r>
        <w:t>упражняване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т</w:t>
      </w:r>
      <w:r>
        <w:t>. 1;</w:t>
      </w:r>
    </w:p>
    <w:p w:rsidR="00000000" w:rsidRDefault="00451F33">
      <w:pPr>
        <w:autoSpaceDE w:val="0"/>
        <w:autoSpaceDN w:val="0"/>
        <w:adjustRightInd w:val="0"/>
      </w:pPr>
      <w:r>
        <w:t>3.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2, </w:t>
      </w:r>
      <w:r>
        <w:t>изм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изпълнява</w:t>
      </w:r>
      <w:r>
        <w:t xml:space="preserve"> </w:t>
      </w:r>
      <w:r>
        <w:t>прединвестиционни</w:t>
      </w:r>
      <w:r>
        <w:t xml:space="preserve"> </w:t>
      </w:r>
      <w:r>
        <w:t>проучвания</w:t>
      </w:r>
      <w:r>
        <w:t xml:space="preserve">, </w:t>
      </w:r>
      <w:r>
        <w:t>подготовка</w:t>
      </w:r>
      <w:r>
        <w:t xml:space="preserve"> </w:t>
      </w:r>
      <w:r>
        <w:t>на</w:t>
      </w:r>
      <w:r>
        <w:t xml:space="preserve"> </w:t>
      </w:r>
      <w:r>
        <w:t>проектантския</w:t>
      </w:r>
      <w:r>
        <w:t xml:space="preserve"> </w:t>
      </w:r>
      <w:r>
        <w:t>процес</w:t>
      </w:r>
      <w:r>
        <w:t xml:space="preserve"> </w:t>
      </w:r>
      <w:r>
        <w:t>и</w:t>
      </w:r>
      <w:r>
        <w:t xml:space="preserve"> </w:t>
      </w:r>
      <w:r>
        <w:lastRenderedPageBreak/>
        <w:t>координация</w:t>
      </w:r>
      <w:r>
        <w:t xml:space="preserve"> </w:t>
      </w:r>
      <w:r>
        <w:t>на</w:t>
      </w:r>
      <w:r>
        <w:t xml:space="preserve"> </w:t>
      </w:r>
      <w:r>
        <w:t>строителния</w:t>
      </w:r>
      <w:r>
        <w:t xml:space="preserve"> </w:t>
      </w:r>
      <w:r>
        <w:t>процес</w:t>
      </w:r>
      <w:r>
        <w:t xml:space="preserve"> </w:t>
      </w:r>
      <w:r>
        <w:t>до</w:t>
      </w:r>
      <w:r>
        <w:t xml:space="preserve"> </w:t>
      </w:r>
      <w:r>
        <w:t>въвеждането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в</w:t>
      </w:r>
      <w:r>
        <w:t xml:space="preserve"> </w:t>
      </w:r>
      <w:r>
        <w:t>експлоатация</w:t>
      </w:r>
      <w:r>
        <w:t xml:space="preserve">, </w:t>
      </w:r>
      <w:r>
        <w:t>включително</w:t>
      </w:r>
      <w:r>
        <w:t xml:space="preserve"> </w:t>
      </w:r>
      <w:r>
        <w:t>контрол</w:t>
      </w:r>
      <w:r>
        <w:t xml:space="preserve"> </w:t>
      </w:r>
      <w:r>
        <w:t>на</w:t>
      </w:r>
      <w:r>
        <w:t xml:space="preserve"> </w:t>
      </w:r>
      <w:r>
        <w:t>количествата</w:t>
      </w:r>
      <w:r>
        <w:t xml:space="preserve">, </w:t>
      </w:r>
      <w:r>
        <w:t>качеството</w:t>
      </w:r>
      <w:r>
        <w:t xml:space="preserve"> </w:t>
      </w:r>
      <w:r>
        <w:t>и</w:t>
      </w:r>
      <w:r>
        <w:t xml:space="preserve"> </w:t>
      </w:r>
      <w:r>
        <w:t>съответствието</w:t>
      </w:r>
      <w:r>
        <w:t xml:space="preserve"> </w:t>
      </w:r>
      <w:r>
        <w:t>на</w:t>
      </w:r>
      <w:r>
        <w:t xml:space="preserve"> </w:t>
      </w:r>
      <w:r>
        <w:t>изпълняваните</w:t>
      </w:r>
      <w:r>
        <w:t xml:space="preserve"> </w:t>
      </w:r>
      <w:r>
        <w:t>строителни</w:t>
      </w:r>
      <w:r>
        <w:t xml:space="preserve"> </w:t>
      </w:r>
      <w:r>
        <w:t>и</w:t>
      </w:r>
      <w:r>
        <w:t xml:space="preserve"> </w:t>
      </w:r>
      <w:r>
        <w:t>монтажни</w:t>
      </w:r>
      <w:r>
        <w:t xml:space="preserve"> </w:t>
      </w:r>
      <w:r>
        <w:t>работи</w:t>
      </w:r>
      <w:r>
        <w:t xml:space="preserve"> </w:t>
      </w:r>
      <w:r>
        <w:t>с</w:t>
      </w:r>
      <w:r>
        <w:t xml:space="preserve"> </w:t>
      </w:r>
      <w:r>
        <w:t>договорите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строителствот</w:t>
      </w:r>
      <w:r>
        <w:t>о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дейности</w:t>
      </w:r>
      <w:r>
        <w:t xml:space="preserve"> - </w:t>
      </w:r>
      <w:r>
        <w:t>предмет</w:t>
      </w:r>
      <w:r>
        <w:t xml:space="preserve"> </w:t>
      </w:r>
      <w:r>
        <w:t>на</w:t>
      </w:r>
      <w:r>
        <w:t xml:space="preserve"> </w:t>
      </w:r>
      <w:r>
        <w:t>договори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Началник</w:t>
      </w:r>
      <w:r>
        <w:t>ът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 </w:t>
      </w:r>
      <w:r>
        <w:t>или</w:t>
      </w:r>
      <w:r>
        <w:t xml:space="preserve"> </w:t>
      </w:r>
      <w:r>
        <w:t>оправомощено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издава</w:t>
      </w:r>
      <w:r>
        <w:t xml:space="preserve"> </w:t>
      </w:r>
      <w:r>
        <w:t>удостоверения</w:t>
      </w:r>
      <w:r>
        <w:t xml:space="preserve"> </w:t>
      </w:r>
      <w:r>
        <w:t>за</w:t>
      </w:r>
      <w:r>
        <w:t xml:space="preserve"> </w:t>
      </w:r>
      <w:r>
        <w:t>упражняване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. </w:t>
      </w:r>
      <w:r>
        <w:t>Издадените</w:t>
      </w:r>
      <w:r>
        <w:t xml:space="preserve"> </w:t>
      </w:r>
      <w:r>
        <w:t>удостоверения</w:t>
      </w:r>
      <w:r>
        <w:t xml:space="preserve"> </w:t>
      </w:r>
      <w:r>
        <w:t>се</w:t>
      </w:r>
      <w:r>
        <w:t xml:space="preserve"> </w:t>
      </w:r>
      <w:r>
        <w:t>публикуват</w:t>
      </w:r>
      <w:r>
        <w:t xml:space="preserve"> </w:t>
      </w:r>
      <w:r>
        <w:t>в</w:t>
      </w:r>
      <w:r>
        <w:t xml:space="preserve"> </w:t>
      </w:r>
      <w:r>
        <w:t>Единния</w:t>
      </w:r>
      <w:r>
        <w:t xml:space="preserve"> </w:t>
      </w:r>
      <w:r>
        <w:t>публичен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</w:t>
      </w:r>
      <w:r>
        <w:t>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Консултантът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сключва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 xml:space="preserve"> </w:t>
      </w:r>
      <w:r>
        <w:t>за</w:t>
      </w:r>
      <w:r>
        <w:t xml:space="preserve"> </w:t>
      </w:r>
      <w:r>
        <w:t>строежи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той</w:t>
      </w:r>
      <w:r>
        <w:t xml:space="preserve"> </w:t>
      </w:r>
      <w:r>
        <w:t>или</w:t>
      </w:r>
      <w:r>
        <w:t xml:space="preserve"> </w:t>
      </w:r>
      <w:r>
        <w:t>наетите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по</w:t>
      </w:r>
      <w:r>
        <w:t xml:space="preserve"> </w:t>
      </w:r>
      <w:r>
        <w:t>тру</w:t>
      </w:r>
      <w:r>
        <w:t>дово</w:t>
      </w:r>
      <w:r>
        <w:t xml:space="preserve"> </w:t>
      </w:r>
      <w:r>
        <w:t>или</w:t>
      </w:r>
      <w:r>
        <w:t xml:space="preserve"> </w:t>
      </w:r>
      <w:r>
        <w:t>друго</w:t>
      </w:r>
      <w:r>
        <w:t xml:space="preserve"> </w:t>
      </w:r>
      <w:r>
        <w:t>правоотношение</w:t>
      </w:r>
      <w:r>
        <w:t xml:space="preserve"> </w:t>
      </w:r>
      <w:r>
        <w:t>физически</w:t>
      </w:r>
      <w:r>
        <w:t xml:space="preserve"> </w:t>
      </w:r>
      <w:r>
        <w:t>лица</w:t>
      </w:r>
      <w:r>
        <w:t xml:space="preserve"> </w:t>
      </w:r>
      <w:r>
        <w:t>са</w:t>
      </w:r>
      <w:r>
        <w:t xml:space="preserve"> </w:t>
      </w:r>
      <w:r>
        <w:t>строители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доставчици</w:t>
      </w:r>
      <w:r>
        <w:t xml:space="preserve"> </w:t>
      </w:r>
      <w:r>
        <w:t>на</w:t>
      </w:r>
      <w:r>
        <w:t xml:space="preserve"> </w:t>
      </w:r>
      <w:r>
        <w:t>машини</w:t>
      </w:r>
      <w:r>
        <w:t xml:space="preserve">, </w:t>
      </w:r>
      <w:r>
        <w:t>съоръжения</w:t>
      </w:r>
      <w:r>
        <w:t xml:space="preserve">, </w:t>
      </w:r>
      <w:r>
        <w:t>технологично</w:t>
      </w:r>
      <w:r>
        <w:t xml:space="preserve"> </w:t>
      </w:r>
      <w:r>
        <w:t>оборудване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свързаните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Търговския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Консултантът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сключва</w:t>
      </w:r>
      <w:r>
        <w:t xml:space="preserve"> </w:t>
      </w:r>
      <w:r>
        <w:t>дого</w:t>
      </w:r>
      <w:r>
        <w:t>вор</w:t>
      </w:r>
      <w:r>
        <w:t xml:space="preserve"> </w:t>
      </w:r>
      <w:r>
        <w:t>за</w:t>
      </w:r>
      <w:r>
        <w:t xml:space="preserve"> </w:t>
      </w:r>
      <w:r>
        <w:t>оценяване</w:t>
      </w:r>
      <w:r>
        <w:t xml:space="preserve"> </w:t>
      </w:r>
      <w:r>
        <w:t>съответствието</w:t>
      </w:r>
      <w:r>
        <w:t xml:space="preserve"> </w:t>
      </w:r>
      <w:r>
        <w:t>на</w:t>
      </w:r>
      <w:r>
        <w:t xml:space="preserve"> </w:t>
      </w:r>
      <w:r>
        <w:t>проекта</w:t>
      </w:r>
      <w:r>
        <w:t xml:space="preserve"> </w:t>
      </w:r>
      <w:r>
        <w:t>за</w:t>
      </w:r>
      <w:r>
        <w:t xml:space="preserve"> </w:t>
      </w:r>
      <w:r>
        <w:t>строежи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той</w:t>
      </w:r>
      <w:r>
        <w:t xml:space="preserve"> </w:t>
      </w:r>
      <w:r>
        <w:t>или</w:t>
      </w:r>
      <w:r>
        <w:t xml:space="preserve"> </w:t>
      </w:r>
      <w:r>
        <w:t>наетите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по</w:t>
      </w:r>
      <w:r>
        <w:t xml:space="preserve"> </w:t>
      </w:r>
      <w:r>
        <w:t>трудово</w:t>
      </w:r>
      <w:r>
        <w:t xml:space="preserve"> </w:t>
      </w:r>
      <w:r>
        <w:t>или</w:t>
      </w:r>
      <w:r>
        <w:t xml:space="preserve"> </w:t>
      </w:r>
      <w:r>
        <w:t>друго</w:t>
      </w:r>
      <w:r>
        <w:t xml:space="preserve"> </w:t>
      </w:r>
      <w:r>
        <w:t>правоотношение</w:t>
      </w:r>
      <w:r>
        <w:t xml:space="preserve"> </w:t>
      </w:r>
      <w:r>
        <w:t>физически</w:t>
      </w:r>
      <w:r>
        <w:t xml:space="preserve"> </w:t>
      </w:r>
      <w:r>
        <w:t>лица</w:t>
      </w:r>
      <w:r>
        <w:t xml:space="preserve"> </w:t>
      </w:r>
      <w:r>
        <w:t>са</w:t>
      </w:r>
      <w:r>
        <w:t xml:space="preserve"> </w:t>
      </w:r>
      <w:r>
        <w:t>проектанти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строители</w:t>
      </w:r>
      <w:r>
        <w:t xml:space="preserve">, </w:t>
      </w:r>
      <w:r>
        <w:t>и</w:t>
      </w:r>
      <w:r>
        <w:t>/</w:t>
      </w:r>
      <w:r>
        <w:t>или</w:t>
      </w:r>
      <w:r>
        <w:t xml:space="preserve"> </w:t>
      </w:r>
      <w:r>
        <w:t>доставчици</w:t>
      </w:r>
      <w:r>
        <w:t xml:space="preserve"> </w:t>
      </w:r>
      <w:r>
        <w:t>на</w:t>
      </w:r>
      <w:r>
        <w:t xml:space="preserve"> </w:t>
      </w:r>
      <w:r>
        <w:t>машини</w:t>
      </w:r>
      <w:r>
        <w:t xml:space="preserve">, </w:t>
      </w:r>
      <w:r>
        <w:t>съоръжения</w:t>
      </w:r>
      <w:r>
        <w:t xml:space="preserve">, </w:t>
      </w:r>
      <w:r>
        <w:t>технологично</w:t>
      </w:r>
      <w:r>
        <w:t xml:space="preserve"> </w:t>
      </w:r>
      <w:r>
        <w:t>оборудване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свързаните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Търговския</w:t>
      </w:r>
      <w:r>
        <w:t xml:space="preserve"> </w:t>
      </w:r>
      <w:r>
        <w:t>закон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Консултантът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сключва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изпитвания</w:t>
      </w:r>
      <w:r>
        <w:t xml:space="preserve"> </w:t>
      </w:r>
      <w:r>
        <w:t>в</w:t>
      </w:r>
      <w:r>
        <w:t xml:space="preserve"> </w:t>
      </w:r>
      <w:r>
        <w:t>лаборатории</w:t>
      </w:r>
      <w:r>
        <w:t xml:space="preserve"> </w:t>
      </w:r>
      <w:r>
        <w:t>на</w:t>
      </w:r>
      <w:r>
        <w:t xml:space="preserve"> </w:t>
      </w:r>
      <w:r>
        <w:t>строителя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него</w:t>
      </w:r>
      <w:r>
        <w:t xml:space="preserve"> </w:t>
      </w:r>
      <w:r>
        <w:t>лица</w:t>
      </w:r>
      <w:r>
        <w:t xml:space="preserve">, </w:t>
      </w:r>
      <w:r>
        <w:t>когато</w:t>
      </w:r>
      <w:r>
        <w:t xml:space="preserve"> </w:t>
      </w:r>
      <w:r>
        <w:t>упражнява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, </w:t>
      </w:r>
      <w:r>
        <w:t>изпълняван</w:t>
      </w:r>
      <w:r>
        <w:t xml:space="preserve"> </w:t>
      </w:r>
      <w:r>
        <w:t>от</w:t>
      </w:r>
      <w:r>
        <w:t xml:space="preserve"> </w:t>
      </w:r>
      <w:r>
        <w:t>същия</w:t>
      </w:r>
      <w:r>
        <w:t xml:space="preserve"> </w:t>
      </w:r>
      <w:r>
        <w:t>стр</w:t>
      </w:r>
      <w:r>
        <w:t>оител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5,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удостоверение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заплаща</w:t>
      </w:r>
      <w:r>
        <w:t xml:space="preserve"> </w:t>
      </w:r>
      <w:r>
        <w:t>такса</w:t>
      </w:r>
      <w:r>
        <w:t xml:space="preserve"> </w:t>
      </w:r>
      <w:r>
        <w:t>по</w:t>
      </w:r>
      <w:r>
        <w:t xml:space="preserve"> </w:t>
      </w:r>
      <w:r>
        <w:t>тарифа</w:t>
      </w:r>
      <w:r>
        <w:t xml:space="preserve">, </w:t>
      </w:r>
      <w:r>
        <w:t>приета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15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23.02.2010 </w:t>
      </w:r>
      <w:r>
        <w:t>г</w:t>
      </w:r>
      <w:r>
        <w:t>.</w:t>
      </w:r>
      <w:r>
        <w:t xml:space="preserve">) </w:t>
      </w:r>
      <w:r>
        <w:t>Дейностите</w:t>
      </w:r>
      <w:r>
        <w:t xml:space="preserve"> </w:t>
      </w:r>
      <w:r>
        <w:t>като</w:t>
      </w:r>
      <w:r>
        <w:t xml:space="preserve"> </w:t>
      </w:r>
      <w:r>
        <w:t>консултант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лица</w:t>
      </w:r>
      <w:r>
        <w:t xml:space="preserve">, </w:t>
      </w:r>
      <w:r>
        <w:t>представили</w:t>
      </w:r>
      <w:r>
        <w:t xml:space="preserve">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документ</w:t>
      </w:r>
      <w:r>
        <w:t xml:space="preserve">, </w:t>
      </w:r>
      <w:r>
        <w:t>удостоверяващ</w:t>
      </w:r>
      <w:r>
        <w:t xml:space="preserve"> </w:t>
      </w:r>
      <w:r>
        <w:t>правото</w:t>
      </w:r>
      <w:r>
        <w:t xml:space="preserve"> </w:t>
      </w:r>
      <w:r>
        <w:t>да</w:t>
      </w:r>
      <w:r>
        <w:t xml:space="preserve"> </w:t>
      </w:r>
      <w:r>
        <w:t>извършват</w:t>
      </w:r>
      <w:r>
        <w:t xml:space="preserve"> </w:t>
      </w:r>
      <w:r>
        <w:t>такава</w:t>
      </w:r>
      <w:r>
        <w:t xml:space="preserve"> </w:t>
      </w:r>
      <w:r>
        <w:t>дейност</w:t>
      </w:r>
      <w:r>
        <w:t xml:space="preserve">, </w:t>
      </w:r>
      <w:r>
        <w:t>издаден</w:t>
      </w:r>
      <w:r>
        <w:t xml:space="preserve"> </w:t>
      </w:r>
      <w:r>
        <w:t>от</w:t>
      </w:r>
      <w:r>
        <w:t xml:space="preserve"> </w:t>
      </w:r>
      <w:r>
        <w:t>компетентен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държава</w:t>
      </w:r>
      <w:r>
        <w:t xml:space="preserve"> - </w:t>
      </w:r>
      <w:r>
        <w:t>членка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друга</w:t>
      </w:r>
      <w:r>
        <w:t xml:space="preserve"> </w:t>
      </w:r>
      <w:r>
        <w:t>държава</w:t>
      </w:r>
      <w:r>
        <w:t xml:space="preserve"> - </w:t>
      </w:r>
      <w:r>
        <w:t>страна</w:t>
      </w:r>
      <w:r>
        <w:t xml:space="preserve"> </w:t>
      </w:r>
      <w:r>
        <w:t>по</w:t>
      </w:r>
      <w:r>
        <w:t xml:space="preserve"> </w:t>
      </w:r>
      <w:r>
        <w:t>Споразумението</w:t>
      </w:r>
      <w:r>
        <w:t xml:space="preserve"> </w:t>
      </w:r>
      <w:r>
        <w:t>за</w:t>
      </w:r>
      <w:r>
        <w:t xml:space="preserve"> </w:t>
      </w:r>
      <w:r>
        <w:t>Европейското</w:t>
      </w:r>
      <w:r>
        <w:t xml:space="preserve"> </w:t>
      </w:r>
      <w:r>
        <w:t>икономическо</w:t>
      </w:r>
      <w:r>
        <w:t xml:space="preserve"> </w:t>
      </w:r>
      <w:r>
        <w:t>пространство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54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За</w:t>
      </w:r>
      <w:r>
        <w:t xml:space="preserve"> </w:t>
      </w:r>
      <w:r>
        <w:t>обекти</w:t>
      </w:r>
      <w:r>
        <w:t xml:space="preserve"> - </w:t>
      </w:r>
      <w:r>
        <w:t>недвижими</w:t>
      </w:r>
      <w:r>
        <w:t xml:space="preserve"> </w:t>
      </w:r>
      <w:r>
        <w:t>културни</w:t>
      </w:r>
      <w:r>
        <w:t xml:space="preserve"> </w:t>
      </w:r>
      <w:r>
        <w:t>ценности</w:t>
      </w:r>
      <w:r>
        <w:t xml:space="preserve">, </w:t>
      </w:r>
      <w:r>
        <w:t>консултантската</w:t>
      </w:r>
      <w:r>
        <w:t xml:space="preserve"> </w:t>
      </w:r>
      <w:r>
        <w:t>дейност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</w:t>
      </w:r>
      <w:r>
        <w:t xml:space="preserve"> </w:t>
      </w:r>
      <w:r>
        <w:t>участието</w:t>
      </w:r>
      <w:r>
        <w:t xml:space="preserve"> </w:t>
      </w:r>
      <w:r>
        <w:t>на</w:t>
      </w:r>
      <w:r>
        <w:t xml:space="preserve"> </w:t>
      </w:r>
      <w:r>
        <w:t>лица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165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културното</w:t>
      </w:r>
      <w:r>
        <w:t xml:space="preserve"> </w:t>
      </w:r>
      <w:r>
        <w:t>наследств</w:t>
      </w:r>
      <w:r>
        <w:t>о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167.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20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>.) (1)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Удостоверение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166,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на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търговец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Търговския</w:t>
      </w:r>
      <w:r>
        <w:t xml:space="preserve"> </w:t>
      </w:r>
      <w:r>
        <w:t>закон</w:t>
      </w:r>
      <w:r>
        <w:t xml:space="preserve"> </w:t>
      </w:r>
      <w:r>
        <w:t>или</w:t>
      </w:r>
      <w:r>
        <w:t xml:space="preserve"> </w:t>
      </w:r>
      <w:r>
        <w:t>е</w:t>
      </w:r>
      <w:r>
        <w:t xml:space="preserve"> </w:t>
      </w:r>
      <w:r>
        <w:t>регистрирано</w:t>
      </w:r>
      <w:r>
        <w:t xml:space="preserve"> </w:t>
      </w:r>
      <w:r>
        <w:t>в</w:t>
      </w:r>
      <w:r>
        <w:t xml:space="preserve"> </w:t>
      </w:r>
      <w:r>
        <w:t>търговски</w:t>
      </w:r>
      <w:r>
        <w:t xml:space="preserve"> </w:t>
      </w:r>
      <w:r>
        <w:t>или</w:t>
      </w:r>
      <w:r>
        <w:t xml:space="preserve"> </w:t>
      </w:r>
      <w:r>
        <w:t>друг</w:t>
      </w:r>
      <w:r>
        <w:t xml:space="preserve"> </w:t>
      </w:r>
      <w:r>
        <w:t>публичен</w:t>
      </w:r>
      <w:r>
        <w:t xml:space="preserve"> </w:t>
      </w:r>
      <w:r>
        <w:t>регистър</w:t>
      </w:r>
      <w:r>
        <w:t xml:space="preserve"> </w:t>
      </w:r>
      <w:r>
        <w:t>в</w:t>
      </w:r>
      <w:r>
        <w:t xml:space="preserve"> </w:t>
      </w:r>
      <w:r>
        <w:t>държава</w:t>
      </w:r>
      <w:r>
        <w:t xml:space="preserve"> - </w:t>
      </w:r>
      <w:r>
        <w:t>членка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или</w:t>
      </w:r>
      <w:r>
        <w:t xml:space="preserve"> </w:t>
      </w:r>
      <w:r>
        <w:t>в</w:t>
      </w:r>
      <w:r>
        <w:t xml:space="preserve"> </w:t>
      </w:r>
      <w:r>
        <w:t>друга</w:t>
      </w:r>
      <w:r>
        <w:t xml:space="preserve"> </w:t>
      </w:r>
      <w:r>
        <w:t>държава</w:t>
      </w:r>
      <w:r>
        <w:t xml:space="preserve"> - </w:t>
      </w:r>
      <w:r>
        <w:t>страна</w:t>
      </w:r>
      <w:r>
        <w:t xml:space="preserve"> </w:t>
      </w:r>
      <w:r>
        <w:t>по</w:t>
      </w:r>
      <w:r>
        <w:t xml:space="preserve"> </w:t>
      </w:r>
      <w:r>
        <w:t>Споразумението</w:t>
      </w:r>
      <w:r>
        <w:t xml:space="preserve"> </w:t>
      </w:r>
      <w:r>
        <w:t>за</w:t>
      </w:r>
      <w:r>
        <w:t xml:space="preserve"> </w:t>
      </w:r>
      <w:r>
        <w:t>Европейското</w:t>
      </w:r>
      <w:r>
        <w:t xml:space="preserve"> </w:t>
      </w:r>
      <w:r>
        <w:t>икономическо</w:t>
      </w:r>
      <w:r>
        <w:t xml:space="preserve"> </w:t>
      </w:r>
      <w:r>
        <w:t>пространство</w:t>
      </w:r>
      <w:r>
        <w:t xml:space="preserve">, </w:t>
      </w:r>
      <w:r>
        <w:t>и</w:t>
      </w:r>
      <w:r>
        <w:t xml:space="preserve"> </w:t>
      </w:r>
      <w:r>
        <w:t>отговаря</w:t>
      </w:r>
      <w:r>
        <w:t xml:space="preserve"> </w:t>
      </w:r>
      <w:r>
        <w:t>на</w:t>
      </w:r>
      <w:r>
        <w:t xml:space="preserve"> </w:t>
      </w:r>
      <w:r>
        <w:t>следните</w:t>
      </w:r>
      <w:r>
        <w:t xml:space="preserve"> </w:t>
      </w:r>
      <w:r>
        <w:t>изисквания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не</w:t>
      </w:r>
      <w:r>
        <w:t xml:space="preserve"> </w:t>
      </w:r>
      <w:r>
        <w:t>се</w:t>
      </w:r>
      <w:r>
        <w:t xml:space="preserve"> </w:t>
      </w:r>
      <w:r>
        <w:t>намира</w:t>
      </w:r>
      <w:r>
        <w:t xml:space="preserve"> </w:t>
      </w:r>
      <w:r>
        <w:t>в</w:t>
      </w:r>
      <w:r>
        <w:t xml:space="preserve"> </w:t>
      </w:r>
      <w:r>
        <w:t>производс</w:t>
      </w:r>
      <w:r>
        <w:t>тво</w:t>
      </w:r>
      <w:r>
        <w:t xml:space="preserve"> </w:t>
      </w:r>
      <w:r>
        <w:t>за</w:t>
      </w:r>
      <w:r>
        <w:t xml:space="preserve"> </w:t>
      </w:r>
      <w:r>
        <w:t>обявяване</w:t>
      </w:r>
      <w:r>
        <w:t xml:space="preserve"> </w:t>
      </w:r>
      <w:r>
        <w:t>в</w:t>
      </w:r>
      <w:r>
        <w:t xml:space="preserve"> </w:t>
      </w:r>
      <w:r>
        <w:t>несъстоятелност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103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членовете</w:t>
      </w:r>
      <w:r>
        <w:t xml:space="preserve"> </w:t>
      </w:r>
      <w:r>
        <w:t>на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юридическото</w:t>
      </w:r>
      <w:r>
        <w:t xml:space="preserve"> </w:t>
      </w:r>
      <w:r>
        <w:t>лице</w:t>
      </w:r>
      <w:r>
        <w:t xml:space="preserve"> </w:t>
      </w:r>
      <w:r>
        <w:t>или</w:t>
      </w:r>
      <w:r>
        <w:t xml:space="preserve"> </w:t>
      </w:r>
      <w:r>
        <w:t>еднол</w:t>
      </w:r>
      <w:r>
        <w:t>ичният</w:t>
      </w:r>
      <w:r>
        <w:t xml:space="preserve"> </w:t>
      </w:r>
      <w:r>
        <w:t>търговец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наетите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по</w:t>
      </w:r>
      <w:r>
        <w:t xml:space="preserve"> </w:t>
      </w:r>
      <w:r>
        <w:t>трудов</w:t>
      </w:r>
      <w:r>
        <w:t xml:space="preserve"> </w:t>
      </w:r>
      <w:r>
        <w:t>или</w:t>
      </w:r>
      <w:r>
        <w:t xml:space="preserve"> </w:t>
      </w:r>
      <w:r>
        <w:t>друг</w:t>
      </w:r>
      <w:r>
        <w:t xml:space="preserve"> </w:t>
      </w:r>
      <w:r>
        <w:t>договор</w:t>
      </w:r>
      <w:r>
        <w:t xml:space="preserve"> </w:t>
      </w:r>
      <w:r>
        <w:t>физически</w:t>
      </w:r>
      <w:r>
        <w:t xml:space="preserve"> </w:t>
      </w:r>
      <w:r>
        <w:t>лица</w:t>
      </w:r>
      <w:r>
        <w:t xml:space="preserve"> </w:t>
      </w:r>
      <w:r>
        <w:t>са</w:t>
      </w:r>
      <w:r>
        <w:t xml:space="preserve"> </w:t>
      </w:r>
      <w:r>
        <w:t>специалисти</w:t>
      </w:r>
      <w:r>
        <w:t xml:space="preserve"> </w:t>
      </w:r>
      <w:r>
        <w:t>със</w:t>
      </w:r>
      <w:r>
        <w:t xml:space="preserve"> </w:t>
      </w:r>
      <w:r>
        <w:t>завършено</w:t>
      </w:r>
      <w:r>
        <w:t xml:space="preserve"> </w:t>
      </w:r>
      <w:r>
        <w:t>висше</w:t>
      </w:r>
      <w:r>
        <w:t xml:space="preserve"> </w:t>
      </w:r>
      <w:r>
        <w:t>образование</w:t>
      </w:r>
      <w:r>
        <w:t xml:space="preserve"> </w:t>
      </w:r>
      <w:r>
        <w:t>с</w:t>
      </w:r>
      <w:r>
        <w:t xml:space="preserve"> </w:t>
      </w:r>
      <w:r>
        <w:t>образователно</w:t>
      </w:r>
      <w:r>
        <w:t>-</w:t>
      </w:r>
      <w:r>
        <w:t>квалификационна</w:t>
      </w:r>
      <w:r>
        <w:t xml:space="preserve"> </w:t>
      </w:r>
      <w:r>
        <w:t>степен</w:t>
      </w:r>
      <w:r>
        <w:t xml:space="preserve"> "</w:t>
      </w:r>
      <w:r>
        <w:t>магистър</w:t>
      </w:r>
      <w:r>
        <w:t xml:space="preserve">" </w:t>
      </w:r>
      <w:r>
        <w:t>и</w:t>
      </w:r>
      <w:r>
        <w:t xml:space="preserve"> </w:t>
      </w:r>
      <w:r>
        <w:t>притежават</w:t>
      </w:r>
      <w:r>
        <w:t xml:space="preserve"> </w:t>
      </w:r>
      <w:r>
        <w:t>техническа</w:t>
      </w:r>
      <w:r>
        <w:t xml:space="preserve"> </w:t>
      </w:r>
      <w:r>
        <w:t>правоспособност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229, </w:t>
      </w:r>
      <w:r>
        <w:t>имат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5 </w:t>
      </w:r>
      <w:r>
        <w:t>години</w:t>
      </w:r>
      <w:r>
        <w:t xml:space="preserve"> </w:t>
      </w:r>
      <w:r>
        <w:t>с</w:t>
      </w:r>
      <w:r>
        <w:t>таж</w:t>
      </w:r>
      <w:r>
        <w:t xml:space="preserve"> </w:t>
      </w:r>
      <w:r>
        <w:t>по</w:t>
      </w:r>
      <w:r>
        <w:t xml:space="preserve"> </w:t>
      </w:r>
      <w:r>
        <w:t>специалността</w:t>
      </w:r>
      <w:r>
        <w:t xml:space="preserve">, </w:t>
      </w:r>
      <w:r>
        <w:t>не</w:t>
      </w:r>
      <w:r>
        <w:t xml:space="preserve"> </w:t>
      </w:r>
      <w:r>
        <w:t>са</w:t>
      </w:r>
      <w:r>
        <w:t xml:space="preserve"> </w:t>
      </w:r>
      <w:r>
        <w:t>допуснали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извършили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две</w:t>
      </w:r>
      <w:r>
        <w:t xml:space="preserve"> </w:t>
      </w:r>
      <w:r>
        <w:t>нарушения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и</w:t>
      </w:r>
      <w:r>
        <w:t xml:space="preserve"> </w:t>
      </w:r>
      <w:r>
        <w:t>нормативните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</w:t>
      </w:r>
      <w:r>
        <w:t>прилагането</w:t>
      </w:r>
      <w:r>
        <w:t xml:space="preserve"> </w:t>
      </w:r>
      <w:r>
        <w:t>му</w:t>
      </w:r>
      <w:r>
        <w:t xml:space="preserve"> </w:t>
      </w:r>
      <w:r>
        <w:t>през</w:t>
      </w:r>
      <w:r>
        <w:t xml:space="preserve"> </w:t>
      </w:r>
      <w:r>
        <w:t>последните</w:t>
      </w:r>
      <w:r>
        <w:t xml:space="preserve"> </w:t>
      </w:r>
      <w:r>
        <w:t>три</w:t>
      </w:r>
      <w:r>
        <w:t xml:space="preserve"> </w:t>
      </w:r>
      <w:r>
        <w:t>години</w:t>
      </w:r>
      <w:r>
        <w:t xml:space="preserve"> </w:t>
      </w:r>
      <w:r>
        <w:t>преди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вписване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осъждани</w:t>
      </w:r>
      <w:r>
        <w:t xml:space="preserve"> </w:t>
      </w:r>
      <w:r>
        <w:t>за</w:t>
      </w:r>
      <w:r>
        <w:t xml:space="preserve"> </w:t>
      </w:r>
      <w:r>
        <w:t>умишлени</w:t>
      </w:r>
      <w:r>
        <w:t xml:space="preserve"> </w:t>
      </w:r>
      <w:r>
        <w:t>престъпления</w:t>
      </w:r>
      <w:r>
        <w:t xml:space="preserve"> </w:t>
      </w:r>
      <w:r>
        <w:t>от</w:t>
      </w:r>
      <w:r>
        <w:t xml:space="preserve"> </w:t>
      </w:r>
      <w:r>
        <w:t>общ</w:t>
      </w:r>
      <w:r>
        <w:t xml:space="preserve"> </w:t>
      </w:r>
      <w:r>
        <w:t>характер</w:t>
      </w:r>
      <w:r>
        <w:t xml:space="preserve"> </w:t>
      </w:r>
      <w:r>
        <w:t>на</w:t>
      </w:r>
      <w:r>
        <w:t xml:space="preserve"> </w:t>
      </w:r>
      <w:r>
        <w:t>лишаване</w:t>
      </w:r>
      <w:r>
        <w:t xml:space="preserve"> </w:t>
      </w:r>
      <w:r>
        <w:t>от</w:t>
      </w:r>
      <w:r>
        <w:t xml:space="preserve"> </w:t>
      </w:r>
      <w:r>
        <w:t>свобода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престъпления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упражняване</w:t>
      </w:r>
      <w:r>
        <w:t xml:space="preserve"> </w:t>
      </w:r>
      <w:r>
        <w:t>на</w:t>
      </w:r>
      <w:r>
        <w:t xml:space="preserve"> </w:t>
      </w:r>
      <w:r>
        <w:t>професията</w:t>
      </w:r>
      <w:r>
        <w:t xml:space="preserve">, </w:t>
      </w:r>
      <w:r>
        <w:t>освен</w:t>
      </w:r>
      <w:r>
        <w:t xml:space="preserve"> </w:t>
      </w:r>
      <w:r>
        <w:t>ако</w:t>
      </w:r>
      <w:r>
        <w:t xml:space="preserve"> </w:t>
      </w:r>
      <w:r>
        <w:t>са</w:t>
      </w:r>
      <w:r>
        <w:t xml:space="preserve"> </w:t>
      </w:r>
      <w:r>
        <w:t>реабилитирани</w:t>
      </w:r>
      <w:r>
        <w:t xml:space="preserve">; </w:t>
      </w:r>
      <w:r>
        <w:t>обстоятелствата</w:t>
      </w:r>
      <w:r>
        <w:t xml:space="preserve"> </w:t>
      </w:r>
      <w:r>
        <w:t>относно</w:t>
      </w:r>
      <w:r>
        <w:t xml:space="preserve"> </w:t>
      </w:r>
      <w:r>
        <w:lastRenderedPageBreak/>
        <w:t>съдимостта</w:t>
      </w:r>
      <w:r>
        <w:t xml:space="preserve"> </w:t>
      </w:r>
      <w:r>
        <w:t>на</w:t>
      </w:r>
      <w:r>
        <w:t xml:space="preserve"> </w:t>
      </w:r>
      <w:r>
        <w:t>българските</w:t>
      </w:r>
      <w:r>
        <w:t xml:space="preserve"> </w:t>
      </w:r>
      <w:r>
        <w:t>граждани</w:t>
      </w:r>
      <w:r>
        <w:t xml:space="preserve"> </w:t>
      </w:r>
      <w:r>
        <w:t>се</w:t>
      </w:r>
      <w:r>
        <w:t xml:space="preserve"> </w:t>
      </w:r>
      <w:r>
        <w:t>установяват</w:t>
      </w:r>
      <w:r>
        <w:t xml:space="preserve"> </w:t>
      </w:r>
      <w:r>
        <w:t>служебно</w:t>
      </w:r>
      <w:r>
        <w:t xml:space="preserve"> </w:t>
      </w:r>
      <w:r>
        <w:t>от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</w:t>
      </w:r>
      <w:r>
        <w:t>л</w:t>
      </w:r>
      <w:r>
        <w:t xml:space="preserve">; </w:t>
      </w:r>
      <w:r>
        <w:t>чуждите</w:t>
      </w:r>
      <w:r>
        <w:t xml:space="preserve"> </w:t>
      </w:r>
      <w:r>
        <w:t>граждани</w:t>
      </w:r>
      <w:r>
        <w:t xml:space="preserve"> </w:t>
      </w:r>
      <w:r>
        <w:t>представят</w:t>
      </w:r>
      <w:r>
        <w:t xml:space="preserve"> </w:t>
      </w:r>
      <w:r>
        <w:t>свидетелство</w:t>
      </w:r>
      <w:r>
        <w:t xml:space="preserve"> </w:t>
      </w:r>
      <w:r>
        <w:t>за</w:t>
      </w:r>
      <w:r>
        <w:t xml:space="preserve"> </w:t>
      </w:r>
      <w:r>
        <w:t>съдимост</w:t>
      </w:r>
      <w:r>
        <w:t xml:space="preserve"> </w:t>
      </w:r>
      <w:r>
        <w:t>или</w:t>
      </w:r>
      <w:r>
        <w:t xml:space="preserve"> </w:t>
      </w:r>
      <w:r>
        <w:t>аналогичен</w:t>
      </w:r>
      <w:r>
        <w:t xml:space="preserve"> </w:t>
      </w:r>
      <w:r>
        <w:t>документ</w:t>
      </w:r>
      <w:r>
        <w:t xml:space="preserve">; </w:t>
      </w:r>
      <w:r>
        <w:t>изискването</w:t>
      </w:r>
      <w:r>
        <w:t xml:space="preserve"> </w:t>
      </w:r>
      <w:r>
        <w:t>за</w:t>
      </w:r>
      <w:r>
        <w:t xml:space="preserve"> </w:t>
      </w:r>
      <w:r>
        <w:t>притежаване</w:t>
      </w:r>
      <w:r>
        <w:t xml:space="preserve"> </w:t>
      </w:r>
      <w:r>
        <w:t>на</w:t>
      </w:r>
      <w:r>
        <w:t xml:space="preserve"> </w:t>
      </w:r>
      <w:r>
        <w:t>техническа</w:t>
      </w:r>
      <w:r>
        <w:t xml:space="preserve"> </w:t>
      </w:r>
      <w:r>
        <w:t>правоспособност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229 </w:t>
      </w:r>
      <w:r>
        <w:t>не</w:t>
      </w:r>
      <w:r>
        <w:t xml:space="preserve"> </w:t>
      </w:r>
      <w:r>
        <w:t>се</w:t>
      </w:r>
      <w:r>
        <w:t xml:space="preserve"> </w:t>
      </w:r>
      <w:r>
        <w:t>отнася</w:t>
      </w:r>
      <w:r>
        <w:t xml:space="preserve"> </w:t>
      </w:r>
      <w:r>
        <w:t>за</w:t>
      </w:r>
      <w:r>
        <w:t xml:space="preserve"> </w:t>
      </w:r>
      <w:r>
        <w:t>физически</w:t>
      </w:r>
      <w:r>
        <w:t xml:space="preserve"> </w:t>
      </w:r>
      <w:r>
        <w:t>лица</w:t>
      </w:r>
      <w:r>
        <w:t xml:space="preserve">, </w:t>
      </w:r>
      <w:r>
        <w:t>чрез</w:t>
      </w:r>
      <w:r>
        <w:t xml:space="preserve"> </w:t>
      </w:r>
      <w:r>
        <w:t>които</w:t>
      </w:r>
      <w:r>
        <w:t xml:space="preserve"> </w:t>
      </w:r>
      <w:r>
        <w:t>консултантът</w:t>
      </w:r>
      <w:r>
        <w:t xml:space="preserve"> </w:t>
      </w:r>
      <w:r>
        <w:t>упражнява</w:t>
      </w:r>
      <w:r>
        <w:t xml:space="preserve"> </w:t>
      </w:r>
      <w:r>
        <w:t>дейността</w:t>
      </w:r>
      <w:r>
        <w:t xml:space="preserve"> </w:t>
      </w:r>
      <w:r>
        <w:t>си</w:t>
      </w:r>
      <w:r>
        <w:t xml:space="preserve">, </w:t>
      </w:r>
      <w:r>
        <w:t>със</w:t>
      </w:r>
      <w:r>
        <w:t xml:space="preserve"> </w:t>
      </w:r>
      <w:r>
        <w:t>специалности</w:t>
      </w:r>
      <w:r>
        <w:t xml:space="preserve">, </w:t>
      </w:r>
      <w:r>
        <w:t>свързани</w:t>
      </w:r>
      <w:r>
        <w:t xml:space="preserve"> </w:t>
      </w:r>
      <w:r>
        <w:t>със</w:t>
      </w:r>
      <w:r>
        <w:t xml:space="preserve"> </w:t>
      </w:r>
      <w:r>
        <w:t>санитарно</w:t>
      </w:r>
      <w:r>
        <w:t>-</w:t>
      </w:r>
      <w:r>
        <w:t>хигиенните</w:t>
      </w:r>
      <w:r>
        <w:t xml:space="preserve"> </w:t>
      </w:r>
      <w:r>
        <w:t>изисквания</w:t>
      </w:r>
      <w:r>
        <w:t xml:space="preserve"> </w:t>
      </w:r>
      <w:r>
        <w:t>към</w:t>
      </w:r>
      <w:r>
        <w:t xml:space="preserve"> </w:t>
      </w:r>
      <w:r>
        <w:t>строежите</w:t>
      </w:r>
      <w:r>
        <w:t xml:space="preserve"> (</w:t>
      </w:r>
      <w:r>
        <w:t>лекари</w:t>
      </w:r>
      <w:r>
        <w:t xml:space="preserve"> </w:t>
      </w:r>
      <w:r>
        <w:t>с</w:t>
      </w:r>
      <w:r>
        <w:t xml:space="preserve"> </w:t>
      </w:r>
      <w:r>
        <w:t>придобита</w:t>
      </w:r>
      <w:r>
        <w:t xml:space="preserve"> </w:t>
      </w:r>
      <w:r>
        <w:t>специалност</w:t>
      </w:r>
      <w:r>
        <w:t xml:space="preserve"> </w:t>
      </w:r>
      <w:r>
        <w:t>в</w:t>
      </w:r>
      <w:r>
        <w:t xml:space="preserve"> </w:t>
      </w:r>
      <w:r>
        <w:t>системата</w:t>
      </w:r>
      <w:r>
        <w:t xml:space="preserve"> </w:t>
      </w:r>
      <w:r>
        <w:t>на</w:t>
      </w:r>
      <w:r>
        <w:t xml:space="preserve"> </w:t>
      </w:r>
      <w:r>
        <w:t>здравеопазването</w:t>
      </w:r>
      <w:r>
        <w:t xml:space="preserve"> </w:t>
      </w:r>
      <w:r>
        <w:t>по</w:t>
      </w:r>
      <w:r>
        <w:t xml:space="preserve"> "</w:t>
      </w:r>
      <w:r>
        <w:t>Комунална</w:t>
      </w:r>
      <w:r>
        <w:t xml:space="preserve"> </w:t>
      </w:r>
      <w:r>
        <w:t>хигиена</w:t>
      </w:r>
      <w:r>
        <w:t>", "</w:t>
      </w:r>
      <w:r>
        <w:t>Трудова</w:t>
      </w:r>
      <w:r>
        <w:t xml:space="preserve"> </w:t>
      </w:r>
      <w:r>
        <w:t>медицина</w:t>
      </w:r>
      <w:r>
        <w:t>", "</w:t>
      </w:r>
      <w:r>
        <w:t>Обща</w:t>
      </w:r>
      <w:r>
        <w:t xml:space="preserve"> </w:t>
      </w:r>
      <w:r>
        <w:t>хигиена</w:t>
      </w:r>
      <w:r>
        <w:t>", "</w:t>
      </w:r>
      <w:r>
        <w:t>Хранене</w:t>
      </w:r>
      <w:r>
        <w:t xml:space="preserve"> </w:t>
      </w:r>
      <w:r>
        <w:t>и</w:t>
      </w:r>
      <w:r>
        <w:t xml:space="preserve"> </w:t>
      </w:r>
      <w:r>
        <w:t>диететика</w:t>
      </w:r>
      <w:r>
        <w:t>", "</w:t>
      </w:r>
      <w:r>
        <w:t>Хигиена</w:t>
      </w:r>
      <w:r>
        <w:t xml:space="preserve"> </w:t>
      </w:r>
      <w:r>
        <w:t>на</w:t>
      </w:r>
      <w:r>
        <w:t xml:space="preserve"> </w:t>
      </w:r>
      <w:r>
        <w:t>детско</w:t>
      </w:r>
      <w:r>
        <w:t>-</w:t>
      </w:r>
      <w:r>
        <w:t>юношеската</w:t>
      </w:r>
      <w:r>
        <w:t xml:space="preserve"> </w:t>
      </w:r>
      <w:r>
        <w:t>възраст</w:t>
      </w:r>
      <w:r>
        <w:t xml:space="preserve">" </w:t>
      </w:r>
      <w:r>
        <w:t>и</w:t>
      </w:r>
      <w:r>
        <w:t xml:space="preserve"> "</w:t>
      </w:r>
      <w:r>
        <w:t>Радиационна</w:t>
      </w:r>
      <w:r>
        <w:t xml:space="preserve"> </w:t>
      </w:r>
      <w:r>
        <w:t>хигие</w:t>
      </w:r>
      <w:r>
        <w:t>на</w:t>
      </w:r>
      <w:r>
        <w:t xml:space="preserve">"),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юристи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не</w:t>
      </w:r>
      <w:r>
        <w:t xml:space="preserve"> </w:t>
      </w:r>
      <w:r>
        <w:t>е</w:t>
      </w:r>
      <w:r>
        <w:t xml:space="preserve"> </w:t>
      </w:r>
      <w:r>
        <w:t>допуснало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извършило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две</w:t>
      </w:r>
      <w:r>
        <w:t xml:space="preserve"> </w:t>
      </w:r>
      <w:r>
        <w:t>нарушения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и</w:t>
      </w:r>
      <w:r>
        <w:t xml:space="preserve"> </w:t>
      </w:r>
      <w:r>
        <w:t>нормативните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</w:t>
      </w:r>
      <w:r>
        <w:t>прилагането</w:t>
      </w:r>
      <w:r>
        <w:t xml:space="preserve"> </w:t>
      </w:r>
      <w:r>
        <w:t>му</w:t>
      </w:r>
      <w:r>
        <w:t xml:space="preserve"> </w:t>
      </w:r>
      <w:r>
        <w:t>през</w:t>
      </w:r>
      <w:r>
        <w:t xml:space="preserve"> </w:t>
      </w:r>
      <w:r>
        <w:t>последните</w:t>
      </w:r>
      <w:r>
        <w:t xml:space="preserve"> </w:t>
      </w:r>
      <w:r>
        <w:t>три</w:t>
      </w:r>
      <w:r>
        <w:t xml:space="preserve"> </w:t>
      </w:r>
      <w:r>
        <w:t>години</w:t>
      </w:r>
      <w:r>
        <w:t xml:space="preserve"> </w:t>
      </w:r>
      <w:r>
        <w:t>преди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</w:t>
      </w:r>
      <w:r>
        <w:t>явление</w:t>
      </w:r>
      <w:r>
        <w:t xml:space="preserve"> </w:t>
      </w:r>
      <w:r>
        <w:t>за</w:t>
      </w:r>
      <w:r>
        <w:t xml:space="preserve"> </w:t>
      </w:r>
      <w:r>
        <w:t>вписване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4.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екипът</w:t>
      </w:r>
      <w:r>
        <w:t xml:space="preserve"> </w:t>
      </w:r>
      <w:r>
        <w:t>от</w:t>
      </w:r>
      <w:r>
        <w:t xml:space="preserve"> </w:t>
      </w:r>
      <w:r>
        <w:t>физически</w:t>
      </w:r>
      <w:r>
        <w:t xml:space="preserve"> </w:t>
      </w:r>
      <w:r>
        <w:t>лица</w:t>
      </w:r>
      <w:r>
        <w:t xml:space="preserve">, </w:t>
      </w:r>
      <w:r>
        <w:t>чрез</w:t>
      </w:r>
      <w:r>
        <w:t xml:space="preserve"> </w:t>
      </w:r>
      <w:r>
        <w:t>които</w:t>
      </w:r>
      <w:r>
        <w:t xml:space="preserve"> </w:t>
      </w:r>
      <w:r>
        <w:t>консултантът</w:t>
      </w:r>
      <w:r>
        <w:t xml:space="preserve"> </w:t>
      </w:r>
      <w:r>
        <w:t>упражнява</w:t>
      </w:r>
      <w:r>
        <w:t xml:space="preserve"> </w:t>
      </w:r>
      <w:r>
        <w:t>дейността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166, </w:t>
      </w:r>
      <w:r>
        <w:t>ал</w:t>
      </w:r>
      <w:r>
        <w:t xml:space="preserve">. 1, </w:t>
      </w:r>
      <w:r>
        <w:t>т</w:t>
      </w:r>
      <w:r>
        <w:t xml:space="preserve">. 1,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включва</w:t>
      </w:r>
      <w:r>
        <w:t xml:space="preserve"> </w:t>
      </w:r>
      <w:r>
        <w:t>съответните</w:t>
      </w:r>
      <w:r>
        <w:t xml:space="preserve"> </w:t>
      </w:r>
      <w:r>
        <w:t>специалисти</w:t>
      </w:r>
      <w:r>
        <w:t xml:space="preserve">, </w:t>
      </w:r>
      <w:r>
        <w:t>които</w:t>
      </w:r>
      <w:r>
        <w:t xml:space="preserve"> </w:t>
      </w:r>
      <w:r>
        <w:t>притежават</w:t>
      </w:r>
      <w:r>
        <w:t xml:space="preserve"> </w:t>
      </w:r>
      <w:r>
        <w:t>квалификация</w:t>
      </w:r>
      <w:r>
        <w:t xml:space="preserve"> </w:t>
      </w:r>
      <w:r>
        <w:t>и</w:t>
      </w:r>
      <w:r>
        <w:t xml:space="preserve"> </w:t>
      </w:r>
      <w:r>
        <w:t>правоспособност</w:t>
      </w:r>
      <w:r>
        <w:t xml:space="preserve"> </w:t>
      </w:r>
      <w:r>
        <w:t>да</w:t>
      </w:r>
      <w:r>
        <w:t xml:space="preserve"> </w:t>
      </w:r>
      <w:r>
        <w:t>оценяват</w:t>
      </w:r>
      <w:r>
        <w:t xml:space="preserve"> </w:t>
      </w:r>
      <w:r>
        <w:t>съответствието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части</w:t>
      </w:r>
      <w:r>
        <w:t xml:space="preserve"> </w:t>
      </w:r>
      <w:r>
        <w:t>на</w:t>
      </w:r>
      <w:r>
        <w:t xml:space="preserve"> </w:t>
      </w:r>
      <w:r>
        <w:t>инвестиционните</w:t>
      </w:r>
      <w:r>
        <w:t xml:space="preserve"> </w:t>
      </w:r>
      <w:r>
        <w:t>проекти</w:t>
      </w:r>
      <w:r>
        <w:t xml:space="preserve"> </w:t>
      </w:r>
      <w:r>
        <w:t>за</w:t>
      </w:r>
      <w:r>
        <w:t xml:space="preserve"> </w:t>
      </w:r>
      <w:r>
        <w:t>видовете</w:t>
      </w:r>
      <w:r>
        <w:t xml:space="preserve"> </w:t>
      </w:r>
      <w:r>
        <w:t>строежи</w:t>
      </w:r>
      <w:r>
        <w:t xml:space="preserve"> </w:t>
      </w:r>
      <w:r>
        <w:t>по</w:t>
      </w:r>
      <w:r>
        <w:t xml:space="preserve"> </w:t>
      </w:r>
      <w:r>
        <w:t>отделни</w:t>
      </w:r>
      <w:r>
        <w:t xml:space="preserve"> </w:t>
      </w:r>
      <w:r>
        <w:t>категории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137, </w:t>
      </w:r>
      <w:r>
        <w:t>ал</w:t>
      </w:r>
      <w:r>
        <w:t xml:space="preserve">. 1, </w:t>
      </w:r>
      <w:r>
        <w:t>включително</w:t>
      </w:r>
      <w:r>
        <w:t xml:space="preserve"> </w:t>
      </w:r>
      <w:r>
        <w:t>координатор</w:t>
      </w:r>
      <w:r>
        <w:t xml:space="preserve"> </w:t>
      </w:r>
      <w:r>
        <w:t>по</w:t>
      </w:r>
      <w:r>
        <w:t xml:space="preserve"> </w:t>
      </w:r>
      <w:r>
        <w:t>безопасност</w:t>
      </w:r>
      <w:r>
        <w:t xml:space="preserve"> </w:t>
      </w:r>
      <w:r>
        <w:t>и</w:t>
      </w:r>
      <w:r>
        <w:t xml:space="preserve"> </w:t>
      </w:r>
      <w:r>
        <w:t>здраве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</w:t>
      </w:r>
      <w:r>
        <w:t>съответните</w:t>
      </w:r>
      <w:r>
        <w:t xml:space="preserve"> </w:t>
      </w:r>
      <w:r>
        <w:t>специалности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</w:t>
      </w:r>
      <w:r>
        <w:t xml:space="preserve">166, </w:t>
      </w:r>
      <w:r>
        <w:t>ал</w:t>
      </w:r>
      <w:r>
        <w:t>. 2.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Удостоверението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за</w:t>
      </w:r>
      <w:r>
        <w:t xml:space="preserve"> </w:t>
      </w:r>
      <w:r>
        <w:t>срок</w:t>
      </w:r>
      <w:r>
        <w:t xml:space="preserve"> 5 </w:t>
      </w:r>
      <w:r>
        <w:t>години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вписва</w:t>
      </w:r>
      <w:r>
        <w:t xml:space="preserve"> </w:t>
      </w:r>
      <w:r>
        <w:t>в</w:t>
      </w:r>
      <w:r>
        <w:t xml:space="preserve"> </w:t>
      </w:r>
      <w:r>
        <w:t>публичен</w:t>
      </w:r>
      <w:r>
        <w:t xml:space="preserve"> </w:t>
      </w:r>
      <w:r>
        <w:t>регистър</w:t>
      </w:r>
      <w:r>
        <w:t xml:space="preserve"> </w:t>
      </w:r>
      <w:r>
        <w:t>при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.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удостоверението</w:t>
      </w:r>
      <w:r>
        <w:t xml:space="preserve"> </w:t>
      </w:r>
      <w:r>
        <w:t>юридическото</w:t>
      </w:r>
      <w:r>
        <w:t xml:space="preserve"> </w:t>
      </w:r>
      <w:r>
        <w:t>лице</w:t>
      </w:r>
      <w:r>
        <w:t xml:space="preserve"> </w:t>
      </w:r>
      <w:r>
        <w:t>или</w:t>
      </w:r>
      <w:r>
        <w:t xml:space="preserve"> </w:t>
      </w:r>
      <w:r>
        <w:t>еднолич</w:t>
      </w:r>
      <w:r>
        <w:t>ният</w:t>
      </w:r>
      <w:r>
        <w:t xml:space="preserve"> </w:t>
      </w:r>
      <w:r>
        <w:t>търговец</w:t>
      </w:r>
      <w:r>
        <w:t xml:space="preserve"> </w:t>
      </w:r>
      <w:r>
        <w:t>подава</w:t>
      </w:r>
      <w:r>
        <w:t xml:space="preserve"> </w:t>
      </w:r>
      <w:r>
        <w:t>заявление</w:t>
      </w:r>
      <w:r>
        <w:t xml:space="preserve"> </w:t>
      </w:r>
      <w:r>
        <w:t>по</w:t>
      </w:r>
      <w:r>
        <w:t xml:space="preserve"> </w:t>
      </w:r>
      <w:r>
        <w:t>утвърден</w:t>
      </w:r>
      <w:r>
        <w:t xml:space="preserve"> </w:t>
      </w:r>
      <w:r>
        <w:t>от</w:t>
      </w:r>
      <w:r>
        <w:t xml:space="preserve"> </w:t>
      </w:r>
      <w:r>
        <w:t>началника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 </w:t>
      </w:r>
      <w:r>
        <w:t>образец</w:t>
      </w:r>
      <w:r>
        <w:t xml:space="preserve">, </w:t>
      </w:r>
      <w:r>
        <w:t>към</w:t>
      </w:r>
      <w:r>
        <w:t xml:space="preserve"> </w:t>
      </w:r>
      <w:r>
        <w:t>което</w:t>
      </w:r>
      <w:r>
        <w:t xml:space="preserve"> </w:t>
      </w:r>
      <w:r>
        <w:t>прилага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1.01.2008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актуален</w:t>
      </w:r>
      <w:r>
        <w:t xml:space="preserve">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тъ</w:t>
      </w:r>
      <w:r>
        <w:t>рговска</w:t>
      </w:r>
      <w:r>
        <w:t xml:space="preserve"> </w:t>
      </w:r>
      <w:r>
        <w:t>регистрация</w:t>
      </w:r>
      <w:r>
        <w:t xml:space="preserve">, </w:t>
      </w:r>
      <w:r>
        <w:t>когато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посочен</w:t>
      </w:r>
      <w:r>
        <w:t xml:space="preserve"> </w:t>
      </w:r>
      <w:r>
        <w:t>Единен</w:t>
      </w:r>
      <w:r>
        <w:t xml:space="preserve"> </w:t>
      </w:r>
      <w:r>
        <w:t>идентификационен</w:t>
      </w:r>
      <w:r>
        <w:t xml:space="preserve"> </w:t>
      </w:r>
      <w:r>
        <w:t>код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търговския</w:t>
      </w:r>
      <w:r>
        <w:t xml:space="preserve"> </w:t>
      </w:r>
      <w:r>
        <w:t>регистър</w:t>
      </w:r>
      <w:r>
        <w:t xml:space="preserve">, </w:t>
      </w:r>
      <w:r>
        <w:t>или</w:t>
      </w:r>
      <w:r>
        <w:t xml:space="preserve">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регистрация</w:t>
      </w:r>
      <w:r>
        <w:t xml:space="preserve"> </w:t>
      </w:r>
      <w:r>
        <w:t>в</w:t>
      </w:r>
      <w:r>
        <w:t xml:space="preserve"> </w:t>
      </w:r>
      <w:r>
        <w:t>търговски</w:t>
      </w:r>
      <w:r>
        <w:t xml:space="preserve"> </w:t>
      </w:r>
      <w:r>
        <w:t>или</w:t>
      </w:r>
      <w:r>
        <w:t xml:space="preserve"> </w:t>
      </w:r>
      <w:r>
        <w:t>друг</w:t>
      </w:r>
      <w:r>
        <w:t xml:space="preserve"> </w:t>
      </w:r>
      <w:r>
        <w:t>публичен</w:t>
      </w:r>
      <w:r>
        <w:t xml:space="preserve"> </w:t>
      </w:r>
      <w:r>
        <w:t>регистър</w:t>
      </w:r>
      <w:r>
        <w:t xml:space="preserve"> </w:t>
      </w:r>
      <w:r>
        <w:t>или</w:t>
      </w:r>
      <w:r>
        <w:t xml:space="preserve"> </w:t>
      </w:r>
      <w:r>
        <w:t>еквивалентно</w:t>
      </w:r>
      <w:r>
        <w:t xml:space="preserve"> </w:t>
      </w:r>
      <w:r>
        <w:t>средство</w:t>
      </w:r>
      <w:r>
        <w:t xml:space="preserve"> </w:t>
      </w:r>
      <w:r>
        <w:t>за</w:t>
      </w:r>
      <w:r>
        <w:t xml:space="preserve"> </w:t>
      </w:r>
      <w:r>
        <w:t>идентификация</w:t>
      </w:r>
      <w:r>
        <w:t xml:space="preserve"> </w:t>
      </w:r>
      <w:r>
        <w:t>по</w:t>
      </w:r>
      <w:r>
        <w:t xml:space="preserve"> </w:t>
      </w:r>
      <w:r>
        <w:t>регистъра</w:t>
      </w:r>
      <w:r>
        <w:t xml:space="preserve"> </w:t>
      </w:r>
      <w:r>
        <w:t>в</w:t>
      </w:r>
      <w:r>
        <w:t xml:space="preserve"> </w:t>
      </w:r>
      <w:r>
        <w:t>съответната</w:t>
      </w:r>
      <w:r>
        <w:t xml:space="preserve"> </w:t>
      </w:r>
      <w:r>
        <w:t>държава</w:t>
      </w:r>
      <w:r>
        <w:t xml:space="preserve"> - </w:t>
      </w:r>
      <w:r>
        <w:t>членка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друга</w:t>
      </w:r>
      <w:r>
        <w:t xml:space="preserve"> </w:t>
      </w:r>
      <w:r>
        <w:t>държава</w:t>
      </w:r>
      <w:r>
        <w:t xml:space="preserve"> - </w:t>
      </w:r>
      <w:r>
        <w:t>страна</w:t>
      </w:r>
      <w:r>
        <w:t xml:space="preserve"> </w:t>
      </w:r>
      <w:r>
        <w:t>по</w:t>
      </w:r>
      <w:r>
        <w:t xml:space="preserve"> </w:t>
      </w:r>
      <w:r>
        <w:t>Споразумението</w:t>
      </w:r>
      <w:r>
        <w:t xml:space="preserve"> </w:t>
      </w:r>
      <w:r>
        <w:t>за</w:t>
      </w:r>
      <w:r>
        <w:t xml:space="preserve"> </w:t>
      </w:r>
      <w:r>
        <w:t>Европейското</w:t>
      </w:r>
      <w:r>
        <w:t xml:space="preserve"> </w:t>
      </w:r>
      <w:r>
        <w:t>икономическо</w:t>
      </w:r>
      <w:r>
        <w:t xml:space="preserve"> </w:t>
      </w:r>
      <w:r>
        <w:t>пространство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105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63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1.01.2018 </w:t>
      </w:r>
      <w:r>
        <w:t>г</w:t>
      </w:r>
      <w:r>
        <w:t xml:space="preserve">.); </w:t>
      </w:r>
    </w:p>
    <w:p w:rsidR="00000000" w:rsidRDefault="00451F33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</w:t>
      </w:r>
      <w:r>
        <w:t xml:space="preserve">1.2012 </w:t>
      </w:r>
      <w:r>
        <w:t>г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.) </w:t>
      </w:r>
      <w:r>
        <w:t>списък</w:t>
      </w:r>
      <w:r>
        <w:t xml:space="preserve"> </w:t>
      </w:r>
      <w:r>
        <w:t>на</w:t>
      </w:r>
      <w:r>
        <w:t xml:space="preserve"> </w:t>
      </w:r>
      <w:r>
        <w:t>правоспособните</w:t>
      </w:r>
      <w:r>
        <w:t xml:space="preserve"> </w:t>
      </w:r>
      <w:r>
        <w:t>физически</w:t>
      </w:r>
      <w:r>
        <w:t xml:space="preserve"> </w:t>
      </w:r>
      <w:r>
        <w:t>лица</w:t>
      </w:r>
      <w:r>
        <w:t xml:space="preserve">, </w:t>
      </w:r>
      <w:r>
        <w:t>включително</w:t>
      </w:r>
      <w:r>
        <w:t xml:space="preserve"> </w:t>
      </w:r>
      <w:r>
        <w:t>координатор</w:t>
      </w:r>
      <w:r>
        <w:t xml:space="preserve"> </w:t>
      </w:r>
      <w:r>
        <w:t>по</w:t>
      </w:r>
      <w:r>
        <w:t xml:space="preserve"> </w:t>
      </w:r>
      <w:r>
        <w:t>безопасност</w:t>
      </w:r>
      <w:r>
        <w:t xml:space="preserve"> </w:t>
      </w:r>
      <w:r>
        <w:t>и</w:t>
      </w:r>
      <w:r>
        <w:t xml:space="preserve"> </w:t>
      </w:r>
      <w:r>
        <w:t>здраве</w:t>
      </w:r>
      <w:r>
        <w:t xml:space="preserve">, </w:t>
      </w:r>
      <w:r>
        <w:t>чрез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осъществяват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оценяване</w:t>
      </w:r>
      <w:r>
        <w:t xml:space="preserve"> </w:t>
      </w:r>
      <w:r>
        <w:t>съответствието</w:t>
      </w:r>
      <w:r>
        <w:t xml:space="preserve"> </w:t>
      </w:r>
      <w:r>
        <w:t>на</w:t>
      </w:r>
      <w:r>
        <w:t xml:space="preserve"> </w:t>
      </w:r>
      <w:r>
        <w:t>проектите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 xml:space="preserve"> </w:t>
      </w:r>
      <w:r>
        <w:t>на</w:t>
      </w:r>
      <w:r>
        <w:t xml:space="preserve"> </w:t>
      </w:r>
      <w:r>
        <w:t>строежите</w:t>
      </w:r>
      <w:r>
        <w:t xml:space="preserve">, </w:t>
      </w:r>
      <w:r>
        <w:t>с</w:t>
      </w:r>
      <w:r>
        <w:t xml:space="preserve"> </w:t>
      </w:r>
      <w:r>
        <w:t>доказателства</w:t>
      </w:r>
      <w:r>
        <w:t xml:space="preserve"> </w:t>
      </w:r>
      <w:r>
        <w:t>за</w:t>
      </w:r>
      <w:r>
        <w:t xml:space="preserve"> </w:t>
      </w:r>
      <w:r>
        <w:t>професионалния</w:t>
      </w:r>
      <w:r>
        <w:t xml:space="preserve"> </w:t>
      </w:r>
      <w:r>
        <w:t>им</w:t>
      </w:r>
      <w:r>
        <w:t xml:space="preserve"> </w:t>
      </w:r>
      <w:r>
        <w:t>опит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5-</w:t>
      </w:r>
      <w:r>
        <w:t>годишния</w:t>
      </w:r>
      <w:r>
        <w:t xml:space="preserve"> </w:t>
      </w:r>
      <w:r>
        <w:t>стаж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индивидуални</w:t>
      </w:r>
      <w:r>
        <w:t xml:space="preserve"> </w:t>
      </w:r>
      <w:r>
        <w:t>документи</w:t>
      </w:r>
      <w:r>
        <w:t xml:space="preserve">, </w:t>
      </w:r>
      <w:r>
        <w:t>удостоверяващи</w:t>
      </w:r>
      <w:r>
        <w:t xml:space="preserve"> </w:t>
      </w:r>
      <w:r>
        <w:t>техните</w:t>
      </w:r>
      <w:r>
        <w:t xml:space="preserve"> </w:t>
      </w:r>
      <w:r>
        <w:t>технически</w:t>
      </w:r>
      <w:r>
        <w:t xml:space="preserve"> </w:t>
      </w:r>
      <w:r>
        <w:t>компетентности</w:t>
      </w:r>
      <w:r>
        <w:t xml:space="preserve"> </w:t>
      </w:r>
      <w:r>
        <w:t>и</w:t>
      </w:r>
      <w:r>
        <w:t xml:space="preserve"> </w:t>
      </w:r>
      <w:r>
        <w:t>способности</w:t>
      </w:r>
      <w:r>
        <w:t xml:space="preserve"> </w:t>
      </w:r>
      <w:r>
        <w:t>за</w:t>
      </w:r>
      <w:r>
        <w:t xml:space="preserve"> </w:t>
      </w:r>
      <w:r>
        <w:t>упражняване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166,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1, </w:t>
      </w:r>
      <w:r>
        <w:t>включително</w:t>
      </w:r>
      <w:r>
        <w:t xml:space="preserve"> </w:t>
      </w:r>
      <w:r>
        <w:t>преминато</w:t>
      </w:r>
      <w:r>
        <w:t xml:space="preserve"> </w:t>
      </w:r>
      <w:r>
        <w:t>обучение</w:t>
      </w:r>
      <w:r>
        <w:t xml:space="preserve"> </w:t>
      </w:r>
      <w:r>
        <w:t>по</w:t>
      </w:r>
      <w:r>
        <w:t xml:space="preserve"> </w:t>
      </w:r>
      <w:r>
        <w:t>програми</w:t>
      </w:r>
      <w:r>
        <w:t xml:space="preserve">, </w:t>
      </w:r>
      <w:r>
        <w:t>утвърдени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съвместно</w:t>
      </w:r>
      <w:r>
        <w:t xml:space="preserve"> </w:t>
      </w:r>
      <w:r>
        <w:t>с</w:t>
      </w:r>
      <w:r>
        <w:t xml:space="preserve"> </w:t>
      </w:r>
      <w:r>
        <w:t>компетентните</w:t>
      </w:r>
      <w:r>
        <w:t xml:space="preserve"> </w:t>
      </w:r>
      <w:r>
        <w:t>министри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4. </w:t>
      </w:r>
      <w:r>
        <w:t>доказателства</w:t>
      </w:r>
      <w:r>
        <w:t xml:space="preserve"> </w:t>
      </w:r>
      <w:r>
        <w:t>за</w:t>
      </w:r>
      <w:r>
        <w:t xml:space="preserve"> </w:t>
      </w:r>
      <w:r>
        <w:t>професионалния</w:t>
      </w:r>
      <w:r>
        <w:t xml:space="preserve"> </w:t>
      </w:r>
      <w:r>
        <w:t>опит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5-</w:t>
      </w:r>
      <w:r>
        <w:t>годишния</w:t>
      </w:r>
      <w:r>
        <w:t xml:space="preserve"> </w:t>
      </w:r>
      <w:r>
        <w:t>стаж</w:t>
      </w:r>
      <w:r>
        <w:t xml:space="preserve"> </w:t>
      </w:r>
      <w:r>
        <w:t>на</w:t>
      </w:r>
      <w:r>
        <w:t xml:space="preserve"> </w:t>
      </w:r>
      <w:r>
        <w:t>членовете</w:t>
      </w:r>
      <w:r>
        <w:t xml:space="preserve"> </w:t>
      </w:r>
      <w:r>
        <w:t>на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управ</w:t>
      </w:r>
      <w:r>
        <w:t>ление</w:t>
      </w:r>
      <w:r>
        <w:t xml:space="preserve"> </w:t>
      </w:r>
      <w:r>
        <w:t>на</w:t>
      </w:r>
      <w:r>
        <w:t xml:space="preserve"> </w:t>
      </w:r>
      <w:r>
        <w:t>юридическото</w:t>
      </w:r>
      <w:r>
        <w:t xml:space="preserve"> </w:t>
      </w:r>
      <w:r>
        <w:t>лице</w:t>
      </w:r>
      <w:r>
        <w:t xml:space="preserve"> </w:t>
      </w:r>
      <w:r>
        <w:t>или</w:t>
      </w:r>
      <w:r>
        <w:t xml:space="preserve"> </w:t>
      </w:r>
      <w:r>
        <w:t>едноличния</w:t>
      </w:r>
      <w:r>
        <w:t xml:space="preserve"> </w:t>
      </w:r>
      <w:r>
        <w:t>търговец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5.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декларации</w:t>
      </w:r>
      <w:r>
        <w:t xml:space="preserve"> </w:t>
      </w:r>
      <w:r>
        <w:t>на</w:t>
      </w:r>
      <w:r>
        <w:t xml:space="preserve"> </w:t>
      </w:r>
      <w:r>
        <w:t>членовете</w:t>
      </w:r>
      <w:r>
        <w:t xml:space="preserve"> </w:t>
      </w:r>
      <w:r>
        <w:t>на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юридическото</w:t>
      </w:r>
      <w:r>
        <w:t xml:space="preserve"> </w:t>
      </w:r>
      <w:r>
        <w:t>лице</w:t>
      </w:r>
      <w:r>
        <w:t xml:space="preserve"> </w:t>
      </w:r>
      <w:r>
        <w:t>или</w:t>
      </w:r>
      <w:r>
        <w:t xml:space="preserve"> </w:t>
      </w:r>
      <w:r>
        <w:t>едноличния</w:t>
      </w:r>
      <w:r>
        <w:t xml:space="preserve"> </w:t>
      </w:r>
      <w:r>
        <w:t>търговец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физическите</w:t>
      </w:r>
      <w:r>
        <w:t xml:space="preserve"> </w:t>
      </w:r>
      <w:r>
        <w:t>лица</w:t>
      </w:r>
      <w:r>
        <w:t xml:space="preserve">, </w:t>
      </w:r>
      <w:r>
        <w:t>ч</w:t>
      </w:r>
      <w:r>
        <w:t>рез</w:t>
      </w:r>
      <w:r>
        <w:t xml:space="preserve"> </w:t>
      </w:r>
      <w:r>
        <w:t>които</w:t>
      </w:r>
      <w:r>
        <w:t xml:space="preserve"> </w:t>
      </w:r>
      <w:r>
        <w:t>ще</w:t>
      </w:r>
      <w:r>
        <w:t xml:space="preserve"> </w:t>
      </w:r>
      <w:r>
        <w:t>упражняват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166, </w:t>
      </w:r>
      <w:r>
        <w:t>ал</w:t>
      </w:r>
      <w:r>
        <w:t xml:space="preserve">. 1, </w:t>
      </w:r>
      <w:r>
        <w:t>т</w:t>
      </w:r>
      <w:r>
        <w:t xml:space="preserve">. 1, </w:t>
      </w:r>
      <w:r>
        <w:t>че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допуснали</w:t>
      </w:r>
      <w:r>
        <w:t xml:space="preserve"> </w:t>
      </w:r>
      <w:r>
        <w:t>или</w:t>
      </w:r>
      <w:r>
        <w:t xml:space="preserve"> </w:t>
      </w:r>
      <w:r>
        <w:t>извършили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две</w:t>
      </w:r>
      <w:r>
        <w:t xml:space="preserve"> </w:t>
      </w:r>
      <w:r>
        <w:t>нарушения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и</w:t>
      </w:r>
      <w:r>
        <w:t xml:space="preserve"> </w:t>
      </w:r>
      <w:r>
        <w:t>нормативните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</w:t>
      </w:r>
      <w:r>
        <w:t>прилагането</w:t>
      </w:r>
      <w:r>
        <w:t xml:space="preserve"> </w:t>
      </w:r>
      <w:r>
        <w:t>му</w:t>
      </w:r>
      <w:r>
        <w:t xml:space="preserve"> </w:t>
      </w:r>
      <w:r>
        <w:t>през</w:t>
      </w:r>
      <w:r>
        <w:t xml:space="preserve"> </w:t>
      </w:r>
      <w:r>
        <w:t>последните</w:t>
      </w:r>
      <w:r>
        <w:t xml:space="preserve"> </w:t>
      </w:r>
      <w:r>
        <w:t>три</w:t>
      </w:r>
      <w:r>
        <w:t xml:space="preserve"> </w:t>
      </w:r>
      <w:r>
        <w:t>години</w:t>
      </w:r>
      <w:r>
        <w:t xml:space="preserve"> </w:t>
      </w:r>
      <w:r>
        <w:t>преди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вписване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6. (</w:t>
      </w:r>
      <w:r>
        <w:t>о</w:t>
      </w:r>
      <w:r>
        <w:t>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1.01.2018 </w:t>
      </w:r>
      <w:r>
        <w:t>г</w:t>
      </w:r>
      <w:r>
        <w:t>.);</w:t>
      </w:r>
    </w:p>
    <w:p w:rsidR="00000000" w:rsidRDefault="00451F33">
      <w:pPr>
        <w:autoSpaceDE w:val="0"/>
        <w:autoSpaceDN w:val="0"/>
        <w:adjustRightInd w:val="0"/>
      </w:pPr>
      <w:r>
        <w:t>7.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24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12.03.2013 </w:t>
      </w:r>
      <w:r>
        <w:t>г</w:t>
      </w:r>
      <w:r>
        <w:t xml:space="preserve">., </w:t>
      </w:r>
      <w:r>
        <w:t>бр</w:t>
      </w:r>
      <w:r>
        <w:t xml:space="preserve">. 35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15.05.2015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удостоверения</w:t>
      </w:r>
      <w:r>
        <w:t xml:space="preserve"> </w:t>
      </w:r>
      <w:r>
        <w:t>от</w:t>
      </w:r>
      <w:r>
        <w:t xml:space="preserve"> </w:t>
      </w:r>
      <w:r>
        <w:t>браншови</w:t>
      </w:r>
      <w:r>
        <w:t xml:space="preserve"> </w:t>
      </w:r>
      <w:r>
        <w:t>орг</w:t>
      </w:r>
      <w:r>
        <w:t>анизации</w:t>
      </w:r>
      <w:r>
        <w:t xml:space="preserve"> </w:t>
      </w:r>
      <w:r>
        <w:t>за</w:t>
      </w:r>
      <w:r>
        <w:t xml:space="preserve"> </w:t>
      </w:r>
      <w:r>
        <w:t>компетентността</w:t>
      </w:r>
      <w:r>
        <w:t xml:space="preserve"> </w:t>
      </w:r>
      <w:r>
        <w:t>на</w:t>
      </w:r>
      <w:r>
        <w:t xml:space="preserve"> </w:t>
      </w:r>
      <w:r>
        <w:t>специалистите</w:t>
      </w:r>
      <w:r>
        <w:t xml:space="preserve"> </w:t>
      </w:r>
      <w:r>
        <w:t>от</w:t>
      </w:r>
      <w:r>
        <w:t xml:space="preserve"> </w:t>
      </w:r>
      <w:r>
        <w:t>съответния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правоспособните</w:t>
      </w:r>
      <w:r>
        <w:t xml:space="preserve"> </w:t>
      </w:r>
      <w:r>
        <w:t>лица</w:t>
      </w:r>
      <w:r>
        <w:t xml:space="preserve">, </w:t>
      </w:r>
      <w:r>
        <w:t>включително</w:t>
      </w:r>
      <w:r>
        <w:t xml:space="preserve"> </w:t>
      </w:r>
      <w:r>
        <w:t>удостоверения</w:t>
      </w:r>
      <w:r>
        <w:t xml:space="preserve"> </w:t>
      </w:r>
      <w:r>
        <w:t>за</w:t>
      </w:r>
      <w:r>
        <w:t xml:space="preserve"> </w:t>
      </w:r>
      <w:r>
        <w:t>проектантска</w:t>
      </w:r>
      <w:r>
        <w:t xml:space="preserve"> </w:t>
      </w:r>
      <w:r>
        <w:t>правоспособност</w:t>
      </w:r>
      <w:r>
        <w:t xml:space="preserve">, </w:t>
      </w:r>
      <w:r>
        <w:t>удостоверения</w:t>
      </w:r>
      <w:r>
        <w:t xml:space="preserve"> </w:t>
      </w:r>
      <w:r>
        <w:t>за</w:t>
      </w:r>
      <w:r>
        <w:t xml:space="preserve"> </w:t>
      </w:r>
      <w:r>
        <w:t>технически</w:t>
      </w:r>
      <w:r>
        <w:t xml:space="preserve"> </w:t>
      </w:r>
      <w:r>
        <w:t>контрол</w:t>
      </w:r>
      <w:r>
        <w:t xml:space="preserve"> </w:t>
      </w:r>
      <w:r>
        <w:t>по</w:t>
      </w:r>
      <w:r>
        <w:t xml:space="preserve"> </w:t>
      </w:r>
      <w:r>
        <w:t>част</w:t>
      </w:r>
      <w:r>
        <w:t xml:space="preserve"> "</w:t>
      </w:r>
      <w:r>
        <w:t>Конструктивна</w:t>
      </w:r>
      <w:r>
        <w:t xml:space="preserve">", </w:t>
      </w:r>
      <w:r>
        <w:t>удостоверение</w:t>
      </w:r>
      <w:r>
        <w:t xml:space="preserve"> </w:t>
      </w:r>
      <w:r>
        <w:t>за</w:t>
      </w:r>
      <w:r>
        <w:t xml:space="preserve"> </w:t>
      </w:r>
      <w:r>
        <w:t>вписване</w:t>
      </w:r>
      <w:r>
        <w:t xml:space="preserve"> </w:t>
      </w:r>
      <w:r>
        <w:t>в</w:t>
      </w:r>
      <w:r>
        <w:t xml:space="preserve"> </w:t>
      </w:r>
      <w:r>
        <w:lastRenderedPageBreak/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44, </w:t>
      </w:r>
      <w:r>
        <w:t>ал</w:t>
      </w:r>
      <w:r>
        <w:t xml:space="preserve">. 5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енергийната</w:t>
      </w:r>
      <w:r>
        <w:t xml:space="preserve"> </w:t>
      </w:r>
      <w:r>
        <w:t>ефективност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, </w:t>
      </w:r>
      <w:r>
        <w:t>изисквани</w:t>
      </w:r>
      <w:r>
        <w:t xml:space="preserve"> </w:t>
      </w:r>
      <w:r>
        <w:t>със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преди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регистрираните</w:t>
      </w:r>
      <w:r>
        <w:t xml:space="preserve"> </w:t>
      </w:r>
      <w:r>
        <w:t>лица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подадат</w:t>
      </w:r>
      <w:r>
        <w:t xml:space="preserve"> </w:t>
      </w:r>
      <w:r>
        <w:t>писмено</w:t>
      </w:r>
      <w:r>
        <w:t xml:space="preserve"> </w:t>
      </w:r>
      <w:r>
        <w:t>заявление</w:t>
      </w:r>
      <w:r>
        <w:t xml:space="preserve"> </w:t>
      </w:r>
      <w:r>
        <w:t>до</w:t>
      </w:r>
      <w:r>
        <w:t xml:space="preserve"> </w:t>
      </w:r>
      <w:r>
        <w:t>органа</w:t>
      </w:r>
      <w:r>
        <w:t xml:space="preserve"> </w:t>
      </w:r>
      <w:r>
        <w:t>по</w:t>
      </w:r>
      <w:r>
        <w:t xml:space="preserve"> </w:t>
      </w:r>
      <w:r>
        <w:t>регистрирането</w:t>
      </w:r>
      <w:r>
        <w:t xml:space="preserve"> </w:t>
      </w:r>
      <w:r>
        <w:t>за</w:t>
      </w:r>
      <w:r>
        <w:t xml:space="preserve"> </w:t>
      </w:r>
      <w:r>
        <w:t>пр</w:t>
      </w:r>
      <w:r>
        <w:t>одължаване</w:t>
      </w:r>
      <w:r>
        <w:t xml:space="preserve"> </w:t>
      </w:r>
      <w:r>
        <w:t>на</w:t>
      </w:r>
      <w:r>
        <w:t xml:space="preserve"> </w:t>
      </w:r>
      <w:r>
        <w:t>удостоверението</w:t>
      </w:r>
      <w:r>
        <w:t xml:space="preserve"> </w:t>
      </w:r>
      <w:r>
        <w:t>за</w:t>
      </w:r>
      <w:r>
        <w:t xml:space="preserve"> </w:t>
      </w:r>
      <w:r>
        <w:t>нов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5 </w:t>
      </w:r>
      <w:r>
        <w:t>години</w:t>
      </w:r>
      <w:r>
        <w:t xml:space="preserve">. </w:t>
      </w:r>
      <w:r>
        <w:t>Към</w:t>
      </w:r>
      <w:r>
        <w:t xml:space="preserve"> </w:t>
      </w:r>
      <w:r>
        <w:t>заявлението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декларация</w:t>
      </w:r>
      <w:r>
        <w:t xml:space="preserve">, </w:t>
      </w:r>
      <w:r>
        <w:t>че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настъпили</w:t>
      </w:r>
      <w:r>
        <w:t xml:space="preserve"> </w:t>
      </w:r>
      <w:r>
        <w:t>промени</w:t>
      </w:r>
      <w:r>
        <w:t xml:space="preserve"> </w:t>
      </w:r>
      <w:r>
        <w:t>в</w:t>
      </w:r>
      <w:r>
        <w:t xml:space="preserve"> </w:t>
      </w:r>
      <w:r>
        <w:t>основанията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удостоверението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166, </w:t>
      </w:r>
      <w:r>
        <w:t>ал</w:t>
      </w:r>
      <w:r>
        <w:t>. 2.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преди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регистрираните</w:t>
      </w:r>
      <w:r>
        <w:t xml:space="preserve"> </w:t>
      </w:r>
      <w:r>
        <w:t>лица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подадат</w:t>
      </w:r>
      <w:r>
        <w:t xml:space="preserve"> </w:t>
      </w:r>
      <w:r>
        <w:t>писмено</w:t>
      </w:r>
      <w:r>
        <w:t xml:space="preserve"> </w:t>
      </w:r>
      <w:r>
        <w:t>заявление</w:t>
      </w:r>
      <w:r>
        <w:t xml:space="preserve"> </w:t>
      </w:r>
      <w:r>
        <w:t>до</w:t>
      </w:r>
      <w:r>
        <w:t xml:space="preserve"> </w:t>
      </w:r>
      <w:r>
        <w:t>органа</w:t>
      </w:r>
      <w:r>
        <w:t xml:space="preserve"> </w:t>
      </w:r>
      <w:r>
        <w:t>по</w:t>
      </w:r>
      <w:r>
        <w:t xml:space="preserve"> </w:t>
      </w:r>
      <w:r>
        <w:t>регистрирането</w:t>
      </w:r>
      <w:r>
        <w:t xml:space="preserve"> </w:t>
      </w:r>
      <w:r>
        <w:t>за</w:t>
      </w:r>
      <w:r>
        <w:t xml:space="preserve"> </w:t>
      </w:r>
      <w:r>
        <w:t>нова</w:t>
      </w:r>
      <w:r>
        <w:t xml:space="preserve"> </w:t>
      </w:r>
      <w:r>
        <w:t>регистрация</w:t>
      </w:r>
      <w:r>
        <w:t xml:space="preserve">, </w:t>
      </w:r>
      <w:r>
        <w:t>придружено</w:t>
      </w:r>
      <w:r>
        <w:t xml:space="preserve"> </w:t>
      </w:r>
      <w:r>
        <w:t>от</w:t>
      </w:r>
      <w:r>
        <w:t xml:space="preserve">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>. 2.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92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</w:t>
      </w:r>
      <w:r>
        <w:t xml:space="preserve">.2018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3,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 </w:t>
      </w:r>
      <w:r>
        <w:t>изисква</w:t>
      </w:r>
      <w:r>
        <w:t xml:space="preserve"> </w:t>
      </w:r>
      <w:r>
        <w:t>по</w:t>
      </w:r>
      <w:r>
        <w:t xml:space="preserve"> </w:t>
      </w:r>
      <w:r>
        <w:t>служебен</w:t>
      </w:r>
      <w:r>
        <w:t xml:space="preserve"> </w:t>
      </w:r>
      <w:r>
        <w:t>път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наличие</w:t>
      </w:r>
      <w:r>
        <w:t xml:space="preserve"> </w:t>
      </w:r>
      <w:r>
        <w:t>или</w:t>
      </w:r>
      <w:r>
        <w:t xml:space="preserve"> </w:t>
      </w:r>
      <w:r>
        <w:t>липса</w:t>
      </w:r>
      <w:r>
        <w:t xml:space="preserve"> </w:t>
      </w:r>
      <w:r>
        <w:t>на</w:t>
      </w:r>
      <w:r>
        <w:t xml:space="preserve"> </w:t>
      </w:r>
      <w:r>
        <w:t>задължения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87, </w:t>
      </w:r>
      <w:r>
        <w:t>ал</w:t>
      </w:r>
      <w:r>
        <w:t xml:space="preserve">. 11 </w:t>
      </w:r>
      <w:r>
        <w:t>от</w:t>
      </w:r>
      <w:r>
        <w:t xml:space="preserve"> </w:t>
      </w:r>
      <w:r>
        <w:t>Данъчно</w:t>
      </w:r>
      <w:r>
        <w:t>-</w:t>
      </w:r>
      <w:r>
        <w:t>осигурителния</w:t>
      </w:r>
      <w:r>
        <w:t xml:space="preserve"> </w:t>
      </w:r>
      <w:r>
        <w:t>процесуален</w:t>
      </w:r>
      <w:r>
        <w:t xml:space="preserve"> </w:t>
      </w:r>
      <w:r>
        <w:t>кодекс</w:t>
      </w:r>
      <w:r>
        <w:t xml:space="preserve"> </w:t>
      </w:r>
      <w:r>
        <w:t>за</w:t>
      </w:r>
      <w:r>
        <w:t xml:space="preserve"> </w:t>
      </w:r>
      <w:r>
        <w:t>съответния</w:t>
      </w:r>
      <w:r>
        <w:t xml:space="preserve"> </w:t>
      </w:r>
      <w:r>
        <w:t>търговец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4,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удостоверение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166,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 </w:t>
      </w:r>
      <w:r>
        <w:t>изисква</w:t>
      </w:r>
      <w:r>
        <w:t xml:space="preserve"> </w:t>
      </w:r>
      <w:r>
        <w:t>по</w:t>
      </w:r>
      <w:r>
        <w:t xml:space="preserve"> </w:t>
      </w:r>
      <w:r>
        <w:t>служебен</w:t>
      </w:r>
      <w:r>
        <w:t xml:space="preserve"> </w:t>
      </w:r>
      <w:r>
        <w:t>път</w:t>
      </w:r>
      <w:r>
        <w:t xml:space="preserve">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признаване</w:t>
      </w:r>
      <w:r>
        <w:t xml:space="preserve"> </w:t>
      </w:r>
      <w:r>
        <w:t>на</w:t>
      </w:r>
      <w:r>
        <w:t xml:space="preserve"> </w:t>
      </w:r>
      <w:r>
        <w:t>придобито</w:t>
      </w:r>
      <w:r>
        <w:t xml:space="preserve"> </w:t>
      </w:r>
      <w:r>
        <w:t>висше</w:t>
      </w:r>
      <w:r>
        <w:t xml:space="preserve"> </w:t>
      </w:r>
      <w:r>
        <w:t>образование</w:t>
      </w:r>
      <w:r>
        <w:t xml:space="preserve"> </w:t>
      </w:r>
      <w:r>
        <w:t>в</w:t>
      </w:r>
      <w:r>
        <w:t xml:space="preserve"> </w:t>
      </w:r>
      <w:r>
        <w:t>чуждестранни</w:t>
      </w:r>
      <w:r>
        <w:t xml:space="preserve"> </w:t>
      </w:r>
      <w:r>
        <w:t>висши</w:t>
      </w:r>
      <w:r>
        <w:t xml:space="preserve"> </w:t>
      </w:r>
      <w:r>
        <w:t>училища</w:t>
      </w:r>
      <w:r>
        <w:t xml:space="preserve">, </w:t>
      </w:r>
      <w:r>
        <w:t>издаван</w:t>
      </w:r>
      <w:r>
        <w:t xml:space="preserve"> </w:t>
      </w:r>
      <w:r>
        <w:t>от</w:t>
      </w:r>
      <w:r>
        <w:t xml:space="preserve"> </w:t>
      </w:r>
      <w:r>
        <w:t>Националния</w:t>
      </w:r>
      <w:r>
        <w:t xml:space="preserve"> </w:t>
      </w:r>
      <w:r>
        <w:t>център</w:t>
      </w:r>
      <w:r>
        <w:t xml:space="preserve"> </w:t>
      </w:r>
      <w:r>
        <w:t>за</w:t>
      </w:r>
      <w:r>
        <w:t xml:space="preserve"> </w:t>
      </w:r>
      <w:r>
        <w:t>информация</w:t>
      </w:r>
      <w:r>
        <w:t xml:space="preserve"> </w:t>
      </w:r>
      <w:r>
        <w:t>и</w:t>
      </w:r>
      <w:r>
        <w:t xml:space="preserve"> </w:t>
      </w:r>
      <w:r>
        <w:t>документация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(7)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3, </w:t>
      </w:r>
      <w:r>
        <w:t>бр</w:t>
      </w:r>
      <w:r>
        <w:t xml:space="preserve">. 63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1.01.2018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4,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5,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Удостоверението</w:t>
      </w:r>
      <w:r>
        <w:t xml:space="preserve"> </w:t>
      </w:r>
      <w:r>
        <w:t>за</w:t>
      </w:r>
      <w:r>
        <w:t xml:space="preserve"> </w:t>
      </w:r>
      <w:r>
        <w:t>вписване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или</w:t>
      </w:r>
      <w:r>
        <w:t xml:space="preserve"> </w:t>
      </w:r>
      <w:r>
        <w:t>отказът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(8)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>.</w:t>
      </w:r>
      <w:r>
        <w:t xml:space="preserve"> 4, </w:t>
      </w:r>
      <w:r>
        <w:t>бр</w:t>
      </w:r>
      <w:r>
        <w:t xml:space="preserve">. 63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1.01.2018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5,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6,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Отказът</w:t>
      </w:r>
      <w:r>
        <w:t xml:space="preserve"> </w:t>
      </w:r>
      <w:r>
        <w:t>за</w:t>
      </w:r>
      <w:r>
        <w:t xml:space="preserve"> </w:t>
      </w:r>
      <w:r>
        <w:t>вписване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се</w:t>
      </w:r>
      <w:r>
        <w:t xml:space="preserve"> </w:t>
      </w:r>
      <w:r>
        <w:t>съобщава</w:t>
      </w:r>
      <w:r>
        <w:t xml:space="preserve"> </w:t>
      </w:r>
      <w:r>
        <w:t>писмено</w:t>
      </w:r>
      <w:r>
        <w:t xml:space="preserve"> </w:t>
      </w:r>
      <w:r>
        <w:t>на</w:t>
      </w:r>
      <w:r>
        <w:t xml:space="preserve"> </w:t>
      </w:r>
      <w:r>
        <w:t>заявителя</w:t>
      </w:r>
      <w:r>
        <w:t xml:space="preserve"> </w:t>
      </w:r>
      <w:r>
        <w:t>и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обжалва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</w:t>
      </w:r>
      <w:r>
        <w:t>есуалния</w:t>
      </w:r>
      <w:r>
        <w:t xml:space="preserve"> </w:t>
      </w:r>
      <w:r>
        <w:t>кодекс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>(9)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5, </w:t>
      </w:r>
      <w:r>
        <w:t>бр</w:t>
      </w:r>
      <w:r>
        <w:t xml:space="preserve">. 63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1.01.2018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6,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7,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Действието</w:t>
      </w:r>
      <w:r>
        <w:t xml:space="preserve"> </w:t>
      </w:r>
      <w:r>
        <w:t>на</w:t>
      </w:r>
      <w:r>
        <w:t xml:space="preserve"> </w:t>
      </w:r>
      <w:r>
        <w:t>удостоверени</w:t>
      </w:r>
      <w:r>
        <w:t>ето</w:t>
      </w:r>
      <w:r>
        <w:t xml:space="preserve"> </w:t>
      </w:r>
      <w:r>
        <w:t>се</w:t>
      </w:r>
      <w:r>
        <w:t xml:space="preserve"> </w:t>
      </w:r>
      <w:r>
        <w:t>прекратява</w:t>
      </w:r>
      <w:r>
        <w:t xml:space="preserve"> </w:t>
      </w:r>
      <w:r>
        <w:t>преди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, </w:t>
      </w:r>
      <w:r>
        <w:t>за</w:t>
      </w:r>
      <w:r>
        <w:t xml:space="preserve">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издадено</w:t>
      </w:r>
      <w:r>
        <w:t xml:space="preserve">,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вписаното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лице</w:t>
      </w:r>
      <w:r>
        <w:t xml:space="preserve"> </w:t>
      </w:r>
      <w:r>
        <w:t>при</w:t>
      </w:r>
      <w:r>
        <w:t xml:space="preserve"> </w:t>
      </w:r>
      <w:r>
        <w:t>представяне</w:t>
      </w:r>
      <w:r>
        <w:t xml:space="preserve"> </w:t>
      </w:r>
      <w:r>
        <w:t>на</w:t>
      </w:r>
      <w:r>
        <w:t xml:space="preserve"> </w:t>
      </w:r>
      <w:r>
        <w:t>доказателства</w:t>
      </w:r>
      <w:r>
        <w:t xml:space="preserve">, </w:t>
      </w:r>
      <w:r>
        <w:t>че</w:t>
      </w:r>
      <w:r>
        <w:t xml:space="preserve"> </w:t>
      </w:r>
      <w:r>
        <w:t>няма</w:t>
      </w:r>
      <w:r>
        <w:t xml:space="preserve"> </w:t>
      </w:r>
      <w:r>
        <w:t>неприключили</w:t>
      </w:r>
      <w:r>
        <w:t xml:space="preserve">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удостоверението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прекратяване</w:t>
      </w:r>
      <w:r>
        <w:t xml:space="preserve"> </w:t>
      </w:r>
      <w:r>
        <w:t>на</w:t>
      </w:r>
      <w:r>
        <w:t xml:space="preserve"> </w:t>
      </w:r>
      <w:r>
        <w:t>юридическото</w:t>
      </w:r>
      <w:r>
        <w:t xml:space="preserve"> </w:t>
      </w:r>
      <w:r>
        <w:t>лице</w:t>
      </w:r>
      <w:r>
        <w:t xml:space="preserve"> </w:t>
      </w:r>
      <w:r>
        <w:t>или</w:t>
      </w:r>
      <w:r>
        <w:t xml:space="preserve"> </w:t>
      </w:r>
      <w:r>
        <w:t>пр</w:t>
      </w:r>
      <w:r>
        <w:t>едприятието</w:t>
      </w:r>
      <w:r>
        <w:t xml:space="preserve"> </w:t>
      </w:r>
      <w:r>
        <w:t>на</w:t>
      </w:r>
      <w:r>
        <w:t xml:space="preserve"> </w:t>
      </w:r>
      <w:r>
        <w:t>едноличния</w:t>
      </w:r>
      <w:r>
        <w:t xml:space="preserve"> </w:t>
      </w:r>
      <w:r>
        <w:t>търговец</w:t>
      </w:r>
      <w:r>
        <w:t xml:space="preserve"> </w:t>
      </w:r>
      <w:r>
        <w:t>или</w:t>
      </w:r>
      <w:r>
        <w:t xml:space="preserve"> </w:t>
      </w:r>
      <w:r>
        <w:t>при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две</w:t>
      </w:r>
      <w:r>
        <w:t xml:space="preserve"> </w:t>
      </w:r>
      <w:r>
        <w:t>наказателни</w:t>
      </w:r>
      <w:r>
        <w:t xml:space="preserve"> </w:t>
      </w:r>
      <w:r>
        <w:t>постановления</w:t>
      </w:r>
      <w:r>
        <w:t xml:space="preserve"> </w:t>
      </w:r>
      <w:r>
        <w:t>за</w:t>
      </w:r>
      <w:r>
        <w:t xml:space="preserve"> </w:t>
      </w:r>
      <w:r>
        <w:t>срок</w:t>
      </w:r>
      <w:r>
        <w:t xml:space="preserve"> </w:t>
      </w:r>
      <w:r>
        <w:t>три</w:t>
      </w:r>
      <w:r>
        <w:t xml:space="preserve"> </w:t>
      </w:r>
      <w:r>
        <w:t>години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наложени</w:t>
      </w:r>
      <w:r>
        <w:t xml:space="preserve"> </w:t>
      </w:r>
      <w:r>
        <w:t>имуществени</w:t>
      </w:r>
      <w:r>
        <w:t xml:space="preserve"> </w:t>
      </w:r>
      <w:r>
        <w:t>санкции</w:t>
      </w:r>
      <w:r>
        <w:t xml:space="preserve"> </w:t>
      </w:r>
      <w:r>
        <w:t>на</w:t>
      </w:r>
      <w:r>
        <w:t xml:space="preserve"> </w:t>
      </w:r>
      <w:r>
        <w:t>юридическото</w:t>
      </w:r>
      <w:r>
        <w:t xml:space="preserve"> </w:t>
      </w:r>
      <w:r>
        <w:t>лице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едноличния</w:t>
      </w:r>
      <w:r>
        <w:t xml:space="preserve"> </w:t>
      </w:r>
      <w:r>
        <w:t>търговец</w:t>
      </w:r>
      <w:r>
        <w:t xml:space="preserve"> </w:t>
      </w:r>
      <w:r>
        <w:t>по</w:t>
      </w:r>
      <w:r>
        <w:t xml:space="preserve"> </w:t>
      </w:r>
      <w:r>
        <w:t>тоз</w:t>
      </w:r>
      <w:r>
        <w:t>и</w:t>
      </w:r>
      <w:r>
        <w:t xml:space="preserve"> </w:t>
      </w:r>
      <w:r>
        <w:t>закон</w:t>
      </w:r>
      <w:r>
        <w:t xml:space="preserve"> </w:t>
      </w:r>
      <w:r>
        <w:t>или</w:t>
      </w:r>
      <w:r>
        <w:t xml:space="preserve"> </w:t>
      </w:r>
      <w:r>
        <w:t>нормативните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</w:t>
      </w:r>
      <w:r>
        <w:t>прилагането</w:t>
      </w:r>
      <w:r>
        <w:t xml:space="preserve"> </w:t>
      </w:r>
      <w:r>
        <w:t>му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две</w:t>
      </w:r>
      <w:r>
        <w:t xml:space="preserve"> </w:t>
      </w:r>
      <w:r>
        <w:t>наказателни</w:t>
      </w:r>
      <w:r>
        <w:t xml:space="preserve"> </w:t>
      </w:r>
      <w:r>
        <w:t>постановления</w:t>
      </w:r>
      <w:r>
        <w:t xml:space="preserve"> </w:t>
      </w:r>
      <w:r>
        <w:t>за</w:t>
      </w:r>
      <w:r>
        <w:t xml:space="preserve"> </w:t>
      </w:r>
      <w:r>
        <w:t>срок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 xml:space="preserve"> </w:t>
      </w:r>
      <w:r>
        <w:t>на</w:t>
      </w:r>
      <w:r>
        <w:t xml:space="preserve"> </w:t>
      </w:r>
      <w:r>
        <w:t>физическите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упражняват</w:t>
      </w:r>
      <w:r>
        <w:t xml:space="preserve"> </w:t>
      </w:r>
      <w:r>
        <w:t>дейностите</w:t>
      </w:r>
      <w:r>
        <w:t xml:space="preserve"> </w:t>
      </w:r>
      <w:r>
        <w:t>от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вписаното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 </w:t>
      </w:r>
      <w:r>
        <w:t>ил</w:t>
      </w:r>
      <w:r>
        <w:t>и</w:t>
      </w:r>
      <w:r>
        <w:t xml:space="preserve"> </w:t>
      </w:r>
      <w:r>
        <w:t>едноличен</w:t>
      </w:r>
      <w:r>
        <w:t xml:space="preserve"> </w:t>
      </w:r>
      <w:r>
        <w:t>търговец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отпадане</w:t>
      </w:r>
      <w:r>
        <w:t xml:space="preserve"> </w:t>
      </w:r>
      <w:r>
        <w:t>на</w:t>
      </w:r>
      <w:r>
        <w:t xml:space="preserve"> </w:t>
      </w:r>
      <w:r>
        <w:t>някое</w:t>
      </w:r>
      <w:r>
        <w:t xml:space="preserve"> </w:t>
      </w:r>
      <w:r>
        <w:t>от</w:t>
      </w:r>
      <w:r>
        <w:t xml:space="preserve"> </w:t>
      </w:r>
      <w:r>
        <w:t>основанията</w:t>
      </w:r>
      <w:r>
        <w:t xml:space="preserve">, </w:t>
      </w:r>
      <w:r>
        <w:t>послужили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удостоверението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168.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Лицето</w:t>
      </w:r>
      <w:r>
        <w:t xml:space="preserve">, </w:t>
      </w:r>
      <w:r>
        <w:t>упражняващо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 xml:space="preserve">, </w:t>
      </w:r>
      <w:r>
        <w:t>носи</w:t>
      </w:r>
      <w:r>
        <w:t xml:space="preserve"> </w:t>
      </w:r>
      <w:r>
        <w:t>отговорност</w:t>
      </w:r>
      <w:r>
        <w:t xml:space="preserve"> </w:t>
      </w:r>
      <w:r>
        <w:t>за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законосъобразно</w:t>
      </w:r>
      <w:r>
        <w:t xml:space="preserve"> </w:t>
      </w:r>
      <w:r>
        <w:t>започване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2. (</w:t>
      </w:r>
      <w:r>
        <w:t>изм</w:t>
      </w:r>
      <w:r>
        <w:t>. -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контрол</w:t>
      </w:r>
      <w:r>
        <w:t xml:space="preserve"> </w:t>
      </w:r>
      <w:r>
        <w:t>относно</w:t>
      </w:r>
      <w:r>
        <w:t xml:space="preserve"> </w:t>
      </w:r>
      <w:r>
        <w:t>пълнота</w:t>
      </w:r>
      <w:r>
        <w:t xml:space="preserve"> </w:t>
      </w:r>
      <w:r>
        <w:t>и</w:t>
      </w:r>
      <w:r>
        <w:t xml:space="preserve"> </w:t>
      </w:r>
      <w:r>
        <w:t>правилно</w:t>
      </w:r>
      <w:r>
        <w:t xml:space="preserve"> </w:t>
      </w:r>
      <w:r>
        <w:t>съставяне</w:t>
      </w:r>
      <w:r>
        <w:t xml:space="preserve"> </w:t>
      </w:r>
      <w:r>
        <w:t>на</w:t>
      </w:r>
      <w:r>
        <w:t xml:space="preserve"> </w:t>
      </w:r>
      <w:r>
        <w:t>актовете</w:t>
      </w:r>
      <w:r>
        <w:t xml:space="preserve"> </w:t>
      </w:r>
      <w:r>
        <w:t>и</w:t>
      </w:r>
      <w:r>
        <w:t xml:space="preserve"> </w:t>
      </w:r>
      <w:r>
        <w:t>протоколите</w:t>
      </w:r>
      <w:r>
        <w:t xml:space="preserve">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строителството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спиране</w:t>
      </w:r>
      <w:r>
        <w:t xml:space="preserve"> </w:t>
      </w:r>
      <w:r>
        <w:t>на</w:t>
      </w:r>
      <w:r>
        <w:t xml:space="preserve"> </w:t>
      </w:r>
      <w:r>
        <w:t>с</w:t>
      </w:r>
      <w:r>
        <w:t>троежи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изпълняват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224,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чл</w:t>
      </w:r>
      <w:r>
        <w:t xml:space="preserve">. 225, </w:t>
      </w:r>
      <w:r>
        <w:t>ал</w:t>
      </w:r>
      <w:r>
        <w:t xml:space="preserve">. 2 </w:t>
      </w:r>
      <w:r>
        <w:t>и</w:t>
      </w:r>
      <w:r>
        <w:t xml:space="preserve"> </w:t>
      </w:r>
      <w:r>
        <w:t>в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169, </w:t>
      </w:r>
      <w:r>
        <w:t>ал</w:t>
      </w:r>
      <w:r>
        <w:t xml:space="preserve">. 1 </w:t>
      </w:r>
      <w:r>
        <w:t>и</w:t>
      </w:r>
      <w:r>
        <w:t xml:space="preserve"> 3;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>4.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76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контрол</w:t>
      </w:r>
      <w:r>
        <w:t xml:space="preserve"> </w:t>
      </w:r>
      <w:r>
        <w:t>отно</w:t>
      </w:r>
      <w:r>
        <w:t>сно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здравословни</w:t>
      </w:r>
      <w:r>
        <w:t xml:space="preserve"> </w:t>
      </w:r>
      <w:r>
        <w:t>и</w:t>
      </w:r>
      <w:r>
        <w:t xml:space="preserve"> </w:t>
      </w:r>
      <w:r>
        <w:t>безопасни</w:t>
      </w:r>
      <w:r>
        <w:t xml:space="preserve"> </w:t>
      </w:r>
      <w:r>
        <w:t>условия</w:t>
      </w:r>
      <w:r>
        <w:t xml:space="preserve"> </w:t>
      </w:r>
      <w:r>
        <w:t>на</w:t>
      </w:r>
      <w:r>
        <w:t xml:space="preserve"> </w:t>
      </w:r>
      <w:r>
        <w:t>труд</w:t>
      </w:r>
      <w:r>
        <w:t xml:space="preserve"> </w:t>
      </w:r>
      <w:r>
        <w:t>в</w:t>
      </w:r>
      <w:r>
        <w:t xml:space="preserve"> </w:t>
      </w:r>
      <w:r>
        <w:t>строителството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5. </w:t>
      </w:r>
      <w:r>
        <w:t>недопускане</w:t>
      </w:r>
      <w:r>
        <w:t xml:space="preserve"> </w:t>
      </w:r>
      <w:r>
        <w:t>на</w:t>
      </w:r>
      <w:r>
        <w:t xml:space="preserve"> </w:t>
      </w:r>
      <w:r>
        <w:t>увреждане</w:t>
      </w:r>
      <w:r>
        <w:t xml:space="preserve"> </w:t>
      </w:r>
      <w:r>
        <w:t>на</w:t>
      </w:r>
      <w:r>
        <w:t xml:space="preserve"> </w:t>
      </w:r>
      <w:r>
        <w:t>трети</w:t>
      </w:r>
      <w:r>
        <w:t xml:space="preserve"> </w:t>
      </w:r>
      <w:r>
        <w:t>лица</w:t>
      </w:r>
      <w:r>
        <w:t xml:space="preserve"> </w:t>
      </w:r>
      <w:r>
        <w:t>и</w:t>
      </w:r>
      <w:r>
        <w:t xml:space="preserve"> </w:t>
      </w:r>
      <w:r>
        <w:t>имоти</w:t>
      </w:r>
      <w:r>
        <w:t xml:space="preserve"> </w:t>
      </w:r>
      <w:r>
        <w:t>вследствие</w:t>
      </w:r>
      <w:r>
        <w:t xml:space="preserve"> </w:t>
      </w:r>
      <w:r>
        <w:t>на</w:t>
      </w:r>
      <w:r>
        <w:t xml:space="preserve"> </w:t>
      </w:r>
      <w:r>
        <w:t>строителството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6.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.); </w:t>
      </w:r>
    </w:p>
    <w:p w:rsidR="00000000" w:rsidRDefault="00451F33">
      <w:pPr>
        <w:autoSpaceDE w:val="0"/>
        <w:autoSpaceDN w:val="0"/>
        <w:adjustRightInd w:val="0"/>
      </w:pPr>
      <w:r>
        <w:t>7.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.); </w:t>
      </w:r>
    </w:p>
    <w:p w:rsidR="00000000" w:rsidRDefault="00451F33">
      <w:pPr>
        <w:autoSpaceDE w:val="0"/>
        <w:autoSpaceDN w:val="0"/>
        <w:adjustRightInd w:val="0"/>
      </w:pPr>
      <w:r>
        <w:t>8.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.). 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Строителният</w:t>
      </w:r>
      <w:r>
        <w:t xml:space="preserve"> </w:t>
      </w:r>
      <w:r>
        <w:t>над</w:t>
      </w:r>
      <w:r>
        <w:t>зор</w:t>
      </w:r>
      <w:r>
        <w:t xml:space="preserve"> </w:t>
      </w:r>
      <w:r>
        <w:t>се</w:t>
      </w:r>
      <w:r>
        <w:t xml:space="preserve"> </w:t>
      </w:r>
      <w:r>
        <w:t>упражнява</w:t>
      </w:r>
      <w:r>
        <w:t xml:space="preserve"> </w:t>
      </w:r>
      <w:r>
        <w:t>от</w:t>
      </w:r>
      <w:r>
        <w:t xml:space="preserve"> </w:t>
      </w:r>
      <w:r>
        <w:t>консултант</w:t>
      </w:r>
      <w:r>
        <w:t xml:space="preserve"> </w:t>
      </w:r>
      <w:r>
        <w:t>за</w:t>
      </w:r>
      <w:r>
        <w:t xml:space="preserve"> </w:t>
      </w:r>
      <w:r>
        <w:t>строежите</w:t>
      </w:r>
      <w:r>
        <w:t xml:space="preserve"> </w:t>
      </w:r>
      <w:r>
        <w:t>от</w:t>
      </w:r>
      <w:r>
        <w:t xml:space="preserve"> </w:t>
      </w:r>
      <w:r>
        <w:t>първа</w:t>
      </w:r>
      <w:r>
        <w:t xml:space="preserve"> </w:t>
      </w:r>
      <w:r>
        <w:t>до</w:t>
      </w:r>
      <w:r>
        <w:t xml:space="preserve"> </w:t>
      </w:r>
      <w:r>
        <w:t>пета</w:t>
      </w:r>
      <w:r>
        <w:t xml:space="preserve"> </w:t>
      </w:r>
      <w:r>
        <w:t>категория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Камарата</w:t>
      </w:r>
      <w:r>
        <w:t xml:space="preserve"> </w:t>
      </w:r>
      <w:r>
        <w:t>на</w:t>
      </w:r>
      <w:r>
        <w:t xml:space="preserve"> </w:t>
      </w:r>
      <w:r>
        <w:t>строителите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Предишна</w:t>
      </w:r>
      <w:r>
        <w:t xml:space="preserve"> </w:t>
      </w:r>
      <w:r>
        <w:t>ал</w:t>
      </w:r>
      <w:r>
        <w:t xml:space="preserve">. 2 -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.) </w:t>
      </w:r>
      <w:r>
        <w:t>Лицето</w:t>
      </w:r>
      <w:r>
        <w:t xml:space="preserve">, </w:t>
      </w:r>
      <w:r>
        <w:t>упражняващо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 xml:space="preserve">, </w:t>
      </w:r>
      <w:r>
        <w:t>подписва</w:t>
      </w:r>
      <w:r>
        <w:t xml:space="preserve"> </w:t>
      </w:r>
      <w:r>
        <w:t>всички</w:t>
      </w:r>
      <w:r>
        <w:t xml:space="preserve"> </w:t>
      </w:r>
      <w:r>
        <w:t>актове</w:t>
      </w:r>
      <w:r>
        <w:t xml:space="preserve"> </w:t>
      </w:r>
      <w:r>
        <w:t>и</w:t>
      </w:r>
      <w:r>
        <w:t xml:space="preserve"> </w:t>
      </w:r>
      <w:r>
        <w:t>протоколи</w:t>
      </w:r>
      <w:r>
        <w:t xml:space="preserve">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строителството</w:t>
      </w:r>
      <w:r>
        <w:t xml:space="preserve">, </w:t>
      </w:r>
      <w:r>
        <w:t>необходими</w:t>
      </w:r>
      <w:r>
        <w:t xml:space="preserve"> </w:t>
      </w:r>
      <w:r>
        <w:t>за</w:t>
      </w:r>
      <w:r>
        <w:t xml:space="preserve">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строежите</w:t>
      </w:r>
      <w:r>
        <w:t xml:space="preserve">, </w:t>
      </w:r>
      <w:r>
        <w:t>относно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безопасност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законосъобразно</w:t>
      </w:r>
      <w:r>
        <w:t xml:space="preserve"> </w:t>
      </w:r>
      <w:r>
        <w:t>изпълнение</w:t>
      </w:r>
      <w:r>
        <w:t xml:space="preserve">, </w:t>
      </w:r>
      <w:r>
        <w:t>съгласно</w:t>
      </w:r>
      <w:r>
        <w:t xml:space="preserve"> </w:t>
      </w:r>
      <w:r>
        <w:t>наредб</w:t>
      </w:r>
      <w:r>
        <w:t>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за</w:t>
      </w:r>
      <w:r>
        <w:t xml:space="preserve"> </w:t>
      </w:r>
      <w:r>
        <w:t>актовете</w:t>
      </w:r>
      <w:r>
        <w:t xml:space="preserve"> </w:t>
      </w:r>
      <w:r>
        <w:t>и</w:t>
      </w:r>
      <w:r>
        <w:t xml:space="preserve"> </w:t>
      </w:r>
      <w:r>
        <w:t>протоколите</w:t>
      </w:r>
      <w:r>
        <w:t xml:space="preserve">, </w:t>
      </w:r>
      <w:r>
        <w:t>съставяни</w:t>
      </w:r>
      <w:r>
        <w:t xml:space="preserve">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строителството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Предишна</w:t>
      </w:r>
      <w:r>
        <w:t xml:space="preserve"> </w:t>
      </w:r>
      <w:r>
        <w:t>ал</w:t>
      </w:r>
      <w:r>
        <w:t xml:space="preserve">. 3,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Предписанията</w:t>
      </w:r>
      <w:r>
        <w:t xml:space="preserve"> </w:t>
      </w:r>
      <w:r>
        <w:t>и</w:t>
      </w:r>
      <w:r>
        <w:t xml:space="preserve"> </w:t>
      </w:r>
      <w:r>
        <w:t>заповедите</w:t>
      </w:r>
      <w:r>
        <w:t xml:space="preserve"> </w:t>
      </w:r>
      <w:r>
        <w:t>на</w:t>
      </w:r>
      <w:r>
        <w:t xml:space="preserve"> </w:t>
      </w:r>
      <w:r>
        <w:t>лицето</w:t>
      </w:r>
      <w:r>
        <w:t xml:space="preserve">, </w:t>
      </w:r>
      <w:r>
        <w:t>упражняващо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 xml:space="preserve">, </w:t>
      </w:r>
      <w:r>
        <w:t>впис</w:t>
      </w:r>
      <w:r>
        <w:t>ани</w:t>
      </w:r>
      <w:r>
        <w:t xml:space="preserve"> </w:t>
      </w:r>
      <w:r>
        <w:t>в</w:t>
      </w:r>
      <w:r>
        <w:t xml:space="preserve"> </w:t>
      </w:r>
      <w:r>
        <w:t>заповедната</w:t>
      </w:r>
      <w:r>
        <w:t xml:space="preserve"> </w:t>
      </w:r>
      <w:r>
        <w:t>книга</w:t>
      </w:r>
      <w:r>
        <w:t xml:space="preserve">, </w:t>
      </w:r>
      <w:r>
        <w:t>са</w:t>
      </w:r>
      <w:r>
        <w:t xml:space="preserve"> </w:t>
      </w:r>
      <w:r>
        <w:t>задължителни</w:t>
      </w:r>
      <w:r>
        <w:t xml:space="preserve"> </w:t>
      </w:r>
      <w:r>
        <w:t>за</w:t>
      </w:r>
      <w:r>
        <w:t xml:space="preserve"> </w:t>
      </w:r>
      <w:r>
        <w:t>строителя</w:t>
      </w:r>
      <w:r>
        <w:t xml:space="preserve">, </w:t>
      </w:r>
      <w:r>
        <w:t>предприемача</w:t>
      </w:r>
      <w:r>
        <w:t xml:space="preserve"> </w:t>
      </w:r>
      <w:r>
        <w:t>и</w:t>
      </w:r>
      <w:r>
        <w:t xml:space="preserve"> </w:t>
      </w:r>
      <w:r>
        <w:t>техническия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. </w:t>
      </w:r>
      <w:r>
        <w:t>Възражения</w:t>
      </w:r>
      <w:r>
        <w:t xml:space="preserve"> </w:t>
      </w:r>
      <w:r>
        <w:t>срещу</w:t>
      </w:r>
      <w:r>
        <w:t xml:space="preserve"> </w:t>
      </w:r>
      <w:r>
        <w:t>предписанията</w:t>
      </w:r>
      <w:r>
        <w:t xml:space="preserve"> </w:t>
      </w:r>
      <w:r>
        <w:t>на</w:t>
      </w:r>
      <w:r>
        <w:t xml:space="preserve"> </w:t>
      </w:r>
      <w:r>
        <w:t>лицето</w:t>
      </w:r>
      <w:r>
        <w:t xml:space="preserve">, </w:t>
      </w:r>
      <w:r>
        <w:t>упражняващо</w:t>
      </w:r>
      <w:r>
        <w:t xml:space="preserve"> </w:t>
      </w:r>
      <w:r>
        <w:t>строителния</w:t>
      </w:r>
      <w:r>
        <w:t xml:space="preserve"> </w:t>
      </w:r>
      <w:r>
        <w:t>надзор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правят</w:t>
      </w:r>
      <w:r>
        <w:t xml:space="preserve"> </w:t>
      </w:r>
      <w:r>
        <w:t>в</w:t>
      </w:r>
      <w:r>
        <w:t xml:space="preserve"> 3-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пред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, </w:t>
      </w:r>
      <w:r>
        <w:t>като</w:t>
      </w:r>
      <w:r>
        <w:t xml:space="preserve"> </w:t>
      </w:r>
      <w:r>
        <w:t>до</w:t>
      </w:r>
      <w:r>
        <w:t xml:space="preserve"> </w:t>
      </w:r>
      <w:r>
        <w:t>произнасянето</w:t>
      </w:r>
      <w:r>
        <w:t xml:space="preserve"> </w:t>
      </w:r>
      <w:r>
        <w:t>им</w:t>
      </w:r>
      <w:r>
        <w:t xml:space="preserve"> </w:t>
      </w:r>
      <w:r>
        <w:t>строителството</w:t>
      </w:r>
      <w:r>
        <w:t xml:space="preserve"> </w:t>
      </w:r>
      <w:r>
        <w:t>се</w:t>
      </w:r>
      <w:r>
        <w:t xml:space="preserve"> </w:t>
      </w:r>
      <w:r>
        <w:t>спира</w:t>
      </w:r>
      <w:r>
        <w:t xml:space="preserve">. </w:t>
      </w:r>
      <w:r>
        <w:t>След</w:t>
      </w:r>
      <w:r>
        <w:t xml:space="preserve"> </w:t>
      </w:r>
      <w:r>
        <w:t>проверка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 </w:t>
      </w:r>
      <w:r>
        <w:t>издават</w:t>
      </w:r>
      <w:r>
        <w:t xml:space="preserve"> </w:t>
      </w:r>
      <w:r>
        <w:t>задължителни</w:t>
      </w:r>
      <w:r>
        <w:t xml:space="preserve"> </w:t>
      </w:r>
      <w:r>
        <w:t>указания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Предишна</w:t>
      </w:r>
      <w:r>
        <w:t xml:space="preserve"> </w:t>
      </w:r>
      <w:r>
        <w:t>ал</w:t>
      </w:r>
      <w:r>
        <w:t xml:space="preserve">. 4,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нарушаване</w:t>
      </w:r>
      <w:r>
        <w:t xml:space="preserve"> </w:t>
      </w:r>
      <w:r>
        <w:t>на</w:t>
      </w:r>
      <w:r>
        <w:t xml:space="preserve"> </w:t>
      </w:r>
      <w:r>
        <w:t>техническите</w:t>
      </w:r>
      <w:r>
        <w:t xml:space="preserve"> </w:t>
      </w:r>
      <w:r>
        <w:t>пр</w:t>
      </w:r>
      <w:r>
        <w:t>авила</w:t>
      </w:r>
      <w:r>
        <w:t xml:space="preserve"> </w:t>
      </w:r>
      <w:r>
        <w:t>и</w:t>
      </w:r>
      <w:r>
        <w:t xml:space="preserve"> </w:t>
      </w:r>
      <w:r>
        <w:t>нормативи</w:t>
      </w:r>
      <w:r>
        <w:t xml:space="preserve"> </w:t>
      </w:r>
      <w:r>
        <w:t>лицето</w:t>
      </w:r>
      <w:r>
        <w:t xml:space="preserve">, </w:t>
      </w:r>
      <w:r>
        <w:t>упражняващо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 xml:space="preserve">, </w:t>
      </w:r>
      <w:r>
        <w:t>е</w:t>
      </w:r>
      <w:r>
        <w:t xml:space="preserve"> </w:t>
      </w:r>
      <w:r>
        <w:t>длъжно</w:t>
      </w:r>
      <w:r>
        <w:t xml:space="preserve"> </w:t>
      </w:r>
      <w:r>
        <w:t>да</w:t>
      </w:r>
      <w:r>
        <w:t xml:space="preserve"> </w:t>
      </w:r>
      <w:r>
        <w:t>уведоми</w:t>
      </w:r>
      <w:r>
        <w:t xml:space="preserve"> </w:t>
      </w:r>
      <w:r>
        <w:t>регионалната</w:t>
      </w:r>
      <w:r>
        <w:t xml:space="preserve"> </w:t>
      </w:r>
      <w:r>
        <w:t>дирекция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 </w:t>
      </w:r>
      <w:r>
        <w:t>в</w:t>
      </w:r>
      <w:r>
        <w:t xml:space="preserve"> 3-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нарушението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Отм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5,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След</w:t>
      </w:r>
      <w:r>
        <w:t xml:space="preserve"> </w:t>
      </w:r>
      <w:r>
        <w:t>приключване</w:t>
      </w:r>
      <w:r>
        <w:t xml:space="preserve"> </w:t>
      </w:r>
      <w:r>
        <w:t>на</w:t>
      </w:r>
      <w:r>
        <w:t xml:space="preserve"> </w:t>
      </w:r>
      <w:r>
        <w:t>строително</w:t>
      </w:r>
      <w:r>
        <w:t>-</w:t>
      </w:r>
      <w:r>
        <w:t>монтажните</w:t>
      </w:r>
      <w:r>
        <w:t xml:space="preserve"> </w:t>
      </w:r>
      <w:r>
        <w:t>работи</w:t>
      </w:r>
      <w:r>
        <w:t xml:space="preserve"> </w:t>
      </w:r>
      <w:r>
        <w:t>лицето</w:t>
      </w:r>
      <w:r>
        <w:t xml:space="preserve">, </w:t>
      </w:r>
      <w:r>
        <w:t>упражняващо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 xml:space="preserve">, </w:t>
      </w:r>
      <w:r>
        <w:t>изготвя</w:t>
      </w:r>
      <w:r>
        <w:t xml:space="preserve"> </w:t>
      </w:r>
      <w:r>
        <w:t>окончателен</w:t>
      </w:r>
      <w:r>
        <w:t xml:space="preserve"> </w:t>
      </w:r>
      <w:r>
        <w:t>доклад</w:t>
      </w:r>
      <w:r>
        <w:t xml:space="preserve"> </w:t>
      </w:r>
      <w:r>
        <w:t>до</w:t>
      </w:r>
      <w:r>
        <w:t xml:space="preserve"> </w:t>
      </w:r>
      <w:r>
        <w:t>възложителя</w:t>
      </w:r>
      <w:r>
        <w:t xml:space="preserve">. </w:t>
      </w:r>
      <w:r>
        <w:t>Окончателният</w:t>
      </w:r>
      <w:r>
        <w:t xml:space="preserve"> </w:t>
      </w:r>
      <w:r>
        <w:t>доклад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съставен</w:t>
      </w:r>
      <w:r>
        <w:t xml:space="preserve"> </w:t>
      </w:r>
      <w:r>
        <w:t>и</w:t>
      </w:r>
      <w:r>
        <w:t xml:space="preserve"> </w:t>
      </w:r>
      <w:r>
        <w:t>подпечатан</w:t>
      </w:r>
      <w:r>
        <w:t xml:space="preserve"> </w:t>
      </w:r>
      <w:r>
        <w:t>от</w:t>
      </w:r>
      <w:r>
        <w:t xml:space="preserve"> </w:t>
      </w:r>
      <w:r>
        <w:t>лицето</w:t>
      </w:r>
      <w:r>
        <w:t xml:space="preserve">, </w:t>
      </w:r>
      <w:r>
        <w:t>упражняващо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 xml:space="preserve">, </w:t>
      </w:r>
      <w:r>
        <w:t>и</w:t>
      </w:r>
      <w:r>
        <w:t xml:space="preserve"> </w:t>
      </w:r>
      <w:r>
        <w:t>подписан</w:t>
      </w:r>
      <w:r>
        <w:t xml:space="preserve"> </w:t>
      </w:r>
      <w:r>
        <w:t>от</w:t>
      </w:r>
      <w:r>
        <w:t xml:space="preserve"> </w:t>
      </w:r>
      <w:r>
        <w:t>управителя</w:t>
      </w:r>
      <w:r>
        <w:t xml:space="preserve"> </w:t>
      </w:r>
      <w:r>
        <w:t>на</w:t>
      </w:r>
      <w:r>
        <w:t xml:space="preserve"> </w:t>
      </w:r>
      <w:r>
        <w:t>фирмата</w:t>
      </w:r>
      <w:r>
        <w:t xml:space="preserve"> </w:t>
      </w:r>
      <w:r>
        <w:t>консултант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всички</w:t>
      </w:r>
      <w:r>
        <w:t xml:space="preserve"> </w:t>
      </w:r>
      <w:r>
        <w:t>квалифицирани</w:t>
      </w:r>
      <w:r>
        <w:t xml:space="preserve"> </w:t>
      </w:r>
      <w:r>
        <w:t>специалисти</w:t>
      </w:r>
      <w:r>
        <w:t xml:space="preserve">, </w:t>
      </w:r>
      <w:r>
        <w:t>определени</w:t>
      </w:r>
      <w:r>
        <w:t xml:space="preserve"> </w:t>
      </w:r>
      <w:r>
        <w:t>за</w:t>
      </w:r>
      <w:r>
        <w:t xml:space="preserve"> </w:t>
      </w:r>
      <w:r>
        <w:t>надзор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по</w:t>
      </w:r>
      <w:r>
        <w:t xml:space="preserve"> </w:t>
      </w:r>
      <w:r>
        <w:t>съответните</w:t>
      </w:r>
      <w:r>
        <w:t xml:space="preserve"> </w:t>
      </w:r>
      <w:r>
        <w:t>части</w:t>
      </w:r>
      <w:r>
        <w:t xml:space="preserve">. </w:t>
      </w:r>
      <w:r>
        <w:t>Докладът</w:t>
      </w:r>
      <w:r>
        <w:t xml:space="preserve"> </w:t>
      </w:r>
      <w:r>
        <w:t>задължително</w:t>
      </w:r>
      <w:r>
        <w:t xml:space="preserve"> </w:t>
      </w:r>
      <w:r>
        <w:t>съдържа</w:t>
      </w:r>
      <w:r>
        <w:t xml:space="preserve"> </w:t>
      </w:r>
      <w:r>
        <w:t>оценка</w:t>
      </w:r>
      <w:r>
        <w:t xml:space="preserve"> </w:t>
      </w:r>
      <w:r>
        <w:t>за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следните</w:t>
      </w:r>
      <w:r>
        <w:t xml:space="preserve"> </w:t>
      </w:r>
      <w:r>
        <w:t>условия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законосъобразно</w:t>
      </w:r>
      <w:r>
        <w:t xml:space="preserve"> </w:t>
      </w:r>
      <w:r>
        <w:t>започване</w:t>
      </w:r>
      <w:r>
        <w:t xml:space="preserve"> </w:t>
      </w:r>
      <w:r>
        <w:t>и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съобразно</w:t>
      </w:r>
      <w:r>
        <w:t xml:space="preserve"> </w:t>
      </w:r>
      <w:r>
        <w:t>одоб</w:t>
      </w:r>
      <w:r>
        <w:t>рените</w:t>
      </w:r>
      <w:r>
        <w:t xml:space="preserve"> </w:t>
      </w:r>
      <w:r>
        <w:t>проекти</w:t>
      </w:r>
      <w:r>
        <w:t xml:space="preserve"> </w:t>
      </w:r>
      <w:r>
        <w:t>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издаденото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, </w:t>
      </w:r>
      <w:r>
        <w:t>подробно</w:t>
      </w:r>
      <w:r>
        <w:t xml:space="preserve"> </w:t>
      </w:r>
      <w:r>
        <w:t>описание</w:t>
      </w:r>
      <w:r>
        <w:t xml:space="preserve"> </w:t>
      </w:r>
      <w:r>
        <w:t>и</w:t>
      </w:r>
      <w:r>
        <w:t xml:space="preserve"> </w:t>
      </w:r>
      <w:r>
        <w:t>съответствие</w:t>
      </w:r>
      <w:r>
        <w:t xml:space="preserve"> </w:t>
      </w:r>
      <w:r>
        <w:t>на</w:t>
      </w:r>
      <w:r>
        <w:t xml:space="preserve"> </w:t>
      </w:r>
      <w:r>
        <w:t>предвиденото</w:t>
      </w:r>
      <w:r>
        <w:t xml:space="preserve"> </w:t>
      </w:r>
      <w:r>
        <w:t>с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застрояване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пълнота</w:t>
      </w:r>
      <w:r>
        <w:t xml:space="preserve"> </w:t>
      </w:r>
      <w:r>
        <w:t>и</w:t>
      </w:r>
      <w:r>
        <w:t xml:space="preserve"> </w:t>
      </w:r>
      <w:r>
        <w:t>правилно</w:t>
      </w:r>
      <w:r>
        <w:t xml:space="preserve"> </w:t>
      </w:r>
      <w:r>
        <w:t>съставяне</w:t>
      </w:r>
      <w:r>
        <w:t xml:space="preserve"> </w:t>
      </w:r>
      <w:r>
        <w:t>на</w:t>
      </w:r>
      <w:r>
        <w:t xml:space="preserve"> </w:t>
      </w:r>
      <w:r>
        <w:t>актовете</w:t>
      </w:r>
      <w:r>
        <w:t xml:space="preserve"> </w:t>
      </w:r>
      <w:r>
        <w:t>и</w:t>
      </w:r>
      <w:r>
        <w:t xml:space="preserve"> </w:t>
      </w:r>
      <w:r>
        <w:t>протоколите</w:t>
      </w:r>
      <w:r>
        <w:t xml:space="preserve">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строителството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свързване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инсталации</w:t>
      </w:r>
      <w:r>
        <w:t xml:space="preserve"> </w:t>
      </w:r>
      <w:r>
        <w:t>и</w:t>
      </w:r>
      <w:r>
        <w:t xml:space="preserve"> </w:t>
      </w:r>
      <w:r>
        <w:t>уредби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с</w:t>
      </w:r>
      <w:r>
        <w:t xml:space="preserve"> </w:t>
      </w:r>
      <w:r>
        <w:t>мрежите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4.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съобразно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169, </w:t>
      </w:r>
      <w:r>
        <w:t>ал</w:t>
      </w:r>
      <w:r>
        <w:t xml:space="preserve">. 1 </w:t>
      </w:r>
      <w:r>
        <w:t>и</w:t>
      </w:r>
      <w:r>
        <w:t xml:space="preserve"> 3;</w:t>
      </w:r>
    </w:p>
    <w:p w:rsidR="00000000" w:rsidRDefault="00451F33">
      <w:pPr>
        <w:autoSpaceDE w:val="0"/>
        <w:autoSpaceDN w:val="0"/>
        <w:adjustRightInd w:val="0"/>
      </w:pPr>
      <w:r>
        <w:t xml:space="preserve">5. </w:t>
      </w:r>
      <w:r>
        <w:t>съответствие</w:t>
      </w:r>
      <w:r>
        <w:t xml:space="preserve"> </w:t>
      </w:r>
      <w:r>
        <w:t>на</w:t>
      </w:r>
      <w:r>
        <w:t xml:space="preserve"> </w:t>
      </w:r>
      <w:r>
        <w:t>вложените</w:t>
      </w:r>
      <w:r>
        <w:t xml:space="preserve"> </w:t>
      </w:r>
      <w:r>
        <w:t>строителни</w:t>
      </w:r>
      <w:r>
        <w:t xml:space="preserve"> </w:t>
      </w:r>
      <w:r>
        <w:t>продукти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169</w:t>
      </w:r>
      <w:r>
        <w:t>а</w:t>
      </w:r>
      <w:r>
        <w:t xml:space="preserve">, </w:t>
      </w:r>
      <w:r>
        <w:t>ал</w:t>
      </w:r>
      <w:r>
        <w:t>. 1;</w:t>
      </w:r>
    </w:p>
    <w:p w:rsidR="00000000" w:rsidRDefault="00451F33">
      <w:pPr>
        <w:autoSpaceDE w:val="0"/>
        <w:autoSpaceDN w:val="0"/>
        <w:adjustRightInd w:val="0"/>
      </w:pPr>
      <w:r>
        <w:t>6.</w:t>
      </w:r>
      <w:r>
        <w:t xml:space="preserve"> </w:t>
      </w:r>
      <w:r>
        <w:t>причинени</w:t>
      </w:r>
      <w:r>
        <w:t xml:space="preserve"> </w:t>
      </w:r>
      <w:r>
        <w:t>и</w:t>
      </w:r>
      <w:r>
        <w:t xml:space="preserve"> </w:t>
      </w:r>
      <w:r>
        <w:t>отстранени</w:t>
      </w:r>
      <w:r>
        <w:t xml:space="preserve"> </w:t>
      </w:r>
      <w:r>
        <w:t>щети</w:t>
      </w:r>
      <w:r>
        <w:t xml:space="preserve">, </w:t>
      </w:r>
      <w:r>
        <w:t>нанесени</w:t>
      </w:r>
      <w:r>
        <w:t xml:space="preserve"> </w:t>
      </w:r>
      <w:r>
        <w:t>на</w:t>
      </w:r>
      <w:r>
        <w:t xml:space="preserve"> </w:t>
      </w:r>
      <w:r>
        <w:t>възложителя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другите</w:t>
      </w:r>
      <w:r>
        <w:t xml:space="preserve"> </w:t>
      </w:r>
      <w:r>
        <w:t>участници</w:t>
      </w:r>
      <w:r>
        <w:t xml:space="preserve"> </w:t>
      </w:r>
      <w:r>
        <w:t>в</w:t>
      </w:r>
      <w:r>
        <w:t xml:space="preserve"> </w:t>
      </w:r>
      <w:r>
        <w:t>строителството</w:t>
      </w:r>
      <w:r>
        <w:t xml:space="preserve"> </w:t>
      </w:r>
      <w:r>
        <w:t>вследствие</w:t>
      </w:r>
      <w:r>
        <w:t xml:space="preserve"> </w:t>
      </w:r>
      <w:r>
        <w:t>от</w:t>
      </w:r>
      <w:r>
        <w:t xml:space="preserve"> </w:t>
      </w:r>
      <w:r>
        <w:t>неспазване</w:t>
      </w:r>
      <w:r>
        <w:t xml:space="preserve"> </w:t>
      </w:r>
      <w:r>
        <w:t>на</w:t>
      </w:r>
      <w:r>
        <w:t xml:space="preserve"> </w:t>
      </w:r>
      <w:r>
        <w:t>техническите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нормативи</w:t>
      </w:r>
      <w:r>
        <w:t xml:space="preserve"> </w:t>
      </w:r>
      <w:r>
        <w:t>и</w:t>
      </w:r>
      <w:r>
        <w:t xml:space="preserve"> </w:t>
      </w:r>
      <w:r>
        <w:t>одобрените</w:t>
      </w:r>
      <w:r>
        <w:t xml:space="preserve"> </w:t>
      </w:r>
      <w:r>
        <w:t>проекти</w:t>
      </w:r>
      <w:r>
        <w:t xml:space="preserve">, </w:t>
      </w:r>
      <w:r>
        <w:t>или</w:t>
      </w:r>
      <w:r>
        <w:t xml:space="preserve"> </w:t>
      </w:r>
      <w:r>
        <w:t>увреждания</w:t>
      </w:r>
      <w:r>
        <w:t xml:space="preserve"> </w:t>
      </w:r>
      <w:r>
        <w:t>на</w:t>
      </w:r>
      <w:r>
        <w:t xml:space="preserve"> </w:t>
      </w:r>
      <w:r>
        <w:t>трети</w:t>
      </w:r>
      <w:r>
        <w:t xml:space="preserve"> </w:t>
      </w:r>
      <w:r>
        <w:t>лица</w:t>
      </w:r>
      <w:r>
        <w:t xml:space="preserve"> </w:t>
      </w:r>
      <w:r>
        <w:t>и</w:t>
      </w:r>
      <w:r>
        <w:t xml:space="preserve"> </w:t>
      </w:r>
      <w:r>
        <w:t>имоти</w:t>
      </w:r>
      <w:r>
        <w:t xml:space="preserve"> </w:t>
      </w:r>
      <w:r>
        <w:t>вследствие</w:t>
      </w:r>
      <w:r>
        <w:t xml:space="preserve"> </w:t>
      </w:r>
      <w:r>
        <w:t>на</w:t>
      </w:r>
      <w:r>
        <w:t xml:space="preserve"> </w:t>
      </w:r>
      <w:r>
        <w:t>строителството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7. </w:t>
      </w:r>
      <w:r>
        <w:t>годност</w:t>
      </w:r>
      <w:r>
        <w:t xml:space="preserve"> </w:t>
      </w:r>
      <w:r>
        <w:t>н</w:t>
      </w:r>
      <w:r>
        <w:t>а</w:t>
      </w:r>
      <w:r>
        <w:t xml:space="preserve"> </w:t>
      </w:r>
      <w:r>
        <w:t>строежа</w:t>
      </w:r>
      <w:r>
        <w:t xml:space="preserve"> </w:t>
      </w:r>
      <w:r>
        <w:t>за</w:t>
      </w:r>
      <w:r>
        <w:t xml:space="preserve"> </w:t>
      </w:r>
      <w:r>
        <w:t>въвеждане</w:t>
      </w:r>
      <w:r>
        <w:t xml:space="preserve"> </w:t>
      </w:r>
      <w:r>
        <w:t>в</w:t>
      </w:r>
      <w:r>
        <w:t xml:space="preserve"> </w:t>
      </w:r>
      <w:r>
        <w:t>експлоатация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8.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други</w:t>
      </w:r>
      <w:r>
        <w:t xml:space="preserve"> </w:t>
      </w:r>
      <w:r>
        <w:t>специфични</w:t>
      </w:r>
      <w:r>
        <w:t xml:space="preserve"> </w:t>
      </w:r>
      <w:r>
        <w:t>изисквания</w:t>
      </w:r>
      <w:r>
        <w:t xml:space="preserve"> </w:t>
      </w:r>
      <w:r>
        <w:t>към</w:t>
      </w:r>
      <w:r>
        <w:t xml:space="preserve"> </w:t>
      </w:r>
      <w:r>
        <w:t>определени</w:t>
      </w:r>
      <w:r>
        <w:t xml:space="preserve"> </w:t>
      </w:r>
      <w:r>
        <w:t>видове</w:t>
      </w:r>
      <w:r>
        <w:t xml:space="preserve"> </w:t>
      </w:r>
      <w:r>
        <w:t>строежи</w:t>
      </w:r>
      <w:r>
        <w:t xml:space="preserve"> </w:t>
      </w:r>
      <w:r>
        <w:t>съгласно</w:t>
      </w:r>
      <w:r>
        <w:t xml:space="preserve"> </w:t>
      </w:r>
      <w:r>
        <w:t>нормативен</w:t>
      </w:r>
      <w:r>
        <w:t xml:space="preserve"> </w:t>
      </w:r>
      <w:r>
        <w:t>акт</w:t>
      </w:r>
      <w:r>
        <w:t xml:space="preserve">, </w:t>
      </w:r>
      <w:r>
        <w:t>ако</w:t>
      </w:r>
      <w:r>
        <w:t xml:space="preserve"> </w:t>
      </w:r>
      <w:r>
        <w:t>за</w:t>
      </w:r>
      <w:r>
        <w:t xml:space="preserve"> </w:t>
      </w:r>
      <w:r>
        <w:t>него</w:t>
      </w:r>
      <w:r>
        <w:t xml:space="preserve"> </w:t>
      </w:r>
      <w:r>
        <w:t>има</w:t>
      </w:r>
      <w:r>
        <w:t xml:space="preserve"> </w:t>
      </w:r>
      <w:r>
        <w:t>такива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9.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</w:t>
      </w:r>
      <w:r>
        <w:t>ила</w:t>
      </w:r>
      <w:r>
        <w:t xml:space="preserve"> </w:t>
      </w:r>
      <w:r>
        <w:t>административни</w:t>
      </w:r>
      <w:r>
        <w:t xml:space="preserve"> </w:t>
      </w:r>
      <w:r>
        <w:t>актове</w:t>
      </w:r>
      <w:r>
        <w:t xml:space="preserve">, </w:t>
      </w:r>
      <w:r>
        <w:t>които</w:t>
      </w:r>
      <w:r>
        <w:t xml:space="preserve">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вида</w:t>
      </w:r>
      <w:r>
        <w:t xml:space="preserve"> </w:t>
      </w:r>
      <w:r>
        <w:t>и</w:t>
      </w:r>
      <w:r>
        <w:t xml:space="preserve"> </w:t>
      </w:r>
      <w:r>
        <w:t>големината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са</w:t>
      </w:r>
      <w:r>
        <w:t xml:space="preserve"> </w:t>
      </w:r>
      <w:r>
        <w:t>необходимо</w:t>
      </w:r>
      <w:r>
        <w:t xml:space="preserve"> </w:t>
      </w:r>
      <w:r>
        <w:t>условие</w:t>
      </w:r>
      <w:r>
        <w:t xml:space="preserve"> </w:t>
      </w:r>
      <w:r>
        <w:t>за</w:t>
      </w:r>
      <w:r>
        <w:t xml:space="preserve"> </w:t>
      </w:r>
      <w:r>
        <w:t>разрешаване</w:t>
      </w:r>
      <w:r>
        <w:t xml:space="preserve"> </w:t>
      </w:r>
      <w:r>
        <w:t>на</w:t>
      </w:r>
      <w:r>
        <w:t xml:space="preserve"> </w:t>
      </w:r>
      <w:r>
        <w:t>строителството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lastRenderedPageBreak/>
        <w:t>биологичното</w:t>
      </w:r>
      <w:r>
        <w:t xml:space="preserve"> </w:t>
      </w:r>
      <w:r>
        <w:t>разнообразие</w:t>
      </w:r>
      <w:r>
        <w:t xml:space="preserve">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културното</w:t>
      </w:r>
      <w:r>
        <w:t xml:space="preserve"> </w:t>
      </w:r>
      <w:r>
        <w:t>наследство</w:t>
      </w:r>
      <w:r>
        <w:t xml:space="preserve"> </w:t>
      </w:r>
      <w:r>
        <w:t>или</w:t>
      </w:r>
      <w:r>
        <w:t xml:space="preserve"> </w:t>
      </w:r>
      <w:r>
        <w:t>друг</w:t>
      </w:r>
      <w:r>
        <w:t xml:space="preserve"> </w:t>
      </w:r>
      <w:r>
        <w:t>спе</w:t>
      </w:r>
      <w:r>
        <w:t>циален</w:t>
      </w:r>
      <w:r>
        <w:t xml:space="preserve"> </w:t>
      </w:r>
      <w:r>
        <w:t>закон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отразяване</w:t>
      </w:r>
      <w:r>
        <w:t xml:space="preserve"> </w:t>
      </w:r>
      <w:r>
        <w:t>на</w:t>
      </w:r>
      <w:r>
        <w:t xml:space="preserve"> </w:t>
      </w:r>
      <w:r>
        <w:t>мерките</w:t>
      </w:r>
      <w:r>
        <w:t xml:space="preserve"> </w:t>
      </w:r>
      <w:r>
        <w:t>и</w:t>
      </w:r>
      <w:r>
        <w:t xml:space="preserve"> </w:t>
      </w:r>
      <w:r>
        <w:t>условията</w:t>
      </w:r>
      <w:r>
        <w:t xml:space="preserve"> </w:t>
      </w:r>
      <w:r>
        <w:t>от</w:t>
      </w:r>
      <w:r>
        <w:t xml:space="preserve"> </w:t>
      </w:r>
      <w:r>
        <w:t>тези</w:t>
      </w:r>
      <w:r>
        <w:t xml:space="preserve"> </w:t>
      </w:r>
      <w:r>
        <w:t>актове</w:t>
      </w:r>
      <w:r>
        <w:t xml:space="preserve"> </w:t>
      </w:r>
      <w:r>
        <w:t>в</w:t>
      </w:r>
      <w:r>
        <w:t xml:space="preserve"> </w:t>
      </w:r>
      <w:r>
        <w:t>проекта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10.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селективно</w:t>
      </w:r>
      <w:r>
        <w:t xml:space="preserve"> </w:t>
      </w:r>
      <w:r>
        <w:t>разделяне</w:t>
      </w:r>
      <w:r>
        <w:t xml:space="preserve"> </w:t>
      </w:r>
      <w:r>
        <w:t>на</w:t>
      </w:r>
      <w:r>
        <w:t xml:space="preserve"> </w:t>
      </w:r>
      <w:r>
        <w:t>отпадъците</w:t>
      </w:r>
      <w:r>
        <w:t xml:space="preserve">, </w:t>
      </w:r>
      <w:r>
        <w:t>образувани</w:t>
      </w:r>
      <w:r>
        <w:t xml:space="preserve">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строителните</w:t>
      </w:r>
      <w:r>
        <w:t xml:space="preserve"> </w:t>
      </w:r>
      <w:r>
        <w:t>и</w:t>
      </w:r>
      <w:r>
        <w:t xml:space="preserve"> </w:t>
      </w:r>
      <w:r>
        <w:t>монтажните</w:t>
      </w:r>
      <w:r>
        <w:t xml:space="preserve"> </w:t>
      </w:r>
      <w:r>
        <w:t>работи</w:t>
      </w:r>
      <w:r>
        <w:t xml:space="preserve">, </w:t>
      </w:r>
      <w:r>
        <w:t>и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разруш</w:t>
      </w:r>
      <w:r>
        <w:t>аване</w:t>
      </w:r>
      <w:r>
        <w:t xml:space="preserve"> </w:t>
      </w:r>
      <w:r>
        <w:t>с</w:t>
      </w:r>
      <w:r>
        <w:t xml:space="preserve"> </w:t>
      </w:r>
      <w:r>
        <w:t>цел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последващото</w:t>
      </w:r>
      <w:r>
        <w:t xml:space="preserve"> </w:t>
      </w:r>
      <w:r>
        <w:t>им</w:t>
      </w:r>
      <w:r>
        <w:t xml:space="preserve"> </w:t>
      </w:r>
      <w:r>
        <w:t>оползотворяване</w:t>
      </w:r>
      <w:r>
        <w:t xml:space="preserve">, </w:t>
      </w:r>
      <w:r>
        <w:t>включително</w:t>
      </w:r>
      <w:r>
        <w:t xml:space="preserve"> </w:t>
      </w:r>
      <w:r>
        <w:t>рециклиране</w:t>
      </w:r>
      <w:r>
        <w:t xml:space="preserve"> </w:t>
      </w:r>
      <w:r>
        <w:t>и</w:t>
      </w:r>
      <w:r>
        <w:t xml:space="preserve"> </w:t>
      </w:r>
      <w:r>
        <w:t>постигане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количествени</w:t>
      </w:r>
      <w:r>
        <w:t xml:space="preserve"> </w:t>
      </w:r>
      <w:r>
        <w:t>цели</w:t>
      </w:r>
      <w:r>
        <w:t xml:space="preserve"> </w:t>
      </w:r>
      <w:r>
        <w:t>за</w:t>
      </w:r>
      <w:r>
        <w:t xml:space="preserve"> </w:t>
      </w:r>
      <w:r>
        <w:t>оползотворяване</w:t>
      </w:r>
      <w:r>
        <w:t xml:space="preserve"> </w:t>
      </w:r>
      <w:r>
        <w:t>и</w:t>
      </w:r>
      <w:r>
        <w:t xml:space="preserve"> </w:t>
      </w:r>
      <w:r>
        <w:t>рециклиране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(7)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упражняват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 xml:space="preserve">, </w:t>
      </w:r>
      <w:r>
        <w:t>носят</w:t>
      </w:r>
      <w:r>
        <w:t xml:space="preserve"> </w:t>
      </w:r>
      <w:r>
        <w:t>отговорн</w:t>
      </w:r>
      <w:r>
        <w:t>ост</w:t>
      </w:r>
      <w:r>
        <w:t xml:space="preserve"> </w:t>
      </w:r>
      <w:r>
        <w:t>за</w:t>
      </w:r>
      <w:r>
        <w:t xml:space="preserve"> </w:t>
      </w:r>
      <w:r>
        <w:t>щети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нанесли</w:t>
      </w:r>
      <w:r>
        <w:t xml:space="preserve"> </w:t>
      </w:r>
      <w:r>
        <w:t>на</w:t>
      </w:r>
      <w:r>
        <w:t xml:space="preserve"> </w:t>
      </w:r>
      <w:r>
        <w:t>възложителя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другите</w:t>
      </w:r>
      <w:r>
        <w:t xml:space="preserve"> </w:t>
      </w:r>
      <w:r>
        <w:t>участници</w:t>
      </w:r>
      <w:r>
        <w:t xml:space="preserve"> </w:t>
      </w:r>
      <w:r>
        <w:t>в</w:t>
      </w:r>
      <w:r>
        <w:t xml:space="preserve"> </w:t>
      </w:r>
      <w:r>
        <w:t>строителството</w:t>
      </w:r>
      <w:r>
        <w:t xml:space="preserve">, </w:t>
      </w:r>
      <w:r>
        <w:t>и</w:t>
      </w:r>
      <w:r>
        <w:t xml:space="preserve"> </w:t>
      </w:r>
      <w:r>
        <w:t>солидарна</w:t>
      </w:r>
      <w:r>
        <w:t xml:space="preserve"> </w:t>
      </w:r>
      <w:r>
        <w:t>отговорност</w:t>
      </w:r>
      <w:r>
        <w:t xml:space="preserve"> </w:t>
      </w:r>
      <w:r>
        <w:t>със</w:t>
      </w:r>
      <w:r>
        <w:t xml:space="preserve"> </w:t>
      </w:r>
      <w:r>
        <w:t>строителя</w:t>
      </w:r>
      <w:r>
        <w:t xml:space="preserve"> </w:t>
      </w:r>
      <w:r>
        <w:t>за</w:t>
      </w:r>
      <w:r>
        <w:t xml:space="preserve"> </w:t>
      </w:r>
      <w:r>
        <w:t>щети</w:t>
      </w:r>
      <w:r>
        <w:t xml:space="preserve">, </w:t>
      </w:r>
      <w:r>
        <w:t>причинени</w:t>
      </w:r>
      <w:r>
        <w:t xml:space="preserve"> </w:t>
      </w:r>
      <w:r>
        <w:t>от</w:t>
      </w:r>
      <w:r>
        <w:t xml:space="preserve"> </w:t>
      </w:r>
      <w:r>
        <w:t>неспазване</w:t>
      </w:r>
      <w:r>
        <w:t xml:space="preserve"> </w:t>
      </w:r>
      <w:r>
        <w:t>на</w:t>
      </w:r>
      <w:r>
        <w:t xml:space="preserve"> </w:t>
      </w:r>
      <w:r>
        <w:t>техническите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нормативи</w:t>
      </w:r>
      <w:r>
        <w:t xml:space="preserve"> </w:t>
      </w:r>
      <w:r>
        <w:t>и</w:t>
      </w:r>
      <w:r>
        <w:t xml:space="preserve"> </w:t>
      </w:r>
      <w:r>
        <w:t>одобрените</w:t>
      </w:r>
      <w:r>
        <w:t xml:space="preserve"> </w:t>
      </w:r>
      <w:r>
        <w:t>проекти</w:t>
      </w:r>
      <w:r>
        <w:t xml:space="preserve">. </w:t>
      </w:r>
      <w:r>
        <w:t>Отговорността</w:t>
      </w:r>
      <w:r>
        <w:t xml:space="preserve"> </w:t>
      </w:r>
      <w:r>
        <w:t>по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строителен</w:t>
      </w:r>
      <w:r>
        <w:t xml:space="preserve"> </w:t>
      </w:r>
      <w:r>
        <w:t>н</w:t>
      </w:r>
      <w:r>
        <w:t>адзор</w:t>
      </w:r>
      <w:r>
        <w:t xml:space="preserve"> </w:t>
      </w:r>
      <w:r>
        <w:t>е</w:t>
      </w:r>
      <w:r>
        <w:t xml:space="preserve"> </w:t>
      </w:r>
      <w:r>
        <w:t>със</w:t>
      </w:r>
      <w:r>
        <w:t xml:space="preserve"> </w:t>
      </w:r>
      <w:r>
        <w:t>срокове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малки</w:t>
      </w:r>
      <w:r>
        <w:t xml:space="preserve"> </w:t>
      </w:r>
      <w:r>
        <w:t>от</w:t>
      </w:r>
      <w:r>
        <w:t xml:space="preserve"> </w:t>
      </w:r>
      <w:r>
        <w:t>гаранционните</w:t>
      </w:r>
      <w:r>
        <w:t xml:space="preserve"> </w:t>
      </w:r>
      <w:r>
        <w:t>срокове</w:t>
      </w:r>
      <w:r>
        <w:t xml:space="preserve"> </w:t>
      </w:r>
      <w:r>
        <w:t>в</w:t>
      </w:r>
      <w:r>
        <w:t xml:space="preserve"> </w:t>
      </w:r>
      <w:r>
        <w:t>строителството</w:t>
      </w:r>
      <w:r>
        <w:t>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III</w:t>
      </w:r>
      <w:r>
        <w:rPr>
          <w:b/>
          <w:sz w:val="36"/>
        </w:rPr>
        <w:br/>
        <w:t>(</w:t>
      </w:r>
      <w:r>
        <w:rPr>
          <w:b/>
          <w:sz w:val="36"/>
        </w:rPr>
        <w:t>Предишен</w:t>
      </w:r>
      <w:r>
        <w:rPr>
          <w:b/>
          <w:sz w:val="36"/>
        </w:rPr>
        <w:t xml:space="preserve"> </w:t>
      </w:r>
      <w:r>
        <w:rPr>
          <w:b/>
          <w:sz w:val="36"/>
        </w:rPr>
        <w:t>раздел</w:t>
      </w:r>
      <w:r>
        <w:rPr>
          <w:b/>
          <w:sz w:val="36"/>
        </w:rPr>
        <w:t xml:space="preserve"> IV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65 </w:t>
      </w:r>
      <w:r>
        <w:rPr>
          <w:b/>
          <w:sz w:val="36"/>
        </w:rPr>
        <w:t>от</w:t>
      </w:r>
      <w:r>
        <w:rPr>
          <w:b/>
          <w:sz w:val="36"/>
        </w:rPr>
        <w:t xml:space="preserve"> 2003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Изисквания</w:t>
      </w:r>
      <w:r>
        <w:rPr>
          <w:b/>
          <w:sz w:val="36"/>
        </w:rPr>
        <w:t xml:space="preserve"> </w:t>
      </w:r>
      <w:r>
        <w:rPr>
          <w:b/>
          <w:sz w:val="36"/>
        </w:rPr>
        <w:t>към</w:t>
      </w:r>
      <w:r>
        <w:rPr>
          <w:b/>
          <w:sz w:val="36"/>
        </w:rPr>
        <w:t xml:space="preserve"> </w:t>
      </w:r>
      <w:r>
        <w:rPr>
          <w:b/>
          <w:sz w:val="36"/>
        </w:rPr>
        <w:t>строежите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169.</w:t>
      </w:r>
      <w:r>
        <w:t xml:space="preserve">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76 </w:t>
      </w:r>
      <w:r>
        <w:t>от</w:t>
      </w:r>
      <w:r>
        <w:t xml:space="preserve"> 2006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</w:t>
      </w:r>
      <w:r>
        <w:t xml:space="preserve">015 </w:t>
      </w:r>
      <w:r>
        <w:t>г</w:t>
      </w:r>
      <w:r>
        <w:t xml:space="preserve">.) </w:t>
      </w:r>
      <w:r>
        <w:t>Строежите</w:t>
      </w:r>
      <w:r>
        <w:t xml:space="preserve"> </w:t>
      </w:r>
      <w:r>
        <w:t>се</w:t>
      </w:r>
      <w:r>
        <w:t xml:space="preserve"> </w:t>
      </w:r>
      <w:r>
        <w:t>проектират</w:t>
      </w:r>
      <w:r>
        <w:t xml:space="preserve">, </w:t>
      </w:r>
      <w:r>
        <w:t>изпълняват</w:t>
      </w:r>
      <w:r>
        <w:t xml:space="preserve"> </w:t>
      </w:r>
      <w:r>
        <w:t>и</w:t>
      </w:r>
      <w:r>
        <w:t xml:space="preserve"> </w:t>
      </w:r>
      <w:r>
        <w:t>поддържат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основните</w:t>
      </w:r>
      <w:r>
        <w:t xml:space="preserve"> </w:t>
      </w:r>
      <w:r>
        <w:t>изисквания</w:t>
      </w:r>
      <w:r>
        <w:t xml:space="preserve"> </w:t>
      </w:r>
      <w:r>
        <w:t>към</w:t>
      </w:r>
      <w:r>
        <w:t xml:space="preserve"> </w:t>
      </w:r>
      <w:r>
        <w:t>строежите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приложение</w:t>
      </w:r>
      <w:r>
        <w:t xml:space="preserve"> </w:t>
      </w:r>
      <w:r>
        <w:t>І</w:t>
      </w:r>
      <w:r>
        <w:t xml:space="preserve"> </w:t>
      </w:r>
      <w:r>
        <w:t>на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305/2011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</w:t>
      </w:r>
      <w:r>
        <w:t xml:space="preserve"> 9 </w:t>
      </w:r>
      <w:r>
        <w:t>март</w:t>
      </w:r>
      <w:r>
        <w:t xml:space="preserve"> 2011 </w:t>
      </w:r>
      <w:r>
        <w:t>г</w:t>
      </w:r>
      <w:r>
        <w:t xml:space="preserve">.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хармонизирани</w:t>
      </w:r>
      <w:r>
        <w:t xml:space="preserve"> </w:t>
      </w:r>
      <w:r>
        <w:t>услови</w:t>
      </w:r>
      <w:r>
        <w:t>я</w:t>
      </w:r>
      <w:r>
        <w:t xml:space="preserve"> </w:t>
      </w:r>
      <w:r>
        <w:t>за</w:t>
      </w:r>
      <w:r>
        <w:t xml:space="preserve"> </w:t>
      </w:r>
      <w:r>
        <w:t>предлагането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на</w:t>
      </w:r>
      <w:r>
        <w:t xml:space="preserve"> </w:t>
      </w:r>
      <w:r>
        <w:t>строителни</w:t>
      </w:r>
      <w:r>
        <w:t xml:space="preserve"> </w:t>
      </w:r>
      <w:r>
        <w:t>продукти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отмяна</w:t>
      </w:r>
      <w:r>
        <w:t xml:space="preserve"> </w:t>
      </w:r>
      <w:r>
        <w:t>на</w:t>
      </w:r>
      <w:r>
        <w:t xml:space="preserve"> </w:t>
      </w:r>
      <w:r>
        <w:t>Директива</w:t>
      </w:r>
      <w:r>
        <w:t xml:space="preserve"> 89/106/</w:t>
      </w:r>
      <w:r>
        <w:t>ЕИО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(</w:t>
      </w:r>
      <w:r>
        <w:t>ОВ</w:t>
      </w:r>
      <w:r>
        <w:t xml:space="preserve">, L 88/5 </w:t>
      </w:r>
      <w:r>
        <w:t>от</w:t>
      </w:r>
      <w:r>
        <w:t xml:space="preserve"> 4 </w:t>
      </w:r>
      <w:r>
        <w:t>април</w:t>
      </w:r>
      <w:r>
        <w:t xml:space="preserve"> 2011 </w:t>
      </w:r>
      <w:r>
        <w:t>г</w:t>
      </w:r>
      <w:r>
        <w:t xml:space="preserve">.), </w:t>
      </w:r>
      <w:r>
        <w:t>за</w:t>
      </w:r>
      <w:r>
        <w:t xml:space="preserve">: 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механично</w:t>
      </w:r>
      <w:r>
        <w:t xml:space="preserve"> </w:t>
      </w:r>
      <w:r>
        <w:t>съпротивление</w:t>
      </w:r>
      <w:r>
        <w:t xml:space="preserve"> </w:t>
      </w:r>
      <w:r>
        <w:t>и</w:t>
      </w:r>
      <w:r>
        <w:t xml:space="preserve"> </w:t>
      </w:r>
      <w:r>
        <w:t>устойчивост</w:t>
      </w:r>
      <w:r>
        <w:t xml:space="preserve">; 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безопасност</w:t>
      </w:r>
      <w:r>
        <w:t xml:space="preserve">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на</w:t>
      </w:r>
      <w:r>
        <w:t xml:space="preserve"> </w:t>
      </w:r>
      <w:r>
        <w:t>пожар</w:t>
      </w:r>
      <w:r>
        <w:t xml:space="preserve">; 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хигиена</w:t>
      </w:r>
      <w:r>
        <w:t xml:space="preserve">, </w:t>
      </w:r>
      <w:r>
        <w:t>здраве</w:t>
      </w:r>
      <w:r>
        <w:t xml:space="preserve"> </w:t>
      </w:r>
      <w:r>
        <w:t>и</w:t>
      </w:r>
      <w:r>
        <w:t xml:space="preserve"> </w:t>
      </w:r>
      <w:r>
        <w:t>околна</w:t>
      </w:r>
      <w:r>
        <w:t xml:space="preserve"> </w:t>
      </w:r>
      <w:r>
        <w:t>среда</w:t>
      </w:r>
      <w:r>
        <w:t xml:space="preserve">; </w:t>
      </w:r>
    </w:p>
    <w:p w:rsidR="00000000" w:rsidRDefault="00451F33">
      <w:pPr>
        <w:autoSpaceDE w:val="0"/>
        <w:autoSpaceDN w:val="0"/>
        <w:adjustRightInd w:val="0"/>
      </w:pPr>
      <w:r>
        <w:t xml:space="preserve">4. </w:t>
      </w:r>
      <w:r>
        <w:t>дост</w:t>
      </w:r>
      <w:r>
        <w:t>ъпност</w:t>
      </w:r>
      <w:r>
        <w:t xml:space="preserve"> </w:t>
      </w:r>
      <w:r>
        <w:t>и</w:t>
      </w:r>
      <w:r>
        <w:t xml:space="preserve"> </w:t>
      </w:r>
      <w:r>
        <w:t>безопасност</w:t>
      </w:r>
      <w:r>
        <w:t xml:space="preserve"> </w:t>
      </w:r>
      <w:r>
        <w:t>при</w:t>
      </w:r>
      <w:r>
        <w:t xml:space="preserve"> </w:t>
      </w:r>
      <w:r>
        <w:t>експлоатация</w:t>
      </w:r>
      <w:r>
        <w:t xml:space="preserve">; </w:t>
      </w:r>
    </w:p>
    <w:p w:rsidR="00000000" w:rsidRDefault="00451F33">
      <w:pPr>
        <w:autoSpaceDE w:val="0"/>
        <w:autoSpaceDN w:val="0"/>
        <w:adjustRightInd w:val="0"/>
      </w:pPr>
      <w:r>
        <w:t xml:space="preserve">5. </w:t>
      </w:r>
      <w:r>
        <w:t>защита</w:t>
      </w:r>
      <w:r>
        <w:t xml:space="preserve"> </w:t>
      </w:r>
      <w:r>
        <w:t>от</w:t>
      </w:r>
      <w:r>
        <w:t xml:space="preserve"> </w:t>
      </w:r>
      <w:r>
        <w:t>шум</w:t>
      </w:r>
      <w:r>
        <w:t xml:space="preserve">; </w:t>
      </w:r>
    </w:p>
    <w:p w:rsidR="00000000" w:rsidRDefault="00451F33">
      <w:pPr>
        <w:autoSpaceDE w:val="0"/>
        <w:autoSpaceDN w:val="0"/>
        <w:adjustRightInd w:val="0"/>
      </w:pPr>
      <w:r>
        <w:t xml:space="preserve">6. </w:t>
      </w:r>
      <w:r>
        <w:t>икономия</w:t>
      </w:r>
      <w:r>
        <w:t xml:space="preserve"> </w:t>
      </w:r>
      <w:r>
        <w:t>на</w:t>
      </w:r>
      <w:r>
        <w:t xml:space="preserve"> </w:t>
      </w:r>
      <w:r>
        <w:t>енергия</w:t>
      </w:r>
      <w:r>
        <w:t xml:space="preserve"> </w:t>
      </w:r>
      <w:r>
        <w:t>и</w:t>
      </w:r>
      <w:r>
        <w:t xml:space="preserve"> </w:t>
      </w:r>
      <w:r>
        <w:t>топлосъхранение</w:t>
      </w:r>
      <w:r>
        <w:t xml:space="preserve">; </w:t>
      </w:r>
    </w:p>
    <w:p w:rsidR="00000000" w:rsidRDefault="00451F33">
      <w:pPr>
        <w:autoSpaceDE w:val="0"/>
        <w:autoSpaceDN w:val="0"/>
        <w:adjustRightInd w:val="0"/>
      </w:pPr>
      <w:r>
        <w:t xml:space="preserve">7. </w:t>
      </w:r>
      <w:r>
        <w:t>устойчиво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природните</w:t>
      </w:r>
      <w:r>
        <w:t xml:space="preserve"> </w:t>
      </w:r>
      <w:r>
        <w:t>ресурси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.). 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Строежите</w:t>
      </w:r>
      <w:r>
        <w:t xml:space="preserve"> </w:t>
      </w:r>
      <w:r>
        <w:t>се</w:t>
      </w:r>
      <w:r>
        <w:t xml:space="preserve"> </w:t>
      </w:r>
      <w:r>
        <w:t>проектират</w:t>
      </w:r>
      <w:r>
        <w:t xml:space="preserve">, </w:t>
      </w:r>
      <w:r>
        <w:t>изпълняват</w:t>
      </w:r>
      <w:r>
        <w:t xml:space="preserve"> </w:t>
      </w:r>
      <w:r>
        <w:t>и</w:t>
      </w:r>
      <w:r>
        <w:t xml:space="preserve"> </w:t>
      </w:r>
      <w:r>
        <w:t>поддържат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нормативните</w:t>
      </w:r>
      <w:r>
        <w:t xml:space="preserve"> </w:t>
      </w:r>
      <w:r>
        <w:t>актове</w:t>
      </w:r>
      <w:r>
        <w:t xml:space="preserve"> </w:t>
      </w:r>
      <w:r>
        <w:t>за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защитените</w:t>
      </w:r>
      <w:r>
        <w:t xml:space="preserve"> </w:t>
      </w:r>
      <w:r>
        <w:t>зони</w:t>
      </w:r>
      <w:r>
        <w:t xml:space="preserve">, </w:t>
      </w:r>
      <w:r>
        <w:t>на</w:t>
      </w:r>
      <w:r>
        <w:t xml:space="preserve"> </w:t>
      </w:r>
      <w:r>
        <w:t>защитените</w:t>
      </w:r>
      <w:r>
        <w:t xml:space="preserve"> </w:t>
      </w:r>
      <w:r>
        <w:t>територии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другите</w:t>
      </w:r>
      <w:r>
        <w:t xml:space="preserve"> </w:t>
      </w:r>
      <w:r>
        <w:t>защитени</w:t>
      </w:r>
      <w:r>
        <w:t xml:space="preserve"> </w:t>
      </w:r>
      <w:r>
        <w:t>обекти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недвижимите</w:t>
      </w:r>
      <w:r>
        <w:t xml:space="preserve"> </w:t>
      </w:r>
      <w:r>
        <w:t>к</w:t>
      </w:r>
      <w:r>
        <w:t>ултурни</w:t>
      </w:r>
      <w:r>
        <w:t xml:space="preserve"> </w:t>
      </w:r>
      <w:r>
        <w:t>ценности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5.07.2016 </w:t>
      </w:r>
      <w:r>
        <w:t>г</w:t>
      </w:r>
      <w:r>
        <w:t xml:space="preserve">.) </w:t>
      </w:r>
      <w:r>
        <w:t>намаляване</w:t>
      </w:r>
      <w:r>
        <w:t xml:space="preserve"> </w:t>
      </w:r>
      <w:r>
        <w:t>на</w:t>
      </w:r>
      <w:r>
        <w:t xml:space="preserve"> </w:t>
      </w:r>
      <w:r>
        <w:t>риска</w:t>
      </w:r>
      <w:r>
        <w:t xml:space="preserve"> </w:t>
      </w:r>
      <w:r>
        <w:t>от</w:t>
      </w:r>
      <w:r>
        <w:t xml:space="preserve"> </w:t>
      </w:r>
      <w:r>
        <w:t>бедствия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физическа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строежите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>.</w:t>
      </w:r>
      <w:r>
        <w:t xml:space="preserve">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5.07.2016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самостоятелно</w:t>
      </w:r>
      <w:r>
        <w:t xml:space="preserve"> </w:t>
      </w:r>
      <w:r>
        <w:t>или</w:t>
      </w:r>
      <w:r>
        <w:t xml:space="preserve"> </w:t>
      </w:r>
      <w:r>
        <w:t>съвместно</w:t>
      </w:r>
      <w:r>
        <w:t xml:space="preserve"> </w:t>
      </w:r>
      <w:r>
        <w:t>с</w:t>
      </w:r>
      <w:r>
        <w:t xml:space="preserve"> </w:t>
      </w:r>
      <w:r>
        <w:t>компетентните</w:t>
      </w:r>
      <w:r>
        <w:t xml:space="preserve"> </w:t>
      </w:r>
      <w:r>
        <w:t>министри</w:t>
      </w:r>
      <w:r>
        <w:t xml:space="preserve"> </w:t>
      </w:r>
      <w:r>
        <w:t>издава</w:t>
      </w:r>
      <w:r>
        <w:t xml:space="preserve"> </w:t>
      </w:r>
      <w:r>
        <w:t>наредби</w:t>
      </w:r>
      <w:r>
        <w:t xml:space="preserve">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изиск</w:t>
      </w:r>
      <w:r>
        <w:t>ванията</w:t>
      </w:r>
      <w:r>
        <w:t xml:space="preserve"> </w:t>
      </w:r>
      <w:r>
        <w:t>за</w:t>
      </w:r>
      <w:r>
        <w:t xml:space="preserve"> </w:t>
      </w:r>
      <w:r>
        <w:t>проектирането</w:t>
      </w:r>
      <w:r>
        <w:t xml:space="preserve">, </w:t>
      </w:r>
      <w:r>
        <w:t>изпълнението</w:t>
      </w:r>
      <w:r>
        <w:t xml:space="preserve">, </w:t>
      </w:r>
      <w:r>
        <w:t>контрола</w:t>
      </w:r>
      <w:r>
        <w:t xml:space="preserve"> </w:t>
      </w:r>
      <w:r>
        <w:t>и</w:t>
      </w:r>
      <w:r>
        <w:t xml:space="preserve"> </w:t>
      </w:r>
      <w:r>
        <w:t>въвеждането</w:t>
      </w:r>
      <w:r>
        <w:t xml:space="preserve"> </w:t>
      </w:r>
      <w:r>
        <w:t>в</w:t>
      </w:r>
      <w:r>
        <w:t xml:space="preserve"> </w:t>
      </w:r>
      <w:r>
        <w:t>експлоатация</w:t>
      </w:r>
      <w:r>
        <w:t xml:space="preserve"> </w:t>
      </w:r>
      <w:r>
        <w:t>на</w:t>
      </w:r>
      <w:r>
        <w:t xml:space="preserve"> </w:t>
      </w:r>
      <w:r>
        <w:t>строежите</w:t>
      </w:r>
      <w:r>
        <w:t xml:space="preserve">, </w:t>
      </w:r>
      <w:r>
        <w:t>за</w:t>
      </w:r>
      <w:r>
        <w:t xml:space="preserve"> </w:t>
      </w:r>
      <w:r>
        <w:t>дълготрайността</w:t>
      </w:r>
      <w:r>
        <w:t xml:space="preserve"> </w:t>
      </w:r>
      <w:r>
        <w:t>на</w:t>
      </w:r>
      <w:r>
        <w:t xml:space="preserve"> </w:t>
      </w:r>
      <w:r>
        <w:t>строителните</w:t>
      </w:r>
      <w:r>
        <w:t xml:space="preserve"> </w:t>
      </w:r>
      <w:r>
        <w:t>конструкции</w:t>
      </w:r>
      <w:r>
        <w:t xml:space="preserve">, </w:t>
      </w:r>
      <w:r>
        <w:t>устойчивостта</w:t>
      </w:r>
      <w:r>
        <w:t xml:space="preserve"> </w:t>
      </w:r>
      <w:r>
        <w:t>на</w:t>
      </w:r>
      <w:r>
        <w:t xml:space="preserve"> </w:t>
      </w:r>
      <w:r>
        <w:t>земната</w:t>
      </w:r>
      <w:r>
        <w:t xml:space="preserve"> </w:t>
      </w:r>
      <w:r>
        <w:t>основа</w:t>
      </w:r>
      <w:r>
        <w:t xml:space="preserve">,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достъпна</w:t>
      </w:r>
      <w:r>
        <w:t xml:space="preserve"> </w:t>
      </w:r>
      <w:r>
        <w:t>среда</w:t>
      </w:r>
      <w:r>
        <w:t xml:space="preserve"> </w:t>
      </w:r>
      <w:r>
        <w:t>за</w:t>
      </w:r>
      <w:r>
        <w:t xml:space="preserve"> </w:t>
      </w:r>
      <w:r>
        <w:t>населението</w:t>
      </w:r>
      <w:r>
        <w:t xml:space="preserve">, </w:t>
      </w:r>
      <w:r>
        <w:t>включително</w:t>
      </w:r>
      <w:r>
        <w:t xml:space="preserve"> </w:t>
      </w:r>
      <w:r>
        <w:t>за</w:t>
      </w:r>
      <w:r>
        <w:t xml:space="preserve"> </w:t>
      </w:r>
      <w:r>
        <w:t>хората</w:t>
      </w:r>
      <w:r>
        <w:t xml:space="preserve"> </w:t>
      </w:r>
      <w:r>
        <w:t>с</w:t>
      </w:r>
      <w:r>
        <w:t xml:space="preserve"> </w:t>
      </w:r>
      <w:r>
        <w:t>увреждания</w:t>
      </w:r>
      <w:r>
        <w:t xml:space="preserve">, </w:t>
      </w:r>
      <w:r>
        <w:t>и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безопасност</w:t>
      </w:r>
      <w:r>
        <w:t xml:space="preserve"> </w:t>
      </w:r>
      <w:r>
        <w:t>на</w:t>
      </w:r>
      <w:r>
        <w:t xml:space="preserve"> </w:t>
      </w:r>
      <w:r>
        <w:t>строежите</w:t>
      </w:r>
      <w:r>
        <w:t xml:space="preserve"> </w:t>
      </w:r>
      <w:r>
        <w:t>при</w:t>
      </w:r>
      <w:r>
        <w:t xml:space="preserve"> </w:t>
      </w:r>
      <w:r>
        <w:t>отчитане</w:t>
      </w:r>
      <w:r>
        <w:t xml:space="preserve"> </w:t>
      </w:r>
      <w:r>
        <w:t>влиянието</w:t>
      </w:r>
      <w:r>
        <w:t xml:space="preserve"> </w:t>
      </w:r>
      <w:r>
        <w:t>на</w:t>
      </w:r>
      <w:r>
        <w:t xml:space="preserve"> </w:t>
      </w:r>
      <w:r>
        <w:t>географските</w:t>
      </w:r>
      <w:r>
        <w:t xml:space="preserve">, </w:t>
      </w:r>
      <w:r>
        <w:t>климатичните</w:t>
      </w:r>
      <w:r>
        <w:t xml:space="preserve"> </w:t>
      </w:r>
      <w:r>
        <w:t>и</w:t>
      </w:r>
      <w:r>
        <w:t xml:space="preserve"> </w:t>
      </w:r>
      <w:r>
        <w:t>сеизмичните</w:t>
      </w:r>
      <w:r>
        <w:t xml:space="preserve"> </w:t>
      </w:r>
      <w:r>
        <w:t>въздействия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</w:t>
      </w:r>
      <w:r>
        <w:t>ал</w:t>
      </w:r>
      <w:r>
        <w:t xml:space="preserve">. 3, </w:t>
      </w:r>
      <w:r>
        <w:t>т</w:t>
      </w:r>
      <w:r>
        <w:t xml:space="preserve">. 1, 2 </w:t>
      </w:r>
      <w:r>
        <w:t>и</w:t>
      </w:r>
      <w:r>
        <w:t xml:space="preserve"> 3.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93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25.12.20</w:t>
      </w:r>
      <w:r>
        <w:t xml:space="preserve">09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80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14.10.2011 </w:t>
      </w:r>
      <w:r>
        <w:t>г</w:t>
      </w:r>
      <w:r>
        <w:t xml:space="preserve">.). 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 </w:t>
      </w:r>
      <w:r>
        <w:t>ежегодно</w:t>
      </w:r>
      <w:r>
        <w:t xml:space="preserve"> </w:t>
      </w:r>
      <w:r>
        <w:t>разработват</w:t>
      </w:r>
      <w:r>
        <w:t xml:space="preserve"> </w:t>
      </w:r>
      <w:r>
        <w:t>програми</w:t>
      </w:r>
      <w:r>
        <w:t xml:space="preserve"> </w:t>
      </w:r>
      <w:r>
        <w:t>с</w:t>
      </w:r>
      <w:r>
        <w:t xml:space="preserve"> </w:t>
      </w:r>
      <w:r>
        <w:t>мерки</w:t>
      </w:r>
      <w:r>
        <w:t xml:space="preserve"> </w:t>
      </w:r>
      <w:r>
        <w:t>за</w:t>
      </w:r>
      <w:r>
        <w:t xml:space="preserve"> </w:t>
      </w:r>
      <w:r>
        <w:t>привеждане</w:t>
      </w:r>
      <w:r>
        <w:t xml:space="preserve"> </w:t>
      </w:r>
      <w:r>
        <w:t>на</w:t>
      </w:r>
      <w:r>
        <w:t xml:space="preserve"> </w:t>
      </w:r>
      <w:r>
        <w:t>урбанизираната</w:t>
      </w:r>
      <w:r>
        <w:t xml:space="preserve"> </w:t>
      </w:r>
      <w:r>
        <w:t>територия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съществуващи</w:t>
      </w:r>
      <w:r>
        <w:t xml:space="preserve"> </w:t>
      </w:r>
      <w:r>
        <w:t>отдел</w:t>
      </w:r>
      <w:r>
        <w:t>ни</w:t>
      </w:r>
      <w:r>
        <w:t xml:space="preserve">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в</w:t>
      </w:r>
      <w:r>
        <w:t xml:space="preserve"> </w:t>
      </w:r>
      <w:r>
        <w:t>нея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достъпна</w:t>
      </w:r>
      <w:r>
        <w:t xml:space="preserve"> </w:t>
      </w:r>
      <w:r>
        <w:t>среда</w:t>
      </w:r>
      <w:r>
        <w:t xml:space="preserve"> </w:t>
      </w:r>
      <w:r>
        <w:t>и</w:t>
      </w:r>
      <w:r>
        <w:t xml:space="preserve"> </w:t>
      </w:r>
      <w:r>
        <w:t>предвиждат</w:t>
      </w:r>
      <w:r>
        <w:t xml:space="preserve"> </w:t>
      </w:r>
      <w:r>
        <w:t>средства</w:t>
      </w:r>
      <w:r>
        <w:t xml:space="preserve"> </w:t>
      </w:r>
      <w:r>
        <w:t>за</w:t>
      </w:r>
      <w:r>
        <w:t xml:space="preserve"> </w:t>
      </w:r>
      <w:r>
        <w:t>тяхното</w:t>
      </w:r>
      <w:r>
        <w:t xml:space="preserve"> </w:t>
      </w:r>
      <w:r>
        <w:t>реализиране</w:t>
      </w:r>
      <w:r>
        <w:t xml:space="preserve">.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и</w:t>
      </w:r>
      <w:r>
        <w:t xml:space="preserve"> </w:t>
      </w:r>
      <w:r>
        <w:t>общинските</w:t>
      </w:r>
      <w:r>
        <w:t xml:space="preserve"> </w:t>
      </w:r>
      <w:r>
        <w:t>съвети</w:t>
      </w:r>
      <w:r>
        <w:t xml:space="preserve"> </w:t>
      </w:r>
      <w:r>
        <w:t>приемат</w:t>
      </w:r>
      <w:r>
        <w:t xml:space="preserve"> </w:t>
      </w:r>
      <w:r>
        <w:t>програмите</w:t>
      </w:r>
      <w:r>
        <w:t xml:space="preserve"> </w:t>
      </w:r>
      <w:r>
        <w:t>и</w:t>
      </w:r>
      <w:r>
        <w:t xml:space="preserve"> </w:t>
      </w:r>
      <w:r>
        <w:t>осъществяват</w:t>
      </w:r>
      <w:r>
        <w:t xml:space="preserve"> </w:t>
      </w:r>
      <w:r>
        <w:t>контрол</w:t>
      </w:r>
      <w:r>
        <w:t xml:space="preserve"> </w:t>
      </w:r>
      <w:r>
        <w:t>по</w:t>
      </w:r>
      <w:r>
        <w:t xml:space="preserve"> </w:t>
      </w:r>
      <w:r>
        <w:t>изпълнението</w:t>
      </w:r>
      <w:r>
        <w:t xml:space="preserve"> </w:t>
      </w:r>
      <w:r>
        <w:t>им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169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76 </w:t>
      </w:r>
      <w:r>
        <w:t>от</w:t>
      </w:r>
      <w:r>
        <w:t xml:space="preserve"> </w:t>
      </w:r>
      <w:r>
        <w:t xml:space="preserve">2006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В</w:t>
      </w:r>
      <w:r>
        <w:t xml:space="preserve"> </w:t>
      </w:r>
      <w:r>
        <w:t>строежите</w:t>
      </w:r>
      <w:r>
        <w:t xml:space="preserve"> </w:t>
      </w:r>
      <w:r>
        <w:t>се</w:t>
      </w:r>
      <w:r>
        <w:t xml:space="preserve"> </w:t>
      </w:r>
      <w:r>
        <w:t>влагат</w:t>
      </w:r>
      <w:r>
        <w:t xml:space="preserve"> </w:t>
      </w:r>
      <w:r>
        <w:t>само</w:t>
      </w:r>
      <w:r>
        <w:t xml:space="preserve"> </w:t>
      </w:r>
      <w:r>
        <w:t>строителни</w:t>
      </w:r>
      <w:r>
        <w:t xml:space="preserve"> </w:t>
      </w:r>
      <w:r>
        <w:t>продукти</w:t>
      </w:r>
      <w:r>
        <w:t xml:space="preserve">, </w:t>
      </w:r>
      <w:r>
        <w:t>които</w:t>
      </w:r>
      <w:r>
        <w:t xml:space="preserve"> </w:t>
      </w:r>
      <w:r>
        <w:t>осигуряват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основните</w:t>
      </w:r>
      <w:r>
        <w:t xml:space="preserve"> </w:t>
      </w:r>
      <w:r>
        <w:t>изисквания</w:t>
      </w:r>
      <w:r>
        <w:t xml:space="preserve"> </w:t>
      </w:r>
      <w:r>
        <w:t>към</w:t>
      </w:r>
      <w:r>
        <w:t xml:space="preserve"> </w:t>
      </w:r>
      <w:r>
        <w:t>строежите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169,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, </w:t>
      </w:r>
      <w:r>
        <w:t>определени</w:t>
      </w:r>
      <w:r>
        <w:t xml:space="preserve"> </w:t>
      </w:r>
      <w:r>
        <w:t>със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техническите</w:t>
      </w:r>
      <w:r>
        <w:t xml:space="preserve"> </w:t>
      </w:r>
      <w:r>
        <w:t>изисквания</w:t>
      </w:r>
      <w:r>
        <w:t xml:space="preserve"> </w:t>
      </w:r>
      <w:r>
        <w:t>към</w:t>
      </w:r>
      <w:r>
        <w:t xml:space="preserve"> </w:t>
      </w:r>
      <w:r>
        <w:t>продуктите</w:t>
      </w:r>
      <w:r>
        <w:t xml:space="preserve">, </w:t>
      </w:r>
      <w:r>
        <w:t>и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9, </w:t>
      </w:r>
      <w:r>
        <w:t>ал</w:t>
      </w:r>
      <w:r>
        <w:t xml:space="preserve">. 2, </w:t>
      </w:r>
      <w:r>
        <w:t>т</w:t>
      </w:r>
      <w:r>
        <w:t xml:space="preserve">. 5 </w:t>
      </w:r>
      <w:r>
        <w:t>от</w:t>
      </w:r>
      <w:r>
        <w:t xml:space="preserve"> </w:t>
      </w:r>
      <w:r>
        <w:t>същия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.). 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.). 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</w:t>
      </w:r>
      <w:r>
        <w:t>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>.).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>.).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., </w:t>
      </w:r>
      <w:r>
        <w:t>о</w:t>
      </w:r>
      <w:r>
        <w:t>тм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>.).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169</w:t>
      </w:r>
      <w:r>
        <w:rPr>
          <w:b/>
        </w:rPr>
        <w:t>б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76 </w:t>
      </w:r>
      <w:r>
        <w:t>от</w:t>
      </w:r>
      <w:r>
        <w:t xml:space="preserve"> 2006 </w:t>
      </w:r>
      <w:r>
        <w:t>г</w:t>
      </w:r>
      <w:r>
        <w:t xml:space="preserve">.) (1) </w:t>
      </w:r>
      <w:r>
        <w:t>Контролът</w:t>
      </w:r>
      <w:r>
        <w:t xml:space="preserve"> </w:t>
      </w:r>
      <w:r>
        <w:t>на</w:t>
      </w:r>
      <w:r>
        <w:t xml:space="preserve"> </w:t>
      </w:r>
      <w:r>
        <w:t>строителните</w:t>
      </w:r>
      <w:r>
        <w:t xml:space="preserve"> </w:t>
      </w:r>
      <w:r>
        <w:t>продукти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169</w:t>
      </w:r>
      <w:r>
        <w:t>а</w:t>
      </w:r>
      <w:r>
        <w:t xml:space="preserve">,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осъществява</w:t>
      </w:r>
      <w:r>
        <w:t xml:space="preserve"> </w:t>
      </w:r>
      <w:r>
        <w:t>от</w:t>
      </w:r>
      <w:r>
        <w:t xml:space="preserve"> </w:t>
      </w:r>
      <w:r>
        <w:t>консултанта</w:t>
      </w:r>
      <w:r>
        <w:t xml:space="preserve"> </w:t>
      </w:r>
      <w:r>
        <w:t>при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оценката</w:t>
      </w:r>
      <w:r>
        <w:t xml:space="preserve"> </w:t>
      </w:r>
      <w:r>
        <w:t>на</w:t>
      </w:r>
      <w:r>
        <w:t xml:space="preserve"> </w:t>
      </w:r>
      <w:r>
        <w:t>съответствието</w:t>
      </w:r>
      <w:r>
        <w:t xml:space="preserve"> </w:t>
      </w:r>
      <w:r>
        <w:t>на</w:t>
      </w:r>
      <w:r>
        <w:t xml:space="preserve"> </w:t>
      </w:r>
      <w:r>
        <w:t>инвестиционните</w:t>
      </w:r>
      <w:r>
        <w:t xml:space="preserve"> </w:t>
      </w:r>
      <w:r>
        <w:t>проекти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упражняване</w:t>
      </w:r>
      <w:r>
        <w:t xml:space="preserve"> </w:t>
      </w:r>
      <w:r>
        <w:t>на</w:t>
      </w:r>
      <w:r>
        <w:t xml:space="preserve"> </w:t>
      </w:r>
      <w:r>
        <w:t>строителе</w:t>
      </w:r>
      <w:r>
        <w:t>н</w:t>
      </w:r>
      <w:r>
        <w:t xml:space="preserve"> </w:t>
      </w:r>
      <w:r>
        <w:t>надзор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Административният</w:t>
      </w:r>
      <w:r>
        <w:t xml:space="preserve"> </w:t>
      </w:r>
      <w:r>
        <w:t>контрол</w:t>
      </w:r>
      <w:r>
        <w:t xml:space="preserve"> </w:t>
      </w:r>
      <w:r>
        <w:t>на</w:t>
      </w:r>
      <w:r>
        <w:t xml:space="preserve"> </w:t>
      </w:r>
      <w:r>
        <w:t>строителните</w:t>
      </w:r>
      <w:r>
        <w:t xml:space="preserve"> </w:t>
      </w:r>
      <w:r>
        <w:t>продукти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169</w:t>
      </w:r>
      <w:r>
        <w:t>а</w:t>
      </w:r>
      <w:r>
        <w:t xml:space="preserve">, </w:t>
      </w:r>
      <w:r>
        <w:t>ал</w:t>
      </w:r>
      <w:r>
        <w:t xml:space="preserve">. 1 </w:t>
      </w:r>
      <w:r>
        <w:t>при</w:t>
      </w:r>
      <w:r>
        <w:t xml:space="preserve"> </w:t>
      </w:r>
      <w:r>
        <w:t>проектирането</w:t>
      </w:r>
      <w:r>
        <w:t xml:space="preserve"> </w:t>
      </w:r>
      <w:r>
        <w:t>и</w:t>
      </w:r>
      <w:r>
        <w:t xml:space="preserve"> </w:t>
      </w:r>
      <w:r>
        <w:t>строителството</w:t>
      </w:r>
      <w:r>
        <w:t xml:space="preserve"> </w:t>
      </w:r>
      <w:r>
        <w:t>се</w:t>
      </w:r>
      <w:r>
        <w:t xml:space="preserve"> </w:t>
      </w:r>
      <w:r>
        <w:t>осъществява</w:t>
      </w:r>
      <w:r>
        <w:t xml:space="preserve"> </w:t>
      </w:r>
      <w:r>
        <w:t>от</w:t>
      </w:r>
      <w:r>
        <w:t xml:space="preserve"> </w:t>
      </w:r>
      <w:r>
        <w:t>органите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220 - 223.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170.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Всички</w:t>
      </w:r>
      <w:r>
        <w:t xml:space="preserve"> </w:t>
      </w:r>
      <w:r>
        <w:t>обстоятелства</w:t>
      </w:r>
      <w:r>
        <w:t xml:space="preserve">, </w:t>
      </w:r>
      <w:r>
        <w:t>свързани</w:t>
      </w:r>
      <w:r>
        <w:t xml:space="preserve"> </w:t>
      </w:r>
      <w:r>
        <w:t>със</w:t>
      </w:r>
      <w:r>
        <w:t xml:space="preserve"> </w:t>
      </w:r>
      <w:r>
        <w:t>строежа</w:t>
      </w:r>
      <w:r>
        <w:t xml:space="preserve">, </w:t>
      </w:r>
      <w:r>
        <w:t>като</w:t>
      </w:r>
      <w:r>
        <w:t xml:space="preserve"> </w:t>
      </w:r>
      <w:r>
        <w:t>предаване</w:t>
      </w:r>
      <w:r>
        <w:t xml:space="preserve"> </w:t>
      </w:r>
      <w:r>
        <w:t>и</w:t>
      </w:r>
      <w:r>
        <w:t xml:space="preserve"> </w:t>
      </w:r>
      <w:r>
        <w:t>приемане</w:t>
      </w:r>
      <w:r>
        <w:t xml:space="preserve"> </w:t>
      </w:r>
      <w:r>
        <w:t>на</w:t>
      </w:r>
      <w:r>
        <w:t xml:space="preserve"> </w:t>
      </w:r>
      <w:r>
        <w:t>строителната</w:t>
      </w:r>
      <w:r>
        <w:t xml:space="preserve"> </w:t>
      </w:r>
      <w:r>
        <w:t>площадка</w:t>
      </w:r>
      <w:r>
        <w:t xml:space="preserve">, </w:t>
      </w:r>
      <w:r>
        <w:t>строителни</w:t>
      </w:r>
      <w:r>
        <w:t xml:space="preserve"> </w:t>
      </w:r>
      <w:r>
        <w:t>и</w:t>
      </w:r>
      <w:r>
        <w:t xml:space="preserve"> </w:t>
      </w:r>
      <w:r>
        <w:t>монтажни</w:t>
      </w:r>
      <w:r>
        <w:t xml:space="preserve"> </w:t>
      </w:r>
      <w:r>
        <w:t>работи</w:t>
      </w:r>
      <w:r>
        <w:t xml:space="preserve">, </w:t>
      </w:r>
      <w:r>
        <w:t>подлежащи</w:t>
      </w:r>
      <w:r>
        <w:t xml:space="preserve"> </w:t>
      </w:r>
      <w:r>
        <w:t>на</w:t>
      </w:r>
      <w:r>
        <w:t xml:space="preserve"> </w:t>
      </w:r>
      <w:r>
        <w:t>закриване</w:t>
      </w:r>
      <w:r>
        <w:t xml:space="preserve">, </w:t>
      </w:r>
      <w:r>
        <w:t>междинни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актове</w:t>
      </w:r>
      <w:r>
        <w:t xml:space="preserve"> </w:t>
      </w:r>
      <w:r>
        <w:t>за</w:t>
      </w:r>
      <w:r>
        <w:t xml:space="preserve"> </w:t>
      </w:r>
      <w:r>
        <w:t>приемане</w:t>
      </w:r>
      <w:r>
        <w:t xml:space="preserve"> </w:t>
      </w:r>
      <w:r>
        <w:t>и</w:t>
      </w:r>
      <w:r>
        <w:t xml:space="preserve"> </w:t>
      </w:r>
      <w:r>
        <w:t>предаване</w:t>
      </w:r>
      <w:r>
        <w:t xml:space="preserve"> </w:t>
      </w:r>
      <w:r>
        <w:t>на</w:t>
      </w:r>
      <w:r>
        <w:t xml:space="preserve"> </w:t>
      </w:r>
      <w:r>
        <w:t>строителни</w:t>
      </w:r>
      <w:r>
        <w:t xml:space="preserve"> </w:t>
      </w:r>
      <w:r>
        <w:t>и</w:t>
      </w:r>
      <w:r>
        <w:t xml:space="preserve"> </w:t>
      </w:r>
      <w:r>
        <w:t>монтажни</w:t>
      </w:r>
      <w:r>
        <w:t xml:space="preserve"> </w:t>
      </w:r>
      <w:r>
        <w:t>работи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, </w:t>
      </w:r>
      <w:r>
        <w:t>се</w:t>
      </w:r>
      <w:r>
        <w:t xml:space="preserve"> </w:t>
      </w:r>
      <w:r>
        <w:t>документират</w:t>
      </w:r>
      <w:r>
        <w:t xml:space="preserve"> </w:t>
      </w:r>
      <w:r>
        <w:t>от</w:t>
      </w:r>
      <w:r>
        <w:t xml:space="preserve"> </w:t>
      </w:r>
      <w:r>
        <w:t>представителите</w:t>
      </w:r>
      <w:r>
        <w:t xml:space="preserve"> </w:t>
      </w:r>
      <w:r>
        <w:t>на</w:t>
      </w:r>
      <w:r>
        <w:t xml:space="preserve"> </w:t>
      </w:r>
      <w:r>
        <w:t>страните</w:t>
      </w:r>
      <w:r>
        <w:t xml:space="preserve"> </w:t>
      </w:r>
      <w:r>
        <w:t>по</w:t>
      </w:r>
      <w:r>
        <w:t xml:space="preserve"> </w:t>
      </w:r>
      <w:r>
        <w:t>сключени</w:t>
      </w:r>
      <w:r>
        <w:t>те</w:t>
      </w:r>
      <w:r>
        <w:t xml:space="preserve"> </w:t>
      </w:r>
      <w:r>
        <w:t>договори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отказ</w:t>
      </w:r>
      <w:r>
        <w:t xml:space="preserve"> </w:t>
      </w:r>
      <w:r>
        <w:t>или</w:t>
      </w:r>
      <w:r>
        <w:t xml:space="preserve"> </w:t>
      </w:r>
      <w:r>
        <w:t>при</w:t>
      </w:r>
      <w:r>
        <w:t xml:space="preserve"> </w:t>
      </w:r>
      <w:r>
        <w:t>неявяване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състави</w:t>
      </w:r>
      <w:r>
        <w:t xml:space="preserve"> </w:t>
      </w:r>
      <w:r>
        <w:t>съвместен</w:t>
      </w:r>
      <w:r>
        <w:t xml:space="preserve"> </w:t>
      </w:r>
      <w:r>
        <w:t>акт</w:t>
      </w:r>
      <w:r>
        <w:t xml:space="preserve"> </w:t>
      </w:r>
      <w:r>
        <w:t>заинтересуваната</w:t>
      </w:r>
      <w:r>
        <w:t xml:space="preserve"> </w:t>
      </w:r>
      <w:r>
        <w:t>страна</w:t>
      </w:r>
      <w:r>
        <w:t xml:space="preserve"> </w:t>
      </w:r>
      <w:r>
        <w:t>отправя</w:t>
      </w:r>
      <w:r>
        <w:t xml:space="preserve"> </w:t>
      </w:r>
      <w:r>
        <w:t>писмена</w:t>
      </w:r>
      <w:r>
        <w:t xml:space="preserve"> </w:t>
      </w:r>
      <w:r>
        <w:t>покана</w:t>
      </w:r>
      <w:r>
        <w:t xml:space="preserve"> </w:t>
      </w:r>
      <w:r>
        <w:t>до</w:t>
      </w:r>
      <w:r>
        <w:t xml:space="preserve"> </w:t>
      </w:r>
      <w:r>
        <w:t>другата</w:t>
      </w:r>
      <w:r>
        <w:t xml:space="preserve"> </w:t>
      </w:r>
      <w:r>
        <w:t>или</w:t>
      </w:r>
      <w:r>
        <w:t xml:space="preserve"> </w:t>
      </w:r>
      <w:r>
        <w:t>другите</w:t>
      </w:r>
      <w:r>
        <w:t xml:space="preserve"> </w:t>
      </w:r>
      <w:r>
        <w:t>страни</w:t>
      </w:r>
      <w:r>
        <w:t xml:space="preserve"> </w:t>
      </w:r>
      <w:r>
        <w:t>за</w:t>
      </w:r>
      <w:r>
        <w:t xml:space="preserve"> </w:t>
      </w:r>
      <w:r>
        <w:t>съставяне</w:t>
      </w:r>
      <w:r>
        <w:t xml:space="preserve"> </w:t>
      </w:r>
      <w:r>
        <w:t>на</w:t>
      </w:r>
      <w:r>
        <w:t xml:space="preserve"> </w:t>
      </w:r>
      <w:r>
        <w:t>акта</w:t>
      </w:r>
      <w:r>
        <w:t xml:space="preserve">. </w:t>
      </w:r>
      <w:r>
        <w:t>Ако</w:t>
      </w:r>
      <w:r>
        <w:t xml:space="preserve"> </w:t>
      </w:r>
      <w:r>
        <w:t>представител</w:t>
      </w:r>
      <w:r>
        <w:t xml:space="preserve"> </w:t>
      </w:r>
      <w:r>
        <w:t>на</w:t>
      </w:r>
      <w:r>
        <w:t xml:space="preserve"> </w:t>
      </w:r>
      <w:r>
        <w:t>поканената</w:t>
      </w:r>
      <w:r>
        <w:t xml:space="preserve"> </w:t>
      </w:r>
      <w:r>
        <w:t>страна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яви</w:t>
      </w:r>
      <w:r>
        <w:t xml:space="preserve"> </w:t>
      </w:r>
      <w:r>
        <w:t>до</w:t>
      </w:r>
      <w:r>
        <w:t xml:space="preserve"> 24</w:t>
      </w:r>
      <w:r>
        <w:t xml:space="preserve"> </w:t>
      </w:r>
      <w:r>
        <w:t>часа</w:t>
      </w:r>
      <w:r>
        <w:t xml:space="preserve"> </w:t>
      </w:r>
      <w:r>
        <w:t>след</w:t>
      </w:r>
      <w:r>
        <w:t xml:space="preserve"> </w:t>
      </w:r>
      <w:r>
        <w:t>определения</w:t>
      </w:r>
      <w:r>
        <w:t xml:space="preserve"> </w:t>
      </w:r>
      <w:r>
        <w:t>в</w:t>
      </w:r>
      <w:r>
        <w:t xml:space="preserve"> </w:t>
      </w:r>
      <w:r>
        <w:t>поканата</w:t>
      </w:r>
      <w:r>
        <w:t xml:space="preserve"> </w:t>
      </w:r>
      <w:r>
        <w:t>срок</w:t>
      </w:r>
      <w:r>
        <w:t xml:space="preserve">, </w:t>
      </w:r>
      <w:r>
        <w:t>страната</w:t>
      </w:r>
      <w:r>
        <w:t xml:space="preserve"> </w:t>
      </w:r>
      <w:r>
        <w:t>се</w:t>
      </w:r>
      <w:r>
        <w:t xml:space="preserve"> </w:t>
      </w:r>
      <w:r>
        <w:t>замества</w:t>
      </w:r>
      <w:r>
        <w:t xml:space="preserve"> </w:t>
      </w:r>
      <w:r>
        <w:t>от</w:t>
      </w:r>
      <w:r>
        <w:t xml:space="preserve"> </w:t>
      </w:r>
      <w:r>
        <w:t>органа</w:t>
      </w:r>
      <w:r>
        <w:t xml:space="preserve">, </w:t>
      </w:r>
      <w:r>
        <w:t>издал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,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Всички</w:t>
      </w:r>
      <w:r>
        <w:t xml:space="preserve"> </w:t>
      </w:r>
      <w:r>
        <w:t>предписания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, </w:t>
      </w:r>
      <w:r>
        <w:t>издадени</w:t>
      </w:r>
      <w:r>
        <w:t xml:space="preserve"> </w:t>
      </w:r>
      <w:r>
        <w:t>от</w:t>
      </w:r>
      <w:r>
        <w:t xml:space="preserve"> </w:t>
      </w:r>
      <w:r>
        <w:t>оправомощените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 xml:space="preserve"> </w:t>
      </w:r>
      <w:r>
        <w:t>лица</w:t>
      </w:r>
      <w:r>
        <w:t xml:space="preserve"> </w:t>
      </w:r>
      <w:r>
        <w:t>и</w:t>
      </w:r>
      <w:r>
        <w:t xml:space="preserve"> </w:t>
      </w:r>
      <w:r>
        <w:t>специализираните</w:t>
      </w:r>
      <w:r>
        <w:t xml:space="preserve"> </w:t>
      </w:r>
      <w:r>
        <w:t>контролни</w:t>
      </w:r>
      <w:r>
        <w:t xml:space="preserve"> </w:t>
      </w:r>
      <w:r>
        <w:t>органи</w:t>
      </w:r>
      <w:r>
        <w:t xml:space="preserve">, </w:t>
      </w:r>
      <w:r>
        <w:t>се</w:t>
      </w:r>
      <w:r>
        <w:t xml:space="preserve"> </w:t>
      </w:r>
      <w:r>
        <w:t>вписват</w:t>
      </w:r>
      <w:r>
        <w:t xml:space="preserve"> </w:t>
      </w:r>
      <w:r>
        <w:t>в</w:t>
      </w:r>
      <w:r>
        <w:t xml:space="preserve"> </w:t>
      </w:r>
      <w:r>
        <w:t>заповедната</w:t>
      </w:r>
      <w:r>
        <w:t xml:space="preserve"> </w:t>
      </w:r>
      <w:r>
        <w:t>книга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съхранява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>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десета</w:t>
      </w:r>
      <w:r>
        <w:rPr>
          <w:b/>
          <w:sz w:val="36"/>
        </w:rPr>
        <w:br/>
      </w:r>
      <w:r>
        <w:rPr>
          <w:b/>
          <w:sz w:val="36"/>
        </w:rPr>
        <w:t>ЗАСТРАХОВАНЕ</w:t>
      </w:r>
      <w:r>
        <w:rPr>
          <w:b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ПРОЕКТИРАНЕТО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СТРОИТЕЛСТВОТО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171.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>.)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</w:t>
      </w:r>
      <w:r>
        <w:t>р</w:t>
      </w:r>
      <w:r>
        <w:t xml:space="preserve">. 103 </w:t>
      </w:r>
      <w:r>
        <w:t>от</w:t>
      </w:r>
      <w:r>
        <w:t xml:space="preserve"> 2005 </w:t>
      </w:r>
      <w:r>
        <w:t>г</w:t>
      </w:r>
      <w:r>
        <w:t xml:space="preserve">.) </w:t>
      </w:r>
      <w:r>
        <w:t>Проектантът</w:t>
      </w:r>
      <w:r>
        <w:t xml:space="preserve">, </w:t>
      </w:r>
      <w:r>
        <w:t>лицето</w:t>
      </w:r>
      <w:r>
        <w:t xml:space="preserve">, </w:t>
      </w:r>
      <w:r>
        <w:t>упражняващо</w:t>
      </w:r>
      <w:r>
        <w:t xml:space="preserve"> </w:t>
      </w:r>
      <w:r>
        <w:t>технически</w:t>
      </w:r>
      <w:r>
        <w:t xml:space="preserve"> </w:t>
      </w:r>
      <w:r>
        <w:t>контрол</w:t>
      </w:r>
      <w:r>
        <w:t xml:space="preserve"> </w:t>
      </w:r>
      <w:r>
        <w:t>по</w:t>
      </w:r>
      <w:r>
        <w:t xml:space="preserve"> </w:t>
      </w:r>
      <w:r>
        <w:t>част</w:t>
      </w:r>
      <w:r>
        <w:t xml:space="preserve"> "</w:t>
      </w:r>
      <w:r>
        <w:t>Конструктивна</w:t>
      </w:r>
      <w:r>
        <w:t xml:space="preserve">", </w:t>
      </w:r>
      <w:r>
        <w:t>консултантът</w:t>
      </w:r>
      <w:r>
        <w:t xml:space="preserve">, </w:t>
      </w:r>
      <w:r>
        <w:t>строителят</w:t>
      </w:r>
      <w:r>
        <w:t xml:space="preserve"> </w:t>
      </w:r>
      <w:r>
        <w:t>и</w:t>
      </w:r>
      <w:r>
        <w:t xml:space="preserve"> </w:t>
      </w:r>
      <w:r>
        <w:t>лицето</w:t>
      </w:r>
      <w:r>
        <w:t xml:space="preserve">, </w:t>
      </w:r>
      <w:r>
        <w:t>упражняващо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 xml:space="preserve">, </w:t>
      </w:r>
      <w:r>
        <w:t>застраховат</w:t>
      </w:r>
      <w:r>
        <w:t xml:space="preserve"> </w:t>
      </w:r>
      <w:r>
        <w:t>професионалната</w:t>
      </w:r>
      <w:r>
        <w:t xml:space="preserve"> </w:t>
      </w:r>
      <w:r>
        <w:t>си</w:t>
      </w:r>
      <w:r>
        <w:t xml:space="preserve"> </w:t>
      </w:r>
      <w:r>
        <w:t>отговорност</w:t>
      </w:r>
      <w:r>
        <w:t xml:space="preserve"> </w:t>
      </w:r>
      <w:r>
        <w:t>за</w:t>
      </w:r>
      <w:r>
        <w:t xml:space="preserve"> </w:t>
      </w:r>
      <w:r>
        <w:t>вреди</w:t>
      </w:r>
      <w:r>
        <w:t xml:space="preserve">, </w:t>
      </w:r>
      <w:r>
        <w:t>причинени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участници</w:t>
      </w:r>
      <w:r>
        <w:t xml:space="preserve"> </w:t>
      </w:r>
      <w:r>
        <w:t>в</w:t>
      </w:r>
      <w:r>
        <w:t xml:space="preserve"> </w:t>
      </w:r>
      <w:r>
        <w:t>строителст</w:t>
      </w:r>
      <w:r>
        <w:t>вото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трети</w:t>
      </w:r>
      <w:r>
        <w:t xml:space="preserve"> </w:t>
      </w:r>
      <w:r>
        <w:t>лица</w:t>
      </w:r>
      <w:r>
        <w:t xml:space="preserve">, </w:t>
      </w:r>
      <w:r>
        <w:t>вследствие</w:t>
      </w:r>
      <w:r>
        <w:t xml:space="preserve"> </w:t>
      </w:r>
      <w:r>
        <w:t>на</w:t>
      </w:r>
      <w:r>
        <w:t xml:space="preserve"> </w:t>
      </w:r>
      <w:r>
        <w:t>неправомерни</w:t>
      </w:r>
      <w:r>
        <w:t xml:space="preserve"> </w:t>
      </w:r>
      <w:r>
        <w:t>действия</w:t>
      </w:r>
      <w:r>
        <w:t xml:space="preserve"> </w:t>
      </w:r>
      <w:r>
        <w:t>или</w:t>
      </w:r>
      <w:r>
        <w:t xml:space="preserve"> </w:t>
      </w:r>
      <w:r>
        <w:t>бездействия</w:t>
      </w:r>
      <w:r>
        <w:t xml:space="preserve"> </w:t>
      </w:r>
      <w:r>
        <w:t>при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повод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задълженията</w:t>
      </w:r>
      <w:r>
        <w:t xml:space="preserve"> </w:t>
      </w:r>
      <w:r>
        <w:t>им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 xml:space="preserve">(2)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задължително</w:t>
      </w:r>
      <w:r>
        <w:t xml:space="preserve"> </w:t>
      </w:r>
      <w:r>
        <w:t>застраховане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включително</w:t>
      </w:r>
      <w:r>
        <w:t xml:space="preserve"> </w:t>
      </w:r>
      <w:r>
        <w:t>застрахователното</w:t>
      </w:r>
      <w:r>
        <w:t xml:space="preserve"> </w:t>
      </w:r>
      <w:r>
        <w:t>покритие</w:t>
      </w:r>
      <w:r>
        <w:t xml:space="preserve">, </w:t>
      </w:r>
      <w:r>
        <w:t>изключените</w:t>
      </w:r>
      <w:r>
        <w:t xml:space="preserve"> </w:t>
      </w:r>
      <w:r>
        <w:t>рискове</w:t>
      </w:r>
      <w:r>
        <w:t xml:space="preserve">, </w:t>
      </w:r>
      <w:r>
        <w:t>минималните</w:t>
      </w:r>
      <w:r>
        <w:t xml:space="preserve"> </w:t>
      </w:r>
      <w:r>
        <w:t>застрахователни</w:t>
      </w:r>
      <w:r>
        <w:t xml:space="preserve"> </w:t>
      </w:r>
      <w:r>
        <w:t>суми</w:t>
      </w:r>
      <w:r>
        <w:t xml:space="preserve"> </w:t>
      </w:r>
      <w:r>
        <w:t>и</w:t>
      </w:r>
      <w:r>
        <w:t xml:space="preserve"> </w:t>
      </w:r>
      <w:r>
        <w:t>премии</w:t>
      </w:r>
      <w:r>
        <w:t xml:space="preserve">,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171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(1) </w:t>
      </w:r>
      <w:r>
        <w:t>Изискването</w:t>
      </w:r>
      <w:r>
        <w:t xml:space="preserve"> </w:t>
      </w:r>
      <w:r>
        <w:t>за</w:t>
      </w:r>
      <w:r>
        <w:t xml:space="preserve"> </w:t>
      </w:r>
      <w:r>
        <w:t>застраховка</w:t>
      </w:r>
      <w:r>
        <w:t xml:space="preserve"> </w:t>
      </w:r>
      <w:r>
        <w:t>за</w:t>
      </w:r>
      <w:r>
        <w:t xml:space="preserve"> </w:t>
      </w:r>
      <w:r>
        <w:t>професионална</w:t>
      </w:r>
      <w:r>
        <w:t xml:space="preserve"> </w:t>
      </w:r>
      <w:r>
        <w:t>отговорност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171, </w:t>
      </w:r>
      <w:r>
        <w:t>ал</w:t>
      </w:r>
      <w:r>
        <w:t xml:space="preserve">. 1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</w:t>
      </w:r>
      <w:r>
        <w:t>а</w:t>
      </w:r>
      <w:r>
        <w:t xml:space="preserve"> </w:t>
      </w:r>
      <w:r>
        <w:t>за</w:t>
      </w:r>
      <w:r>
        <w:t xml:space="preserve"> </w:t>
      </w:r>
      <w:r>
        <w:t>лице</w:t>
      </w:r>
      <w:r>
        <w:t xml:space="preserve"> </w:t>
      </w:r>
      <w:r>
        <w:t>от</w:t>
      </w:r>
      <w:r>
        <w:t xml:space="preserve"> </w:t>
      </w:r>
      <w:r>
        <w:t>държава</w:t>
      </w:r>
      <w:r>
        <w:t xml:space="preserve"> - </w:t>
      </w:r>
      <w:r>
        <w:t>членка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друга</w:t>
      </w:r>
      <w:r>
        <w:t xml:space="preserve"> </w:t>
      </w:r>
      <w:r>
        <w:t>държава</w:t>
      </w:r>
      <w:r>
        <w:t xml:space="preserve"> - </w:t>
      </w:r>
      <w:r>
        <w:t>страна</w:t>
      </w:r>
      <w:r>
        <w:t xml:space="preserve"> </w:t>
      </w:r>
      <w:r>
        <w:t>по</w:t>
      </w:r>
      <w:r>
        <w:t xml:space="preserve"> </w:t>
      </w:r>
      <w:r>
        <w:t>Споразумението</w:t>
      </w:r>
      <w:r>
        <w:t xml:space="preserve"> </w:t>
      </w:r>
      <w:r>
        <w:t>за</w:t>
      </w:r>
      <w:r>
        <w:t xml:space="preserve"> </w:t>
      </w:r>
      <w:r>
        <w:t>Европейското</w:t>
      </w:r>
      <w:r>
        <w:t xml:space="preserve"> </w:t>
      </w:r>
      <w:r>
        <w:t>икономическо</w:t>
      </w:r>
      <w:r>
        <w:t xml:space="preserve"> </w:t>
      </w:r>
      <w:r>
        <w:t>пространство</w:t>
      </w:r>
      <w:r>
        <w:t xml:space="preserve">,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установява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 </w:t>
      </w:r>
      <w:r>
        <w:t>и</w:t>
      </w:r>
      <w:r>
        <w:t xml:space="preserve"> </w:t>
      </w:r>
      <w:r>
        <w:t>е</w:t>
      </w:r>
      <w:r>
        <w:t xml:space="preserve"> </w:t>
      </w:r>
      <w:r>
        <w:t>предоставило</w:t>
      </w:r>
      <w:r>
        <w:t xml:space="preserve"> </w:t>
      </w:r>
      <w:r>
        <w:t>еквивалентна</w:t>
      </w:r>
      <w:r>
        <w:t xml:space="preserve"> </w:t>
      </w:r>
      <w:r>
        <w:t>застраховка</w:t>
      </w:r>
      <w:r>
        <w:t xml:space="preserve"> </w:t>
      </w:r>
      <w:r>
        <w:t>за</w:t>
      </w:r>
      <w:r>
        <w:t xml:space="preserve"> </w:t>
      </w:r>
      <w:r>
        <w:t>професионалн</w:t>
      </w:r>
      <w:r>
        <w:t>а</w:t>
      </w:r>
      <w:r>
        <w:t xml:space="preserve"> </w:t>
      </w:r>
      <w:r>
        <w:t>отговорност</w:t>
      </w:r>
      <w:r>
        <w:t xml:space="preserve"> </w:t>
      </w:r>
      <w:r>
        <w:t>или</w:t>
      </w:r>
      <w:r>
        <w:t xml:space="preserve"> </w:t>
      </w:r>
      <w:r>
        <w:t>гаранция</w:t>
      </w:r>
      <w:r>
        <w:t xml:space="preserve"> </w:t>
      </w:r>
      <w:r>
        <w:t>в</w:t>
      </w:r>
      <w:r>
        <w:t xml:space="preserve"> </w:t>
      </w:r>
      <w:r>
        <w:t>друга</w:t>
      </w:r>
      <w:r>
        <w:t xml:space="preserve"> </w:t>
      </w:r>
      <w:r>
        <w:t>държава</w:t>
      </w:r>
      <w:r>
        <w:t xml:space="preserve"> - </w:t>
      </w:r>
      <w:r>
        <w:t>членка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или</w:t>
      </w:r>
      <w:r>
        <w:t xml:space="preserve"> </w:t>
      </w:r>
      <w:r>
        <w:t>в</w:t>
      </w:r>
      <w:r>
        <w:t xml:space="preserve"> </w:t>
      </w:r>
      <w:r>
        <w:t>страна</w:t>
      </w:r>
      <w:r>
        <w:t xml:space="preserve"> </w:t>
      </w:r>
      <w:r>
        <w:t>по</w:t>
      </w:r>
      <w:r>
        <w:t xml:space="preserve"> </w:t>
      </w:r>
      <w:r>
        <w:t>Споразумението</w:t>
      </w:r>
      <w:r>
        <w:t xml:space="preserve"> </w:t>
      </w:r>
      <w:r>
        <w:t>за</w:t>
      </w:r>
      <w:r>
        <w:t xml:space="preserve"> </w:t>
      </w:r>
      <w:r>
        <w:t>Европейското</w:t>
      </w:r>
      <w:r>
        <w:t xml:space="preserve"> </w:t>
      </w:r>
      <w:r>
        <w:t>икономическо</w:t>
      </w:r>
      <w:r>
        <w:t xml:space="preserve"> </w:t>
      </w:r>
      <w:r>
        <w:t>пространство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когато</w:t>
      </w:r>
      <w:r>
        <w:t xml:space="preserve"> </w:t>
      </w:r>
      <w:r>
        <w:t>предоставената</w:t>
      </w:r>
      <w:r>
        <w:t xml:space="preserve"> </w:t>
      </w:r>
      <w:r>
        <w:t>застраховка</w:t>
      </w:r>
      <w:r>
        <w:t xml:space="preserve"> </w:t>
      </w:r>
      <w:r>
        <w:t>или</w:t>
      </w:r>
      <w:r>
        <w:t xml:space="preserve"> </w:t>
      </w:r>
      <w:r>
        <w:t>гаранция</w:t>
      </w:r>
      <w:r>
        <w:t xml:space="preserve"> </w:t>
      </w:r>
      <w:r>
        <w:t>покрива</w:t>
      </w:r>
      <w:r>
        <w:t xml:space="preserve"> </w:t>
      </w:r>
      <w:r>
        <w:t>само</w:t>
      </w:r>
      <w:r>
        <w:t xml:space="preserve"> </w:t>
      </w:r>
      <w:r>
        <w:t>частично</w:t>
      </w:r>
      <w:r>
        <w:t xml:space="preserve"> </w:t>
      </w:r>
      <w:r>
        <w:t>рисковете</w:t>
      </w:r>
      <w:r>
        <w:t xml:space="preserve">, </w:t>
      </w:r>
      <w:r>
        <w:t>дър</w:t>
      </w:r>
      <w:r>
        <w:t>жавните</w:t>
      </w:r>
      <w:r>
        <w:t xml:space="preserve"> </w:t>
      </w:r>
      <w:r>
        <w:t>органи</w:t>
      </w:r>
      <w:r>
        <w:t xml:space="preserve"> </w:t>
      </w:r>
      <w:r>
        <w:t>или</w:t>
      </w:r>
      <w:r>
        <w:t xml:space="preserve"> </w:t>
      </w:r>
      <w:r>
        <w:t>възложителят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изискват</w:t>
      </w:r>
      <w:r>
        <w:t xml:space="preserve"> </w:t>
      </w:r>
      <w:r>
        <w:t>допълнителна</w:t>
      </w:r>
      <w:r>
        <w:t xml:space="preserve"> </w:t>
      </w:r>
      <w:r>
        <w:t>застраховка</w:t>
      </w:r>
      <w:r>
        <w:t xml:space="preserve"> </w:t>
      </w:r>
      <w:r>
        <w:t>или</w:t>
      </w:r>
      <w:r>
        <w:t xml:space="preserve"> </w:t>
      </w:r>
      <w:r>
        <w:t>гаранция</w:t>
      </w:r>
      <w:r>
        <w:t xml:space="preserve">, </w:t>
      </w:r>
      <w:r>
        <w:t>която</w:t>
      </w:r>
      <w:r>
        <w:t xml:space="preserve"> </w:t>
      </w:r>
      <w:r>
        <w:t>да</w:t>
      </w:r>
      <w:r>
        <w:t xml:space="preserve"> </w:t>
      </w:r>
      <w:r>
        <w:t>обхване</w:t>
      </w:r>
      <w:r>
        <w:t xml:space="preserve"> </w:t>
      </w:r>
      <w:r>
        <w:t>непокритите</w:t>
      </w:r>
      <w:r>
        <w:t xml:space="preserve"> </w:t>
      </w:r>
      <w:r>
        <w:t>рискове</w:t>
      </w:r>
      <w:r>
        <w:t xml:space="preserve">,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173, </w:t>
      </w:r>
      <w:r>
        <w:t>ал</w:t>
      </w:r>
      <w:r>
        <w:t xml:space="preserve">. 2 </w:t>
      </w:r>
      <w:r>
        <w:t>и</w:t>
      </w:r>
      <w:r>
        <w:t xml:space="preserve"> </w:t>
      </w:r>
      <w:r>
        <w:t>чл</w:t>
      </w:r>
      <w:r>
        <w:t xml:space="preserve">. 174,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3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предоста</w:t>
      </w:r>
      <w:r>
        <w:t>вяне</w:t>
      </w:r>
      <w:r>
        <w:t xml:space="preserve"> </w:t>
      </w:r>
      <w:r>
        <w:t>на</w:t>
      </w:r>
      <w:r>
        <w:t xml:space="preserve"> </w:t>
      </w:r>
      <w:r>
        <w:t>услуги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172.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(1) </w:t>
      </w:r>
      <w:r>
        <w:t>Застраховките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171 </w:t>
      </w:r>
      <w:r>
        <w:t>се</w:t>
      </w:r>
      <w:r>
        <w:t xml:space="preserve"> </w:t>
      </w:r>
      <w:r>
        <w:t>сключват</w:t>
      </w:r>
      <w:r>
        <w:t xml:space="preserve"> </w:t>
      </w:r>
      <w:r>
        <w:t>за</w:t>
      </w:r>
      <w:r>
        <w:t xml:space="preserve"> </w:t>
      </w:r>
      <w:r>
        <w:t>срок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 xml:space="preserve"> </w:t>
      </w:r>
      <w:r>
        <w:t>и</w:t>
      </w:r>
      <w:r>
        <w:t xml:space="preserve"> </w:t>
      </w:r>
      <w:r>
        <w:t>покриват</w:t>
      </w:r>
      <w:r>
        <w:t xml:space="preserve"> </w:t>
      </w:r>
      <w:r>
        <w:t>отговорността</w:t>
      </w:r>
      <w:r>
        <w:t xml:space="preserve"> </w:t>
      </w:r>
      <w:r>
        <w:t>на</w:t>
      </w:r>
      <w:r>
        <w:t xml:space="preserve"> </w:t>
      </w:r>
      <w:r>
        <w:t>застрахования</w:t>
      </w:r>
      <w:r>
        <w:t xml:space="preserve"> </w:t>
      </w:r>
      <w:r>
        <w:t>по</w:t>
      </w:r>
      <w:r>
        <w:t xml:space="preserve"> </w:t>
      </w:r>
      <w:r>
        <w:t>писмени</w:t>
      </w:r>
      <w:r>
        <w:t xml:space="preserve"> </w:t>
      </w:r>
      <w:r>
        <w:t>претенции</w:t>
      </w:r>
      <w:r>
        <w:t xml:space="preserve">, </w:t>
      </w:r>
      <w:r>
        <w:t>предявени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действие</w:t>
      </w:r>
      <w:r>
        <w:t xml:space="preserve"> </w:t>
      </w:r>
      <w:r>
        <w:t>на</w:t>
      </w:r>
      <w:r>
        <w:t xml:space="preserve"> </w:t>
      </w:r>
      <w:r>
        <w:t>застрахователния</w:t>
      </w:r>
      <w:r>
        <w:t xml:space="preserve"> </w:t>
      </w:r>
      <w:r>
        <w:t>договор</w:t>
      </w:r>
      <w:r>
        <w:t xml:space="preserve">, </w:t>
      </w:r>
      <w:r>
        <w:t>за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неправоме</w:t>
      </w:r>
      <w:r>
        <w:t>рни</w:t>
      </w:r>
      <w:r>
        <w:t xml:space="preserve"> </w:t>
      </w:r>
      <w:r>
        <w:t>действия</w:t>
      </w:r>
      <w:r>
        <w:t xml:space="preserve"> </w:t>
      </w:r>
      <w:r>
        <w:t>или</w:t>
      </w:r>
      <w:r>
        <w:t xml:space="preserve"> </w:t>
      </w:r>
      <w:r>
        <w:t>бездействия</w:t>
      </w:r>
      <w:r>
        <w:t xml:space="preserve"> </w:t>
      </w:r>
      <w:r>
        <w:t>на</w:t>
      </w:r>
      <w:r>
        <w:t xml:space="preserve"> </w:t>
      </w:r>
      <w:r>
        <w:t>застрахования</w:t>
      </w:r>
      <w:r>
        <w:t xml:space="preserve"> </w:t>
      </w:r>
      <w:r>
        <w:t>при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повод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неговите</w:t>
      </w:r>
      <w:r>
        <w:t xml:space="preserve"> </w:t>
      </w:r>
      <w:r>
        <w:t>задължения</w:t>
      </w:r>
      <w:r>
        <w:t xml:space="preserve">, </w:t>
      </w:r>
      <w:r>
        <w:t>извършени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неправомерни</w:t>
      </w:r>
      <w:r>
        <w:t xml:space="preserve"> </w:t>
      </w:r>
      <w:r>
        <w:t>действия</w:t>
      </w:r>
      <w:r>
        <w:t xml:space="preserve"> </w:t>
      </w:r>
      <w:r>
        <w:t>или</w:t>
      </w:r>
      <w:r>
        <w:t xml:space="preserve"> </w:t>
      </w:r>
      <w:r>
        <w:t>бездействия</w:t>
      </w:r>
      <w:r>
        <w:t xml:space="preserve"> </w:t>
      </w:r>
      <w:r>
        <w:t>на</w:t>
      </w:r>
      <w:r>
        <w:t xml:space="preserve"> </w:t>
      </w:r>
      <w:r>
        <w:t>застрахования</w:t>
      </w:r>
      <w:r>
        <w:t xml:space="preserve"> </w:t>
      </w:r>
      <w:r>
        <w:t>при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повод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неговите</w:t>
      </w:r>
      <w:r>
        <w:t xml:space="preserve"> </w:t>
      </w:r>
      <w:r>
        <w:t>задължения</w:t>
      </w:r>
      <w:r>
        <w:t xml:space="preserve">, </w:t>
      </w:r>
      <w:r>
        <w:t>извършени</w:t>
      </w:r>
      <w:r>
        <w:t xml:space="preserve"> </w:t>
      </w:r>
      <w:r>
        <w:t>в</w:t>
      </w:r>
      <w:r>
        <w:t xml:space="preserve"> </w:t>
      </w:r>
      <w:r>
        <w:t>перио</w:t>
      </w:r>
      <w:r>
        <w:t>да</w:t>
      </w:r>
      <w:r>
        <w:t xml:space="preserve"> </w:t>
      </w:r>
      <w:r>
        <w:t>от</w:t>
      </w:r>
      <w:r>
        <w:t xml:space="preserve"> </w:t>
      </w:r>
      <w:r>
        <w:t>ретроактивната</w:t>
      </w:r>
      <w:r>
        <w:t xml:space="preserve"> </w:t>
      </w:r>
      <w:r>
        <w:t>дата</w:t>
      </w:r>
      <w:r>
        <w:t xml:space="preserve"> </w:t>
      </w:r>
      <w:r>
        <w:t>до</w:t>
      </w:r>
      <w:r>
        <w:t xml:space="preserve"> </w:t>
      </w:r>
      <w:r>
        <w:t>сключването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;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случай</w:t>
      </w:r>
      <w:r>
        <w:t xml:space="preserve"> </w:t>
      </w:r>
      <w:r>
        <w:t>застрахователят</w:t>
      </w:r>
      <w:r>
        <w:t xml:space="preserve"> </w:t>
      </w:r>
      <w:r>
        <w:t>не</w:t>
      </w:r>
      <w:r>
        <w:t xml:space="preserve"> </w:t>
      </w:r>
      <w:r>
        <w:t>отговаря</w:t>
      </w:r>
      <w:r>
        <w:t xml:space="preserve"> </w:t>
      </w:r>
      <w:r>
        <w:t>за</w:t>
      </w:r>
      <w:r>
        <w:t xml:space="preserve"> </w:t>
      </w:r>
      <w:r>
        <w:t>вреди</w:t>
      </w:r>
      <w:r>
        <w:t xml:space="preserve">, </w:t>
      </w:r>
      <w:r>
        <w:t>настъпили</w:t>
      </w:r>
      <w:r>
        <w:t xml:space="preserve"> </w:t>
      </w:r>
      <w:r>
        <w:t>преди</w:t>
      </w:r>
      <w:r>
        <w:t xml:space="preserve"> </w:t>
      </w:r>
      <w:r>
        <w:t>сключването</w:t>
      </w:r>
      <w:r>
        <w:t xml:space="preserve"> </w:t>
      </w:r>
      <w:r>
        <w:t>на</w:t>
      </w:r>
      <w:r>
        <w:t xml:space="preserve"> </w:t>
      </w:r>
      <w:r>
        <w:t>застрахователния</w:t>
      </w:r>
      <w:r>
        <w:t xml:space="preserve"> </w:t>
      </w:r>
      <w:r>
        <w:t>договор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Ретроактивна</w:t>
      </w:r>
      <w:r>
        <w:t xml:space="preserve"> </w:t>
      </w:r>
      <w:r>
        <w:t>дата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1 </w:t>
      </w:r>
      <w:r>
        <w:t>е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започване</w:t>
      </w:r>
      <w:r>
        <w:t xml:space="preserve"> </w:t>
      </w:r>
      <w:r>
        <w:t>на</w:t>
      </w:r>
      <w:r>
        <w:t xml:space="preserve"> </w:t>
      </w:r>
      <w:r>
        <w:t>дейност</w:t>
      </w:r>
      <w:r>
        <w:t xml:space="preserve"> </w:t>
      </w:r>
      <w:r>
        <w:t>от</w:t>
      </w:r>
      <w:r>
        <w:t xml:space="preserve"> </w:t>
      </w:r>
      <w:r>
        <w:t>лице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171</w:t>
      </w:r>
      <w:r>
        <w:t xml:space="preserve">. </w:t>
      </w:r>
      <w:r>
        <w:t>За</w:t>
      </w:r>
      <w:r>
        <w:t xml:space="preserve">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упражнявали</w:t>
      </w:r>
      <w:r>
        <w:t xml:space="preserve"> </w:t>
      </w:r>
      <w:r>
        <w:t>дейност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5 </w:t>
      </w:r>
      <w:r>
        <w:t>години</w:t>
      </w:r>
      <w:r>
        <w:t xml:space="preserve">, </w:t>
      </w:r>
      <w:r>
        <w:t>ретроактивната</w:t>
      </w:r>
      <w:r>
        <w:t xml:space="preserve"> </w:t>
      </w:r>
      <w:r>
        <w:t>дата</w:t>
      </w:r>
      <w:r>
        <w:t xml:space="preserve"> </w:t>
      </w:r>
      <w:r>
        <w:t>е</w:t>
      </w:r>
      <w:r>
        <w:t xml:space="preserve"> 5 </w:t>
      </w:r>
      <w:r>
        <w:t>години</w:t>
      </w:r>
      <w:r>
        <w:t xml:space="preserve"> </w:t>
      </w:r>
      <w:r>
        <w:t>преди</w:t>
      </w:r>
      <w:r>
        <w:t xml:space="preserve"> </w:t>
      </w:r>
      <w:r>
        <w:t>сключването</w:t>
      </w:r>
      <w:r>
        <w:t xml:space="preserve"> </w:t>
      </w:r>
      <w:r>
        <w:t>на</w:t>
      </w:r>
      <w:r>
        <w:t xml:space="preserve"> </w:t>
      </w:r>
      <w:r>
        <w:t>застрахователния</w:t>
      </w:r>
      <w:r>
        <w:t xml:space="preserve"> </w:t>
      </w:r>
      <w:r>
        <w:t>договор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Застрахователният</w:t>
      </w:r>
      <w:r>
        <w:t xml:space="preserve"> </w:t>
      </w:r>
      <w:r>
        <w:t>договор</w:t>
      </w:r>
      <w:r>
        <w:t xml:space="preserve"> </w:t>
      </w:r>
      <w:r>
        <w:t>се</w:t>
      </w:r>
      <w:r>
        <w:t xml:space="preserve"> </w:t>
      </w:r>
      <w:r>
        <w:t>сключва</w:t>
      </w:r>
      <w:r>
        <w:t xml:space="preserve"> </w:t>
      </w:r>
      <w:r>
        <w:t>от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171 </w:t>
      </w:r>
      <w:r>
        <w:t>в</w:t>
      </w:r>
      <w:r>
        <w:t xml:space="preserve"> 15-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започване</w:t>
      </w:r>
      <w:r>
        <w:t xml:space="preserve"> </w:t>
      </w:r>
      <w:r>
        <w:t>на</w:t>
      </w:r>
      <w:r>
        <w:t xml:space="preserve"> </w:t>
      </w:r>
      <w:r>
        <w:t>професионалната</w:t>
      </w:r>
      <w:r>
        <w:t xml:space="preserve"> </w:t>
      </w:r>
      <w:r>
        <w:t>им</w:t>
      </w:r>
      <w:r>
        <w:t xml:space="preserve"> </w:t>
      </w:r>
      <w:r>
        <w:t>де</w:t>
      </w:r>
      <w:r>
        <w:t>йност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Застраховката</w:t>
      </w:r>
      <w:r>
        <w:t xml:space="preserve"> </w:t>
      </w:r>
      <w:r>
        <w:t>се</w:t>
      </w:r>
      <w:r>
        <w:t xml:space="preserve"> </w:t>
      </w:r>
      <w:r>
        <w:t>подновява</w:t>
      </w:r>
      <w:r>
        <w:t xml:space="preserve"> </w:t>
      </w:r>
      <w:r>
        <w:t>ежегодно</w:t>
      </w:r>
      <w:r>
        <w:t xml:space="preserve"> </w:t>
      </w:r>
      <w:r>
        <w:t>без</w:t>
      </w:r>
      <w:r>
        <w:t xml:space="preserve"> </w:t>
      </w:r>
      <w:r>
        <w:t>прекъсване</w:t>
      </w:r>
      <w:r>
        <w:t xml:space="preserve">, </w:t>
      </w:r>
      <w:r>
        <w:t>докато</w:t>
      </w:r>
      <w:r>
        <w:t xml:space="preserve"> </w:t>
      </w:r>
      <w:r>
        <w:t>лицето</w:t>
      </w:r>
      <w:r>
        <w:t xml:space="preserve"> </w:t>
      </w:r>
      <w:r>
        <w:t>упражнява</w:t>
      </w:r>
      <w:r>
        <w:t xml:space="preserve"> </w:t>
      </w:r>
      <w:r>
        <w:t>съответната</w:t>
      </w:r>
      <w:r>
        <w:t xml:space="preserve"> </w:t>
      </w:r>
      <w:r>
        <w:t>дейност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(5) </w:t>
      </w:r>
      <w:r>
        <w:t>При</w:t>
      </w:r>
      <w:r>
        <w:t xml:space="preserve"> </w:t>
      </w:r>
      <w:r>
        <w:t>прекратяване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, </w:t>
      </w:r>
      <w:r>
        <w:t>подлежаща</w:t>
      </w:r>
      <w:r>
        <w:t xml:space="preserve"> </w:t>
      </w:r>
      <w:r>
        <w:t>на</w:t>
      </w:r>
      <w:r>
        <w:t xml:space="preserve"> </w:t>
      </w:r>
      <w:r>
        <w:t>задължително</w:t>
      </w:r>
      <w:r>
        <w:t xml:space="preserve"> </w:t>
      </w:r>
      <w:r>
        <w:t>застраховане</w:t>
      </w:r>
      <w:r>
        <w:t xml:space="preserve">, </w:t>
      </w:r>
      <w:r>
        <w:t>лицето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171 </w:t>
      </w:r>
      <w:r>
        <w:t>е</w:t>
      </w:r>
      <w:r>
        <w:t xml:space="preserve"> </w:t>
      </w:r>
      <w:r>
        <w:t>длъжно</w:t>
      </w:r>
      <w:r>
        <w:t xml:space="preserve"> </w:t>
      </w:r>
      <w:r>
        <w:t>да</w:t>
      </w:r>
      <w:r>
        <w:t xml:space="preserve"> </w:t>
      </w:r>
      <w:r>
        <w:t>сключи</w:t>
      </w:r>
      <w:r>
        <w:t xml:space="preserve"> </w:t>
      </w:r>
      <w:r>
        <w:t>допълнителна</w:t>
      </w:r>
      <w:r>
        <w:t xml:space="preserve"> </w:t>
      </w:r>
      <w:r>
        <w:t>застраховка</w:t>
      </w:r>
      <w:r>
        <w:t xml:space="preserve">, </w:t>
      </w:r>
      <w:r>
        <w:t>покриваща</w:t>
      </w:r>
      <w:r>
        <w:t xml:space="preserve"> </w:t>
      </w:r>
      <w:r>
        <w:t>период</w:t>
      </w:r>
      <w:r>
        <w:t xml:space="preserve"> 5 </w:t>
      </w:r>
      <w:r>
        <w:t>години</w:t>
      </w:r>
      <w:r>
        <w:t xml:space="preserve">, </w:t>
      </w:r>
      <w:r>
        <w:t>следващ</w:t>
      </w:r>
      <w:r>
        <w:t xml:space="preserve"> </w:t>
      </w:r>
      <w:r>
        <w:t>прекратяването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,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вредоносното</w:t>
      </w:r>
      <w:r>
        <w:t xml:space="preserve"> </w:t>
      </w:r>
      <w:r>
        <w:t>действие</w:t>
      </w:r>
      <w:r>
        <w:t xml:space="preserve"> </w:t>
      </w:r>
      <w:r>
        <w:t>е</w:t>
      </w:r>
      <w:r>
        <w:t xml:space="preserve"> </w:t>
      </w:r>
      <w:r>
        <w:t>извършено</w:t>
      </w:r>
      <w:r>
        <w:t xml:space="preserve"> </w:t>
      </w:r>
      <w:r>
        <w:t>след</w:t>
      </w:r>
      <w:r>
        <w:t xml:space="preserve"> </w:t>
      </w:r>
      <w:r>
        <w:t>ретроактивната</w:t>
      </w:r>
      <w:r>
        <w:t xml:space="preserve"> </w:t>
      </w:r>
      <w:r>
        <w:t>дата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2.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173.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(1) </w:t>
      </w:r>
      <w:r>
        <w:t>С</w:t>
      </w:r>
      <w:r>
        <w:t xml:space="preserve"> </w:t>
      </w:r>
      <w:r>
        <w:t>договорите</w:t>
      </w:r>
      <w:r>
        <w:t xml:space="preserve"> </w:t>
      </w:r>
      <w:r>
        <w:t>между</w:t>
      </w:r>
      <w:r>
        <w:t xml:space="preserve"> </w:t>
      </w:r>
      <w:r>
        <w:t>участниците</w:t>
      </w:r>
      <w:r>
        <w:t xml:space="preserve"> </w:t>
      </w:r>
      <w:r>
        <w:t>в</w:t>
      </w:r>
      <w:r>
        <w:t xml:space="preserve"> </w:t>
      </w:r>
      <w:r>
        <w:t>строителството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уговаря</w:t>
      </w:r>
      <w:r>
        <w:t xml:space="preserve"> </w:t>
      </w:r>
      <w:r>
        <w:t>отделна</w:t>
      </w:r>
      <w:r>
        <w:t xml:space="preserve"> </w:t>
      </w:r>
      <w:r>
        <w:t>за</w:t>
      </w:r>
      <w:r>
        <w:t>страховка</w:t>
      </w:r>
      <w:r>
        <w:t xml:space="preserve"> </w:t>
      </w:r>
      <w:r>
        <w:t>за</w:t>
      </w:r>
      <w:r>
        <w:t xml:space="preserve"> </w:t>
      </w:r>
      <w:r>
        <w:t>обезпечаване</w:t>
      </w:r>
      <w:r>
        <w:t xml:space="preserve"> </w:t>
      </w:r>
      <w:r>
        <w:t>на</w:t>
      </w:r>
      <w:r>
        <w:t xml:space="preserve"> </w:t>
      </w:r>
      <w:r>
        <w:t>отговорностите</w:t>
      </w:r>
      <w:r>
        <w:t xml:space="preserve"> </w:t>
      </w:r>
      <w:r>
        <w:t>им</w:t>
      </w:r>
      <w:r>
        <w:t xml:space="preserve"> </w:t>
      </w:r>
      <w:r>
        <w:t>за</w:t>
      </w:r>
      <w:r>
        <w:t xml:space="preserve"> </w:t>
      </w:r>
      <w:r>
        <w:t>конкретен</w:t>
      </w:r>
      <w:r>
        <w:t xml:space="preserve"> </w:t>
      </w:r>
      <w:r>
        <w:t>обект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Възложителят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изиска</w:t>
      </w:r>
      <w:r>
        <w:t xml:space="preserve"> </w:t>
      </w:r>
      <w:r>
        <w:t>от</w:t>
      </w:r>
      <w:r>
        <w:t xml:space="preserve"> </w:t>
      </w:r>
      <w:r>
        <w:t>изпълнителя</w:t>
      </w:r>
      <w:r>
        <w:t xml:space="preserve"> </w:t>
      </w:r>
      <w:r>
        <w:t>сключването</w:t>
      </w:r>
      <w:r>
        <w:t xml:space="preserve"> </w:t>
      </w:r>
      <w:r>
        <w:t>на</w:t>
      </w:r>
      <w:r>
        <w:t xml:space="preserve"> </w:t>
      </w:r>
      <w:r>
        <w:t>допълнителна</w:t>
      </w:r>
      <w:r>
        <w:t xml:space="preserve"> </w:t>
      </w:r>
      <w:r>
        <w:t>застраховка</w:t>
      </w:r>
      <w:r>
        <w:t xml:space="preserve">, </w:t>
      </w:r>
      <w:r>
        <w:t>покриваща</w:t>
      </w:r>
      <w:r>
        <w:t xml:space="preserve"> </w:t>
      </w:r>
      <w:r>
        <w:t>материални</w:t>
      </w:r>
      <w:r>
        <w:t xml:space="preserve"> </w:t>
      </w:r>
      <w:r>
        <w:t>вреди</w:t>
      </w:r>
      <w:r>
        <w:t xml:space="preserve"> </w:t>
      </w:r>
      <w:r>
        <w:t>върху</w:t>
      </w:r>
      <w:r>
        <w:t xml:space="preserve"> </w:t>
      </w:r>
      <w:r>
        <w:t>строежа</w:t>
      </w:r>
      <w:r>
        <w:t xml:space="preserve">, </w:t>
      </w:r>
      <w:r>
        <w:t>материалите</w:t>
      </w:r>
      <w:r>
        <w:t xml:space="preserve">, </w:t>
      </w:r>
      <w:r>
        <w:t>строителната</w:t>
      </w:r>
      <w:r>
        <w:t xml:space="preserve"> </w:t>
      </w:r>
      <w:r>
        <w:t>механизация</w:t>
      </w:r>
      <w:r>
        <w:t xml:space="preserve"> </w:t>
      </w:r>
      <w:r>
        <w:t>и</w:t>
      </w:r>
      <w:r>
        <w:t xml:space="preserve"> </w:t>
      </w:r>
      <w:r>
        <w:t>оборудването</w:t>
      </w:r>
      <w:r>
        <w:t xml:space="preserve"> </w:t>
      </w:r>
      <w:r>
        <w:t>на</w:t>
      </w:r>
      <w:r>
        <w:t xml:space="preserve"> </w:t>
      </w:r>
      <w:r>
        <w:t>стр</w:t>
      </w:r>
      <w:r>
        <w:t>оителната</w:t>
      </w:r>
      <w:r>
        <w:t xml:space="preserve"> </w:t>
      </w:r>
      <w:r>
        <w:t>площадка</w:t>
      </w:r>
      <w:r>
        <w:t xml:space="preserve">, </w:t>
      </w:r>
      <w:r>
        <w:t>настъпили</w:t>
      </w:r>
      <w:r>
        <w:t xml:space="preserve"> </w:t>
      </w:r>
      <w:r>
        <w:t>през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строителството</w:t>
      </w:r>
      <w:r>
        <w:t xml:space="preserve">, </w:t>
      </w:r>
      <w:r>
        <w:t>ако</w:t>
      </w:r>
      <w:r>
        <w:t xml:space="preserve"> </w:t>
      </w:r>
      <w:r>
        <w:t>те</w:t>
      </w:r>
      <w:r>
        <w:t xml:space="preserve"> </w:t>
      </w:r>
      <w:r>
        <w:t>са</w:t>
      </w:r>
      <w:r>
        <w:t xml:space="preserve"> </w:t>
      </w:r>
      <w:r>
        <w:t>заплатени</w:t>
      </w:r>
      <w:r>
        <w:t xml:space="preserve"> </w:t>
      </w:r>
      <w:r>
        <w:t>от</w:t>
      </w:r>
      <w:r>
        <w:t xml:space="preserve"> </w:t>
      </w:r>
      <w:r>
        <w:t>възложителя</w:t>
      </w:r>
      <w:r>
        <w:t xml:space="preserve"> </w:t>
      </w:r>
      <w:r>
        <w:t>или</w:t>
      </w:r>
      <w:r>
        <w:t xml:space="preserve"> </w:t>
      </w:r>
      <w:r>
        <w:t>са</w:t>
      </w:r>
      <w:r>
        <w:t xml:space="preserve"> </w:t>
      </w:r>
      <w:r>
        <w:t>негова</w:t>
      </w:r>
      <w:r>
        <w:t xml:space="preserve"> </w:t>
      </w:r>
      <w:r>
        <w:t>собственост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174.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(1) </w:t>
      </w:r>
      <w:r>
        <w:t>Държавните</w:t>
      </w:r>
      <w:r>
        <w:t xml:space="preserve"> </w:t>
      </w:r>
      <w:r>
        <w:t>органи</w:t>
      </w:r>
      <w:r>
        <w:t xml:space="preserve"> </w:t>
      </w:r>
      <w:r>
        <w:t>и</w:t>
      </w:r>
      <w:r>
        <w:t xml:space="preserve"> </w:t>
      </w:r>
      <w:r>
        <w:t>възложителят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изискват</w:t>
      </w:r>
      <w:r>
        <w:t xml:space="preserve"> </w:t>
      </w:r>
      <w:r>
        <w:t>от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171 </w:t>
      </w:r>
      <w:r>
        <w:t>доказателства</w:t>
      </w:r>
      <w:r>
        <w:t xml:space="preserve"> </w:t>
      </w:r>
      <w:r>
        <w:t>за</w:t>
      </w:r>
      <w:r>
        <w:t xml:space="preserve"> </w:t>
      </w:r>
      <w:r>
        <w:t>н</w:t>
      </w:r>
      <w:r>
        <w:t>аличието</w:t>
      </w:r>
      <w:r>
        <w:t xml:space="preserve"> </w:t>
      </w:r>
      <w:r>
        <w:t>и</w:t>
      </w:r>
      <w:r>
        <w:t xml:space="preserve"> </w:t>
      </w:r>
      <w:r>
        <w:t>валидността</w:t>
      </w:r>
      <w:r>
        <w:t xml:space="preserve"> </w:t>
      </w:r>
      <w:r>
        <w:t>на</w:t>
      </w:r>
      <w:r>
        <w:t xml:space="preserve"> </w:t>
      </w:r>
      <w:r>
        <w:t>застрахователен</w:t>
      </w:r>
      <w:r>
        <w:t xml:space="preserve"> </w:t>
      </w:r>
      <w:r>
        <w:t>договор</w:t>
      </w:r>
      <w:r>
        <w:t xml:space="preserve"> (</w:t>
      </w:r>
      <w:r>
        <w:t>копия</w:t>
      </w:r>
      <w:r>
        <w:t xml:space="preserve"> </w:t>
      </w:r>
      <w:r>
        <w:t>от</w:t>
      </w:r>
      <w:r>
        <w:t xml:space="preserve"> </w:t>
      </w:r>
      <w:r>
        <w:t>застрахователни</w:t>
      </w:r>
      <w:r>
        <w:t xml:space="preserve"> </w:t>
      </w:r>
      <w:r>
        <w:t>полици</w:t>
      </w:r>
      <w:r>
        <w:t xml:space="preserve"> </w:t>
      </w:r>
      <w:r>
        <w:t>и</w:t>
      </w:r>
      <w:r>
        <w:t xml:space="preserve"> </w:t>
      </w:r>
      <w:r>
        <w:t>платежни</w:t>
      </w:r>
      <w:r>
        <w:t xml:space="preserve"> </w:t>
      </w:r>
      <w:r>
        <w:t>документи</w:t>
      </w:r>
      <w:r>
        <w:t xml:space="preserve"> </w:t>
      </w:r>
      <w:r>
        <w:t>за</w:t>
      </w:r>
      <w:r>
        <w:t xml:space="preserve"> </w:t>
      </w:r>
      <w:r>
        <w:t>платени</w:t>
      </w:r>
      <w:r>
        <w:t xml:space="preserve"> </w:t>
      </w:r>
      <w:r>
        <w:t>застрахователни</w:t>
      </w:r>
      <w:r>
        <w:t xml:space="preserve"> </w:t>
      </w:r>
      <w:r>
        <w:t>премии</w:t>
      </w:r>
      <w:r>
        <w:t xml:space="preserve">). </w:t>
      </w:r>
      <w:r>
        <w:t>Тези</w:t>
      </w:r>
      <w:r>
        <w:t xml:space="preserve"> </w:t>
      </w:r>
      <w:r>
        <w:t>документи</w:t>
      </w:r>
      <w:r>
        <w:t xml:space="preserve"> </w:t>
      </w:r>
      <w:r>
        <w:t>се</w:t>
      </w:r>
      <w:r>
        <w:t xml:space="preserve"> </w:t>
      </w:r>
      <w:r>
        <w:t>представят</w:t>
      </w:r>
      <w:r>
        <w:t xml:space="preserve">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писменото</w:t>
      </w:r>
      <w:r>
        <w:t xml:space="preserve"> </w:t>
      </w:r>
      <w:r>
        <w:t>им</w:t>
      </w:r>
      <w:r>
        <w:t xml:space="preserve"> </w:t>
      </w:r>
      <w:r>
        <w:t>поискване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възложителят</w:t>
      </w:r>
      <w:r>
        <w:t xml:space="preserve"> </w:t>
      </w:r>
      <w:r>
        <w:t>констатира</w:t>
      </w:r>
      <w:r>
        <w:t xml:space="preserve"> </w:t>
      </w:r>
      <w:r>
        <w:t>неиз</w:t>
      </w:r>
      <w:r>
        <w:t>пълнение</w:t>
      </w:r>
      <w:r>
        <w:t xml:space="preserve"> </w:t>
      </w:r>
      <w:r>
        <w:t>на</w:t>
      </w:r>
      <w:r>
        <w:t xml:space="preserve"> </w:t>
      </w:r>
      <w:r>
        <w:t>задължението</w:t>
      </w:r>
      <w:r>
        <w:t xml:space="preserve"> </w:t>
      </w:r>
      <w:r>
        <w:t>за</w:t>
      </w:r>
      <w:r>
        <w:t xml:space="preserve"> </w:t>
      </w:r>
      <w:r>
        <w:t>сключване</w:t>
      </w:r>
      <w:r>
        <w:t xml:space="preserve"> </w:t>
      </w:r>
      <w:r>
        <w:t>и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застраховка</w:t>
      </w:r>
      <w:r>
        <w:t xml:space="preserve"> </w:t>
      </w:r>
      <w:r>
        <w:t>от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171, </w:t>
      </w:r>
      <w:r>
        <w:t>той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спре</w:t>
      </w:r>
      <w:r>
        <w:t xml:space="preserve"> </w:t>
      </w:r>
      <w:r>
        <w:t>всички</w:t>
      </w:r>
      <w:r>
        <w:t xml:space="preserve"> </w:t>
      </w:r>
      <w:r>
        <w:t>плащания</w:t>
      </w:r>
      <w:r>
        <w:t xml:space="preserve">, </w:t>
      </w:r>
      <w:r>
        <w:t>които</w:t>
      </w:r>
      <w:r>
        <w:t xml:space="preserve"> </w:t>
      </w:r>
      <w:r>
        <w:t>им</w:t>
      </w:r>
      <w:r>
        <w:t xml:space="preserve"> </w:t>
      </w:r>
      <w:r>
        <w:t>дължи</w:t>
      </w:r>
      <w:r>
        <w:t>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lastRenderedPageBreak/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единадесета</w:t>
      </w:r>
      <w:r>
        <w:rPr>
          <w:b/>
          <w:sz w:val="36"/>
        </w:rPr>
        <w:br/>
      </w:r>
      <w:r>
        <w:rPr>
          <w:b/>
          <w:sz w:val="36"/>
        </w:rPr>
        <w:t>ЗАВЪРШВАНЕ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СТРОИТЕЛСТВОТО</w:t>
      </w:r>
      <w:r>
        <w:rPr>
          <w:b/>
          <w:sz w:val="36"/>
        </w:rPr>
        <w:t xml:space="preserve">. </w:t>
      </w:r>
      <w:r>
        <w:rPr>
          <w:b/>
          <w:sz w:val="36"/>
        </w:rPr>
        <w:t>РАЗРЕШЕНИЕ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ПОЛЗВАНЕ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175.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(1) </w:t>
      </w:r>
      <w:r>
        <w:t>Сле</w:t>
      </w:r>
      <w:r>
        <w:t>д</w:t>
      </w:r>
      <w:r>
        <w:t xml:space="preserve"> </w:t>
      </w:r>
      <w:r>
        <w:t>фактическото</w:t>
      </w:r>
      <w:r>
        <w:t xml:space="preserve"> </w:t>
      </w:r>
      <w:r>
        <w:t>завършване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се</w:t>
      </w:r>
      <w:r>
        <w:t xml:space="preserve"> </w:t>
      </w:r>
      <w:r>
        <w:t>изготвя</w:t>
      </w:r>
      <w:r>
        <w:t xml:space="preserve"> </w:t>
      </w:r>
      <w:r>
        <w:t>екзекутивна</w:t>
      </w:r>
      <w:r>
        <w:t xml:space="preserve"> </w:t>
      </w:r>
      <w:r>
        <w:t>документация</w:t>
      </w:r>
      <w:r>
        <w:t xml:space="preserve">, </w:t>
      </w:r>
      <w:r>
        <w:t>отразяваща</w:t>
      </w:r>
      <w:r>
        <w:t xml:space="preserve"> </w:t>
      </w:r>
      <w:r>
        <w:t>несъществените</w:t>
      </w:r>
      <w:r>
        <w:t xml:space="preserve"> </w:t>
      </w:r>
      <w:r>
        <w:t>отклонения</w:t>
      </w:r>
      <w:r>
        <w:t xml:space="preserve"> </w:t>
      </w:r>
      <w:r>
        <w:t>от</w:t>
      </w:r>
      <w:r>
        <w:t xml:space="preserve"> </w:t>
      </w:r>
      <w:r>
        <w:t>съгласуваните</w:t>
      </w:r>
      <w:r>
        <w:t xml:space="preserve"> </w:t>
      </w:r>
      <w:r>
        <w:t>проекти</w:t>
      </w:r>
      <w:r>
        <w:t xml:space="preserve"> </w:t>
      </w:r>
      <w:r>
        <w:t>от</w:t>
      </w:r>
      <w:r>
        <w:t xml:space="preserve"> </w:t>
      </w:r>
      <w:r>
        <w:t>изпълнителя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лице</w:t>
      </w:r>
      <w:r>
        <w:t xml:space="preserve">, </w:t>
      </w:r>
      <w:r>
        <w:t>определено</w:t>
      </w:r>
      <w:r>
        <w:t xml:space="preserve"> </w:t>
      </w:r>
      <w:r>
        <w:t>от</w:t>
      </w:r>
      <w:r>
        <w:t xml:space="preserve"> </w:t>
      </w:r>
      <w:r>
        <w:t>възложителя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Екзе</w:t>
      </w:r>
      <w:r>
        <w:t>кутивната</w:t>
      </w:r>
      <w:r>
        <w:t xml:space="preserve"> </w:t>
      </w:r>
      <w:r>
        <w:t>документация</w:t>
      </w:r>
      <w:r>
        <w:t xml:space="preserve"> </w:t>
      </w:r>
      <w:r>
        <w:t>съдържа</w:t>
      </w:r>
      <w:r>
        <w:t xml:space="preserve"> </w:t>
      </w:r>
      <w:r>
        <w:t>пълен</w:t>
      </w:r>
      <w:r>
        <w:t xml:space="preserve"> </w:t>
      </w:r>
      <w:r>
        <w:t>комплект</w:t>
      </w:r>
      <w:r>
        <w:t xml:space="preserve"> </w:t>
      </w:r>
      <w:r>
        <w:t>чертежи</w:t>
      </w:r>
      <w:r>
        <w:t xml:space="preserve"> </w:t>
      </w:r>
      <w:r>
        <w:t>за</w:t>
      </w:r>
      <w:r>
        <w:t xml:space="preserve"> </w:t>
      </w:r>
      <w:r>
        <w:t>действително</w:t>
      </w:r>
      <w:r>
        <w:t xml:space="preserve"> </w:t>
      </w:r>
      <w:r>
        <w:t>извършените</w:t>
      </w:r>
      <w:r>
        <w:t xml:space="preserve"> </w:t>
      </w:r>
      <w:r>
        <w:t>строителни</w:t>
      </w:r>
      <w:r>
        <w:t xml:space="preserve"> </w:t>
      </w:r>
      <w:r>
        <w:t>и</w:t>
      </w:r>
      <w:r>
        <w:t xml:space="preserve"> </w:t>
      </w:r>
      <w:r>
        <w:t>монтажни</w:t>
      </w:r>
      <w:r>
        <w:t xml:space="preserve"> </w:t>
      </w:r>
      <w:r>
        <w:t>работи</w:t>
      </w:r>
      <w:r>
        <w:t xml:space="preserve">. </w:t>
      </w:r>
      <w:r>
        <w:t>Тя</w:t>
      </w:r>
      <w:r>
        <w:t xml:space="preserve"> </w:t>
      </w:r>
      <w:r>
        <w:t>се</w:t>
      </w:r>
      <w:r>
        <w:t xml:space="preserve"> </w:t>
      </w:r>
      <w:r>
        <w:t>заверява</w:t>
      </w:r>
      <w:r>
        <w:t xml:space="preserve"> </w:t>
      </w:r>
      <w:r>
        <w:t>от</w:t>
      </w:r>
      <w:r>
        <w:t xml:space="preserve"> </w:t>
      </w:r>
      <w:r>
        <w:t>възложителя</w:t>
      </w:r>
      <w:r>
        <w:t xml:space="preserve">, </w:t>
      </w:r>
      <w:r>
        <w:t>проектанта</w:t>
      </w:r>
      <w:r>
        <w:t xml:space="preserve">, </w:t>
      </w:r>
      <w:r>
        <w:t>строителя</w:t>
      </w:r>
      <w:r>
        <w:t xml:space="preserve">, </w:t>
      </w:r>
      <w:r>
        <w:t>лицето</w:t>
      </w:r>
      <w:r>
        <w:t xml:space="preserve">, </w:t>
      </w:r>
      <w:r>
        <w:t>упражнило</w:t>
      </w:r>
      <w:r>
        <w:t xml:space="preserve"> </w:t>
      </w:r>
      <w:r>
        <w:t>авторски</w:t>
      </w:r>
      <w:r>
        <w:t xml:space="preserve"> </w:t>
      </w:r>
      <w:r>
        <w:t>надзор</w:t>
      </w:r>
      <w:r>
        <w:t xml:space="preserve">, </w:t>
      </w:r>
      <w:r>
        <w:t>от</w:t>
      </w:r>
      <w:r>
        <w:t xml:space="preserve"> </w:t>
      </w:r>
      <w:r>
        <w:t>физическото</w:t>
      </w:r>
      <w:r>
        <w:t xml:space="preserve"> </w:t>
      </w:r>
      <w:r>
        <w:t>лице</w:t>
      </w:r>
      <w:r>
        <w:t xml:space="preserve">, </w:t>
      </w:r>
      <w:r>
        <w:t>упражняващо</w:t>
      </w:r>
      <w:r>
        <w:t xml:space="preserve"> </w:t>
      </w:r>
      <w:r>
        <w:t>технически</w:t>
      </w:r>
      <w:r>
        <w:t xml:space="preserve"> </w:t>
      </w:r>
      <w:r>
        <w:t>контрол</w:t>
      </w:r>
      <w:r>
        <w:t xml:space="preserve"> </w:t>
      </w:r>
      <w:r>
        <w:t>за</w:t>
      </w:r>
      <w:r>
        <w:t xml:space="preserve"> </w:t>
      </w:r>
      <w:r>
        <w:t>част</w:t>
      </w:r>
      <w:r>
        <w:t xml:space="preserve"> "</w:t>
      </w:r>
      <w:r>
        <w:t>Конструктивна</w:t>
      </w:r>
      <w:r>
        <w:t xml:space="preserve">", </w:t>
      </w:r>
      <w:r>
        <w:t>и</w:t>
      </w:r>
      <w:r>
        <w:t xml:space="preserve"> </w:t>
      </w:r>
      <w:r>
        <w:t>от</w:t>
      </w:r>
      <w:r>
        <w:t xml:space="preserve"> </w:t>
      </w:r>
      <w:r>
        <w:t>лицето</w:t>
      </w:r>
      <w:r>
        <w:t xml:space="preserve">, </w:t>
      </w:r>
      <w:r>
        <w:t>извършило</w:t>
      </w:r>
      <w:r>
        <w:t xml:space="preserve"> </w:t>
      </w:r>
      <w:r>
        <w:t>строителния</w:t>
      </w:r>
      <w:r>
        <w:t xml:space="preserve"> </w:t>
      </w:r>
      <w:r>
        <w:t>надзор</w:t>
      </w:r>
      <w:r>
        <w:t xml:space="preserve">. </w:t>
      </w:r>
      <w:r>
        <w:t>Предаването</w:t>
      </w:r>
      <w:r>
        <w:t xml:space="preserve"> </w:t>
      </w:r>
      <w:r>
        <w:t>се</w:t>
      </w:r>
      <w:r>
        <w:t xml:space="preserve"> </w:t>
      </w:r>
      <w:r>
        <w:t>удостоверява</w:t>
      </w:r>
      <w:r>
        <w:t xml:space="preserve"> </w:t>
      </w:r>
      <w:r>
        <w:t>с</w:t>
      </w:r>
      <w:r>
        <w:t xml:space="preserve"> </w:t>
      </w:r>
      <w:r>
        <w:t>печат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администрация</w:t>
      </w:r>
      <w:r>
        <w:t xml:space="preserve">, </w:t>
      </w:r>
      <w:r>
        <w:t>положен</w:t>
      </w:r>
      <w:r>
        <w:t xml:space="preserve"> </w:t>
      </w:r>
      <w:r>
        <w:t>върху</w:t>
      </w:r>
      <w:r>
        <w:t xml:space="preserve"> </w:t>
      </w:r>
      <w:r>
        <w:t>всички</w:t>
      </w:r>
      <w:r>
        <w:t xml:space="preserve"> </w:t>
      </w:r>
      <w:r>
        <w:t>графични</w:t>
      </w:r>
      <w:r>
        <w:t xml:space="preserve"> </w:t>
      </w:r>
      <w:r>
        <w:t>и</w:t>
      </w:r>
      <w:r>
        <w:t xml:space="preserve"> </w:t>
      </w:r>
      <w:r>
        <w:t>текстови</w:t>
      </w:r>
      <w:r>
        <w:t xml:space="preserve"> </w:t>
      </w:r>
      <w:r>
        <w:t>материали</w:t>
      </w:r>
      <w:r>
        <w:t xml:space="preserve">. </w:t>
      </w:r>
      <w:r>
        <w:t>Екзекутивната</w:t>
      </w:r>
      <w:r>
        <w:t xml:space="preserve"> </w:t>
      </w:r>
      <w:r>
        <w:t>документация</w:t>
      </w:r>
      <w:r>
        <w:t xml:space="preserve"> </w:t>
      </w:r>
      <w:r>
        <w:t>е</w:t>
      </w:r>
      <w:r>
        <w:t xml:space="preserve"> </w:t>
      </w:r>
      <w:r>
        <w:t>неразделна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издадените</w:t>
      </w:r>
      <w:r>
        <w:t xml:space="preserve"> </w:t>
      </w:r>
      <w:r>
        <w:t>строителни</w:t>
      </w:r>
      <w:r>
        <w:t xml:space="preserve"> </w:t>
      </w:r>
      <w:r>
        <w:t>кни</w:t>
      </w:r>
      <w:r>
        <w:t>жа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При</w:t>
      </w:r>
      <w:r>
        <w:t xml:space="preserve"> </w:t>
      </w:r>
      <w:r>
        <w:t>установени</w:t>
      </w:r>
      <w:r>
        <w:t xml:space="preserve"> </w:t>
      </w:r>
      <w:r>
        <w:t>съществени</w:t>
      </w:r>
      <w:r>
        <w:t xml:space="preserve"> </w:t>
      </w:r>
      <w:r>
        <w:t>отклонения</w:t>
      </w:r>
      <w:r>
        <w:t xml:space="preserve"> </w:t>
      </w:r>
      <w:r>
        <w:t>от</w:t>
      </w:r>
      <w:r>
        <w:t xml:space="preserve"> </w:t>
      </w:r>
      <w:r>
        <w:t>издадените</w:t>
      </w:r>
      <w:r>
        <w:t xml:space="preserve"> </w:t>
      </w:r>
      <w:r>
        <w:t>строителни</w:t>
      </w:r>
      <w:r>
        <w:t xml:space="preserve"> </w:t>
      </w:r>
      <w:r>
        <w:t>книжа</w:t>
      </w:r>
      <w:r>
        <w:t xml:space="preserve"> </w:t>
      </w:r>
      <w:r>
        <w:t>органът</w:t>
      </w:r>
      <w:r>
        <w:t xml:space="preserve">, </w:t>
      </w:r>
      <w:r>
        <w:t>одобрил</w:t>
      </w:r>
      <w:r>
        <w:t xml:space="preserve"> </w:t>
      </w:r>
      <w:r>
        <w:t>проектите</w:t>
      </w:r>
      <w:r>
        <w:t xml:space="preserve">, </w:t>
      </w:r>
      <w:r>
        <w:t>е</w:t>
      </w:r>
      <w:r>
        <w:t xml:space="preserve"> </w:t>
      </w:r>
      <w:r>
        <w:t>длъжен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да</w:t>
      </w:r>
      <w:r>
        <w:t xml:space="preserve"> </w:t>
      </w:r>
      <w:r>
        <w:t>предприеме</w:t>
      </w:r>
      <w:r>
        <w:t xml:space="preserve"> </w:t>
      </w:r>
      <w:r>
        <w:t>действията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223, </w:t>
      </w:r>
      <w:r>
        <w:t>ал</w:t>
      </w:r>
      <w:r>
        <w:t xml:space="preserve">. 2, </w:t>
      </w:r>
      <w:r>
        <w:t>т</w:t>
      </w:r>
      <w:r>
        <w:t xml:space="preserve">. 1 </w:t>
      </w:r>
      <w:r>
        <w:t>за</w:t>
      </w:r>
      <w:r>
        <w:t xml:space="preserve"> </w:t>
      </w:r>
      <w:r>
        <w:t>строежите</w:t>
      </w:r>
      <w:r>
        <w:t xml:space="preserve"> </w:t>
      </w:r>
      <w:r>
        <w:t>от</w:t>
      </w:r>
      <w:r>
        <w:t xml:space="preserve"> </w:t>
      </w:r>
      <w:r>
        <w:t>четвърта</w:t>
      </w:r>
      <w:r>
        <w:t xml:space="preserve">, </w:t>
      </w:r>
      <w:r>
        <w:t>пета</w:t>
      </w:r>
      <w:r>
        <w:t xml:space="preserve"> </w:t>
      </w:r>
      <w:r>
        <w:t>и</w:t>
      </w:r>
      <w:r>
        <w:t xml:space="preserve"> </w:t>
      </w:r>
      <w:r>
        <w:t>ш</w:t>
      </w:r>
      <w:r>
        <w:t>еста</w:t>
      </w:r>
      <w:r>
        <w:t xml:space="preserve"> </w:t>
      </w:r>
      <w:r>
        <w:t>категория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да</w:t>
      </w:r>
      <w:r>
        <w:t xml:space="preserve"> </w:t>
      </w:r>
      <w:r>
        <w:t>уведоми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 - </w:t>
      </w:r>
      <w:r>
        <w:t>за</w:t>
      </w:r>
      <w:r>
        <w:t xml:space="preserve"> </w:t>
      </w:r>
      <w:r>
        <w:t>строежите</w:t>
      </w:r>
      <w:r>
        <w:t xml:space="preserve"> </w:t>
      </w:r>
      <w:r>
        <w:t>от</w:t>
      </w:r>
      <w:r>
        <w:t xml:space="preserve"> </w:t>
      </w:r>
      <w:r>
        <w:t>първа</w:t>
      </w:r>
      <w:r>
        <w:t xml:space="preserve">, </w:t>
      </w:r>
      <w:r>
        <w:t>втора</w:t>
      </w:r>
      <w:r>
        <w:t xml:space="preserve"> </w:t>
      </w:r>
      <w:r>
        <w:t>и</w:t>
      </w:r>
      <w:r>
        <w:t xml:space="preserve"> </w:t>
      </w:r>
      <w:r>
        <w:t>трета</w:t>
      </w:r>
      <w:r>
        <w:t xml:space="preserve"> </w:t>
      </w:r>
      <w:r>
        <w:t>категория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Когато</w:t>
      </w:r>
      <w:r>
        <w:t xml:space="preserve"> </w:t>
      </w:r>
      <w:r>
        <w:t>строежът</w:t>
      </w:r>
      <w:r>
        <w:t xml:space="preserve"> </w:t>
      </w:r>
      <w:r>
        <w:t>е</w:t>
      </w:r>
      <w:r>
        <w:t xml:space="preserve"> </w:t>
      </w:r>
      <w:r>
        <w:t>изпълнен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одобрените</w:t>
      </w:r>
      <w:r>
        <w:t xml:space="preserve"> </w:t>
      </w:r>
      <w:r>
        <w:t>инвес</w:t>
      </w:r>
      <w:r>
        <w:t>тиционни</w:t>
      </w:r>
      <w:r>
        <w:t xml:space="preserve"> </w:t>
      </w:r>
      <w:r>
        <w:t>проекти</w:t>
      </w:r>
      <w:r>
        <w:t xml:space="preserve">,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предава</w:t>
      </w:r>
      <w:r>
        <w:t xml:space="preserve"> </w:t>
      </w:r>
      <w:r>
        <w:t>екзекутивна</w:t>
      </w:r>
      <w:r>
        <w:t xml:space="preserve"> </w:t>
      </w:r>
      <w:r>
        <w:t>документация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(5) </w:t>
      </w:r>
      <w:r>
        <w:t>Цялата</w:t>
      </w:r>
      <w:r>
        <w:t xml:space="preserve"> </w:t>
      </w:r>
      <w:r>
        <w:t>екзекутивна</w:t>
      </w:r>
      <w:r>
        <w:t xml:space="preserve"> </w:t>
      </w:r>
      <w:r>
        <w:t>документация</w:t>
      </w:r>
      <w:r>
        <w:t xml:space="preserve"> </w:t>
      </w:r>
      <w:r>
        <w:t>се</w:t>
      </w:r>
      <w:r>
        <w:t xml:space="preserve"> </w:t>
      </w:r>
      <w:r>
        <w:t>представя</w:t>
      </w:r>
      <w:r>
        <w:t xml:space="preserve"> </w:t>
      </w:r>
      <w:r>
        <w:t>за</w:t>
      </w:r>
      <w:r>
        <w:t xml:space="preserve"> </w:t>
      </w:r>
      <w:r>
        <w:t>безсрочно</w:t>
      </w:r>
      <w:r>
        <w:t xml:space="preserve"> </w:t>
      </w:r>
      <w:r>
        <w:t>съхраняване</w:t>
      </w:r>
      <w:r>
        <w:t xml:space="preserve"> </w:t>
      </w:r>
      <w:r>
        <w:t>на</w:t>
      </w:r>
      <w:r>
        <w:t xml:space="preserve"> </w:t>
      </w:r>
      <w:r>
        <w:t>органа</w:t>
      </w:r>
      <w:r>
        <w:t xml:space="preserve">, </w:t>
      </w:r>
      <w:r>
        <w:t>издал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, </w:t>
      </w:r>
      <w:r>
        <w:t>а</w:t>
      </w:r>
      <w:r>
        <w:t xml:space="preserve"> </w:t>
      </w:r>
      <w:r>
        <w:t>в</w:t>
      </w:r>
      <w:r>
        <w:t xml:space="preserve"> </w:t>
      </w:r>
      <w:r>
        <w:t>необходимия</w:t>
      </w:r>
      <w:r>
        <w:t xml:space="preserve"> </w:t>
      </w:r>
      <w:r>
        <w:t>обем</w:t>
      </w:r>
      <w:r>
        <w:t xml:space="preserve"> - </w:t>
      </w:r>
      <w:r>
        <w:t>и</w:t>
      </w:r>
      <w:r>
        <w:t xml:space="preserve"> </w:t>
      </w:r>
      <w:r>
        <w:t>на</w:t>
      </w:r>
      <w:r>
        <w:t xml:space="preserve"> </w:t>
      </w:r>
      <w:r>
        <w:t>Агенцията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176.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След</w:t>
      </w:r>
      <w:r>
        <w:t xml:space="preserve"> </w:t>
      </w:r>
      <w:r>
        <w:t>завършване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възложителят</w:t>
      </w:r>
      <w:r>
        <w:t xml:space="preserve">, </w:t>
      </w:r>
      <w:r>
        <w:t>проектантът</w:t>
      </w:r>
      <w:r>
        <w:t xml:space="preserve">, </w:t>
      </w:r>
      <w:r>
        <w:t>строителят</w:t>
      </w:r>
      <w:r>
        <w:t xml:space="preserve"> </w:t>
      </w:r>
      <w:r>
        <w:t>и</w:t>
      </w:r>
      <w:r>
        <w:t xml:space="preserve"> </w:t>
      </w:r>
      <w:r>
        <w:t>лицето</w:t>
      </w:r>
      <w:r>
        <w:t xml:space="preserve">, </w:t>
      </w:r>
      <w:r>
        <w:t>упражняващо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 xml:space="preserve">, </w:t>
      </w:r>
      <w:r>
        <w:t>съставят</w:t>
      </w:r>
      <w:r>
        <w:t xml:space="preserve"> </w:t>
      </w:r>
      <w:r>
        <w:t>констативен</w:t>
      </w:r>
      <w:r>
        <w:t xml:space="preserve"> </w:t>
      </w:r>
      <w:r>
        <w:t>акт</w:t>
      </w:r>
      <w:r>
        <w:t xml:space="preserve">, </w:t>
      </w:r>
      <w:r>
        <w:t>с</w:t>
      </w:r>
      <w:r>
        <w:t xml:space="preserve"> </w:t>
      </w:r>
      <w:r>
        <w:t>който</w:t>
      </w:r>
      <w:r>
        <w:t xml:space="preserve"> </w:t>
      </w:r>
      <w:r>
        <w:t>удостоверяват</w:t>
      </w:r>
      <w:r>
        <w:t xml:space="preserve">, </w:t>
      </w:r>
      <w:r>
        <w:t>че</w:t>
      </w:r>
      <w:r>
        <w:t xml:space="preserve"> </w:t>
      </w:r>
      <w:r>
        <w:t>строежът</w:t>
      </w:r>
      <w:r>
        <w:t xml:space="preserve"> </w:t>
      </w:r>
      <w:r>
        <w:t>е</w:t>
      </w:r>
      <w:r>
        <w:t xml:space="preserve"> </w:t>
      </w:r>
      <w:r>
        <w:t>изпълнен</w:t>
      </w:r>
      <w:r>
        <w:t xml:space="preserve"> </w:t>
      </w:r>
      <w:r>
        <w:t>съобразно</w:t>
      </w:r>
      <w:r>
        <w:t xml:space="preserve"> </w:t>
      </w:r>
      <w:r>
        <w:t>одобрените</w:t>
      </w:r>
      <w:r>
        <w:t xml:space="preserve"> </w:t>
      </w:r>
      <w:r>
        <w:t>и</w:t>
      </w:r>
      <w:r>
        <w:t>нвестиционни</w:t>
      </w:r>
      <w:r>
        <w:t xml:space="preserve"> </w:t>
      </w:r>
      <w:r>
        <w:t>проекти</w:t>
      </w:r>
      <w:r>
        <w:t xml:space="preserve">, </w:t>
      </w:r>
      <w:r>
        <w:t>заверената</w:t>
      </w:r>
      <w:r>
        <w:t xml:space="preserve"> </w:t>
      </w:r>
      <w:r>
        <w:t>екзекутивна</w:t>
      </w:r>
      <w:r>
        <w:t xml:space="preserve"> </w:t>
      </w:r>
      <w:r>
        <w:t>документация</w:t>
      </w:r>
      <w:r>
        <w:t xml:space="preserve">, </w:t>
      </w:r>
      <w:r>
        <w:t>изискванията</w:t>
      </w:r>
      <w:r>
        <w:t xml:space="preserve"> </w:t>
      </w:r>
      <w:r>
        <w:t>към</w:t>
      </w:r>
      <w:r>
        <w:t xml:space="preserve"> </w:t>
      </w:r>
      <w:r>
        <w:t>строежите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169, </w:t>
      </w:r>
      <w:r>
        <w:t>ал</w:t>
      </w:r>
      <w:r>
        <w:t xml:space="preserve">. 1 </w:t>
      </w:r>
      <w:r>
        <w:t>и</w:t>
      </w:r>
      <w:r>
        <w:t xml:space="preserve"> 3 </w:t>
      </w:r>
      <w:r>
        <w:t>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сключения</w:t>
      </w:r>
      <w:r>
        <w:t xml:space="preserve"> </w:t>
      </w:r>
      <w:r>
        <w:t>договор</w:t>
      </w:r>
      <w:r>
        <w:t xml:space="preserve">. </w:t>
      </w:r>
      <w:r>
        <w:t>Към</w:t>
      </w:r>
      <w:r>
        <w:t xml:space="preserve"> </w:t>
      </w:r>
      <w:r>
        <w:t>този</w:t>
      </w:r>
      <w:r>
        <w:t xml:space="preserve"> </w:t>
      </w:r>
      <w:r>
        <w:t>акт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и</w:t>
      </w:r>
      <w:r>
        <w:t xml:space="preserve"> </w:t>
      </w:r>
      <w:r>
        <w:t>протоколите</w:t>
      </w:r>
      <w:r>
        <w:t xml:space="preserve"> </w:t>
      </w:r>
      <w:r>
        <w:t>за</w:t>
      </w:r>
      <w:r>
        <w:t xml:space="preserve"> </w:t>
      </w:r>
      <w:r>
        <w:t>успешно</w:t>
      </w:r>
      <w:r>
        <w:t xml:space="preserve"> </w:t>
      </w:r>
      <w:r>
        <w:t>проведени</w:t>
      </w:r>
      <w:r>
        <w:t xml:space="preserve"> </w:t>
      </w:r>
      <w:r>
        <w:t>единични</w:t>
      </w:r>
      <w:r>
        <w:t xml:space="preserve"> </w:t>
      </w:r>
      <w:r>
        <w:t>изпитвания</w:t>
      </w:r>
      <w:r>
        <w:t xml:space="preserve"> </w:t>
      </w:r>
      <w:r>
        <w:t>на</w:t>
      </w:r>
      <w:r>
        <w:t xml:space="preserve"> </w:t>
      </w:r>
      <w:r>
        <w:t>машините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. </w:t>
      </w:r>
      <w:r>
        <w:t>С</w:t>
      </w:r>
      <w:r>
        <w:t xml:space="preserve"> </w:t>
      </w:r>
      <w:r>
        <w:t>този</w:t>
      </w:r>
      <w:r>
        <w:t xml:space="preserve"> </w:t>
      </w:r>
      <w:r>
        <w:t>акт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и</w:t>
      </w:r>
      <w:r>
        <w:t xml:space="preserve"> </w:t>
      </w:r>
      <w:r>
        <w:t>предаването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от</w:t>
      </w:r>
      <w:r>
        <w:t xml:space="preserve"> </w:t>
      </w:r>
      <w:r>
        <w:t>строителя</w:t>
      </w:r>
      <w:r>
        <w:t xml:space="preserve"> </w:t>
      </w:r>
      <w:r>
        <w:t>на</w:t>
      </w:r>
      <w:r>
        <w:t xml:space="preserve"> </w:t>
      </w:r>
      <w:r>
        <w:t>възложителя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</w:t>
      </w:r>
      <w:r>
        <w:t>строежите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производствено</w:t>
      </w:r>
      <w:r>
        <w:t xml:space="preserve"> </w:t>
      </w:r>
      <w:r>
        <w:t>и</w:t>
      </w:r>
      <w:r>
        <w:t xml:space="preserve"> </w:t>
      </w:r>
      <w:r>
        <w:t>друго</w:t>
      </w:r>
      <w:r>
        <w:t xml:space="preserve"> </w:t>
      </w:r>
      <w:r>
        <w:t>специфично</w:t>
      </w:r>
      <w:r>
        <w:t xml:space="preserve"> </w:t>
      </w:r>
      <w:r>
        <w:t>предназначение</w:t>
      </w:r>
      <w:r>
        <w:t xml:space="preserve">,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уговореното</w:t>
      </w:r>
      <w:r>
        <w:t xml:space="preserve"> </w:t>
      </w:r>
      <w:r>
        <w:t>в</w:t>
      </w:r>
      <w:r>
        <w:t xml:space="preserve"> </w:t>
      </w:r>
      <w:r>
        <w:t>договора</w:t>
      </w:r>
      <w:r>
        <w:t xml:space="preserve">, </w:t>
      </w:r>
      <w:r>
        <w:t>завършването</w:t>
      </w:r>
      <w:r>
        <w:t xml:space="preserve"> </w:t>
      </w:r>
      <w:r>
        <w:t>на</w:t>
      </w:r>
      <w:r>
        <w:t xml:space="preserve"> </w:t>
      </w:r>
      <w:r>
        <w:t>строителството</w:t>
      </w:r>
      <w:r>
        <w:t xml:space="preserve"> </w:t>
      </w:r>
      <w:r>
        <w:t>се</w:t>
      </w:r>
      <w:r>
        <w:t xml:space="preserve"> </w:t>
      </w:r>
      <w:r>
        <w:t>доказва</w:t>
      </w:r>
      <w:r>
        <w:t xml:space="preserve"> </w:t>
      </w:r>
      <w:r>
        <w:t>допълнително</w:t>
      </w:r>
      <w:r>
        <w:t xml:space="preserve"> </w:t>
      </w:r>
      <w:r>
        <w:t>с</w:t>
      </w:r>
      <w:r>
        <w:t xml:space="preserve"> </w:t>
      </w:r>
      <w:r>
        <w:t>извършван</w:t>
      </w:r>
      <w:r>
        <w:t>е</w:t>
      </w:r>
      <w:r>
        <w:t xml:space="preserve"> </w:t>
      </w:r>
      <w:r>
        <w:t>на</w:t>
      </w:r>
      <w:r>
        <w:t xml:space="preserve"> </w:t>
      </w:r>
      <w:r>
        <w:t>успешни</w:t>
      </w:r>
      <w:r>
        <w:t xml:space="preserve"> </w:t>
      </w:r>
      <w:r>
        <w:t>приемни</w:t>
      </w:r>
      <w:r>
        <w:t xml:space="preserve"> </w:t>
      </w:r>
      <w:r>
        <w:t>изпитвания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Когато</w:t>
      </w:r>
      <w:r>
        <w:t xml:space="preserve"> </w:t>
      </w:r>
      <w:r>
        <w:t>строителството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няколко</w:t>
      </w:r>
      <w:r>
        <w:t xml:space="preserve"> </w:t>
      </w:r>
      <w:r>
        <w:t>строители</w:t>
      </w:r>
      <w:r>
        <w:t xml:space="preserve">, </w:t>
      </w:r>
      <w:r>
        <w:t>всеки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е</w:t>
      </w:r>
      <w:r>
        <w:t xml:space="preserve"> </w:t>
      </w:r>
      <w:r>
        <w:t>задължен</w:t>
      </w:r>
      <w:r>
        <w:t xml:space="preserve"> </w:t>
      </w:r>
      <w:r>
        <w:t>да</w:t>
      </w:r>
      <w:r>
        <w:t xml:space="preserve"> </w:t>
      </w:r>
      <w:r>
        <w:t>извърши</w:t>
      </w:r>
      <w:r>
        <w:t xml:space="preserve"> </w:t>
      </w:r>
      <w:r>
        <w:t>изпитванията</w:t>
      </w:r>
      <w:r>
        <w:t xml:space="preserve"> </w:t>
      </w:r>
      <w:r>
        <w:t>на</w:t>
      </w:r>
      <w:r>
        <w:t xml:space="preserve"> </w:t>
      </w:r>
      <w:r>
        <w:t>своята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строежа</w:t>
      </w:r>
      <w:r>
        <w:t xml:space="preserve"> </w:t>
      </w:r>
      <w:r>
        <w:t>след</w:t>
      </w:r>
      <w:r>
        <w:t xml:space="preserve"> </w:t>
      </w:r>
      <w:r>
        <w:t>приключване</w:t>
      </w:r>
      <w:r>
        <w:t xml:space="preserve"> </w:t>
      </w:r>
      <w:r>
        <w:t>на</w:t>
      </w:r>
      <w:r>
        <w:t xml:space="preserve"> </w:t>
      </w:r>
      <w:r>
        <w:t>строителството</w:t>
      </w:r>
      <w:r>
        <w:t xml:space="preserve"> </w:t>
      </w:r>
      <w:r>
        <w:t>й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</w:t>
      </w:r>
      <w:r>
        <w:t>то</w:t>
      </w:r>
      <w:r>
        <w:t xml:space="preserve"> </w:t>
      </w:r>
      <w:r>
        <w:t>изпитванията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успешни</w:t>
      </w:r>
      <w:r>
        <w:t xml:space="preserve">, </w:t>
      </w:r>
      <w:r>
        <w:t>строителството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счита</w:t>
      </w:r>
      <w:r>
        <w:t xml:space="preserve"> </w:t>
      </w:r>
      <w:r>
        <w:t>за</w:t>
      </w:r>
      <w:r>
        <w:t xml:space="preserve"> </w:t>
      </w:r>
      <w:r>
        <w:t>завършено</w:t>
      </w:r>
      <w:r>
        <w:t xml:space="preserve"> </w:t>
      </w:r>
      <w:r>
        <w:t>и</w:t>
      </w:r>
      <w:r>
        <w:t xml:space="preserve"> </w:t>
      </w:r>
      <w:r>
        <w:t>възложителят</w:t>
      </w:r>
      <w:r>
        <w:t xml:space="preserve"> </w:t>
      </w:r>
      <w:r>
        <w:t>има</w:t>
      </w:r>
      <w:r>
        <w:t xml:space="preserve"> </w:t>
      </w:r>
      <w:r>
        <w:t>правата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265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задълженията</w:t>
      </w:r>
      <w:r>
        <w:t xml:space="preserve"> </w:t>
      </w:r>
      <w:r>
        <w:t>и</w:t>
      </w:r>
      <w:r>
        <w:t xml:space="preserve"> </w:t>
      </w:r>
      <w:r>
        <w:t>договорите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 xml:space="preserve">(5) </w:t>
      </w:r>
      <w:r>
        <w:t>Ако</w:t>
      </w:r>
      <w:r>
        <w:t xml:space="preserve"> </w:t>
      </w:r>
      <w:r>
        <w:t>отделни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строежа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използват</w:t>
      </w:r>
      <w:r>
        <w:t xml:space="preserve"> </w:t>
      </w:r>
      <w:r>
        <w:t>самостоятелно</w:t>
      </w:r>
      <w:r>
        <w:t xml:space="preserve">, </w:t>
      </w:r>
      <w:r>
        <w:t>с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строителство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</w:t>
      </w:r>
      <w:r>
        <w:t>е</w:t>
      </w:r>
      <w:r>
        <w:t xml:space="preserve"> </w:t>
      </w:r>
      <w:r>
        <w:t>предвиди</w:t>
      </w:r>
      <w:r>
        <w:t xml:space="preserve">, </w:t>
      </w:r>
      <w:r>
        <w:t>че</w:t>
      </w:r>
      <w:r>
        <w:t xml:space="preserve"> </w:t>
      </w:r>
      <w:r>
        <w:t>изпитванията</w:t>
      </w:r>
      <w:r>
        <w:t xml:space="preserve"> </w:t>
      </w:r>
      <w:r>
        <w:t>на</w:t>
      </w:r>
      <w:r>
        <w:t xml:space="preserve"> </w:t>
      </w:r>
      <w:r>
        <w:t>тези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строежа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преди</w:t>
      </w:r>
      <w:r>
        <w:t xml:space="preserve"> </w:t>
      </w:r>
      <w:r>
        <w:t>завършване</w:t>
      </w:r>
      <w:r>
        <w:t xml:space="preserve"> </w:t>
      </w:r>
      <w:r>
        <w:t>на</w:t>
      </w:r>
      <w:r>
        <w:t xml:space="preserve"> </w:t>
      </w:r>
      <w:r>
        <w:t>цялостното</w:t>
      </w:r>
      <w:r>
        <w:t xml:space="preserve"> </w:t>
      </w:r>
      <w:r>
        <w:t>му</w:t>
      </w:r>
      <w:r>
        <w:t xml:space="preserve"> </w:t>
      </w:r>
      <w:r>
        <w:t>изграждане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176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76 </w:t>
      </w:r>
      <w:r>
        <w:t>от</w:t>
      </w:r>
      <w:r>
        <w:t xml:space="preserve"> 2006 </w:t>
      </w:r>
      <w:r>
        <w:t>г</w:t>
      </w:r>
      <w:r>
        <w:t>.)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След</w:t>
      </w:r>
      <w:r>
        <w:t xml:space="preserve"> </w:t>
      </w:r>
      <w:r>
        <w:t>завършване</w:t>
      </w:r>
      <w:r>
        <w:t xml:space="preserve"> </w:t>
      </w:r>
      <w:r>
        <w:t>на</w:t>
      </w:r>
      <w:r>
        <w:t xml:space="preserve"> </w:t>
      </w:r>
      <w:r>
        <w:t>нов</w:t>
      </w:r>
      <w:r>
        <w:t xml:space="preserve"> </w:t>
      </w:r>
      <w:r>
        <w:t>строеж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след</w:t>
      </w:r>
      <w:r>
        <w:t xml:space="preserve"> </w:t>
      </w:r>
      <w:r>
        <w:t>реконструкция</w:t>
      </w:r>
      <w:r>
        <w:t xml:space="preserve">, </w:t>
      </w:r>
      <w:r>
        <w:t>основно</w:t>
      </w:r>
      <w:r>
        <w:t xml:space="preserve"> </w:t>
      </w:r>
      <w:r>
        <w:t>об</w:t>
      </w:r>
      <w:r>
        <w:t>новяване</w:t>
      </w:r>
      <w:r>
        <w:t xml:space="preserve">, </w:t>
      </w:r>
      <w:r>
        <w:t>основен</w:t>
      </w:r>
      <w:r>
        <w:t xml:space="preserve"> </w:t>
      </w:r>
      <w:r>
        <w:t>ремонт</w:t>
      </w:r>
      <w:r>
        <w:t xml:space="preserve"> </w:t>
      </w:r>
      <w:r>
        <w:t>или</w:t>
      </w:r>
      <w:r>
        <w:t xml:space="preserve"> </w:t>
      </w:r>
      <w:r>
        <w:t>преустройство</w:t>
      </w:r>
      <w:r>
        <w:t xml:space="preserve"> </w:t>
      </w:r>
      <w:r>
        <w:t>на</w:t>
      </w:r>
      <w:r>
        <w:t xml:space="preserve"> </w:t>
      </w:r>
      <w:r>
        <w:t>съществуващ</w:t>
      </w:r>
      <w:r>
        <w:t xml:space="preserve"> </w:t>
      </w:r>
      <w:r>
        <w:t>строеж</w:t>
      </w:r>
      <w:r>
        <w:t xml:space="preserve">, </w:t>
      </w:r>
      <w:r>
        <w:t>се</w:t>
      </w:r>
      <w:r>
        <w:t xml:space="preserve"> </w:t>
      </w:r>
      <w:r>
        <w:t>съставя</w:t>
      </w:r>
      <w:r>
        <w:t xml:space="preserve"> </w:t>
      </w:r>
      <w:r>
        <w:t>технически</w:t>
      </w:r>
      <w:r>
        <w:t xml:space="preserve"> </w:t>
      </w:r>
      <w:r>
        <w:t>паспорт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. </w:t>
      </w:r>
      <w:r>
        <w:t>Не</w:t>
      </w:r>
      <w:r>
        <w:t xml:space="preserve"> </w:t>
      </w:r>
      <w:r>
        <w:t>се</w:t>
      </w:r>
      <w:r>
        <w:t xml:space="preserve"> </w:t>
      </w:r>
      <w:r>
        <w:t>съставят</w:t>
      </w:r>
      <w:r>
        <w:t xml:space="preserve"> </w:t>
      </w:r>
      <w:r>
        <w:t>технически</w:t>
      </w:r>
      <w:r>
        <w:t xml:space="preserve"> </w:t>
      </w:r>
      <w:r>
        <w:t>паспорти</w:t>
      </w:r>
      <w:r>
        <w:t xml:space="preserve"> </w:t>
      </w:r>
      <w:r>
        <w:t>за</w:t>
      </w:r>
      <w:r>
        <w:t xml:space="preserve"> </w:t>
      </w:r>
      <w:r>
        <w:t>строежите</w:t>
      </w:r>
      <w:r>
        <w:t xml:space="preserve"> </w:t>
      </w:r>
      <w:r>
        <w:t>по</w:t>
      </w:r>
      <w:r>
        <w:t xml:space="preserve"> </w:t>
      </w:r>
      <w:r>
        <w:t>глава</w:t>
      </w:r>
      <w:r>
        <w:t xml:space="preserve"> </w:t>
      </w:r>
      <w:r>
        <w:t>трета</w:t>
      </w:r>
      <w:r>
        <w:t xml:space="preserve">, </w:t>
      </w:r>
      <w:r>
        <w:t>раздел</w:t>
      </w:r>
      <w:r>
        <w:t xml:space="preserve"> VII </w:t>
      </w:r>
      <w:r>
        <w:t>и</w:t>
      </w:r>
      <w:r>
        <w:t xml:space="preserve"> VIII.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 xml:space="preserve">(2) </w:t>
      </w:r>
      <w:r>
        <w:t>В</w:t>
      </w:r>
      <w:r>
        <w:t xml:space="preserve"> </w:t>
      </w:r>
      <w:r>
        <w:t>техническия</w:t>
      </w:r>
      <w:r>
        <w:t xml:space="preserve"> </w:t>
      </w:r>
      <w:r>
        <w:t>паспорт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сроковете</w:t>
      </w:r>
      <w:r>
        <w:t xml:space="preserve"> </w:t>
      </w:r>
      <w:r>
        <w:t>за</w:t>
      </w:r>
      <w:r>
        <w:t xml:space="preserve"> </w:t>
      </w:r>
      <w:r>
        <w:t>из</w:t>
      </w:r>
      <w:r>
        <w:t>вършване</w:t>
      </w:r>
      <w:r>
        <w:t xml:space="preserve"> </w:t>
      </w:r>
      <w:r>
        <w:t>на</w:t>
      </w:r>
      <w:r>
        <w:t xml:space="preserve"> </w:t>
      </w:r>
      <w:r>
        <w:t>основните</w:t>
      </w:r>
      <w:r>
        <w:t xml:space="preserve"> </w:t>
      </w:r>
      <w:r>
        <w:t>и</w:t>
      </w:r>
      <w:r>
        <w:t xml:space="preserve"> </w:t>
      </w:r>
      <w:r>
        <w:t>текущите</w:t>
      </w:r>
      <w:r>
        <w:t xml:space="preserve"> </w:t>
      </w:r>
      <w:r>
        <w:t>ремонти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съдържат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издадени</w:t>
      </w:r>
      <w:r>
        <w:t xml:space="preserve"> </w:t>
      </w:r>
      <w:r>
        <w:t>сертификати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, </w:t>
      </w:r>
      <w:r>
        <w:t>изискващи</w:t>
      </w:r>
      <w:r>
        <w:t xml:space="preserve"> </w:t>
      </w:r>
      <w:r>
        <w:t>се</w:t>
      </w:r>
      <w:r>
        <w:t xml:space="preserve"> </w:t>
      </w:r>
      <w:r>
        <w:t>от</w:t>
      </w:r>
      <w:r>
        <w:t xml:space="preserve"> </w:t>
      </w:r>
      <w:r>
        <w:t>други</w:t>
      </w:r>
      <w:r>
        <w:t xml:space="preserve"> </w:t>
      </w:r>
      <w:r>
        <w:t>нормативни</w:t>
      </w:r>
      <w:r>
        <w:t xml:space="preserve"> </w:t>
      </w:r>
      <w:r>
        <w:t>актове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В</w:t>
      </w:r>
      <w:r>
        <w:t xml:space="preserve"> </w:t>
      </w:r>
      <w:r>
        <w:t>техническия</w:t>
      </w:r>
      <w:r>
        <w:t xml:space="preserve"> </w:t>
      </w:r>
      <w:r>
        <w:t>паспорт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се</w:t>
      </w:r>
      <w:r>
        <w:t xml:space="preserve"> </w:t>
      </w:r>
      <w:r>
        <w:t>посочват</w:t>
      </w:r>
      <w:r>
        <w:t xml:space="preserve"> </w:t>
      </w:r>
      <w:r>
        <w:t>всички</w:t>
      </w:r>
      <w:r>
        <w:t xml:space="preserve"> </w:t>
      </w:r>
      <w:r>
        <w:t>извършени</w:t>
      </w:r>
      <w:r>
        <w:t xml:space="preserve"> </w:t>
      </w:r>
      <w:r>
        <w:t>реконструкции</w:t>
      </w:r>
      <w:r>
        <w:t xml:space="preserve">, </w:t>
      </w:r>
      <w:r>
        <w:t>основни</w:t>
      </w:r>
      <w:r>
        <w:t xml:space="preserve"> </w:t>
      </w:r>
      <w:r>
        <w:t>ремонти</w:t>
      </w:r>
      <w:r>
        <w:t xml:space="preserve"> </w:t>
      </w:r>
      <w:r>
        <w:t>и</w:t>
      </w:r>
      <w:r>
        <w:t xml:space="preserve"> </w:t>
      </w:r>
      <w:r>
        <w:t>п</w:t>
      </w:r>
      <w:r>
        <w:t>реустройства</w:t>
      </w:r>
      <w:r>
        <w:t xml:space="preserve">, </w:t>
      </w:r>
      <w:r>
        <w:t>съответствието</w:t>
      </w:r>
      <w:r>
        <w:t xml:space="preserve"> </w:t>
      </w:r>
      <w:r>
        <w:t>на</w:t>
      </w:r>
      <w:r>
        <w:t xml:space="preserve"> </w:t>
      </w:r>
      <w:r>
        <w:t>характеристиките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действащите</w:t>
      </w:r>
      <w:r>
        <w:t xml:space="preserve"> </w:t>
      </w:r>
      <w:r>
        <w:t>нормативни</w:t>
      </w:r>
      <w:r>
        <w:t xml:space="preserve"> </w:t>
      </w:r>
      <w:r>
        <w:t>актове</w:t>
      </w:r>
      <w:r>
        <w:t xml:space="preserve"> </w:t>
      </w:r>
      <w:r>
        <w:t>и</w:t>
      </w:r>
      <w:r>
        <w:t xml:space="preserve"> </w:t>
      </w:r>
      <w:r>
        <w:t>документи</w:t>
      </w:r>
      <w:r>
        <w:t xml:space="preserve"> </w:t>
      </w:r>
      <w:r>
        <w:t>и</w:t>
      </w:r>
      <w:r>
        <w:t xml:space="preserve"> </w:t>
      </w:r>
      <w:r>
        <w:t>необходимите</w:t>
      </w:r>
      <w:r>
        <w:t xml:space="preserve"> </w:t>
      </w:r>
      <w:r>
        <w:t>мерки</w:t>
      </w:r>
      <w:r>
        <w:t xml:space="preserve"> </w:t>
      </w:r>
      <w:r>
        <w:t>за</w:t>
      </w:r>
      <w:r>
        <w:t xml:space="preserve"> </w:t>
      </w:r>
      <w:r>
        <w:t>тяхното</w:t>
      </w:r>
      <w:r>
        <w:t xml:space="preserve"> </w:t>
      </w:r>
      <w:r>
        <w:t>подобряване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Техническият</w:t>
      </w:r>
      <w:r>
        <w:t xml:space="preserve"> </w:t>
      </w:r>
      <w:r>
        <w:t>паспорт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се</w:t>
      </w:r>
      <w:r>
        <w:t xml:space="preserve"> </w:t>
      </w:r>
      <w:r>
        <w:t>съставя</w:t>
      </w:r>
      <w:r>
        <w:t xml:space="preserve"> </w:t>
      </w:r>
      <w:r>
        <w:t>в</w:t>
      </w:r>
      <w:r>
        <w:t xml:space="preserve"> </w:t>
      </w:r>
      <w:r>
        <w:t>два</w:t>
      </w:r>
      <w:r>
        <w:t xml:space="preserve"> </w:t>
      </w:r>
      <w:r>
        <w:t>оригинални</w:t>
      </w:r>
      <w:r>
        <w:t xml:space="preserve"> </w:t>
      </w:r>
      <w:r>
        <w:t>екземпляра</w:t>
      </w:r>
      <w:r>
        <w:t xml:space="preserve"> - </w:t>
      </w:r>
      <w:r>
        <w:t>по</w:t>
      </w:r>
      <w:r>
        <w:t xml:space="preserve"> </w:t>
      </w:r>
      <w:r>
        <w:t>един</w:t>
      </w:r>
      <w:r>
        <w:t xml:space="preserve"> </w:t>
      </w:r>
      <w:r>
        <w:t>за</w:t>
      </w:r>
      <w:r>
        <w:t xml:space="preserve"> </w:t>
      </w:r>
      <w:r>
        <w:t>въз</w:t>
      </w:r>
      <w:r>
        <w:t>ложителя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органа</w:t>
      </w:r>
      <w:r>
        <w:t xml:space="preserve">, </w:t>
      </w:r>
      <w:r>
        <w:t>издал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, </w:t>
      </w:r>
      <w:r>
        <w:t>а</w:t>
      </w:r>
      <w:r>
        <w:t xml:space="preserve"> </w:t>
      </w:r>
      <w:r>
        <w:t>когато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е</w:t>
      </w:r>
      <w:r>
        <w:t xml:space="preserve"> </w:t>
      </w:r>
      <w:r>
        <w:t>издадено</w:t>
      </w:r>
      <w:r>
        <w:t xml:space="preserve"> </w:t>
      </w:r>
      <w:r>
        <w:t>от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5, </w:t>
      </w:r>
      <w:r>
        <w:t>ал</w:t>
      </w:r>
      <w:r>
        <w:t xml:space="preserve">. 7, </w:t>
      </w:r>
      <w:r>
        <w:t>екземпляр</w:t>
      </w:r>
      <w:r>
        <w:t xml:space="preserve"> </w:t>
      </w:r>
      <w:r>
        <w:t>от</w:t>
      </w:r>
      <w:r>
        <w:t xml:space="preserve"> </w:t>
      </w:r>
      <w:r>
        <w:t>техническия</w:t>
      </w:r>
      <w:r>
        <w:t xml:space="preserve"> </w:t>
      </w:r>
      <w:r>
        <w:t>паспорт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се</w:t>
      </w:r>
      <w:r>
        <w:t xml:space="preserve"> </w:t>
      </w:r>
      <w:r>
        <w:t>предава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органа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5, </w:t>
      </w:r>
      <w:r>
        <w:t>ал</w:t>
      </w:r>
      <w:r>
        <w:t xml:space="preserve">. 5. </w:t>
      </w:r>
      <w:r>
        <w:t>Възложителят</w:t>
      </w:r>
      <w:r>
        <w:t xml:space="preserve"> </w:t>
      </w:r>
      <w:r>
        <w:t>предоставя</w:t>
      </w:r>
      <w:r>
        <w:t xml:space="preserve"> </w:t>
      </w:r>
      <w:r>
        <w:t>заверено</w:t>
      </w:r>
      <w:r>
        <w:t xml:space="preserve">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техническ</w:t>
      </w:r>
      <w:r>
        <w:t>ия</w:t>
      </w:r>
      <w:r>
        <w:t xml:space="preserve"> </w:t>
      </w:r>
      <w:r>
        <w:t>паспорт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на</w:t>
      </w:r>
      <w:r>
        <w:t xml:space="preserve"> </w:t>
      </w:r>
      <w:r>
        <w:t>Агенцията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Органите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5, </w:t>
      </w:r>
      <w:r>
        <w:t>ал</w:t>
      </w:r>
      <w:r>
        <w:t xml:space="preserve">. 5 </w:t>
      </w:r>
      <w:r>
        <w:t>и</w:t>
      </w:r>
      <w:r>
        <w:t xml:space="preserve"> 7 </w:t>
      </w:r>
      <w:r>
        <w:t>поддържат</w:t>
      </w:r>
      <w:r>
        <w:t xml:space="preserve"> </w:t>
      </w:r>
      <w:r>
        <w:t>архив</w:t>
      </w:r>
      <w:r>
        <w:t xml:space="preserve"> </w:t>
      </w:r>
      <w:r>
        <w:t>на</w:t>
      </w:r>
      <w:r>
        <w:t xml:space="preserve"> </w:t>
      </w:r>
      <w:r>
        <w:t>издадените</w:t>
      </w:r>
      <w:r>
        <w:t xml:space="preserve"> </w:t>
      </w:r>
      <w:r>
        <w:t>технически</w:t>
      </w:r>
      <w:r>
        <w:t xml:space="preserve"> </w:t>
      </w:r>
      <w:r>
        <w:t>паспорти</w:t>
      </w:r>
      <w:r>
        <w:t xml:space="preserve"> </w:t>
      </w:r>
      <w:r>
        <w:t>и</w:t>
      </w:r>
      <w:r>
        <w:t xml:space="preserve"> </w:t>
      </w:r>
      <w:r>
        <w:t>ги</w:t>
      </w:r>
      <w:r>
        <w:t xml:space="preserve"> </w:t>
      </w:r>
      <w:r>
        <w:t>публикуват</w:t>
      </w:r>
      <w:r>
        <w:t xml:space="preserve"> </w:t>
      </w:r>
      <w:r>
        <w:t>в</w:t>
      </w:r>
      <w:r>
        <w:t xml:space="preserve"> </w:t>
      </w:r>
      <w:r>
        <w:t>Единния</w:t>
      </w:r>
      <w:r>
        <w:t xml:space="preserve"> </w:t>
      </w:r>
      <w:r>
        <w:t>публичен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</w:t>
      </w:r>
      <w:r>
        <w:t>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</w:t>
      </w:r>
      <w:r>
        <w:t>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издава</w:t>
      </w:r>
      <w:r>
        <w:t xml:space="preserve"> </w:t>
      </w:r>
      <w:r>
        <w:t>наредба</w:t>
      </w:r>
      <w:r>
        <w:t xml:space="preserve">, </w:t>
      </w:r>
      <w:r>
        <w:t>с</w:t>
      </w:r>
      <w:r>
        <w:t xml:space="preserve">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обхватът</w:t>
      </w:r>
      <w:r>
        <w:t xml:space="preserve"> </w:t>
      </w:r>
      <w:r>
        <w:t>и</w:t>
      </w:r>
      <w:r>
        <w:t xml:space="preserve"> </w:t>
      </w:r>
      <w:r>
        <w:t>съдържанието</w:t>
      </w:r>
      <w:r>
        <w:t xml:space="preserve"> </w:t>
      </w:r>
      <w:r>
        <w:t>на</w:t>
      </w:r>
      <w:r>
        <w:t xml:space="preserve"> </w:t>
      </w:r>
      <w:r>
        <w:t>техническите</w:t>
      </w:r>
      <w:r>
        <w:t xml:space="preserve"> </w:t>
      </w:r>
      <w:r>
        <w:t>паспо</w:t>
      </w:r>
      <w:r>
        <w:t>рти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тяхното</w:t>
      </w:r>
      <w:r>
        <w:t xml:space="preserve"> </w:t>
      </w:r>
      <w:r>
        <w:t>съставяне</w:t>
      </w:r>
      <w:r>
        <w:t xml:space="preserve">, </w:t>
      </w:r>
      <w:r>
        <w:t>предоставяне</w:t>
      </w:r>
      <w:r>
        <w:t xml:space="preserve">, </w:t>
      </w:r>
      <w:r>
        <w:t>регистриране</w:t>
      </w:r>
      <w:r>
        <w:t xml:space="preserve"> </w:t>
      </w:r>
      <w:r>
        <w:t>и</w:t>
      </w:r>
      <w:r>
        <w:t xml:space="preserve"> </w:t>
      </w:r>
      <w:r>
        <w:t>съхраняване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Сроковете</w:t>
      </w:r>
      <w:r>
        <w:t xml:space="preserve"> </w:t>
      </w:r>
      <w:r>
        <w:t>за</w:t>
      </w:r>
      <w:r>
        <w:t xml:space="preserve"> </w:t>
      </w:r>
      <w:r>
        <w:t>съставяне</w:t>
      </w:r>
      <w:r>
        <w:t xml:space="preserve"> </w:t>
      </w:r>
      <w:r>
        <w:t>на</w:t>
      </w:r>
      <w:r>
        <w:t xml:space="preserve"> </w:t>
      </w:r>
      <w:r>
        <w:t>техническите</w:t>
      </w:r>
      <w:r>
        <w:t xml:space="preserve"> </w:t>
      </w:r>
      <w:r>
        <w:t>паспорти</w:t>
      </w:r>
      <w:r>
        <w:t xml:space="preserve"> </w:t>
      </w:r>
      <w:r>
        <w:t>за</w:t>
      </w:r>
      <w:r>
        <w:t xml:space="preserve"> </w:t>
      </w:r>
      <w:r>
        <w:t>отделните</w:t>
      </w:r>
      <w:r>
        <w:t xml:space="preserve"> </w:t>
      </w:r>
      <w:r>
        <w:t>категории</w:t>
      </w:r>
      <w:r>
        <w:t xml:space="preserve"> </w:t>
      </w:r>
      <w:r>
        <w:t>съществуващи</w:t>
      </w:r>
      <w:r>
        <w:t xml:space="preserve"> </w:t>
      </w:r>
      <w:r>
        <w:t>строежи</w:t>
      </w:r>
      <w:r>
        <w:t xml:space="preserve">, </w:t>
      </w:r>
      <w:r>
        <w:t>в</w:t>
      </w:r>
      <w:r>
        <w:t xml:space="preserve"> </w:t>
      </w:r>
      <w:r>
        <w:t>т</w:t>
      </w:r>
      <w:r>
        <w:t>.</w:t>
      </w:r>
      <w:r>
        <w:t>ч</w:t>
      </w:r>
      <w:r>
        <w:t xml:space="preserve">. </w:t>
      </w:r>
      <w:r>
        <w:t>държавна</w:t>
      </w:r>
      <w:r>
        <w:t xml:space="preserve"> </w:t>
      </w:r>
      <w:r>
        <w:t>и</w:t>
      </w:r>
      <w:r>
        <w:t xml:space="preserve"> </w:t>
      </w:r>
      <w:r>
        <w:t>об</w:t>
      </w:r>
      <w:r>
        <w:t>щинска</w:t>
      </w:r>
      <w:r>
        <w:t xml:space="preserve"> </w:t>
      </w:r>
      <w:r>
        <w:t>собственост</w:t>
      </w:r>
      <w:r>
        <w:t xml:space="preserve">,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в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6.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176</w:t>
      </w:r>
      <w:r>
        <w:rPr>
          <w:b/>
        </w:rPr>
        <w:t>б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76 </w:t>
      </w:r>
      <w:r>
        <w:t>от</w:t>
      </w:r>
      <w:r>
        <w:t xml:space="preserve"> 2006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Техническият</w:t>
      </w:r>
      <w:r>
        <w:t xml:space="preserve"> </w:t>
      </w:r>
      <w:r>
        <w:t>паспорт</w:t>
      </w:r>
      <w:r>
        <w:t xml:space="preserve"> </w:t>
      </w:r>
      <w:r>
        <w:t>на</w:t>
      </w:r>
      <w:r>
        <w:t xml:space="preserve"> </w:t>
      </w:r>
      <w:r>
        <w:t>нов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съставя</w:t>
      </w:r>
      <w:r>
        <w:t xml:space="preserve"> </w:t>
      </w:r>
      <w:r>
        <w:t>от</w:t>
      </w:r>
      <w:r>
        <w:t xml:space="preserve"> </w:t>
      </w:r>
      <w:r>
        <w:t>лицето</w:t>
      </w:r>
      <w:r>
        <w:t xml:space="preserve">, </w:t>
      </w:r>
      <w:r>
        <w:t>упражняващо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 xml:space="preserve">,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техническия</w:t>
      </w:r>
      <w:r>
        <w:t xml:space="preserve"> </w:t>
      </w:r>
      <w:r>
        <w:t>ръководител</w:t>
      </w:r>
      <w:r>
        <w:t xml:space="preserve"> - </w:t>
      </w:r>
      <w:r>
        <w:t>за</w:t>
      </w:r>
      <w:r>
        <w:t xml:space="preserve"> </w:t>
      </w:r>
      <w:r>
        <w:t>ст</w:t>
      </w:r>
      <w:r>
        <w:t>роежите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Камарата</w:t>
      </w:r>
      <w:r>
        <w:t xml:space="preserve"> </w:t>
      </w:r>
      <w:r>
        <w:t>на</w:t>
      </w:r>
      <w:r>
        <w:t xml:space="preserve"> </w:t>
      </w:r>
      <w:r>
        <w:t>строителите</w:t>
      </w:r>
      <w:r>
        <w:t xml:space="preserve">, </w:t>
      </w:r>
      <w:r>
        <w:t>преди</w:t>
      </w:r>
      <w:r>
        <w:t xml:space="preserve"> </w:t>
      </w:r>
      <w:r>
        <w:t>въвеждането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</w:t>
      </w:r>
      <w:r>
        <w:t>експлоатация</w:t>
      </w:r>
      <w:r>
        <w:t xml:space="preserve"> </w:t>
      </w:r>
      <w:r>
        <w:t>от</w:t>
      </w:r>
      <w:r>
        <w:t xml:space="preserve"> </w:t>
      </w:r>
      <w:r>
        <w:t>компетентния</w:t>
      </w:r>
      <w:r>
        <w:t xml:space="preserve"> </w:t>
      </w:r>
      <w:r>
        <w:t>орган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Техническият</w:t>
      </w:r>
      <w:r>
        <w:t xml:space="preserve"> </w:t>
      </w:r>
      <w:r>
        <w:t>паспорт</w:t>
      </w:r>
      <w:r>
        <w:t xml:space="preserve"> </w:t>
      </w:r>
      <w:r>
        <w:t>на</w:t>
      </w:r>
      <w:r>
        <w:t xml:space="preserve"> </w:t>
      </w:r>
      <w:r>
        <w:t>съществуващ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съставя</w:t>
      </w:r>
      <w:r>
        <w:t xml:space="preserve"> </w:t>
      </w:r>
      <w:r>
        <w:t>след</w:t>
      </w:r>
      <w:r>
        <w:t xml:space="preserve"> </w:t>
      </w:r>
      <w:r>
        <w:t>обследване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н</w:t>
      </w:r>
      <w:r>
        <w:t>а</w:t>
      </w:r>
      <w:r>
        <w:t xml:space="preserve"> </w:t>
      </w:r>
      <w:r>
        <w:t>характеристиките</w:t>
      </w:r>
      <w:r>
        <w:t xml:space="preserve"> </w:t>
      </w:r>
      <w:r>
        <w:t>му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169, </w:t>
      </w:r>
      <w:r>
        <w:t>ал</w:t>
      </w:r>
      <w:r>
        <w:t xml:space="preserve">. 1 </w:t>
      </w:r>
      <w:r>
        <w:t>и</w:t>
      </w:r>
      <w:r>
        <w:t xml:space="preserve"> 3, </w:t>
      </w:r>
      <w:r>
        <w:t>от</w:t>
      </w:r>
      <w:r>
        <w:t xml:space="preserve"> </w:t>
      </w:r>
      <w:r>
        <w:t>лицата</w:t>
      </w:r>
      <w:r>
        <w:t xml:space="preserve">, </w:t>
      </w:r>
      <w:r>
        <w:t>извършили</w:t>
      </w:r>
      <w:r>
        <w:t xml:space="preserve"> </w:t>
      </w:r>
      <w:r>
        <w:t>обследването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В</w:t>
      </w:r>
      <w:r>
        <w:t xml:space="preserve"> </w:t>
      </w:r>
      <w:r>
        <w:t>техническия</w:t>
      </w:r>
      <w:r>
        <w:t xml:space="preserve"> </w:t>
      </w:r>
      <w:r>
        <w:t>паспорт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в</w:t>
      </w:r>
      <w:r>
        <w:t xml:space="preserve"> </w:t>
      </w:r>
      <w:r>
        <w:t>сроковете</w:t>
      </w:r>
      <w:r>
        <w:t xml:space="preserve"> </w:t>
      </w:r>
      <w:r>
        <w:t>по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</w:t>
      </w:r>
      <w:r>
        <w:t>176</w:t>
      </w:r>
      <w:r>
        <w:t>а</w:t>
      </w:r>
      <w:r>
        <w:t xml:space="preserve">, </w:t>
      </w:r>
      <w:r>
        <w:t>ал</w:t>
      </w:r>
      <w:r>
        <w:t xml:space="preserve">. 6 </w:t>
      </w:r>
      <w:r>
        <w:t>се</w:t>
      </w:r>
      <w:r>
        <w:t xml:space="preserve"> </w:t>
      </w:r>
      <w:r>
        <w:t>вписват</w:t>
      </w:r>
      <w:r>
        <w:t xml:space="preserve"> </w:t>
      </w:r>
      <w:r>
        <w:t>задължителните</w:t>
      </w:r>
      <w:r>
        <w:t xml:space="preserve"> </w:t>
      </w:r>
      <w:r>
        <w:t>строителни</w:t>
      </w:r>
      <w:r>
        <w:t xml:space="preserve"> </w:t>
      </w:r>
      <w:r>
        <w:t>и</w:t>
      </w:r>
      <w:r>
        <w:t xml:space="preserve"> </w:t>
      </w:r>
      <w:r>
        <w:t>монтажни</w:t>
      </w:r>
      <w:r>
        <w:t xml:space="preserve"> </w:t>
      </w:r>
      <w:r>
        <w:t>работи</w:t>
      </w:r>
      <w:r>
        <w:t xml:space="preserve"> </w:t>
      </w:r>
      <w:r>
        <w:t>за</w:t>
      </w:r>
      <w:r>
        <w:t xml:space="preserve"> </w:t>
      </w:r>
      <w:r>
        <w:t>привеждане</w:t>
      </w:r>
      <w:r>
        <w:t xml:space="preserve"> </w:t>
      </w:r>
      <w:r>
        <w:t>на</w:t>
      </w:r>
      <w:r>
        <w:t xml:space="preserve"> </w:t>
      </w:r>
      <w:r>
        <w:t>строежите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169, </w:t>
      </w:r>
      <w:r>
        <w:t>ал</w:t>
      </w:r>
      <w:r>
        <w:t xml:space="preserve">. 1 </w:t>
      </w:r>
      <w:r>
        <w:t>и</w:t>
      </w:r>
      <w:r>
        <w:t xml:space="preserve"> 3.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176</w:t>
      </w:r>
      <w:r>
        <w:rPr>
          <w:b/>
        </w:rPr>
        <w:t>в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76 </w:t>
      </w:r>
      <w:r>
        <w:t>от</w:t>
      </w:r>
      <w:r>
        <w:t xml:space="preserve"> 2006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Обследван</w:t>
      </w:r>
      <w:r>
        <w:t>ето</w:t>
      </w:r>
      <w:r>
        <w:t xml:space="preserve"> </w:t>
      </w:r>
      <w:r>
        <w:t>на</w:t>
      </w:r>
      <w:r>
        <w:t xml:space="preserve"> </w:t>
      </w:r>
      <w:r>
        <w:t>строежите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консултант</w:t>
      </w:r>
      <w:r>
        <w:t xml:space="preserve">, </w:t>
      </w:r>
      <w:r>
        <w:t>получил</w:t>
      </w:r>
      <w:r>
        <w:t xml:space="preserve"> </w:t>
      </w:r>
      <w:r>
        <w:t>удостоверение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166, </w:t>
      </w:r>
      <w:r>
        <w:t>ал</w:t>
      </w:r>
      <w:r>
        <w:t xml:space="preserve">. 2,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проектанти</w:t>
      </w:r>
      <w:r>
        <w:t xml:space="preserve"> </w:t>
      </w:r>
      <w:r>
        <w:t>от</w:t>
      </w:r>
      <w:r>
        <w:t xml:space="preserve"> </w:t>
      </w:r>
      <w:r>
        <w:t>различни</w:t>
      </w:r>
      <w:r>
        <w:t xml:space="preserve"> </w:t>
      </w:r>
      <w:r>
        <w:t>специалности</w:t>
      </w:r>
      <w:r>
        <w:t xml:space="preserve"> </w:t>
      </w:r>
      <w:r>
        <w:t>с</w:t>
      </w:r>
      <w:r>
        <w:t xml:space="preserve"> </w:t>
      </w:r>
      <w:r>
        <w:t>пълна</w:t>
      </w:r>
      <w:r>
        <w:t xml:space="preserve"> </w:t>
      </w:r>
      <w:r>
        <w:t>проектантска</w:t>
      </w:r>
      <w:r>
        <w:t xml:space="preserve"> </w:t>
      </w:r>
      <w:r>
        <w:t>правоспособност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об</w:t>
      </w:r>
      <w:r>
        <w:t>следването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консултант</w:t>
      </w:r>
      <w:r>
        <w:t xml:space="preserve">, </w:t>
      </w:r>
      <w:r>
        <w:t>в</w:t>
      </w:r>
      <w:r>
        <w:t xml:space="preserve"> </w:t>
      </w:r>
      <w:r>
        <w:t>състава</w:t>
      </w:r>
      <w:r>
        <w:t xml:space="preserve"> </w:t>
      </w:r>
      <w:r>
        <w:t>му</w:t>
      </w:r>
      <w:r>
        <w:t xml:space="preserve">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физически</w:t>
      </w:r>
      <w:r>
        <w:t xml:space="preserve"> </w:t>
      </w:r>
      <w:r>
        <w:t>лица</w:t>
      </w:r>
      <w:r>
        <w:t xml:space="preserve">, </w:t>
      </w:r>
      <w:r>
        <w:t>упражняващи</w:t>
      </w:r>
      <w:r>
        <w:t xml:space="preserve"> </w:t>
      </w:r>
      <w:r>
        <w:t>технически</w:t>
      </w:r>
      <w:r>
        <w:t xml:space="preserve"> </w:t>
      </w:r>
      <w:r>
        <w:t>контрол</w:t>
      </w:r>
      <w:r>
        <w:t xml:space="preserve"> </w:t>
      </w:r>
      <w:r>
        <w:t>по</w:t>
      </w:r>
      <w:r>
        <w:t xml:space="preserve"> </w:t>
      </w:r>
      <w:r>
        <w:t>част</w:t>
      </w:r>
      <w:r>
        <w:t xml:space="preserve"> "</w:t>
      </w:r>
      <w:r>
        <w:t>Конструктивна</w:t>
      </w:r>
      <w:r>
        <w:t xml:space="preserve">", </w:t>
      </w:r>
      <w:r>
        <w:t>които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142, </w:t>
      </w:r>
      <w:r>
        <w:t>ал</w:t>
      </w:r>
      <w:r>
        <w:t xml:space="preserve">. 10. 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обследването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проектанти</w:t>
      </w:r>
      <w:r>
        <w:t xml:space="preserve">, </w:t>
      </w:r>
      <w:r>
        <w:t>в</w:t>
      </w:r>
      <w:r>
        <w:t xml:space="preserve"> </w:t>
      </w:r>
      <w:r>
        <w:t>състава</w:t>
      </w:r>
      <w:r>
        <w:t xml:space="preserve"> </w:t>
      </w:r>
      <w:r>
        <w:t>им</w:t>
      </w:r>
      <w:r>
        <w:t xml:space="preserve">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физически</w:t>
      </w:r>
      <w:r>
        <w:t xml:space="preserve"> </w:t>
      </w:r>
      <w:r>
        <w:t>лица</w:t>
      </w:r>
      <w:r>
        <w:t xml:space="preserve">, </w:t>
      </w:r>
      <w:r>
        <w:t>упражняващи</w:t>
      </w:r>
      <w:r>
        <w:t xml:space="preserve"> </w:t>
      </w:r>
      <w:r>
        <w:t>технически</w:t>
      </w:r>
      <w:r>
        <w:t xml:space="preserve"> </w:t>
      </w:r>
      <w:r>
        <w:t>контрол</w:t>
      </w:r>
      <w:r>
        <w:t xml:space="preserve"> </w:t>
      </w:r>
      <w:r>
        <w:t>по</w:t>
      </w:r>
      <w:r>
        <w:t xml:space="preserve"> </w:t>
      </w:r>
      <w:r>
        <w:t>част</w:t>
      </w:r>
      <w:r>
        <w:t xml:space="preserve"> "</w:t>
      </w:r>
      <w:r>
        <w:t>Конструктивна</w:t>
      </w:r>
      <w:r>
        <w:t xml:space="preserve">", </w:t>
      </w:r>
      <w:r>
        <w:t>които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142, </w:t>
      </w:r>
      <w:r>
        <w:t>ал</w:t>
      </w:r>
      <w:r>
        <w:t xml:space="preserve">. 10,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проектанти</w:t>
      </w:r>
      <w:r>
        <w:t xml:space="preserve"> </w:t>
      </w:r>
      <w:r>
        <w:t>от</w:t>
      </w:r>
      <w:r>
        <w:t xml:space="preserve"> </w:t>
      </w:r>
      <w:r>
        <w:t>различни</w:t>
      </w:r>
      <w:r>
        <w:t xml:space="preserve"> </w:t>
      </w:r>
      <w:r>
        <w:t>специалност</w:t>
      </w:r>
      <w:r>
        <w:t>и</w:t>
      </w:r>
      <w:r>
        <w:t xml:space="preserve"> </w:t>
      </w:r>
      <w:r>
        <w:t>с</w:t>
      </w:r>
      <w:r>
        <w:t xml:space="preserve"> </w:t>
      </w:r>
      <w:r>
        <w:t>пълна</w:t>
      </w:r>
      <w:r>
        <w:t xml:space="preserve"> </w:t>
      </w:r>
      <w:r>
        <w:t>проектантска</w:t>
      </w:r>
      <w:r>
        <w:t xml:space="preserve"> </w:t>
      </w:r>
      <w:r>
        <w:t>правоспособност</w:t>
      </w:r>
      <w:r>
        <w:t xml:space="preserve">, </w:t>
      </w:r>
      <w:r>
        <w:t>за</w:t>
      </w:r>
      <w:r>
        <w:t xml:space="preserve">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останалите</w:t>
      </w:r>
      <w:r>
        <w:t xml:space="preserve"> </w:t>
      </w:r>
      <w:r>
        <w:t>характеристики</w:t>
      </w:r>
      <w:r>
        <w:t xml:space="preserve"> </w:t>
      </w:r>
      <w:r>
        <w:t>на</w:t>
      </w:r>
      <w:r>
        <w:t xml:space="preserve"> </w:t>
      </w:r>
      <w:r>
        <w:t>строежите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169, </w:t>
      </w:r>
      <w:r>
        <w:t>ал</w:t>
      </w:r>
      <w:r>
        <w:t xml:space="preserve">. 1 </w:t>
      </w:r>
      <w:r>
        <w:t>и</w:t>
      </w:r>
      <w:r>
        <w:t xml:space="preserve"> 3. 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Обследването</w:t>
      </w:r>
      <w:r>
        <w:t xml:space="preserve"> </w:t>
      </w:r>
      <w:r>
        <w:t>за</w:t>
      </w:r>
      <w:r>
        <w:t xml:space="preserve"> </w:t>
      </w:r>
      <w:r>
        <w:t>енергийна</w:t>
      </w:r>
      <w:r>
        <w:t xml:space="preserve"> </w:t>
      </w:r>
      <w:r>
        <w:t>ефективност</w:t>
      </w:r>
      <w:r>
        <w:t xml:space="preserve"> </w:t>
      </w:r>
      <w:r>
        <w:t>е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общото</w:t>
      </w:r>
      <w:r>
        <w:t xml:space="preserve"> </w:t>
      </w:r>
      <w:r>
        <w:t>обследване</w:t>
      </w:r>
      <w:r>
        <w:t xml:space="preserve"> </w:t>
      </w:r>
      <w:r>
        <w:t>на</w:t>
      </w:r>
      <w:r>
        <w:t xml:space="preserve"> </w:t>
      </w:r>
      <w:r>
        <w:t>строежите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физически</w:t>
      </w:r>
      <w:r>
        <w:t xml:space="preserve"> </w:t>
      </w:r>
      <w:r>
        <w:t>или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отг</w:t>
      </w:r>
      <w:r>
        <w:t>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енергийната</w:t>
      </w:r>
      <w:r>
        <w:t xml:space="preserve"> </w:t>
      </w:r>
      <w:r>
        <w:t>ефективност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 xml:space="preserve">(5)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обследването</w:t>
      </w:r>
      <w:r>
        <w:t xml:space="preserve"> </w:t>
      </w:r>
      <w:r>
        <w:t>на</w:t>
      </w:r>
      <w:r>
        <w:t xml:space="preserve"> </w:t>
      </w:r>
      <w:r>
        <w:t>строежите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176</w:t>
      </w:r>
      <w:r>
        <w:t>а</w:t>
      </w:r>
      <w:r>
        <w:t xml:space="preserve">, </w:t>
      </w:r>
      <w:r>
        <w:t>ал</w:t>
      </w:r>
      <w:r>
        <w:t>. 6.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Чл</w:t>
      </w:r>
      <w:r>
        <w:rPr>
          <w:b/>
        </w:rPr>
        <w:t>. 177.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>.) (1)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</w:t>
      </w:r>
      <w:r>
        <w:t>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105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22.08.2019 </w:t>
      </w:r>
      <w:r>
        <w:t>г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След</w:t>
      </w:r>
      <w:r>
        <w:t xml:space="preserve"> </w:t>
      </w:r>
      <w:r>
        <w:t>завършването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и</w:t>
      </w:r>
      <w:r>
        <w:t xml:space="preserve"> </w:t>
      </w:r>
      <w:r>
        <w:t>приключване</w:t>
      </w:r>
      <w:r>
        <w:t xml:space="preserve"> </w:t>
      </w:r>
      <w:r>
        <w:t>на</w:t>
      </w:r>
      <w:r>
        <w:t xml:space="preserve"> </w:t>
      </w:r>
      <w:r>
        <w:t>приемните</w:t>
      </w:r>
      <w:r>
        <w:t xml:space="preserve"> </w:t>
      </w:r>
      <w:r>
        <w:t>изпитвания</w:t>
      </w:r>
      <w:r>
        <w:t xml:space="preserve">, </w:t>
      </w:r>
      <w:r>
        <w:t>когато</w:t>
      </w:r>
      <w:r>
        <w:t xml:space="preserve"> </w:t>
      </w:r>
      <w:r>
        <w:t>те</w:t>
      </w:r>
      <w:r>
        <w:t xml:space="preserve"> </w:t>
      </w:r>
      <w:r>
        <w:t>са</w:t>
      </w:r>
      <w:r>
        <w:t xml:space="preserve"> </w:t>
      </w:r>
      <w:r>
        <w:t>необход</w:t>
      </w:r>
      <w:r>
        <w:t>ими</w:t>
      </w:r>
      <w:r>
        <w:t xml:space="preserve">, </w:t>
      </w:r>
      <w:r>
        <w:t>възложителят</w:t>
      </w:r>
      <w:r>
        <w:t xml:space="preserve"> </w:t>
      </w:r>
      <w:r>
        <w:t>подава</w:t>
      </w:r>
      <w:r>
        <w:t xml:space="preserve"> </w:t>
      </w:r>
      <w:r>
        <w:t>заявление</w:t>
      </w:r>
      <w:r>
        <w:t xml:space="preserve"> </w:t>
      </w:r>
      <w:r>
        <w:t>пред</w:t>
      </w:r>
      <w:r>
        <w:t xml:space="preserve"> </w:t>
      </w:r>
      <w:r>
        <w:t>органа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или</w:t>
      </w:r>
      <w:r>
        <w:t xml:space="preserve"> 3 </w:t>
      </w:r>
      <w:r>
        <w:t>за</w:t>
      </w:r>
      <w:r>
        <w:t xml:space="preserve"> </w:t>
      </w:r>
      <w:r>
        <w:t>въвеждането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в</w:t>
      </w:r>
      <w:r>
        <w:t xml:space="preserve"> </w:t>
      </w:r>
      <w:r>
        <w:t>експлоатация</w:t>
      </w:r>
      <w:r>
        <w:t xml:space="preserve">, </w:t>
      </w:r>
      <w:r>
        <w:t>като</w:t>
      </w:r>
      <w:r>
        <w:t xml:space="preserve"> </w:t>
      </w:r>
      <w:r>
        <w:t>представя</w:t>
      </w:r>
      <w:r>
        <w:t xml:space="preserve"> </w:t>
      </w:r>
      <w:r>
        <w:t>окончателния</w:t>
      </w:r>
      <w:r>
        <w:t xml:space="preserve"> </w:t>
      </w:r>
      <w:r>
        <w:t>доклад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168, </w:t>
      </w:r>
      <w:r>
        <w:t>ал</w:t>
      </w:r>
      <w:r>
        <w:t xml:space="preserve">. 6, </w:t>
      </w:r>
      <w:r>
        <w:t>договорите</w:t>
      </w:r>
      <w:r>
        <w:t xml:space="preserve"> </w:t>
      </w:r>
      <w:r>
        <w:t>с</w:t>
      </w:r>
      <w:r>
        <w:t xml:space="preserve"> </w:t>
      </w:r>
      <w:r>
        <w:t>експлоатационните</w:t>
      </w:r>
      <w:r>
        <w:t xml:space="preserve"> </w:t>
      </w:r>
      <w:r>
        <w:t>дружества</w:t>
      </w:r>
      <w:r>
        <w:t xml:space="preserve"> </w:t>
      </w:r>
      <w:r>
        <w:t>за</w:t>
      </w:r>
      <w:r>
        <w:t xml:space="preserve"> </w:t>
      </w:r>
      <w:r>
        <w:t>присъединяване</w:t>
      </w:r>
      <w:r>
        <w:t xml:space="preserve"> </w:t>
      </w:r>
      <w:r>
        <w:t>към</w:t>
      </w:r>
      <w:r>
        <w:t xml:space="preserve"> </w:t>
      </w:r>
      <w:r>
        <w:t>мрежите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</w:t>
      </w:r>
      <w:r>
        <w:t>ра</w:t>
      </w:r>
      <w:r>
        <w:t xml:space="preserve">, </w:t>
      </w:r>
      <w:r>
        <w:t>технически</w:t>
      </w:r>
      <w:r>
        <w:t xml:space="preserve"> </w:t>
      </w:r>
      <w:r>
        <w:t>паспорт</w:t>
      </w:r>
      <w:r>
        <w:t xml:space="preserve"> </w:t>
      </w:r>
      <w:r>
        <w:t>и</w:t>
      </w:r>
      <w:r>
        <w:t xml:space="preserve"> </w:t>
      </w:r>
      <w:r>
        <w:t>сертификат</w:t>
      </w:r>
      <w:r>
        <w:t xml:space="preserve"> </w:t>
      </w:r>
      <w:r>
        <w:t>за</w:t>
      </w:r>
      <w:r>
        <w:t xml:space="preserve"> </w:t>
      </w:r>
      <w:r>
        <w:t>енергийни</w:t>
      </w:r>
      <w:r>
        <w:t xml:space="preserve"> </w:t>
      </w:r>
      <w:r>
        <w:t>характеристики</w:t>
      </w:r>
      <w:r>
        <w:t xml:space="preserve"> </w:t>
      </w:r>
      <w:r>
        <w:t>на</w:t>
      </w:r>
      <w:r>
        <w:t xml:space="preserve"> </w:t>
      </w:r>
      <w:r>
        <w:t>нова</w:t>
      </w:r>
      <w:r>
        <w:t xml:space="preserve"> </w:t>
      </w:r>
      <w:r>
        <w:t>сграда</w:t>
      </w:r>
      <w:r>
        <w:t xml:space="preserve"> </w:t>
      </w:r>
      <w:r>
        <w:t>и</w:t>
      </w:r>
      <w:r>
        <w:t xml:space="preserve"> </w:t>
      </w:r>
      <w:r>
        <w:t>посочва</w:t>
      </w:r>
      <w:r>
        <w:t xml:space="preserve"> </w:t>
      </w:r>
      <w:r>
        <w:t>идентификатор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на</w:t>
      </w:r>
      <w:r>
        <w:t xml:space="preserve"> </w:t>
      </w:r>
      <w:r>
        <w:t>кадастъра</w:t>
      </w:r>
      <w:r>
        <w:t xml:space="preserve">, </w:t>
      </w:r>
      <w:r>
        <w:t>подлежащ</w:t>
      </w:r>
      <w:r>
        <w:t xml:space="preserve"> </w:t>
      </w:r>
      <w:r>
        <w:t>на</w:t>
      </w:r>
      <w:r>
        <w:t xml:space="preserve"> </w:t>
      </w:r>
      <w:r>
        <w:t>въвеждане</w:t>
      </w:r>
      <w:r>
        <w:t xml:space="preserve"> </w:t>
      </w:r>
      <w:r>
        <w:t>в</w:t>
      </w:r>
      <w:r>
        <w:t xml:space="preserve"> </w:t>
      </w:r>
      <w:r>
        <w:t>експлоатация</w:t>
      </w:r>
      <w:r>
        <w:t xml:space="preserve">. </w:t>
      </w:r>
      <w:r>
        <w:t>За</w:t>
      </w:r>
      <w:r>
        <w:t xml:space="preserve"> </w:t>
      </w:r>
      <w:r>
        <w:t>строежите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32, </w:t>
      </w:r>
      <w:r>
        <w:t>ал</w:t>
      </w:r>
      <w:r>
        <w:t xml:space="preserve">. 1, </w:t>
      </w:r>
      <w:r>
        <w:t>т</w:t>
      </w:r>
      <w:r>
        <w:t xml:space="preserve">. 1, </w:t>
      </w:r>
      <w:r>
        <w:t>букви</w:t>
      </w:r>
      <w:r>
        <w:t xml:space="preserve"> "</w:t>
      </w:r>
      <w:r>
        <w:t>б</w:t>
      </w:r>
      <w:r>
        <w:t xml:space="preserve">" </w:t>
      </w:r>
      <w:r>
        <w:t>и</w:t>
      </w:r>
      <w:r>
        <w:t xml:space="preserve"> "</w:t>
      </w:r>
      <w:r>
        <w:t>ж</w:t>
      </w:r>
      <w:r>
        <w:t xml:space="preserve">"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кадастъра</w:t>
      </w:r>
      <w:r>
        <w:t xml:space="preserve"> </w:t>
      </w:r>
      <w:r>
        <w:t>и</w:t>
      </w:r>
      <w:r>
        <w:t xml:space="preserve"> </w:t>
      </w:r>
      <w:r>
        <w:t>имотния</w:t>
      </w:r>
      <w:r>
        <w:t xml:space="preserve"> </w:t>
      </w:r>
      <w:r>
        <w:t>регис</w:t>
      </w:r>
      <w:r>
        <w:t>тър</w:t>
      </w:r>
      <w:r>
        <w:t xml:space="preserve">, </w:t>
      </w:r>
      <w:r>
        <w:t>които</w:t>
      </w:r>
      <w:r>
        <w:t xml:space="preserve"> </w:t>
      </w:r>
      <w:r>
        <w:t>създават</w:t>
      </w:r>
      <w:r>
        <w:t xml:space="preserve"> </w:t>
      </w:r>
      <w:r>
        <w:t>зони</w:t>
      </w:r>
      <w:r>
        <w:t xml:space="preserve"> </w:t>
      </w:r>
      <w:r>
        <w:t>на</w:t>
      </w:r>
      <w:r>
        <w:t xml:space="preserve"> </w:t>
      </w:r>
      <w:r>
        <w:t>ограничения</w:t>
      </w:r>
      <w:r>
        <w:t xml:space="preserve">, </w:t>
      </w:r>
      <w:r>
        <w:t>възложителят</w:t>
      </w:r>
      <w:r>
        <w:t xml:space="preserve"> </w:t>
      </w:r>
      <w:r>
        <w:t>представя</w:t>
      </w:r>
      <w:r>
        <w:t xml:space="preserve"> </w:t>
      </w:r>
      <w:r>
        <w:t>удостоверение</w:t>
      </w:r>
      <w:r>
        <w:t xml:space="preserve"> </w:t>
      </w:r>
      <w:r>
        <w:t>от</w:t>
      </w:r>
      <w:r>
        <w:t xml:space="preserve"> </w:t>
      </w:r>
      <w:r>
        <w:t>Агенцията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 xml:space="preserve">, </w:t>
      </w:r>
      <w:r>
        <w:t>че</w:t>
      </w:r>
      <w:r>
        <w:t xml:space="preserve"> </w:t>
      </w:r>
      <w:r>
        <w:t>са</w:t>
      </w:r>
      <w:r>
        <w:t xml:space="preserve"> </w:t>
      </w:r>
      <w:r>
        <w:t>нанесени</w:t>
      </w:r>
      <w:r>
        <w:t xml:space="preserve"> </w:t>
      </w:r>
      <w:r>
        <w:t>в</w:t>
      </w:r>
      <w:r>
        <w:t xml:space="preserve"> </w:t>
      </w:r>
      <w:r>
        <w:t>специализираните</w:t>
      </w:r>
      <w:r>
        <w:t xml:space="preserve"> </w:t>
      </w:r>
      <w:r>
        <w:t>карти</w:t>
      </w:r>
      <w:r>
        <w:t xml:space="preserve"> </w:t>
      </w:r>
      <w:r>
        <w:t>и</w:t>
      </w:r>
      <w:r>
        <w:t xml:space="preserve"> </w:t>
      </w:r>
      <w:r>
        <w:t>регистри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кадастъра</w:t>
      </w:r>
      <w:r>
        <w:t xml:space="preserve"> </w:t>
      </w:r>
      <w:r>
        <w:t>и</w:t>
      </w:r>
      <w:r>
        <w:t xml:space="preserve"> </w:t>
      </w:r>
      <w:r>
        <w:t>имотния</w:t>
      </w:r>
      <w:r>
        <w:t xml:space="preserve"> </w:t>
      </w:r>
      <w:r>
        <w:t>регистър</w:t>
      </w:r>
      <w:r>
        <w:t xml:space="preserve">.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151, </w:t>
      </w:r>
      <w:r>
        <w:t>а</w:t>
      </w:r>
      <w:r>
        <w:t>л</w:t>
      </w:r>
      <w:r>
        <w:t xml:space="preserve">. 1, </w:t>
      </w:r>
      <w:r>
        <w:t>т</w:t>
      </w:r>
      <w:r>
        <w:t xml:space="preserve">. 10 </w:t>
      </w:r>
      <w:r>
        <w:t>след</w:t>
      </w:r>
      <w:r>
        <w:t xml:space="preserve"> </w:t>
      </w:r>
      <w:r>
        <w:t>монтирането</w:t>
      </w:r>
      <w:r>
        <w:t xml:space="preserve"> </w:t>
      </w:r>
      <w:r>
        <w:t>на</w:t>
      </w:r>
      <w:r>
        <w:t xml:space="preserve"> </w:t>
      </w:r>
      <w:r>
        <w:t>инсталациите</w:t>
      </w:r>
      <w:r>
        <w:t xml:space="preserve"> </w:t>
      </w:r>
      <w:r>
        <w:t>регистрирането</w:t>
      </w:r>
      <w:r>
        <w:t xml:space="preserve"> </w:t>
      </w:r>
      <w:r>
        <w:t>им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пред</w:t>
      </w:r>
      <w:r>
        <w:t xml:space="preserve"> </w:t>
      </w:r>
      <w:r>
        <w:t>органите</w:t>
      </w:r>
      <w:r>
        <w:t xml:space="preserve"> </w:t>
      </w:r>
      <w:r>
        <w:t>за</w:t>
      </w:r>
      <w:r>
        <w:t xml:space="preserve"> </w:t>
      </w:r>
      <w:r>
        <w:t>технически</w:t>
      </w:r>
      <w:r>
        <w:t xml:space="preserve"> </w:t>
      </w:r>
      <w:r>
        <w:t>надзор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Строежите</w:t>
      </w:r>
      <w:r>
        <w:t xml:space="preserve"> </w:t>
      </w:r>
      <w:r>
        <w:t>от</w:t>
      </w:r>
      <w:r>
        <w:t xml:space="preserve"> </w:t>
      </w:r>
      <w:r>
        <w:t>пър</w:t>
      </w:r>
      <w:r>
        <w:t>ва</w:t>
      </w:r>
      <w:r>
        <w:t xml:space="preserve">, </w:t>
      </w:r>
      <w:r>
        <w:t>втора</w:t>
      </w:r>
      <w:r>
        <w:t xml:space="preserve"> </w:t>
      </w:r>
      <w:r>
        <w:t>и</w:t>
      </w:r>
      <w:r>
        <w:t xml:space="preserve"> </w:t>
      </w:r>
      <w:r>
        <w:t>трета</w:t>
      </w:r>
      <w:r>
        <w:t xml:space="preserve"> </w:t>
      </w:r>
      <w:r>
        <w:t>категория</w:t>
      </w:r>
      <w:r>
        <w:t xml:space="preserve"> </w:t>
      </w:r>
      <w:r>
        <w:t>се</w:t>
      </w:r>
      <w:r>
        <w:t xml:space="preserve"> </w:t>
      </w:r>
      <w:r>
        <w:t>въвеждат</w:t>
      </w:r>
      <w:r>
        <w:t xml:space="preserve"> </w:t>
      </w:r>
      <w:r>
        <w:t>в</w:t>
      </w:r>
      <w:r>
        <w:t xml:space="preserve"> </w:t>
      </w:r>
      <w:r>
        <w:t>експлоатация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, </w:t>
      </w:r>
      <w:r>
        <w:t>издадено</w:t>
      </w:r>
      <w:r>
        <w:t xml:space="preserve"> </w:t>
      </w:r>
      <w:r>
        <w:t>от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,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наредба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</w:t>
      </w:r>
      <w:r>
        <w:t>ството</w:t>
      </w:r>
      <w:r>
        <w:t xml:space="preserve">. </w:t>
      </w:r>
      <w:r>
        <w:t>Разрешенията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се</w:t>
      </w:r>
      <w:r>
        <w:t xml:space="preserve"> </w:t>
      </w:r>
      <w:r>
        <w:t>публикуват</w:t>
      </w:r>
      <w:r>
        <w:t xml:space="preserve"> </w:t>
      </w:r>
      <w:r>
        <w:t>в</w:t>
      </w:r>
      <w:r>
        <w:t xml:space="preserve"> </w:t>
      </w:r>
      <w:r>
        <w:t>Единния</w:t>
      </w:r>
      <w:r>
        <w:t xml:space="preserve"> </w:t>
      </w:r>
      <w:r>
        <w:t>публичен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</w:t>
      </w:r>
      <w:r>
        <w:t>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Строежите</w:t>
      </w:r>
      <w:r>
        <w:t xml:space="preserve"> </w:t>
      </w:r>
      <w:r>
        <w:t>от</w:t>
      </w:r>
      <w:r>
        <w:t xml:space="preserve"> </w:t>
      </w:r>
      <w:r>
        <w:t>четвърта</w:t>
      </w:r>
      <w:r>
        <w:t xml:space="preserve"> </w:t>
      </w:r>
      <w:r>
        <w:t>и</w:t>
      </w:r>
      <w:r>
        <w:t xml:space="preserve"> </w:t>
      </w:r>
      <w:r>
        <w:t>пета</w:t>
      </w:r>
      <w:r>
        <w:t xml:space="preserve"> </w:t>
      </w:r>
      <w:r>
        <w:t>категори</w:t>
      </w:r>
      <w:r>
        <w:t>я</w:t>
      </w:r>
      <w:r>
        <w:t xml:space="preserve"> </w:t>
      </w:r>
      <w:r>
        <w:t>се</w:t>
      </w:r>
      <w:r>
        <w:t xml:space="preserve"> </w:t>
      </w:r>
      <w:r>
        <w:t>въвеждат</w:t>
      </w:r>
      <w:r>
        <w:t xml:space="preserve"> </w:t>
      </w:r>
      <w:r>
        <w:t>в</w:t>
      </w:r>
      <w:r>
        <w:t xml:space="preserve"> </w:t>
      </w:r>
      <w:r>
        <w:t>експлоатация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удостоверение</w:t>
      </w:r>
      <w:r>
        <w:t xml:space="preserve"> </w:t>
      </w:r>
      <w:r>
        <w:t>за</w:t>
      </w:r>
      <w:r>
        <w:t xml:space="preserve"> </w:t>
      </w:r>
      <w:r>
        <w:t>въвеждане</w:t>
      </w:r>
      <w:r>
        <w:t xml:space="preserve"> </w:t>
      </w:r>
      <w:r>
        <w:t>в</w:t>
      </w:r>
      <w:r>
        <w:t xml:space="preserve"> </w:t>
      </w:r>
      <w:r>
        <w:t>експлоатация</w:t>
      </w:r>
      <w:r>
        <w:t xml:space="preserve"> </w:t>
      </w:r>
      <w:r>
        <w:t>от</w:t>
      </w:r>
      <w:r>
        <w:t xml:space="preserve"> </w:t>
      </w:r>
      <w:r>
        <w:t>органа</w:t>
      </w:r>
      <w:r>
        <w:t xml:space="preserve">, </w:t>
      </w:r>
      <w:r>
        <w:t>издал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,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2. </w:t>
      </w:r>
      <w:r>
        <w:t>Удостоверението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постъпване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по</w:t>
      </w:r>
      <w:r>
        <w:t xml:space="preserve"> </w:t>
      </w:r>
      <w:r>
        <w:t>а</w:t>
      </w:r>
      <w:r>
        <w:t>л</w:t>
      </w:r>
      <w:r>
        <w:t xml:space="preserve">. 1 </w:t>
      </w:r>
      <w:r>
        <w:t>след</w:t>
      </w:r>
      <w:r>
        <w:t xml:space="preserve"> </w:t>
      </w:r>
      <w:r>
        <w:t>проверка</w:t>
      </w:r>
      <w:r>
        <w:t xml:space="preserve"> </w:t>
      </w:r>
      <w:r>
        <w:t>на</w:t>
      </w:r>
      <w:r>
        <w:t xml:space="preserve"> </w:t>
      </w:r>
      <w:r>
        <w:t>комплектуваността</w:t>
      </w:r>
      <w:r>
        <w:t xml:space="preserve"> </w:t>
      </w:r>
      <w:r>
        <w:t>на</w:t>
      </w:r>
      <w:r>
        <w:t xml:space="preserve"> </w:t>
      </w:r>
      <w:r>
        <w:t>документите</w:t>
      </w:r>
      <w:r>
        <w:t xml:space="preserve"> </w:t>
      </w:r>
      <w:r>
        <w:t>и</w:t>
      </w:r>
      <w:r>
        <w:t xml:space="preserve"> </w:t>
      </w:r>
      <w:r>
        <w:t>регистриране</w:t>
      </w:r>
      <w:r>
        <w:t xml:space="preserve"> </w:t>
      </w:r>
      <w:r>
        <w:t>въвеждането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в</w:t>
      </w:r>
      <w:r>
        <w:t xml:space="preserve"> </w:t>
      </w:r>
      <w:r>
        <w:t>експлоатация</w:t>
      </w:r>
      <w:r>
        <w:t xml:space="preserve">, </w:t>
      </w:r>
      <w:r>
        <w:t>като</w:t>
      </w:r>
      <w:r>
        <w:t xml:space="preserve"> </w:t>
      </w:r>
      <w:r>
        <w:t>по</w:t>
      </w:r>
      <w:r>
        <w:t xml:space="preserve"> </w:t>
      </w:r>
      <w:r>
        <w:t>преценка</w:t>
      </w:r>
      <w:r>
        <w:t xml:space="preserve"> </w:t>
      </w:r>
      <w:r>
        <w:t>на</w:t>
      </w:r>
      <w:r>
        <w:t xml:space="preserve"> </w:t>
      </w:r>
      <w:r>
        <w:t>органа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извърши</w:t>
      </w:r>
      <w:r>
        <w:t xml:space="preserve"> </w:t>
      </w:r>
      <w:r>
        <w:t>и</w:t>
      </w:r>
      <w:r>
        <w:t xml:space="preserve"> </w:t>
      </w:r>
      <w:r>
        <w:t>проверка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. </w:t>
      </w:r>
      <w:r>
        <w:t>Удостоверенията</w:t>
      </w:r>
      <w:r>
        <w:t xml:space="preserve"> </w:t>
      </w:r>
      <w:r>
        <w:t>за</w:t>
      </w:r>
      <w:r>
        <w:t xml:space="preserve"> </w:t>
      </w:r>
      <w:r>
        <w:t>въвеждане</w:t>
      </w:r>
      <w:r>
        <w:t xml:space="preserve"> </w:t>
      </w:r>
      <w:r>
        <w:t>в</w:t>
      </w:r>
      <w:r>
        <w:t xml:space="preserve"> </w:t>
      </w:r>
      <w:r>
        <w:t>експлоатация</w:t>
      </w:r>
      <w:r>
        <w:t xml:space="preserve"> </w:t>
      </w:r>
      <w:r>
        <w:t>се</w:t>
      </w:r>
      <w:r>
        <w:t xml:space="preserve"> </w:t>
      </w:r>
      <w:r>
        <w:t>публикуват</w:t>
      </w:r>
      <w:r>
        <w:t xml:space="preserve"> </w:t>
      </w:r>
      <w:r>
        <w:t>в</w:t>
      </w:r>
      <w:r>
        <w:t xml:space="preserve"> </w:t>
      </w:r>
      <w:r>
        <w:t>Единния</w:t>
      </w:r>
      <w:r>
        <w:t xml:space="preserve"> </w:t>
      </w:r>
      <w:r>
        <w:t>публичен</w:t>
      </w:r>
      <w:r>
        <w:t xml:space="preserve"> </w:t>
      </w:r>
      <w:r>
        <w:t>рег</w:t>
      </w:r>
      <w:r>
        <w:t>истър</w:t>
      </w:r>
      <w:r>
        <w:t xml:space="preserve"> </w:t>
      </w:r>
      <w:r>
        <w:t>по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</w:t>
      </w:r>
      <w:r>
        <w:t>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За</w:t>
      </w:r>
      <w:r>
        <w:t xml:space="preserve"> </w:t>
      </w:r>
      <w:r>
        <w:t>въвеждането</w:t>
      </w:r>
      <w:r>
        <w:t xml:space="preserve"> </w:t>
      </w:r>
      <w:r>
        <w:t>в</w:t>
      </w:r>
      <w:r>
        <w:t xml:space="preserve"> </w:t>
      </w:r>
      <w:r>
        <w:t>експлоатация</w:t>
      </w:r>
      <w:r>
        <w:t xml:space="preserve"> </w:t>
      </w:r>
      <w:r>
        <w:t>на</w:t>
      </w:r>
      <w:r>
        <w:t xml:space="preserve"> </w:t>
      </w:r>
      <w:r>
        <w:t>строежи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съоръжения</w:t>
      </w:r>
      <w:r>
        <w:t xml:space="preserve"> </w:t>
      </w:r>
      <w:r>
        <w:t>с</w:t>
      </w:r>
      <w:r>
        <w:t xml:space="preserve"> </w:t>
      </w:r>
      <w:r>
        <w:t>повишена</w:t>
      </w:r>
      <w:r>
        <w:t xml:space="preserve"> </w:t>
      </w:r>
      <w:r>
        <w:t>опасност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положително</w:t>
      </w:r>
      <w:r>
        <w:t xml:space="preserve"> </w:t>
      </w:r>
      <w:r>
        <w:t>становище</w:t>
      </w:r>
      <w:r>
        <w:t xml:space="preserve"> </w:t>
      </w:r>
      <w:r>
        <w:t>от</w:t>
      </w:r>
      <w:r>
        <w:t xml:space="preserve"> </w:t>
      </w:r>
      <w:r>
        <w:t>органите</w:t>
      </w:r>
      <w:r>
        <w:t xml:space="preserve"> </w:t>
      </w:r>
      <w:r>
        <w:t>за</w:t>
      </w:r>
      <w:r>
        <w:t xml:space="preserve"> </w:t>
      </w:r>
      <w:r>
        <w:t>технически</w:t>
      </w:r>
      <w:r>
        <w:t xml:space="preserve"> </w:t>
      </w:r>
      <w:r>
        <w:t>надзор</w:t>
      </w:r>
      <w:r>
        <w:t xml:space="preserve">. </w:t>
      </w:r>
      <w:r>
        <w:t>За</w:t>
      </w:r>
      <w:r>
        <w:t xml:space="preserve"> </w:t>
      </w:r>
      <w:r>
        <w:t>строежите</w:t>
      </w:r>
      <w:r>
        <w:t xml:space="preserve"> </w:t>
      </w:r>
      <w:r>
        <w:t>от</w:t>
      </w:r>
      <w:r>
        <w:t xml:space="preserve"> </w:t>
      </w:r>
      <w:r>
        <w:t>първа</w:t>
      </w:r>
      <w:r>
        <w:t xml:space="preserve">, </w:t>
      </w:r>
      <w:r>
        <w:t>втора</w:t>
      </w:r>
      <w:r>
        <w:t xml:space="preserve"> </w:t>
      </w:r>
      <w:r>
        <w:t>и</w:t>
      </w:r>
      <w:r>
        <w:t xml:space="preserve"> </w:t>
      </w:r>
      <w:r>
        <w:t>трета</w:t>
      </w:r>
      <w:r>
        <w:t xml:space="preserve"> </w:t>
      </w:r>
      <w:r>
        <w:t>категория</w:t>
      </w:r>
      <w:r>
        <w:t xml:space="preserve"> </w:t>
      </w:r>
      <w:r>
        <w:t>становището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служебно</w:t>
      </w:r>
      <w:r>
        <w:t xml:space="preserve"> </w:t>
      </w:r>
      <w:r>
        <w:t>чрез</w:t>
      </w:r>
      <w:r>
        <w:t xml:space="preserve"> </w:t>
      </w:r>
      <w:r>
        <w:t>участие</w:t>
      </w:r>
      <w:r>
        <w:t xml:space="preserve"> </w:t>
      </w:r>
      <w:r>
        <w:t>на</w:t>
      </w:r>
      <w:r>
        <w:t xml:space="preserve"> </w:t>
      </w:r>
      <w:r>
        <w:t>органите</w:t>
      </w:r>
      <w:r>
        <w:t xml:space="preserve"> </w:t>
      </w:r>
      <w:r>
        <w:t>за</w:t>
      </w:r>
      <w:r>
        <w:t xml:space="preserve"> </w:t>
      </w:r>
      <w:r>
        <w:t>технически</w:t>
      </w:r>
      <w:r>
        <w:t xml:space="preserve"> </w:t>
      </w:r>
      <w:r>
        <w:t>надзор</w:t>
      </w:r>
      <w:r>
        <w:t xml:space="preserve"> </w:t>
      </w:r>
      <w:r>
        <w:t>в</w:t>
      </w:r>
      <w:r>
        <w:t xml:space="preserve"> </w:t>
      </w:r>
      <w:r>
        <w:t>състава</w:t>
      </w:r>
      <w:r>
        <w:t xml:space="preserve"> </w:t>
      </w:r>
      <w:r>
        <w:t>на</w:t>
      </w:r>
      <w:r>
        <w:t xml:space="preserve"> </w:t>
      </w:r>
      <w:r>
        <w:t>комисиите</w:t>
      </w:r>
      <w:r>
        <w:t xml:space="preserve"> </w:t>
      </w:r>
      <w:r>
        <w:t>съгласно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2. </w:t>
      </w:r>
      <w:r>
        <w:t>За</w:t>
      </w:r>
      <w:r>
        <w:t xml:space="preserve"> </w:t>
      </w:r>
      <w:r>
        <w:t>строежите</w:t>
      </w:r>
      <w:r>
        <w:t xml:space="preserve"> </w:t>
      </w:r>
      <w:r>
        <w:t>от</w:t>
      </w:r>
      <w:r>
        <w:t xml:space="preserve"> </w:t>
      </w:r>
      <w:r>
        <w:t>четвърта</w:t>
      </w:r>
      <w:r>
        <w:t xml:space="preserve"> </w:t>
      </w:r>
      <w:r>
        <w:t>и</w:t>
      </w:r>
      <w:r>
        <w:t xml:space="preserve"> </w:t>
      </w:r>
      <w:r>
        <w:t>пета</w:t>
      </w:r>
      <w:r>
        <w:t xml:space="preserve"> </w:t>
      </w:r>
      <w:r>
        <w:t>категория</w:t>
      </w:r>
      <w:r>
        <w:t xml:space="preserve"> </w:t>
      </w:r>
      <w:r>
        <w:t>становището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от</w:t>
      </w:r>
      <w:r>
        <w:t xml:space="preserve"> </w:t>
      </w:r>
      <w:r>
        <w:t>органите</w:t>
      </w:r>
      <w:r>
        <w:t xml:space="preserve"> </w:t>
      </w:r>
      <w:r>
        <w:t>за</w:t>
      </w:r>
      <w:r>
        <w:t xml:space="preserve"> </w:t>
      </w:r>
      <w:r>
        <w:t>технически</w:t>
      </w:r>
      <w:r>
        <w:t xml:space="preserve"> </w:t>
      </w:r>
      <w:r>
        <w:t>надзор</w:t>
      </w:r>
      <w:r>
        <w:t xml:space="preserve"> </w:t>
      </w:r>
      <w:r>
        <w:t>служебно</w:t>
      </w:r>
      <w:r>
        <w:t xml:space="preserve"> </w:t>
      </w:r>
      <w:r>
        <w:t>на</w:t>
      </w:r>
      <w:r>
        <w:t xml:space="preserve"> </w:t>
      </w:r>
      <w:r>
        <w:t>органа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в</w:t>
      </w:r>
      <w:r>
        <w:t xml:space="preserve"> 5-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искането</w:t>
      </w:r>
      <w:r>
        <w:t xml:space="preserve"> </w:t>
      </w:r>
      <w:r>
        <w:t>за</w:t>
      </w:r>
      <w:r>
        <w:t xml:space="preserve"> </w:t>
      </w:r>
      <w:r>
        <w:t>становище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(5) </w:t>
      </w:r>
      <w:r>
        <w:t>Свързването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инсталации</w:t>
      </w:r>
      <w:r>
        <w:t xml:space="preserve"> </w:t>
      </w:r>
      <w:r>
        <w:t>и</w:t>
      </w:r>
      <w:r>
        <w:t xml:space="preserve"> </w:t>
      </w:r>
      <w:r>
        <w:t>уредби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с</w:t>
      </w:r>
      <w:r>
        <w:t xml:space="preserve"> </w:t>
      </w:r>
      <w:r>
        <w:t>общите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се</w:t>
      </w:r>
      <w:r>
        <w:t xml:space="preserve"> </w:t>
      </w:r>
      <w:r>
        <w:t>извъ</w:t>
      </w:r>
      <w:r>
        <w:t>ршва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договор</w:t>
      </w:r>
      <w:r>
        <w:t xml:space="preserve"> </w:t>
      </w:r>
      <w:r>
        <w:t>със</w:t>
      </w:r>
      <w:r>
        <w:t xml:space="preserve"> </w:t>
      </w:r>
      <w:r>
        <w:t>съответните</w:t>
      </w:r>
      <w:r>
        <w:t xml:space="preserve"> </w:t>
      </w:r>
      <w:r>
        <w:t>експлоатационни</w:t>
      </w:r>
      <w:r>
        <w:t xml:space="preserve"> </w:t>
      </w:r>
      <w:r>
        <w:t>дружества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1.11.2015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За</w:t>
      </w:r>
      <w:r>
        <w:t xml:space="preserve"> </w:t>
      </w:r>
      <w:r>
        <w:t>специалните</w:t>
      </w:r>
      <w:r>
        <w:t xml:space="preserve"> </w:t>
      </w:r>
      <w:r>
        <w:t>обекти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отбраната</w:t>
      </w:r>
      <w:r>
        <w:t xml:space="preserve"> </w:t>
      </w:r>
      <w:r>
        <w:t>и</w:t>
      </w:r>
      <w:r>
        <w:t xml:space="preserve"> </w:t>
      </w:r>
      <w:r>
        <w:t>сигурността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 xml:space="preserve">, </w:t>
      </w:r>
      <w:r>
        <w:t>разре</w:t>
      </w:r>
      <w:r>
        <w:t>шението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отбраната</w:t>
      </w:r>
      <w:r>
        <w:t xml:space="preserve">, </w:t>
      </w:r>
      <w:r>
        <w:t>съответно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, </w:t>
      </w:r>
      <w:r>
        <w:t>от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Национална</w:t>
      </w:r>
      <w:r>
        <w:t xml:space="preserve"> </w:t>
      </w:r>
      <w:r>
        <w:t>сигурност</w:t>
      </w:r>
      <w:r>
        <w:t xml:space="preserve">", </w:t>
      </w:r>
      <w:r>
        <w:t>от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Разузнаване</w:t>
      </w:r>
      <w:r>
        <w:t xml:space="preserve">"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</w:t>
      </w:r>
      <w:r>
        <w:t>генция</w:t>
      </w:r>
      <w:r>
        <w:t xml:space="preserve"> "</w:t>
      </w:r>
      <w:r>
        <w:t>Технически</w:t>
      </w:r>
      <w:r>
        <w:t xml:space="preserve"> </w:t>
      </w:r>
      <w:r>
        <w:t>операции</w:t>
      </w:r>
      <w:r>
        <w:t>".</w:t>
      </w:r>
    </w:p>
    <w:p w:rsidR="00000000" w:rsidRDefault="00451F33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43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>.).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178.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(1) </w:t>
      </w:r>
      <w:r>
        <w:t>Не</w:t>
      </w:r>
      <w:r>
        <w:t xml:space="preserve"> </w:t>
      </w:r>
      <w:r>
        <w:t>се</w:t>
      </w:r>
      <w:r>
        <w:t xml:space="preserve"> </w:t>
      </w:r>
      <w:r>
        <w:t>разрешава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ползват</w:t>
      </w:r>
      <w:r>
        <w:t xml:space="preserve"> </w:t>
      </w:r>
      <w:r>
        <w:t>строежи</w:t>
      </w:r>
      <w:r>
        <w:t xml:space="preserve"> </w:t>
      </w:r>
      <w:r>
        <w:t>или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, </w:t>
      </w:r>
      <w:r>
        <w:t>преди</w:t>
      </w:r>
      <w:r>
        <w:t xml:space="preserve"> </w:t>
      </w:r>
      <w:r>
        <w:t>да</w:t>
      </w:r>
      <w:r>
        <w:t xml:space="preserve"> </w:t>
      </w:r>
      <w:r>
        <w:t>са</w:t>
      </w:r>
      <w:r>
        <w:t xml:space="preserve"> </w:t>
      </w:r>
      <w:r>
        <w:t>във</w:t>
      </w:r>
      <w:r>
        <w:t>едени</w:t>
      </w:r>
      <w:r>
        <w:t xml:space="preserve"> </w:t>
      </w:r>
      <w:r>
        <w:t>в</w:t>
      </w:r>
      <w:r>
        <w:t xml:space="preserve"> </w:t>
      </w:r>
      <w:r>
        <w:t>експлоатация</w:t>
      </w:r>
      <w:r>
        <w:t xml:space="preserve"> </w:t>
      </w:r>
      <w:r>
        <w:t>от</w:t>
      </w:r>
      <w:r>
        <w:t xml:space="preserve"> </w:t>
      </w:r>
      <w:r>
        <w:t>компетентния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177. 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Не</w:t>
      </w:r>
      <w:r>
        <w:t xml:space="preserve">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въвеждане</w:t>
      </w:r>
      <w:r>
        <w:t xml:space="preserve"> </w:t>
      </w:r>
      <w:r>
        <w:t>в</w:t>
      </w:r>
      <w:r>
        <w:t xml:space="preserve"> </w:t>
      </w:r>
      <w:r>
        <w:t>експлоатация</w:t>
      </w:r>
      <w:r>
        <w:t xml:space="preserve"> </w:t>
      </w:r>
      <w:r>
        <w:t>строежите</w:t>
      </w:r>
      <w:r>
        <w:t xml:space="preserve"> </w:t>
      </w:r>
      <w:r>
        <w:t>от</w:t>
      </w:r>
      <w:r>
        <w:t xml:space="preserve"> </w:t>
      </w:r>
      <w:r>
        <w:t>шеста</w:t>
      </w:r>
      <w:r>
        <w:t xml:space="preserve"> </w:t>
      </w:r>
      <w:r>
        <w:t>категория</w:t>
      </w:r>
      <w:r>
        <w:t xml:space="preserve"> </w:t>
      </w:r>
      <w:r>
        <w:t>и</w:t>
      </w:r>
      <w:r>
        <w:t xml:space="preserve"> </w:t>
      </w:r>
      <w:r>
        <w:t>обектите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147</w:t>
      </w:r>
      <w:r>
        <w:t>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 xml:space="preserve">(3) </w:t>
      </w:r>
      <w:r>
        <w:t>Строежите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въвеждат</w:t>
      </w:r>
      <w:r>
        <w:t xml:space="preserve"> </w:t>
      </w:r>
      <w:r>
        <w:t>в</w:t>
      </w:r>
      <w:r>
        <w:t xml:space="preserve"> </w:t>
      </w:r>
      <w:r>
        <w:t>експлоатация</w:t>
      </w:r>
      <w:r>
        <w:t xml:space="preserve">, </w:t>
      </w:r>
      <w:r>
        <w:t>когато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>1.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</w:t>
      </w:r>
      <w:r>
        <w:t xml:space="preserve">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не</w:t>
      </w:r>
      <w:r>
        <w:t xml:space="preserve"> </w:t>
      </w:r>
      <w:r>
        <w:t>са</w:t>
      </w:r>
      <w:r>
        <w:t xml:space="preserve"> </w:t>
      </w:r>
      <w:r>
        <w:t>изпълнени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одобрения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,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169, </w:t>
      </w:r>
      <w:r>
        <w:t>ал</w:t>
      </w:r>
      <w:r>
        <w:t xml:space="preserve">. 1 </w:t>
      </w:r>
      <w:r>
        <w:t>и</w:t>
      </w:r>
      <w:r>
        <w:t xml:space="preserve"> 3 </w:t>
      </w:r>
      <w:r>
        <w:t>и</w:t>
      </w:r>
      <w:r>
        <w:t xml:space="preserve"> </w:t>
      </w:r>
      <w:r>
        <w:t>чл</w:t>
      </w:r>
      <w:r>
        <w:t>. 169</w:t>
      </w:r>
      <w:r>
        <w:t>а</w:t>
      </w:r>
      <w:r>
        <w:t xml:space="preserve">, </w:t>
      </w:r>
      <w:r>
        <w:t>ал</w:t>
      </w:r>
      <w:r>
        <w:t xml:space="preserve">. 1, </w:t>
      </w:r>
      <w:r>
        <w:t>и</w:t>
      </w:r>
      <w:r>
        <w:t>/</w:t>
      </w:r>
      <w:r>
        <w:t>или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съставени</w:t>
      </w:r>
      <w:r>
        <w:t xml:space="preserve"> </w:t>
      </w:r>
      <w:r>
        <w:t>тех</w:t>
      </w:r>
      <w:r>
        <w:t>нически</w:t>
      </w:r>
      <w:r>
        <w:t xml:space="preserve"> </w:t>
      </w:r>
      <w:r>
        <w:t>паспорт</w:t>
      </w:r>
      <w:r>
        <w:t xml:space="preserve"> </w:t>
      </w:r>
      <w:r>
        <w:t>и</w:t>
      </w:r>
      <w:r>
        <w:t xml:space="preserve"> </w:t>
      </w:r>
      <w:r>
        <w:t>сертификат</w:t>
      </w:r>
      <w:r>
        <w:t xml:space="preserve"> </w:t>
      </w:r>
      <w:r>
        <w:t>за</w:t>
      </w:r>
      <w:r>
        <w:t xml:space="preserve"> </w:t>
      </w:r>
      <w:r>
        <w:t>проектни</w:t>
      </w:r>
      <w:r>
        <w:t xml:space="preserve"> </w:t>
      </w:r>
      <w:r>
        <w:t>енергийни</w:t>
      </w:r>
      <w:r>
        <w:t xml:space="preserve"> </w:t>
      </w:r>
      <w:r>
        <w:t>характеристики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2.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1,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не</w:t>
      </w:r>
      <w:r>
        <w:t xml:space="preserve"> </w:t>
      </w:r>
      <w:r>
        <w:t>са</w:t>
      </w:r>
      <w:r>
        <w:t xml:space="preserve"> </w:t>
      </w:r>
      <w:r>
        <w:t>извършени</w:t>
      </w:r>
      <w:r>
        <w:t xml:space="preserve"> </w:t>
      </w:r>
      <w:r>
        <w:t>мероприятията</w:t>
      </w:r>
      <w:r>
        <w:t xml:space="preserve">, </w:t>
      </w:r>
      <w:r>
        <w:t>предвидени</w:t>
      </w:r>
      <w:r>
        <w:t xml:space="preserve"> </w:t>
      </w:r>
      <w:r>
        <w:t>в</w:t>
      </w:r>
      <w:r>
        <w:t xml:space="preserve"> </w:t>
      </w:r>
      <w:r>
        <w:t>част</w:t>
      </w:r>
      <w:r>
        <w:t xml:space="preserve"> "</w:t>
      </w:r>
      <w:r>
        <w:t>Вертикална</w:t>
      </w:r>
      <w:r>
        <w:t xml:space="preserve"> </w:t>
      </w:r>
      <w:r>
        <w:t>планировка</w:t>
      </w:r>
      <w:r>
        <w:t xml:space="preserve">" </w:t>
      </w:r>
      <w:r>
        <w:t>и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реализирано</w:t>
      </w:r>
      <w:r>
        <w:t xml:space="preserve"> </w:t>
      </w:r>
      <w:r>
        <w:t>озел</w:t>
      </w:r>
      <w:r>
        <w:t>еняване</w:t>
      </w:r>
      <w:r>
        <w:t xml:space="preserve"> </w:t>
      </w:r>
      <w:r>
        <w:t>по</w:t>
      </w:r>
      <w:r>
        <w:t xml:space="preserve"> </w:t>
      </w:r>
      <w:r>
        <w:t>одобрения</w:t>
      </w:r>
      <w:r>
        <w:t xml:space="preserve"> </w:t>
      </w:r>
      <w:r>
        <w:t>проект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3. (</w:t>
      </w:r>
      <w:r>
        <w:t>предишна</w:t>
      </w:r>
      <w:r>
        <w:t xml:space="preserve"> </w:t>
      </w:r>
      <w:r>
        <w:t>т</w:t>
      </w:r>
      <w:r>
        <w:t xml:space="preserve">. 2 -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премахнати</w:t>
      </w:r>
      <w:r>
        <w:t xml:space="preserve"> </w:t>
      </w:r>
      <w:r>
        <w:t>съществуващи</w:t>
      </w:r>
      <w:r>
        <w:t xml:space="preserve">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постройки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режима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, </w:t>
      </w:r>
      <w:r>
        <w:t>когато</w:t>
      </w:r>
      <w:r>
        <w:t xml:space="preserve"> </w:t>
      </w:r>
      <w:r>
        <w:t>са</w:t>
      </w:r>
      <w:r>
        <w:t xml:space="preserve"> </w:t>
      </w:r>
      <w:r>
        <w:t>предвидени</w:t>
      </w:r>
      <w:r>
        <w:t xml:space="preserve"> </w:t>
      </w:r>
      <w:r>
        <w:t>за</w:t>
      </w:r>
      <w:r>
        <w:t xml:space="preserve"> </w:t>
      </w:r>
      <w:r>
        <w:t>премахване</w:t>
      </w:r>
      <w:r>
        <w:t xml:space="preserve"> </w:t>
      </w:r>
      <w:r>
        <w:t>в</w:t>
      </w:r>
      <w:r>
        <w:t xml:space="preserve"> </w:t>
      </w:r>
      <w:r>
        <w:t>издадената</w:t>
      </w:r>
      <w:r>
        <w:t xml:space="preserve"> </w:t>
      </w:r>
      <w:r>
        <w:t>виза</w:t>
      </w:r>
      <w:r>
        <w:t xml:space="preserve"> </w:t>
      </w:r>
      <w:r>
        <w:t>за</w:t>
      </w:r>
      <w:r>
        <w:t xml:space="preserve"> </w:t>
      </w:r>
      <w:r>
        <w:t>проекти</w:t>
      </w:r>
      <w:r>
        <w:t>ране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4. (</w:t>
      </w:r>
      <w:r>
        <w:t>предишна</w:t>
      </w:r>
      <w:r>
        <w:t xml:space="preserve"> </w:t>
      </w:r>
      <w:r>
        <w:t>т</w:t>
      </w:r>
      <w:r>
        <w:t xml:space="preserve">. 3 -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не</w:t>
      </w:r>
      <w:r>
        <w:t xml:space="preserve"> </w:t>
      </w:r>
      <w:r>
        <w:t>са</w:t>
      </w:r>
      <w:r>
        <w:t xml:space="preserve"> </w:t>
      </w:r>
      <w:r>
        <w:t>завършени</w:t>
      </w:r>
      <w:r>
        <w:t xml:space="preserve"> </w:t>
      </w:r>
      <w:r>
        <w:t>фасадите</w:t>
      </w:r>
      <w:r>
        <w:t xml:space="preserve"> </w:t>
      </w:r>
      <w:r>
        <w:t>на</w:t>
      </w:r>
      <w:r>
        <w:t xml:space="preserve"> </w:t>
      </w:r>
      <w:r>
        <w:t>сградите</w:t>
      </w:r>
      <w:r>
        <w:t xml:space="preserve"> </w:t>
      </w:r>
      <w:r>
        <w:t>и</w:t>
      </w:r>
      <w:r>
        <w:t xml:space="preserve"> </w:t>
      </w:r>
      <w:r>
        <w:t>постройките</w:t>
      </w:r>
      <w:r>
        <w:t xml:space="preserve"> </w:t>
      </w:r>
      <w:r>
        <w:t>съобразно</w:t>
      </w:r>
      <w:r>
        <w:t xml:space="preserve"> </w:t>
      </w:r>
      <w:r>
        <w:t>одобрения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5.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103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4,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</w:t>
      </w:r>
      <w:r>
        <w:t xml:space="preserve">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.; </w:t>
      </w:r>
      <w:r>
        <w:t>обявена</w:t>
      </w:r>
      <w:r>
        <w:t xml:space="preserve"> </w:t>
      </w:r>
      <w:r>
        <w:t>за</w:t>
      </w:r>
      <w:r>
        <w:t xml:space="preserve"> </w:t>
      </w:r>
      <w:r>
        <w:t>противоконституционна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№</w:t>
      </w:r>
      <w:r>
        <w:t xml:space="preserve"> 17 </w:t>
      </w:r>
      <w:r>
        <w:t>на</w:t>
      </w:r>
      <w:r>
        <w:t xml:space="preserve"> </w:t>
      </w:r>
      <w:r>
        <w:t>КС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</w:t>
      </w:r>
      <w:r>
        <w:t>в</w:t>
      </w:r>
      <w:r>
        <w:t xml:space="preserve"> </w:t>
      </w:r>
      <w:r>
        <w:t>частта</w:t>
      </w:r>
      <w:r>
        <w:t xml:space="preserve"> "</w:t>
      </w:r>
      <w:r>
        <w:t>в</w:t>
      </w:r>
      <w:r>
        <w:t xml:space="preserve"> </w:t>
      </w:r>
      <w:r>
        <w:t>териториите</w:t>
      </w:r>
      <w:r>
        <w:t xml:space="preserve"> </w:t>
      </w:r>
      <w:r>
        <w:t>със</w:t>
      </w:r>
      <w:r>
        <w:t xml:space="preserve"> </w:t>
      </w:r>
      <w:r>
        <w:t>средно</w:t>
      </w:r>
      <w:r>
        <w:t xml:space="preserve"> </w:t>
      </w:r>
      <w:r>
        <w:t>и</w:t>
      </w:r>
      <w:r>
        <w:t xml:space="preserve"> </w:t>
      </w:r>
      <w:r>
        <w:t>високо</w:t>
      </w:r>
      <w:r>
        <w:t xml:space="preserve"> </w:t>
      </w:r>
      <w:r>
        <w:t>застрояване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" - </w:t>
      </w:r>
      <w:r>
        <w:t>бр</w:t>
      </w:r>
      <w:r>
        <w:t xml:space="preserve">. 94 </w:t>
      </w:r>
      <w:r>
        <w:t>от</w:t>
      </w:r>
      <w:r>
        <w:t xml:space="preserve"> 2021 </w:t>
      </w:r>
      <w:r>
        <w:t>г</w:t>
      </w:r>
      <w:r>
        <w:t xml:space="preserve">.) </w:t>
      </w:r>
    </w:p>
    <w:p w:rsidR="00000000" w:rsidRDefault="00471A72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124575" cy="19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51F33">
      <w:pPr>
        <w:autoSpaceDE w:val="0"/>
        <w:autoSpaceDN w:val="0"/>
        <w:adjustRightInd w:val="0"/>
      </w:pPr>
    </w:p>
    <w:p w:rsidR="00000000" w:rsidRDefault="00451F33">
      <w:pPr>
        <w:autoSpaceDE w:val="0"/>
        <w:autoSpaceDN w:val="0"/>
        <w:adjustRightInd w:val="0"/>
      </w:pPr>
      <w:r>
        <w:t>не</w:t>
      </w:r>
      <w:r>
        <w:t xml:space="preserve"> </w:t>
      </w:r>
      <w:r>
        <w:t>са</w:t>
      </w:r>
      <w:r>
        <w:t xml:space="preserve"> </w:t>
      </w:r>
      <w:r>
        <w:t>изпълнени</w:t>
      </w:r>
      <w:r>
        <w:t xml:space="preserve"> </w:t>
      </w:r>
      <w:r>
        <w:t>мероприятията</w:t>
      </w:r>
      <w:r>
        <w:t xml:space="preserve"> </w:t>
      </w:r>
      <w:r>
        <w:t>по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улици</w:t>
      </w:r>
      <w:r>
        <w:t xml:space="preserve">, </w:t>
      </w:r>
      <w:r>
        <w:t>пътища</w:t>
      </w:r>
      <w:r>
        <w:t xml:space="preserve"> </w:t>
      </w:r>
      <w:r>
        <w:t>или</w:t>
      </w:r>
      <w:r>
        <w:t xml:space="preserve"> </w:t>
      </w:r>
      <w:r>
        <w:t>алеи</w:t>
      </w:r>
      <w:r>
        <w:t xml:space="preserve"> </w:t>
      </w:r>
      <w:r>
        <w:t>в</w:t>
      </w:r>
      <w:r>
        <w:t xml:space="preserve"> </w:t>
      </w:r>
      <w:r>
        <w:t>тер</w:t>
      </w:r>
      <w:r>
        <w:t>иториите</w:t>
      </w:r>
      <w:r>
        <w:t xml:space="preserve"> </w:t>
      </w:r>
      <w:r>
        <w:t>със</w:t>
      </w:r>
      <w:r>
        <w:t xml:space="preserve"> </w:t>
      </w:r>
      <w:r>
        <w:t>средно</w:t>
      </w:r>
      <w:r>
        <w:t xml:space="preserve"> </w:t>
      </w:r>
      <w:r>
        <w:t>и</w:t>
      </w:r>
      <w:r>
        <w:t xml:space="preserve"> </w:t>
      </w:r>
      <w:r>
        <w:t>високо</w:t>
      </w:r>
      <w:r>
        <w:t xml:space="preserve"> </w:t>
      </w:r>
      <w:r>
        <w:t>застрояване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курортите</w:t>
      </w:r>
      <w:r>
        <w:t xml:space="preserve">, </w:t>
      </w:r>
      <w:r>
        <w:t>ваканционните</w:t>
      </w:r>
      <w:r>
        <w:t xml:space="preserve"> </w:t>
      </w:r>
      <w:r>
        <w:t>селища</w:t>
      </w:r>
      <w:r>
        <w:t xml:space="preserve">, </w:t>
      </w:r>
      <w:r>
        <w:t>голф</w:t>
      </w:r>
      <w:r>
        <w:t xml:space="preserve"> </w:t>
      </w:r>
      <w:r>
        <w:t>селищата</w:t>
      </w:r>
      <w:r>
        <w:t xml:space="preserve">, </w:t>
      </w:r>
      <w:r>
        <w:t>аквапарковете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другите</w:t>
      </w:r>
      <w:r>
        <w:t xml:space="preserve"> </w:t>
      </w:r>
      <w:r>
        <w:t>територии</w:t>
      </w:r>
      <w:r>
        <w:t xml:space="preserve"> </w:t>
      </w:r>
      <w:r>
        <w:t>за</w:t>
      </w:r>
      <w:r>
        <w:t xml:space="preserve"> </w:t>
      </w:r>
      <w:r>
        <w:t>рекреационни</w:t>
      </w:r>
      <w:r>
        <w:t xml:space="preserve"> </w:t>
      </w:r>
      <w:r>
        <w:t>дейности</w:t>
      </w:r>
      <w:r>
        <w:t xml:space="preserve">, </w:t>
      </w:r>
      <w:r>
        <w:t>свързващи</w:t>
      </w:r>
      <w:r>
        <w:t xml:space="preserve"> </w:t>
      </w:r>
      <w:r>
        <w:t>обекта</w:t>
      </w:r>
      <w:r>
        <w:t xml:space="preserve"> </w:t>
      </w:r>
      <w:r>
        <w:t>с</w:t>
      </w:r>
      <w:r>
        <w:t xml:space="preserve"> </w:t>
      </w:r>
      <w:r>
        <w:t>уличната</w:t>
      </w:r>
      <w:r>
        <w:t xml:space="preserve"> </w:t>
      </w:r>
      <w:r>
        <w:t>или</w:t>
      </w:r>
      <w:r>
        <w:t xml:space="preserve"> </w:t>
      </w:r>
      <w:r>
        <w:t>пътната</w:t>
      </w:r>
      <w:r>
        <w:t xml:space="preserve"> </w:t>
      </w:r>
      <w:r>
        <w:t>мрежа</w:t>
      </w:r>
      <w:r>
        <w:t xml:space="preserve"> </w:t>
      </w:r>
      <w:r>
        <w:t>и</w:t>
      </w:r>
      <w:r>
        <w:t xml:space="preserve"> </w:t>
      </w:r>
      <w:r>
        <w:t>осигуряващи</w:t>
      </w:r>
      <w:r>
        <w:t xml:space="preserve"> </w:t>
      </w:r>
      <w:r>
        <w:t>нормален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съответния</w:t>
      </w:r>
      <w:r>
        <w:t xml:space="preserve"> </w:t>
      </w:r>
      <w:r>
        <w:t>позе</w:t>
      </w:r>
      <w:r>
        <w:t>млен</w:t>
      </w:r>
      <w:r>
        <w:t xml:space="preserve"> </w:t>
      </w:r>
      <w:r>
        <w:t>имот</w:t>
      </w:r>
      <w:r>
        <w:t xml:space="preserve">; </w:t>
      </w:r>
    </w:p>
    <w:p w:rsidR="00000000" w:rsidRDefault="00471A72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124575" cy="19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51F33">
      <w:pPr>
        <w:autoSpaceDE w:val="0"/>
        <w:autoSpaceDN w:val="0"/>
        <w:adjustRightInd w:val="0"/>
      </w:pPr>
    </w:p>
    <w:p w:rsidR="00000000" w:rsidRDefault="00451F33">
      <w:pPr>
        <w:autoSpaceDE w:val="0"/>
        <w:autoSpaceDN w:val="0"/>
        <w:adjustRightInd w:val="0"/>
      </w:pPr>
      <w:r>
        <w:t>6.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41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53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13.07.2012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5,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.); </w:t>
      </w:r>
    </w:p>
    <w:p w:rsidR="00000000" w:rsidRDefault="00451F33">
      <w:pPr>
        <w:autoSpaceDE w:val="0"/>
        <w:autoSpaceDN w:val="0"/>
        <w:adjustRightInd w:val="0"/>
      </w:pPr>
      <w:r>
        <w:t>7.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53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</w:t>
      </w:r>
      <w:r>
        <w:t xml:space="preserve">07.2012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6,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не</w:t>
      </w:r>
      <w:r>
        <w:t xml:space="preserve"> </w:t>
      </w:r>
      <w:r>
        <w:t>е</w:t>
      </w:r>
      <w:r>
        <w:t xml:space="preserve"> </w:t>
      </w:r>
      <w:r>
        <w:t>издадено</w:t>
      </w:r>
      <w:r>
        <w:t xml:space="preserve"> </w:t>
      </w:r>
      <w:r>
        <w:t>разрешение</w:t>
      </w:r>
      <w:r>
        <w:t xml:space="preserve"> </w:t>
      </w:r>
      <w:r>
        <w:t>или</w:t>
      </w:r>
      <w:r>
        <w:t xml:space="preserve"> </w:t>
      </w:r>
      <w:r>
        <w:t>регистрационен</w:t>
      </w:r>
      <w:r>
        <w:t xml:space="preserve">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дейности</w:t>
      </w:r>
      <w:r>
        <w:t xml:space="preserve"> </w:t>
      </w:r>
      <w:r>
        <w:t>с</w:t>
      </w:r>
      <w:r>
        <w:t xml:space="preserve"> </w:t>
      </w:r>
      <w:r>
        <w:t>отпадъци</w:t>
      </w:r>
      <w:r>
        <w:t xml:space="preserve">, </w:t>
      </w:r>
      <w:r>
        <w:t>когато</w:t>
      </w:r>
      <w:r>
        <w:t xml:space="preserve"> </w:t>
      </w:r>
      <w:r>
        <w:t>такива</w:t>
      </w:r>
      <w:r>
        <w:t xml:space="preserve"> </w:t>
      </w:r>
      <w:r>
        <w:t>се</w:t>
      </w:r>
      <w:r>
        <w:t xml:space="preserve"> </w:t>
      </w:r>
      <w:r>
        <w:t>изискват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67 </w:t>
      </w:r>
      <w:r>
        <w:t>и</w:t>
      </w:r>
      <w:r>
        <w:t xml:space="preserve"> 78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отпадъците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Не</w:t>
      </w:r>
      <w:r>
        <w:t xml:space="preserve"> </w:t>
      </w:r>
      <w:r>
        <w:t>се</w:t>
      </w:r>
      <w:r>
        <w:t xml:space="preserve"> </w:t>
      </w:r>
      <w:r>
        <w:t>разрешава</w:t>
      </w:r>
      <w:r>
        <w:t xml:space="preserve"> </w:t>
      </w:r>
      <w:r>
        <w:t>строежи</w:t>
      </w:r>
      <w:r>
        <w:t xml:space="preserve"> </w:t>
      </w:r>
      <w:r>
        <w:t>или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ползват</w:t>
      </w:r>
      <w:r>
        <w:t xml:space="preserve"> </w:t>
      </w:r>
      <w:r>
        <w:t>не</w:t>
      </w:r>
      <w:r>
        <w:t xml:space="preserve"> </w:t>
      </w:r>
      <w:r>
        <w:t>по</w:t>
      </w:r>
      <w:r>
        <w:t xml:space="preserve"> </w:t>
      </w:r>
      <w:r>
        <w:t>предназначението</w:t>
      </w:r>
      <w:r>
        <w:t xml:space="preserve"> </w:t>
      </w:r>
      <w:r>
        <w:t>им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въвеждане</w:t>
      </w:r>
      <w:r>
        <w:t xml:space="preserve"> </w:t>
      </w:r>
      <w:r>
        <w:t>в</w:t>
      </w:r>
      <w:r>
        <w:t xml:space="preserve"> </w:t>
      </w:r>
      <w:r>
        <w:t>експлоатация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нарушения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4 </w:t>
      </w:r>
      <w:r>
        <w:t>на</w:t>
      </w:r>
      <w:r>
        <w:t xml:space="preserve"> </w:t>
      </w:r>
      <w:r>
        <w:t>строежи</w:t>
      </w:r>
      <w:r>
        <w:t xml:space="preserve"> </w:t>
      </w:r>
      <w:r>
        <w:t>от</w:t>
      </w:r>
      <w:r>
        <w:t xml:space="preserve"> </w:t>
      </w:r>
      <w:r>
        <w:t>първа</w:t>
      </w:r>
      <w:r>
        <w:t xml:space="preserve"> </w:t>
      </w:r>
      <w:r>
        <w:t>до</w:t>
      </w:r>
      <w:r>
        <w:t xml:space="preserve"> </w:t>
      </w:r>
      <w:r>
        <w:t>трета</w:t>
      </w:r>
      <w:r>
        <w:t xml:space="preserve"> </w:t>
      </w:r>
      <w:r>
        <w:t>категория</w:t>
      </w:r>
      <w:r>
        <w:t xml:space="preserve"> </w:t>
      </w:r>
      <w:r>
        <w:t>началн</w:t>
      </w:r>
      <w:r>
        <w:t>икът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 </w:t>
      </w:r>
      <w:r>
        <w:t>или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съставен</w:t>
      </w:r>
      <w:r>
        <w:t xml:space="preserve"> </w:t>
      </w:r>
      <w:r>
        <w:t>констативен</w:t>
      </w:r>
      <w:r>
        <w:t xml:space="preserve"> </w:t>
      </w:r>
      <w:r>
        <w:t>акт</w:t>
      </w:r>
      <w:r>
        <w:t xml:space="preserve"> </w:t>
      </w:r>
      <w:r>
        <w:t>забранява</w:t>
      </w:r>
      <w:r>
        <w:t xml:space="preserve"> </w:t>
      </w:r>
      <w:r>
        <w:t>с</w:t>
      </w:r>
      <w:r>
        <w:t xml:space="preserve"> </w:t>
      </w:r>
      <w:r>
        <w:t>мотивирана</w:t>
      </w:r>
      <w:r>
        <w:t xml:space="preserve"> </w:t>
      </w:r>
      <w:r>
        <w:t>заповед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строежите</w:t>
      </w:r>
      <w:r>
        <w:t xml:space="preserve"> </w:t>
      </w:r>
      <w:r>
        <w:t>и</w:t>
      </w:r>
      <w:r>
        <w:t xml:space="preserve"> </w:t>
      </w:r>
      <w:r>
        <w:t>разпорежда</w:t>
      </w:r>
      <w:r>
        <w:t xml:space="preserve"> </w:t>
      </w:r>
      <w:r>
        <w:t>тяхното</w:t>
      </w:r>
      <w:r>
        <w:t xml:space="preserve"> </w:t>
      </w:r>
      <w:r>
        <w:t>освобождаване</w:t>
      </w:r>
      <w:r>
        <w:t xml:space="preserve">, </w:t>
      </w:r>
      <w:r>
        <w:t>прекъсване</w:t>
      </w:r>
      <w:r>
        <w:t xml:space="preserve"> </w:t>
      </w:r>
      <w:r>
        <w:t>на</w:t>
      </w:r>
      <w:r>
        <w:t xml:space="preserve"> </w:t>
      </w:r>
      <w:r>
        <w:t>захранването</w:t>
      </w:r>
      <w:r>
        <w:t xml:space="preserve"> </w:t>
      </w:r>
      <w:r>
        <w:t>им</w:t>
      </w:r>
      <w:r>
        <w:t xml:space="preserve"> </w:t>
      </w:r>
      <w:r>
        <w:t>с</w:t>
      </w:r>
      <w:r>
        <w:t xml:space="preserve"> </w:t>
      </w:r>
      <w:r>
        <w:t>е</w:t>
      </w:r>
      <w:r>
        <w:t>лектрическа</w:t>
      </w:r>
      <w:r>
        <w:t xml:space="preserve"> </w:t>
      </w:r>
      <w:r>
        <w:t>и</w:t>
      </w:r>
      <w:r>
        <w:t xml:space="preserve"> </w:t>
      </w:r>
      <w:r>
        <w:t>топлинна</w:t>
      </w:r>
      <w:r>
        <w:t xml:space="preserve"> </w:t>
      </w:r>
      <w:r>
        <w:t>енергия</w:t>
      </w:r>
      <w:r>
        <w:t xml:space="preserve">, </w:t>
      </w:r>
      <w:r>
        <w:t>с</w:t>
      </w:r>
      <w:r>
        <w:t xml:space="preserve"> </w:t>
      </w:r>
      <w:r>
        <w:t>вода</w:t>
      </w:r>
      <w:r>
        <w:t xml:space="preserve">, </w:t>
      </w:r>
      <w:r>
        <w:t>газ</w:t>
      </w:r>
      <w:r>
        <w:t xml:space="preserve">, </w:t>
      </w:r>
      <w:r>
        <w:t>телефон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. </w:t>
      </w:r>
      <w:r>
        <w:t>Разпореждането</w:t>
      </w:r>
      <w:r>
        <w:t xml:space="preserve"> </w:t>
      </w:r>
      <w:r>
        <w:t>е</w:t>
      </w:r>
      <w:r>
        <w:t xml:space="preserve"> </w:t>
      </w:r>
      <w:r>
        <w:t>задължително</w:t>
      </w:r>
      <w:r>
        <w:t xml:space="preserve"> </w:t>
      </w:r>
      <w:r>
        <w:t>за</w:t>
      </w:r>
      <w:r>
        <w:t xml:space="preserve"> </w:t>
      </w:r>
      <w:r>
        <w:t>доставчиците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изпълнява</w:t>
      </w:r>
      <w:r>
        <w:t xml:space="preserve"> </w:t>
      </w:r>
      <w:r>
        <w:t>незабавно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нарушения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4 </w:t>
      </w:r>
      <w:r>
        <w:t>на</w:t>
      </w:r>
      <w:r>
        <w:t xml:space="preserve"> </w:t>
      </w:r>
      <w:r>
        <w:t>строежи</w:t>
      </w:r>
      <w:r>
        <w:t xml:space="preserve"> </w:t>
      </w:r>
      <w:r>
        <w:t>от</w:t>
      </w:r>
      <w:r>
        <w:t xml:space="preserve"> </w:t>
      </w:r>
      <w:r>
        <w:t>четвърта</w:t>
      </w:r>
      <w:r>
        <w:t xml:space="preserve"> </w:t>
      </w:r>
      <w:r>
        <w:t>и</w:t>
      </w:r>
      <w:r>
        <w:t xml:space="preserve"> </w:t>
      </w:r>
      <w:r>
        <w:t>пета</w:t>
      </w:r>
      <w:r>
        <w:t xml:space="preserve"> </w:t>
      </w:r>
      <w:r>
        <w:t>катег</w:t>
      </w:r>
      <w:r>
        <w:t>ория</w:t>
      </w:r>
      <w:r>
        <w:t xml:space="preserve">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или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съставен</w:t>
      </w:r>
      <w:r>
        <w:t xml:space="preserve"> </w:t>
      </w:r>
      <w:r>
        <w:t>констативен</w:t>
      </w:r>
      <w:r>
        <w:t xml:space="preserve"> </w:t>
      </w:r>
      <w:r>
        <w:t>акт</w:t>
      </w:r>
      <w:r>
        <w:t xml:space="preserve"> </w:t>
      </w:r>
      <w:r>
        <w:t>забранява</w:t>
      </w:r>
      <w:r>
        <w:t xml:space="preserve"> </w:t>
      </w:r>
      <w:r>
        <w:t>с</w:t>
      </w:r>
      <w:r>
        <w:t xml:space="preserve"> </w:t>
      </w:r>
      <w:r>
        <w:t>мотивирана</w:t>
      </w:r>
      <w:r>
        <w:t xml:space="preserve"> </w:t>
      </w:r>
      <w:r>
        <w:t>заповед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строежите</w:t>
      </w:r>
      <w:r>
        <w:t xml:space="preserve"> </w:t>
      </w:r>
      <w:r>
        <w:t>и</w:t>
      </w:r>
      <w:r>
        <w:t xml:space="preserve"> </w:t>
      </w:r>
      <w:r>
        <w:t>разпорежда</w:t>
      </w:r>
      <w:r>
        <w:t xml:space="preserve"> </w:t>
      </w:r>
      <w:r>
        <w:t>тяхното</w:t>
      </w:r>
      <w:r>
        <w:t xml:space="preserve"> </w:t>
      </w:r>
      <w:r>
        <w:t>освобождаване</w:t>
      </w:r>
      <w:r>
        <w:t xml:space="preserve">, </w:t>
      </w:r>
      <w:r>
        <w:t>прекъсване</w:t>
      </w:r>
      <w:r>
        <w:t xml:space="preserve"> </w:t>
      </w:r>
      <w:r>
        <w:t>на</w:t>
      </w:r>
      <w:r>
        <w:t xml:space="preserve"> </w:t>
      </w:r>
      <w:r>
        <w:t>захранването</w:t>
      </w:r>
      <w:r>
        <w:t xml:space="preserve"> </w:t>
      </w:r>
      <w:r>
        <w:t>им</w:t>
      </w:r>
      <w:r>
        <w:t xml:space="preserve"> </w:t>
      </w:r>
      <w:r>
        <w:t>с</w:t>
      </w:r>
      <w:r>
        <w:t xml:space="preserve"> </w:t>
      </w:r>
      <w:r>
        <w:t>електрическа</w:t>
      </w:r>
      <w:r>
        <w:t xml:space="preserve"> </w:t>
      </w:r>
      <w:r>
        <w:t>и</w:t>
      </w:r>
      <w:r>
        <w:t xml:space="preserve"> </w:t>
      </w:r>
      <w:r>
        <w:t>топлинна</w:t>
      </w:r>
      <w:r>
        <w:t xml:space="preserve"> </w:t>
      </w:r>
      <w:r>
        <w:t>енерг</w:t>
      </w:r>
      <w:r>
        <w:t>ия</w:t>
      </w:r>
      <w:r>
        <w:t xml:space="preserve">, </w:t>
      </w:r>
      <w:r>
        <w:t>с</w:t>
      </w:r>
      <w:r>
        <w:t xml:space="preserve"> </w:t>
      </w:r>
      <w:r>
        <w:t>вода</w:t>
      </w:r>
      <w:r>
        <w:t xml:space="preserve">, </w:t>
      </w:r>
      <w:r>
        <w:t>газ</w:t>
      </w:r>
      <w:r>
        <w:t xml:space="preserve">, </w:t>
      </w:r>
      <w:r>
        <w:t>телефон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. </w:t>
      </w:r>
      <w:r>
        <w:t>Разпореждането</w:t>
      </w:r>
      <w:r>
        <w:t xml:space="preserve"> </w:t>
      </w:r>
      <w:r>
        <w:t>е</w:t>
      </w:r>
      <w:r>
        <w:t xml:space="preserve"> </w:t>
      </w:r>
      <w:r>
        <w:t>задължително</w:t>
      </w:r>
      <w:r>
        <w:t xml:space="preserve"> </w:t>
      </w:r>
      <w:r>
        <w:t>за</w:t>
      </w:r>
      <w:r>
        <w:t xml:space="preserve"> </w:t>
      </w:r>
      <w:r>
        <w:t>доставчиците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изпълнява</w:t>
      </w:r>
      <w:r>
        <w:t xml:space="preserve"> </w:t>
      </w:r>
      <w:r>
        <w:t>незабавно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(7)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6,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1.11.2015 </w:t>
      </w:r>
      <w:r>
        <w:t>г</w:t>
      </w:r>
      <w:r>
        <w:t>.,</w:t>
      </w:r>
      <w:r>
        <w:t xml:space="preserve">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нарушения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4 </w:t>
      </w:r>
      <w:r>
        <w:t>в</w:t>
      </w:r>
      <w:r>
        <w:t xml:space="preserve"> </w:t>
      </w:r>
      <w:r>
        <w:t>специалните</w:t>
      </w:r>
      <w:r>
        <w:t xml:space="preserve"> </w:t>
      </w:r>
      <w:r>
        <w:t>обекти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отбраната</w:t>
      </w:r>
      <w:r>
        <w:t xml:space="preserve"> </w:t>
      </w:r>
      <w:r>
        <w:t>и</w:t>
      </w:r>
      <w:r>
        <w:t xml:space="preserve"> </w:t>
      </w:r>
      <w:r>
        <w:t>сигурността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 xml:space="preserve">,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отбраната</w:t>
      </w:r>
      <w:r>
        <w:t xml:space="preserve">, </w:t>
      </w:r>
      <w:r>
        <w:t>съответно</w:t>
      </w:r>
      <w:r>
        <w:t xml:space="preserve">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, 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Национална</w:t>
      </w:r>
      <w:r>
        <w:t xml:space="preserve"> </w:t>
      </w:r>
      <w:r>
        <w:t>сигурност</w:t>
      </w:r>
      <w:r>
        <w:t xml:space="preserve">", 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Разузнаване</w:t>
      </w:r>
      <w:r>
        <w:t xml:space="preserve">" </w:t>
      </w:r>
      <w:r>
        <w:t>или</w:t>
      </w:r>
      <w:r>
        <w:t xml:space="preserve"> 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Технически</w:t>
      </w:r>
      <w:r>
        <w:t xml:space="preserve"> </w:t>
      </w:r>
      <w:r>
        <w:t>операции</w:t>
      </w:r>
      <w:r>
        <w:t xml:space="preserve">", </w:t>
      </w:r>
      <w:r>
        <w:t>с</w:t>
      </w:r>
      <w:r>
        <w:t xml:space="preserve"> </w:t>
      </w:r>
      <w:r>
        <w:t>мотивирана</w:t>
      </w:r>
      <w:r>
        <w:t xml:space="preserve"> </w:t>
      </w:r>
      <w:r>
        <w:t>заповед</w:t>
      </w:r>
      <w:r>
        <w:t xml:space="preserve"> </w:t>
      </w:r>
      <w:r>
        <w:t>забранява</w:t>
      </w:r>
      <w:r>
        <w:t xml:space="preserve"> </w:t>
      </w:r>
      <w:r>
        <w:t>обитаването</w:t>
      </w:r>
      <w:r>
        <w:t xml:space="preserve">, </w:t>
      </w:r>
      <w:r>
        <w:t>съответно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строежите</w:t>
      </w:r>
      <w:r>
        <w:t xml:space="preserve">, </w:t>
      </w:r>
      <w:r>
        <w:t>и</w:t>
      </w:r>
      <w:r>
        <w:t xml:space="preserve"> </w:t>
      </w:r>
      <w:r>
        <w:t>разпорежда</w:t>
      </w:r>
      <w:r>
        <w:t xml:space="preserve"> </w:t>
      </w:r>
      <w:r>
        <w:t>извършването</w:t>
      </w:r>
      <w:r>
        <w:t xml:space="preserve"> </w:t>
      </w:r>
      <w:r>
        <w:t>на</w:t>
      </w:r>
      <w:r>
        <w:t xml:space="preserve"> </w:t>
      </w:r>
      <w:r>
        <w:lastRenderedPageBreak/>
        <w:t>необходимите</w:t>
      </w:r>
      <w:r>
        <w:t xml:space="preserve"> </w:t>
      </w:r>
      <w:r>
        <w:t>действия</w:t>
      </w:r>
      <w:r>
        <w:t xml:space="preserve"> </w:t>
      </w:r>
      <w:r>
        <w:t>по</w:t>
      </w:r>
      <w:r>
        <w:t xml:space="preserve"> </w:t>
      </w:r>
      <w:r>
        <w:t>привеждането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</w:t>
      </w:r>
      <w:r>
        <w:t>съответст</w:t>
      </w:r>
      <w:r>
        <w:t>вие</w:t>
      </w:r>
      <w:r>
        <w:t xml:space="preserve"> </w:t>
      </w:r>
      <w:r>
        <w:t>с</w:t>
      </w:r>
      <w:r>
        <w:t xml:space="preserve"> </w:t>
      </w:r>
      <w:r>
        <w:t>издаденото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строителни</w:t>
      </w:r>
      <w:r>
        <w:t xml:space="preserve"> </w:t>
      </w:r>
      <w:r>
        <w:t>книжа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(8) (</w:t>
      </w:r>
      <w:r>
        <w:t>Предишна</w:t>
      </w:r>
      <w:r>
        <w:t xml:space="preserve"> </w:t>
      </w:r>
      <w:r>
        <w:t>ал</w:t>
      </w:r>
      <w:r>
        <w:t xml:space="preserve">. 7 -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След</w:t>
      </w:r>
      <w:r>
        <w:t xml:space="preserve"> </w:t>
      </w:r>
      <w:r>
        <w:t>отстраняване</w:t>
      </w:r>
      <w:r>
        <w:t xml:space="preserve"> </w:t>
      </w:r>
      <w:r>
        <w:t>на</w:t>
      </w:r>
      <w:r>
        <w:t xml:space="preserve"> </w:t>
      </w:r>
      <w:r>
        <w:t>причините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предизвикали</w:t>
      </w:r>
      <w:r>
        <w:t xml:space="preserve"> </w:t>
      </w:r>
      <w:r>
        <w:t>забраната</w:t>
      </w:r>
      <w:r>
        <w:t xml:space="preserve">, </w:t>
      </w:r>
      <w:r>
        <w:t>и</w:t>
      </w:r>
      <w:r>
        <w:t xml:space="preserve"> </w:t>
      </w:r>
      <w:r>
        <w:t>след</w:t>
      </w:r>
      <w:r>
        <w:t xml:space="preserve"> </w:t>
      </w:r>
      <w:r>
        <w:t>заплащане</w:t>
      </w:r>
      <w:r>
        <w:t xml:space="preserve"> </w:t>
      </w:r>
      <w:r>
        <w:t>на</w:t>
      </w:r>
      <w:r>
        <w:t xml:space="preserve"> </w:t>
      </w:r>
      <w:r>
        <w:t>дължимите</w:t>
      </w:r>
      <w:r>
        <w:t xml:space="preserve"> </w:t>
      </w:r>
      <w:r>
        <w:t>глоби</w:t>
      </w:r>
      <w:r>
        <w:t xml:space="preserve"> </w:t>
      </w:r>
      <w:r>
        <w:t>и</w:t>
      </w:r>
      <w:r>
        <w:t xml:space="preserve"> </w:t>
      </w:r>
      <w:r>
        <w:t>такси</w:t>
      </w:r>
      <w:r>
        <w:t xml:space="preserve"> </w:t>
      </w:r>
      <w:r>
        <w:t>въвеждане</w:t>
      </w:r>
      <w:r>
        <w:t>то</w:t>
      </w:r>
      <w:r>
        <w:t xml:space="preserve"> </w:t>
      </w:r>
      <w:r>
        <w:t>на</w:t>
      </w:r>
      <w:r>
        <w:t xml:space="preserve"> </w:t>
      </w:r>
      <w:r>
        <w:t>строежите</w:t>
      </w:r>
      <w:r>
        <w:t xml:space="preserve"> </w:t>
      </w:r>
      <w:r>
        <w:t>в</w:t>
      </w:r>
      <w:r>
        <w:t xml:space="preserve"> </w:t>
      </w:r>
      <w:r>
        <w:t>експлоатация</w:t>
      </w:r>
      <w:r>
        <w:t xml:space="preserve"> </w:t>
      </w:r>
      <w:r>
        <w:t>се</w:t>
      </w:r>
      <w:r>
        <w:t xml:space="preserve"> </w:t>
      </w:r>
      <w:r>
        <w:t>разрешава</w:t>
      </w:r>
      <w:r>
        <w:t xml:space="preserve"> </w:t>
      </w:r>
      <w:r>
        <w:t>или</w:t>
      </w:r>
      <w:r>
        <w:t xml:space="preserve"> </w:t>
      </w:r>
      <w:r>
        <w:t>удостоверява</w:t>
      </w:r>
      <w:r>
        <w:t xml:space="preserve"> </w:t>
      </w:r>
      <w:r>
        <w:t>от</w:t>
      </w:r>
      <w:r>
        <w:t xml:space="preserve"> </w:t>
      </w:r>
      <w:r>
        <w:t>органите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177. </w:t>
      </w:r>
    </w:p>
    <w:p w:rsidR="00000000" w:rsidRDefault="00451F33">
      <w:pPr>
        <w:autoSpaceDE w:val="0"/>
        <w:autoSpaceDN w:val="0"/>
        <w:adjustRightInd w:val="0"/>
      </w:pPr>
      <w:r>
        <w:t>(9)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Изграждането</w:t>
      </w:r>
      <w:r>
        <w:t xml:space="preserve"> </w:t>
      </w:r>
      <w:r>
        <w:t>на</w:t>
      </w:r>
      <w:r>
        <w:t xml:space="preserve"> </w:t>
      </w:r>
      <w:r>
        <w:t>улици</w:t>
      </w:r>
      <w:r>
        <w:t xml:space="preserve">, </w:t>
      </w:r>
      <w:r>
        <w:t>пътища</w:t>
      </w:r>
      <w:r>
        <w:t xml:space="preserve"> </w:t>
      </w:r>
      <w:r>
        <w:t>или</w:t>
      </w:r>
      <w:r>
        <w:t xml:space="preserve"> </w:t>
      </w:r>
      <w:r>
        <w:t>алеи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3, </w:t>
      </w:r>
      <w:r>
        <w:t>т</w:t>
      </w:r>
      <w:r>
        <w:t xml:space="preserve">. 5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извърши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, </w:t>
      </w:r>
      <w:r>
        <w:t>определе</w:t>
      </w:r>
      <w:r>
        <w:t>ни</w:t>
      </w:r>
      <w:r>
        <w:t xml:space="preserve"> </w:t>
      </w:r>
      <w:r>
        <w:t>в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69, </w:t>
      </w:r>
      <w:r>
        <w:t>ал</w:t>
      </w:r>
      <w:r>
        <w:t>. 2.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179.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>.).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179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>.).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ЧАСТ</w:t>
      </w:r>
      <w:r>
        <w:rPr>
          <w:b/>
          <w:sz w:val="36"/>
        </w:rPr>
        <w:t xml:space="preserve"> </w:t>
      </w:r>
      <w:r>
        <w:rPr>
          <w:b/>
          <w:sz w:val="36"/>
        </w:rPr>
        <w:t>ЧЕТВЪРТА</w:t>
      </w:r>
      <w:r>
        <w:rPr>
          <w:b/>
          <w:sz w:val="36"/>
        </w:rPr>
        <w:br/>
      </w:r>
      <w:r>
        <w:rPr>
          <w:b/>
          <w:sz w:val="36"/>
        </w:rPr>
        <w:t>РЕЖИМ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ОГРАНИЧЕНИЕ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ВЕЩНИ</w:t>
      </w:r>
      <w:r>
        <w:rPr>
          <w:b/>
          <w:sz w:val="36"/>
        </w:rPr>
        <w:t xml:space="preserve"> </w:t>
      </w:r>
      <w:r>
        <w:rPr>
          <w:b/>
          <w:sz w:val="36"/>
        </w:rPr>
        <w:t>ПРАВА</w:t>
      </w:r>
      <w:r>
        <w:rPr>
          <w:b/>
          <w:sz w:val="36"/>
        </w:rPr>
        <w:t xml:space="preserve">. </w:t>
      </w:r>
      <w:r>
        <w:rPr>
          <w:b/>
          <w:sz w:val="36"/>
        </w:rPr>
        <w:t>ОТЧУЖДАВАНЕ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ОБЕЗЩЕТЯВАНЕ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дванаде</w:t>
      </w:r>
      <w:r>
        <w:rPr>
          <w:b/>
          <w:sz w:val="36"/>
        </w:rPr>
        <w:t>сета</w:t>
      </w:r>
      <w:r>
        <w:rPr>
          <w:b/>
          <w:sz w:val="36"/>
        </w:rPr>
        <w:br/>
      </w:r>
      <w:r>
        <w:rPr>
          <w:b/>
          <w:sz w:val="36"/>
        </w:rPr>
        <w:t>УЧРЕДЯВАНЕ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ПРЕХВЪРЛЯНЕ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ПРАВО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СТРОЕЖ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180.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 </w:t>
      </w:r>
      <w:r>
        <w:t>в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</w:t>
      </w:r>
      <w:r>
        <w:t>се</w:t>
      </w:r>
      <w:r>
        <w:t xml:space="preserve"> </w:t>
      </w:r>
      <w:r>
        <w:t>учредява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влязъл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или</w:t>
      </w:r>
      <w:r>
        <w:t xml:space="preserve"> </w:t>
      </w:r>
      <w:r>
        <w:t>виза</w:t>
      </w:r>
      <w:r>
        <w:t xml:space="preserve"> </w:t>
      </w:r>
      <w:r>
        <w:t>за</w:t>
      </w:r>
      <w:r>
        <w:t xml:space="preserve"> </w:t>
      </w:r>
      <w:r>
        <w:t>проектиране</w:t>
      </w:r>
      <w:r>
        <w:t xml:space="preserve">, </w:t>
      </w:r>
      <w:r>
        <w:t>издадена</w:t>
      </w:r>
      <w:r>
        <w:t xml:space="preserve"> </w:t>
      </w:r>
      <w:r>
        <w:t>от</w:t>
      </w:r>
      <w:r>
        <w:t xml:space="preserve"> </w:t>
      </w:r>
      <w:r>
        <w:t>главния</w:t>
      </w:r>
      <w:r>
        <w:t xml:space="preserve"> </w:t>
      </w:r>
      <w:r>
        <w:t>архитект</w:t>
      </w:r>
      <w:r>
        <w:t xml:space="preserve"> </w:t>
      </w:r>
      <w:r>
        <w:t>на</w:t>
      </w:r>
      <w:r>
        <w:t xml:space="preserve"> </w:t>
      </w:r>
      <w:r>
        <w:t>общинат</w:t>
      </w:r>
      <w:r>
        <w:t>а</w:t>
      </w:r>
      <w:r>
        <w:t xml:space="preserve"> (</w:t>
      </w:r>
      <w:r>
        <w:t>района</w:t>
      </w:r>
      <w:r>
        <w:t xml:space="preserve">) </w:t>
      </w:r>
      <w:r>
        <w:t>в</w:t>
      </w:r>
      <w:r>
        <w:t xml:space="preserve"> </w:t>
      </w:r>
      <w:r>
        <w:t>предвидените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случаи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181.</w:t>
      </w:r>
      <w:r>
        <w:t xml:space="preserve"> (1)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 </w:t>
      </w:r>
      <w:r>
        <w:t>на</w:t>
      </w:r>
      <w:r>
        <w:t xml:space="preserve"> </w:t>
      </w:r>
      <w:r>
        <w:t>сграда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нея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предмет</w:t>
      </w:r>
      <w:r>
        <w:t xml:space="preserve"> </w:t>
      </w:r>
      <w:r>
        <w:t>на</w:t>
      </w:r>
      <w:r>
        <w:t xml:space="preserve"> </w:t>
      </w:r>
      <w:r>
        <w:t>прехвърлителна</w:t>
      </w:r>
      <w:r>
        <w:t xml:space="preserve"> </w:t>
      </w:r>
      <w:r>
        <w:t>сделка</w:t>
      </w:r>
      <w:r>
        <w:t xml:space="preserve"> </w:t>
      </w:r>
      <w:r>
        <w:t>от</w:t>
      </w:r>
      <w:r>
        <w:t xml:space="preserve"> </w:t>
      </w:r>
      <w:r>
        <w:t>момента</w:t>
      </w:r>
      <w:r>
        <w:t xml:space="preserve"> </w:t>
      </w:r>
      <w:r>
        <w:t>на</w:t>
      </w:r>
      <w:r>
        <w:t xml:space="preserve"> </w:t>
      </w:r>
      <w:r>
        <w:t>учредяването</w:t>
      </w:r>
      <w:r>
        <w:t xml:space="preserve"> </w:t>
      </w:r>
      <w:r>
        <w:t>му</w:t>
      </w:r>
      <w:r>
        <w:t xml:space="preserve"> </w:t>
      </w:r>
      <w:r>
        <w:t>до</w:t>
      </w:r>
      <w:r>
        <w:t xml:space="preserve"> </w:t>
      </w:r>
      <w:r>
        <w:t>завършване</w:t>
      </w:r>
      <w:r>
        <w:t xml:space="preserve"> </w:t>
      </w:r>
      <w:r>
        <w:t>на</w:t>
      </w:r>
      <w:r>
        <w:t xml:space="preserve"> </w:t>
      </w:r>
      <w:r>
        <w:t>сградата</w:t>
      </w:r>
      <w:r>
        <w:t xml:space="preserve"> </w:t>
      </w:r>
      <w:r>
        <w:t>в</w:t>
      </w:r>
      <w:r>
        <w:t xml:space="preserve"> </w:t>
      </w:r>
      <w:r>
        <w:t>груб</w:t>
      </w:r>
      <w:r>
        <w:t xml:space="preserve"> </w:t>
      </w:r>
      <w:r>
        <w:t>строеж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След</w:t>
      </w:r>
      <w:r>
        <w:t xml:space="preserve"> </w:t>
      </w:r>
      <w:r>
        <w:t>завършване</w:t>
      </w:r>
      <w:r>
        <w:t xml:space="preserve"> </w:t>
      </w:r>
      <w:r>
        <w:t>на</w:t>
      </w:r>
      <w:r>
        <w:t xml:space="preserve"> </w:t>
      </w:r>
      <w:r>
        <w:t>сградата</w:t>
      </w:r>
      <w:r>
        <w:t xml:space="preserve"> </w:t>
      </w:r>
      <w:r>
        <w:t>в</w:t>
      </w:r>
      <w:r>
        <w:t xml:space="preserve"> </w:t>
      </w:r>
      <w:r>
        <w:t>груб</w:t>
      </w:r>
      <w:r>
        <w:t xml:space="preserve"> </w:t>
      </w:r>
      <w:r>
        <w:t>строеж</w:t>
      </w:r>
      <w:r>
        <w:t xml:space="preserve">, </w:t>
      </w:r>
      <w:r>
        <w:t>предмет</w:t>
      </w:r>
      <w:r>
        <w:t xml:space="preserve"> </w:t>
      </w:r>
      <w:r>
        <w:t>на</w:t>
      </w:r>
      <w:r>
        <w:t xml:space="preserve"> </w:t>
      </w:r>
      <w:r>
        <w:t>прехвърлителна</w:t>
      </w:r>
      <w:r>
        <w:t xml:space="preserve"> </w:t>
      </w:r>
      <w:r>
        <w:t>сделка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построената</w:t>
      </w:r>
      <w:r>
        <w:t xml:space="preserve"> </w:t>
      </w:r>
      <w:r>
        <w:t>сграда</w:t>
      </w:r>
      <w:r>
        <w:t xml:space="preserve"> </w:t>
      </w:r>
      <w:r>
        <w:t>или</w:t>
      </w:r>
      <w:r>
        <w:t xml:space="preserve"> </w:t>
      </w:r>
      <w:r>
        <w:t>самостоятелни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нея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Завършването</w:t>
      </w:r>
      <w:r>
        <w:t xml:space="preserve"> </w:t>
      </w:r>
      <w:r>
        <w:t>на</w:t>
      </w:r>
      <w:r>
        <w:t xml:space="preserve"> </w:t>
      </w:r>
      <w:r>
        <w:t>сградата</w:t>
      </w:r>
      <w:r>
        <w:t xml:space="preserve"> </w:t>
      </w:r>
      <w:r>
        <w:t>в</w:t>
      </w:r>
      <w:r>
        <w:t xml:space="preserve"> </w:t>
      </w:r>
      <w:r>
        <w:t>груб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констатира</w:t>
      </w:r>
      <w:r>
        <w:t xml:space="preserve"> </w:t>
      </w:r>
      <w:r>
        <w:t>с</w:t>
      </w:r>
      <w:r>
        <w:t xml:space="preserve"> </w:t>
      </w:r>
      <w:r>
        <w:t>протоко</w:t>
      </w:r>
      <w:r>
        <w:t>л</w:t>
      </w:r>
      <w:r>
        <w:t xml:space="preserve"> </w:t>
      </w:r>
      <w:r>
        <w:t>по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168, </w:t>
      </w:r>
      <w:r>
        <w:t>ал</w:t>
      </w:r>
      <w:r>
        <w:t xml:space="preserve">. 3,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съставя</w:t>
      </w:r>
      <w:r>
        <w:t xml:space="preserve"> </w:t>
      </w:r>
      <w:r>
        <w:t>от</w:t>
      </w:r>
      <w:r>
        <w:t xml:space="preserve"> </w:t>
      </w:r>
      <w:r>
        <w:t>лицето</w:t>
      </w:r>
      <w:r>
        <w:t xml:space="preserve">, </w:t>
      </w:r>
      <w:r>
        <w:t>упражняващо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 xml:space="preserve">, </w:t>
      </w:r>
      <w:r>
        <w:t>в</w:t>
      </w:r>
      <w:r>
        <w:t xml:space="preserve"> </w:t>
      </w:r>
      <w:r>
        <w:t>присъствието</w:t>
      </w:r>
      <w:r>
        <w:t xml:space="preserve"> </w:t>
      </w:r>
      <w:r>
        <w:t>на</w:t>
      </w:r>
      <w:r>
        <w:t xml:space="preserve"> </w:t>
      </w:r>
      <w:r>
        <w:t>възложителя</w:t>
      </w:r>
      <w:r>
        <w:t xml:space="preserve">, </w:t>
      </w:r>
      <w:r>
        <w:t>строителя</w:t>
      </w:r>
      <w:r>
        <w:t xml:space="preserve">, </w:t>
      </w:r>
      <w:r>
        <w:t>проектанта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служител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223, </w:t>
      </w:r>
      <w:r>
        <w:t>ал</w:t>
      </w:r>
      <w:r>
        <w:t>. 2.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182.</w:t>
      </w:r>
      <w:r>
        <w:t xml:space="preserve">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182 -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Строежи</w:t>
      </w:r>
      <w:r>
        <w:t xml:space="preserve"> </w:t>
      </w:r>
      <w:r>
        <w:t>в</w:t>
      </w:r>
      <w:r>
        <w:t xml:space="preserve"> </w:t>
      </w:r>
      <w:r>
        <w:t>чу</w:t>
      </w:r>
      <w:r>
        <w:t>жд</w:t>
      </w:r>
      <w:r>
        <w:t xml:space="preserve"> </w:t>
      </w:r>
      <w:r>
        <w:t>урегулиран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извършват</w:t>
      </w:r>
      <w:r>
        <w:t xml:space="preserve"> </w:t>
      </w:r>
      <w:r>
        <w:t>лицата</w:t>
      </w:r>
      <w:r>
        <w:t xml:space="preserve">, </w:t>
      </w:r>
      <w:r>
        <w:t>в</w:t>
      </w:r>
      <w:r>
        <w:t xml:space="preserve"> </w:t>
      </w:r>
      <w:r>
        <w:t>полза</w:t>
      </w:r>
      <w:r>
        <w:t xml:space="preserve">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учредено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 </w:t>
      </w:r>
      <w:r>
        <w:t>или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надстрояване</w:t>
      </w:r>
      <w:r>
        <w:t xml:space="preserve"> </w:t>
      </w:r>
      <w:r>
        <w:t>или</w:t>
      </w:r>
      <w:r>
        <w:t xml:space="preserve"> </w:t>
      </w:r>
      <w:r>
        <w:t>пристрояване</w:t>
      </w:r>
      <w:r>
        <w:t xml:space="preserve"> </w:t>
      </w:r>
      <w:r>
        <w:t>на</w:t>
      </w:r>
      <w:r>
        <w:t xml:space="preserve"> </w:t>
      </w:r>
      <w:r>
        <w:t>заварена</w:t>
      </w:r>
      <w:r>
        <w:t xml:space="preserve"> </w:t>
      </w:r>
      <w:r>
        <w:t>сграда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строежи</w:t>
      </w:r>
      <w:r>
        <w:t xml:space="preserve"> </w:t>
      </w:r>
      <w:r>
        <w:t>под</w:t>
      </w:r>
      <w:r>
        <w:t xml:space="preserve"> </w:t>
      </w:r>
      <w:r>
        <w:t>повърхността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</w:t>
      </w:r>
      <w:r>
        <w:t xml:space="preserve">107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Строеж</w:t>
      </w:r>
      <w:r>
        <w:t xml:space="preserve"> </w:t>
      </w:r>
      <w:r>
        <w:t>в</w:t>
      </w:r>
      <w:r>
        <w:t xml:space="preserve"> </w:t>
      </w:r>
      <w:r>
        <w:t>чужд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</w:t>
      </w:r>
      <w:r>
        <w:t>и</w:t>
      </w:r>
      <w:r>
        <w:t xml:space="preserve"> </w:t>
      </w:r>
      <w:r>
        <w:t>строеж</w:t>
      </w:r>
      <w:r>
        <w:t xml:space="preserve"> </w:t>
      </w:r>
      <w:r>
        <w:t>под</w:t>
      </w:r>
      <w:r>
        <w:t xml:space="preserve"> </w:t>
      </w:r>
      <w:r>
        <w:t>повърхността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в</w:t>
      </w:r>
      <w:r>
        <w:t xml:space="preserve"> </w:t>
      </w:r>
      <w:r>
        <w:t>чужд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извършват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83, </w:t>
      </w:r>
      <w:r>
        <w:t>ал</w:t>
      </w:r>
      <w:r>
        <w:t xml:space="preserve">. 6 </w:t>
      </w:r>
      <w:r>
        <w:t>и</w:t>
      </w:r>
      <w:r>
        <w:t xml:space="preserve"> </w:t>
      </w:r>
      <w:r>
        <w:t>лицата</w:t>
      </w:r>
      <w:r>
        <w:t xml:space="preserve">, </w:t>
      </w:r>
      <w:r>
        <w:t>в</w:t>
      </w:r>
      <w:r>
        <w:t xml:space="preserve"> </w:t>
      </w:r>
      <w:r>
        <w:t>полза</w:t>
      </w:r>
      <w:r>
        <w:t xml:space="preserve">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издадена</w:t>
      </w:r>
      <w:r>
        <w:t xml:space="preserve"> </w:t>
      </w:r>
      <w:r>
        <w:t>за</w:t>
      </w:r>
      <w:r>
        <w:t>повед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193, </w:t>
      </w:r>
      <w:r>
        <w:t>ал</w:t>
      </w:r>
      <w:r>
        <w:t xml:space="preserve">. 3 </w:t>
      </w:r>
      <w:r>
        <w:t>и</w:t>
      </w:r>
      <w:r>
        <w:t xml:space="preserve"> 4 </w:t>
      </w:r>
      <w:r>
        <w:t>или</w:t>
      </w:r>
      <w:r>
        <w:t xml:space="preserve"> </w:t>
      </w:r>
      <w:r>
        <w:t>е</w:t>
      </w:r>
      <w:r>
        <w:t xml:space="preserve"> </w:t>
      </w:r>
      <w:r>
        <w:t>учреден</w:t>
      </w:r>
      <w:r>
        <w:t xml:space="preserve"> </w:t>
      </w:r>
      <w:r>
        <w:t>сервитут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64 </w:t>
      </w:r>
      <w:r>
        <w:t>и</w:t>
      </w:r>
      <w:r>
        <w:t xml:space="preserve"> § 26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енергетиката</w:t>
      </w:r>
      <w:r>
        <w:t xml:space="preserve">. </w:t>
      </w:r>
      <w:r>
        <w:t>На</w:t>
      </w:r>
      <w:r>
        <w:t xml:space="preserve"> </w:t>
      </w:r>
      <w:r>
        <w:t>същите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148.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183.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(1) </w:t>
      </w:r>
      <w:r>
        <w:t>В</w:t>
      </w:r>
      <w:r>
        <w:t xml:space="preserve"> </w:t>
      </w:r>
      <w:r>
        <w:t>съсобствен</w:t>
      </w:r>
      <w:r>
        <w:t xml:space="preserve"> </w:t>
      </w:r>
      <w:r>
        <w:t>урегулира</w:t>
      </w:r>
      <w:r>
        <w:t>н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извърши</w:t>
      </w:r>
      <w:r>
        <w:t xml:space="preserve"> </w:t>
      </w:r>
      <w:r>
        <w:t>нов</w:t>
      </w:r>
      <w:r>
        <w:t xml:space="preserve"> </w:t>
      </w:r>
      <w:r>
        <w:t>строеж</w:t>
      </w:r>
      <w:r>
        <w:t xml:space="preserve">, </w:t>
      </w:r>
      <w:r>
        <w:t>надстрояване</w:t>
      </w:r>
      <w:r>
        <w:t xml:space="preserve"> </w:t>
      </w:r>
      <w:r>
        <w:t>или</w:t>
      </w:r>
      <w:r>
        <w:t xml:space="preserve"> </w:t>
      </w:r>
      <w:r>
        <w:t>пристрояване</w:t>
      </w:r>
      <w:r>
        <w:t xml:space="preserve"> </w:t>
      </w:r>
      <w:r>
        <w:t>от</w:t>
      </w:r>
      <w:r>
        <w:t xml:space="preserve"> </w:t>
      </w:r>
      <w:r>
        <w:t>един</w:t>
      </w:r>
      <w:r>
        <w:t xml:space="preserve"> </w:t>
      </w:r>
      <w:r>
        <w:t>или</w:t>
      </w:r>
      <w:r>
        <w:t xml:space="preserve"> </w:t>
      </w:r>
      <w:r>
        <w:t>повече</w:t>
      </w:r>
      <w:r>
        <w:t xml:space="preserve"> </w:t>
      </w:r>
      <w:r>
        <w:t>съсобственици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договор</w:t>
      </w:r>
      <w:r>
        <w:t xml:space="preserve"> </w:t>
      </w:r>
      <w:r>
        <w:t>в</w:t>
      </w:r>
      <w:r>
        <w:t xml:space="preserve"> </w:t>
      </w:r>
      <w:r>
        <w:t>нотариална</w:t>
      </w:r>
      <w:r>
        <w:t xml:space="preserve"> </w:t>
      </w:r>
      <w:r>
        <w:t>форма</w:t>
      </w:r>
      <w:r>
        <w:t xml:space="preserve"> </w:t>
      </w:r>
      <w:r>
        <w:t>с</w:t>
      </w:r>
      <w:r>
        <w:t xml:space="preserve"> </w:t>
      </w:r>
      <w:r>
        <w:t>останалите</w:t>
      </w:r>
      <w:r>
        <w:t xml:space="preserve"> </w:t>
      </w:r>
      <w:r>
        <w:t>собственици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 xml:space="preserve">(2) </w:t>
      </w:r>
      <w:r>
        <w:t>Надстрояване</w:t>
      </w:r>
      <w:r>
        <w:t xml:space="preserve"> </w:t>
      </w:r>
      <w:r>
        <w:t>или</w:t>
      </w:r>
      <w:r>
        <w:t xml:space="preserve"> </w:t>
      </w:r>
      <w:r>
        <w:t>пристрояване</w:t>
      </w:r>
      <w:r>
        <w:t xml:space="preserve"> </w:t>
      </w:r>
      <w:r>
        <w:t>на</w:t>
      </w:r>
      <w:r>
        <w:t xml:space="preserve"> </w:t>
      </w:r>
      <w:r>
        <w:t>сграда</w:t>
      </w:r>
      <w:r>
        <w:t xml:space="preserve"> - </w:t>
      </w:r>
      <w:r>
        <w:t>етажна</w:t>
      </w:r>
      <w:r>
        <w:t xml:space="preserve"> </w:t>
      </w:r>
      <w:r>
        <w:t>собственост</w:t>
      </w:r>
      <w:r>
        <w:t xml:space="preserve">, </w:t>
      </w:r>
      <w:r>
        <w:t>се</w:t>
      </w:r>
      <w:r>
        <w:t xml:space="preserve"> </w:t>
      </w:r>
      <w:r>
        <w:t>разрешава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учредяване</w:t>
      </w:r>
      <w:r>
        <w:t xml:space="preserve"> </w:t>
      </w:r>
      <w:r>
        <w:t>на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надстрояване</w:t>
      </w:r>
      <w:r>
        <w:t xml:space="preserve"> </w:t>
      </w:r>
      <w:r>
        <w:t>или</w:t>
      </w:r>
      <w:r>
        <w:t xml:space="preserve"> </w:t>
      </w:r>
      <w:r>
        <w:t>пристрояване</w:t>
      </w:r>
      <w:r>
        <w:t xml:space="preserve"> </w:t>
      </w:r>
      <w:r>
        <w:t>със</w:t>
      </w:r>
      <w:r>
        <w:t xml:space="preserve"> </w:t>
      </w:r>
      <w:r>
        <w:t>собственика</w:t>
      </w:r>
      <w:r>
        <w:t xml:space="preserve"> </w:t>
      </w:r>
      <w:r>
        <w:t>на</w:t>
      </w:r>
      <w:r>
        <w:t xml:space="preserve"> </w:t>
      </w:r>
      <w:r>
        <w:t>урегулирания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</w:t>
      </w:r>
      <w:r>
        <w:t>в</w:t>
      </w:r>
      <w:r>
        <w:t xml:space="preserve"> </w:t>
      </w:r>
      <w:r>
        <w:t>нотариална</w:t>
      </w:r>
      <w:r>
        <w:t xml:space="preserve"> </w:t>
      </w:r>
      <w:r>
        <w:t>форма</w:t>
      </w:r>
      <w:r>
        <w:t xml:space="preserve"> </w:t>
      </w:r>
      <w:r>
        <w:t>и</w:t>
      </w:r>
      <w:r>
        <w:t xml:space="preserve"> </w:t>
      </w:r>
      <w:r>
        <w:t>декларация</w:t>
      </w:r>
      <w:r>
        <w:t>-</w:t>
      </w:r>
      <w:r>
        <w:t>съгласие</w:t>
      </w:r>
      <w:r>
        <w:t xml:space="preserve"> </w:t>
      </w:r>
      <w:r>
        <w:t>с</w:t>
      </w:r>
      <w:r>
        <w:t xml:space="preserve"> </w:t>
      </w:r>
      <w:r>
        <w:t>нотариална</w:t>
      </w:r>
      <w:r>
        <w:t xml:space="preserve"> </w:t>
      </w:r>
      <w:r>
        <w:t>заверка</w:t>
      </w:r>
      <w:r>
        <w:t xml:space="preserve"> </w:t>
      </w:r>
      <w:r>
        <w:t>на</w:t>
      </w:r>
      <w:r>
        <w:t xml:space="preserve"> </w:t>
      </w:r>
      <w:r>
        <w:t>подписите</w:t>
      </w:r>
      <w:r>
        <w:t xml:space="preserve"> </w:t>
      </w:r>
      <w:r>
        <w:t>от</w:t>
      </w:r>
      <w:r>
        <w:t xml:space="preserve"> </w:t>
      </w:r>
      <w:r>
        <w:t>всички</w:t>
      </w:r>
      <w:r>
        <w:t xml:space="preserve"> </w:t>
      </w:r>
      <w:r>
        <w:t>собственици</w:t>
      </w:r>
      <w:r>
        <w:t xml:space="preserve"> </w:t>
      </w:r>
      <w:r>
        <w:t>в</w:t>
      </w:r>
      <w:r>
        <w:t xml:space="preserve"> </w:t>
      </w:r>
      <w:r>
        <w:t>етажната</w:t>
      </w:r>
      <w:r>
        <w:t xml:space="preserve"> </w:t>
      </w:r>
      <w:r>
        <w:t>собственост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Когато</w:t>
      </w:r>
      <w:r>
        <w:t xml:space="preserve"> </w:t>
      </w:r>
      <w:r>
        <w:t>държавата</w:t>
      </w:r>
      <w:r>
        <w:t xml:space="preserve"> </w:t>
      </w:r>
      <w:r>
        <w:t>или</w:t>
      </w:r>
      <w:r>
        <w:t xml:space="preserve"> </w:t>
      </w:r>
      <w:r>
        <w:t>общината</w:t>
      </w:r>
      <w:r>
        <w:t xml:space="preserve"> </w:t>
      </w:r>
      <w:r>
        <w:t>е</w:t>
      </w:r>
      <w:r>
        <w:t xml:space="preserve"> </w:t>
      </w:r>
      <w:r>
        <w:t>съсобственик</w:t>
      </w:r>
      <w:r>
        <w:t xml:space="preserve"> </w:t>
      </w:r>
      <w:r>
        <w:t>на</w:t>
      </w:r>
      <w:r>
        <w:t xml:space="preserve"> </w:t>
      </w:r>
      <w:r>
        <w:t>урегулиран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, </w:t>
      </w:r>
      <w:r>
        <w:t>договорите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се</w:t>
      </w:r>
      <w:r>
        <w:t xml:space="preserve"> </w:t>
      </w:r>
      <w:r>
        <w:t>сключват</w:t>
      </w:r>
      <w:r>
        <w:t xml:space="preserve"> </w:t>
      </w:r>
      <w:r>
        <w:t>в</w:t>
      </w:r>
      <w:r>
        <w:t xml:space="preserve"> </w:t>
      </w:r>
      <w:r>
        <w:t>писмена</w:t>
      </w:r>
      <w:r>
        <w:t xml:space="preserve"> </w:t>
      </w:r>
      <w:r>
        <w:t>форма</w:t>
      </w:r>
      <w:r>
        <w:t xml:space="preserve">. </w:t>
      </w:r>
      <w:r>
        <w:t>Когато</w:t>
      </w:r>
      <w:r>
        <w:t xml:space="preserve"> </w:t>
      </w:r>
      <w:r>
        <w:t>държавата</w:t>
      </w:r>
      <w:r>
        <w:t xml:space="preserve"> </w:t>
      </w:r>
      <w:r>
        <w:t>или</w:t>
      </w:r>
      <w:r>
        <w:t xml:space="preserve"> </w:t>
      </w:r>
      <w:r>
        <w:t>общината</w:t>
      </w:r>
      <w:r>
        <w:t xml:space="preserve"> </w:t>
      </w:r>
      <w:r>
        <w:t>е</w:t>
      </w:r>
      <w:r>
        <w:t xml:space="preserve"> </w:t>
      </w:r>
      <w:r>
        <w:t>собственик</w:t>
      </w:r>
      <w:r>
        <w:t xml:space="preserve"> </w:t>
      </w:r>
      <w:r>
        <w:t>на</w:t>
      </w:r>
      <w:r>
        <w:t xml:space="preserve"> </w:t>
      </w:r>
      <w:r>
        <w:t>имот</w:t>
      </w:r>
      <w:r>
        <w:t xml:space="preserve"> </w:t>
      </w:r>
      <w:r>
        <w:t>в</w:t>
      </w:r>
      <w:r>
        <w:t xml:space="preserve"> </w:t>
      </w:r>
      <w:r>
        <w:t>сграда</w:t>
      </w:r>
      <w:r>
        <w:t xml:space="preserve"> - </w:t>
      </w:r>
      <w:r>
        <w:t>етажна</w:t>
      </w:r>
      <w:r>
        <w:t xml:space="preserve"> </w:t>
      </w:r>
      <w:r>
        <w:t>собственост</w:t>
      </w:r>
      <w:r>
        <w:t xml:space="preserve">, </w:t>
      </w:r>
      <w:r>
        <w:t>съгласието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е</w:t>
      </w:r>
      <w:r>
        <w:t xml:space="preserve"> </w:t>
      </w:r>
      <w:r>
        <w:t>в</w:t>
      </w:r>
      <w:r>
        <w:t xml:space="preserve"> </w:t>
      </w:r>
      <w:r>
        <w:t>писмена</w:t>
      </w:r>
      <w:r>
        <w:t xml:space="preserve"> </w:t>
      </w:r>
      <w:r>
        <w:t>форма</w:t>
      </w:r>
      <w:r>
        <w:t xml:space="preserve">.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</w:t>
      </w:r>
      <w:r>
        <w:t>ът</w:t>
      </w:r>
      <w:r>
        <w:t xml:space="preserve"> </w:t>
      </w:r>
      <w:r>
        <w:t>за</w:t>
      </w:r>
      <w:r>
        <w:t xml:space="preserve"> </w:t>
      </w:r>
      <w:r>
        <w:t>сключване</w:t>
      </w:r>
      <w:r>
        <w:t xml:space="preserve"> </w:t>
      </w:r>
      <w:r>
        <w:t>на</w:t>
      </w:r>
      <w:r>
        <w:t xml:space="preserve"> </w:t>
      </w:r>
      <w:r>
        <w:t>договорите</w:t>
      </w:r>
      <w:r>
        <w:t xml:space="preserve"> </w:t>
      </w:r>
      <w:r>
        <w:t>от</w:t>
      </w:r>
      <w:r>
        <w:t xml:space="preserve"> </w:t>
      </w:r>
      <w:r>
        <w:t>държавата</w:t>
      </w:r>
      <w:r>
        <w:t xml:space="preserve"> </w:t>
      </w:r>
      <w:r>
        <w:t>и</w:t>
      </w:r>
      <w:r>
        <w:t xml:space="preserve"> </w:t>
      </w:r>
      <w:r>
        <w:t>общините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даване</w:t>
      </w:r>
      <w:r>
        <w:t xml:space="preserve"> </w:t>
      </w:r>
      <w:r>
        <w:t>на</w:t>
      </w:r>
      <w:r>
        <w:t xml:space="preserve"> </w:t>
      </w:r>
      <w:r>
        <w:t>съгласие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държавната</w:t>
      </w:r>
      <w:r>
        <w:t xml:space="preserve"> </w:t>
      </w:r>
      <w:r>
        <w:t>собственост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общинската</w:t>
      </w:r>
      <w:r>
        <w:t xml:space="preserve"> </w:t>
      </w:r>
      <w:r>
        <w:t>собствено</w:t>
      </w:r>
      <w:r>
        <w:t>ст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17 </w:t>
      </w:r>
      <w:r>
        <w:t>от</w:t>
      </w:r>
      <w:r>
        <w:t xml:space="preserve"> 2009 </w:t>
      </w:r>
      <w:r>
        <w:t>г</w:t>
      </w:r>
      <w:r>
        <w:t xml:space="preserve">.)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нов</w:t>
      </w:r>
      <w:r>
        <w:t xml:space="preserve"> </w:t>
      </w:r>
      <w:r>
        <w:t>строеж</w:t>
      </w:r>
      <w:r>
        <w:t xml:space="preserve">, </w:t>
      </w:r>
      <w:r>
        <w:t>съответно</w:t>
      </w:r>
      <w:r>
        <w:t xml:space="preserve"> </w:t>
      </w:r>
      <w:r>
        <w:t>за</w:t>
      </w:r>
      <w:r>
        <w:t xml:space="preserve"> </w:t>
      </w:r>
      <w:r>
        <w:t>надстрояване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пристрояване</w:t>
      </w:r>
      <w:r>
        <w:t xml:space="preserve"> </w:t>
      </w:r>
      <w:r>
        <w:t>в</w:t>
      </w:r>
      <w:r>
        <w:t xml:space="preserve"> </w:t>
      </w:r>
      <w:r>
        <w:t>съсобствен</w:t>
      </w:r>
      <w:r>
        <w:t xml:space="preserve"> </w:t>
      </w:r>
      <w:r>
        <w:t>имот</w:t>
      </w:r>
      <w:r>
        <w:t xml:space="preserve">, </w:t>
      </w:r>
      <w:r>
        <w:t>предназначен</w:t>
      </w:r>
      <w:r>
        <w:t xml:space="preserve"> </w:t>
      </w:r>
      <w:r>
        <w:t>за</w:t>
      </w:r>
      <w:r>
        <w:t xml:space="preserve"> </w:t>
      </w:r>
      <w:r>
        <w:t>ниско</w:t>
      </w:r>
      <w:r>
        <w:t xml:space="preserve"> </w:t>
      </w:r>
      <w:r>
        <w:t>жилищно</w:t>
      </w:r>
      <w:r>
        <w:t xml:space="preserve"> </w:t>
      </w:r>
      <w:r>
        <w:t>или</w:t>
      </w:r>
      <w:r>
        <w:t xml:space="preserve"> </w:t>
      </w:r>
      <w:r>
        <w:t>вилно</w:t>
      </w:r>
      <w:r>
        <w:t xml:space="preserve"> </w:t>
      </w:r>
      <w:r>
        <w:t>застрояване</w:t>
      </w:r>
      <w:r>
        <w:t xml:space="preserve">,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съгласие</w:t>
      </w:r>
      <w:r>
        <w:t xml:space="preserve"> </w:t>
      </w:r>
      <w:r>
        <w:t>от</w:t>
      </w:r>
      <w:r>
        <w:t xml:space="preserve"> </w:t>
      </w:r>
      <w:r>
        <w:t>останалите</w:t>
      </w:r>
      <w:r>
        <w:t xml:space="preserve"> </w:t>
      </w:r>
      <w:r>
        <w:t>съсобственици</w:t>
      </w:r>
      <w:r>
        <w:t xml:space="preserve"> </w:t>
      </w:r>
      <w:r>
        <w:t>в</w:t>
      </w:r>
      <w:r>
        <w:t xml:space="preserve"> </w:t>
      </w:r>
      <w:r>
        <w:t>случ</w:t>
      </w:r>
      <w:r>
        <w:t>аите</w:t>
      </w:r>
      <w:r>
        <w:t xml:space="preserve">, </w:t>
      </w:r>
      <w:r>
        <w:t>когато</w:t>
      </w:r>
      <w:r>
        <w:t xml:space="preserve"> </w:t>
      </w:r>
      <w:r>
        <w:t>те</w:t>
      </w:r>
      <w:r>
        <w:t xml:space="preserve"> </w:t>
      </w:r>
      <w:r>
        <w:t>са</w:t>
      </w:r>
      <w:r>
        <w:t xml:space="preserve"> </w:t>
      </w:r>
      <w:r>
        <w:t>реализирали</w:t>
      </w:r>
      <w:r>
        <w:t xml:space="preserve">, </w:t>
      </w:r>
      <w:r>
        <w:t>започнали</w:t>
      </w:r>
      <w:r>
        <w:t xml:space="preserve"> </w:t>
      </w:r>
      <w:r>
        <w:t>са</w:t>
      </w:r>
      <w:r>
        <w:t xml:space="preserve"> </w:t>
      </w:r>
      <w:r>
        <w:t>или</w:t>
      </w:r>
      <w:r>
        <w:t xml:space="preserve"> </w:t>
      </w:r>
      <w:r>
        <w:t>имат</w:t>
      </w:r>
      <w:r>
        <w:t xml:space="preserve"> </w:t>
      </w:r>
      <w:r>
        <w:t>права</w:t>
      </w:r>
      <w:r>
        <w:t xml:space="preserve"> </w:t>
      </w:r>
      <w:r>
        <w:t>за</w:t>
      </w:r>
      <w:r>
        <w:t xml:space="preserve"> </w:t>
      </w:r>
      <w:r>
        <w:t>съответното</w:t>
      </w:r>
      <w:r>
        <w:t xml:space="preserve"> </w:t>
      </w:r>
      <w:r>
        <w:t>строителство</w:t>
      </w:r>
      <w:r>
        <w:t xml:space="preserve"> </w:t>
      </w:r>
      <w:r>
        <w:t>в</w:t>
      </w:r>
      <w:r>
        <w:t xml:space="preserve"> </w:t>
      </w:r>
      <w:r>
        <w:t>имота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184.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нов</w:t>
      </w:r>
      <w:r>
        <w:t xml:space="preserve">, </w:t>
      </w:r>
      <w:r>
        <w:t>бр</w:t>
      </w:r>
      <w:r>
        <w:t xml:space="preserve">. 17 </w:t>
      </w:r>
      <w:r>
        <w:t>от</w:t>
      </w:r>
      <w:r>
        <w:t xml:space="preserve"> 2009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Съоръженията</w:t>
      </w:r>
      <w:r>
        <w:t xml:space="preserve"> </w:t>
      </w:r>
      <w:r>
        <w:t>за</w:t>
      </w:r>
      <w:r>
        <w:t xml:space="preserve"> </w:t>
      </w:r>
      <w:r>
        <w:t>достъпна</w:t>
      </w:r>
      <w:r>
        <w:t xml:space="preserve"> </w:t>
      </w:r>
      <w:r>
        <w:t>среда</w:t>
      </w:r>
      <w:r>
        <w:t xml:space="preserve"> </w:t>
      </w:r>
      <w:r>
        <w:t>на</w:t>
      </w:r>
      <w:r>
        <w:t xml:space="preserve"> </w:t>
      </w:r>
      <w:r>
        <w:t>хората</w:t>
      </w:r>
      <w:r>
        <w:t xml:space="preserve"> </w:t>
      </w:r>
      <w:r>
        <w:t>с</w:t>
      </w:r>
      <w:r>
        <w:t xml:space="preserve"> </w:t>
      </w:r>
      <w:r>
        <w:t>увреждания</w:t>
      </w:r>
      <w:r>
        <w:t xml:space="preserve"> </w:t>
      </w:r>
      <w:r>
        <w:t>в</w:t>
      </w:r>
      <w:r>
        <w:t xml:space="preserve"> </w:t>
      </w:r>
      <w:r>
        <w:t>същ</w:t>
      </w:r>
      <w:r>
        <w:t>ествуващи</w:t>
      </w:r>
      <w:r>
        <w:t xml:space="preserve"> </w:t>
      </w:r>
      <w:r>
        <w:t>сгради</w:t>
      </w:r>
      <w:r>
        <w:t xml:space="preserve"> </w:t>
      </w:r>
      <w:r>
        <w:t>се</w:t>
      </w:r>
      <w:r>
        <w:t xml:space="preserve"> </w:t>
      </w:r>
      <w:r>
        <w:t>изграждат</w:t>
      </w:r>
      <w:r>
        <w:t xml:space="preserve"> </w:t>
      </w:r>
      <w:r>
        <w:t>или</w:t>
      </w:r>
      <w:r>
        <w:t xml:space="preserve"> </w:t>
      </w:r>
      <w:r>
        <w:t>поставят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одобрен</w:t>
      </w:r>
      <w:r>
        <w:t xml:space="preserve"> </w:t>
      </w:r>
      <w:r>
        <w:t>проект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169, </w:t>
      </w:r>
      <w:r>
        <w:t>ал</w:t>
      </w:r>
      <w:r>
        <w:t xml:space="preserve">. 4 </w:t>
      </w:r>
      <w:r>
        <w:t>и</w:t>
      </w:r>
      <w:r>
        <w:t xml:space="preserve"> </w:t>
      </w:r>
      <w:r>
        <w:t>издадено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или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поставяне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необходимост</w:t>
      </w:r>
      <w:r>
        <w:t xml:space="preserve"> </w:t>
      </w:r>
      <w:r>
        <w:t>съоръжения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изграждат</w:t>
      </w:r>
      <w:r>
        <w:t xml:space="preserve"> </w:t>
      </w:r>
      <w:r>
        <w:t>или</w:t>
      </w:r>
      <w:r>
        <w:t xml:space="preserve"> </w:t>
      </w:r>
      <w:r>
        <w:t>поставят</w:t>
      </w:r>
      <w:r>
        <w:t xml:space="preserve"> </w:t>
      </w:r>
      <w:r>
        <w:t>и</w:t>
      </w:r>
      <w:r>
        <w:t xml:space="preserve"> </w:t>
      </w:r>
      <w:r>
        <w:t>извън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урегулирания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сграда</w:t>
      </w:r>
      <w:r>
        <w:t xml:space="preserve"> </w:t>
      </w:r>
      <w:r>
        <w:t>върху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имот</w:t>
      </w:r>
      <w:r>
        <w:t xml:space="preserve"> - </w:t>
      </w:r>
      <w:r>
        <w:t>публична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 xml:space="preserve"> </w:t>
      </w:r>
      <w:r>
        <w:t>или</w:t>
      </w:r>
      <w:r>
        <w:t xml:space="preserve"> </w:t>
      </w:r>
      <w:r>
        <w:t>общините</w:t>
      </w:r>
      <w:r>
        <w:t xml:space="preserve">, </w:t>
      </w:r>
      <w:r>
        <w:t>ако</w:t>
      </w:r>
      <w:r>
        <w:t xml:space="preserve"> </w:t>
      </w:r>
      <w:r>
        <w:t>това</w:t>
      </w:r>
      <w:r>
        <w:t xml:space="preserve"> </w:t>
      </w:r>
      <w:r>
        <w:t>не</w:t>
      </w:r>
      <w:r>
        <w:t xml:space="preserve"> </w:t>
      </w:r>
      <w:r>
        <w:t>препятства</w:t>
      </w:r>
      <w:r>
        <w:t xml:space="preserve"> </w:t>
      </w:r>
      <w:r>
        <w:t>установения</w:t>
      </w:r>
      <w:r>
        <w:t xml:space="preserve"> </w:t>
      </w:r>
      <w:r>
        <w:t>му</w:t>
      </w:r>
      <w:r>
        <w:t xml:space="preserve"> </w:t>
      </w:r>
      <w:r>
        <w:t>траен</w:t>
      </w:r>
      <w:r>
        <w:t xml:space="preserve"> </w:t>
      </w:r>
      <w:r>
        <w:t>начин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За</w:t>
      </w:r>
      <w:r>
        <w:t xml:space="preserve"> </w:t>
      </w:r>
      <w:r>
        <w:t>изграждането</w:t>
      </w:r>
      <w:r>
        <w:t xml:space="preserve"> </w:t>
      </w:r>
      <w:r>
        <w:t>или</w:t>
      </w:r>
      <w:r>
        <w:t xml:space="preserve"> </w:t>
      </w:r>
      <w:r>
        <w:t>поставянето</w:t>
      </w:r>
      <w:r>
        <w:t xml:space="preserve"> </w:t>
      </w:r>
      <w:r>
        <w:t>на</w:t>
      </w:r>
      <w:r>
        <w:t xml:space="preserve"> </w:t>
      </w:r>
      <w:r>
        <w:t>с</w:t>
      </w:r>
      <w:r>
        <w:t>ъоръжения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в</w:t>
      </w:r>
      <w:r>
        <w:t xml:space="preserve"> </w:t>
      </w:r>
      <w:r>
        <w:t>съсобствен</w:t>
      </w:r>
      <w:r>
        <w:t xml:space="preserve"> </w:t>
      </w:r>
      <w:r>
        <w:t>имот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общите</w:t>
      </w:r>
      <w:r>
        <w:t xml:space="preserve"> </w:t>
      </w:r>
      <w:r>
        <w:t>части</w:t>
      </w:r>
      <w:r>
        <w:t xml:space="preserve"> </w:t>
      </w:r>
      <w:r>
        <w:t>на</w:t>
      </w:r>
      <w:r>
        <w:t xml:space="preserve"> </w:t>
      </w:r>
      <w:r>
        <w:t>сгради</w:t>
      </w:r>
      <w:r>
        <w:t xml:space="preserve"> </w:t>
      </w:r>
      <w:r>
        <w:t>в</w:t>
      </w:r>
      <w:r>
        <w:t xml:space="preserve"> </w:t>
      </w:r>
      <w:r>
        <w:t>режим</w:t>
      </w:r>
      <w:r>
        <w:t xml:space="preserve"> </w:t>
      </w:r>
      <w:r>
        <w:t>на</w:t>
      </w:r>
      <w:r>
        <w:t xml:space="preserve"> </w:t>
      </w:r>
      <w:r>
        <w:t>етажна</w:t>
      </w:r>
      <w:r>
        <w:t xml:space="preserve"> </w:t>
      </w:r>
      <w:r>
        <w:t>собственост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съгласието</w:t>
      </w:r>
      <w:r>
        <w:t xml:space="preserve"> </w:t>
      </w:r>
      <w:r>
        <w:t>на</w:t>
      </w:r>
      <w:r>
        <w:t xml:space="preserve"> </w:t>
      </w:r>
      <w:r>
        <w:t>останалите</w:t>
      </w:r>
      <w:r>
        <w:t xml:space="preserve"> </w:t>
      </w:r>
      <w:r>
        <w:t>съсобственици</w:t>
      </w:r>
      <w:r>
        <w:t xml:space="preserve"> </w:t>
      </w:r>
      <w:r>
        <w:t>в</w:t>
      </w:r>
      <w:r>
        <w:t xml:space="preserve"> </w:t>
      </w:r>
      <w:r>
        <w:t>имота</w:t>
      </w:r>
      <w:r>
        <w:t xml:space="preserve">, </w:t>
      </w:r>
      <w:r>
        <w:t>съответно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самостоятелни</w:t>
      </w:r>
      <w:r>
        <w:t xml:space="preserve"> </w:t>
      </w:r>
      <w:r>
        <w:t>обекти</w:t>
      </w:r>
      <w:r>
        <w:t xml:space="preserve"> </w:t>
      </w:r>
      <w:r>
        <w:t>в</w:t>
      </w:r>
      <w:r>
        <w:t xml:space="preserve"> </w:t>
      </w:r>
      <w:r>
        <w:t>етажната</w:t>
      </w:r>
      <w:r>
        <w:t xml:space="preserve"> </w:t>
      </w:r>
      <w:r>
        <w:t>собственост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</w:t>
      </w:r>
      <w:r>
        <w:t>ешенията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не</w:t>
      </w:r>
      <w:r>
        <w:t xml:space="preserve"> </w:t>
      </w:r>
      <w:r>
        <w:t>се</w:t>
      </w:r>
      <w:r>
        <w:t xml:space="preserve"> </w:t>
      </w:r>
      <w:r>
        <w:t>събират</w:t>
      </w:r>
      <w:r>
        <w:t xml:space="preserve"> </w:t>
      </w:r>
      <w:r>
        <w:t>такси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185.</w:t>
      </w:r>
      <w:r>
        <w:t xml:space="preserve"> (1)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иска</w:t>
      </w:r>
      <w:r>
        <w:t xml:space="preserve"> </w:t>
      </w:r>
      <w:r>
        <w:t>съгласието</w:t>
      </w:r>
      <w:r>
        <w:t xml:space="preserve"> </w:t>
      </w:r>
      <w:r>
        <w:t>на</w:t>
      </w:r>
      <w:r>
        <w:t xml:space="preserve"> </w:t>
      </w:r>
      <w:r>
        <w:t>останалите</w:t>
      </w:r>
      <w:r>
        <w:t xml:space="preserve"> </w:t>
      </w:r>
      <w:r>
        <w:t>собственици</w:t>
      </w:r>
      <w:r>
        <w:t xml:space="preserve"> </w:t>
      </w:r>
      <w:r>
        <w:t>на</w:t>
      </w:r>
      <w:r>
        <w:t xml:space="preserve"> </w:t>
      </w:r>
      <w:r>
        <w:t>етажната</w:t>
      </w:r>
      <w:r>
        <w:t xml:space="preserve"> </w:t>
      </w:r>
      <w:r>
        <w:t>собственост</w:t>
      </w:r>
      <w:r>
        <w:t xml:space="preserve"> </w:t>
      </w:r>
      <w:r>
        <w:t>при</w:t>
      </w:r>
      <w:r>
        <w:t xml:space="preserve"> </w:t>
      </w:r>
      <w:r>
        <w:t>преустройства</w:t>
      </w:r>
      <w:r>
        <w:t xml:space="preserve"> </w:t>
      </w:r>
      <w:r>
        <w:t>на</w:t>
      </w:r>
      <w:r>
        <w:t xml:space="preserve"> </w:t>
      </w:r>
      <w:r>
        <w:t>собствени</w:t>
      </w:r>
      <w:r>
        <w:t xml:space="preserve"> </w:t>
      </w:r>
      <w:r>
        <w:t>обекти</w:t>
      </w:r>
      <w:r>
        <w:t xml:space="preserve">, </w:t>
      </w:r>
      <w:r>
        <w:t>помещения</w:t>
      </w:r>
      <w:r>
        <w:t xml:space="preserve"> </w:t>
      </w:r>
      <w:r>
        <w:t>или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, </w:t>
      </w:r>
      <w:r>
        <w:t>когато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променя</w:t>
      </w:r>
      <w:r>
        <w:t xml:space="preserve"> </w:t>
      </w:r>
      <w:r>
        <w:t>предназначението</w:t>
      </w:r>
      <w:r>
        <w:t xml:space="preserve"> </w:t>
      </w:r>
      <w:r>
        <w:t>им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не</w:t>
      </w:r>
      <w:r>
        <w:t xml:space="preserve"> </w:t>
      </w:r>
      <w:r>
        <w:t>се</w:t>
      </w:r>
      <w:r>
        <w:t xml:space="preserve"> </w:t>
      </w:r>
      <w:r>
        <w:t>отнемат</w:t>
      </w:r>
      <w:r>
        <w:t xml:space="preserve"> </w:t>
      </w:r>
      <w:r>
        <w:t>об</w:t>
      </w:r>
      <w:r>
        <w:t>щи</w:t>
      </w:r>
      <w:r>
        <w:t xml:space="preserve"> </w:t>
      </w:r>
      <w:r>
        <w:t>помещения</w:t>
      </w:r>
      <w:r>
        <w:t xml:space="preserve"> </w:t>
      </w:r>
      <w:r>
        <w:t>и</w:t>
      </w:r>
      <w:r>
        <w:t xml:space="preserve"> </w:t>
      </w:r>
      <w:r>
        <w:t>площи</w:t>
      </w:r>
      <w:r>
        <w:t xml:space="preserve"> </w:t>
      </w:r>
      <w:r>
        <w:t>или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променя</w:t>
      </w:r>
      <w:r>
        <w:t xml:space="preserve"> </w:t>
      </w:r>
      <w:r>
        <w:t>предназначението</w:t>
      </w:r>
      <w:r>
        <w:t xml:space="preserve"> </w:t>
      </w:r>
      <w:r>
        <w:t>им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изменят</w:t>
      </w:r>
      <w:r>
        <w:t xml:space="preserve"> </w:t>
      </w:r>
      <w:r>
        <w:t>съществено</w:t>
      </w:r>
      <w:r>
        <w:t xml:space="preserve"> </w:t>
      </w:r>
      <w:r>
        <w:t>общите</w:t>
      </w:r>
      <w:r>
        <w:t xml:space="preserve"> </w:t>
      </w:r>
      <w:r>
        <w:t>части</w:t>
      </w:r>
      <w:r>
        <w:t xml:space="preserve"> </w:t>
      </w:r>
      <w:r>
        <w:t>на</w:t>
      </w:r>
      <w:r>
        <w:t xml:space="preserve"> </w:t>
      </w:r>
      <w:r>
        <w:t>сградата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4. </w:t>
      </w:r>
      <w:r>
        <w:t>се</w:t>
      </w:r>
      <w:r>
        <w:t xml:space="preserve"> </w:t>
      </w:r>
      <w:r>
        <w:t>свързват</w:t>
      </w:r>
      <w:r>
        <w:t xml:space="preserve"> </w:t>
      </w:r>
      <w:r>
        <w:t>вътрешни</w:t>
      </w:r>
      <w:r>
        <w:t xml:space="preserve"> </w:t>
      </w:r>
      <w:r>
        <w:t>инсталации</w:t>
      </w:r>
      <w:r>
        <w:t xml:space="preserve"> </w:t>
      </w:r>
      <w:r>
        <w:t>с</w:t>
      </w:r>
      <w:r>
        <w:t xml:space="preserve"> </w:t>
      </w:r>
      <w:r>
        <w:t>общи</w:t>
      </w:r>
      <w:r>
        <w:t xml:space="preserve"> </w:t>
      </w:r>
      <w:r>
        <w:t>мрежи</w:t>
      </w:r>
      <w:r>
        <w:t xml:space="preserve">, </w:t>
      </w:r>
      <w:r>
        <w:t>преминаващи</w:t>
      </w:r>
      <w:r>
        <w:t xml:space="preserve"> </w:t>
      </w:r>
      <w:r>
        <w:t>през</w:t>
      </w:r>
      <w:r>
        <w:t xml:space="preserve"> </w:t>
      </w:r>
      <w:r>
        <w:t>или</w:t>
      </w:r>
      <w:r>
        <w:t xml:space="preserve"> </w:t>
      </w:r>
      <w:r>
        <w:t>до</w:t>
      </w:r>
      <w:r>
        <w:t xml:space="preserve"> </w:t>
      </w:r>
      <w:r>
        <w:t>делителната</w:t>
      </w:r>
      <w:r>
        <w:t xml:space="preserve"> </w:t>
      </w:r>
      <w:r>
        <w:t>стена</w:t>
      </w:r>
      <w:r>
        <w:t xml:space="preserve"> </w:t>
      </w:r>
      <w:r>
        <w:t>или</w:t>
      </w:r>
      <w:r>
        <w:t xml:space="preserve"> </w:t>
      </w:r>
      <w:r>
        <w:t>през</w:t>
      </w:r>
      <w:r>
        <w:t xml:space="preserve"> </w:t>
      </w:r>
      <w:r>
        <w:t>обслужващи</w:t>
      </w:r>
      <w:r>
        <w:t xml:space="preserve"> </w:t>
      </w:r>
      <w:r>
        <w:t>помещения</w:t>
      </w:r>
      <w:r>
        <w:t xml:space="preserve"> </w:t>
      </w:r>
      <w:r>
        <w:t>по</w:t>
      </w:r>
      <w:r>
        <w:t xml:space="preserve"> </w:t>
      </w:r>
      <w:r>
        <w:t>едн</w:t>
      </w:r>
      <w:r>
        <w:t>а</w:t>
      </w:r>
      <w:r>
        <w:t xml:space="preserve"> </w:t>
      </w:r>
      <w:r>
        <w:t>вертикална</w:t>
      </w:r>
      <w:r>
        <w:t xml:space="preserve"> </w:t>
      </w:r>
      <w:r>
        <w:t>ос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5. </w:t>
      </w:r>
      <w:r>
        <w:t>се</w:t>
      </w:r>
      <w:r>
        <w:t xml:space="preserve"> </w:t>
      </w:r>
      <w:r>
        <w:t>прекарва</w:t>
      </w:r>
      <w:r>
        <w:t xml:space="preserve"> </w:t>
      </w:r>
      <w:r>
        <w:t>нова</w:t>
      </w:r>
      <w:r>
        <w:t xml:space="preserve"> </w:t>
      </w:r>
      <w:r>
        <w:t>инсталация</w:t>
      </w:r>
      <w:r>
        <w:t xml:space="preserve"> </w:t>
      </w:r>
      <w:r>
        <w:t>през</w:t>
      </w:r>
      <w:r>
        <w:t xml:space="preserve"> </w:t>
      </w:r>
      <w:r>
        <w:t>обща</w:t>
      </w:r>
      <w:r>
        <w:t xml:space="preserve"> </w:t>
      </w:r>
      <w:r>
        <w:t>част</w:t>
      </w:r>
      <w:r>
        <w:t xml:space="preserve">, </w:t>
      </w:r>
      <w:r>
        <w:t>която</w:t>
      </w:r>
      <w:r>
        <w:t xml:space="preserve"> </w:t>
      </w:r>
      <w:r>
        <w:t>не</w:t>
      </w:r>
      <w:r>
        <w:t xml:space="preserve"> </w:t>
      </w:r>
      <w:r>
        <w:t>засяга</w:t>
      </w:r>
      <w:r>
        <w:t xml:space="preserve"> </w:t>
      </w:r>
      <w:r>
        <w:t>помещения</w:t>
      </w:r>
      <w:r>
        <w:t xml:space="preserve"> </w:t>
      </w:r>
      <w:r>
        <w:t>на</w:t>
      </w:r>
      <w:r>
        <w:t xml:space="preserve"> </w:t>
      </w:r>
      <w:r>
        <w:t>отделни</w:t>
      </w:r>
      <w:r>
        <w:t xml:space="preserve"> </w:t>
      </w:r>
      <w:r>
        <w:t>собственици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6.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2004 </w:t>
      </w:r>
      <w:r>
        <w:t>г</w:t>
      </w:r>
      <w:r>
        <w:t xml:space="preserve">.) </w:t>
      </w:r>
      <w:r>
        <w:t>се</w:t>
      </w:r>
      <w:r>
        <w:t xml:space="preserve"> </w:t>
      </w:r>
      <w:r>
        <w:t>променя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, </w:t>
      </w:r>
      <w:r>
        <w:t>разположени</w:t>
      </w:r>
      <w:r>
        <w:t xml:space="preserve"> </w:t>
      </w:r>
      <w:r>
        <w:t>в</w:t>
      </w:r>
      <w:r>
        <w:t xml:space="preserve"> </w:t>
      </w:r>
      <w:r>
        <w:t>нежилищни</w:t>
      </w:r>
      <w:r>
        <w:t xml:space="preserve"> </w:t>
      </w:r>
      <w:r>
        <w:t>сгради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7.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103 </w:t>
      </w:r>
      <w:r>
        <w:t>от</w:t>
      </w:r>
      <w:r>
        <w:t xml:space="preserve"> 2005 </w:t>
      </w:r>
      <w:r>
        <w:t>г</w:t>
      </w:r>
      <w:r>
        <w:t xml:space="preserve">.) </w:t>
      </w:r>
      <w:r>
        <w:t>пр</w:t>
      </w:r>
      <w:r>
        <w:t>еустройството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38, </w:t>
      </w:r>
      <w:r>
        <w:t>ал</w:t>
      </w:r>
      <w:r>
        <w:t xml:space="preserve">. 5 </w:t>
      </w:r>
      <w:r>
        <w:t>и</w:t>
      </w:r>
      <w:r>
        <w:t xml:space="preserve"> 6. 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извън</w:t>
      </w:r>
      <w:r>
        <w:t xml:space="preserve"> </w:t>
      </w:r>
      <w:r>
        <w:t>тези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общото</w:t>
      </w:r>
      <w:r>
        <w:t xml:space="preserve"> </w:t>
      </w:r>
      <w:r>
        <w:t>събрание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, </w:t>
      </w:r>
      <w:r>
        <w:t>взето</w:t>
      </w:r>
      <w:r>
        <w:t xml:space="preserve"> </w:t>
      </w:r>
      <w:r>
        <w:t>по</w:t>
      </w:r>
      <w:r>
        <w:t xml:space="preserve"> </w:t>
      </w:r>
      <w:r>
        <w:t>установения</w:t>
      </w:r>
      <w:r>
        <w:t xml:space="preserve"> </w:t>
      </w:r>
      <w:r>
        <w:t>ред</w:t>
      </w:r>
      <w:r>
        <w:t xml:space="preserve">, </w:t>
      </w:r>
      <w:r>
        <w:t>и</w:t>
      </w:r>
      <w:r>
        <w:t xml:space="preserve"> </w:t>
      </w:r>
      <w:r>
        <w:t>изрично</w:t>
      </w:r>
      <w:r>
        <w:t xml:space="preserve"> </w:t>
      </w:r>
      <w:r>
        <w:t>писмено</w:t>
      </w:r>
      <w:r>
        <w:t xml:space="preserve"> </w:t>
      </w:r>
      <w:r>
        <w:t>съгласие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собственици</w:t>
      </w:r>
      <w:r>
        <w:t xml:space="preserve"> - </w:t>
      </w:r>
      <w:r>
        <w:t>непосредствени</w:t>
      </w:r>
      <w:r>
        <w:t xml:space="preserve"> </w:t>
      </w:r>
      <w:r>
        <w:t>съседи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, </w:t>
      </w:r>
      <w:r>
        <w:t>а</w:t>
      </w:r>
      <w:r>
        <w:t xml:space="preserve"> </w:t>
      </w:r>
      <w:r>
        <w:t>когато</w:t>
      </w:r>
      <w:r>
        <w:t xml:space="preserve"> </w:t>
      </w:r>
      <w:r>
        <w:t>се</w:t>
      </w:r>
      <w:r>
        <w:t xml:space="preserve"> </w:t>
      </w:r>
      <w:r>
        <w:t>завземат</w:t>
      </w:r>
      <w:r>
        <w:t xml:space="preserve"> </w:t>
      </w:r>
      <w:r>
        <w:t>общи</w:t>
      </w:r>
      <w:r>
        <w:t xml:space="preserve"> </w:t>
      </w:r>
      <w:r>
        <w:t>части</w:t>
      </w:r>
      <w:r>
        <w:t xml:space="preserve"> - </w:t>
      </w:r>
      <w:r>
        <w:t>съгласието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собственици</w:t>
      </w:r>
      <w:r>
        <w:t xml:space="preserve">, </w:t>
      </w:r>
      <w:r>
        <w:t>изразено</w:t>
      </w:r>
      <w:r>
        <w:t xml:space="preserve"> </w:t>
      </w:r>
      <w:r>
        <w:t>с</w:t>
      </w:r>
      <w:r>
        <w:t xml:space="preserve"> </w:t>
      </w:r>
      <w:r>
        <w:t>нотариална</w:t>
      </w:r>
      <w:r>
        <w:t xml:space="preserve"> </w:t>
      </w:r>
      <w:r>
        <w:t>заверка</w:t>
      </w:r>
      <w:r>
        <w:t xml:space="preserve"> </w:t>
      </w:r>
      <w:r>
        <w:t>на</w:t>
      </w:r>
      <w:r>
        <w:t xml:space="preserve"> </w:t>
      </w:r>
      <w:r>
        <w:t>подписите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с</w:t>
      </w:r>
      <w:r>
        <w:t xml:space="preserve"> </w:t>
      </w:r>
      <w:r>
        <w:t>проекта</w:t>
      </w:r>
      <w:r>
        <w:t xml:space="preserve"> </w:t>
      </w:r>
      <w:r>
        <w:t>за</w:t>
      </w:r>
      <w:r>
        <w:t xml:space="preserve"> </w:t>
      </w:r>
      <w:r>
        <w:t>преустройство</w:t>
      </w:r>
      <w:r>
        <w:t xml:space="preserve"> </w:t>
      </w:r>
      <w:r>
        <w:t>се</w:t>
      </w:r>
      <w:r>
        <w:t xml:space="preserve"> </w:t>
      </w:r>
      <w:r>
        <w:t>предвижда</w:t>
      </w:r>
      <w:r>
        <w:t xml:space="preserve"> </w:t>
      </w:r>
      <w:r>
        <w:t>присъединяване</w:t>
      </w:r>
      <w:r>
        <w:t xml:space="preserve"> </w:t>
      </w:r>
      <w:r>
        <w:t>на</w:t>
      </w:r>
      <w:r>
        <w:t xml:space="preserve"> </w:t>
      </w:r>
      <w:r>
        <w:t>обща</w:t>
      </w:r>
      <w:r>
        <w:t xml:space="preserve"> </w:t>
      </w:r>
      <w:r>
        <w:t>част</w:t>
      </w:r>
      <w:r>
        <w:t xml:space="preserve"> </w:t>
      </w:r>
      <w:r>
        <w:t>в</w:t>
      </w:r>
      <w:r>
        <w:t xml:space="preserve"> </w:t>
      </w:r>
      <w:r>
        <w:t>сграда</w:t>
      </w:r>
      <w:r>
        <w:t xml:space="preserve"> - </w:t>
      </w:r>
      <w:r>
        <w:t>етажна</w:t>
      </w:r>
      <w:r>
        <w:t xml:space="preserve"> </w:t>
      </w:r>
      <w:r>
        <w:t>собствен</w:t>
      </w:r>
      <w:r>
        <w:t>ост</w:t>
      </w:r>
      <w:r>
        <w:t xml:space="preserve">, </w:t>
      </w:r>
      <w:r>
        <w:t>към</w:t>
      </w:r>
      <w:r>
        <w:t xml:space="preserve"> </w:t>
      </w:r>
      <w:r>
        <w:t>самостоятелен</w:t>
      </w:r>
      <w:r>
        <w:t xml:space="preserve"> </w:t>
      </w:r>
      <w:r>
        <w:t>обект</w:t>
      </w:r>
      <w:r>
        <w:t xml:space="preserve"> </w:t>
      </w:r>
      <w:r>
        <w:t>в</w:t>
      </w:r>
      <w:r>
        <w:t xml:space="preserve"> </w:t>
      </w:r>
      <w:r>
        <w:t>етажната</w:t>
      </w:r>
      <w:r>
        <w:t xml:space="preserve"> </w:t>
      </w:r>
      <w:r>
        <w:t>собственост</w:t>
      </w:r>
      <w:r>
        <w:t xml:space="preserve"> </w:t>
      </w:r>
      <w:r>
        <w:t>или</w:t>
      </w:r>
      <w:r>
        <w:t xml:space="preserve">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самостоятелен</w:t>
      </w:r>
      <w:r>
        <w:t xml:space="preserve"> </w:t>
      </w:r>
      <w:r>
        <w:t>обект</w:t>
      </w:r>
      <w:r>
        <w:t xml:space="preserve"> </w:t>
      </w:r>
      <w:r>
        <w:t>от</w:t>
      </w:r>
      <w:r>
        <w:t xml:space="preserve"> </w:t>
      </w:r>
      <w:r>
        <w:t>обща</w:t>
      </w:r>
      <w:r>
        <w:t xml:space="preserve"> </w:t>
      </w:r>
      <w:r>
        <w:t>част</w:t>
      </w:r>
      <w:r>
        <w:t xml:space="preserve"> </w:t>
      </w:r>
      <w:r>
        <w:t>на</w:t>
      </w:r>
      <w:r>
        <w:t xml:space="preserve"> </w:t>
      </w:r>
      <w:r>
        <w:t>сграда</w:t>
      </w:r>
      <w:r>
        <w:t xml:space="preserve"> - </w:t>
      </w:r>
      <w:r>
        <w:t>етажна</w:t>
      </w:r>
      <w:r>
        <w:t xml:space="preserve"> </w:t>
      </w:r>
      <w:r>
        <w:t>собственост</w:t>
      </w:r>
      <w:r>
        <w:t xml:space="preserve">, </w:t>
      </w:r>
      <w:r>
        <w:t>се</w:t>
      </w:r>
      <w:r>
        <w:t xml:space="preserve"> </w:t>
      </w:r>
      <w:r>
        <w:t>сключва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прехвърляне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</w:t>
      </w:r>
      <w:r>
        <w:t xml:space="preserve"> </w:t>
      </w:r>
      <w:r>
        <w:t>нотариална</w:t>
      </w:r>
      <w:r>
        <w:t xml:space="preserve"> </w:t>
      </w:r>
      <w:r>
        <w:t>форма</w:t>
      </w:r>
      <w:r>
        <w:t xml:space="preserve"> </w:t>
      </w:r>
      <w:r>
        <w:t>с</w:t>
      </w:r>
      <w:r>
        <w:t xml:space="preserve"> </w:t>
      </w:r>
      <w:r>
        <w:t>останалите</w:t>
      </w:r>
      <w:r>
        <w:t xml:space="preserve"> </w:t>
      </w:r>
      <w:r>
        <w:t>собственици</w:t>
      </w:r>
      <w:r>
        <w:t xml:space="preserve"> </w:t>
      </w:r>
      <w:r>
        <w:t>в</w:t>
      </w:r>
      <w:r>
        <w:t xml:space="preserve"> </w:t>
      </w:r>
      <w:r>
        <w:t>етажната</w:t>
      </w:r>
      <w:r>
        <w:t xml:space="preserve"> </w:t>
      </w:r>
      <w:r>
        <w:t>собственост</w:t>
      </w:r>
      <w:r>
        <w:t xml:space="preserve">. </w:t>
      </w:r>
      <w:r>
        <w:t>Въз</w:t>
      </w:r>
      <w:r>
        <w:t xml:space="preserve"> </w:t>
      </w:r>
      <w:r>
        <w:t>о</w:t>
      </w:r>
      <w:r>
        <w:t>снова</w:t>
      </w:r>
      <w:r>
        <w:t xml:space="preserve"> </w:t>
      </w:r>
      <w:r>
        <w:t>на</w:t>
      </w:r>
      <w:r>
        <w:t xml:space="preserve"> </w:t>
      </w:r>
      <w:r>
        <w:t>одобрения</w:t>
      </w:r>
      <w:r>
        <w:t xml:space="preserve"> </w:t>
      </w:r>
      <w:r>
        <w:t>проект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Държавата</w:t>
      </w:r>
      <w:r>
        <w:t xml:space="preserve"> </w:t>
      </w:r>
      <w:r>
        <w:t>и</w:t>
      </w:r>
      <w:r>
        <w:t xml:space="preserve"> </w:t>
      </w:r>
      <w:r>
        <w:t>общините</w:t>
      </w:r>
      <w:r>
        <w:t xml:space="preserve"> </w:t>
      </w:r>
      <w:r>
        <w:t>сключват</w:t>
      </w:r>
      <w:r>
        <w:t xml:space="preserve"> </w:t>
      </w:r>
      <w:r>
        <w:t>договори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определени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държавната</w:t>
      </w:r>
      <w:r>
        <w:t xml:space="preserve"> </w:t>
      </w:r>
      <w:r>
        <w:t>собствен</w:t>
      </w:r>
      <w:r>
        <w:t>ост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общинската</w:t>
      </w:r>
      <w:r>
        <w:t xml:space="preserve"> </w:t>
      </w:r>
      <w:r>
        <w:t>собственост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Предишна</w:t>
      </w:r>
      <w:r>
        <w:t xml:space="preserve"> </w:t>
      </w:r>
      <w:r>
        <w:t>ал</w:t>
      </w:r>
      <w:r>
        <w:t xml:space="preserve">. 3 -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Преустройството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само</w:t>
      </w:r>
      <w:r>
        <w:t xml:space="preserve"> </w:t>
      </w:r>
      <w:r>
        <w:t>ако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намери</w:t>
      </w:r>
      <w:r>
        <w:t xml:space="preserve"> </w:t>
      </w:r>
      <w:r>
        <w:t>друго</w:t>
      </w:r>
      <w:r>
        <w:t xml:space="preserve"> </w:t>
      </w:r>
      <w:r>
        <w:t>техническо</w:t>
      </w:r>
      <w:r>
        <w:t xml:space="preserve"> </w:t>
      </w:r>
      <w:r>
        <w:t>решение</w:t>
      </w:r>
      <w:r>
        <w:t xml:space="preserve"> </w:t>
      </w:r>
      <w:r>
        <w:t>и</w:t>
      </w:r>
      <w:r>
        <w:t xml:space="preserve"> </w:t>
      </w:r>
      <w:r>
        <w:t>отговаря</w:t>
      </w:r>
      <w:r>
        <w:t xml:space="preserve"> </w:t>
      </w:r>
      <w:r>
        <w:t>на</w:t>
      </w:r>
      <w:r>
        <w:t xml:space="preserve"> </w:t>
      </w:r>
      <w:r>
        <w:t>архитектурните</w:t>
      </w:r>
      <w:r>
        <w:t xml:space="preserve">, </w:t>
      </w:r>
      <w:r>
        <w:t>строително</w:t>
      </w:r>
      <w:r>
        <w:t>-</w:t>
      </w:r>
      <w:r>
        <w:t>тех</w:t>
      </w:r>
      <w:r>
        <w:t>ническите</w:t>
      </w:r>
      <w:r>
        <w:t xml:space="preserve">, </w:t>
      </w:r>
      <w:r>
        <w:t>санитарно</w:t>
      </w:r>
      <w:r>
        <w:t>-</w:t>
      </w:r>
      <w:r>
        <w:t>хигиенните</w:t>
      </w:r>
      <w:r>
        <w:t xml:space="preserve"> </w:t>
      </w:r>
      <w:r>
        <w:t>и</w:t>
      </w:r>
      <w:r>
        <w:t xml:space="preserve"> </w:t>
      </w:r>
      <w:r>
        <w:t>противопожарните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нормативи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извърши</w:t>
      </w:r>
      <w:r>
        <w:t xml:space="preserve"> </w:t>
      </w:r>
      <w:r>
        <w:t>по</w:t>
      </w:r>
      <w:r>
        <w:t xml:space="preserve"> </w:t>
      </w:r>
      <w:r>
        <w:t>начин</w:t>
      </w:r>
      <w:r>
        <w:t xml:space="preserve">, </w:t>
      </w:r>
      <w:r>
        <w:t>най</w:t>
      </w:r>
      <w:r>
        <w:t>-</w:t>
      </w:r>
      <w:r>
        <w:t>благоприятен</w:t>
      </w:r>
      <w:r>
        <w:t xml:space="preserve"> </w:t>
      </w:r>
      <w:r>
        <w:t>за</w:t>
      </w:r>
      <w:r>
        <w:t xml:space="preserve"> </w:t>
      </w:r>
      <w:r>
        <w:t>засегнатия</w:t>
      </w:r>
      <w:r>
        <w:t xml:space="preserve"> </w:t>
      </w:r>
      <w:r>
        <w:t>имот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Предишна</w:t>
      </w:r>
      <w:r>
        <w:t xml:space="preserve"> </w:t>
      </w:r>
      <w:r>
        <w:t>ал</w:t>
      </w:r>
      <w:r>
        <w:t xml:space="preserve">. 4 -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собственикът</w:t>
      </w:r>
      <w:r>
        <w:t xml:space="preserve"> </w:t>
      </w:r>
      <w:r>
        <w:t>на</w:t>
      </w:r>
      <w:r>
        <w:t xml:space="preserve"> </w:t>
      </w:r>
      <w:r>
        <w:t>преустроените</w:t>
      </w:r>
      <w:r>
        <w:t xml:space="preserve"> </w:t>
      </w:r>
      <w:r>
        <w:t>помещения</w:t>
      </w:r>
      <w:r>
        <w:t xml:space="preserve"> </w:t>
      </w:r>
      <w:r>
        <w:t>е</w:t>
      </w:r>
      <w:r>
        <w:t xml:space="preserve"> </w:t>
      </w:r>
      <w:r>
        <w:t>длъжен</w:t>
      </w:r>
      <w:r>
        <w:t xml:space="preserve"> </w:t>
      </w:r>
      <w:r>
        <w:t>да</w:t>
      </w:r>
      <w:r>
        <w:t xml:space="preserve"> </w:t>
      </w:r>
      <w:r>
        <w:t>отст</w:t>
      </w:r>
      <w:r>
        <w:t>рани</w:t>
      </w:r>
      <w:r>
        <w:t xml:space="preserve"> </w:t>
      </w:r>
      <w:r>
        <w:t>всички</w:t>
      </w:r>
      <w:r>
        <w:t xml:space="preserve"> </w:t>
      </w:r>
      <w:r>
        <w:t>повреди</w:t>
      </w:r>
      <w:r>
        <w:t xml:space="preserve">, </w:t>
      </w:r>
      <w:r>
        <w:t>причинени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със</w:t>
      </w:r>
      <w:r>
        <w:t xml:space="preserve"> </w:t>
      </w:r>
      <w:r>
        <w:t>строителните</w:t>
      </w:r>
      <w:r>
        <w:t xml:space="preserve"> </w:t>
      </w:r>
      <w:r>
        <w:t>работи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чл</w:t>
      </w:r>
      <w:r>
        <w:t xml:space="preserve">. 210. </w:t>
      </w:r>
    </w:p>
    <w:p w:rsidR="00000000" w:rsidRDefault="00451F33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Преустройството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се</w:t>
      </w:r>
      <w:r>
        <w:t xml:space="preserve"> </w:t>
      </w:r>
      <w:r>
        <w:t>отбелязва</w:t>
      </w:r>
      <w:r>
        <w:t xml:space="preserve"> </w:t>
      </w:r>
      <w:r>
        <w:t>в</w:t>
      </w:r>
      <w:r>
        <w:t xml:space="preserve"> </w:t>
      </w:r>
      <w:r>
        <w:t>кадастъра</w:t>
      </w:r>
      <w:r>
        <w:t xml:space="preserve">, </w:t>
      </w:r>
      <w:r>
        <w:t>а</w:t>
      </w:r>
      <w:r>
        <w:t xml:space="preserve"> </w:t>
      </w:r>
      <w:r>
        <w:t>договорите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и</w:t>
      </w:r>
      <w:r>
        <w:t xml:space="preserve"> 4 </w:t>
      </w:r>
      <w:r>
        <w:t>се</w:t>
      </w:r>
      <w:r>
        <w:t xml:space="preserve"> </w:t>
      </w:r>
      <w:r>
        <w:t>вписват</w:t>
      </w:r>
      <w:r>
        <w:t xml:space="preserve"> </w:t>
      </w:r>
      <w:r>
        <w:t>в</w:t>
      </w:r>
      <w:r>
        <w:t xml:space="preserve"> </w:t>
      </w:r>
      <w:r>
        <w:t>имотния</w:t>
      </w:r>
      <w:r>
        <w:t xml:space="preserve"> </w:t>
      </w:r>
      <w:r>
        <w:t>регистър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186.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>,</w:t>
      </w:r>
      <w:r>
        <w:t xml:space="preserve">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>.) (1)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съществуващи</w:t>
      </w:r>
      <w:r>
        <w:t xml:space="preserve"> </w:t>
      </w:r>
      <w:r>
        <w:t>общи</w:t>
      </w:r>
      <w:r>
        <w:t xml:space="preserve"> </w:t>
      </w:r>
      <w:r>
        <w:t>инсталации</w:t>
      </w:r>
      <w:r>
        <w:t xml:space="preserve"> </w:t>
      </w:r>
      <w:r>
        <w:t>или</w:t>
      </w:r>
      <w:r>
        <w:t xml:space="preserve"> </w:t>
      </w:r>
      <w:r>
        <w:t>прокарване</w:t>
      </w:r>
      <w:r>
        <w:t xml:space="preserve"> </w:t>
      </w:r>
      <w:r>
        <w:t>на</w:t>
      </w:r>
      <w:r>
        <w:t xml:space="preserve"> </w:t>
      </w:r>
      <w:r>
        <w:t>нови</w:t>
      </w:r>
      <w:r>
        <w:t xml:space="preserve"> </w:t>
      </w:r>
      <w:r>
        <w:t>инсталации</w:t>
      </w:r>
      <w:r>
        <w:t xml:space="preserve"> </w:t>
      </w:r>
      <w:r>
        <w:t>в</w:t>
      </w:r>
      <w:r>
        <w:t xml:space="preserve"> </w:t>
      </w:r>
      <w:r>
        <w:t>съсобствени</w:t>
      </w:r>
      <w:r>
        <w:t xml:space="preserve"> </w:t>
      </w:r>
      <w:r>
        <w:t>сгради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сгради</w:t>
      </w:r>
      <w:r>
        <w:t xml:space="preserve"> - </w:t>
      </w:r>
      <w:r>
        <w:t>етажна</w:t>
      </w:r>
      <w:r>
        <w:t xml:space="preserve"> </w:t>
      </w:r>
      <w:r>
        <w:t>собственост</w:t>
      </w:r>
      <w:r>
        <w:t xml:space="preserve">,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</w:t>
      </w:r>
      <w:r>
        <w:t xml:space="preserve"> </w:t>
      </w:r>
      <w:r>
        <w:t>изрично</w:t>
      </w:r>
      <w:r>
        <w:t xml:space="preserve"> </w:t>
      </w:r>
      <w:r>
        <w:t>писмено</w:t>
      </w:r>
      <w:r>
        <w:t xml:space="preserve"> </w:t>
      </w:r>
      <w:r>
        <w:t>съгласи</w:t>
      </w:r>
      <w:r>
        <w:t>е</w:t>
      </w:r>
      <w:r>
        <w:t xml:space="preserve"> </w:t>
      </w:r>
      <w:r>
        <w:t>на</w:t>
      </w:r>
      <w:r>
        <w:t xml:space="preserve"> </w:t>
      </w:r>
      <w:r>
        <w:t>половината</w:t>
      </w:r>
      <w:r>
        <w:t xml:space="preserve"> </w:t>
      </w:r>
      <w:r>
        <w:t>от</w:t>
      </w:r>
      <w:r>
        <w:t xml:space="preserve"> </w:t>
      </w:r>
      <w:r>
        <w:t>всички</w:t>
      </w:r>
      <w:r>
        <w:t xml:space="preserve"> </w:t>
      </w:r>
      <w:r>
        <w:t>съсобственици</w:t>
      </w:r>
      <w:r>
        <w:t xml:space="preserve">, </w:t>
      </w:r>
      <w:r>
        <w:t>съответно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общото</w:t>
      </w:r>
      <w:r>
        <w:t xml:space="preserve"> </w:t>
      </w:r>
      <w:r>
        <w:t>събрание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в</w:t>
      </w:r>
      <w:r>
        <w:t xml:space="preserve"> </w:t>
      </w:r>
      <w:r>
        <w:t>етажната</w:t>
      </w:r>
      <w:r>
        <w:t xml:space="preserve"> </w:t>
      </w:r>
      <w:r>
        <w:t>собственост</w:t>
      </w:r>
      <w:r>
        <w:t xml:space="preserve">, </w:t>
      </w:r>
      <w:r>
        <w:t>прието</w:t>
      </w:r>
      <w:r>
        <w:t xml:space="preserve"> </w:t>
      </w:r>
      <w:r>
        <w:t>с</w:t>
      </w:r>
      <w:r>
        <w:t xml:space="preserve"> </w:t>
      </w:r>
      <w:r>
        <w:t>мнозинство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50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идеални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общите</w:t>
      </w:r>
      <w:r>
        <w:t xml:space="preserve"> </w:t>
      </w:r>
      <w:r>
        <w:t>части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54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16.07.2010 </w:t>
      </w:r>
      <w:r>
        <w:t>г</w:t>
      </w:r>
      <w:r>
        <w:t xml:space="preserve">., </w:t>
      </w:r>
      <w:r>
        <w:t>бр</w:t>
      </w:r>
      <w:r>
        <w:t xml:space="preserve">. </w:t>
      </w:r>
      <w:r>
        <w:t xml:space="preserve">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Инсталация</w:t>
      </w:r>
      <w:r>
        <w:t xml:space="preserve"> </w:t>
      </w:r>
      <w:r>
        <w:t>за</w:t>
      </w:r>
      <w:r>
        <w:t xml:space="preserve"> </w:t>
      </w:r>
      <w:r>
        <w:t>централно</w:t>
      </w:r>
      <w:r>
        <w:t xml:space="preserve"> </w:t>
      </w:r>
      <w:r>
        <w:t>отопление</w:t>
      </w:r>
      <w:r>
        <w:t xml:space="preserve"> </w:t>
      </w:r>
      <w:r>
        <w:t>или</w:t>
      </w:r>
      <w:r>
        <w:t xml:space="preserve"> </w:t>
      </w:r>
      <w:r>
        <w:t>газоснабдяване</w:t>
      </w:r>
      <w:r>
        <w:t xml:space="preserve"> </w:t>
      </w:r>
      <w:r>
        <w:t>в</w:t>
      </w:r>
      <w:r>
        <w:t xml:space="preserve"> </w:t>
      </w:r>
      <w:r>
        <w:t>съсобствена</w:t>
      </w:r>
      <w:r>
        <w:t xml:space="preserve"> </w:t>
      </w:r>
      <w:r>
        <w:t>сграда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сграда</w:t>
      </w:r>
      <w:r>
        <w:t xml:space="preserve"> - </w:t>
      </w:r>
      <w:r>
        <w:t>етажна</w:t>
      </w:r>
      <w:r>
        <w:t xml:space="preserve"> </w:t>
      </w:r>
      <w:r>
        <w:t>собственост</w:t>
      </w:r>
      <w:r>
        <w:t xml:space="preserve">, </w:t>
      </w:r>
      <w:r>
        <w:t>се</w:t>
      </w:r>
      <w:r>
        <w:t xml:space="preserve"> </w:t>
      </w:r>
      <w:r>
        <w:t>прокарва</w:t>
      </w:r>
      <w:r>
        <w:t xml:space="preserve"> </w:t>
      </w:r>
      <w:r>
        <w:t>с</w:t>
      </w:r>
      <w:r>
        <w:t xml:space="preserve"> </w:t>
      </w:r>
      <w:r>
        <w:t>изрично</w:t>
      </w:r>
      <w:r>
        <w:t xml:space="preserve"> </w:t>
      </w:r>
      <w:r>
        <w:t>писмено</w:t>
      </w:r>
      <w:r>
        <w:t xml:space="preserve"> </w:t>
      </w:r>
      <w:r>
        <w:t>съгласие</w:t>
      </w:r>
      <w:r>
        <w:t xml:space="preserve"> </w:t>
      </w:r>
      <w:r>
        <w:t>на</w:t>
      </w:r>
      <w:r>
        <w:t xml:space="preserve"> </w:t>
      </w:r>
      <w:r>
        <w:t>половината</w:t>
      </w:r>
      <w:r>
        <w:t xml:space="preserve"> </w:t>
      </w:r>
      <w:r>
        <w:t>от</w:t>
      </w:r>
      <w:r>
        <w:t xml:space="preserve"> </w:t>
      </w:r>
      <w:r>
        <w:t>всички</w:t>
      </w:r>
      <w:r>
        <w:t xml:space="preserve"> </w:t>
      </w:r>
      <w:r>
        <w:t>съсобственици</w:t>
      </w:r>
      <w:r>
        <w:t xml:space="preserve">, </w:t>
      </w:r>
      <w:r>
        <w:t>съответно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общото</w:t>
      </w:r>
      <w:r>
        <w:t xml:space="preserve"> </w:t>
      </w:r>
      <w:r>
        <w:t>събрание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в</w:t>
      </w:r>
      <w:r>
        <w:t xml:space="preserve"> </w:t>
      </w:r>
      <w:r>
        <w:t>етажната</w:t>
      </w:r>
      <w:r>
        <w:t xml:space="preserve"> </w:t>
      </w:r>
      <w:r>
        <w:t>собственост</w:t>
      </w:r>
      <w:r>
        <w:t xml:space="preserve">, </w:t>
      </w:r>
      <w:r>
        <w:t>прието</w:t>
      </w:r>
      <w:r>
        <w:t xml:space="preserve"> </w:t>
      </w:r>
      <w:r>
        <w:t>с</w:t>
      </w:r>
      <w:r>
        <w:t xml:space="preserve"> </w:t>
      </w:r>
      <w:r>
        <w:t>мнозинство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50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идеални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общите</w:t>
      </w:r>
      <w:r>
        <w:t xml:space="preserve"> </w:t>
      </w:r>
      <w:r>
        <w:t>части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187.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нов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(1) </w:t>
      </w:r>
      <w:r>
        <w:t>С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в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</w:t>
      </w:r>
      <w:r>
        <w:t>моти</w:t>
      </w:r>
      <w:r>
        <w:t xml:space="preserve"> - </w:t>
      </w:r>
      <w:r>
        <w:t>в</w:t>
      </w:r>
      <w:r>
        <w:t xml:space="preserve"> </w:t>
      </w:r>
      <w:r>
        <w:t>партерното</w:t>
      </w:r>
      <w:r>
        <w:t xml:space="preserve"> </w:t>
      </w:r>
      <w:r>
        <w:t>ниво</w:t>
      </w:r>
      <w:r>
        <w:t xml:space="preserve"> </w:t>
      </w:r>
      <w:r>
        <w:t>на</w:t>
      </w:r>
      <w:r>
        <w:t xml:space="preserve"> </w:t>
      </w:r>
      <w:r>
        <w:t>сгради</w:t>
      </w:r>
      <w:r>
        <w:t xml:space="preserve"> </w:t>
      </w:r>
      <w:r>
        <w:t>в</w:t>
      </w:r>
      <w:r>
        <w:t xml:space="preserve"> </w:t>
      </w:r>
      <w:r>
        <w:t>режим</w:t>
      </w:r>
      <w:r>
        <w:t xml:space="preserve"> </w:t>
      </w:r>
      <w:r>
        <w:t>на</w:t>
      </w:r>
      <w:r>
        <w:t xml:space="preserve"> </w:t>
      </w:r>
      <w:r>
        <w:t>средно</w:t>
      </w:r>
      <w:r>
        <w:t xml:space="preserve"> </w:t>
      </w:r>
      <w:r>
        <w:t>или</w:t>
      </w:r>
      <w:r>
        <w:t xml:space="preserve"> </w:t>
      </w:r>
      <w:r>
        <w:t>високо</w:t>
      </w:r>
      <w:r>
        <w:t xml:space="preserve"> </w:t>
      </w:r>
      <w:r>
        <w:t>свързано</w:t>
      </w:r>
      <w:r>
        <w:t xml:space="preserve"> </w:t>
      </w:r>
      <w:r>
        <w:t>застрояване</w:t>
      </w:r>
      <w:r>
        <w:t xml:space="preserve">, </w:t>
      </w:r>
      <w:r>
        <w:t>разположени</w:t>
      </w:r>
      <w:r>
        <w:t xml:space="preserve"> </w:t>
      </w:r>
      <w:r>
        <w:t>по</w:t>
      </w:r>
      <w:r>
        <w:t xml:space="preserve"> </w:t>
      </w:r>
      <w:r>
        <w:t>външните</w:t>
      </w:r>
      <w:r>
        <w:t xml:space="preserve"> </w:t>
      </w:r>
      <w:r>
        <w:t>регулационни</w:t>
      </w:r>
      <w:r>
        <w:t xml:space="preserve"> </w:t>
      </w:r>
      <w:r>
        <w:t>линии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предвиждат</w:t>
      </w:r>
      <w:r>
        <w:t xml:space="preserve"> </w:t>
      </w:r>
      <w:r>
        <w:t>разширения</w:t>
      </w:r>
      <w:r>
        <w:t xml:space="preserve"> </w:t>
      </w:r>
      <w:r>
        <w:t>и</w:t>
      </w:r>
      <w:r>
        <w:t xml:space="preserve"> </w:t>
      </w:r>
      <w:r>
        <w:t>връзки</w:t>
      </w:r>
      <w:r>
        <w:t xml:space="preserve"> </w:t>
      </w:r>
      <w:r>
        <w:t>с</w:t>
      </w:r>
      <w:r>
        <w:t xml:space="preserve"> </w:t>
      </w:r>
      <w:r>
        <w:t>тротоара</w:t>
      </w:r>
      <w:r>
        <w:t xml:space="preserve"> </w:t>
      </w:r>
      <w:r>
        <w:t>на</w:t>
      </w:r>
      <w:r>
        <w:t xml:space="preserve"> </w:t>
      </w:r>
      <w:r>
        <w:t>прилежащата</w:t>
      </w:r>
      <w:r>
        <w:t xml:space="preserve"> </w:t>
      </w:r>
      <w:r>
        <w:t>улица</w:t>
      </w:r>
      <w:r>
        <w:t xml:space="preserve"> </w:t>
      </w:r>
      <w:r>
        <w:t>като</w:t>
      </w:r>
      <w:r>
        <w:t xml:space="preserve"> </w:t>
      </w:r>
      <w:r>
        <w:t>пешеходни</w:t>
      </w:r>
      <w:r>
        <w:t xml:space="preserve"> </w:t>
      </w:r>
      <w:r>
        <w:t>проходи</w:t>
      </w:r>
      <w:r>
        <w:t xml:space="preserve">, </w:t>
      </w:r>
      <w:r>
        <w:t>колонади</w:t>
      </w:r>
      <w:r>
        <w:t xml:space="preserve"> </w:t>
      </w:r>
      <w:r>
        <w:t>и</w:t>
      </w:r>
      <w:r>
        <w:t xml:space="preserve"> </w:t>
      </w:r>
      <w:r>
        <w:t>пасажи</w:t>
      </w:r>
      <w:r>
        <w:t xml:space="preserve"> </w:t>
      </w:r>
      <w:r>
        <w:t>за</w:t>
      </w:r>
      <w:r>
        <w:t xml:space="preserve"> </w:t>
      </w:r>
      <w:r>
        <w:t>улесня</w:t>
      </w:r>
      <w:r>
        <w:t>ване</w:t>
      </w:r>
      <w:r>
        <w:t xml:space="preserve"> </w:t>
      </w:r>
      <w:r>
        <w:t>на</w:t>
      </w:r>
      <w:r>
        <w:t xml:space="preserve"> </w:t>
      </w:r>
      <w:r>
        <w:t>пешеходния</w:t>
      </w:r>
      <w:r>
        <w:t xml:space="preserve"> </w:t>
      </w:r>
      <w:r>
        <w:t>достъп</w:t>
      </w:r>
      <w:r>
        <w:t xml:space="preserve"> </w:t>
      </w:r>
      <w:r>
        <w:t>в</w:t>
      </w:r>
      <w:r>
        <w:t xml:space="preserve"> </w:t>
      </w:r>
      <w:r>
        <w:t>дълбочина</w:t>
      </w:r>
      <w:r>
        <w:t xml:space="preserve"> </w:t>
      </w:r>
      <w:r>
        <w:t>на</w:t>
      </w:r>
      <w:r>
        <w:t xml:space="preserve"> </w:t>
      </w:r>
      <w:r>
        <w:t>квартала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протежение</w:t>
      </w:r>
      <w:r>
        <w:t xml:space="preserve"> </w:t>
      </w:r>
      <w:r>
        <w:t>на</w:t>
      </w:r>
      <w:r>
        <w:t xml:space="preserve"> </w:t>
      </w:r>
      <w:r>
        <w:t>улицата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Обектите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надвишават</w:t>
      </w:r>
      <w:r>
        <w:t xml:space="preserve"> 30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застроената</w:t>
      </w:r>
      <w:r>
        <w:t xml:space="preserve"> </w:t>
      </w:r>
      <w:r>
        <w:t>площ</w:t>
      </w:r>
      <w:r>
        <w:t xml:space="preserve"> </w:t>
      </w:r>
      <w:r>
        <w:t>на</w:t>
      </w:r>
      <w:r>
        <w:t xml:space="preserve"> </w:t>
      </w:r>
      <w:r>
        <w:t>сградите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и</w:t>
      </w:r>
      <w:r>
        <w:t xml:space="preserve"> </w:t>
      </w:r>
      <w:r>
        <w:t>сгради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препятстват</w:t>
      </w:r>
      <w:r>
        <w:t xml:space="preserve"> </w:t>
      </w:r>
      <w:r>
        <w:t>или</w:t>
      </w:r>
      <w:r>
        <w:t xml:space="preserve"> </w:t>
      </w:r>
      <w:r>
        <w:t>да</w:t>
      </w:r>
      <w:r>
        <w:t xml:space="preserve"> </w:t>
      </w:r>
      <w:r>
        <w:t>ограничават</w:t>
      </w:r>
      <w:r>
        <w:t xml:space="preserve"> </w:t>
      </w:r>
      <w:r>
        <w:t>масовия</w:t>
      </w:r>
      <w:r>
        <w:t xml:space="preserve"> </w:t>
      </w:r>
      <w:r>
        <w:t>пешеходен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обектите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Обекти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предвиждат</w:t>
      </w:r>
      <w:r>
        <w:t xml:space="preserve"> </w:t>
      </w:r>
      <w:r>
        <w:t>и</w:t>
      </w:r>
      <w:r>
        <w:t xml:space="preserve"> </w:t>
      </w:r>
      <w:r>
        <w:t>чрез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действащите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135, </w:t>
      </w:r>
      <w:r>
        <w:t>ал</w:t>
      </w:r>
      <w:r>
        <w:t xml:space="preserve">. 5. </w:t>
      </w:r>
    </w:p>
    <w:p w:rsidR="00000000" w:rsidRDefault="00451F33">
      <w:pPr>
        <w:autoSpaceDE w:val="0"/>
        <w:autoSpaceDN w:val="0"/>
        <w:adjustRightInd w:val="0"/>
      </w:pPr>
      <w:r>
        <w:t xml:space="preserve">(5)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и</w:t>
      </w:r>
      <w:r>
        <w:t xml:space="preserve"> </w:t>
      </w:r>
      <w:r>
        <w:t>сгради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обезщетяват</w:t>
      </w:r>
      <w:r>
        <w:t xml:space="preserve"> </w:t>
      </w:r>
      <w:r>
        <w:t>еднократно</w:t>
      </w:r>
      <w:r>
        <w:t xml:space="preserve"> </w:t>
      </w:r>
      <w:r>
        <w:t>от</w:t>
      </w:r>
      <w:r>
        <w:t xml:space="preserve"> </w:t>
      </w:r>
      <w:r>
        <w:t>общината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210.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188.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нов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(1) </w:t>
      </w:r>
      <w:r>
        <w:t>С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предвижда</w:t>
      </w:r>
      <w:r>
        <w:t xml:space="preserve"> </w:t>
      </w:r>
      <w:r>
        <w:t>застрояване</w:t>
      </w:r>
      <w:r>
        <w:t xml:space="preserve"> </w:t>
      </w:r>
      <w:r>
        <w:t>под</w:t>
      </w:r>
      <w:r>
        <w:t xml:space="preserve"> </w:t>
      </w:r>
      <w:r>
        <w:t>и</w:t>
      </w:r>
      <w:r>
        <w:t xml:space="preserve"> </w:t>
      </w:r>
      <w:r>
        <w:t>над</w:t>
      </w:r>
      <w:r>
        <w:t xml:space="preserve"> </w:t>
      </w:r>
      <w:r>
        <w:t>улици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открити</w:t>
      </w:r>
      <w:r>
        <w:t xml:space="preserve"> </w:t>
      </w:r>
      <w:r>
        <w:t>пространства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Собственици</w:t>
      </w:r>
      <w:r>
        <w:t>те</w:t>
      </w:r>
      <w:r>
        <w:t xml:space="preserve"> </w:t>
      </w:r>
      <w:r>
        <w:t>на</w:t>
      </w:r>
      <w:r>
        <w:t xml:space="preserve"> </w:t>
      </w:r>
      <w:r>
        <w:t>строежите</w:t>
      </w:r>
      <w:r>
        <w:t xml:space="preserve"> </w:t>
      </w:r>
      <w:r>
        <w:t>под</w:t>
      </w:r>
      <w:r>
        <w:t xml:space="preserve"> </w:t>
      </w:r>
      <w:r>
        <w:t>или</w:t>
      </w:r>
      <w:r>
        <w:t xml:space="preserve"> </w:t>
      </w:r>
      <w:r>
        <w:t>над</w:t>
      </w:r>
      <w:r>
        <w:t xml:space="preserve"> </w:t>
      </w:r>
      <w:r>
        <w:t>улиците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открити</w:t>
      </w:r>
      <w:r>
        <w:t xml:space="preserve"> </w:t>
      </w:r>
      <w:r>
        <w:t>пространства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осигуряват</w:t>
      </w:r>
      <w:r>
        <w:t xml:space="preserve"> </w:t>
      </w:r>
      <w:r>
        <w:t>възможност</w:t>
      </w:r>
      <w:r>
        <w:t xml:space="preserve"> </w:t>
      </w:r>
      <w:r>
        <w:t>за</w:t>
      </w:r>
      <w:r>
        <w:t xml:space="preserve"> </w:t>
      </w:r>
      <w:r>
        <w:t>безпрепятствена</w:t>
      </w:r>
      <w:r>
        <w:t xml:space="preserve"> </w:t>
      </w:r>
      <w:r>
        <w:t>експлоатация</w:t>
      </w:r>
      <w:r>
        <w:t xml:space="preserve"> </w:t>
      </w:r>
      <w:r>
        <w:t>и</w:t>
      </w:r>
      <w:r>
        <w:t xml:space="preserve"> </w:t>
      </w:r>
      <w:r>
        <w:t>поддръжка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съпътстващата</w:t>
      </w:r>
      <w:r>
        <w:t xml:space="preserve"> </w:t>
      </w:r>
      <w:r>
        <w:t>ги</w:t>
      </w:r>
      <w:r>
        <w:t xml:space="preserve"> </w:t>
      </w:r>
      <w:r>
        <w:t>инженерна</w:t>
      </w:r>
      <w:r>
        <w:t xml:space="preserve"> </w:t>
      </w:r>
      <w:r>
        <w:t>инфраструктура</w:t>
      </w:r>
      <w:r>
        <w:t xml:space="preserve">. </w:t>
      </w:r>
      <w:r>
        <w:t>Строежите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влошават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или</w:t>
      </w:r>
      <w:r>
        <w:t xml:space="preserve"> </w:t>
      </w:r>
      <w:r>
        <w:t>застрояване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Строежите</w:t>
      </w:r>
      <w:r>
        <w:t xml:space="preserve"> </w:t>
      </w:r>
      <w:r>
        <w:t>под</w:t>
      </w:r>
      <w:r>
        <w:t xml:space="preserve"> </w:t>
      </w:r>
      <w:r>
        <w:t>улица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открити</w:t>
      </w:r>
      <w:r>
        <w:t xml:space="preserve"> </w:t>
      </w:r>
      <w:r>
        <w:t>пространства</w:t>
      </w:r>
      <w:r>
        <w:t xml:space="preserve"> </w:t>
      </w:r>
      <w:r>
        <w:t>се</w:t>
      </w:r>
      <w:r>
        <w:t xml:space="preserve"> </w:t>
      </w:r>
      <w:r>
        <w:t>свързват</w:t>
      </w:r>
      <w:r>
        <w:t xml:space="preserve"> </w:t>
      </w:r>
      <w:r>
        <w:t>с</w:t>
      </w:r>
      <w:r>
        <w:t xml:space="preserve"> </w:t>
      </w:r>
      <w:r>
        <w:t>един</w:t>
      </w:r>
      <w:r>
        <w:t xml:space="preserve"> </w:t>
      </w:r>
      <w:r>
        <w:t>или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граничещите</w:t>
      </w:r>
      <w:r>
        <w:t xml:space="preserve"> </w:t>
      </w:r>
      <w:r>
        <w:t>с</w:t>
      </w:r>
      <w:r>
        <w:t xml:space="preserve"> </w:t>
      </w:r>
      <w:r>
        <w:t>улицата</w:t>
      </w:r>
      <w:r>
        <w:t xml:space="preserve"> </w:t>
      </w:r>
      <w:r>
        <w:t>квартали</w:t>
      </w:r>
      <w:r>
        <w:t xml:space="preserve"> </w:t>
      </w:r>
      <w:r>
        <w:t>чрез</w:t>
      </w:r>
      <w:r>
        <w:t xml:space="preserve"> </w:t>
      </w:r>
      <w:r>
        <w:t>подходи</w:t>
      </w:r>
      <w:r>
        <w:t xml:space="preserve"> </w:t>
      </w:r>
      <w:r>
        <w:t>в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, </w:t>
      </w:r>
      <w:r>
        <w:t>сгради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прилежащата</w:t>
      </w:r>
      <w:r>
        <w:t xml:space="preserve"> </w:t>
      </w:r>
      <w:r>
        <w:t>тротоарна</w:t>
      </w:r>
      <w:r>
        <w:t xml:space="preserve"> </w:t>
      </w:r>
      <w:r>
        <w:t>площ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улична</w:t>
      </w:r>
      <w:r>
        <w:t xml:space="preserve"> </w:t>
      </w:r>
      <w:r>
        <w:t>регулация</w:t>
      </w:r>
      <w:r>
        <w:t xml:space="preserve">. </w:t>
      </w:r>
      <w:r>
        <w:t>Строежите</w:t>
      </w:r>
      <w:r>
        <w:t xml:space="preserve"> </w:t>
      </w:r>
      <w:r>
        <w:t>се</w:t>
      </w:r>
      <w:r>
        <w:t xml:space="preserve"> </w:t>
      </w:r>
      <w:r>
        <w:t>нанасят</w:t>
      </w:r>
      <w:r>
        <w:t xml:space="preserve"> </w:t>
      </w:r>
      <w:r>
        <w:t>в</w:t>
      </w:r>
      <w:r>
        <w:t xml:space="preserve"> </w:t>
      </w:r>
      <w:r>
        <w:t>кадастъра</w:t>
      </w:r>
      <w:r>
        <w:t xml:space="preserve"> </w:t>
      </w:r>
      <w:r>
        <w:t>с</w:t>
      </w:r>
      <w:r>
        <w:t xml:space="preserve"> </w:t>
      </w:r>
      <w:r>
        <w:t>идентификатор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вписват</w:t>
      </w:r>
      <w:r>
        <w:t xml:space="preserve"> </w:t>
      </w:r>
      <w:r>
        <w:t>в</w:t>
      </w:r>
      <w:r>
        <w:t xml:space="preserve"> </w:t>
      </w:r>
      <w:r>
        <w:t>имотния</w:t>
      </w:r>
      <w:r>
        <w:t xml:space="preserve"> </w:t>
      </w:r>
      <w:r>
        <w:t>регистър</w:t>
      </w:r>
      <w:r>
        <w:t xml:space="preserve"> </w:t>
      </w:r>
      <w:r>
        <w:t>в</w:t>
      </w:r>
      <w:r>
        <w:t xml:space="preserve"> </w:t>
      </w:r>
      <w:r>
        <w:t>самостоятелна</w:t>
      </w:r>
      <w:r>
        <w:t xml:space="preserve"> </w:t>
      </w:r>
      <w:r>
        <w:t>имотна</w:t>
      </w:r>
      <w:r>
        <w:t xml:space="preserve"> </w:t>
      </w:r>
      <w:r>
        <w:t>партида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Строежите</w:t>
      </w:r>
      <w:r>
        <w:t xml:space="preserve"> </w:t>
      </w:r>
      <w:r>
        <w:t>над</w:t>
      </w:r>
      <w:r>
        <w:t xml:space="preserve"> </w:t>
      </w:r>
      <w:r>
        <w:t>улица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открити</w:t>
      </w:r>
      <w:r>
        <w:t xml:space="preserve"> </w:t>
      </w:r>
      <w:r>
        <w:t>пространства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свързват</w:t>
      </w:r>
      <w:r>
        <w:t xml:space="preserve"> </w:t>
      </w:r>
      <w:r>
        <w:t>със</w:t>
      </w:r>
      <w:r>
        <w:t xml:space="preserve"> </w:t>
      </w:r>
      <w:r>
        <w:t>срещуположни</w:t>
      </w:r>
      <w:r>
        <w:t xml:space="preserve"> </w:t>
      </w:r>
      <w:r>
        <w:t>нежилищни</w:t>
      </w:r>
      <w:r>
        <w:t xml:space="preserve"> </w:t>
      </w:r>
      <w:r>
        <w:t>сгра</w:t>
      </w:r>
      <w:r>
        <w:t>ди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 xml:space="preserve">(5) </w:t>
      </w:r>
      <w:r>
        <w:t>Строежите</w:t>
      </w:r>
      <w:r>
        <w:t xml:space="preserve"> </w:t>
      </w:r>
      <w:r>
        <w:t>под</w:t>
      </w:r>
      <w:r>
        <w:t xml:space="preserve"> </w:t>
      </w:r>
      <w:r>
        <w:t>и</w:t>
      </w:r>
      <w:r>
        <w:t xml:space="preserve"> </w:t>
      </w:r>
      <w:r>
        <w:t>над</w:t>
      </w:r>
      <w:r>
        <w:t xml:space="preserve"> </w:t>
      </w:r>
      <w:r>
        <w:t>улици</w:t>
      </w:r>
      <w:r>
        <w:t xml:space="preserve">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открити</w:t>
      </w:r>
      <w:r>
        <w:t xml:space="preserve"> </w:t>
      </w:r>
      <w:r>
        <w:t>пространства</w:t>
      </w:r>
      <w:r>
        <w:t xml:space="preserve">,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общините</w:t>
      </w:r>
      <w:r>
        <w:t xml:space="preserve"> </w:t>
      </w:r>
      <w:r>
        <w:t>или</w:t>
      </w:r>
      <w:r>
        <w:t xml:space="preserve"> </w:t>
      </w:r>
      <w:r>
        <w:t>държавата</w:t>
      </w:r>
      <w:r>
        <w:t xml:space="preserve">,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учредено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общинската</w:t>
      </w:r>
      <w:r>
        <w:t xml:space="preserve"> </w:t>
      </w:r>
      <w:r>
        <w:t>собственост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държавната</w:t>
      </w:r>
      <w:r>
        <w:t xml:space="preserve"> </w:t>
      </w:r>
      <w:r>
        <w:t>собственост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189.</w:t>
      </w:r>
      <w:r>
        <w:t xml:space="preserve"> (</w:t>
      </w:r>
      <w:r>
        <w:t>Отм</w:t>
      </w:r>
      <w:r>
        <w:t>.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нов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(1) </w:t>
      </w:r>
      <w:r>
        <w:t>Със</w:t>
      </w:r>
      <w:r>
        <w:t xml:space="preserve"> </w:t>
      </w:r>
      <w:r>
        <w:t>специализирани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предвижда</w:t>
      </w:r>
      <w:r>
        <w:t xml:space="preserve"> </w:t>
      </w:r>
      <w:r>
        <w:t>подземно</w:t>
      </w:r>
      <w:r>
        <w:t xml:space="preserve"> </w:t>
      </w:r>
      <w:r>
        <w:t>строителство</w:t>
      </w:r>
      <w:r>
        <w:t xml:space="preserve"> </w:t>
      </w:r>
      <w:r>
        <w:t>на</w:t>
      </w:r>
      <w:r>
        <w:t xml:space="preserve"> </w:t>
      </w:r>
      <w:r>
        <w:t>транспортна</w:t>
      </w:r>
      <w:r>
        <w:t xml:space="preserve"> </w:t>
      </w:r>
      <w:r>
        <w:t>техническа</w:t>
      </w:r>
      <w:r>
        <w:t xml:space="preserve"> </w:t>
      </w:r>
      <w:r>
        <w:t>инфраструктура</w:t>
      </w:r>
      <w:r>
        <w:t xml:space="preserve"> </w:t>
      </w:r>
      <w:r>
        <w:t>и</w:t>
      </w:r>
      <w:r>
        <w:t xml:space="preserve"> </w:t>
      </w:r>
      <w:r>
        <w:t>съпътстващите</w:t>
      </w:r>
      <w:r>
        <w:t xml:space="preserve"> </w:t>
      </w:r>
      <w:r>
        <w:t>я</w:t>
      </w:r>
      <w:r>
        <w:t xml:space="preserve"> </w:t>
      </w:r>
      <w:r>
        <w:t>елементи</w:t>
      </w:r>
      <w:r>
        <w:t xml:space="preserve">, </w:t>
      </w:r>
      <w:r>
        <w:t>публична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общините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намиращите</w:t>
      </w:r>
      <w:r>
        <w:t xml:space="preserve"> </w:t>
      </w:r>
      <w:r>
        <w:t>се</w:t>
      </w:r>
      <w:r>
        <w:t xml:space="preserve"> </w:t>
      </w:r>
      <w:r>
        <w:t>на</w:t>
      </w:r>
      <w:r>
        <w:t xml:space="preserve"> </w:t>
      </w:r>
      <w:r>
        <w:t>повърхността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и</w:t>
      </w:r>
      <w:r>
        <w:t xml:space="preserve"> </w:t>
      </w:r>
      <w:r>
        <w:t>полуподземни</w:t>
      </w:r>
      <w:r>
        <w:t xml:space="preserve"> </w:t>
      </w:r>
      <w:r>
        <w:t>и</w:t>
      </w:r>
      <w:r>
        <w:t xml:space="preserve"> </w:t>
      </w:r>
      <w:r>
        <w:t>надземни</w:t>
      </w:r>
      <w:r>
        <w:t xml:space="preserve"> </w:t>
      </w:r>
      <w:r>
        <w:t>строежи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Заинтересовани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тези</w:t>
      </w:r>
      <w:r>
        <w:t xml:space="preserve"> </w:t>
      </w:r>
      <w:r>
        <w:t>планове</w:t>
      </w:r>
      <w:r>
        <w:t xml:space="preserve"> </w:t>
      </w:r>
      <w:r>
        <w:t>са</w:t>
      </w:r>
      <w:r>
        <w:t xml:space="preserve"> </w:t>
      </w:r>
      <w:r>
        <w:t>собствениците</w:t>
      </w:r>
      <w:r>
        <w:t xml:space="preserve"> </w:t>
      </w:r>
      <w:r>
        <w:t>и</w:t>
      </w:r>
      <w:r>
        <w:t xml:space="preserve"> </w:t>
      </w:r>
      <w:r>
        <w:t>носителите</w:t>
      </w:r>
      <w:r>
        <w:t xml:space="preserve"> </w:t>
      </w:r>
      <w:r>
        <w:t>на</w:t>
      </w:r>
      <w:r>
        <w:t xml:space="preserve"> </w:t>
      </w:r>
      <w:r>
        <w:t>ограничени</w:t>
      </w:r>
      <w:r>
        <w:t xml:space="preserve"> </w:t>
      </w:r>
      <w:r>
        <w:t>вещни</w:t>
      </w:r>
      <w:r>
        <w:t xml:space="preserve"> </w:t>
      </w:r>
      <w:r>
        <w:t>права</w:t>
      </w:r>
      <w:r>
        <w:t xml:space="preserve"> </w:t>
      </w:r>
      <w:r>
        <w:t>върху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и</w:t>
      </w:r>
      <w:r>
        <w:t xml:space="preserve"> </w:t>
      </w:r>
      <w:r>
        <w:t>полуподземни</w:t>
      </w:r>
      <w:r>
        <w:t xml:space="preserve"> </w:t>
      </w:r>
      <w:r>
        <w:t>и</w:t>
      </w:r>
      <w:r>
        <w:t xml:space="preserve"> </w:t>
      </w:r>
      <w:r>
        <w:t>надземн</w:t>
      </w:r>
      <w:r>
        <w:t>и</w:t>
      </w:r>
      <w:r>
        <w:t xml:space="preserve"> </w:t>
      </w:r>
      <w:r>
        <w:t>строежи</w:t>
      </w:r>
      <w:r>
        <w:t xml:space="preserve">, </w:t>
      </w:r>
      <w:r>
        <w:t>разположени</w:t>
      </w:r>
      <w:r>
        <w:t xml:space="preserve"> </w:t>
      </w:r>
      <w:r>
        <w:t>непосредствено</w:t>
      </w:r>
      <w:r>
        <w:t xml:space="preserve"> </w:t>
      </w:r>
      <w:r>
        <w:t>над</w:t>
      </w:r>
      <w:r>
        <w:t xml:space="preserve"> </w:t>
      </w:r>
      <w:r>
        <w:t>подземните</w:t>
      </w:r>
      <w:r>
        <w:t xml:space="preserve"> </w:t>
      </w:r>
      <w:r>
        <w:t>строежи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Подземните</w:t>
      </w:r>
      <w:r>
        <w:t xml:space="preserve"> </w:t>
      </w:r>
      <w:r>
        <w:t>строежи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влошават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или</w:t>
      </w:r>
      <w:r>
        <w:t xml:space="preserve"> </w:t>
      </w:r>
      <w:r>
        <w:t>застрояване</w:t>
      </w:r>
      <w:r>
        <w:t xml:space="preserve"> </w:t>
      </w:r>
      <w:r>
        <w:t>на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 </w:t>
      </w:r>
      <w:r>
        <w:t>на</w:t>
      </w:r>
      <w:r>
        <w:t xml:space="preserve"> </w:t>
      </w:r>
      <w:r>
        <w:t>повърхността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Собствениците</w:t>
      </w:r>
      <w:r>
        <w:t xml:space="preserve"> </w:t>
      </w:r>
      <w:r>
        <w:t>и</w:t>
      </w:r>
      <w:r>
        <w:t xml:space="preserve"> </w:t>
      </w:r>
      <w:r>
        <w:t>носителите</w:t>
      </w:r>
      <w:r>
        <w:t xml:space="preserve"> </w:t>
      </w:r>
      <w:r>
        <w:t>на</w:t>
      </w:r>
      <w:r>
        <w:t xml:space="preserve"> </w:t>
      </w:r>
      <w:r>
        <w:t>ограничени</w:t>
      </w:r>
      <w:r>
        <w:t xml:space="preserve"> </w:t>
      </w:r>
      <w:r>
        <w:t>вещни</w:t>
      </w:r>
      <w:r>
        <w:t xml:space="preserve"> </w:t>
      </w:r>
      <w:r>
        <w:t>права</w:t>
      </w:r>
      <w:r>
        <w:t xml:space="preserve"> </w:t>
      </w:r>
      <w:r>
        <w:t>върху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и</w:t>
      </w:r>
      <w:r>
        <w:t xml:space="preserve"> </w:t>
      </w:r>
      <w:r>
        <w:t>полуподземни</w:t>
      </w:r>
      <w:r>
        <w:t xml:space="preserve"> </w:t>
      </w:r>
      <w:r>
        <w:t>и</w:t>
      </w:r>
      <w:r>
        <w:t xml:space="preserve"> </w:t>
      </w:r>
      <w:r>
        <w:t>надземни</w:t>
      </w:r>
      <w:r>
        <w:t xml:space="preserve"> </w:t>
      </w:r>
      <w:r>
        <w:t>строежи</w:t>
      </w:r>
      <w:r>
        <w:t xml:space="preserve">, </w:t>
      </w:r>
      <w:r>
        <w:t>разположени</w:t>
      </w:r>
      <w:r>
        <w:t xml:space="preserve"> </w:t>
      </w:r>
      <w:r>
        <w:t>непосредствено</w:t>
      </w:r>
      <w:r>
        <w:t xml:space="preserve"> </w:t>
      </w:r>
      <w:r>
        <w:t>над</w:t>
      </w:r>
      <w:r>
        <w:t xml:space="preserve"> </w:t>
      </w:r>
      <w:r>
        <w:t>подземните</w:t>
      </w:r>
      <w:r>
        <w:t xml:space="preserve"> </w:t>
      </w:r>
      <w:r>
        <w:t>строежи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се</w:t>
      </w:r>
      <w:r>
        <w:t xml:space="preserve"> </w:t>
      </w:r>
      <w:r>
        <w:t>обезщетяват</w:t>
      </w:r>
      <w:r>
        <w:t xml:space="preserve"> </w:t>
      </w:r>
      <w:r>
        <w:t>еднократно</w:t>
      </w:r>
      <w:r>
        <w:t xml:space="preserve"> </w:t>
      </w:r>
      <w:r>
        <w:t>от</w:t>
      </w:r>
      <w:r>
        <w:t xml:space="preserve"> </w:t>
      </w:r>
      <w:r>
        <w:t>собственика</w:t>
      </w:r>
      <w:r>
        <w:t xml:space="preserve"> </w:t>
      </w:r>
      <w:r>
        <w:t>на</w:t>
      </w:r>
      <w:r>
        <w:t xml:space="preserve"> </w:t>
      </w:r>
      <w:r>
        <w:t>подземния</w:t>
      </w:r>
      <w:r>
        <w:t xml:space="preserve"> </w:t>
      </w:r>
      <w:r>
        <w:t>строеж</w:t>
      </w:r>
      <w:r>
        <w:t xml:space="preserve">, </w:t>
      </w:r>
      <w:r>
        <w:t>преди</w:t>
      </w:r>
      <w:r>
        <w:t xml:space="preserve"> </w:t>
      </w:r>
      <w:r>
        <w:t>започване</w:t>
      </w:r>
      <w:r>
        <w:t xml:space="preserve"> </w:t>
      </w:r>
      <w:r>
        <w:t>на</w:t>
      </w:r>
      <w:r>
        <w:t xml:space="preserve"> </w:t>
      </w:r>
      <w:r>
        <w:t>строителството</w:t>
      </w:r>
      <w:r>
        <w:t xml:space="preserve">,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210.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189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24.04.2012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Със</w:t>
      </w:r>
      <w:r>
        <w:t xml:space="preserve"> </w:t>
      </w:r>
      <w:r>
        <w:t>специализираните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111, </w:t>
      </w:r>
      <w:r>
        <w:t>ал</w:t>
      </w:r>
      <w:r>
        <w:t xml:space="preserve">. 2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предвижда</w:t>
      </w:r>
      <w:r>
        <w:t xml:space="preserve"> </w:t>
      </w:r>
      <w:r>
        <w:t>застрояване</w:t>
      </w:r>
      <w:r>
        <w:t xml:space="preserve"> </w:t>
      </w:r>
      <w:r>
        <w:t>върху</w:t>
      </w:r>
      <w:r>
        <w:t xml:space="preserve"> </w:t>
      </w:r>
      <w:r>
        <w:t>морското</w:t>
      </w:r>
      <w:r>
        <w:t xml:space="preserve"> </w:t>
      </w:r>
      <w:r>
        <w:t>дъно</w:t>
      </w:r>
      <w:r>
        <w:t xml:space="preserve"> </w:t>
      </w:r>
      <w:r>
        <w:t>и</w:t>
      </w:r>
      <w:r>
        <w:t xml:space="preserve"> </w:t>
      </w:r>
      <w:r>
        <w:t>дъното</w:t>
      </w:r>
      <w:r>
        <w:t xml:space="preserve"> </w:t>
      </w:r>
      <w:r>
        <w:t>на</w:t>
      </w:r>
      <w:r>
        <w:t xml:space="preserve"> </w:t>
      </w:r>
      <w:r>
        <w:t>българския</w:t>
      </w:r>
      <w:r>
        <w:t xml:space="preserve"> </w:t>
      </w:r>
      <w:r>
        <w:t>участък</w:t>
      </w:r>
      <w:r>
        <w:t xml:space="preserve"> </w:t>
      </w:r>
      <w:r>
        <w:t>и</w:t>
      </w:r>
      <w:r>
        <w:t xml:space="preserve"> </w:t>
      </w:r>
      <w:r>
        <w:t>крайбрежната</w:t>
      </w:r>
      <w:r>
        <w:t xml:space="preserve"> </w:t>
      </w:r>
      <w:r>
        <w:t>заливаема</w:t>
      </w:r>
      <w:r>
        <w:t xml:space="preserve"> </w:t>
      </w:r>
      <w:r>
        <w:t>ивица</w:t>
      </w:r>
      <w:r>
        <w:t xml:space="preserve"> </w:t>
      </w:r>
      <w:r>
        <w:t>на</w:t>
      </w:r>
      <w:r>
        <w:t xml:space="preserve"> </w:t>
      </w:r>
      <w:r>
        <w:t>р</w:t>
      </w:r>
      <w:r>
        <w:t xml:space="preserve">. </w:t>
      </w:r>
      <w:r>
        <w:t>Дунав</w:t>
      </w:r>
      <w:r>
        <w:t xml:space="preserve"> </w:t>
      </w:r>
      <w:r>
        <w:t>за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пристанище</w:t>
      </w:r>
      <w:r>
        <w:t xml:space="preserve"> </w:t>
      </w:r>
      <w:r>
        <w:t>за</w:t>
      </w:r>
      <w:r>
        <w:t xml:space="preserve"> </w:t>
      </w:r>
      <w:r>
        <w:t>обществен</w:t>
      </w:r>
      <w:r>
        <w:t xml:space="preserve"> </w:t>
      </w:r>
      <w:r>
        <w:t>транспорт</w:t>
      </w:r>
      <w:r>
        <w:t xml:space="preserve">, </w:t>
      </w:r>
      <w:r>
        <w:t>на</w:t>
      </w:r>
      <w:r>
        <w:t xml:space="preserve"> </w:t>
      </w:r>
      <w:r>
        <w:t>яхтено</w:t>
      </w:r>
      <w:r>
        <w:t xml:space="preserve">, </w:t>
      </w:r>
      <w:r>
        <w:t>рибарско</w:t>
      </w:r>
      <w:r>
        <w:t xml:space="preserve"> </w:t>
      </w:r>
      <w:r>
        <w:t>пристанище</w:t>
      </w:r>
      <w:r>
        <w:t xml:space="preserve"> </w:t>
      </w:r>
      <w:r>
        <w:t>или</w:t>
      </w:r>
      <w:r>
        <w:t xml:space="preserve"> </w:t>
      </w:r>
      <w:r>
        <w:t>пристанище</w:t>
      </w:r>
      <w:r>
        <w:t xml:space="preserve"> </w:t>
      </w:r>
      <w:r>
        <w:t>със</w:t>
      </w:r>
      <w:r>
        <w:t xml:space="preserve"> </w:t>
      </w:r>
      <w:r>
        <w:t>специално</w:t>
      </w:r>
      <w:r>
        <w:t xml:space="preserve"> </w:t>
      </w:r>
      <w:r>
        <w:t>предназначение</w:t>
      </w:r>
      <w:r>
        <w:t xml:space="preserve">,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специализиран</w:t>
      </w:r>
      <w:r>
        <w:t xml:space="preserve"> </w:t>
      </w:r>
      <w:r>
        <w:t>пристанищен</w:t>
      </w:r>
      <w:r>
        <w:t xml:space="preserve"> </w:t>
      </w:r>
      <w:r>
        <w:t>обект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морските</w:t>
      </w:r>
      <w:r>
        <w:t xml:space="preserve"> </w:t>
      </w:r>
      <w:r>
        <w:t>пространства</w:t>
      </w:r>
      <w:r>
        <w:t xml:space="preserve">, </w:t>
      </w:r>
      <w:r>
        <w:t>вътрешните</w:t>
      </w:r>
      <w:r>
        <w:t xml:space="preserve"> </w:t>
      </w:r>
      <w:r>
        <w:t>водни</w:t>
      </w:r>
      <w:r>
        <w:t xml:space="preserve"> </w:t>
      </w:r>
      <w:r>
        <w:t>пъ</w:t>
      </w:r>
      <w:r>
        <w:t>тища</w:t>
      </w:r>
      <w:r>
        <w:t xml:space="preserve"> </w:t>
      </w:r>
      <w:r>
        <w:t>и</w:t>
      </w:r>
      <w:r>
        <w:t xml:space="preserve"> </w:t>
      </w:r>
      <w:r>
        <w:t>пристанищата</w:t>
      </w:r>
      <w:r>
        <w:t xml:space="preserve"> </w:t>
      </w:r>
      <w:r>
        <w:t>на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свързаните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брегозащитни</w:t>
      </w:r>
      <w:r>
        <w:t xml:space="preserve"> </w:t>
      </w:r>
      <w:r>
        <w:t>съоръжения</w:t>
      </w:r>
      <w:r>
        <w:t xml:space="preserve"> </w:t>
      </w:r>
      <w:r>
        <w:t>за</w:t>
      </w:r>
      <w:r>
        <w:t xml:space="preserve"> </w:t>
      </w:r>
      <w:r>
        <w:t>предпазване</w:t>
      </w:r>
      <w:r>
        <w:t xml:space="preserve"> </w:t>
      </w:r>
      <w:r>
        <w:t>от</w:t>
      </w:r>
      <w:r>
        <w:t xml:space="preserve"> </w:t>
      </w:r>
      <w:r>
        <w:t>вредното</w:t>
      </w:r>
      <w:r>
        <w:t xml:space="preserve"> </w:t>
      </w:r>
      <w:r>
        <w:t>въздействие</w:t>
      </w:r>
      <w:r>
        <w:t xml:space="preserve"> </w:t>
      </w:r>
      <w:r>
        <w:t>на</w:t>
      </w:r>
      <w:r>
        <w:t xml:space="preserve"> </w:t>
      </w:r>
      <w:r>
        <w:t>водите</w:t>
      </w:r>
      <w:r>
        <w:t xml:space="preserve"> </w:t>
      </w:r>
      <w:r>
        <w:t>–</w:t>
      </w:r>
      <w:r>
        <w:t xml:space="preserve"> </w:t>
      </w:r>
      <w:r>
        <w:t>в</w:t>
      </w:r>
      <w:r>
        <w:t xml:space="preserve"> </w:t>
      </w:r>
      <w:r>
        <w:t>полза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 xml:space="preserve"> </w:t>
      </w:r>
      <w:r>
        <w:t>или</w:t>
      </w:r>
      <w:r>
        <w:t xml:space="preserve"> </w:t>
      </w:r>
      <w:r>
        <w:t>община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разширяване</w:t>
      </w:r>
      <w:r>
        <w:t xml:space="preserve"> </w:t>
      </w:r>
      <w:r>
        <w:t>на</w:t>
      </w:r>
      <w:r>
        <w:t xml:space="preserve"> </w:t>
      </w:r>
      <w:r>
        <w:t>съществуващо</w:t>
      </w:r>
      <w:r>
        <w:t xml:space="preserve"> </w:t>
      </w:r>
      <w:r>
        <w:t>пристанище</w:t>
      </w:r>
      <w:r>
        <w:t xml:space="preserve"> </w:t>
      </w:r>
      <w:r>
        <w:t>за</w:t>
      </w:r>
      <w:r>
        <w:t xml:space="preserve"> </w:t>
      </w:r>
      <w:r>
        <w:t>обществен</w:t>
      </w:r>
      <w:r>
        <w:t xml:space="preserve"> </w:t>
      </w:r>
      <w:r>
        <w:t>транспорт</w:t>
      </w:r>
      <w:r>
        <w:t xml:space="preserve">, </w:t>
      </w:r>
      <w:r>
        <w:t>на</w:t>
      </w:r>
      <w:r>
        <w:t xml:space="preserve"> </w:t>
      </w:r>
      <w:r>
        <w:t>яхтено</w:t>
      </w:r>
      <w:r>
        <w:t xml:space="preserve">, </w:t>
      </w:r>
      <w:r>
        <w:t>риб</w:t>
      </w:r>
      <w:r>
        <w:t>арско</w:t>
      </w:r>
      <w:r>
        <w:t xml:space="preserve"> </w:t>
      </w:r>
      <w:r>
        <w:t>пристанище</w:t>
      </w:r>
      <w:r>
        <w:t xml:space="preserve"> </w:t>
      </w:r>
      <w:r>
        <w:t>или</w:t>
      </w:r>
      <w:r>
        <w:t xml:space="preserve"> </w:t>
      </w:r>
      <w:r>
        <w:t>пристанище</w:t>
      </w:r>
      <w:r>
        <w:t xml:space="preserve"> </w:t>
      </w:r>
      <w:r>
        <w:t>със</w:t>
      </w:r>
      <w:r>
        <w:t xml:space="preserve"> </w:t>
      </w:r>
      <w:r>
        <w:t>специално</w:t>
      </w:r>
      <w:r>
        <w:t xml:space="preserve"> </w:t>
      </w:r>
      <w:r>
        <w:t>предназначение</w:t>
      </w:r>
      <w:r>
        <w:t xml:space="preserve">,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специализиран</w:t>
      </w:r>
      <w:r>
        <w:t xml:space="preserve"> </w:t>
      </w:r>
      <w:r>
        <w:t>пристанищен</w:t>
      </w:r>
      <w:r>
        <w:t xml:space="preserve"> </w:t>
      </w:r>
      <w:r>
        <w:t>обект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морските</w:t>
      </w:r>
      <w:r>
        <w:t xml:space="preserve"> </w:t>
      </w:r>
      <w:r>
        <w:t>пространства</w:t>
      </w:r>
      <w:r>
        <w:t xml:space="preserve">, </w:t>
      </w:r>
      <w:r>
        <w:t>вътрешните</w:t>
      </w:r>
      <w:r>
        <w:t xml:space="preserve"> </w:t>
      </w:r>
      <w:r>
        <w:t>водни</w:t>
      </w:r>
      <w:r>
        <w:t xml:space="preserve"> </w:t>
      </w:r>
      <w:r>
        <w:t>пътища</w:t>
      </w:r>
      <w:r>
        <w:t xml:space="preserve"> </w:t>
      </w:r>
      <w:r>
        <w:t>и</w:t>
      </w:r>
      <w:r>
        <w:t xml:space="preserve"> </w:t>
      </w:r>
      <w:r>
        <w:t>пристанищата</w:t>
      </w:r>
      <w:r>
        <w:t xml:space="preserve"> </w:t>
      </w:r>
      <w:r>
        <w:t>на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 </w:t>
      </w:r>
      <w:r>
        <w:t>–</w:t>
      </w:r>
      <w:r>
        <w:t xml:space="preserve"> </w:t>
      </w:r>
      <w:r>
        <w:t>в</w:t>
      </w:r>
      <w:r>
        <w:t xml:space="preserve"> </w:t>
      </w:r>
      <w:r>
        <w:t>полза</w:t>
      </w:r>
      <w:r>
        <w:t xml:space="preserve"> </w:t>
      </w:r>
      <w:r>
        <w:t>на</w:t>
      </w:r>
      <w:r>
        <w:t xml:space="preserve"> </w:t>
      </w:r>
      <w:r>
        <w:t>собственика</w:t>
      </w:r>
      <w:r>
        <w:t xml:space="preserve"> </w:t>
      </w:r>
      <w:r>
        <w:t>на</w:t>
      </w:r>
      <w:r>
        <w:t xml:space="preserve"> </w:t>
      </w:r>
      <w:r>
        <w:t>пристанището</w:t>
      </w:r>
      <w:r>
        <w:t xml:space="preserve"> </w:t>
      </w:r>
      <w:r>
        <w:t>или</w:t>
      </w:r>
      <w:r>
        <w:t xml:space="preserve"> </w:t>
      </w:r>
      <w:r>
        <w:t>сп</w:t>
      </w:r>
      <w:r>
        <w:t>ециализирания</w:t>
      </w:r>
      <w:r>
        <w:t xml:space="preserve"> </w:t>
      </w:r>
      <w:r>
        <w:t>пристанищен</w:t>
      </w:r>
      <w:r>
        <w:t xml:space="preserve"> </w:t>
      </w:r>
      <w:r>
        <w:t>обект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Строителството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държавата</w:t>
      </w:r>
      <w:r>
        <w:t xml:space="preserve">, </w:t>
      </w:r>
      <w:r>
        <w:t>съответно</w:t>
      </w:r>
      <w:r>
        <w:t xml:space="preserve"> </w:t>
      </w:r>
      <w:r>
        <w:t>от</w:t>
      </w:r>
      <w:r>
        <w:t xml:space="preserve"> </w:t>
      </w:r>
      <w:r>
        <w:t>общината</w:t>
      </w:r>
      <w:r>
        <w:t xml:space="preserve"> </w:t>
      </w:r>
      <w:r>
        <w:t>или</w:t>
      </w:r>
      <w:r>
        <w:t xml:space="preserve"> </w:t>
      </w:r>
      <w:r>
        <w:t>физическото</w:t>
      </w:r>
      <w:r>
        <w:t xml:space="preserve"> </w:t>
      </w:r>
      <w:r>
        <w:t>или</w:t>
      </w:r>
      <w:r>
        <w:t xml:space="preserve"> </w:t>
      </w:r>
      <w:r>
        <w:t>юридическото</w:t>
      </w:r>
      <w:r>
        <w:t xml:space="preserve"> </w:t>
      </w:r>
      <w:r>
        <w:t>лице</w:t>
      </w:r>
      <w:r>
        <w:t xml:space="preserve"> </w:t>
      </w:r>
      <w:r>
        <w:t>–</w:t>
      </w:r>
      <w:r>
        <w:t xml:space="preserve"> </w:t>
      </w:r>
      <w:r>
        <w:t>собственик</w:t>
      </w:r>
      <w:r>
        <w:t xml:space="preserve"> </w:t>
      </w:r>
      <w:r>
        <w:t>на</w:t>
      </w:r>
      <w:r>
        <w:t xml:space="preserve"> </w:t>
      </w:r>
      <w:r>
        <w:t>пристанище</w:t>
      </w:r>
      <w:r>
        <w:t xml:space="preserve"> </w:t>
      </w:r>
      <w:r>
        <w:t>или</w:t>
      </w:r>
      <w:r>
        <w:t xml:space="preserve"> </w:t>
      </w:r>
      <w:r>
        <w:t>специализиран</w:t>
      </w:r>
      <w:r>
        <w:t xml:space="preserve"> </w:t>
      </w:r>
      <w:r>
        <w:t>пристанищен</w:t>
      </w:r>
      <w:r>
        <w:t xml:space="preserve"> </w:t>
      </w:r>
      <w:r>
        <w:t>обект</w:t>
      </w:r>
      <w:r>
        <w:t xml:space="preserve">, </w:t>
      </w:r>
      <w:r>
        <w:t>след</w:t>
      </w:r>
      <w:r>
        <w:t xml:space="preserve"> </w:t>
      </w:r>
      <w:r>
        <w:t>учредяване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държавната</w:t>
      </w:r>
      <w:r>
        <w:t xml:space="preserve"> </w:t>
      </w:r>
      <w:r>
        <w:t>собственост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С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–</w:t>
      </w:r>
      <w:r>
        <w:t xml:space="preserve"> </w:t>
      </w:r>
      <w:r>
        <w:t>парцеларни</w:t>
      </w:r>
      <w:r>
        <w:t xml:space="preserve"> </w:t>
      </w:r>
      <w:r>
        <w:t>планове</w:t>
      </w:r>
      <w:r>
        <w:t xml:space="preserve">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предвижда</w:t>
      </w:r>
      <w:r>
        <w:t xml:space="preserve"> </w:t>
      </w:r>
      <w:r>
        <w:t>застрояване</w:t>
      </w:r>
      <w:r>
        <w:t xml:space="preserve"> </w:t>
      </w:r>
      <w:r>
        <w:t>върху</w:t>
      </w:r>
      <w:r>
        <w:t xml:space="preserve"> </w:t>
      </w:r>
      <w:r>
        <w:t>морското</w:t>
      </w:r>
      <w:r>
        <w:t xml:space="preserve"> </w:t>
      </w:r>
      <w:r>
        <w:t>дъно</w:t>
      </w:r>
      <w:r>
        <w:t xml:space="preserve"> </w:t>
      </w:r>
      <w:r>
        <w:t>и</w:t>
      </w:r>
      <w:r>
        <w:t xml:space="preserve"> </w:t>
      </w:r>
      <w:r>
        <w:t>дъното</w:t>
      </w:r>
      <w:r>
        <w:t xml:space="preserve"> </w:t>
      </w:r>
      <w:r>
        <w:t>на</w:t>
      </w:r>
      <w:r>
        <w:t xml:space="preserve"> </w:t>
      </w:r>
      <w:r>
        <w:t>българския</w:t>
      </w:r>
      <w:r>
        <w:t xml:space="preserve"> </w:t>
      </w:r>
      <w:r>
        <w:t>участък</w:t>
      </w:r>
      <w:r>
        <w:t xml:space="preserve"> </w:t>
      </w:r>
      <w:r>
        <w:t>и</w:t>
      </w:r>
      <w:r>
        <w:t xml:space="preserve"> </w:t>
      </w:r>
      <w:r>
        <w:t>крайбре</w:t>
      </w:r>
      <w:r>
        <w:t>жната</w:t>
      </w:r>
      <w:r>
        <w:t xml:space="preserve"> </w:t>
      </w:r>
      <w:r>
        <w:t>заливаема</w:t>
      </w:r>
      <w:r>
        <w:t xml:space="preserve"> </w:t>
      </w:r>
      <w:r>
        <w:t>ивица</w:t>
      </w:r>
      <w:r>
        <w:t xml:space="preserve"> </w:t>
      </w:r>
      <w:r>
        <w:t>на</w:t>
      </w:r>
      <w:r>
        <w:t xml:space="preserve"> </w:t>
      </w:r>
      <w:r>
        <w:t>р</w:t>
      </w:r>
      <w:r>
        <w:t xml:space="preserve">. </w:t>
      </w:r>
      <w:r>
        <w:t>Дунав</w:t>
      </w:r>
      <w:r>
        <w:t xml:space="preserve"> </w:t>
      </w:r>
      <w:r>
        <w:t>в</w:t>
      </w:r>
      <w:r>
        <w:t xml:space="preserve"> </w:t>
      </w:r>
      <w:r>
        <w:t>полза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 xml:space="preserve">, </w:t>
      </w:r>
      <w:r>
        <w:t>община</w:t>
      </w:r>
      <w:r>
        <w:t xml:space="preserve"> </w:t>
      </w:r>
      <w:r>
        <w:t>или</w:t>
      </w:r>
      <w:r>
        <w:t xml:space="preserve"> </w:t>
      </w:r>
      <w:r>
        <w:t>инвеститор</w:t>
      </w:r>
      <w:r>
        <w:t xml:space="preserve"> </w:t>
      </w:r>
      <w:r>
        <w:t>за</w:t>
      </w:r>
      <w:r>
        <w:t xml:space="preserve"> </w:t>
      </w:r>
      <w:r>
        <w:t>изграждане</w:t>
      </w:r>
      <w:r>
        <w:t xml:space="preserve"> </w:t>
      </w:r>
      <w:r>
        <w:t>или</w:t>
      </w:r>
      <w:r>
        <w:t xml:space="preserve"> </w:t>
      </w:r>
      <w:r>
        <w:t>разширение</w:t>
      </w:r>
      <w:r>
        <w:t xml:space="preserve"> </w:t>
      </w:r>
      <w:r>
        <w:t>на</w:t>
      </w:r>
      <w:r>
        <w:t xml:space="preserve"> </w:t>
      </w:r>
      <w:r>
        <w:t>подводни</w:t>
      </w:r>
      <w:r>
        <w:t xml:space="preserve"> </w:t>
      </w:r>
      <w:r>
        <w:t>линейни</w:t>
      </w:r>
      <w:r>
        <w:t xml:space="preserve"> </w:t>
      </w:r>
      <w:r>
        <w:t>обекти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. </w:t>
      </w:r>
      <w:r>
        <w:t>Строителството</w:t>
      </w:r>
      <w:r>
        <w:t xml:space="preserve"> </w:t>
      </w:r>
      <w:r>
        <w:t>на</w:t>
      </w:r>
      <w:r>
        <w:t xml:space="preserve"> </w:t>
      </w:r>
      <w:r>
        <w:t>подводни</w:t>
      </w:r>
      <w:r>
        <w:t xml:space="preserve"> </w:t>
      </w:r>
      <w:r>
        <w:t>енергийни</w:t>
      </w:r>
      <w:r>
        <w:t xml:space="preserve"> </w:t>
      </w:r>
      <w:r>
        <w:t>обекти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след</w:t>
      </w:r>
      <w:r>
        <w:t xml:space="preserve"> </w:t>
      </w:r>
      <w:r>
        <w:t>учредяване</w:t>
      </w:r>
      <w:r>
        <w:t xml:space="preserve"> </w:t>
      </w:r>
      <w:r>
        <w:t>на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енергетиката</w:t>
      </w:r>
      <w:r>
        <w:t xml:space="preserve">. </w:t>
      </w:r>
      <w:r>
        <w:t>Строителството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подводни</w:t>
      </w:r>
      <w:r>
        <w:t xml:space="preserve"> </w:t>
      </w:r>
      <w:r>
        <w:t>линейни</w:t>
      </w:r>
      <w:r>
        <w:t xml:space="preserve"> </w:t>
      </w:r>
      <w:r>
        <w:t>обекти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държавата</w:t>
      </w:r>
      <w:r>
        <w:t xml:space="preserve">, </w:t>
      </w:r>
      <w:r>
        <w:t>съответно</w:t>
      </w:r>
      <w:r>
        <w:t xml:space="preserve"> </w:t>
      </w:r>
      <w:r>
        <w:t>от</w:t>
      </w:r>
      <w:r>
        <w:t xml:space="preserve"> </w:t>
      </w:r>
      <w:r>
        <w:t>общината</w:t>
      </w:r>
      <w:r>
        <w:t xml:space="preserve"> </w:t>
      </w:r>
      <w:r>
        <w:t>или</w:t>
      </w:r>
      <w:r>
        <w:t xml:space="preserve"> </w:t>
      </w:r>
      <w:r>
        <w:t>инвеститор</w:t>
      </w:r>
      <w:r>
        <w:t xml:space="preserve">, </w:t>
      </w:r>
      <w:r>
        <w:t>след</w:t>
      </w:r>
      <w:r>
        <w:t xml:space="preserve"> </w:t>
      </w:r>
      <w:r>
        <w:t>учредяване</w:t>
      </w:r>
      <w:r>
        <w:t xml:space="preserve"> </w:t>
      </w:r>
      <w:r>
        <w:t>на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държавната</w:t>
      </w:r>
      <w:r>
        <w:t xml:space="preserve"> </w:t>
      </w:r>
      <w:r>
        <w:t>собственос</w:t>
      </w:r>
      <w:r>
        <w:t>т</w:t>
      </w:r>
      <w:r>
        <w:t>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тринадесета</w:t>
      </w:r>
      <w:r>
        <w:rPr>
          <w:b/>
          <w:sz w:val="36"/>
        </w:rPr>
        <w:br/>
      </w:r>
      <w:r>
        <w:rPr>
          <w:b/>
          <w:sz w:val="36"/>
        </w:rPr>
        <w:t>ВРЕМЕННИ</w:t>
      </w:r>
      <w:r>
        <w:rPr>
          <w:b/>
          <w:sz w:val="36"/>
        </w:rPr>
        <w:t xml:space="preserve"> </w:t>
      </w:r>
      <w:r>
        <w:rPr>
          <w:b/>
          <w:sz w:val="36"/>
        </w:rPr>
        <w:t>ПЪТИЩА</w:t>
      </w:r>
      <w:r>
        <w:rPr>
          <w:b/>
          <w:sz w:val="36"/>
        </w:rPr>
        <w:t xml:space="preserve">. </w:t>
      </w:r>
      <w:r>
        <w:rPr>
          <w:b/>
          <w:sz w:val="36"/>
        </w:rPr>
        <w:t>ПРЕМИНАВАНЕ</w:t>
      </w:r>
      <w:r>
        <w:rPr>
          <w:b/>
          <w:sz w:val="36"/>
        </w:rPr>
        <w:t xml:space="preserve"> </w:t>
      </w:r>
      <w:r>
        <w:rPr>
          <w:b/>
          <w:sz w:val="36"/>
        </w:rPr>
        <w:t>ПРЕЗ</w:t>
      </w:r>
      <w:r>
        <w:rPr>
          <w:b/>
          <w:sz w:val="36"/>
        </w:rPr>
        <w:t xml:space="preserve"> </w:t>
      </w:r>
      <w:r>
        <w:rPr>
          <w:b/>
          <w:sz w:val="36"/>
        </w:rPr>
        <w:t>ЧУЖДИ</w:t>
      </w:r>
      <w:r>
        <w:rPr>
          <w:b/>
          <w:sz w:val="36"/>
        </w:rPr>
        <w:t xml:space="preserve"> </w:t>
      </w:r>
      <w:r>
        <w:rPr>
          <w:b/>
          <w:sz w:val="36"/>
        </w:rPr>
        <w:t>ПОЗЕМЛЕНИ</w:t>
      </w:r>
      <w:r>
        <w:rPr>
          <w:b/>
          <w:sz w:val="36"/>
        </w:rPr>
        <w:t xml:space="preserve"> </w:t>
      </w:r>
      <w:r>
        <w:rPr>
          <w:b/>
          <w:sz w:val="36"/>
        </w:rPr>
        <w:t>ИМОТИ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ОСИГУРЯВАНЕ</w:t>
      </w:r>
      <w:r>
        <w:rPr>
          <w:b/>
          <w:sz w:val="36"/>
        </w:rPr>
        <w:br/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ДОСТЪП</w:t>
      </w:r>
      <w:r>
        <w:rPr>
          <w:b/>
          <w:sz w:val="36"/>
        </w:rPr>
        <w:t xml:space="preserve">. </w:t>
      </w:r>
      <w:r>
        <w:rPr>
          <w:b/>
          <w:sz w:val="36"/>
        </w:rPr>
        <w:t>ПРЕМАХВАНЕ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СТРОЕЖИ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lastRenderedPageBreak/>
        <w:t>Раздел</w:t>
      </w:r>
      <w:r>
        <w:rPr>
          <w:b/>
          <w:sz w:val="36"/>
        </w:rPr>
        <w:t xml:space="preserve"> I</w:t>
      </w:r>
      <w:r>
        <w:rPr>
          <w:b/>
          <w:sz w:val="36"/>
        </w:rPr>
        <w:br/>
      </w:r>
      <w:r>
        <w:rPr>
          <w:b/>
          <w:sz w:val="36"/>
        </w:rPr>
        <w:t>Временни</w:t>
      </w:r>
      <w:r>
        <w:rPr>
          <w:b/>
          <w:sz w:val="36"/>
        </w:rPr>
        <w:t xml:space="preserve"> </w:t>
      </w:r>
      <w:r>
        <w:rPr>
          <w:b/>
          <w:sz w:val="36"/>
        </w:rPr>
        <w:t>пътища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190.</w:t>
      </w:r>
      <w:r>
        <w:t xml:space="preserve"> (1) </w:t>
      </w:r>
      <w:r>
        <w:t>Когато</w:t>
      </w:r>
      <w:r>
        <w:t xml:space="preserve"> </w:t>
      </w:r>
      <w:r>
        <w:t>съгласно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някои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имат</w:t>
      </w:r>
      <w:r>
        <w:t xml:space="preserve"> </w:t>
      </w:r>
      <w:r>
        <w:t>лице</w:t>
      </w:r>
      <w:r>
        <w:t xml:space="preserve"> </w:t>
      </w:r>
      <w:r>
        <w:t>само</w:t>
      </w:r>
      <w:r>
        <w:t xml:space="preserve"> </w:t>
      </w:r>
      <w:r>
        <w:t>по</w:t>
      </w:r>
      <w:r>
        <w:t xml:space="preserve"> </w:t>
      </w:r>
      <w:r>
        <w:t>проектирани</w:t>
      </w:r>
      <w:r>
        <w:t xml:space="preserve"> </w:t>
      </w:r>
      <w:r>
        <w:t>нови</w:t>
      </w:r>
      <w:r>
        <w:t xml:space="preserve"> </w:t>
      </w:r>
      <w:r>
        <w:t>улици</w:t>
      </w:r>
      <w:r>
        <w:t xml:space="preserve">, </w:t>
      </w:r>
      <w:r>
        <w:t>преди</w:t>
      </w:r>
      <w:r>
        <w:t xml:space="preserve"> </w:t>
      </w:r>
      <w:r>
        <w:t>тези</w:t>
      </w:r>
      <w:r>
        <w:t xml:space="preserve"> </w:t>
      </w:r>
      <w:r>
        <w:t>улици</w:t>
      </w:r>
      <w:r>
        <w:t xml:space="preserve"> </w:t>
      </w:r>
      <w:r>
        <w:t>да</w:t>
      </w:r>
      <w:r>
        <w:t xml:space="preserve"> </w:t>
      </w:r>
      <w:r>
        <w:t>са</w:t>
      </w:r>
      <w:r>
        <w:t xml:space="preserve"> </w:t>
      </w:r>
      <w:r>
        <w:t>открити</w:t>
      </w:r>
      <w:r>
        <w:t xml:space="preserve">, </w:t>
      </w:r>
      <w:r>
        <w:t>общината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прокарва</w:t>
      </w:r>
      <w:r>
        <w:t xml:space="preserve"> </w:t>
      </w:r>
      <w:r>
        <w:t>временни</w:t>
      </w:r>
      <w:r>
        <w:t xml:space="preserve"> </w:t>
      </w:r>
      <w:r>
        <w:t>пътища</w:t>
      </w:r>
      <w:r>
        <w:t xml:space="preserve">, </w:t>
      </w:r>
      <w:r>
        <w:t>които</w:t>
      </w:r>
      <w:r>
        <w:t xml:space="preserve"> </w:t>
      </w:r>
      <w:r>
        <w:t>осигуряват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съответните</w:t>
      </w:r>
      <w:r>
        <w:t xml:space="preserve"> </w:t>
      </w:r>
      <w:r>
        <w:t>имоти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нужда</w:t>
      </w:r>
      <w:r>
        <w:t xml:space="preserve"> </w:t>
      </w:r>
      <w:r>
        <w:t>временни</w:t>
      </w:r>
      <w:r>
        <w:t xml:space="preserve"> </w:t>
      </w:r>
      <w:r>
        <w:t>пътища</w:t>
      </w:r>
      <w:r>
        <w:t xml:space="preserve"> </w:t>
      </w:r>
      <w:r>
        <w:t>се</w:t>
      </w:r>
      <w:r>
        <w:t xml:space="preserve"> </w:t>
      </w:r>
      <w:r>
        <w:t>прокарват</w:t>
      </w:r>
      <w:r>
        <w:t xml:space="preserve"> </w:t>
      </w:r>
      <w:r>
        <w:t>в</w:t>
      </w:r>
      <w:r>
        <w:t xml:space="preserve"> </w:t>
      </w:r>
      <w:r>
        <w:t>урегулирани</w:t>
      </w:r>
      <w:r>
        <w:t xml:space="preserve"> </w:t>
      </w:r>
      <w:r>
        <w:t>части</w:t>
      </w:r>
      <w:r>
        <w:t xml:space="preserve"> </w:t>
      </w:r>
      <w:r>
        <w:t>на</w:t>
      </w:r>
      <w:r>
        <w:t xml:space="preserve"> </w:t>
      </w:r>
      <w:r>
        <w:t>населени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селищни</w:t>
      </w:r>
      <w:r>
        <w:t xml:space="preserve"> </w:t>
      </w:r>
      <w:r>
        <w:t>образувания</w:t>
      </w:r>
      <w:r>
        <w:t xml:space="preserve">, </w:t>
      </w:r>
      <w:r>
        <w:t>за</w:t>
      </w:r>
      <w:r>
        <w:t xml:space="preserve"> </w:t>
      </w:r>
      <w:r>
        <w:t>коит</w:t>
      </w:r>
      <w:r>
        <w:t>о</w:t>
      </w:r>
      <w:r>
        <w:t xml:space="preserve"> </w:t>
      </w:r>
      <w:r>
        <w:t>ще</w:t>
      </w:r>
      <w:r>
        <w:t xml:space="preserve"> </w:t>
      </w:r>
      <w:r>
        <w:t>бъдат</w:t>
      </w:r>
      <w:r>
        <w:t xml:space="preserve"> </w:t>
      </w:r>
      <w:r>
        <w:t>създадени</w:t>
      </w:r>
      <w:r>
        <w:t xml:space="preserve"> </w:t>
      </w:r>
      <w:r>
        <w:t>нови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неурегулирани</w:t>
      </w:r>
      <w:r>
        <w:t xml:space="preserve"> </w:t>
      </w:r>
      <w:r>
        <w:t>още</w:t>
      </w:r>
      <w:r>
        <w:t xml:space="preserve"> </w:t>
      </w:r>
      <w:r>
        <w:t>части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общ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Временните</w:t>
      </w:r>
      <w:r>
        <w:t xml:space="preserve"> </w:t>
      </w:r>
      <w:r>
        <w:t>пътища</w:t>
      </w:r>
      <w:r>
        <w:t xml:space="preserve"> </w:t>
      </w:r>
      <w:r>
        <w:t>трябва</w:t>
      </w:r>
      <w:r>
        <w:t xml:space="preserve"> </w:t>
      </w:r>
      <w:r>
        <w:t>по</w:t>
      </w:r>
      <w:r>
        <w:t xml:space="preserve"> </w:t>
      </w:r>
      <w:r>
        <w:t>възможност</w:t>
      </w:r>
      <w:r>
        <w:t xml:space="preserve"> </w:t>
      </w:r>
      <w:r>
        <w:t>да</w:t>
      </w:r>
      <w:r>
        <w:t xml:space="preserve"> </w:t>
      </w:r>
      <w:r>
        <w:t>следват</w:t>
      </w:r>
      <w:r>
        <w:t xml:space="preserve"> </w:t>
      </w:r>
      <w:r>
        <w:t>новите</w:t>
      </w:r>
      <w:r>
        <w:t xml:space="preserve"> </w:t>
      </w:r>
      <w:r>
        <w:t>улици</w:t>
      </w:r>
      <w:r>
        <w:t xml:space="preserve"> </w:t>
      </w:r>
      <w:r>
        <w:t>по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съответно</w:t>
      </w:r>
      <w:r>
        <w:t xml:space="preserve"> </w:t>
      </w:r>
      <w:r>
        <w:t>улиците</w:t>
      </w:r>
      <w:r>
        <w:t xml:space="preserve"> </w:t>
      </w:r>
      <w:r>
        <w:t>по</w:t>
      </w:r>
      <w:r>
        <w:t xml:space="preserve"> </w:t>
      </w:r>
      <w:r>
        <w:t>проектоплана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извършените</w:t>
      </w:r>
      <w:r>
        <w:t xml:space="preserve"> </w:t>
      </w:r>
      <w:r>
        <w:t>проучвания</w:t>
      </w:r>
      <w:r>
        <w:t xml:space="preserve">. </w:t>
      </w:r>
      <w:r>
        <w:t>Временните</w:t>
      </w:r>
      <w:r>
        <w:t xml:space="preserve"> </w:t>
      </w:r>
      <w:r>
        <w:t>пътища</w:t>
      </w:r>
      <w:r>
        <w:t xml:space="preserve"> </w:t>
      </w:r>
      <w:r>
        <w:t>се</w:t>
      </w:r>
      <w:r>
        <w:t xml:space="preserve"> </w:t>
      </w:r>
      <w:r>
        <w:t>прокарват</w:t>
      </w:r>
      <w:r>
        <w:t xml:space="preserve"> </w:t>
      </w:r>
      <w:r>
        <w:t>по</w:t>
      </w:r>
      <w:r>
        <w:t xml:space="preserve"> </w:t>
      </w:r>
      <w:r>
        <w:t>такъв</w:t>
      </w:r>
      <w:r>
        <w:t xml:space="preserve"> </w:t>
      </w:r>
      <w:r>
        <w:t>начин</w:t>
      </w:r>
      <w:r>
        <w:t xml:space="preserve">, </w:t>
      </w:r>
      <w:r>
        <w:t>че</w:t>
      </w:r>
      <w:r>
        <w:t xml:space="preserve"> </w:t>
      </w:r>
      <w:r>
        <w:t>да</w:t>
      </w:r>
      <w:r>
        <w:t xml:space="preserve"> </w:t>
      </w:r>
      <w:r>
        <w:t>не</w:t>
      </w:r>
      <w:r>
        <w:t xml:space="preserve"> </w:t>
      </w:r>
      <w:r>
        <w:t>засягат</w:t>
      </w:r>
      <w:r>
        <w:t xml:space="preserve"> </w:t>
      </w:r>
      <w:r>
        <w:t>заварени</w:t>
      </w:r>
      <w:r>
        <w:t xml:space="preserve">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постройки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дълготрайни</w:t>
      </w:r>
      <w:r>
        <w:t xml:space="preserve"> </w:t>
      </w:r>
      <w:r>
        <w:t>декоративни</w:t>
      </w:r>
      <w:r>
        <w:t xml:space="preserve"> </w:t>
      </w:r>
      <w:r>
        <w:t>дървета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частите</w:t>
      </w:r>
      <w:r>
        <w:t xml:space="preserve"> </w:t>
      </w:r>
      <w:r>
        <w:t>от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, </w:t>
      </w:r>
      <w:r>
        <w:t>заети</w:t>
      </w:r>
      <w:r>
        <w:t xml:space="preserve"> </w:t>
      </w:r>
      <w:r>
        <w:t>за</w:t>
      </w:r>
      <w:r>
        <w:t xml:space="preserve"> </w:t>
      </w:r>
      <w:r>
        <w:t>временни</w:t>
      </w:r>
      <w:r>
        <w:t xml:space="preserve"> </w:t>
      </w:r>
      <w:r>
        <w:t>пътища</w:t>
      </w:r>
      <w:r>
        <w:t xml:space="preserve">, </w:t>
      </w:r>
      <w:r>
        <w:t>се</w:t>
      </w:r>
      <w:r>
        <w:t xml:space="preserve"> </w:t>
      </w:r>
      <w:r>
        <w:t>запазва</w:t>
      </w:r>
      <w:r>
        <w:t xml:space="preserve">. </w:t>
      </w:r>
      <w:r>
        <w:t>Временни</w:t>
      </w:r>
      <w:r>
        <w:t xml:space="preserve"> </w:t>
      </w:r>
      <w:r>
        <w:t>пътища</w:t>
      </w:r>
      <w:r>
        <w:t xml:space="preserve"> </w:t>
      </w:r>
      <w:r>
        <w:t>се</w:t>
      </w:r>
      <w:r>
        <w:t xml:space="preserve"> </w:t>
      </w:r>
      <w:r>
        <w:t>използват</w:t>
      </w:r>
      <w:r>
        <w:t xml:space="preserve"> </w:t>
      </w:r>
      <w:r>
        <w:t>до</w:t>
      </w:r>
      <w:r>
        <w:t xml:space="preserve"> </w:t>
      </w:r>
      <w:r>
        <w:t>откриване</w:t>
      </w:r>
      <w:r>
        <w:t xml:space="preserve"> </w:t>
      </w:r>
      <w:r>
        <w:t>на</w:t>
      </w:r>
      <w:r>
        <w:t xml:space="preserve"> </w:t>
      </w:r>
      <w:r>
        <w:t>новите</w:t>
      </w:r>
      <w:r>
        <w:t xml:space="preserve"> </w:t>
      </w:r>
      <w:r>
        <w:t>улици</w:t>
      </w:r>
      <w:r>
        <w:t xml:space="preserve"> </w:t>
      </w:r>
      <w:r>
        <w:t>съгласно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(5) </w:t>
      </w:r>
      <w:r>
        <w:t>Когато</w:t>
      </w:r>
      <w:r>
        <w:t xml:space="preserve"> </w:t>
      </w:r>
      <w:r>
        <w:t>няма</w:t>
      </w:r>
      <w:r>
        <w:t xml:space="preserve"> </w:t>
      </w:r>
      <w:r>
        <w:t>друга</w:t>
      </w:r>
      <w:r>
        <w:t xml:space="preserve"> </w:t>
      </w:r>
      <w:r>
        <w:t>техническа</w:t>
      </w:r>
      <w:r>
        <w:t xml:space="preserve"> </w:t>
      </w:r>
      <w:r>
        <w:t>възможност</w:t>
      </w:r>
      <w:r>
        <w:t xml:space="preserve">, </w:t>
      </w:r>
      <w:r>
        <w:t>временни</w:t>
      </w:r>
      <w:r>
        <w:t xml:space="preserve"> </w:t>
      </w:r>
      <w:r>
        <w:t>пътища</w:t>
      </w:r>
      <w:r>
        <w:t xml:space="preserve"> </w:t>
      </w:r>
      <w:r>
        <w:t>се</w:t>
      </w:r>
      <w:r>
        <w:t xml:space="preserve"> </w:t>
      </w:r>
      <w:r>
        <w:t>прокарват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осигури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законно</w:t>
      </w:r>
      <w:r>
        <w:t xml:space="preserve"> </w:t>
      </w:r>
      <w:r>
        <w:t>разрешени</w:t>
      </w:r>
      <w:r>
        <w:t xml:space="preserve"> </w:t>
      </w:r>
      <w:r>
        <w:t>строежи</w:t>
      </w:r>
      <w:r>
        <w:t xml:space="preserve"> </w:t>
      </w:r>
      <w:r>
        <w:t>извън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урбанизиранит</w:t>
      </w:r>
      <w:r>
        <w:t>е</w:t>
      </w:r>
      <w:r>
        <w:t xml:space="preserve"> </w:t>
      </w:r>
      <w:r>
        <w:t>територии</w:t>
      </w:r>
      <w:r>
        <w:t xml:space="preserve"> </w:t>
      </w:r>
      <w:r>
        <w:t>до</w:t>
      </w:r>
      <w:r>
        <w:t xml:space="preserve"> </w:t>
      </w:r>
      <w:r>
        <w:t>разрешаване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строежите</w:t>
      </w:r>
      <w:r>
        <w:t xml:space="preserve">, </w:t>
      </w:r>
      <w:r>
        <w:t>заедно</w:t>
      </w:r>
      <w:r>
        <w:t xml:space="preserve"> </w:t>
      </w:r>
      <w:r>
        <w:t>с</w:t>
      </w:r>
      <w:r>
        <w:t xml:space="preserve"> </w:t>
      </w:r>
      <w:r>
        <w:t>предвидените</w:t>
      </w:r>
      <w:r>
        <w:t xml:space="preserve"> </w:t>
      </w:r>
      <w:r>
        <w:t>за</w:t>
      </w:r>
      <w:r>
        <w:t xml:space="preserve"> </w:t>
      </w:r>
      <w:r>
        <w:t>тях</w:t>
      </w:r>
      <w:r>
        <w:t xml:space="preserve"> </w:t>
      </w:r>
      <w:r>
        <w:t>постоянни</w:t>
      </w:r>
      <w:r>
        <w:t xml:space="preserve"> </w:t>
      </w:r>
      <w:r>
        <w:t>пътища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103 </w:t>
      </w:r>
      <w:r>
        <w:t>от</w:t>
      </w:r>
      <w:r>
        <w:t xml:space="preserve"> 2005 </w:t>
      </w:r>
      <w:r>
        <w:t>г</w:t>
      </w:r>
      <w:r>
        <w:t xml:space="preserve">.) </w:t>
      </w:r>
      <w:r>
        <w:t>Временни</w:t>
      </w:r>
      <w:r>
        <w:t xml:space="preserve"> </w:t>
      </w:r>
      <w:r>
        <w:t>пътища</w:t>
      </w:r>
      <w:r>
        <w:t xml:space="preserve"> </w:t>
      </w:r>
      <w:r>
        <w:t>се</w:t>
      </w:r>
      <w:r>
        <w:t xml:space="preserve"> </w:t>
      </w:r>
      <w:r>
        <w:t>прокарват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писмен</w:t>
      </w:r>
      <w:r>
        <w:t xml:space="preserve"> </w:t>
      </w:r>
      <w:r>
        <w:t>договор</w:t>
      </w:r>
      <w:r>
        <w:t xml:space="preserve"> </w:t>
      </w:r>
      <w:r>
        <w:t>между</w:t>
      </w:r>
      <w:r>
        <w:t xml:space="preserve"> </w:t>
      </w:r>
      <w:r>
        <w:t>заинтересуваните</w:t>
      </w:r>
      <w:r>
        <w:t xml:space="preserve"> </w:t>
      </w:r>
      <w:r>
        <w:t>собственици</w:t>
      </w:r>
      <w:r>
        <w:t xml:space="preserve"> </w:t>
      </w:r>
      <w:r>
        <w:t>на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с</w:t>
      </w:r>
      <w:r>
        <w:t xml:space="preserve"> </w:t>
      </w:r>
      <w:r>
        <w:t>нотариа</w:t>
      </w:r>
      <w:r>
        <w:t>лна</w:t>
      </w:r>
      <w:r>
        <w:t xml:space="preserve"> </w:t>
      </w:r>
      <w:r>
        <w:t>заверка</w:t>
      </w:r>
      <w:r>
        <w:t xml:space="preserve"> </w:t>
      </w:r>
      <w:r>
        <w:t>на</w:t>
      </w:r>
      <w:r>
        <w:t xml:space="preserve"> </w:t>
      </w:r>
      <w:r>
        <w:t>подписите</w:t>
      </w:r>
      <w:r>
        <w:t xml:space="preserve">, </w:t>
      </w:r>
      <w:r>
        <w:t>а</w:t>
      </w:r>
      <w:r>
        <w:t xml:space="preserve"> </w:t>
      </w:r>
      <w:r>
        <w:t>при</w:t>
      </w:r>
      <w:r>
        <w:t xml:space="preserve"> </w:t>
      </w:r>
      <w:r>
        <w:t>липса</w:t>
      </w:r>
      <w:r>
        <w:t xml:space="preserve"> </w:t>
      </w:r>
      <w:r>
        <w:t>на</w:t>
      </w:r>
      <w:r>
        <w:t xml:space="preserve"> </w:t>
      </w:r>
      <w:r>
        <w:t>съгласие</w:t>
      </w:r>
      <w:r>
        <w:t xml:space="preserve"> -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(7) </w:t>
      </w:r>
      <w:r>
        <w:t>Временни</w:t>
      </w:r>
      <w:r>
        <w:t xml:space="preserve"> </w:t>
      </w:r>
      <w:r>
        <w:t>пътища</w:t>
      </w:r>
      <w:r>
        <w:t xml:space="preserve"> </w:t>
      </w:r>
      <w:r>
        <w:t>при</w:t>
      </w:r>
      <w:r>
        <w:t xml:space="preserve"> </w:t>
      </w:r>
      <w:r>
        <w:t>бедствия</w:t>
      </w:r>
      <w:r>
        <w:t xml:space="preserve">, </w:t>
      </w:r>
      <w:r>
        <w:t>аварии</w:t>
      </w:r>
      <w:r>
        <w:t xml:space="preserve"> </w:t>
      </w:r>
      <w:r>
        <w:t>и</w:t>
      </w:r>
      <w:r>
        <w:t xml:space="preserve"> </w:t>
      </w:r>
      <w:r>
        <w:t>катастрофи</w:t>
      </w:r>
      <w:r>
        <w:t xml:space="preserve"> </w:t>
      </w:r>
      <w:r>
        <w:t>се</w:t>
      </w:r>
      <w:r>
        <w:t xml:space="preserve"> </w:t>
      </w:r>
      <w:r>
        <w:t>прокарват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заповед</w:t>
      </w:r>
      <w:r>
        <w:t xml:space="preserve">, </w:t>
      </w:r>
      <w:r>
        <w:t>издадена</w:t>
      </w:r>
      <w:r>
        <w:t xml:space="preserve"> </w:t>
      </w:r>
      <w:r>
        <w:t>от</w:t>
      </w:r>
      <w:r>
        <w:t xml:space="preserve"> </w:t>
      </w:r>
      <w:r>
        <w:t>компетентни</w:t>
      </w:r>
      <w:r>
        <w:t xml:space="preserve"> </w:t>
      </w:r>
      <w:r>
        <w:t>органи</w:t>
      </w:r>
      <w:r>
        <w:t xml:space="preserve">, </w:t>
      </w:r>
      <w:r>
        <w:t>определени</w:t>
      </w:r>
      <w:r>
        <w:t xml:space="preserve"> </w:t>
      </w:r>
      <w:r>
        <w:t>със</w:t>
      </w:r>
      <w:r>
        <w:t xml:space="preserve"> </w:t>
      </w:r>
      <w:r>
        <w:t>специален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19</w:t>
      </w:r>
      <w:r>
        <w:rPr>
          <w:b/>
        </w:rPr>
        <w:t>1.</w:t>
      </w:r>
      <w:r>
        <w:t xml:space="preserve"> (1) </w:t>
      </w:r>
      <w:r>
        <w:t>Обезщетенията</w:t>
      </w:r>
      <w:r>
        <w:t xml:space="preserve"> </w:t>
      </w:r>
      <w:r>
        <w:t>на</w:t>
      </w:r>
      <w:r>
        <w:t xml:space="preserve"> </w:t>
      </w:r>
      <w:r>
        <w:t>правоимащите</w:t>
      </w:r>
      <w:r>
        <w:t xml:space="preserve"> </w:t>
      </w:r>
      <w:r>
        <w:t>за</w:t>
      </w:r>
      <w:r>
        <w:t xml:space="preserve"> </w:t>
      </w:r>
      <w:r>
        <w:t>вредите</w:t>
      </w:r>
      <w:r>
        <w:t xml:space="preserve">, </w:t>
      </w:r>
      <w:r>
        <w:t>причинени</w:t>
      </w:r>
      <w:r>
        <w:t xml:space="preserve"> </w:t>
      </w:r>
      <w:r>
        <w:t>от</w:t>
      </w:r>
      <w:r>
        <w:t xml:space="preserve"> </w:t>
      </w:r>
      <w:r>
        <w:t>прокарването</w:t>
      </w:r>
      <w:r>
        <w:t xml:space="preserve"> </w:t>
      </w:r>
      <w:r>
        <w:t>на</w:t>
      </w:r>
      <w:r>
        <w:t xml:space="preserve"> </w:t>
      </w:r>
      <w:r>
        <w:t>временни</w:t>
      </w:r>
      <w:r>
        <w:t xml:space="preserve"> </w:t>
      </w:r>
      <w:r>
        <w:t>пътища</w:t>
      </w:r>
      <w:r>
        <w:t xml:space="preserve">, </w:t>
      </w:r>
      <w:r>
        <w:t>са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, </w:t>
      </w:r>
      <w:r>
        <w:t>които</w:t>
      </w:r>
      <w:r>
        <w:t xml:space="preserve"> </w:t>
      </w:r>
      <w:r>
        <w:t>ще</w:t>
      </w:r>
      <w:r>
        <w:t xml:space="preserve"> </w:t>
      </w:r>
      <w:r>
        <w:t>се</w:t>
      </w:r>
      <w:r>
        <w:t xml:space="preserve"> </w:t>
      </w:r>
      <w:r>
        <w:t>обслужват</w:t>
      </w:r>
      <w:r>
        <w:t xml:space="preserve"> </w:t>
      </w:r>
      <w:r>
        <w:t>от</w:t>
      </w:r>
      <w:r>
        <w:t xml:space="preserve"> </w:t>
      </w:r>
      <w:r>
        <w:t>временните</w:t>
      </w:r>
      <w:r>
        <w:t xml:space="preserve"> </w:t>
      </w:r>
      <w:r>
        <w:t>пътища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Обезщетението</w:t>
      </w:r>
      <w:r>
        <w:t xml:space="preserve"> </w:t>
      </w:r>
      <w:r>
        <w:t>за</w:t>
      </w:r>
      <w:r>
        <w:t xml:space="preserve"> </w:t>
      </w:r>
      <w:r>
        <w:t>частите</w:t>
      </w:r>
      <w:r>
        <w:t xml:space="preserve"> </w:t>
      </w:r>
      <w:r>
        <w:t>от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, </w:t>
      </w:r>
      <w:r>
        <w:t>използвани</w:t>
      </w:r>
      <w:r>
        <w:t xml:space="preserve"> </w:t>
      </w:r>
      <w:r>
        <w:t>за</w:t>
      </w:r>
      <w:r>
        <w:t xml:space="preserve"> </w:t>
      </w:r>
      <w:r>
        <w:t>врем</w:t>
      </w:r>
      <w:r>
        <w:t>енни</w:t>
      </w:r>
      <w:r>
        <w:t xml:space="preserve"> </w:t>
      </w:r>
      <w:r>
        <w:t>пътища</w:t>
      </w:r>
      <w:r>
        <w:t xml:space="preserve">,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година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изплаща</w:t>
      </w:r>
      <w:r>
        <w:t xml:space="preserve"> </w:t>
      </w:r>
      <w:r>
        <w:t>на</w:t>
      </w:r>
      <w:r>
        <w:t xml:space="preserve"> </w:t>
      </w:r>
      <w:r>
        <w:t>равни</w:t>
      </w:r>
      <w:r>
        <w:t xml:space="preserve"> </w:t>
      </w:r>
      <w:r>
        <w:t>месечни</w:t>
      </w:r>
      <w:r>
        <w:t xml:space="preserve"> </w:t>
      </w:r>
      <w:r>
        <w:t>вноски</w:t>
      </w:r>
      <w:r>
        <w:t xml:space="preserve">. </w:t>
      </w:r>
      <w:r>
        <w:t>Обезщетението</w:t>
      </w:r>
      <w:r>
        <w:t xml:space="preserve"> </w:t>
      </w:r>
      <w:r>
        <w:t>за</w:t>
      </w:r>
      <w:r>
        <w:t xml:space="preserve"> </w:t>
      </w:r>
      <w:r>
        <w:t>подобренията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унищожават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временните</w:t>
      </w:r>
      <w:r>
        <w:t xml:space="preserve"> </w:t>
      </w:r>
      <w:r>
        <w:t>пътища</w:t>
      </w:r>
      <w:r>
        <w:t xml:space="preserve">, </w:t>
      </w:r>
      <w:r>
        <w:t>се</w:t>
      </w:r>
      <w:r>
        <w:t xml:space="preserve"> </w:t>
      </w:r>
      <w:r>
        <w:t>изплаща</w:t>
      </w:r>
      <w:r>
        <w:t xml:space="preserve"> </w:t>
      </w:r>
      <w:r>
        <w:t>в</w:t>
      </w:r>
      <w:r>
        <w:t xml:space="preserve"> </w:t>
      </w:r>
      <w:r>
        <w:t>брой</w:t>
      </w:r>
      <w:r>
        <w:t xml:space="preserve"> </w:t>
      </w:r>
      <w:r>
        <w:t>преди</w:t>
      </w:r>
      <w:r>
        <w:t xml:space="preserve"> </w:t>
      </w:r>
      <w:r>
        <w:t>заемане</w:t>
      </w:r>
      <w:r>
        <w:t xml:space="preserve"> </w:t>
      </w:r>
      <w:r>
        <w:t>на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Обезщетенията</w:t>
      </w:r>
      <w:r>
        <w:t xml:space="preserve"> </w:t>
      </w:r>
      <w:r>
        <w:t>за</w:t>
      </w:r>
      <w:r>
        <w:t xml:space="preserve"> </w:t>
      </w:r>
      <w:r>
        <w:t>временни</w:t>
      </w:r>
      <w:r>
        <w:t xml:space="preserve"> </w:t>
      </w:r>
      <w:r>
        <w:t>пъти</w:t>
      </w:r>
      <w:r>
        <w:t>ща</w:t>
      </w:r>
      <w:r>
        <w:t xml:space="preserve"> </w:t>
      </w:r>
      <w:r>
        <w:t>при</w:t>
      </w:r>
      <w:r>
        <w:t xml:space="preserve"> </w:t>
      </w:r>
      <w:r>
        <w:t>бедствия</w:t>
      </w:r>
      <w:r>
        <w:t xml:space="preserve">, </w:t>
      </w:r>
      <w:r>
        <w:t>аварии</w:t>
      </w:r>
      <w:r>
        <w:t xml:space="preserve"> </w:t>
      </w:r>
      <w:r>
        <w:t>и</w:t>
      </w:r>
      <w:r>
        <w:t xml:space="preserve"> </w:t>
      </w:r>
      <w:r>
        <w:t>катастрофи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специален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Размерът</w:t>
      </w:r>
      <w:r>
        <w:t xml:space="preserve"> </w:t>
      </w:r>
      <w:r>
        <w:t>на</w:t>
      </w:r>
      <w:r>
        <w:t xml:space="preserve"> </w:t>
      </w:r>
      <w:r>
        <w:t>обезщетенията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210.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II</w:t>
      </w:r>
      <w:r>
        <w:rPr>
          <w:b/>
          <w:sz w:val="36"/>
        </w:rPr>
        <w:br/>
      </w:r>
      <w:r>
        <w:rPr>
          <w:b/>
          <w:sz w:val="36"/>
        </w:rPr>
        <w:t>Преминаване</w:t>
      </w:r>
      <w:r>
        <w:rPr>
          <w:b/>
          <w:sz w:val="36"/>
        </w:rPr>
        <w:t xml:space="preserve"> </w:t>
      </w:r>
      <w:r>
        <w:rPr>
          <w:b/>
          <w:sz w:val="36"/>
        </w:rPr>
        <w:t>през</w:t>
      </w:r>
      <w:r>
        <w:rPr>
          <w:b/>
          <w:sz w:val="36"/>
        </w:rPr>
        <w:t xml:space="preserve"> </w:t>
      </w:r>
      <w:r>
        <w:rPr>
          <w:b/>
          <w:sz w:val="36"/>
        </w:rPr>
        <w:t>чужди</w:t>
      </w:r>
      <w:r>
        <w:rPr>
          <w:b/>
          <w:sz w:val="36"/>
        </w:rPr>
        <w:t xml:space="preserve"> </w:t>
      </w:r>
      <w:r>
        <w:rPr>
          <w:b/>
          <w:sz w:val="36"/>
        </w:rPr>
        <w:t>поземлени</w:t>
      </w:r>
      <w:r>
        <w:rPr>
          <w:b/>
          <w:sz w:val="36"/>
        </w:rPr>
        <w:t xml:space="preserve"> </w:t>
      </w:r>
      <w:r>
        <w:rPr>
          <w:b/>
          <w:sz w:val="36"/>
        </w:rPr>
        <w:t>имоти</w:t>
      </w:r>
      <w:r>
        <w:rPr>
          <w:b/>
          <w:sz w:val="36"/>
        </w:rPr>
        <w:t xml:space="preserve">. </w:t>
      </w:r>
      <w:r>
        <w:rPr>
          <w:b/>
          <w:sz w:val="36"/>
        </w:rPr>
        <w:t>Прокарване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отклонения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</w:t>
      </w:r>
      <w:r>
        <w:rPr>
          <w:b/>
          <w:sz w:val="36"/>
        </w:rPr>
        <w:t>мрежи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съоръжения</w:t>
      </w:r>
      <w:r>
        <w:rPr>
          <w:b/>
          <w:sz w:val="36"/>
        </w:rPr>
        <w:t xml:space="preserve"> </w:t>
      </w:r>
      <w:r>
        <w:rPr>
          <w:b/>
          <w:sz w:val="36"/>
        </w:rPr>
        <w:t>през</w:t>
      </w:r>
      <w:r>
        <w:rPr>
          <w:b/>
          <w:sz w:val="36"/>
        </w:rPr>
        <w:t xml:space="preserve"> </w:t>
      </w:r>
      <w:r>
        <w:rPr>
          <w:b/>
          <w:sz w:val="36"/>
        </w:rPr>
        <w:t>чужди</w:t>
      </w:r>
      <w:r>
        <w:rPr>
          <w:b/>
          <w:sz w:val="36"/>
        </w:rPr>
        <w:t xml:space="preserve"> </w:t>
      </w:r>
      <w:r>
        <w:rPr>
          <w:b/>
          <w:sz w:val="36"/>
        </w:rPr>
        <w:t>недвижими</w:t>
      </w:r>
      <w:r>
        <w:rPr>
          <w:b/>
          <w:sz w:val="36"/>
        </w:rPr>
        <w:t xml:space="preserve"> </w:t>
      </w:r>
      <w:r>
        <w:rPr>
          <w:b/>
          <w:sz w:val="36"/>
        </w:rPr>
        <w:t>имоти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192.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(1)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преминаване</w:t>
      </w:r>
      <w:r>
        <w:t xml:space="preserve"> </w:t>
      </w:r>
      <w:r>
        <w:t>през</w:t>
      </w:r>
      <w:r>
        <w:t xml:space="preserve"> </w:t>
      </w:r>
      <w:r>
        <w:t>чужд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</w:t>
      </w:r>
      <w:r>
        <w:t>се</w:t>
      </w:r>
      <w:r>
        <w:t xml:space="preserve"> </w:t>
      </w:r>
      <w:r>
        <w:t>учредява</w:t>
      </w:r>
      <w:r>
        <w:t xml:space="preserve"> </w:t>
      </w:r>
      <w:r>
        <w:t>с</w:t>
      </w:r>
      <w:r>
        <w:t xml:space="preserve"> </w:t>
      </w:r>
      <w:r>
        <w:t>писмен</w:t>
      </w:r>
      <w:r>
        <w:t xml:space="preserve"> </w:t>
      </w:r>
      <w:r>
        <w:t>договор</w:t>
      </w:r>
      <w:r>
        <w:t xml:space="preserve"> </w:t>
      </w:r>
      <w:r>
        <w:t>с</w:t>
      </w:r>
      <w:r>
        <w:t xml:space="preserve"> </w:t>
      </w:r>
      <w:r>
        <w:t>нотариална</w:t>
      </w:r>
      <w:r>
        <w:t xml:space="preserve"> </w:t>
      </w:r>
      <w:r>
        <w:t>заверка</w:t>
      </w:r>
      <w:r>
        <w:t xml:space="preserve"> </w:t>
      </w:r>
      <w:r>
        <w:t>на</w:t>
      </w:r>
      <w:r>
        <w:t xml:space="preserve"> </w:t>
      </w:r>
      <w:r>
        <w:t>подписите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Когато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постигнато</w:t>
      </w:r>
      <w:r>
        <w:t xml:space="preserve"> </w:t>
      </w:r>
      <w:r>
        <w:t>съгласие</w:t>
      </w:r>
      <w:r>
        <w:t xml:space="preserve"> </w:t>
      </w:r>
      <w:r>
        <w:t>между</w:t>
      </w:r>
      <w:r>
        <w:t xml:space="preserve">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позем</w:t>
      </w:r>
      <w:r>
        <w:t>лените</w:t>
      </w:r>
      <w:r>
        <w:t xml:space="preserve"> </w:t>
      </w:r>
      <w:r>
        <w:t>имоти</w:t>
      </w:r>
      <w:r>
        <w:t xml:space="preserve"> </w:t>
      </w:r>
      <w:r>
        <w:t>и</w:t>
      </w:r>
      <w:r>
        <w:t xml:space="preserve"> </w:t>
      </w:r>
      <w:r>
        <w:t>друго</w:t>
      </w:r>
      <w:r>
        <w:t xml:space="preserve"> </w:t>
      </w:r>
      <w:r>
        <w:t>техническо</w:t>
      </w:r>
      <w:r>
        <w:t xml:space="preserve"> </w:t>
      </w:r>
      <w:r>
        <w:t>решение</w:t>
      </w:r>
      <w:r>
        <w:t xml:space="preserve"> </w:t>
      </w:r>
      <w:r>
        <w:t>е</w:t>
      </w:r>
      <w:r>
        <w:t xml:space="preserve"> </w:t>
      </w:r>
      <w:r>
        <w:t>явно</w:t>
      </w:r>
      <w:r>
        <w:t xml:space="preserve"> </w:t>
      </w:r>
      <w:r>
        <w:t>икономически</w:t>
      </w:r>
      <w:r>
        <w:t xml:space="preserve"> </w:t>
      </w:r>
      <w:r>
        <w:t>нецелесъобразно</w:t>
      </w:r>
      <w:r>
        <w:t xml:space="preserve">,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преминаване</w:t>
      </w:r>
      <w:r>
        <w:t xml:space="preserve"> </w:t>
      </w:r>
      <w:r>
        <w:t>през</w:t>
      </w:r>
      <w:r>
        <w:t xml:space="preserve"> </w:t>
      </w:r>
      <w:r>
        <w:t>чужди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учредява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 xml:space="preserve">(3)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преминаване</w:t>
      </w:r>
      <w:r>
        <w:t xml:space="preserve"> </w:t>
      </w:r>
      <w:r>
        <w:t>през</w:t>
      </w:r>
      <w:r>
        <w:t xml:space="preserve"> </w:t>
      </w:r>
      <w:r>
        <w:t>държавни</w:t>
      </w:r>
      <w:r>
        <w:t xml:space="preserve"> </w:t>
      </w:r>
      <w:r>
        <w:t>или</w:t>
      </w:r>
      <w:r>
        <w:t xml:space="preserve"> </w:t>
      </w:r>
      <w:r>
        <w:t>общински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учредява</w:t>
      </w:r>
      <w:r>
        <w:t xml:space="preserve">, </w:t>
      </w:r>
      <w:r>
        <w:t>когато</w:t>
      </w:r>
      <w:r>
        <w:t xml:space="preserve"> </w:t>
      </w:r>
      <w:r>
        <w:t>друго</w:t>
      </w:r>
      <w:r>
        <w:t xml:space="preserve"> </w:t>
      </w:r>
      <w:r>
        <w:t>техническо</w:t>
      </w:r>
      <w:r>
        <w:t xml:space="preserve"> </w:t>
      </w:r>
      <w:r>
        <w:t>решение</w:t>
      </w:r>
      <w:r>
        <w:t xml:space="preserve"> </w:t>
      </w:r>
      <w:r>
        <w:t>е</w:t>
      </w:r>
      <w:r>
        <w:t xml:space="preserve"> </w:t>
      </w:r>
      <w:r>
        <w:t>явно</w:t>
      </w:r>
      <w:r>
        <w:t xml:space="preserve"> </w:t>
      </w:r>
      <w:r>
        <w:t>икономически</w:t>
      </w:r>
      <w:r>
        <w:t xml:space="preserve"> </w:t>
      </w:r>
      <w:r>
        <w:t>нецелесъобразно</w:t>
      </w:r>
      <w:r>
        <w:t xml:space="preserve">,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областния</w:t>
      </w:r>
      <w:r>
        <w:t xml:space="preserve"> </w:t>
      </w:r>
      <w:r>
        <w:t>управител</w:t>
      </w:r>
      <w:r>
        <w:t xml:space="preserve">, </w:t>
      </w:r>
      <w:r>
        <w:t>съответно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С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преминаване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влошават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застрояване</w:t>
      </w:r>
      <w:r>
        <w:t xml:space="preserve"> </w:t>
      </w:r>
      <w:r>
        <w:t>на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,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</w:t>
      </w:r>
      <w:r>
        <w:t>репятства</w:t>
      </w:r>
      <w:r>
        <w:t xml:space="preserve"> </w:t>
      </w:r>
      <w:r>
        <w:t>установеният</w:t>
      </w:r>
      <w:r>
        <w:t xml:space="preserve"> </w:t>
      </w:r>
      <w:r>
        <w:t>начин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засягат</w:t>
      </w:r>
      <w:r>
        <w:t xml:space="preserve"> </w:t>
      </w:r>
      <w:r>
        <w:t>разрешени</w:t>
      </w:r>
      <w:r>
        <w:t xml:space="preserve"> </w:t>
      </w:r>
      <w:r>
        <w:t>строежи</w:t>
      </w:r>
      <w:r>
        <w:t xml:space="preserve"> </w:t>
      </w:r>
      <w:r>
        <w:t>или</w:t>
      </w:r>
      <w:r>
        <w:t xml:space="preserve"> </w:t>
      </w:r>
      <w:r>
        <w:t>съществуващи</w:t>
      </w:r>
      <w:r>
        <w:t xml:space="preserve"> </w:t>
      </w:r>
      <w:r>
        <w:t>сгради</w:t>
      </w:r>
      <w:r>
        <w:t xml:space="preserve">, </w:t>
      </w:r>
      <w:r>
        <w:t>освен</w:t>
      </w:r>
      <w:r>
        <w:t xml:space="preserve"> </w:t>
      </w:r>
      <w:r>
        <w:t>ако</w:t>
      </w:r>
      <w:r>
        <w:t xml:space="preserve"> </w:t>
      </w:r>
      <w:r>
        <w:t>това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изрично</w:t>
      </w:r>
      <w:r>
        <w:t xml:space="preserve"> </w:t>
      </w:r>
      <w:r>
        <w:t>уговорено</w:t>
      </w:r>
      <w:r>
        <w:t xml:space="preserve"> </w:t>
      </w:r>
      <w:r>
        <w:t>между</w:t>
      </w:r>
      <w:r>
        <w:t xml:space="preserve"> </w:t>
      </w:r>
      <w:r>
        <w:t>собствениците</w:t>
      </w:r>
      <w:r>
        <w:t xml:space="preserve"> </w:t>
      </w:r>
      <w:r>
        <w:t>с</w:t>
      </w:r>
      <w:r>
        <w:t xml:space="preserve"> </w:t>
      </w:r>
      <w:r>
        <w:t>договора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</w:t>
      </w:r>
      <w:r>
        <w:t xml:space="preserve">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.) </w:t>
      </w:r>
      <w:r>
        <w:t>Влошаване</w:t>
      </w:r>
      <w:r>
        <w:t xml:space="preserve"> </w:t>
      </w:r>
      <w:r>
        <w:t>в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застрояване</w:t>
      </w:r>
      <w:r>
        <w:t xml:space="preserve"> </w:t>
      </w:r>
      <w:r>
        <w:t>и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държавни</w:t>
      </w:r>
      <w:r>
        <w:t xml:space="preserve"> </w:t>
      </w:r>
      <w:r>
        <w:t>или</w:t>
      </w:r>
      <w:r>
        <w:t xml:space="preserve"> </w:t>
      </w:r>
      <w:r>
        <w:t>общински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при</w:t>
      </w:r>
      <w:r>
        <w:t xml:space="preserve"> </w:t>
      </w:r>
      <w:r>
        <w:t>учредяване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преминаване</w:t>
      </w:r>
      <w:r>
        <w:t xml:space="preserve"> </w:t>
      </w:r>
      <w:r>
        <w:t>към</w:t>
      </w:r>
      <w:r>
        <w:t xml:space="preserve"> </w:t>
      </w:r>
      <w:r>
        <w:t>други</w:t>
      </w:r>
      <w:r>
        <w:t xml:space="preserve"> </w:t>
      </w:r>
      <w:r>
        <w:t>имоти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допусне</w:t>
      </w:r>
      <w:r>
        <w:t xml:space="preserve"> </w:t>
      </w:r>
      <w:r>
        <w:t>по</w:t>
      </w:r>
      <w:r>
        <w:t xml:space="preserve"> </w:t>
      </w:r>
      <w:r>
        <w:t>изключение</w:t>
      </w:r>
      <w:r>
        <w:t xml:space="preserve">, </w:t>
      </w:r>
      <w:r>
        <w:t>поради</w:t>
      </w:r>
      <w:r>
        <w:t xml:space="preserve"> </w:t>
      </w:r>
      <w:r>
        <w:t>липса</w:t>
      </w:r>
      <w:r>
        <w:t xml:space="preserve"> </w:t>
      </w:r>
      <w:r>
        <w:t>на</w:t>
      </w:r>
      <w:r>
        <w:t xml:space="preserve"> </w:t>
      </w:r>
      <w:r>
        <w:t>друга</w:t>
      </w:r>
      <w:r>
        <w:t xml:space="preserve"> </w:t>
      </w:r>
      <w:r>
        <w:t>техн</w:t>
      </w:r>
      <w:r>
        <w:t>ическа</w:t>
      </w:r>
      <w:r>
        <w:t xml:space="preserve"> </w:t>
      </w:r>
      <w:r>
        <w:t>възможност</w:t>
      </w:r>
      <w:r>
        <w:t xml:space="preserve"> </w:t>
      </w:r>
      <w:r>
        <w:t>или</w:t>
      </w:r>
      <w:r>
        <w:t xml:space="preserve"> </w:t>
      </w:r>
      <w:r>
        <w:t>когато</w:t>
      </w:r>
      <w:r>
        <w:t xml:space="preserve"> </w:t>
      </w:r>
      <w:r>
        <w:t>друго</w:t>
      </w:r>
      <w:r>
        <w:t xml:space="preserve"> </w:t>
      </w:r>
      <w:r>
        <w:t>техническо</w:t>
      </w:r>
      <w:r>
        <w:t xml:space="preserve"> </w:t>
      </w:r>
      <w:r>
        <w:t>решение</w:t>
      </w:r>
      <w:r>
        <w:t xml:space="preserve"> </w:t>
      </w:r>
      <w:r>
        <w:t>е</w:t>
      </w:r>
      <w:r>
        <w:t xml:space="preserve"> </w:t>
      </w:r>
      <w:r>
        <w:t>явно</w:t>
      </w:r>
      <w:r>
        <w:t xml:space="preserve"> </w:t>
      </w:r>
      <w:r>
        <w:t>икономически</w:t>
      </w:r>
      <w:r>
        <w:t xml:space="preserve"> </w:t>
      </w:r>
      <w:r>
        <w:t>нецелесъобразно</w:t>
      </w:r>
      <w:r>
        <w:t xml:space="preserve">, </w:t>
      </w:r>
      <w:r>
        <w:t>с</w:t>
      </w:r>
      <w:r>
        <w:t xml:space="preserve"> </w:t>
      </w:r>
      <w:r>
        <w:t>разрешение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- </w:t>
      </w:r>
      <w:r>
        <w:t>за</w:t>
      </w:r>
      <w:r>
        <w:t xml:space="preserve"> </w:t>
      </w:r>
      <w:r>
        <w:t>държавните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, </w:t>
      </w:r>
      <w:r>
        <w:t>съответно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 xml:space="preserve"> - </w:t>
      </w:r>
      <w:r>
        <w:t>за</w:t>
      </w:r>
      <w:r>
        <w:t xml:space="preserve"> </w:t>
      </w:r>
      <w:r>
        <w:t>общинските</w:t>
      </w:r>
      <w:r>
        <w:t xml:space="preserve"> </w:t>
      </w:r>
      <w:r>
        <w:t>поземл</w:t>
      </w:r>
      <w:r>
        <w:t>ени</w:t>
      </w:r>
      <w:r>
        <w:t xml:space="preserve"> </w:t>
      </w:r>
      <w:r>
        <w:t>имоти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(6) </w:t>
      </w:r>
      <w:r>
        <w:t>Цената</w:t>
      </w:r>
      <w:r>
        <w:t xml:space="preserve"> </w:t>
      </w:r>
      <w:r>
        <w:t>на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преминаване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и</w:t>
      </w:r>
      <w:r>
        <w:t xml:space="preserve"> 3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210 </w:t>
      </w:r>
      <w:r>
        <w:t>и</w:t>
      </w:r>
      <w:r>
        <w:t xml:space="preserve"> </w:t>
      </w:r>
      <w:r>
        <w:t>се</w:t>
      </w:r>
      <w:r>
        <w:t xml:space="preserve"> </w:t>
      </w:r>
      <w:r>
        <w:t>заплаща</w:t>
      </w:r>
      <w:r>
        <w:t xml:space="preserve"> </w:t>
      </w:r>
      <w:r>
        <w:t>преди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заповедите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и</w:t>
      </w:r>
      <w:r>
        <w:t xml:space="preserve"> 3.</w:t>
      </w:r>
    </w:p>
    <w:p w:rsidR="00000000" w:rsidRDefault="00451F33">
      <w:pPr>
        <w:autoSpaceDE w:val="0"/>
        <w:autoSpaceDN w:val="0"/>
        <w:adjustRightInd w:val="0"/>
      </w:pPr>
      <w:r>
        <w:t xml:space="preserve">(7) </w:t>
      </w:r>
      <w:r>
        <w:t>Договорът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вписват</w:t>
      </w:r>
      <w:r>
        <w:t xml:space="preserve"> </w:t>
      </w:r>
      <w:r>
        <w:t>в</w:t>
      </w:r>
      <w:r>
        <w:t xml:space="preserve"> </w:t>
      </w:r>
      <w:r>
        <w:t>имотния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партидата</w:t>
      </w:r>
      <w:r>
        <w:t xml:space="preserve"> </w:t>
      </w:r>
      <w:r>
        <w:t>на</w:t>
      </w:r>
      <w:r>
        <w:t xml:space="preserve"> </w:t>
      </w:r>
      <w:r>
        <w:t>поземления</w:t>
      </w:r>
      <w:r>
        <w:t xml:space="preserve"> </w:t>
      </w:r>
      <w:r>
        <w:t>имот</w:t>
      </w:r>
      <w:r>
        <w:t xml:space="preserve">, </w:t>
      </w:r>
      <w:r>
        <w:t>к</w:t>
      </w:r>
      <w:r>
        <w:t>ойто</w:t>
      </w:r>
      <w:r>
        <w:t xml:space="preserve"> </w:t>
      </w:r>
      <w:r>
        <w:t>се</w:t>
      </w:r>
      <w:r>
        <w:t xml:space="preserve"> </w:t>
      </w:r>
      <w:r>
        <w:t>обслужва</w:t>
      </w:r>
      <w:r>
        <w:t xml:space="preserve"> </w:t>
      </w:r>
      <w:r>
        <w:t>от</w:t>
      </w:r>
      <w:r>
        <w:t xml:space="preserve"> </w:t>
      </w:r>
      <w:r>
        <w:t>учреденото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преминаване</w:t>
      </w:r>
      <w:r>
        <w:t xml:space="preserve">, </w:t>
      </w:r>
      <w:r>
        <w:t>и</w:t>
      </w:r>
      <w:r>
        <w:t xml:space="preserve"> </w:t>
      </w:r>
      <w:r>
        <w:t>по</w:t>
      </w:r>
      <w:r>
        <w:t xml:space="preserve"> </w:t>
      </w:r>
      <w:r>
        <w:t>партидата</w:t>
      </w:r>
      <w:r>
        <w:t xml:space="preserve"> </w:t>
      </w:r>
      <w:r>
        <w:t>на</w:t>
      </w:r>
      <w:r>
        <w:t xml:space="preserve"> </w:t>
      </w:r>
      <w:r>
        <w:t>поземления</w:t>
      </w:r>
      <w:r>
        <w:t xml:space="preserve"> </w:t>
      </w:r>
      <w:r>
        <w:t>имот</w:t>
      </w:r>
      <w:r>
        <w:t xml:space="preserve">, </w:t>
      </w:r>
      <w:r>
        <w:t>върху</w:t>
      </w:r>
      <w:r>
        <w:t xml:space="preserve">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учредено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преминаване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(8)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се</w:t>
      </w:r>
      <w:r>
        <w:t xml:space="preserve"> </w:t>
      </w:r>
      <w:r>
        <w:t>вписва</w:t>
      </w:r>
      <w:r>
        <w:t xml:space="preserve"> </w:t>
      </w:r>
      <w:r>
        <w:t>в</w:t>
      </w:r>
      <w:r>
        <w:t xml:space="preserve"> </w:t>
      </w:r>
      <w:r>
        <w:t>имотния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партидата</w:t>
      </w:r>
      <w:r>
        <w:t xml:space="preserve"> </w:t>
      </w:r>
      <w:r>
        <w:t>на</w:t>
      </w:r>
      <w:r>
        <w:t xml:space="preserve"> </w:t>
      </w:r>
      <w:r>
        <w:t>поземления</w:t>
      </w:r>
      <w:r>
        <w:t xml:space="preserve"> </w:t>
      </w:r>
      <w:r>
        <w:t>имот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обслужва</w:t>
      </w:r>
      <w:r>
        <w:t xml:space="preserve"> </w:t>
      </w:r>
      <w:r>
        <w:t>от</w:t>
      </w:r>
      <w:r>
        <w:t xml:space="preserve"> </w:t>
      </w:r>
      <w:r>
        <w:t>учреденото</w:t>
      </w:r>
      <w:r>
        <w:t xml:space="preserve"> </w:t>
      </w:r>
      <w:r>
        <w:t>прав</w:t>
      </w:r>
      <w:r>
        <w:t>о</w:t>
      </w:r>
      <w:r>
        <w:t xml:space="preserve"> </w:t>
      </w:r>
      <w:r>
        <w:t>на</w:t>
      </w:r>
      <w:r>
        <w:t xml:space="preserve"> </w:t>
      </w:r>
      <w:r>
        <w:t>преминаване</w:t>
      </w:r>
      <w:r>
        <w:t xml:space="preserve">, </w:t>
      </w:r>
      <w:r>
        <w:t>по</w:t>
      </w:r>
      <w:r>
        <w:t xml:space="preserve"> </w:t>
      </w:r>
      <w:r>
        <w:t>партидата</w:t>
      </w:r>
      <w:r>
        <w:t xml:space="preserve"> </w:t>
      </w:r>
      <w:r>
        <w:t>на</w:t>
      </w:r>
      <w:r>
        <w:t xml:space="preserve"> </w:t>
      </w:r>
      <w:r>
        <w:t>държавния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, </w:t>
      </w:r>
      <w:r>
        <w:t>върху</w:t>
      </w:r>
      <w:r>
        <w:t xml:space="preserve">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учредено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преминаване</w:t>
      </w:r>
      <w:r>
        <w:t xml:space="preserve">, </w:t>
      </w:r>
      <w:r>
        <w:t>и</w:t>
      </w:r>
      <w:r>
        <w:t xml:space="preserve"> </w:t>
      </w:r>
      <w:r>
        <w:t>в</w:t>
      </w:r>
      <w:r>
        <w:t xml:space="preserve"> </w:t>
      </w:r>
      <w:r>
        <w:t>акта</w:t>
      </w:r>
      <w:r>
        <w:t xml:space="preserve"> </w:t>
      </w:r>
      <w:r>
        <w:t>за</w:t>
      </w:r>
      <w:r>
        <w:t xml:space="preserve"> </w:t>
      </w:r>
      <w:r>
        <w:t>държавна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общинска</w:t>
      </w:r>
      <w:r>
        <w:t xml:space="preserve"> </w:t>
      </w:r>
      <w:r>
        <w:t>собственост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193.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(1)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прокарване</w:t>
      </w:r>
      <w:r>
        <w:t xml:space="preserve"> </w:t>
      </w:r>
      <w:r>
        <w:t>на</w:t>
      </w:r>
      <w:r>
        <w:t xml:space="preserve"> </w:t>
      </w:r>
      <w:r>
        <w:t>отклонения</w:t>
      </w:r>
      <w:r>
        <w:t xml:space="preserve"> </w:t>
      </w:r>
      <w:r>
        <w:t>от</w:t>
      </w:r>
      <w:r>
        <w:t xml:space="preserve"> </w:t>
      </w:r>
      <w:r>
        <w:t>общи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през</w:t>
      </w:r>
      <w:r>
        <w:t xml:space="preserve"> </w:t>
      </w:r>
      <w:r>
        <w:t>чужди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учредява</w:t>
      </w:r>
      <w:r>
        <w:t xml:space="preserve"> </w:t>
      </w:r>
      <w:r>
        <w:t>с</w:t>
      </w:r>
      <w:r>
        <w:t xml:space="preserve"> </w:t>
      </w:r>
      <w:r>
        <w:t>писмен</w:t>
      </w:r>
      <w:r>
        <w:t xml:space="preserve"> </w:t>
      </w:r>
      <w:r>
        <w:t>договор</w:t>
      </w:r>
      <w:r>
        <w:t xml:space="preserve"> </w:t>
      </w:r>
      <w:r>
        <w:t>между</w:t>
      </w:r>
      <w:r>
        <w:t xml:space="preserve">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 </w:t>
      </w:r>
      <w:r>
        <w:t>с</w:t>
      </w:r>
      <w:r>
        <w:t xml:space="preserve"> </w:t>
      </w:r>
      <w:r>
        <w:t>нотариална</w:t>
      </w:r>
      <w:r>
        <w:t xml:space="preserve"> </w:t>
      </w:r>
      <w:r>
        <w:t>заверка</w:t>
      </w:r>
      <w:r>
        <w:t xml:space="preserve"> </w:t>
      </w:r>
      <w:r>
        <w:t>на</w:t>
      </w:r>
      <w:r>
        <w:t xml:space="preserve"> </w:t>
      </w:r>
      <w:r>
        <w:t>подписите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С</w:t>
      </w:r>
      <w:r>
        <w:t xml:space="preserve"> </w:t>
      </w:r>
      <w:r>
        <w:t>договора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придобива</w:t>
      </w:r>
      <w:r>
        <w:t xml:space="preserve"> </w:t>
      </w:r>
      <w:r>
        <w:t>правото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изгради</w:t>
      </w:r>
      <w:r>
        <w:t xml:space="preserve"> </w:t>
      </w:r>
      <w:r>
        <w:t>и</w:t>
      </w:r>
      <w:r>
        <w:t xml:space="preserve"> </w:t>
      </w:r>
      <w:r>
        <w:t>придобие</w:t>
      </w:r>
      <w:r>
        <w:t xml:space="preserve"> </w:t>
      </w:r>
      <w:r>
        <w:t>собствено</w:t>
      </w:r>
      <w:r>
        <w:t>стта</w:t>
      </w:r>
      <w:r>
        <w:t xml:space="preserve"> </w:t>
      </w:r>
      <w:r>
        <w:t>върху</w:t>
      </w:r>
      <w:r>
        <w:t xml:space="preserve"> </w:t>
      </w:r>
      <w:r>
        <w:t>отклонението</w:t>
      </w:r>
      <w:r>
        <w:t xml:space="preserve"> </w:t>
      </w:r>
      <w:r>
        <w:t>от</w:t>
      </w:r>
      <w:r>
        <w:t xml:space="preserve"> </w:t>
      </w:r>
      <w:r>
        <w:t>общата</w:t>
      </w:r>
      <w:r>
        <w:t xml:space="preserve"> </w:t>
      </w:r>
      <w:r>
        <w:t>мрежа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в</w:t>
      </w:r>
      <w:r>
        <w:t xml:space="preserve"> </w:t>
      </w:r>
      <w:r>
        <w:t>чуждия</w:t>
      </w:r>
      <w:r>
        <w:t xml:space="preserve"> </w:t>
      </w:r>
      <w:r>
        <w:t>имот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Когато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постигнато</w:t>
      </w:r>
      <w:r>
        <w:t xml:space="preserve"> </w:t>
      </w:r>
      <w:r>
        <w:t>съгласие</w:t>
      </w:r>
      <w:r>
        <w:t xml:space="preserve"> </w:t>
      </w:r>
      <w:r>
        <w:t>между</w:t>
      </w:r>
      <w:r>
        <w:t xml:space="preserve">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 </w:t>
      </w:r>
      <w:r>
        <w:t>и</w:t>
      </w:r>
      <w:r>
        <w:t xml:space="preserve"> </w:t>
      </w:r>
      <w:r>
        <w:t>друго</w:t>
      </w:r>
      <w:r>
        <w:t xml:space="preserve"> </w:t>
      </w:r>
      <w:r>
        <w:t>техническо</w:t>
      </w:r>
      <w:r>
        <w:t xml:space="preserve"> </w:t>
      </w:r>
      <w:r>
        <w:t>решение</w:t>
      </w:r>
      <w:r>
        <w:t xml:space="preserve"> </w:t>
      </w:r>
      <w:r>
        <w:t>е</w:t>
      </w:r>
      <w:r>
        <w:t xml:space="preserve"> </w:t>
      </w:r>
      <w:r>
        <w:t>явно</w:t>
      </w:r>
      <w:r>
        <w:t xml:space="preserve"> </w:t>
      </w:r>
      <w:r>
        <w:t>икономически</w:t>
      </w:r>
      <w:r>
        <w:t xml:space="preserve"> </w:t>
      </w:r>
      <w:r>
        <w:t>нецелесъобразно</w:t>
      </w:r>
      <w:r>
        <w:t xml:space="preserve">,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прокарване</w:t>
      </w:r>
      <w:r>
        <w:t xml:space="preserve"> </w:t>
      </w:r>
      <w:r>
        <w:t>се</w:t>
      </w:r>
      <w:r>
        <w:t xml:space="preserve"> </w:t>
      </w:r>
      <w:r>
        <w:t>учре</w:t>
      </w:r>
      <w:r>
        <w:t>дява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Правото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прокарат</w:t>
      </w:r>
      <w:r>
        <w:t xml:space="preserve"> </w:t>
      </w:r>
      <w:r>
        <w:t>отклонения</w:t>
      </w:r>
      <w:r>
        <w:t xml:space="preserve"> </w:t>
      </w:r>
      <w:r>
        <w:t>от</w:t>
      </w:r>
      <w:r>
        <w:t xml:space="preserve"> </w:t>
      </w:r>
      <w:r>
        <w:t>общи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през</w:t>
      </w:r>
      <w:r>
        <w:t xml:space="preserve"> </w:t>
      </w:r>
      <w:r>
        <w:t>държавни</w:t>
      </w:r>
      <w:r>
        <w:t xml:space="preserve"> </w:t>
      </w:r>
      <w:r>
        <w:t>или</w:t>
      </w:r>
      <w:r>
        <w:t xml:space="preserve"> </w:t>
      </w:r>
      <w:r>
        <w:t>общински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учредява</w:t>
      </w:r>
      <w:r>
        <w:t xml:space="preserve">, </w:t>
      </w:r>
      <w:r>
        <w:t>когато</w:t>
      </w:r>
      <w:r>
        <w:t xml:space="preserve"> </w:t>
      </w:r>
      <w:r>
        <w:t>друго</w:t>
      </w:r>
      <w:r>
        <w:t xml:space="preserve"> </w:t>
      </w:r>
      <w:r>
        <w:t>техническо</w:t>
      </w:r>
      <w:r>
        <w:t xml:space="preserve"> </w:t>
      </w:r>
      <w:r>
        <w:t>решение</w:t>
      </w:r>
      <w:r>
        <w:t xml:space="preserve"> </w:t>
      </w:r>
      <w:r>
        <w:t>е</w:t>
      </w:r>
      <w:r>
        <w:t xml:space="preserve"> </w:t>
      </w:r>
      <w:r>
        <w:t>явно</w:t>
      </w:r>
      <w:r>
        <w:t xml:space="preserve"> </w:t>
      </w:r>
      <w:r>
        <w:t>икономически</w:t>
      </w:r>
      <w:r>
        <w:t xml:space="preserve"> </w:t>
      </w:r>
      <w:r>
        <w:t>нецелесъобраз</w:t>
      </w:r>
      <w:r>
        <w:t>но</w:t>
      </w:r>
      <w:r>
        <w:t xml:space="preserve">,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областния</w:t>
      </w:r>
      <w:r>
        <w:t xml:space="preserve"> </w:t>
      </w:r>
      <w:r>
        <w:t>управител</w:t>
      </w:r>
      <w:r>
        <w:t xml:space="preserve">, </w:t>
      </w:r>
      <w:r>
        <w:t>съответно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(5) </w:t>
      </w:r>
      <w:r>
        <w:t>С</w:t>
      </w:r>
      <w:r>
        <w:t xml:space="preserve"> </w:t>
      </w:r>
      <w:r>
        <w:t>прокарването</w:t>
      </w:r>
      <w:r>
        <w:t xml:space="preserve"> </w:t>
      </w:r>
      <w:r>
        <w:t>на</w:t>
      </w:r>
      <w:r>
        <w:t xml:space="preserve"> </w:t>
      </w:r>
      <w:r>
        <w:t>отклонения</w:t>
      </w:r>
      <w:r>
        <w:t xml:space="preserve"> </w:t>
      </w:r>
      <w:r>
        <w:t>от</w:t>
      </w:r>
      <w:r>
        <w:t xml:space="preserve"> </w:t>
      </w:r>
      <w:r>
        <w:t>общи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влошават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застрояване</w:t>
      </w:r>
      <w:r>
        <w:t xml:space="preserve"> </w:t>
      </w:r>
      <w:r>
        <w:t>на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,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преп</w:t>
      </w:r>
      <w:r>
        <w:t>ятства</w:t>
      </w:r>
      <w:r>
        <w:t xml:space="preserve"> </w:t>
      </w:r>
      <w:r>
        <w:t>установеният</w:t>
      </w:r>
      <w:r>
        <w:t xml:space="preserve"> </w:t>
      </w:r>
      <w:r>
        <w:t>начин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засягат</w:t>
      </w:r>
      <w:r>
        <w:t xml:space="preserve"> </w:t>
      </w:r>
      <w:r>
        <w:t>разрешени</w:t>
      </w:r>
      <w:r>
        <w:t xml:space="preserve"> </w:t>
      </w:r>
      <w:r>
        <w:t>строежи</w:t>
      </w:r>
      <w:r>
        <w:t xml:space="preserve"> </w:t>
      </w:r>
      <w:r>
        <w:t>или</w:t>
      </w:r>
      <w:r>
        <w:t xml:space="preserve"> </w:t>
      </w:r>
      <w:r>
        <w:t>съществуващи</w:t>
      </w:r>
      <w:r>
        <w:t xml:space="preserve"> </w:t>
      </w:r>
      <w:r>
        <w:t>сгради</w:t>
      </w:r>
      <w:r>
        <w:t xml:space="preserve">, </w:t>
      </w:r>
      <w:r>
        <w:t>освен</w:t>
      </w:r>
      <w:r>
        <w:t xml:space="preserve"> </w:t>
      </w:r>
      <w:r>
        <w:t>ако</w:t>
      </w:r>
      <w:r>
        <w:t xml:space="preserve"> </w:t>
      </w:r>
      <w:r>
        <w:t>това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изрично</w:t>
      </w:r>
      <w:r>
        <w:t xml:space="preserve"> </w:t>
      </w:r>
      <w:r>
        <w:t>уговорено</w:t>
      </w:r>
      <w:r>
        <w:t xml:space="preserve"> </w:t>
      </w:r>
      <w:r>
        <w:t>между</w:t>
      </w:r>
      <w:r>
        <w:t xml:space="preserve"> </w:t>
      </w:r>
      <w:r>
        <w:t>собствениците</w:t>
      </w:r>
      <w:r>
        <w:t xml:space="preserve"> </w:t>
      </w:r>
      <w:r>
        <w:t>с</w:t>
      </w:r>
      <w:r>
        <w:t xml:space="preserve"> </w:t>
      </w:r>
      <w:r>
        <w:t>договора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</w:t>
      </w:r>
      <w:r>
        <w:t xml:space="preserve">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.) </w:t>
      </w:r>
      <w:r>
        <w:t>Влошаване</w:t>
      </w:r>
      <w:r>
        <w:t xml:space="preserve"> </w:t>
      </w:r>
      <w:r>
        <w:t>в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застрояване</w:t>
      </w:r>
      <w:r>
        <w:t xml:space="preserve"> </w:t>
      </w:r>
      <w:r>
        <w:t>и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държавни</w:t>
      </w:r>
      <w:r>
        <w:t xml:space="preserve"> </w:t>
      </w:r>
      <w:r>
        <w:t>или</w:t>
      </w:r>
      <w:r>
        <w:t xml:space="preserve"> </w:t>
      </w:r>
      <w:r>
        <w:t>общински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поради</w:t>
      </w:r>
      <w:r>
        <w:t xml:space="preserve"> </w:t>
      </w:r>
      <w:r>
        <w:t>прокарване</w:t>
      </w:r>
      <w:r>
        <w:t xml:space="preserve"> </w:t>
      </w:r>
      <w:r>
        <w:t>на</w:t>
      </w:r>
      <w:r>
        <w:t xml:space="preserve"> </w:t>
      </w:r>
      <w:r>
        <w:t>отклонения</w:t>
      </w:r>
      <w:r>
        <w:t xml:space="preserve"> </w:t>
      </w:r>
      <w:r>
        <w:t>от</w:t>
      </w:r>
      <w:r>
        <w:t xml:space="preserve"> </w:t>
      </w:r>
      <w:r>
        <w:t>общи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към</w:t>
      </w:r>
      <w:r>
        <w:t xml:space="preserve"> </w:t>
      </w:r>
      <w:r>
        <w:t>други</w:t>
      </w:r>
      <w:r>
        <w:t xml:space="preserve"> </w:t>
      </w:r>
      <w:r>
        <w:t>имоти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</w:t>
      </w:r>
      <w:r>
        <w:t>е</w:t>
      </w:r>
      <w:r>
        <w:t xml:space="preserve"> </w:t>
      </w:r>
      <w:r>
        <w:t>допусне</w:t>
      </w:r>
      <w:r>
        <w:t xml:space="preserve"> </w:t>
      </w:r>
      <w:r>
        <w:t>по</w:t>
      </w:r>
      <w:r>
        <w:t xml:space="preserve"> </w:t>
      </w:r>
      <w:r>
        <w:t>изключение</w:t>
      </w:r>
      <w:r>
        <w:t xml:space="preserve">, </w:t>
      </w:r>
      <w:r>
        <w:t>поради</w:t>
      </w:r>
      <w:r>
        <w:t xml:space="preserve"> </w:t>
      </w:r>
      <w:r>
        <w:t>липса</w:t>
      </w:r>
      <w:r>
        <w:t xml:space="preserve"> </w:t>
      </w:r>
      <w:r>
        <w:t>на</w:t>
      </w:r>
      <w:r>
        <w:t xml:space="preserve"> </w:t>
      </w:r>
      <w:r>
        <w:t>друга</w:t>
      </w:r>
      <w:r>
        <w:t xml:space="preserve"> </w:t>
      </w:r>
      <w:r>
        <w:t>техническа</w:t>
      </w:r>
      <w:r>
        <w:t xml:space="preserve"> </w:t>
      </w:r>
      <w:r>
        <w:t>възможност</w:t>
      </w:r>
      <w:r>
        <w:t xml:space="preserve"> </w:t>
      </w:r>
      <w:r>
        <w:t>или</w:t>
      </w:r>
      <w:r>
        <w:t xml:space="preserve"> </w:t>
      </w:r>
      <w:r>
        <w:t>когато</w:t>
      </w:r>
      <w:r>
        <w:t xml:space="preserve"> </w:t>
      </w:r>
      <w:r>
        <w:t>друго</w:t>
      </w:r>
      <w:r>
        <w:t xml:space="preserve"> </w:t>
      </w:r>
      <w:r>
        <w:t>техническо</w:t>
      </w:r>
      <w:r>
        <w:t xml:space="preserve"> </w:t>
      </w:r>
      <w:r>
        <w:t>решение</w:t>
      </w:r>
      <w:r>
        <w:t xml:space="preserve"> </w:t>
      </w:r>
      <w:r>
        <w:t>е</w:t>
      </w:r>
      <w:r>
        <w:t xml:space="preserve"> </w:t>
      </w:r>
      <w:r>
        <w:t>явно</w:t>
      </w:r>
      <w:r>
        <w:t xml:space="preserve"> </w:t>
      </w:r>
      <w:r>
        <w:t>икономически</w:t>
      </w:r>
      <w:r>
        <w:t xml:space="preserve"> </w:t>
      </w:r>
      <w:r>
        <w:t>нецелесъобразно</w:t>
      </w:r>
      <w:r>
        <w:t xml:space="preserve">, </w:t>
      </w:r>
      <w:r>
        <w:t>с</w:t>
      </w:r>
      <w:r>
        <w:t xml:space="preserve"> </w:t>
      </w:r>
      <w:r>
        <w:t>разрешение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- </w:t>
      </w:r>
      <w:r>
        <w:t>за</w:t>
      </w:r>
      <w:r>
        <w:t xml:space="preserve"> </w:t>
      </w:r>
      <w:r>
        <w:t>държавните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, </w:t>
      </w:r>
      <w:r>
        <w:t>съответно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 xml:space="preserve"> - </w:t>
      </w:r>
      <w:r>
        <w:t>за</w:t>
      </w:r>
      <w:r>
        <w:t xml:space="preserve"> </w:t>
      </w:r>
      <w:r>
        <w:t>общинските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(7)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на</w:t>
      </w:r>
      <w:r>
        <w:t xml:space="preserve"> </w:t>
      </w:r>
      <w:r>
        <w:t>отклоненията</w:t>
      </w:r>
      <w:r>
        <w:t xml:space="preserve"> </w:t>
      </w:r>
      <w:r>
        <w:t>от</w:t>
      </w:r>
      <w:r>
        <w:t xml:space="preserve"> </w:t>
      </w:r>
      <w:r>
        <w:t>общи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на</w:t>
      </w:r>
      <w:r>
        <w:t xml:space="preserve"> </w:t>
      </w:r>
      <w:r>
        <w:t>титуляря</w:t>
      </w:r>
      <w:r>
        <w:t xml:space="preserve"> </w:t>
      </w:r>
      <w:r>
        <w:t>на</w:t>
      </w:r>
      <w:r>
        <w:t xml:space="preserve"> </w:t>
      </w:r>
      <w:r>
        <w:t>учреденото</w:t>
      </w:r>
      <w:r>
        <w:t xml:space="preserve"> </w:t>
      </w:r>
      <w:r>
        <w:t>право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3 </w:t>
      </w:r>
      <w:r>
        <w:t>и</w:t>
      </w:r>
      <w:r>
        <w:t xml:space="preserve"> 4.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 xml:space="preserve">(8) </w:t>
      </w:r>
      <w:r>
        <w:t>Цената</w:t>
      </w:r>
      <w:r>
        <w:t xml:space="preserve"> </w:t>
      </w:r>
      <w:r>
        <w:t>на</w:t>
      </w:r>
      <w:r>
        <w:t xml:space="preserve"> </w:t>
      </w:r>
      <w:r>
        <w:t>учреденото</w:t>
      </w:r>
      <w:r>
        <w:t xml:space="preserve"> </w:t>
      </w:r>
      <w:r>
        <w:t>право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и</w:t>
      </w:r>
      <w:r>
        <w:t xml:space="preserve"> 4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210 </w:t>
      </w:r>
      <w:r>
        <w:t>и</w:t>
      </w:r>
      <w:r>
        <w:t xml:space="preserve"> </w:t>
      </w:r>
      <w:r>
        <w:t>се</w:t>
      </w:r>
      <w:r>
        <w:t xml:space="preserve"> </w:t>
      </w:r>
      <w:r>
        <w:t>заплаща</w:t>
      </w:r>
      <w:r>
        <w:t xml:space="preserve"> </w:t>
      </w:r>
      <w:r>
        <w:t>преди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заповедите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и</w:t>
      </w:r>
      <w:r>
        <w:t xml:space="preserve"> 4.</w:t>
      </w:r>
    </w:p>
    <w:p w:rsidR="00000000" w:rsidRDefault="00451F33">
      <w:pPr>
        <w:autoSpaceDE w:val="0"/>
        <w:autoSpaceDN w:val="0"/>
        <w:adjustRightInd w:val="0"/>
      </w:pPr>
      <w:r>
        <w:t xml:space="preserve">(9) </w:t>
      </w:r>
      <w:r>
        <w:t>Договорът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се</w:t>
      </w:r>
      <w:r>
        <w:t xml:space="preserve"> </w:t>
      </w:r>
      <w:r>
        <w:t>вписват</w:t>
      </w:r>
      <w:r>
        <w:t xml:space="preserve"> </w:t>
      </w:r>
      <w:r>
        <w:t>в</w:t>
      </w:r>
      <w:r>
        <w:t xml:space="preserve"> </w:t>
      </w:r>
      <w:r>
        <w:t>имотния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партидата</w:t>
      </w:r>
      <w:r>
        <w:t xml:space="preserve"> </w:t>
      </w:r>
      <w:r>
        <w:t>на</w:t>
      </w:r>
      <w:r>
        <w:t xml:space="preserve"> </w:t>
      </w:r>
      <w:r>
        <w:t>поземления</w:t>
      </w:r>
      <w:r>
        <w:t xml:space="preserve"> </w:t>
      </w:r>
      <w:r>
        <w:t>имот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обслужва</w:t>
      </w:r>
      <w:r>
        <w:t xml:space="preserve"> </w:t>
      </w:r>
      <w:r>
        <w:t>от</w:t>
      </w:r>
      <w:r>
        <w:t xml:space="preserve"> </w:t>
      </w:r>
      <w:r>
        <w:t>учреденото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прокарат</w:t>
      </w:r>
      <w:r>
        <w:t xml:space="preserve"> </w:t>
      </w:r>
      <w:r>
        <w:t>о</w:t>
      </w:r>
      <w:r>
        <w:t>тклоненията</w:t>
      </w:r>
      <w:r>
        <w:t xml:space="preserve"> </w:t>
      </w:r>
      <w:r>
        <w:t>от</w:t>
      </w:r>
      <w:r>
        <w:t xml:space="preserve"> </w:t>
      </w:r>
      <w:r>
        <w:t>общи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партидата</w:t>
      </w:r>
      <w:r>
        <w:t xml:space="preserve"> </w:t>
      </w:r>
      <w:r>
        <w:t>на</w:t>
      </w:r>
      <w:r>
        <w:t xml:space="preserve"> </w:t>
      </w:r>
      <w:r>
        <w:t>поземления</w:t>
      </w:r>
      <w:r>
        <w:t xml:space="preserve"> </w:t>
      </w:r>
      <w:r>
        <w:t>имот</w:t>
      </w:r>
      <w:r>
        <w:t xml:space="preserve">, </w:t>
      </w:r>
      <w:r>
        <w:t>през</w:t>
      </w:r>
      <w:r>
        <w:t xml:space="preserve"> </w:t>
      </w:r>
      <w:r>
        <w:t>който</w:t>
      </w:r>
      <w:r>
        <w:t xml:space="preserve"> </w:t>
      </w:r>
      <w:r>
        <w:t>са</w:t>
      </w:r>
      <w:r>
        <w:t xml:space="preserve"> </w:t>
      </w:r>
      <w:r>
        <w:t>прокарани</w:t>
      </w:r>
      <w:r>
        <w:t xml:space="preserve"> </w:t>
      </w:r>
      <w:r>
        <w:t>отклоненията</w:t>
      </w:r>
      <w:r>
        <w:t xml:space="preserve"> </w:t>
      </w:r>
      <w:r>
        <w:t>от</w:t>
      </w:r>
      <w:r>
        <w:t xml:space="preserve"> </w:t>
      </w:r>
      <w:r>
        <w:t>общите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(10)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се</w:t>
      </w:r>
      <w:r>
        <w:t xml:space="preserve"> </w:t>
      </w:r>
      <w:r>
        <w:t>вписва</w:t>
      </w:r>
      <w:r>
        <w:t xml:space="preserve"> </w:t>
      </w:r>
      <w:r>
        <w:t>в</w:t>
      </w:r>
      <w:r>
        <w:t xml:space="preserve"> </w:t>
      </w:r>
      <w:r>
        <w:t>имотния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партидата</w:t>
      </w:r>
      <w:r>
        <w:t xml:space="preserve"> </w:t>
      </w:r>
      <w:r>
        <w:t>на</w:t>
      </w:r>
      <w:r>
        <w:t xml:space="preserve"> </w:t>
      </w:r>
      <w:r>
        <w:t>поземления</w:t>
      </w:r>
      <w:r>
        <w:t xml:space="preserve"> </w:t>
      </w:r>
      <w:r>
        <w:t>имот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обслужва</w:t>
      </w:r>
      <w:r>
        <w:t xml:space="preserve"> </w:t>
      </w:r>
      <w:r>
        <w:t>от</w:t>
      </w:r>
      <w:r>
        <w:t xml:space="preserve"> </w:t>
      </w:r>
      <w:r>
        <w:t>учреденото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прокарат</w:t>
      </w:r>
      <w:r>
        <w:t xml:space="preserve"> </w:t>
      </w:r>
      <w:r>
        <w:t>отклоненията</w:t>
      </w:r>
      <w:r>
        <w:t xml:space="preserve"> </w:t>
      </w:r>
      <w:r>
        <w:t>от</w:t>
      </w:r>
      <w:r>
        <w:t xml:space="preserve"> </w:t>
      </w:r>
      <w:r>
        <w:t>общи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, </w:t>
      </w:r>
      <w:r>
        <w:t>по</w:t>
      </w:r>
      <w:r>
        <w:t xml:space="preserve"> </w:t>
      </w:r>
      <w:r>
        <w:t>партидата</w:t>
      </w:r>
      <w:r>
        <w:t xml:space="preserve"> </w:t>
      </w:r>
      <w:r>
        <w:t>на</w:t>
      </w:r>
      <w:r>
        <w:t xml:space="preserve"> </w:t>
      </w:r>
      <w:r>
        <w:t>държавния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, </w:t>
      </w:r>
      <w:r>
        <w:t>през</w:t>
      </w:r>
      <w:r>
        <w:t xml:space="preserve"> </w:t>
      </w:r>
      <w:r>
        <w:t>който</w:t>
      </w:r>
      <w:r>
        <w:t xml:space="preserve"> </w:t>
      </w:r>
      <w:r>
        <w:t>са</w:t>
      </w:r>
      <w:r>
        <w:t xml:space="preserve"> </w:t>
      </w:r>
      <w:r>
        <w:t>прокарани</w:t>
      </w:r>
      <w:r>
        <w:t xml:space="preserve"> </w:t>
      </w:r>
      <w:r>
        <w:t>отклоненията</w:t>
      </w:r>
      <w:r>
        <w:t xml:space="preserve"> </w:t>
      </w:r>
      <w:r>
        <w:t>от</w:t>
      </w:r>
      <w:r>
        <w:t xml:space="preserve"> </w:t>
      </w:r>
      <w:r>
        <w:t>общите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, </w:t>
      </w:r>
      <w:r>
        <w:t>и</w:t>
      </w:r>
      <w:r>
        <w:t xml:space="preserve"> </w:t>
      </w:r>
      <w:r>
        <w:t>в</w:t>
      </w:r>
      <w:r>
        <w:t xml:space="preserve"> </w:t>
      </w:r>
      <w:r>
        <w:t>акта</w:t>
      </w:r>
      <w:r>
        <w:t xml:space="preserve"> </w:t>
      </w:r>
      <w:r>
        <w:t>за</w:t>
      </w:r>
      <w:r>
        <w:t xml:space="preserve"> </w:t>
      </w:r>
      <w:r>
        <w:t>държавна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общинска</w:t>
      </w:r>
      <w:r>
        <w:t xml:space="preserve"> </w:t>
      </w:r>
      <w:r>
        <w:t>собственост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(11) </w:t>
      </w:r>
      <w:r>
        <w:t>При</w:t>
      </w:r>
      <w:r>
        <w:t xml:space="preserve"> </w:t>
      </w:r>
      <w:r>
        <w:t>бедствия</w:t>
      </w:r>
      <w:r>
        <w:t xml:space="preserve">, </w:t>
      </w:r>
      <w:r>
        <w:t>аварии</w:t>
      </w:r>
      <w:r>
        <w:t xml:space="preserve"> </w:t>
      </w:r>
      <w:r>
        <w:t>и</w:t>
      </w:r>
      <w:r>
        <w:t xml:space="preserve"> </w:t>
      </w:r>
      <w:r>
        <w:t>катастрофи</w:t>
      </w:r>
      <w:r>
        <w:t xml:space="preserve"> </w:t>
      </w:r>
      <w:r>
        <w:t>отклонения</w:t>
      </w:r>
      <w:r>
        <w:t xml:space="preserve"> </w:t>
      </w:r>
      <w:r>
        <w:t>от</w:t>
      </w:r>
      <w:r>
        <w:t xml:space="preserve"> </w:t>
      </w:r>
      <w:r>
        <w:t>общи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до</w:t>
      </w:r>
      <w:r>
        <w:t xml:space="preserve"> </w:t>
      </w:r>
      <w:r>
        <w:t>отделни</w:t>
      </w:r>
      <w:r>
        <w:t xml:space="preserve"> </w:t>
      </w:r>
      <w:r>
        <w:t>обекти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прокарват</w:t>
      </w:r>
      <w:r>
        <w:t xml:space="preserve"> </w:t>
      </w:r>
      <w:r>
        <w:t>временно</w:t>
      </w:r>
      <w:r>
        <w:t xml:space="preserve"> - </w:t>
      </w:r>
      <w:r>
        <w:t>до</w:t>
      </w:r>
      <w:r>
        <w:t xml:space="preserve"> </w:t>
      </w:r>
      <w:r>
        <w:t>преодоляване</w:t>
      </w:r>
      <w:r>
        <w:t xml:space="preserve"> </w:t>
      </w:r>
      <w:r>
        <w:t>на</w:t>
      </w:r>
      <w:r>
        <w:t xml:space="preserve"> </w:t>
      </w:r>
      <w:r>
        <w:t>последствията</w:t>
      </w:r>
      <w:r>
        <w:t xml:space="preserve"> </w:t>
      </w:r>
      <w:r>
        <w:t>от</w:t>
      </w:r>
      <w:r>
        <w:t xml:space="preserve"> </w:t>
      </w:r>
      <w:r>
        <w:t>бедствието</w:t>
      </w:r>
      <w:r>
        <w:t xml:space="preserve">, </w:t>
      </w:r>
      <w:r>
        <w:t>аварията</w:t>
      </w:r>
      <w:r>
        <w:t xml:space="preserve"> </w:t>
      </w:r>
      <w:r>
        <w:t>или</w:t>
      </w:r>
      <w:r>
        <w:t xml:space="preserve"> </w:t>
      </w:r>
      <w:r>
        <w:t>катастрофата</w:t>
      </w:r>
      <w:r>
        <w:t xml:space="preserve">, </w:t>
      </w:r>
      <w:r>
        <w:t>през</w:t>
      </w:r>
      <w:r>
        <w:t xml:space="preserve"> </w:t>
      </w:r>
      <w:r>
        <w:t>чужди</w:t>
      </w:r>
      <w:r>
        <w:t xml:space="preserve"> </w:t>
      </w:r>
      <w:r>
        <w:t>недвижими</w:t>
      </w:r>
      <w:r>
        <w:t xml:space="preserve"> </w:t>
      </w:r>
      <w:r>
        <w:t>имоти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заповед</w:t>
      </w:r>
      <w:r>
        <w:t xml:space="preserve">, </w:t>
      </w:r>
      <w:r>
        <w:t>издадена</w:t>
      </w:r>
      <w:r>
        <w:t xml:space="preserve"> </w:t>
      </w:r>
      <w:r>
        <w:t>от</w:t>
      </w:r>
      <w:r>
        <w:t xml:space="preserve"> </w:t>
      </w:r>
      <w:r>
        <w:t>компетентни</w:t>
      </w:r>
      <w:r>
        <w:t xml:space="preserve"> </w:t>
      </w:r>
      <w:r>
        <w:t>органи</w:t>
      </w:r>
      <w:r>
        <w:t xml:space="preserve">, </w:t>
      </w:r>
      <w:r>
        <w:t>определени</w:t>
      </w:r>
      <w:r>
        <w:t xml:space="preserve"> </w:t>
      </w:r>
      <w:r>
        <w:t>със</w:t>
      </w:r>
      <w:r>
        <w:t xml:space="preserve"> </w:t>
      </w:r>
      <w:r>
        <w:t>специален</w:t>
      </w:r>
      <w:r>
        <w:t xml:space="preserve"> </w:t>
      </w:r>
      <w:r>
        <w:t>закон</w:t>
      </w:r>
      <w:r>
        <w:t xml:space="preserve">.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случай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(12) </w:t>
      </w:r>
      <w:r>
        <w:t>За</w:t>
      </w:r>
      <w:r>
        <w:t xml:space="preserve"> </w:t>
      </w:r>
      <w:r>
        <w:t>вредите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11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засегнатите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обезщетяват</w:t>
      </w:r>
      <w:r>
        <w:t xml:space="preserve"> </w:t>
      </w:r>
      <w:r>
        <w:t>непосредствено</w:t>
      </w:r>
      <w:r>
        <w:t xml:space="preserve"> </w:t>
      </w:r>
      <w:r>
        <w:t>след</w:t>
      </w:r>
      <w:r>
        <w:t xml:space="preserve"> </w:t>
      </w:r>
      <w:r>
        <w:t>овладяване</w:t>
      </w:r>
      <w:r>
        <w:t xml:space="preserve"> </w:t>
      </w:r>
      <w:r>
        <w:t>на</w:t>
      </w:r>
      <w:r>
        <w:t xml:space="preserve"> </w:t>
      </w:r>
      <w:r>
        <w:t>бедствието</w:t>
      </w:r>
      <w:r>
        <w:t xml:space="preserve">, </w:t>
      </w:r>
      <w:r>
        <w:t>аварията</w:t>
      </w:r>
      <w:r>
        <w:t xml:space="preserve"> </w:t>
      </w:r>
      <w:r>
        <w:t>или</w:t>
      </w:r>
      <w:r>
        <w:t xml:space="preserve"> </w:t>
      </w:r>
      <w:r>
        <w:t>катастрофата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специален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194.</w:t>
      </w:r>
      <w:r>
        <w:t xml:space="preserve"> (1) </w:t>
      </w:r>
      <w:r>
        <w:t>Собствениците</w:t>
      </w:r>
      <w:r>
        <w:t xml:space="preserve"> </w:t>
      </w:r>
      <w:r>
        <w:t>и</w:t>
      </w:r>
      <w:r>
        <w:t xml:space="preserve"> </w:t>
      </w:r>
      <w:r>
        <w:t>обитателите</w:t>
      </w:r>
      <w:r>
        <w:t xml:space="preserve"> </w:t>
      </w:r>
      <w:r>
        <w:t>на</w:t>
      </w:r>
      <w:r>
        <w:t xml:space="preserve"> </w:t>
      </w:r>
      <w:r>
        <w:t>недвижими</w:t>
      </w:r>
      <w:r>
        <w:t xml:space="preserve"> </w:t>
      </w:r>
      <w:r>
        <w:t>имоти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</w:t>
      </w:r>
      <w:r>
        <w:t>а</w:t>
      </w:r>
      <w:r>
        <w:t xml:space="preserve"> </w:t>
      </w:r>
      <w:r>
        <w:t>осигуряват</w:t>
      </w:r>
      <w:r>
        <w:t xml:space="preserve"> </w:t>
      </w:r>
      <w:r>
        <w:t>свободен</w:t>
      </w:r>
      <w:r>
        <w:t xml:space="preserve"> </w:t>
      </w:r>
      <w:r>
        <w:t>достъп</w:t>
      </w:r>
      <w:r>
        <w:t xml:space="preserve"> </w:t>
      </w:r>
      <w:r>
        <w:t>в</w:t>
      </w:r>
      <w:r>
        <w:t xml:space="preserve"> </w:t>
      </w:r>
      <w:r>
        <w:t>тях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разрешени</w:t>
      </w:r>
      <w:r>
        <w:t xml:space="preserve"> </w:t>
      </w:r>
      <w:r>
        <w:t>или</w:t>
      </w:r>
      <w:r>
        <w:t xml:space="preserve"> </w:t>
      </w:r>
      <w:r>
        <w:t>предписани</w:t>
      </w:r>
      <w:r>
        <w:t xml:space="preserve"> </w:t>
      </w:r>
      <w:r>
        <w:t>проучвателни</w:t>
      </w:r>
      <w:r>
        <w:t xml:space="preserve">, </w:t>
      </w:r>
      <w:r>
        <w:t>проектни</w:t>
      </w:r>
      <w:r>
        <w:t xml:space="preserve">, </w:t>
      </w:r>
      <w:r>
        <w:t>строителни</w:t>
      </w:r>
      <w:r>
        <w:t xml:space="preserve">, </w:t>
      </w:r>
      <w:r>
        <w:t>монтажни</w:t>
      </w:r>
      <w:r>
        <w:t xml:space="preserve">, </w:t>
      </w:r>
      <w:r>
        <w:t>контролни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работи</w:t>
      </w:r>
      <w:r>
        <w:t xml:space="preserve">,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устройството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,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а</w:t>
      </w:r>
      <w:r>
        <w:t xml:space="preserve"> </w:t>
      </w:r>
      <w:r>
        <w:t>в</w:t>
      </w:r>
      <w:r>
        <w:t xml:space="preserve"> </w:t>
      </w:r>
      <w:r>
        <w:t>определените</w:t>
      </w:r>
      <w:r>
        <w:t xml:space="preserve"> </w:t>
      </w:r>
      <w:r>
        <w:t>от</w:t>
      </w:r>
      <w:r>
        <w:t xml:space="preserve"> </w:t>
      </w:r>
      <w:r>
        <w:t>з</w:t>
      </w:r>
      <w:r>
        <w:t>акона</w:t>
      </w:r>
      <w:r>
        <w:t xml:space="preserve"> </w:t>
      </w:r>
      <w:r>
        <w:t>случаи</w:t>
      </w:r>
      <w:r>
        <w:t xml:space="preserve"> -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началника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недвижими</w:t>
      </w:r>
      <w:r>
        <w:t xml:space="preserve"> </w:t>
      </w:r>
      <w:r>
        <w:t>имоти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осигуряват</w:t>
      </w:r>
      <w:r>
        <w:t xml:space="preserve"> </w:t>
      </w:r>
      <w:r>
        <w:t>свободен</w:t>
      </w:r>
      <w:r>
        <w:t xml:space="preserve"> </w:t>
      </w:r>
      <w:r>
        <w:t>достъп</w:t>
      </w:r>
      <w:r>
        <w:t xml:space="preserve"> </w:t>
      </w:r>
      <w:r>
        <w:t>в</w:t>
      </w:r>
      <w:r>
        <w:t xml:space="preserve"> </w:t>
      </w:r>
      <w:r>
        <w:t>тях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дейности</w:t>
      </w:r>
      <w:r>
        <w:t xml:space="preserve"> </w:t>
      </w:r>
      <w:r>
        <w:t>и</w:t>
      </w:r>
      <w:r>
        <w:t xml:space="preserve"> </w:t>
      </w:r>
      <w:r>
        <w:t>мероприятия</w:t>
      </w:r>
      <w:r>
        <w:t xml:space="preserve"> </w:t>
      </w:r>
      <w:r>
        <w:t>при</w:t>
      </w:r>
      <w:r>
        <w:t xml:space="preserve"> </w:t>
      </w:r>
      <w:r>
        <w:t>бедствия</w:t>
      </w:r>
      <w:r>
        <w:t xml:space="preserve">, </w:t>
      </w:r>
      <w:r>
        <w:t>аварии</w:t>
      </w:r>
      <w:r>
        <w:t xml:space="preserve"> </w:t>
      </w:r>
      <w:r>
        <w:t>и</w:t>
      </w:r>
      <w:r>
        <w:t xml:space="preserve"> </w:t>
      </w:r>
      <w:r>
        <w:t>катастрофи</w:t>
      </w:r>
      <w:r>
        <w:t xml:space="preserve"> </w:t>
      </w:r>
      <w:r>
        <w:t>и</w:t>
      </w:r>
      <w:r>
        <w:t xml:space="preserve"> </w:t>
      </w:r>
      <w:r>
        <w:t>изпълнени</w:t>
      </w:r>
      <w:r>
        <w:t>е</w:t>
      </w:r>
      <w:r>
        <w:t xml:space="preserve"> </w:t>
      </w:r>
      <w:r>
        <w:t>на</w:t>
      </w:r>
      <w:r>
        <w:t xml:space="preserve"> </w:t>
      </w:r>
      <w:r>
        <w:t>комплексни</w:t>
      </w:r>
      <w:r>
        <w:t xml:space="preserve"> </w:t>
      </w:r>
      <w:r>
        <w:t>геозащитни</w:t>
      </w:r>
      <w:r>
        <w:t xml:space="preserve"> </w:t>
      </w:r>
      <w:r>
        <w:t>проекти</w:t>
      </w:r>
      <w:r>
        <w:t xml:space="preserve"> (</w:t>
      </w:r>
      <w:r>
        <w:t>укрепване</w:t>
      </w:r>
      <w:r>
        <w:t xml:space="preserve"> </w:t>
      </w:r>
      <w:r>
        <w:t>на</w:t>
      </w:r>
      <w:r>
        <w:t xml:space="preserve"> </w:t>
      </w:r>
      <w:r>
        <w:t>свлачища</w:t>
      </w:r>
      <w:r>
        <w:t xml:space="preserve">,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речни</w:t>
      </w:r>
      <w:r>
        <w:t xml:space="preserve"> </w:t>
      </w:r>
      <w:r>
        <w:t>и</w:t>
      </w:r>
      <w:r>
        <w:t xml:space="preserve"> </w:t>
      </w:r>
      <w:r>
        <w:t>морски</w:t>
      </w:r>
      <w:r>
        <w:t xml:space="preserve"> </w:t>
      </w:r>
      <w:r>
        <w:t>брегове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отводнителни</w:t>
      </w:r>
      <w:r>
        <w:t xml:space="preserve"> </w:t>
      </w:r>
      <w:r>
        <w:t>и</w:t>
      </w:r>
      <w:r>
        <w:t xml:space="preserve"> </w:t>
      </w:r>
      <w:r>
        <w:t>укрепителни</w:t>
      </w:r>
      <w:r>
        <w:t xml:space="preserve"> </w:t>
      </w:r>
      <w:r>
        <w:t>работи</w:t>
      </w:r>
      <w:r>
        <w:t xml:space="preserve">).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 </w:t>
      </w:r>
      <w:r>
        <w:t>и</w:t>
      </w:r>
      <w:r>
        <w:t xml:space="preserve"> </w:t>
      </w:r>
      <w:r>
        <w:t>проектите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така</w:t>
      </w:r>
      <w:r>
        <w:t xml:space="preserve">, </w:t>
      </w:r>
      <w:r>
        <w:t>че</w:t>
      </w:r>
      <w:r>
        <w:t xml:space="preserve"> </w:t>
      </w:r>
      <w:r>
        <w:t>да</w:t>
      </w:r>
      <w:r>
        <w:t xml:space="preserve"> </w:t>
      </w:r>
      <w:r>
        <w:t>не</w:t>
      </w:r>
      <w:r>
        <w:t xml:space="preserve"> </w:t>
      </w:r>
      <w:r>
        <w:t>засяга</w:t>
      </w:r>
      <w:r>
        <w:t xml:space="preserve"> </w:t>
      </w:r>
      <w:r>
        <w:t>обектите</w:t>
      </w:r>
      <w:r>
        <w:t xml:space="preserve"> </w:t>
      </w:r>
      <w:r>
        <w:t>на</w:t>
      </w:r>
      <w:r>
        <w:t xml:space="preserve"> </w:t>
      </w:r>
      <w:r>
        <w:t>основното</w:t>
      </w:r>
      <w:r>
        <w:t xml:space="preserve"> </w:t>
      </w:r>
      <w:r>
        <w:t>застрояване</w:t>
      </w:r>
      <w:r>
        <w:t xml:space="preserve">. </w:t>
      </w:r>
      <w:r>
        <w:t>Достъпът</w:t>
      </w:r>
      <w:r>
        <w:t xml:space="preserve"> </w:t>
      </w:r>
      <w:r>
        <w:t>се</w:t>
      </w:r>
      <w:r>
        <w:t xml:space="preserve"> </w:t>
      </w:r>
      <w:r>
        <w:t>осигурява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органите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освен</w:t>
      </w:r>
      <w:r>
        <w:t xml:space="preserve"> </w:t>
      </w:r>
      <w:r>
        <w:t>ако</w:t>
      </w:r>
      <w:r>
        <w:t xml:space="preserve"> </w:t>
      </w:r>
      <w:r>
        <w:t>в</w:t>
      </w:r>
      <w:r>
        <w:t xml:space="preserve"> </w:t>
      </w:r>
      <w:r>
        <w:t>специален</w:t>
      </w:r>
      <w:r>
        <w:t xml:space="preserve"> </w:t>
      </w:r>
      <w:r>
        <w:t>закон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друго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При</w:t>
      </w:r>
      <w:r>
        <w:t xml:space="preserve"> </w:t>
      </w:r>
      <w:r>
        <w:t>неизпълнение</w:t>
      </w:r>
      <w:r>
        <w:t xml:space="preserve"> </w:t>
      </w:r>
      <w:r>
        <w:t>на</w:t>
      </w:r>
      <w:r>
        <w:t xml:space="preserve"> </w:t>
      </w:r>
      <w:r>
        <w:t>задълженията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достъпът</w:t>
      </w:r>
      <w:r>
        <w:t xml:space="preserve"> </w:t>
      </w:r>
      <w:r>
        <w:t>до</w:t>
      </w:r>
      <w:r>
        <w:t xml:space="preserve"> </w:t>
      </w:r>
      <w:r>
        <w:t>съответните</w:t>
      </w:r>
      <w:r>
        <w:t xml:space="preserve"> </w:t>
      </w:r>
      <w:r>
        <w:t>недвижими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осигурява</w:t>
      </w:r>
      <w:r>
        <w:t xml:space="preserve"> </w:t>
      </w:r>
      <w:r>
        <w:t>принудително</w:t>
      </w:r>
      <w:r>
        <w:t xml:space="preserve"> </w:t>
      </w:r>
      <w:r>
        <w:t>по</w:t>
      </w:r>
      <w:r>
        <w:t xml:space="preserve"> </w:t>
      </w:r>
      <w:r>
        <w:t>административен</w:t>
      </w:r>
      <w:r>
        <w:t xml:space="preserve"> </w:t>
      </w:r>
      <w:r>
        <w:t>ред</w:t>
      </w:r>
      <w:r>
        <w:t xml:space="preserve">, </w:t>
      </w:r>
      <w:r>
        <w:t>а</w:t>
      </w:r>
      <w:r>
        <w:t xml:space="preserve"> </w:t>
      </w:r>
      <w:r>
        <w:t>при</w:t>
      </w:r>
      <w:r>
        <w:t xml:space="preserve"> </w:t>
      </w:r>
      <w:r>
        <w:t>необходимост</w:t>
      </w:r>
      <w:r>
        <w:t xml:space="preserve"> - </w:t>
      </w:r>
      <w:r>
        <w:t>и</w:t>
      </w:r>
      <w:r>
        <w:t xml:space="preserve"> </w:t>
      </w:r>
      <w:r>
        <w:t>със</w:t>
      </w:r>
      <w:r>
        <w:t xml:space="preserve"> </w:t>
      </w:r>
      <w:r>
        <w:t>съдействието</w:t>
      </w:r>
      <w:r>
        <w:t xml:space="preserve"> </w:t>
      </w:r>
      <w:r>
        <w:t>на</w:t>
      </w:r>
      <w:r>
        <w:t xml:space="preserve"> </w:t>
      </w:r>
      <w:r>
        <w:t>полицията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След</w:t>
      </w:r>
      <w:r>
        <w:t xml:space="preserve"> </w:t>
      </w:r>
      <w:r>
        <w:t>завършване</w:t>
      </w:r>
      <w:r>
        <w:t xml:space="preserve"> </w:t>
      </w:r>
      <w:r>
        <w:t>на</w:t>
      </w:r>
      <w:r>
        <w:t xml:space="preserve"> </w:t>
      </w:r>
      <w:r>
        <w:t>работите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лицето</w:t>
      </w:r>
      <w:r>
        <w:t xml:space="preserve">, </w:t>
      </w:r>
      <w:r>
        <w:t>на</w:t>
      </w:r>
      <w:r>
        <w:t xml:space="preserve">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осигурен</w:t>
      </w:r>
      <w:r>
        <w:t xml:space="preserve"> </w:t>
      </w:r>
      <w:r>
        <w:t>достъп</w:t>
      </w:r>
      <w:r>
        <w:t xml:space="preserve">, </w:t>
      </w:r>
      <w:r>
        <w:t>е</w:t>
      </w:r>
      <w:r>
        <w:t xml:space="preserve"> </w:t>
      </w:r>
      <w:r>
        <w:t>длъжно</w:t>
      </w:r>
      <w:r>
        <w:t xml:space="preserve"> </w:t>
      </w:r>
      <w:r>
        <w:t>веднага</w:t>
      </w:r>
      <w:r>
        <w:t xml:space="preserve"> </w:t>
      </w:r>
      <w:r>
        <w:t>да</w:t>
      </w:r>
      <w:r>
        <w:t xml:space="preserve"> </w:t>
      </w:r>
      <w:r>
        <w:t>отстрани</w:t>
      </w:r>
      <w:r>
        <w:t xml:space="preserve"> </w:t>
      </w:r>
      <w:r>
        <w:t>всички</w:t>
      </w:r>
      <w:r>
        <w:t xml:space="preserve"> </w:t>
      </w:r>
      <w:r>
        <w:t>повреди</w:t>
      </w:r>
      <w:r>
        <w:t xml:space="preserve">, </w:t>
      </w:r>
      <w:r>
        <w:t>причинени</w:t>
      </w:r>
      <w:r>
        <w:t xml:space="preserve"> </w:t>
      </w:r>
      <w:r>
        <w:t>на</w:t>
      </w:r>
      <w:r>
        <w:t xml:space="preserve"> </w:t>
      </w:r>
      <w:r>
        <w:t>недвижимия</w:t>
      </w:r>
      <w:r>
        <w:t xml:space="preserve"> </w:t>
      </w:r>
      <w:r>
        <w:t>имот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работите</w:t>
      </w:r>
      <w:r>
        <w:t xml:space="preserve">. </w:t>
      </w:r>
      <w:r>
        <w:t>Ако</w:t>
      </w:r>
      <w:r>
        <w:t xml:space="preserve"> </w:t>
      </w:r>
      <w:r>
        <w:t>повредите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</w:t>
      </w:r>
      <w:r>
        <w:t>ат</w:t>
      </w:r>
      <w:r>
        <w:t xml:space="preserve"> </w:t>
      </w:r>
      <w:r>
        <w:t>отстранени</w:t>
      </w:r>
      <w:r>
        <w:t xml:space="preserve">, </w:t>
      </w:r>
      <w:r>
        <w:t>правоимащият</w:t>
      </w:r>
      <w:r>
        <w:t xml:space="preserve"> </w:t>
      </w:r>
      <w:r>
        <w:t>се</w:t>
      </w:r>
      <w:r>
        <w:t xml:space="preserve"> </w:t>
      </w:r>
      <w:r>
        <w:t>обезщетява</w:t>
      </w:r>
      <w:r>
        <w:t xml:space="preserve"> </w:t>
      </w:r>
      <w:r>
        <w:t>за</w:t>
      </w:r>
      <w:r>
        <w:t xml:space="preserve"> </w:t>
      </w:r>
      <w:r>
        <w:t>причинените</w:t>
      </w:r>
      <w:r>
        <w:t xml:space="preserve"> </w:t>
      </w:r>
      <w:r>
        <w:t>вреди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(5) </w:t>
      </w:r>
      <w:r>
        <w:t>Определянето</w:t>
      </w:r>
      <w:r>
        <w:t xml:space="preserve"> </w:t>
      </w:r>
      <w:r>
        <w:t>на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обезщетението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210 </w:t>
      </w:r>
      <w:r>
        <w:t>и</w:t>
      </w:r>
      <w:r>
        <w:t xml:space="preserve"> </w:t>
      </w:r>
      <w:r>
        <w:t>се</w:t>
      </w:r>
      <w:r>
        <w:t xml:space="preserve"> </w:t>
      </w:r>
      <w:r>
        <w:t>изплаща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оценката</w:t>
      </w:r>
      <w:r>
        <w:t>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III</w:t>
      </w:r>
      <w:r>
        <w:rPr>
          <w:b/>
          <w:sz w:val="36"/>
        </w:rPr>
        <w:br/>
      </w:r>
      <w:r>
        <w:rPr>
          <w:b/>
          <w:sz w:val="36"/>
        </w:rPr>
        <w:t>Премахване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негодни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ползване</w:t>
      </w:r>
      <w:r>
        <w:rPr>
          <w:b/>
          <w:sz w:val="36"/>
        </w:rPr>
        <w:t xml:space="preserve"> </w:t>
      </w:r>
      <w:r>
        <w:rPr>
          <w:b/>
          <w:sz w:val="36"/>
        </w:rPr>
        <w:t>или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>страшаващи</w:t>
      </w:r>
      <w:r>
        <w:rPr>
          <w:b/>
          <w:sz w:val="36"/>
        </w:rPr>
        <w:t xml:space="preserve"> </w:t>
      </w:r>
      <w:r>
        <w:rPr>
          <w:b/>
          <w:sz w:val="36"/>
        </w:rPr>
        <w:t>сигурността</w:t>
      </w:r>
      <w:r>
        <w:rPr>
          <w:b/>
          <w:sz w:val="36"/>
        </w:rPr>
        <w:t xml:space="preserve"> </w:t>
      </w:r>
      <w:r>
        <w:rPr>
          <w:b/>
          <w:sz w:val="36"/>
        </w:rPr>
        <w:t>строежи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195.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94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строежи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ги</w:t>
      </w:r>
      <w:r>
        <w:t xml:space="preserve"> </w:t>
      </w:r>
      <w:r>
        <w:t>поддържат</w:t>
      </w:r>
      <w:r>
        <w:t xml:space="preserve"> </w:t>
      </w:r>
      <w:r>
        <w:t>в</w:t>
      </w:r>
      <w:r>
        <w:t xml:space="preserve"> </w:t>
      </w:r>
      <w:r>
        <w:t>техническо</w:t>
      </w:r>
      <w:r>
        <w:t xml:space="preserve"> </w:t>
      </w:r>
      <w:r>
        <w:t>състояние</w:t>
      </w:r>
      <w:r>
        <w:t xml:space="preserve">, </w:t>
      </w:r>
      <w:r>
        <w:t>отговарящо</w:t>
      </w:r>
      <w:r>
        <w:t xml:space="preserve"> </w:t>
      </w:r>
      <w:r>
        <w:t>на</w:t>
      </w:r>
      <w:r>
        <w:t xml:space="preserve"> </w:t>
      </w:r>
      <w:r>
        <w:t>основните</w:t>
      </w:r>
      <w:r>
        <w:t xml:space="preserve"> </w:t>
      </w:r>
      <w:r>
        <w:t>изисквания</w:t>
      </w:r>
      <w:r>
        <w:t xml:space="preserve"> </w:t>
      </w:r>
      <w:r>
        <w:t>п</w:t>
      </w:r>
      <w:r>
        <w:t>о</w:t>
      </w:r>
      <w:r>
        <w:t xml:space="preserve"> </w:t>
      </w:r>
      <w:r>
        <w:t>чл</w:t>
      </w:r>
      <w:r>
        <w:t xml:space="preserve">. 169, </w:t>
      </w:r>
      <w:r>
        <w:t>ал</w:t>
      </w:r>
      <w:r>
        <w:t xml:space="preserve">. 1 </w:t>
      </w:r>
      <w:r>
        <w:t>и</w:t>
      </w:r>
      <w:r>
        <w:t xml:space="preserve"> 3, </w:t>
      </w:r>
      <w:r>
        <w:t>да</w:t>
      </w:r>
      <w:r>
        <w:t xml:space="preserve"> </w:t>
      </w:r>
      <w:r>
        <w:t>не</w:t>
      </w:r>
      <w:r>
        <w:t xml:space="preserve"> </w:t>
      </w:r>
      <w:r>
        <w:t>извършват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не</w:t>
      </w:r>
      <w:r>
        <w:t xml:space="preserve"> </w:t>
      </w:r>
      <w:r>
        <w:t>допускат</w:t>
      </w:r>
      <w:r>
        <w:t xml:space="preserve"> </w:t>
      </w:r>
      <w:r>
        <w:t>извършването</w:t>
      </w:r>
      <w:r>
        <w:t xml:space="preserve"> </w:t>
      </w:r>
      <w:r>
        <w:t>на</w:t>
      </w:r>
      <w:r>
        <w:t xml:space="preserve"> </w:t>
      </w:r>
      <w:r>
        <w:t>промени</w:t>
      </w:r>
      <w:r>
        <w:t xml:space="preserve"> </w:t>
      </w:r>
      <w:r>
        <w:t>в</w:t>
      </w:r>
      <w:r>
        <w:t xml:space="preserve"> </w:t>
      </w:r>
      <w:r>
        <w:t>тях</w:t>
      </w:r>
      <w:r>
        <w:t xml:space="preserve">, </w:t>
      </w:r>
      <w:r>
        <w:t>които</w:t>
      </w:r>
      <w:r>
        <w:t xml:space="preserve"> </w:t>
      </w:r>
      <w:r>
        <w:t>водят</w:t>
      </w:r>
      <w:r>
        <w:t xml:space="preserve"> </w:t>
      </w:r>
      <w:r>
        <w:t>или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доведат</w:t>
      </w:r>
      <w:r>
        <w:t xml:space="preserve"> </w:t>
      </w:r>
      <w:r>
        <w:t>до</w:t>
      </w:r>
      <w:r>
        <w:t xml:space="preserve"> </w:t>
      </w:r>
      <w:r>
        <w:t>влошаване</w:t>
      </w:r>
      <w:r>
        <w:t xml:space="preserve"> </w:t>
      </w:r>
      <w:r>
        <w:t>на</w:t>
      </w:r>
      <w:r>
        <w:t xml:space="preserve"> </w:t>
      </w:r>
      <w:r>
        <w:lastRenderedPageBreak/>
        <w:t>проектните</w:t>
      </w:r>
      <w:r>
        <w:t xml:space="preserve"> </w:t>
      </w:r>
      <w:r>
        <w:t>нива</w:t>
      </w:r>
      <w:r>
        <w:t xml:space="preserve"> </w:t>
      </w:r>
      <w:r>
        <w:t>на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целия</w:t>
      </w:r>
      <w:r>
        <w:t xml:space="preserve"> </w:t>
      </w:r>
      <w:r>
        <w:t>строеж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отделни</w:t>
      </w:r>
      <w:r>
        <w:t xml:space="preserve"> </w:t>
      </w:r>
      <w:r>
        <w:t>негови</w:t>
      </w:r>
      <w:r>
        <w:t xml:space="preserve"> </w:t>
      </w:r>
      <w:r>
        <w:t>характеристики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</w:t>
      </w:r>
      <w:r>
        <w:t xml:space="preserve">19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10.04.2009 </w:t>
      </w:r>
      <w:r>
        <w:t>г</w:t>
      </w:r>
      <w:r>
        <w:t xml:space="preserve">.). 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10.04.2009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аварии</w:t>
      </w:r>
      <w:r>
        <w:t xml:space="preserve">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обстоятелства</w:t>
      </w:r>
      <w:r>
        <w:t xml:space="preserve">, </w:t>
      </w:r>
      <w:r>
        <w:t>застрашаващи</w:t>
      </w:r>
      <w:r>
        <w:t xml:space="preserve"> </w:t>
      </w:r>
      <w:r>
        <w:t>обект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</w:t>
      </w:r>
      <w:r>
        <w:t xml:space="preserve"> </w:t>
      </w:r>
      <w:r>
        <w:t>увреждане</w:t>
      </w:r>
      <w:r>
        <w:t xml:space="preserve"> </w:t>
      </w:r>
      <w:r>
        <w:t>или</w:t>
      </w:r>
      <w:r>
        <w:t xml:space="preserve"> </w:t>
      </w:r>
      <w:r>
        <w:t>разрушаване</w:t>
      </w:r>
      <w:r>
        <w:t xml:space="preserve">, </w:t>
      </w:r>
      <w:r>
        <w:t>собственикът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е</w:t>
      </w:r>
      <w:r>
        <w:t xml:space="preserve"> </w:t>
      </w:r>
      <w:r>
        <w:t>длъжен</w:t>
      </w:r>
      <w:r>
        <w:t xml:space="preserve"> </w:t>
      </w:r>
      <w:r>
        <w:t>да</w:t>
      </w:r>
      <w:r>
        <w:t xml:space="preserve"> </w:t>
      </w:r>
      <w:r>
        <w:t>предприеме</w:t>
      </w:r>
      <w:r>
        <w:t xml:space="preserve"> </w:t>
      </w:r>
      <w:r>
        <w:t>незабавни</w:t>
      </w:r>
      <w:r>
        <w:t xml:space="preserve"> </w:t>
      </w:r>
      <w:r>
        <w:t>дейст</w:t>
      </w:r>
      <w:r>
        <w:t>вия</w:t>
      </w:r>
      <w:r>
        <w:t xml:space="preserve"> </w:t>
      </w:r>
      <w:r>
        <w:t>за</w:t>
      </w:r>
      <w:r>
        <w:t xml:space="preserve"> </w:t>
      </w:r>
      <w:r>
        <w:t>тяхното</w:t>
      </w:r>
      <w:r>
        <w:t xml:space="preserve"> </w:t>
      </w:r>
      <w:r>
        <w:t>предотвратяване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отстраняване</w:t>
      </w:r>
      <w:r>
        <w:t xml:space="preserve"> </w:t>
      </w:r>
      <w:r>
        <w:t>на</w:t>
      </w:r>
      <w:r>
        <w:t xml:space="preserve"> </w:t>
      </w:r>
      <w:r>
        <w:t>причинените</w:t>
      </w:r>
      <w:r>
        <w:t xml:space="preserve"> </w:t>
      </w:r>
      <w:r>
        <w:t>увреждания</w:t>
      </w:r>
      <w:r>
        <w:t xml:space="preserve">,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уведоми</w:t>
      </w:r>
      <w:r>
        <w:t xml:space="preserve"> </w:t>
      </w:r>
      <w:r>
        <w:t>общината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10.04.2009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обект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поддържа</w:t>
      </w:r>
      <w:r>
        <w:t xml:space="preserve"> </w:t>
      </w:r>
      <w:r>
        <w:t>в</w:t>
      </w:r>
      <w:r>
        <w:t xml:space="preserve"> </w:t>
      </w:r>
      <w:r>
        <w:t>добро</w:t>
      </w:r>
      <w:r>
        <w:t xml:space="preserve"> </w:t>
      </w:r>
      <w:r>
        <w:t>състояние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</w:t>
      </w:r>
      <w:r>
        <w:t>ри</w:t>
      </w:r>
      <w:r>
        <w:t xml:space="preserve"> </w:t>
      </w:r>
      <w:r>
        <w:t>възникване</w:t>
      </w:r>
      <w:r>
        <w:t xml:space="preserve"> </w:t>
      </w:r>
      <w:r>
        <w:t>на</w:t>
      </w:r>
      <w:r>
        <w:t xml:space="preserve"> </w:t>
      </w:r>
      <w:r>
        <w:t>обстоятелствата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3,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издава</w:t>
      </w:r>
      <w:r>
        <w:t xml:space="preserve"> </w:t>
      </w:r>
      <w:r>
        <w:t>заповед</w:t>
      </w:r>
      <w:r>
        <w:t xml:space="preserve">, </w:t>
      </w:r>
      <w:r>
        <w:t>с</w:t>
      </w:r>
      <w:r>
        <w:t xml:space="preserve"> </w:t>
      </w:r>
      <w:r>
        <w:t>която</w:t>
      </w:r>
      <w:r>
        <w:t xml:space="preserve"> </w:t>
      </w:r>
      <w:r>
        <w:t>задължава</w:t>
      </w:r>
      <w:r>
        <w:t xml:space="preserve"> </w:t>
      </w:r>
      <w:r>
        <w:t>собственика</w:t>
      </w:r>
      <w:r>
        <w:t xml:space="preserve"> </w:t>
      </w:r>
      <w:r>
        <w:t>да</w:t>
      </w:r>
      <w:r>
        <w:t xml:space="preserve"> </w:t>
      </w:r>
      <w:r>
        <w:t>извърши</w:t>
      </w:r>
      <w:r>
        <w:t xml:space="preserve"> </w:t>
      </w:r>
      <w:r>
        <w:t>в</w:t>
      </w:r>
      <w:r>
        <w:t xml:space="preserve"> </w:t>
      </w:r>
      <w:r>
        <w:t>определен</w:t>
      </w:r>
      <w:r>
        <w:t xml:space="preserve"> </w:t>
      </w:r>
      <w:r>
        <w:t>срок</w:t>
      </w:r>
      <w:r>
        <w:t xml:space="preserve"> </w:t>
      </w:r>
      <w:r>
        <w:t>необходимите</w:t>
      </w:r>
      <w:r>
        <w:t xml:space="preserve"> </w:t>
      </w:r>
      <w:r>
        <w:t>ремонтни</w:t>
      </w:r>
      <w:r>
        <w:t xml:space="preserve"> </w:t>
      </w:r>
      <w:r>
        <w:t>и</w:t>
      </w:r>
      <w:r>
        <w:t xml:space="preserve"> </w:t>
      </w:r>
      <w:r>
        <w:t>възстановителни</w:t>
      </w:r>
      <w:r>
        <w:t xml:space="preserve"> </w:t>
      </w:r>
      <w:r>
        <w:t>дейности</w:t>
      </w:r>
      <w:r>
        <w:t xml:space="preserve"> </w:t>
      </w:r>
      <w:r>
        <w:t>за</w:t>
      </w:r>
      <w:r>
        <w:t xml:space="preserve"> </w:t>
      </w:r>
      <w:r>
        <w:t>поправяне</w:t>
      </w:r>
      <w:r>
        <w:t xml:space="preserve"> </w:t>
      </w:r>
      <w:r>
        <w:t>или</w:t>
      </w:r>
      <w:r>
        <w:t xml:space="preserve"> </w:t>
      </w:r>
      <w:r>
        <w:t>заздравяване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</w:t>
      </w:r>
      <w:r>
        <w:t>а</w:t>
      </w:r>
      <w:r>
        <w:t xml:space="preserve"> </w:t>
      </w:r>
      <w:r>
        <w:t>от</w:t>
      </w:r>
      <w:r>
        <w:t xml:space="preserve"> 10.04.2009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задължи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заварени</w:t>
      </w:r>
      <w:r>
        <w:t xml:space="preserve"> </w:t>
      </w:r>
      <w:r>
        <w:t>или</w:t>
      </w:r>
      <w:r>
        <w:t xml:space="preserve"> </w:t>
      </w:r>
      <w:r>
        <w:t>търпими</w:t>
      </w:r>
      <w:r>
        <w:t xml:space="preserve"> </w:t>
      </w:r>
      <w:r>
        <w:t>строежи</w:t>
      </w:r>
      <w:r>
        <w:t xml:space="preserve"> </w:t>
      </w:r>
      <w:r>
        <w:t>да</w:t>
      </w:r>
      <w:r>
        <w:t xml:space="preserve"> </w:t>
      </w:r>
      <w:r>
        <w:t>премахнат</w:t>
      </w:r>
      <w:r>
        <w:t xml:space="preserve">, </w:t>
      </w:r>
      <w:r>
        <w:t>преобразуват</w:t>
      </w:r>
      <w:r>
        <w:t xml:space="preserve"> </w:t>
      </w:r>
      <w:r>
        <w:t>или</w:t>
      </w:r>
      <w:r>
        <w:t xml:space="preserve"> </w:t>
      </w:r>
      <w:r>
        <w:t>ремонтират</w:t>
      </w:r>
      <w:r>
        <w:t xml:space="preserve"> </w:t>
      </w:r>
      <w:r>
        <w:t>неподходящи</w:t>
      </w:r>
      <w:r>
        <w:t xml:space="preserve"> </w:t>
      </w:r>
      <w:r>
        <w:t>по</w:t>
      </w:r>
      <w:r>
        <w:t xml:space="preserve"> </w:t>
      </w:r>
      <w:r>
        <w:t>местонахождение</w:t>
      </w:r>
      <w:r>
        <w:t xml:space="preserve">, </w:t>
      </w:r>
      <w:r>
        <w:t>разположение</w:t>
      </w:r>
      <w:r>
        <w:t xml:space="preserve">, </w:t>
      </w:r>
      <w:r>
        <w:t>вид</w:t>
      </w:r>
      <w:r>
        <w:t xml:space="preserve"> </w:t>
      </w:r>
      <w:r>
        <w:t>и</w:t>
      </w:r>
      <w:r>
        <w:t xml:space="preserve"> </w:t>
      </w:r>
      <w:r>
        <w:t>материали</w:t>
      </w:r>
      <w:r>
        <w:t xml:space="preserve"> </w:t>
      </w:r>
      <w:r>
        <w:t>огради</w:t>
      </w:r>
      <w:r>
        <w:t xml:space="preserve">, </w:t>
      </w:r>
      <w:r>
        <w:t>гаражи</w:t>
      </w:r>
      <w:r>
        <w:t xml:space="preserve">, </w:t>
      </w:r>
      <w:r>
        <w:t>второстепенни</w:t>
      </w:r>
      <w:r>
        <w:t xml:space="preserve">, </w:t>
      </w:r>
      <w:r>
        <w:t>селскостопански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обекти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151,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–</w:t>
      </w:r>
      <w:r>
        <w:t xml:space="preserve"> 15, </w:t>
      </w:r>
      <w:r>
        <w:t>временни</w:t>
      </w:r>
      <w:r>
        <w:t xml:space="preserve"> </w:t>
      </w:r>
      <w:r>
        <w:t>постройки</w:t>
      </w:r>
      <w:r>
        <w:t xml:space="preserve">, </w:t>
      </w:r>
      <w:r>
        <w:t>септични</w:t>
      </w:r>
      <w:r>
        <w:t xml:space="preserve"> </w:t>
      </w:r>
      <w:r>
        <w:t>ями</w:t>
      </w:r>
      <w:r>
        <w:t xml:space="preserve">, </w:t>
      </w:r>
      <w:r>
        <w:t>канализационни</w:t>
      </w:r>
      <w:r>
        <w:t xml:space="preserve"> </w:t>
      </w:r>
      <w:r>
        <w:t>съоръжения</w:t>
      </w:r>
      <w:r>
        <w:t xml:space="preserve">, </w:t>
      </w:r>
      <w:r>
        <w:t>насаждения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извършат</w:t>
      </w:r>
      <w:r>
        <w:t xml:space="preserve"> </w:t>
      </w:r>
      <w:r>
        <w:t>необходимите</w:t>
      </w:r>
      <w:r>
        <w:t xml:space="preserve"> </w:t>
      </w:r>
      <w:r>
        <w:t>работи</w:t>
      </w:r>
      <w:r>
        <w:t xml:space="preserve"> </w:t>
      </w:r>
      <w:r>
        <w:t>в</w:t>
      </w:r>
      <w:r>
        <w:t xml:space="preserve"> </w:t>
      </w:r>
      <w:r>
        <w:t>интерес</w:t>
      </w:r>
      <w:r>
        <w:t xml:space="preserve"> </w:t>
      </w:r>
      <w:r>
        <w:t>на</w:t>
      </w:r>
      <w:r>
        <w:t xml:space="preserve"> </w:t>
      </w:r>
      <w:r>
        <w:t>сигурността</w:t>
      </w:r>
      <w:r>
        <w:t xml:space="preserve">, </w:t>
      </w:r>
      <w:r>
        <w:t>безопасността</w:t>
      </w:r>
      <w:r>
        <w:t xml:space="preserve"> </w:t>
      </w:r>
      <w:r>
        <w:t>на</w:t>
      </w:r>
      <w:r>
        <w:t xml:space="preserve"> </w:t>
      </w:r>
      <w:r>
        <w:t>движението</w:t>
      </w:r>
      <w:r>
        <w:t xml:space="preserve">, </w:t>
      </w:r>
      <w:r>
        <w:t>здравеопазването</w:t>
      </w:r>
      <w:r>
        <w:t xml:space="preserve">, </w:t>
      </w:r>
      <w:r>
        <w:t>хигиената</w:t>
      </w:r>
      <w:r>
        <w:t xml:space="preserve">, </w:t>
      </w:r>
      <w:r>
        <w:t>естетиката</w:t>
      </w:r>
      <w:r>
        <w:t xml:space="preserve">, </w:t>
      </w:r>
      <w:r>
        <w:t>чистотата</w:t>
      </w:r>
      <w:r>
        <w:t xml:space="preserve"> </w:t>
      </w:r>
      <w:r>
        <w:t>и</w:t>
      </w:r>
      <w:r>
        <w:t xml:space="preserve"> </w:t>
      </w:r>
      <w:r>
        <w:t>спокойствието</w:t>
      </w:r>
      <w:r>
        <w:t xml:space="preserve"> </w:t>
      </w:r>
      <w:r>
        <w:t>на</w:t>
      </w:r>
      <w:r>
        <w:t xml:space="preserve"> </w:t>
      </w:r>
      <w:r>
        <w:t>гражданите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издава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премахване</w:t>
      </w:r>
      <w:r>
        <w:t xml:space="preserve"> </w:t>
      </w:r>
      <w:r>
        <w:t>на</w:t>
      </w:r>
      <w:r>
        <w:t xml:space="preserve">: 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строежи</w:t>
      </w:r>
      <w:r>
        <w:t xml:space="preserve">, </w:t>
      </w:r>
      <w:r>
        <w:t>които</w:t>
      </w:r>
      <w:r>
        <w:t xml:space="preserve"> </w:t>
      </w:r>
      <w:r>
        <w:t>поради</w:t>
      </w:r>
      <w:r>
        <w:t xml:space="preserve"> </w:t>
      </w:r>
      <w:r>
        <w:t>естеств</w:t>
      </w:r>
      <w:r>
        <w:t>ено</w:t>
      </w:r>
      <w:r>
        <w:t xml:space="preserve"> </w:t>
      </w:r>
      <w:r>
        <w:t>износване</w:t>
      </w:r>
      <w:r>
        <w:t xml:space="preserve">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обстоятелства</w:t>
      </w:r>
      <w:r>
        <w:t xml:space="preserve"> </w:t>
      </w:r>
      <w:r>
        <w:t>са</w:t>
      </w:r>
      <w:r>
        <w:t xml:space="preserve"> </w:t>
      </w:r>
      <w:r>
        <w:t>станали</w:t>
      </w:r>
      <w:r>
        <w:t xml:space="preserve"> </w:t>
      </w:r>
      <w:r>
        <w:t>опасни</w:t>
      </w:r>
      <w:r>
        <w:t xml:space="preserve"> </w:t>
      </w:r>
      <w:r>
        <w:t>за</w:t>
      </w:r>
      <w:r>
        <w:t xml:space="preserve"> </w:t>
      </w:r>
      <w:r>
        <w:t>здравето</w:t>
      </w:r>
      <w:r>
        <w:t xml:space="preserve"> </w:t>
      </w:r>
      <w:r>
        <w:t>и</w:t>
      </w:r>
      <w:r>
        <w:t xml:space="preserve"> </w:t>
      </w:r>
      <w:r>
        <w:t>живота</w:t>
      </w:r>
      <w:r>
        <w:t xml:space="preserve"> </w:t>
      </w:r>
      <w:r>
        <w:t>на</w:t>
      </w:r>
      <w:r>
        <w:t xml:space="preserve"> </w:t>
      </w:r>
      <w:r>
        <w:t>гражданите</w:t>
      </w:r>
      <w:r>
        <w:t xml:space="preserve">, </w:t>
      </w:r>
      <w:r>
        <w:t>негодни</w:t>
      </w:r>
      <w:r>
        <w:t xml:space="preserve"> </w:t>
      </w:r>
      <w:r>
        <w:t>са</w:t>
      </w:r>
      <w:r>
        <w:t xml:space="preserve"> </w:t>
      </w:r>
      <w:r>
        <w:t>за</w:t>
      </w:r>
      <w:r>
        <w:t xml:space="preserve"> </w:t>
      </w:r>
      <w:r>
        <w:t>използване</w:t>
      </w:r>
      <w:r>
        <w:t xml:space="preserve">, </w:t>
      </w:r>
      <w:r>
        <w:t>застрашени</w:t>
      </w:r>
      <w:r>
        <w:t xml:space="preserve"> </w:t>
      </w:r>
      <w:r>
        <w:t>са</w:t>
      </w:r>
      <w:r>
        <w:t xml:space="preserve"> </w:t>
      </w:r>
      <w:r>
        <w:t>от</w:t>
      </w:r>
      <w:r>
        <w:t xml:space="preserve"> </w:t>
      </w:r>
      <w:r>
        <w:t>самосрутване</w:t>
      </w:r>
      <w:r>
        <w:t xml:space="preserve">, </w:t>
      </w:r>
      <w:r>
        <w:t>създават</w:t>
      </w:r>
      <w:r>
        <w:t xml:space="preserve"> </w:t>
      </w:r>
      <w:r>
        <w:t>условия</w:t>
      </w:r>
      <w:r>
        <w:t xml:space="preserve"> </w:t>
      </w:r>
      <w:r>
        <w:t>за</w:t>
      </w:r>
      <w:r>
        <w:t xml:space="preserve"> </w:t>
      </w:r>
      <w:r>
        <w:t>възникване</w:t>
      </w:r>
      <w:r>
        <w:t xml:space="preserve"> </w:t>
      </w:r>
      <w:r>
        <w:t>на</w:t>
      </w:r>
      <w:r>
        <w:t xml:space="preserve"> </w:t>
      </w:r>
      <w:r>
        <w:t>пожар</w:t>
      </w:r>
      <w:r>
        <w:t xml:space="preserve"> </w:t>
      </w:r>
      <w:r>
        <w:t>или</w:t>
      </w:r>
      <w:r>
        <w:t xml:space="preserve"> </w:t>
      </w:r>
      <w:r>
        <w:t>са</w:t>
      </w:r>
      <w:r>
        <w:t xml:space="preserve"> </w:t>
      </w:r>
      <w:r>
        <w:t>вредни</w:t>
      </w:r>
      <w:r>
        <w:t xml:space="preserve"> </w:t>
      </w:r>
      <w:r>
        <w:t>в</w:t>
      </w:r>
      <w:r>
        <w:t xml:space="preserve"> </w:t>
      </w:r>
      <w:r>
        <w:t>санитарно</w:t>
      </w:r>
      <w:r>
        <w:t>-</w:t>
      </w:r>
      <w:r>
        <w:t>хигиенно</w:t>
      </w:r>
      <w:r>
        <w:t xml:space="preserve"> </w:t>
      </w:r>
      <w:r>
        <w:t>отношение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попра</w:t>
      </w:r>
      <w:r>
        <w:t>вят</w:t>
      </w:r>
      <w:r>
        <w:t xml:space="preserve"> </w:t>
      </w:r>
      <w:r>
        <w:t>или</w:t>
      </w:r>
      <w:r>
        <w:t xml:space="preserve"> </w:t>
      </w:r>
      <w:r>
        <w:t>заздравят</w:t>
      </w:r>
      <w:r>
        <w:t xml:space="preserve">; 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елементи</w:t>
      </w:r>
      <w:r>
        <w:t xml:space="preserve"> </w:t>
      </w:r>
      <w:r>
        <w:t>и</w:t>
      </w:r>
      <w:r>
        <w:t xml:space="preserve"> </w:t>
      </w:r>
      <w:r>
        <w:t>оборудване</w:t>
      </w:r>
      <w:r>
        <w:t xml:space="preserve"> </w:t>
      </w:r>
      <w:r>
        <w:t>на</w:t>
      </w:r>
      <w:r>
        <w:t xml:space="preserve"> </w:t>
      </w:r>
      <w:r>
        <w:t>приемно</w:t>
      </w:r>
      <w:r>
        <w:t>-</w:t>
      </w:r>
      <w:r>
        <w:t>предавателни</w:t>
      </w:r>
      <w:r>
        <w:t xml:space="preserve"> </w:t>
      </w:r>
      <w:r>
        <w:t>станции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151, </w:t>
      </w:r>
      <w:r>
        <w:t>ал</w:t>
      </w:r>
      <w:r>
        <w:t xml:space="preserve">. 1, </w:t>
      </w:r>
      <w:r>
        <w:t>т</w:t>
      </w:r>
      <w:r>
        <w:t xml:space="preserve">. 16,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монтирани</w:t>
      </w:r>
      <w:r>
        <w:t xml:space="preserve"> </w:t>
      </w:r>
      <w:r>
        <w:t>в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151, </w:t>
      </w:r>
      <w:r>
        <w:t>ал</w:t>
      </w:r>
      <w:r>
        <w:t xml:space="preserve">. 4, 5, 7, 8 </w:t>
      </w:r>
      <w:r>
        <w:t>или</w:t>
      </w:r>
      <w:r>
        <w:t xml:space="preserve"> 9.</w:t>
      </w:r>
    </w:p>
    <w:p w:rsidR="00000000" w:rsidRDefault="00451F33">
      <w:pPr>
        <w:autoSpaceDE w:val="0"/>
        <w:autoSpaceDN w:val="0"/>
        <w:adjustRightInd w:val="0"/>
      </w:pPr>
      <w:r>
        <w:t>(7)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10.04.2009 </w:t>
      </w:r>
      <w:r>
        <w:t>г</w:t>
      </w:r>
      <w:r>
        <w:t xml:space="preserve">.)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 </w:t>
      </w:r>
      <w:r>
        <w:t>по</w:t>
      </w:r>
      <w:r>
        <w:t xml:space="preserve"> </w:t>
      </w:r>
      <w:r>
        <w:t>а</w:t>
      </w:r>
      <w:r>
        <w:t>л</w:t>
      </w:r>
      <w:r>
        <w:t xml:space="preserve">. 1 </w:t>
      </w:r>
      <w:r>
        <w:t>носят</w:t>
      </w:r>
      <w:r>
        <w:t xml:space="preserve"> </w:t>
      </w:r>
      <w:r>
        <w:t>имуществена</w:t>
      </w:r>
      <w:r>
        <w:t xml:space="preserve"> </w:t>
      </w:r>
      <w:r>
        <w:t>отговорност</w:t>
      </w:r>
      <w:r>
        <w:t xml:space="preserve"> </w:t>
      </w:r>
      <w:r>
        <w:t>за</w:t>
      </w:r>
      <w:r>
        <w:t xml:space="preserve"> </w:t>
      </w:r>
      <w:r>
        <w:t>причинени</w:t>
      </w:r>
      <w:r>
        <w:t xml:space="preserve"> </w:t>
      </w:r>
      <w:r>
        <w:t>вреди</w:t>
      </w:r>
      <w:r>
        <w:t xml:space="preserve"> </w:t>
      </w:r>
      <w:r>
        <w:t>и</w:t>
      </w:r>
      <w:r>
        <w:t xml:space="preserve"> </w:t>
      </w:r>
      <w:r>
        <w:t>пропуснати</w:t>
      </w:r>
      <w:r>
        <w:t xml:space="preserve"> </w:t>
      </w:r>
      <w:r>
        <w:t>ползи</w:t>
      </w:r>
      <w:r>
        <w:t xml:space="preserve"> </w:t>
      </w:r>
      <w:r>
        <w:t>от</w:t>
      </w:r>
      <w:r>
        <w:t xml:space="preserve"> </w:t>
      </w:r>
      <w:r>
        <w:t>своите</w:t>
      </w:r>
      <w:r>
        <w:t xml:space="preserve"> </w:t>
      </w:r>
      <w:r>
        <w:t>виновни</w:t>
      </w:r>
      <w:r>
        <w:t xml:space="preserve"> </w:t>
      </w:r>
      <w:r>
        <w:t>действия</w:t>
      </w:r>
      <w:r>
        <w:t xml:space="preserve"> </w:t>
      </w:r>
      <w:r>
        <w:t>или</w:t>
      </w:r>
      <w:r>
        <w:t xml:space="preserve"> </w:t>
      </w:r>
      <w:r>
        <w:t>бездействия</w:t>
      </w:r>
      <w:r>
        <w:t xml:space="preserve">, </w:t>
      </w:r>
      <w:r>
        <w:t>в</w:t>
      </w:r>
      <w:r>
        <w:t xml:space="preserve"> </w:t>
      </w:r>
      <w:r>
        <w:t>резултат</w:t>
      </w:r>
      <w:r>
        <w:t xml:space="preserve">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настъпила</w:t>
      </w:r>
      <w:r>
        <w:t xml:space="preserve"> </w:t>
      </w:r>
      <w:r>
        <w:t>авария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, </w:t>
      </w:r>
      <w:r>
        <w:t>довела</w:t>
      </w:r>
      <w:r>
        <w:t xml:space="preserve"> </w:t>
      </w:r>
      <w:r>
        <w:t>до</w:t>
      </w:r>
      <w:r>
        <w:t xml:space="preserve"> </w:t>
      </w:r>
      <w:r>
        <w:t>материални</w:t>
      </w:r>
      <w:r>
        <w:t xml:space="preserve"> </w:t>
      </w:r>
      <w:r>
        <w:t>щети</w:t>
      </w:r>
      <w:r>
        <w:t xml:space="preserve"> </w:t>
      </w:r>
      <w:r>
        <w:t>или</w:t>
      </w:r>
      <w:r>
        <w:t xml:space="preserve"> </w:t>
      </w:r>
      <w:r>
        <w:t>увреждане</w:t>
      </w:r>
      <w:r>
        <w:t xml:space="preserve"> </w:t>
      </w:r>
      <w:r>
        <w:t>на</w:t>
      </w:r>
      <w:r>
        <w:t xml:space="preserve"> </w:t>
      </w:r>
      <w:r>
        <w:t>трети</w:t>
      </w:r>
      <w:r>
        <w:t xml:space="preserve"> </w:t>
      </w:r>
      <w:r>
        <w:t>лица</w:t>
      </w:r>
      <w:r>
        <w:t xml:space="preserve"> </w:t>
      </w:r>
      <w:r>
        <w:t>и</w:t>
      </w:r>
      <w:r>
        <w:t xml:space="preserve"> </w:t>
      </w:r>
      <w:r>
        <w:t>имоти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196.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</w:t>
      </w:r>
      <w:r>
        <w:t xml:space="preserve">61 </w:t>
      </w:r>
      <w:r>
        <w:t>от</w:t>
      </w:r>
      <w:r>
        <w:t xml:space="preserve"> 2007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10.04.2009 </w:t>
      </w:r>
      <w:r>
        <w:t>г</w:t>
      </w:r>
      <w:r>
        <w:t xml:space="preserve">.) </w:t>
      </w:r>
      <w:r>
        <w:t>Състоянието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 </w:t>
      </w:r>
      <w:r>
        <w:t>и</w:t>
      </w:r>
      <w:r>
        <w:t xml:space="preserve"> </w:t>
      </w:r>
      <w:r>
        <w:t>необходимите</w:t>
      </w:r>
      <w:r>
        <w:t xml:space="preserve"> </w:t>
      </w:r>
      <w:r>
        <w:t>ремонтни</w:t>
      </w:r>
      <w:r>
        <w:t xml:space="preserve"> </w:t>
      </w:r>
      <w:r>
        <w:t>и</w:t>
      </w:r>
      <w:r>
        <w:t xml:space="preserve"> </w:t>
      </w:r>
      <w:r>
        <w:t>възстановителни</w:t>
      </w:r>
      <w:r>
        <w:t xml:space="preserve"> </w:t>
      </w:r>
      <w:r>
        <w:t>дейности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обстоятелствата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195, </w:t>
      </w:r>
      <w:r>
        <w:t>ал</w:t>
      </w:r>
      <w:r>
        <w:t xml:space="preserve">. 6 </w:t>
      </w:r>
      <w:r>
        <w:t>се</w:t>
      </w:r>
      <w:r>
        <w:t xml:space="preserve"> </w:t>
      </w:r>
      <w:r>
        <w:t>установяват</w:t>
      </w:r>
      <w:r>
        <w:t xml:space="preserve"> </w:t>
      </w:r>
      <w:r>
        <w:t>с</w:t>
      </w:r>
      <w:r>
        <w:t xml:space="preserve"> </w:t>
      </w:r>
      <w:r>
        <w:t>протокол</w:t>
      </w:r>
      <w:r>
        <w:t xml:space="preserve"> </w:t>
      </w:r>
      <w:r>
        <w:t>от</w:t>
      </w:r>
      <w:r>
        <w:t xml:space="preserve"> </w:t>
      </w:r>
      <w:r>
        <w:t>комисия</w:t>
      </w:r>
      <w:r>
        <w:t xml:space="preserve">, </w:t>
      </w:r>
      <w:r>
        <w:t>назначена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</w:t>
      </w:r>
      <w:r>
        <w:t>ината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Комисията</w:t>
      </w:r>
      <w:r>
        <w:t xml:space="preserve"> </w:t>
      </w:r>
      <w:r>
        <w:t>действа</w:t>
      </w:r>
      <w:r>
        <w:t xml:space="preserve"> </w:t>
      </w:r>
      <w:r>
        <w:t>служебно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заинтересованите</w:t>
      </w:r>
      <w:r>
        <w:t xml:space="preserve"> </w:t>
      </w:r>
      <w:r>
        <w:t>лица</w:t>
      </w:r>
      <w:r>
        <w:t xml:space="preserve">, </w:t>
      </w:r>
      <w:r>
        <w:t>като</w:t>
      </w:r>
      <w:r>
        <w:t xml:space="preserve"> </w:t>
      </w:r>
      <w:r>
        <w:t>събира</w:t>
      </w:r>
      <w:r>
        <w:t xml:space="preserve"> </w:t>
      </w:r>
      <w:r>
        <w:t>всички</w:t>
      </w:r>
      <w:r>
        <w:t xml:space="preserve"> </w:t>
      </w:r>
      <w:r>
        <w:t>необходими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вида</w:t>
      </w:r>
      <w:r>
        <w:t xml:space="preserve"> </w:t>
      </w:r>
      <w:r>
        <w:t>и</w:t>
      </w:r>
      <w:r>
        <w:t xml:space="preserve"> </w:t>
      </w:r>
      <w:r>
        <w:t>състоянието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и</w:t>
      </w:r>
      <w:r>
        <w:t xml:space="preserve"> </w:t>
      </w:r>
      <w:r>
        <w:t>изслушва</w:t>
      </w:r>
      <w:r>
        <w:t xml:space="preserve"> </w:t>
      </w:r>
      <w:r>
        <w:t>заинтересованите</w:t>
      </w:r>
      <w:r>
        <w:t xml:space="preserve"> </w:t>
      </w:r>
      <w:r>
        <w:t>лица</w:t>
      </w:r>
      <w:r>
        <w:t xml:space="preserve">.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констатациите</w:t>
      </w:r>
      <w:r>
        <w:t xml:space="preserve">, </w:t>
      </w:r>
      <w:r>
        <w:t>отразени</w:t>
      </w:r>
      <w:r>
        <w:t xml:space="preserve"> </w:t>
      </w:r>
      <w:r>
        <w:t>в</w:t>
      </w:r>
      <w:r>
        <w:t xml:space="preserve"> </w:t>
      </w:r>
      <w:r>
        <w:t>протокола</w:t>
      </w:r>
      <w:r>
        <w:t xml:space="preserve">, </w:t>
      </w:r>
      <w:r>
        <w:t>комисията</w:t>
      </w:r>
      <w:r>
        <w:t xml:space="preserve"> </w:t>
      </w:r>
      <w:r>
        <w:t>предлага</w:t>
      </w:r>
      <w:r>
        <w:t xml:space="preserve"> </w:t>
      </w:r>
      <w:r>
        <w:t>на</w:t>
      </w:r>
      <w:r>
        <w:t xml:space="preserve"> </w:t>
      </w:r>
      <w:r>
        <w:t>км</w:t>
      </w:r>
      <w:r>
        <w:t>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строежът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поправи</w:t>
      </w:r>
      <w:r>
        <w:t xml:space="preserve">, </w:t>
      </w:r>
      <w:r>
        <w:t>заздрави</w:t>
      </w:r>
      <w:r>
        <w:t xml:space="preserve"> </w:t>
      </w:r>
      <w:r>
        <w:t>или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премахнат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53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13.07.2012 </w:t>
      </w:r>
      <w:r>
        <w:t>г</w:t>
      </w:r>
      <w:r>
        <w:t xml:space="preserve">.) </w:t>
      </w:r>
      <w:r>
        <w:t>Строежите</w:t>
      </w:r>
      <w:r>
        <w:t xml:space="preserve"> </w:t>
      </w:r>
      <w:r>
        <w:t>се</w:t>
      </w:r>
      <w:r>
        <w:t xml:space="preserve"> </w:t>
      </w:r>
      <w:r>
        <w:t>поправят</w:t>
      </w:r>
      <w:r>
        <w:t xml:space="preserve">, </w:t>
      </w:r>
      <w:r>
        <w:t>заздравяват</w:t>
      </w:r>
      <w:r>
        <w:t xml:space="preserve"> </w:t>
      </w:r>
      <w:r>
        <w:t>или</w:t>
      </w:r>
      <w:r>
        <w:t xml:space="preserve"> </w:t>
      </w:r>
      <w:r>
        <w:t>премахват</w:t>
      </w:r>
      <w:r>
        <w:t xml:space="preserve"> </w:t>
      </w:r>
      <w:r>
        <w:t>от</w:t>
      </w:r>
      <w:r>
        <w:t xml:space="preserve"> </w:t>
      </w:r>
      <w:r>
        <w:t>собствениците</w:t>
      </w:r>
      <w:r>
        <w:t xml:space="preserve"> </w:t>
      </w:r>
      <w:r>
        <w:t>за</w:t>
      </w:r>
      <w:r>
        <w:t xml:space="preserve"> </w:t>
      </w:r>
      <w:r>
        <w:t>тяхна</w:t>
      </w:r>
      <w:r>
        <w:t xml:space="preserve"> </w:t>
      </w:r>
      <w:r>
        <w:t>сметка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, </w:t>
      </w:r>
      <w:r>
        <w:t>определен</w:t>
      </w:r>
      <w:r>
        <w:t xml:space="preserve"> </w:t>
      </w:r>
      <w:r>
        <w:t>в</w:t>
      </w:r>
      <w:r>
        <w:t xml:space="preserve"> </w:t>
      </w:r>
      <w:r>
        <w:t>заповедта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195, </w:t>
      </w:r>
      <w:r>
        <w:t>ал</w:t>
      </w:r>
      <w:r>
        <w:t xml:space="preserve">. 4, 5 </w:t>
      </w:r>
      <w:r>
        <w:t>или</w:t>
      </w:r>
      <w:r>
        <w:t xml:space="preserve"> 6. </w:t>
      </w:r>
      <w:r>
        <w:t>Когато</w:t>
      </w:r>
      <w:r>
        <w:t xml:space="preserve"> </w:t>
      </w:r>
      <w:r>
        <w:t>строежът</w:t>
      </w:r>
      <w:r>
        <w:t xml:space="preserve"> </w:t>
      </w:r>
      <w:r>
        <w:t>създава</w:t>
      </w:r>
      <w:r>
        <w:t xml:space="preserve"> </w:t>
      </w:r>
      <w:r>
        <w:t>непосредствена</w:t>
      </w:r>
      <w:r>
        <w:t xml:space="preserve"> </w:t>
      </w:r>
      <w:r>
        <w:t>опасност</w:t>
      </w:r>
      <w:r>
        <w:t xml:space="preserve"> </w:t>
      </w:r>
      <w:r>
        <w:t>за</w:t>
      </w:r>
      <w:r>
        <w:t xml:space="preserve"> </w:t>
      </w:r>
      <w:r>
        <w:t>здравето</w:t>
      </w:r>
      <w:r>
        <w:t xml:space="preserve"> </w:t>
      </w:r>
      <w:r>
        <w:t>или</w:t>
      </w:r>
      <w:r>
        <w:t xml:space="preserve"> </w:t>
      </w:r>
      <w:r>
        <w:t>живота</w:t>
      </w:r>
      <w:r>
        <w:t xml:space="preserve"> </w:t>
      </w:r>
      <w:r>
        <w:t>на</w:t>
      </w:r>
      <w:r>
        <w:t xml:space="preserve"> </w:t>
      </w:r>
      <w:r>
        <w:t>гражданите</w:t>
      </w:r>
      <w:r>
        <w:t xml:space="preserve">,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допуска</w:t>
      </w:r>
      <w:r>
        <w:t xml:space="preserve"> </w:t>
      </w:r>
      <w:r>
        <w:t>предварително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заповедта</w:t>
      </w:r>
      <w:r>
        <w:t xml:space="preserve">. </w:t>
      </w:r>
      <w:r>
        <w:t>Премахването</w:t>
      </w:r>
      <w:r>
        <w:t xml:space="preserve"> </w:t>
      </w:r>
      <w:r>
        <w:t>на</w:t>
      </w:r>
      <w:r>
        <w:t xml:space="preserve"> </w:t>
      </w:r>
      <w:r>
        <w:t>строежи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след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упра</w:t>
      </w:r>
      <w:r>
        <w:t>вление</w:t>
      </w:r>
      <w:r>
        <w:t xml:space="preserve"> </w:t>
      </w:r>
      <w:r>
        <w:t>на</w:t>
      </w:r>
      <w:r>
        <w:t xml:space="preserve"> </w:t>
      </w:r>
      <w:r>
        <w:t>строителни</w:t>
      </w:r>
      <w:r>
        <w:t xml:space="preserve"> </w:t>
      </w:r>
      <w:r>
        <w:t>отпадъци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отпадъците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се</w:t>
      </w:r>
      <w:r>
        <w:t xml:space="preserve"> </w:t>
      </w:r>
      <w:r>
        <w:t>съобщава</w:t>
      </w:r>
      <w:r>
        <w:t xml:space="preserve"> </w:t>
      </w:r>
      <w:r>
        <w:t>на</w:t>
      </w:r>
      <w:r>
        <w:t xml:space="preserve"> </w:t>
      </w:r>
      <w:r>
        <w:t>заинтересованите</w:t>
      </w:r>
      <w:r>
        <w:t xml:space="preserve"> </w:t>
      </w:r>
      <w:r>
        <w:t>лица</w:t>
      </w:r>
      <w:r>
        <w:t xml:space="preserve"> </w:t>
      </w:r>
      <w:r>
        <w:t>и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обжалва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215. 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в</w:t>
      </w:r>
      <w:r>
        <w:t xml:space="preserve"> </w:t>
      </w:r>
      <w:r>
        <w:t>запов</w:t>
      </w:r>
      <w:r>
        <w:t>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е</w:t>
      </w:r>
      <w:r>
        <w:t xml:space="preserve"> </w:t>
      </w:r>
      <w:r>
        <w:t>допуснато</w:t>
      </w:r>
      <w:r>
        <w:t xml:space="preserve"> </w:t>
      </w:r>
      <w:r>
        <w:t>предварително</w:t>
      </w:r>
      <w:r>
        <w:t xml:space="preserve"> </w:t>
      </w:r>
      <w:r>
        <w:t>изпълнение</w:t>
      </w:r>
      <w:r>
        <w:t xml:space="preserve"> </w:t>
      </w:r>
      <w:r>
        <w:t>или</w:t>
      </w:r>
      <w:r>
        <w:t xml:space="preserve"> </w:t>
      </w:r>
      <w:r>
        <w:t>тя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изпълнена</w:t>
      </w:r>
      <w:r>
        <w:t xml:space="preserve"> </w:t>
      </w:r>
      <w:r>
        <w:t>в</w:t>
      </w:r>
      <w:r>
        <w:t xml:space="preserve"> </w:t>
      </w:r>
      <w:r>
        <w:t>определения</w:t>
      </w:r>
      <w:r>
        <w:t xml:space="preserve"> </w:t>
      </w:r>
      <w:r>
        <w:t>срок</w:t>
      </w:r>
      <w:r>
        <w:t xml:space="preserve">, </w:t>
      </w:r>
      <w:r>
        <w:t>строежът</w:t>
      </w:r>
      <w:r>
        <w:t xml:space="preserve"> </w:t>
      </w:r>
      <w:r>
        <w:t>се</w:t>
      </w:r>
      <w:r>
        <w:t xml:space="preserve"> </w:t>
      </w:r>
      <w:r>
        <w:t>поправя</w:t>
      </w:r>
      <w:r>
        <w:t xml:space="preserve">, </w:t>
      </w:r>
      <w:r>
        <w:t>заздравява</w:t>
      </w:r>
      <w:r>
        <w:t xml:space="preserve"> </w:t>
      </w:r>
      <w:r>
        <w:t>или</w:t>
      </w:r>
      <w:r>
        <w:t xml:space="preserve"> </w:t>
      </w:r>
      <w:r>
        <w:t>премахва</w:t>
      </w:r>
      <w:r>
        <w:t xml:space="preserve"> </w:t>
      </w:r>
      <w:r>
        <w:t>от</w:t>
      </w:r>
      <w:r>
        <w:t xml:space="preserve"> </w:t>
      </w:r>
      <w:r>
        <w:t>общината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>(6)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>.</w:t>
      </w:r>
      <w:r>
        <w:t xml:space="preserve">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влязлата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заповед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и</w:t>
      </w:r>
      <w:r>
        <w:t xml:space="preserve"> </w:t>
      </w:r>
      <w:r>
        <w:t>протокол</w:t>
      </w:r>
      <w:r>
        <w:t xml:space="preserve"> </w:t>
      </w:r>
      <w:r>
        <w:t>за</w:t>
      </w:r>
      <w:r>
        <w:t xml:space="preserve"> </w:t>
      </w:r>
      <w:r>
        <w:t>извършените</w:t>
      </w:r>
      <w:r>
        <w:t xml:space="preserve"> </w:t>
      </w:r>
      <w:r>
        <w:t>разходи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незабавно</w:t>
      </w:r>
      <w:r>
        <w:t xml:space="preserve"> </w:t>
      </w:r>
      <w:r>
        <w:t>изпълнение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418 </w:t>
      </w:r>
      <w:r>
        <w:t>от</w:t>
      </w:r>
      <w:r>
        <w:t xml:space="preserve"> </w:t>
      </w:r>
      <w:r>
        <w:t>Гражданския</w:t>
      </w:r>
      <w:r>
        <w:t xml:space="preserve"> </w:t>
      </w:r>
      <w:r>
        <w:t>процесуален</w:t>
      </w:r>
      <w:r>
        <w:t xml:space="preserve"> </w:t>
      </w:r>
      <w:r>
        <w:t>кодекс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 xml:space="preserve">(7)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строежите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осигурят</w:t>
      </w:r>
      <w:r>
        <w:t xml:space="preserve"> </w:t>
      </w:r>
      <w:r>
        <w:t>дос</w:t>
      </w:r>
      <w:r>
        <w:t>тъп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заповедта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. </w:t>
      </w:r>
      <w:r>
        <w:t>При</w:t>
      </w:r>
      <w:r>
        <w:t xml:space="preserve"> </w:t>
      </w:r>
      <w:r>
        <w:t>отказ</w:t>
      </w:r>
      <w:r>
        <w:t xml:space="preserve"> </w:t>
      </w:r>
      <w:r>
        <w:t>достъпът</w:t>
      </w:r>
      <w:r>
        <w:t xml:space="preserve"> </w:t>
      </w:r>
      <w:r>
        <w:t>се</w:t>
      </w:r>
      <w:r>
        <w:t xml:space="preserve"> </w:t>
      </w:r>
      <w:r>
        <w:t>осигурява</w:t>
      </w:r>
      <w:r>
        <w:t xml:space="preserve"> </w:t>
      </w:r>
      <w:r>
        <w:t>принудително</w:t>
      </w:r>
      <w:r>
        <w:t xml:space="preserve"> </w:t>
      </w:r>
      <w:r>
        <w:t>със</w:t>
      </w:r>
      <w:r>
        <w:t xml:space="preserve"> </w:t>
      </w:r>
      <w:r>
        <w:t>съдействието</w:t>
      </w:r>
      <w:r>
        <w:t xml:space="preserve"> </w:t>
      </w:r>
      <w:r>
        <w:t>на</w:t>
      </w:r>
      <w:r>
        <w:t xml:space="preserve"> </w:t>
      </w:r>
      <w:r>
        <w:t>полицията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54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За</w:t>
      </w:r>
      <w:r>
        <w:t xml:space="preserve"> </w:t>
      </w:r>
      <w:r>
        <w:t>недвижими</w:t>
      </w:r>
      <w:r>
        <w:t xml:space="preserve"> </w:t>
      </w:r>
      <w:r>
        <w:t>културни</w:t>
      </w:r>
      <w:r>
        <w:t xml:space="preserve"> </w:t>
      </w:r>
      <w:r>
        <w:t>ценности</w:t>
      </w:r>
      <w:r>
        <w:t xml:space="preserve"> </w:t>
      </w:r>
      <w:r>
        <w:t>установяването</w:t>
      </w:r>
      <w:r>
        <w:t xml:space="preserve"> </w:t>
      </w:r>
      <w:r>
        <w:t>на</w:t>
      </w:r>
      <w:r>
        <w:t xml:space="preserve"> </w:t>
      </w:r>
      <w:r>
        <w:t>състоянието</w:t>
      </w:r>
      <w:r>
        <w:t xml:space="preserve"> </w:t>
      </w:r>
      <w:r>
        <w:t>им</w:t>
      </w:r>
      <w:r>
        <w:t xml:space="preserve"> </w:t>
      </w:r>
      <w:r>
        <w:t>и</w:t>
      </w:r>
      <w:r>
        <w:t xml:space="preserve"> </w:t>
      </w:r>
      <w:r>
        <w:t>п</w:t>
      </w:r>
      <w:r>
        <w:t>оследващите</w:t>
      </w:r>
      <w:r>
        <w:t xml:space="preserve"> </w:t>
      </w:r>
      <w:r>
        <w:t>мерки</w:t>
      </w:r>
      <w:r>
        <w:t xml:space="preserve"> </w:t>
      </w:r>
      <w:r>
        <w:t>и</w:t>
      </w:r>
      <w:r>
        <w:t xml:space="preserve"> </w:t>
      </w:r>
      <w:r>
        <w:t>процедури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културното</w:t>
      </w:r>
      <w:r>
        <w:t xml:space="preserve"> </w:t>
      </w:r>
      <w:r>
        <w:t>наследство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197.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94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53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13.07.2012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</w:t>
      </w:r>
      <w:r>
        <w:t xml:space="preserve">.11.2012 </w:t>
      </w:r>
      <w:r>
        <w:t>г</w:t>
      </w:r>
      <w:r>
        <w:t xml:space="preserve">.) </w:t>
      </w:r>
      <w:r>
        <w:t>Извън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раздел</w:t>
      </w:r>
      <w:r>
        <w:t xml:space="preserve"> </w:t>
      </w:r>
      <w:r>
        <w:t>собственик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премахне</w:t>
      </w:r>
      <w:r>
        <w:t xml:space="preserve"> </w:t>
      </w:r>
      <w:r>
        <w:t>свой</w:t>
      </w:r>
      <w:r>
        <w:t xml:space="preserve"> </w:t>
      </w:r>
      <w:r>
        <w:t>законен</w:t>
      </w:r>
      <w:r>
        <w:t xml:space="preserve"> </w:t>
      </w:r>
      <w:r>
        <w:t>строеж</w:t>
      </w:r>
      <w:r>
        <w:t xml:space="preserve">, </w:t>
      </w:r>
      <w:r>
        <w:t>след</w:t>
      </w:r>
      <w:r>
        <w:t xml:space="preserve"> </w:t>
      </w:r>
      <w:r>
        <w:t>като</w:t>
      </w:r>
      <w:r>
        <w:t xml:space="preserve"> </w:t>
      </w:r>
      <w:r>
        <w:t>уведоми</w:t>
      </w:r>
      <w:r>
        <w:t xml:space="preserve"> </w:t>
      </w:r>
      <w:r>
        <w:t>общинската</w:t>
      </w:r>
      <w:r>
        <w:t xml:space="preserve"> (</w:t>
      </w:r>
      <w:r>
        <w:t>районната</w:t>
      </w:r>
      <w:r>
        <w:t xml:space="preserve">) </w:t>
      </w:r>
      <w:r>
        <w:t>администрация</w:t>
      </w:r>
      <w:r>
        <w:t xml:space="preserve"> </w:t>
      </w:r>
      <w:r>
        <w:t>и</w:t>
      </w:r>
      <w:r>
        <w:t xml:space="preserve"> </w:t>
      </w:r>
      <w:r>
        <w:t>Агенцията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 xml:space="preserve"> </w:t>
      </w:r>
      <w:r>
        <w:t>и</w:t>
      </w:r>
      <w:r>
        <w:t xml:space="preserve"> </w:t>
      </w:r>
      <w:r>
        <w:t>след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строителни</w:t>
      </w:r>
      <w:r>
        <w:t xml:space="preserve"> </w:t>
      </w:r>
      <w:r>
        <w:t>отпадъц</w:t>
      </w:r>
      <w:r>
        <w:t>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отпадъците</w:t>
      </w:r>
      <w:r>
        <w:t xml:space="preserve">, </w:t>
      </w:r>
      <w:r>
        <w:t>а</w:t>
      </w:r>
      <w:r>
        <w:t xml:space="preserve"> </w:t>
      </w:r>
      <w:r>
        <w:t>когато</w:t>
      </w:r>
      <w:r>
        <w:t xml:space="preserve"> </w:t>
      </w:r>
      <w:r>
        <w:t>строежът</w:t>
      </w:r>
      <w:r>
        <w:t xml:space="preserve"> </w:t>
      </w:r>
      <w:r>
        <w:t>е</w:t>
      </w:r>
      <w:r>
        <w:t xml:space="preserve">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културно</w:t>
      </w:r>
      <w:r>
        <w:t>-</w:t>
      </w:r>
      <w:r>
        <w:t>историческото</w:t>
      </w:r>
      <w:r>
        <w:t xml:space="preserve"> </w:t>
      </w:r>
      <w:r>
        <w:t>наследство</w:t>
      </w:r>
      <w:r>
        <w:t xml:space="preserve"> - </w:t>
      </w:r>
      <w:r>
        <w:t>след</w:t>
      </w:r>
      <w:r>
        <w:t xml:space="preserve"> </w:t>
      </w:r>
      <w:r>
        <w:t>съгласуване</w:t>
      </w:r>
      <w:r>
        <w:t xml:space="preserve"> </w:t>
      </w:r>
      <w:r>
        <w:t>с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културата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125, </w:t>
      </w:r>
      <w:r>
        <w:t>ал</w:t>
      </w:r>
      <w:r>
        <w:t xml:space="preserve">. 6. 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вида</w:t>
      </w:r>
      <w:r>
        <w:t xml:space="preserve"> </w:t>
      </w:r>
      <w:r>
        <w:t>на</w:t>
      </w:r>
      <w:r>
        <w:t xml:space="preserve"> </w:t>
      </w:r>
      <w:r>
        <w:t>строежите</w:t>
      </w:r>
      <w:r>
        <w:t xml:space="preserve">, </w:t>
      </w:r>
      <w:r>
        <w:t>сложността</w:t>
      </w:r>
      <w:r>
        <w:t xml:space="preserve"> </w:t>
      </w:r>
      <w:r>
        <w:t>и</w:t>
      </w:r>
      <w:r>
        <w:t xml:space="preserve"> </w:t>
      </w:r>
      <w:r>
        <w:t>характера</w:t>
      </w:r>
      <w:r>
        <w:t xml:space="preserve"> </w:t>
      </w:r>
      <w:r>
        <w:t>на</w:t>
      </w:r>
      <w:r>
        <w:t xml:space="preserve"> </w:t>
      </w:r>
      <w:r>
        <w:t>премахването</w:t>
      </w:r>
      <w:r>
        <w:t xml:space="preserve"> </w:t>
      </w:r>
      <w:r>
        <w:t>главният</w:t>
      </w:r>
      <w:r>
        <w:t xml:space="preserve"> </w:t>
      </w:r>
      <w:r>
        <w:t>архитект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(</w:t>
      </w:r>
      <w:r>
        <w:t>района</w:t>
      </w:r>
      <w:r>
        <w:t xml:space="preserve">)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издава</w:t>
      </w:r>
      <w:r>
        <w:t xml:space="preserve"> </w:t>
      </w:r>
      <w:r>
        <w:t>задължителни</w:t>
      </w:r>
      <w:r>
        <w:t xml:space="preserve"> </w:t>
      </w:r>
      <w:r>
        <w:t>технически</w:t>
      </w:r>
      <w:r>
        <w:t xml:space="preserve"> </w:t>
      </w:r>
      <w:r>
        <w:t>предписания</w:t>
      </w:r>
      <w:r>
        <w:t>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четиринадесета</w:t>
      </w:r>
      <w:r>
        <w:rPr>
          <w:b/>
          <w:sz w:val="36"/>
        </w:rPr>
        <w:br/>
      </w:r>
      <w:r>
        <w:rPr>
          <w:b/>
          <w:sz w:val="36"/>
        </w:rPr>
        <w:t>СТРОИТЕЛНА</w:t>
      </w:r>
      <w:r>
        <w:rPr>
          <w:b/>
          <w:sz w:val="36"/>
        </w:rPr>
        <w:t xml:space="preserve"> </w:t>
      </w:r>
      <w:r>
        <w:rPr>
          <w:b/>
          <w:sz w:val="36"/>
        </w:rPr>
        <w:t>ЗАБРАНА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198.</w:t>
      </w:r>
      <w:r>
        <w:t xml:space="preserve"> (1) </w:t>
      </w:r>
      <w:r>
        <w:t>Строителна</w:t>
      </w:r>
      <w:r>
        <w:t xml:space="preserve"> </w:t>
      </w:r>
      <w:r>
        <w:t>забрана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за</w:t>
      </w:r>
      <w:r>
        <w:t xml:space="preserve"> </w:t>
      </w:r>
      <w:r>
        <w:t>времето</w:t>
      </w:r>
      <w:r>
        <w:t xml:space="preserve">, </w:t>
      </w:r>
      <w:r>
        <w:t>н</w:t>
      </w:r>
      <w:r>
        <w:t>еобходимо</w:t>
      </w:r>
      <w:r>
        <w:t xml:space="preserve"> </w:t>
      </w:r>
      <w:r>
        <w:t>за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общи</w:t>
      </w:r>
      <w:r>
        <w:t xml:space="preserve"> </w:t>
      </w:r>
      <w:r>
        <w:t>и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проучвания</w:t>
      </w:r>
      <w:r>
        <w:t xml:space="preserve"> </w:t>
      </w:r>
      <w:r>
        <w:t>за</w:t>
      </w:r>
      <w:r>
        <w:t xml:space="preserve"> </w:t>
      </w:r>
      <w:r>
        <w:t>подземни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изграждането</w:t>
      </w:r>
      <w:r>
        <w:t xml:space="preserve"> </w:t>
      </w:r>
      <w:r>
        <w:t>им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.) </w:t>
      </w:r>
      <w:r>
        <w:t>Строителната</w:t>
      </w:r>
      <w:r>
        <w:t xml:space="preserve"> </w:t>
      </w:r>
      <w:r>
        <w:t>забрана</w:t>
      </w:r>
      <w:r>
        <w:t xml:space="preserve">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еднократно</w:t>
      </w:r>
      <w:r>
        <w:t xml:space="preserve"> </w:t>
      </w:r>
      <w:r>
        <w:t>за</w:t>
      </w:r>
      <w:r>
        <w:t xml:space="preserve"> </w:t>
      </w:r>
      <w:r>
        <w:t>срок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дълъг</w:t>
      </w:r>
      <w:r>
        <w:t xml:space="preserve"> </w:t>
      </w:r>
      <w:r>
        <w:t>от</w:t>
      </w:r>
      <w:r>
        <w:t xml:space="preserve"> </w:t>
      </w:r>
      <w:r>
        <w:t>две</w:t>
      </w:r>
      <w:r>
        <w:t xml:space="preserve"> </w:t>
      </w:r>
      <w:r>
        <w:t>години</w:t>
      </w:r>
      <w:r>
        <w:t xml:space="preserve">. </w:t>
      </w:r>
      <w:r>
        <w:t>Повторна</w:t>
      </w:r>
      <w:r>
        <w:t xml:space="preserve"> </w:t>
      </w:r>
      <w:r>
        <w:t>строителна</w:t>
      </w:r>
      <w:r>
        <w:t xml:space="preserve"> </w:t>
      </w:r>
      <w:r>
        <w:t>забрана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за</w:t>
      </w:r>
      <w:r>
        <w:t xml:space="preserve"> </w:t>
      </w:r>
      <w:r>
        <w:t>срок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дълъг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налага</w:t>
      </w:r>
      <w:r>
        <w:t xml:space="preserve"> </w:t>
      </w:r>
      <w:r>
        <w:t>със</w:t>
      </w:r>
      <w:r>
        <w:t xml:space="preserve"> </w:t>
      </w:r>
      <w:r>
        <w:t>з</w:t>
      </w:r>
      <w:r>
        <w:t>аповед</w:t>
      </w:r>
      <w:r>
        <w:t xml:space="preserve"> </w:t>
      </w:r>
      <w:r>
        <w:t>строителна</w:t>
      </w:r>
      <w:r>
        <w:t xml:space="preserve"> </w:t>
      </w:r>
      <w:r>
        <w:t>забрана</w:t>
      </w:r>
      <w:r>
        <w:t xml:space="preserve"> </w:t>
      </w:r>
      <w:r>
        <w:t>за</w:t>
      </w:r>
      <w:r>
        <w:t xml:space="preserve"> </w:t>
      </w:r>
      <w:r>
        <w:t>изясняване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устойчивост</w:t>
      </w:r>
      <w:r>
        <w:t xml:space="preserve"> </w:t>
      </w:r>
      <w:r>
        <w:t>на</w:t>
      </w:r>
      <w:r>
        <w:t xml:space="preserve"> </w:t>
      </w:r>
      <w:r>
        <w:t>терена</w:t>
      </w:r>
      <w:r>
        <w:t xml:space="preserve"> </w:t>
      </w:r>
      <w:r>
        <w:t>в</w:t>
      </w:r>
      <w:r>
        <w:t xml:space="preserve"> </w:t>
      </w:r>
      <w:r>
        <w:t>свлачищни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две</w:t>
      </w:r>
      <w:r>
        <w:t xml:space="preserve"> </w:t>
      </w:r>
      <w:r>
        <w:t>години</w:t>
      </w:r>
      <w:r>
        <w:t xml:space="preserve">, </w:t>
      </w:r>
      <w:r>
        <w:t>а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извършването</w:t>
      </w:r>
      <w:r>
        <w:t xml:space="preserve"> </w:t>
      </w:r>
      <w:r>
        <w:t>на</w:t>
      </w:r>
      <w:r>
        <w:t xml:space="preserve"> </w:t>
      </w:r>
      <w:r>
        <w:t>геозащитни</w:t>
      </w:r>
      <w:r>
        <w:t xml:space="preserve"> </w:t>
      </w:r>
      <w:r>
        <w:t>мероприятия</w:t>
      </w:r>
      <w:r>
        <w:t xml:space="preserve"> - </w:t>
      </w:r>
      <w:r>
        <w:t>до</w:t>
      </w:r>
      <w:r>
        <w:t xml:space="preserve"> </w:t>
      </w:r>
      <w:r>
        <w:t>осъществяването</w:t>
      </w:r>
      <w:r>
        <w:t xml:space="preserve"> </w:t>
      </w:r>
      <w:r>
        <w:t>им</w:t>
      </w:r>
      <w:r>
        <w:t xml:space="preserve">.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отменя</w:t>
      </w:r>
      <w:r>
        <w:t xml:space="preserve"> </w:t>
      </w:r>
      <w:r>
        <w:t>изцяло</w:t>
      </w:r>
      <w:r>
        <w:t xml:space="preserve"> </w:t>
      </w:r>
      <w:r>
        <w:t>или</w:t>
      </w:r>
      <w:r>
        <w:t xml:space="preserve"> </w:t>
      </w:r>
      <w:r>
        <w:t>частично</w:t>
      </w:r>
      <w:r>
        <w:t xml:space="preserve"> 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съотв</w:t>
      </w:r>
      <w:r>
        <w:t>етните</w:t>
      </w:r>
      <w:r>
        <w:t xml:space="preserve"> </w:t>
      </w:r>
      <w:r>
        <w:t>органи</w:t>
      </w:r>
      <w:r>
        <w:t xml:space="preserve"> </w:t>
      </w:r>
      <w:r>
        <w:t>на</w:t>
      </w:r>
      <w:r>
        <w:t xml:space="preserve"> </w:t>
      </w:r>
      <w:r>
        <w:t>местното</w:t>
      </w:r>
      <w:r>
        <w:t xml:space="preserve"> </w:t>
      </w:r>
      <w:r>
        <w:t>самоуправление</w:t>
      </w:r>
      <w:r>
        <w:t xml:space="preserve"> </w:t>
      </w:r>
      <w:r>
        <w:t>след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геозащитните</w:t>
      </w:r>
      <w:r>
        <w:t xml:space="preserve"> </w:t>
      </w:r>
      <w:r>
        <w:t>мерки</w:t>
      </w:r>
      <w:r>
        <w:t xml:space="preserve"> </w:t>
      </w:r>
      <w:r>
        <w:t>и</w:t>
      </w:r>
      <w:r>
        <w:t xml:space="preserve"> </w:t>
      </w:r>
      <w:r>
        <w:t>дейности</w:t>
      </w:r>
      <w:r>
        <w:t xml:space="preserve"> </w:t>
      </w:r>
      <w:r>
        <w:t>и</w:t>
      </w:r>
      <w:r>
        <w:t xml:space="preserve"> </w:t>
      </w:r>
      <w:r>
        <w:t>отчитане</w:t>
      </w:r>
      <w:r>
        <w:t xml:space="preserve"> </w:t>
      </w:r>
      <w:r>
        <w:t>на</w:t>
      </w:r>
      <w:r>
        <w:t xml:space="preserve"> </w:t>
      </w:r>
      <w:r>
        <w:t>положителен</w:t>
      </w:r>
      <w:r>
        <w:t xml:space="preserve"> </w:t>
      </w:r>
      <w:r>
        <w:t>ефект</w:t>
      </w:r>
      <w:r>
        <w:t xml:space="preserve"> </w:t>
      </w:r>
      <w:r>
        <w:t>от</w:t>
      </w:r>
      <w:r>
        <w:t xml:space="preserve"> </w:t>
      </w:r>
      <w:r>
        <w:t>изпълнението</w:t>
      </w:r>
      <w:r>
        <w:t xml:space="preserve"> </w:t>
      </w:r>
      <w:r>
        <w:t>им</w:t>
      </w:r>
      <w:r>
        <w:t xml:space="preserve"> </w:t>
      </w:r>
      <w:r>
        <w:t>чрез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мониторинг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95, </w:t>
      </w:r>
      <w:r>
        <w:t>ал</w:t>
      </w:r>
      <w:r>
        <w:t xml:space="preserve">. 3. 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Стр</w:t>
      </w:r>
      <w:r>
        <w:t>оителната</w:t>
      </w:r>
      <w:r>
        <w:t xml:space="preserve"> </w:t>
      </w:r>
      <w:r>
        <w:t>забрана</w:t>
      </w:r>
      <w:r>
        <w:t xml:space="preserve"> </w:t>
      </w:r>
      <w:r>
        <w:t>спира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влезлите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общи</w:t>
      </w:r>
      <w:r>
        <w:t xml:space="preserve"> </w:t>
      </w:r>
      <w:r>
        <w:t>и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частите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отнася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Заповедите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1 - 3 </w:t>
      </w:r>
      <w:r>
        <w:t>се</w:t>
      </w:r>
      <w:r>
        <w:t xml:space="preserve"> </w:t>
      </w:r>
      <w:r>
        <w:t>съобщават</w:t>
      </w:r>
      <w:r>
        <w:t xml:space="preserve"> </w:t>
      </w:r>
      <w:r>
        <w:t>с</w:t>
      </w:r>
      <w:r>
        <w:t xml:space="preserve"> </w:t>
      </w:r>
      <w:r>
        <w:t>обявление</w:t>
      </w:r>
      <w:r>
        <w:t xml:space="preserve">, </w:t>
      </w:r>
      <w:r>
        <w:t>обнарод</w:t>
      </w:r>
      <w:r>
        <w:t>вано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", </w:t>
      </w:r>
      <w:r>
        <w:t>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обжалвани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215.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петнадесета</w:t>
      </w:r>
      <w:r>
        <w:rPr>
          <w:b/>
          <w:sz w:val="36"/>
        </w:rPr>
        <w:br/>
      </w:r>
      <w:r>
        <w:rPr>
          <w:b/>
          <w:sz w:val="36"/>
        </w:rPr>
        <w:t>ПРАВО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ДЪРЖАВАТА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ОБЩИНАТА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ПЪРВИ</w:t>
      </w:r>
      <w:r>
        <w:rPr>
          <w:b/>
          <w:sz w:val="36"/>
        </w:rPr>
        <w:t xml:space="preserve"> </w:t>
      </w:r>
      <w:r>
        <w:rPr>
          <w:b/>
          <w:sz w:val="36"/>
        </w:rPr>
        <w:t>КУПУВАЧ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Чл</w:t>
      </w:r>
      <w:r>
        <w:rPr>
          <w:b/>
        </w:rPr>
        <w:t>. 199.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109 </w:t>
      </w:r>
      <w:r>
        <w:t>от</w:t>
      </w:r>
      <w:r>
        <w:t xml:space="preserve"> 2013 </w:t>
      </w:r>
      <w:r>
        <w:t>г</w:t>
      </w:r>
      <w:r>
        <w:t xml:space="preserve">.) </w:t>
      </w:r>
      <w:r>
        <w:t>Държавата</w:t>
      </w:r>
      <w:r>
        <w:t xml:space="preserve"> </w:t>
      </w:r>
      <w:r>
        <w:t>и</w:t>
      </w:r>
      <w:r>
        <w:t xml:space="preserve"> </w:t>
      </w:r>
      <w:r>
        <w:t>общината</w:t>
      </w:r>
      <w:r>
        <w:t xml:space="preserve">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предимство</w:t>
      </w:r>
      <w:r>
        <w:t xml:space="preserve"> </w:t>
      </w:r>
      <w:r>
        <w:t>пред</w:t>
      </w:r>
      <w:r>
        <w:t xml:space="preserve"> </w:t>
      </w:r>
      <w:r>
        <w:t>трети</w:t>
      </w:r>
      <w:r>
        <w:t xml:space="preserve"> </w:t>
      </w:r>
      <w:r>
        <w:t>лица</w:t>
      </w:r>
      <w:r>
        <w:t xml:space="preserve"> </w:t>
      </w:r>
      <w:r>
        <w:t>да</w:t>
      </w:r>
      <w:r>
        <w:t xml:space="preserve"> </w:t>
      </w:r>
      <w:r>
        <w:t>изкупят</w:t>
      </w:r>
      <w:r>
        <w:t xml:space="preserve"> </w:t>
      </w:r>
      <w:r>
        <w:t>недвижим</w:t>
      </w:r>
      <w:r>
        <w:t xml:space="preserve"> </w:t>
      </w:r>
      <w:r>
        <w:t>имот</w:t>
      </w:r>
      <w:r>
        <w:t xml:space="preserve"> </w:t>
      </w:r>
      <w:r>
        <w:t>по</w:t>
      </w:r>
      <w:r>
        <w:t xml:space="preserve"> </w:t>
      </w:r>
      <w:r>
        <w:t>пазарни</w:t>
      </w:r>
      <w:r>
        <w:t xml:space="preserve"> </w:t>
      </w:r>
      <w:r>
        <w:t>цени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по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същият</w:t>
      </w:r>
      <w:r>
        <w:t xml:space="preserve"> </w:t>
      </w:r>
      <w:r>
        <w:t>е</w:t>
      </w:r>
      <w:r>
        <w:t xml:space="preserve"> </w:t>
      </w:r>
      <w:r>
        <w:t>предвиден</w:t>
      </w:r>
      <w:r>
        <w:t xml:space="preserve"> </w:t>
      </w:r>
      <w:r>
        <w:t>за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обект</w:t>
      </w:r>
      <w:r>
        <w:t xml:space="preserve"> - </w:t>
      </w:r>
      <w:r>
        <w:t>публична</w:t>
      </w:r>
      <w:r>
        <w:t xml:space="preserve"> </w:t>
      </w:r>
      <w:r>
        <w:t>държавна</w:t>
      </w:r>
      <w:r>
        <w:t xml:space="preserve"> </w:t>
      </w:r>
      <w:r>
        <w:t>или</w:t>
      </w:r>
      <w:r>
        <w:t xml:space="preserve"> </w:t>
      </w:r>
      <w:r>
        <w:t>публична</w:t>
      </w:r>
      <w:r>
        <w:t xml:space="preserve"> </w:t>
      </w:r>
      <w:r>
        <w:t>общинска</w:t>
      </w:r>
      <w:r>
        <w:t xml:space="preserve"> </w:t>
      </w:r>
      <w:r>
        <w:t>собственост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109 </w:t>
      </w:r>
      <w:r>
        <w:t>от</w:t>
      </w:r>
      <w:r>
        <w:t xml:space="preserve"> 2013 </w:t>
      </w:r>
      <w:r>
        <w:t>г</w:t>
      </w:r>
      <w:r>
        <w:t xml:space="preserve">.) </w:t>
      </w:r>
      <w:r>
        <w:t>Собственикът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продаде</w:t>
      </w:r>
      <w:r>
        <w:t xml:space="preserve"> </w:t>
      </w:r>
      <w:r>
        <w:t>имот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>ли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на</w:t>
      </w:r>
      <w:r>
        <w:t xml:space="preserve"> </w:t>
      </w:r>
      <w:r>
        <w:t>трето</w:t>
      </w:r>
      <w:r>
        <w:t xml:space="preserve"> </w:t>
      </w:r>
      <w:r>
        <w:t>лице</w:t>
      </w:r>
      <w:r>
        <w:t xml:space="preserve"> </w:t>
      </w:r>
      <w:r>
        <w:t>само</w:t>
      </w:r>
      <w:r>
        <w:t xml:space="preserve"> </w:t>
      </w:r>
      <w:r>
        <w:t>след</w:t>
      </w:r>
      <w:r>
        <w:t xml:space="preserve"> </w:t>
      </w:r>
      <w:r>
        <w:t>като</w:t>
      </w:r>
      <w:r>
        <w:t xml:space="preserve"> </w:t>
      </w:r>
      <w:r>
        <w:t>го</w:t>
      </w:r>
      <w:r>
        <w:t xml:space="preserve"> </w:t>
      </w:r>
      <w:r>
        <w:t>предложи</w:t>
      </w:r>
      <w:r>
        <w:t xml:space="preserve"> </w:t>
      </w:r>
      <w:r>
        <w:t>за</w:t>
      </w:r>
      <w:r>
        <w:t xml:space="preserve"> </w:t>
      </w:r>
      <w:r>
        <w:t>изкупуване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предвижданията</w:t>
      </w:r>
      <w:r>
        <w:t xml:space="preserve"> </w:t>
      </w:r>
      <w:r>
        <w:t>на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и</w:t>
      </w:r>
      <w:r>
        <w:t xml:space="preserve"> </w:t>
      </w:r>
      <w:r>
        <w:t>представи</w:t>
      </w:r>
      <w:r>
        <w:t xml:space="preserve"> </w:t>
      </w:r>
      <w:r>
        <w:t>на</w:t>
      </w:r>
      <w:r>
        <w:t xml:space="preserve"> </w:t>
      </w:r>
      <w:r>
        <w:t>нотариус</w:t>
      </w:r>
      <w:r>
        <w:t xml:space="preserve"> </w:t>
      </w:r>
      <w:r>
        <w:t>писмен</w:t>
      </w:r>
      <w:r>
        <w:t xml:space="preserve"> </w:t>
      </w:r>
      <w:r>
        <w:t>отказ</w:t>
      </w:r>
      <w:r>
        <w:t xml:space="preserve">. </w:t>
      </w:r>
      <w:r>
        <w:t>В</w:t>
      </w:r>
      <w:r>
        <w:t xml:space="preserve"> </w:t>
      </w:r>
      <w:r>
        <w:t>отказа</w:t>
      </w:r>
      <w:r>
        <w:t xml:space="preserve"> </w:t>
      </w:r>
      <w:r>
        <w:t>се</w:t>
      </w:r>
      <w:r>
        <w:t xml:space="preserve"> </w:t>
      </w:r>
      <w:r>
        <w:t>посочват</w:t>
      </w:r>
      <w:r>
        <w:t xml:space="preserve"> </w:t>
      </w:r>
      <w:r>
        <w:t>условията</w:t>
      </w:r>
      <w:r>
        <w:t xml:space="preserve">, </w:t>
      </w:r>
      <w:r>
        <w:t>при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било</w:t>
      </w:r>
      <w:r>
        <w:t xml:space="preserve"> </w:t>
      </w:r>
      <w:r>
        <w:t>предлож</w:t>
      </w:r>
      <w:r>
        <w:t>ено</w:t>
      </w:r>
      <w:r>
        <w:t xml:space="preserve"> </w:t>
      </w:r>
      <w:r>
        <w:t>изкупуването</w:t>
      </w:r>
      <w:r>
        <w:t>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шестнадесета</w:t>
      </w:r>
      <w:r>
        <w:rPr>
          <w:b/>
          <w:sz w:val="36"/>
        </w:rPr>
        <w:br/>
      </w:r>
      <w:r>
        <w:rPr>
          <w:b/>
          <w:sz w:val="36"/>
        </w:rPr>
        <w:t>ТЕХНИЧЕСКИ</w:t>
      </w:r>
      <w:r>
        <w:rPr>
          <w:b/>
          <w:sz w:val="36"/>
        </w:rPr>
        <w:t xml:space="preserve"> </w:t>
      </w:r>
      <w:r>
        <w:rPr>
          <w:b/>
          <w:sz w:val="36"/>
        </w:rPr>
        <w:t>ИЗИСКВАНИЯ</w:t>
      </w:r>
      <w:r>
        <w:rPr>
          <w:b/>
          <w:sz w:val="36"/>
        </w:rPr>
        <w:t xml:space="preserve"> </w:t>
      </w:r>
      <w:r>
        <w:rPr>
          <w:b/>
          <w:sz w:val="36"/>
        </w:rPr>
        <w:t>ПРИ</w:t>
      </w:r>
      <w:r>
        <w:rPr>
          <w:b/>
          <w:sz w:val="36"/>
        </w:rPr>
        <w:t xml:space="preserve"> </w:t>
      </w:r>
      <w:r>
        <w:rPr>
          <w:b/>
          <w:sz w:val="36"/>
        </w:rPr>
        <w:t>ПРИДОБИВАНЕ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ДЕЛБА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НЕДВИЖИМИ</w:t>
      </w:r>
      <w:r>
        <w:rPr>
          <w:b/>
          <w:sz w:val="36"/>
        </w:rPr>
        <w:t xml:space="preserve"> </w:t>
      </w:r>
      <w:r>
        <w:rPr>
          <w:b/>
          <w:sz w:val="36"/>
        </w:rPr>
        <w:t>ИМОТИ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200.</w:t>
      </w:r>
      <w:r>
        <w:t xml:space="preserve"> (1) </w:t>
      </w:r>
      <w:r>
        <w:t>Реално</w:t>
      </w:r>
      <w:r>
        <w:t xml:space="preserve"> </w:t>
      </w:r>
      <w:r>
        <w:t>определени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населените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селищните</w:t>
      </w:r>
      <w:r>
        <w:t xml:space="preserve"> </w:t>
      </w:r>
      <w:r>
        <w:t>образувания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придобиват</w:t>
      </w:r>
      <w:r>
        <w:t xml:space="preserve"> </w:t>
      </w:r>
      <w:r>
        <w:t>чрез</w:t>
      </w:r>
      <w:r>
        <w:t xml:space="preserve"> </w:t>
      </w:r>
      <w:r>
        <w:t>правни</w:t>
      </w:r>
      <w:r>
        <w:t xml:space="preserve"> </w:t>
      </w:r>
      <w:r>
        <w:t>сделки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давност</w:t>
      </w:r>
      <w:r>
        <w:t xml:space="preserve"> </w:t>
      </w:r>
      <w:r>
        <w:t>само</w:t>
      </w:r>
      <w:r>
        <w:t xml:space="preserve"> </w:t>
      </w:r>
      <w:r>
        <w:t>ако</w:t>
      </w:r>
      <w:r>
        <w:t xml:space="preserve"> </w:t>
      </w:r>
      <w:r>
        <w:t>са</w:t>
      </w:r>
      <w:r>
        <w:t xml:space="preserve"> </w:t>
      </w:r>
      <w:r>
        <w:t>спазени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минималните</w:t>
      </w:r>
      <w:r>
        <w:t xml:space="preserve"> </w:t>
      </w:r>
      <w:r>
        <w:t>размери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19. 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Правилото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1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частта</w:t>
      </w:r>
      <w:r>
        <w:t xml:space="preserve"> </w:t>
      </w:r>
      <w:r>
        <w:t>от</w:t>
      </w:r>
      <w:r>
        <w:t xml:space="preserve"> </w:t>
      </w:r>
      <w:r>
        <w:t>поземления</w:t>
      </w:r>
      <w:r>
        <w:t xml:space="preserve"> </w:t>
      </w:r>
      <w:r>
        <w:t>имот</w:t>
      </w:r>
      <w:r>
        <w:t xml:space="preserve"> </w:t>
      </w:r>
      <w:r>
        <w:t>се</w:t>
      </w:r>
      <w:r>
        <w:t xml:space="preserve"> </w:t>
      </w:r>
      <w:r>
        <w:t>присъединява</w:t>
      </w:r>
      <w:r>
        <w:t xml:space="preserve"> </w:t>
      </w:r>
      <w:r>
        <w:t>към</w:t>
      </w:r>
      <w:r>
        <w:t xml:space="preserve"> </w:t>
      </w:r>
      <w:r>
        <w:t>съседен</w:t>
      </w:r>
      <w:r>
        <w:t xml:space="preserve"> </w:t>
      </w:r>
      <w:r>
        <w:t>имот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17, </w:t>
      </w:r>
      <w:r>
        <w:t>а</w:t>
      </w:r>
      <w:r>
        <w:t xml:space="preserve"> </w:t>
      </w:r>
      <w:r>
        <w:t>оставащата</w:t>
      </w:r>
      <w:r>
        <w:t xml:space="preserve"> </w:t>
      </w:r>
      <w:r>
        <w:t>част</w:t>
      </w:r>
      <w:r>
        <w:t xml:space="preserve"> </w:t>
      </w:r>
      <w:r>
        <w:t>отговаря</w:t>
      </w:r>
      <w:r>
        <w:t xml:space="preserve"> </w:t>
      </w:r>
      <w:r>
        <w:t>на</w:t>
      </w:r>
      <w:r>
        <w:t xml:space="preserve"> </w:t>
      </w:r>
      <w:r>
        <w:t>изи</w:t>
      </w:r>
      <w:r>
        <w:t>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19 </w:t>
      </w:r>
      <w:r>
        <w:t>или</w:t>
      </w:r>
      <w:r>
        <w:t xml:space="preserve"> </w:t>
      </w:r>
      <w:r>
        <w:t>се</w:t>
      </w:r>
      <w:r>
        <w:t xml:space="preserve"> </w:t>
      </w:r>
      <w:r>
        <w:t>присъединява</w:t>
      </w:r>
      <w:r>
        <w:t xml:space="preserve"> </w:t>
      </w:r>
      <w:r>
        <w:t>към</w:t>
      </w:r>
      <w:r>
        <w:t xml:space="preserve"> </w:t>
      </w:r>
      <w:r>
        <w:t>съседен</w:t>
      </w:r>
      <w:r>
        <w:t xml:space="preserve"> </w:t>
      </w:r>
      <w:r>
        <w:t>имот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36 </w:t>
      </w:r>
      <w:r>
        <w:t>от</w:t>
      </w:r>
      <w:r>
        <w:t xml:space="preserve"> 2004 </w:t>
      </w:r>
      <w:r>
        <w:t>г</w:t>
      </w:r>
      <w:r>
        <w:t>.).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201.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(1) </w:t>
      </w:r>
      <w:r>
        <w:t>При</w:t>
      </w:r>
      <w:r>
        <w:t xml:space="preserve"> </w:t>
      </w:r>
      <w:r>
        <w:t>съдебна</w:t>
      </w:r>
      <w:r>
        <w:t xml:space="preserve"> </w:t>
      </w:r>
      <w:r>
        <w:t>делба</w:t>
      </w:r>
      <w:r>
        <w:t xml:space="preserve"> </w:t>
      </w:r>
      <w:r>
        <w:t>на</w:t>
      </w:r>
      <w:r>
        <w:t xml:space="preserve"> </w:t>
      </w:r>
      <w:r>
        <w:t>урегулиран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</w:t>
      </w:r>
      <w:r>
        <w:t>с</w:t>
      </w:r>
      <w:r>
        <w:t xml:space="preserve"> </w:t>
      </w:r>
      <w:r>
        <w:t>цел</w:t>
      </w:r>
      <w:r>
        <w:t xml:space="preserve"> </w:t>
      </w:r>
      <w:r>
        <w:t>образуване</w:t>
      </w:r>
      <w:r>
        <w:t xml:space="preserve"> </w:t>
      </w:r>
      <w:r>
        <w:t>на</w:t>
      </w:r>
      <w:r>
        <w:t xml:space="preserve"> </w:t>
      </w:r>
      <w:r>
        <w:t>нови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съдът</w:t>
      </w:r>
      <w:r>
        <w:t xml:space="preserve"> </w:t>
      </w:r>
      <w:r>
        <w:t>изисква</w:t>
      </w:r>
      <w:r>
        <w:t xml:space="preserve"> </w:t>
      </w:r>
      <w:r>
        <w:t>стано</w:t>
      </w:r>
      <w:r>
        <w:t>вище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(</w:t>
      </w:r>
      <w:r>
        <w:t>районната</w:t>
      </w:r>
      <w:r>
        <w:t xml:space="preserve">) </w:t>
      </w:r>
      <w:r>
        <w:t>администрация</w:t>
      </w:r>
      <w:r>
        <w:t xml:space="preserve"> </w:t>
      </w:r>
      <w:r>
        <w:t>относно</w:t>
      </w:r>
      <w:r>
        <w:t xml:space="preserve"> </w:t>
      </w:r>
      <w:r>
        <w:t>поделяемостта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Урегулираните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са</w:t>
      </w:r>
      <w:r>
        <w:t xml:space="preserve"> </w:t>
      </w:r>
      <w:r>
        <w:t>неподеляеми</w:t>
      </w:r>
      <w:r>
        <w:t xml:space="preserve">, </w:t>
      </w:r>
      <w:r>
        <w:t>когато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изготви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разделянето</w:t>
      </w:r>
      <w:r>
        <w:t xml:space="preserve"> </w:t>
      </w:r>
      <w:r>
        <w:t>им</w:t>
      </w:r>
      <w:r>
        <w:t xml:space="preserve"> </w:t>
      </w:r>
      <w:r>
        <w:t>на</w:t>
      </w:r>
      <w:r>
        <w:t xml:space="preserve"> </w:t>
      </w:r>
      <w:r>
        <w:t>две</w:t>
      </w:r>
      <w:r>
        <w:t xml:space="preserve"> </w:t>
      </w:r>
      <w:r>
        <w:t>или</w:t>
      </w:r>
      <w:r>
        <w:t xml:space="preserve"> </w:t>
      </w:r>
      <w:r>
        <w:t>повече</w:t>
      </w:r>
      <w:r>
        <w:t xml:space="preserve"> </w:t>
      </w:r>
      <w:r>
        <w:t>части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създава</w:t>
      </w:r>
      <w:r>
        <w:t xml:space="preserve"> </w:t>
      </w:r>
      <w:r>
        <w:t>недопустимо</w:t>
      </w:r>
      <w:r>
        <w:t xml:space="preserve"> </w:t>
      </w:r>
      <w:r>
        <w:t>по</w:t>
      </w:r>
      <w:r>
        <w:t xml:space="preserve"> </w:t>
      </w:r>
      <w:r>
        <w:t>закон</w:t>
      </w:r>
      <w:r>
        <w:t xml:space="preserve"> </w:t>
      </w:r>
      <w:r>
        <w:t>разположени</w:t>
      </w:r>
      <w:r>
        <w:t>е</w:t>
      </w:r>
      <w:r>
        <w:t xml:space="preserve"> </w:t>
      </w:r>
      <w:r>
        <w:t>на</w:t>
      </w:r>
      <w:r>
        <w:t xml:space="preserve"> </w:t>
      </w:r>
      <w:r>
        <w:t>съществуващи</w:t>
      </w:r>
      <w:r>
        <w:t xml:space="preserve"> </w:t>
      </w:r>
      <w:r>
        <w:t>сгради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разрешени</w:t>
      </w:r>
      <w:r>
        <w:t xml:space="preserve"> </w:t>
      </w:r>
      <w:r>
        <w:t>строежи</w:t>
      </w:r>
      <w:r>
        <w:t xml:space="preserve"> </w:t>
      </w:r>
      <w:r>
        <w:t>и</w:t>
      </w:r>
      <w:r>
        <w:t xml:space="preserve">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създават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с</w:t>
      </w:r>
      <w:r>
        <w:t xml:space="preserve"> </w:t>
      </w:r>
      <w:r>
        <w:t>лице</w:t>
      </w:r>
      <w:r>
        <w:t xml:space="preserve"> </w:t>
      </w:r>
      <w:r>
        <w:t>и</w:t>
      </w:r>
      <w:r>
        <w:t xml:space="preserve"> </w:t>
      </w:r>
      <w:r>
        <w:t>повърхност</w:t>
      </w:r>
      <w:r>
        <w:t xml:space="preserve"> </w:t>
      </w:r>
      <w:r>
        <w:t>под</w:t>
      </w:r>
      <w:r>
        <w:t xml:space="preserve"> </w:t>
      </w:r>
      <w:r>
        <w:t>минимално</w:t>
      </w:r>
      <w:r>
        <w:t xml:space="preserve"> </w:t>
      </w:r>
      <w:r>
        <w:t>установените</w:t>
      </w:r>
      <w:r>
        <w:t xml:space="preserve"> </w:t>
      </w:r>
      <w:r>
        <w:t>по</w:t>
      </w:r>
      <w:r>
        <w:t xml:space="preserve"> 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определените</w:t>
      </w:r>
      <w:r>
        <w:t xml:space="preserve"> </w:t>
      </w:r>
      <w:r>
        <w:t>с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застрояване</w:t>
      </w:r>
      <w:r>
        <w:t xml:space="preserve"> </w:t>
      </w:r>
      <w:r>
        <w:t>за</w:t>
      </w:r>
      <w:r>
        <w:t xml:space="preserve"> </w:t>
      </w:r>
      <w:r>
        <w:t>разделяния</w:t>
      </w:r>
      <w:r>
        <w:t xml:space="preserve"> </w:t>
      </w:r>
      <w:r>
        <w:t>имот</w:t>
      </w:r>
      <w:r>
        <w:t xml:space="preserve"> </w:t>
      </w:r>
      <w:r>
        <w:t>характер</w:t>
      </w:r>
      <w:r>
        <w:t xml:space="preserve"> </w:t>
      </w:r>
      <w:r>
        <w:t>и</w:t>
      </w:r>
      <w:r>
        <w:t xml:space="preserve"> </w:t>
      </w:r>
      <w:r>
        <w:t>начин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 xml:space="preserve">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94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урегулираният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</w:t>
      </w:r>
      <w:r>
        <w:t>е</w:t>
      </w:r>
      <w:r>
        <w:t xml:space="preserve"> </w:t>
      </w:r>
      <w:r>
        <w:t>поделяем</w:t>
      </w:r>
      <w:r>
        <w:t xml:space="preserve">, </w:t>
      </w:r>
      <w:r>
        <w:t>главният</w:t>
      </w:r>
      <w:r>
        <w:t xml:space="preserve"> </w:t>
      </w:r>
      <w:r>
        <w:t>архитект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(</w:t>
      </w:r>
      <w:r>
        <w:t>района</w:t>
      </w:r>
      <w:r>
        <w:t xml:space="preserve">) </w:t>
      </w:r>
      <w:r>
        <w:t>с</w:t>
      </w:r>
      <w:r>
        <w:t xml:space="preserve"> </w:t>
      </w:r>
      <w:r>
        <w:t>мотивирано</w:t>
      </w:r>
      <w:r>
        <w:t xml:space="preserve"> </w:t>
      </w:r>
      <w:r>
        <w:t>предписание</w:t>
      </w:r>
      <w:r>
        <w:t xml:space="preserve"> </w:t>
      </w:r>
      <w:r>
        <w:t>до</w:t>
      </w:r>
      <w:r>
        <w:t xml:space="preserve"> </w:t>
      </w:r>
      <w:r>
        <w:t>страните</w:t>
      </w:r>
      <w:r>
        <w:t xml:space="preserve"> </w:t>
      </w:r>
      <w:r>
        <w:t>нарежда</w:t>
      </w:r>
      <w:r>
        <w:t xml:space="preserve"> </w:t>
      </w:r>
      <w:r>
        <w:t>да</w:t>
      </w:r>
      <w:r>
        <w:t xml:space="preserve"> </w:t>
      </w:r>
      <w:r>
        <w:t>внесат</w:t>
      </w:r>
      <w:r>
        <w:t xml:space="preserve"> </w:t>
      </w:r>
      <w:r>
        <w:t>проект</w:t>
      </w:r>
      <w:r>
        <w:t xml:space="preserve"> </w:t>
      </w:r>
      <w:r>
        <w:t>з</w:t>
      </w:r>
      <w:r>
        <w:t>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действащия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регулация</w:t>
      </w:r>
      <w:r>
        <w:t xml:space="preserve">. </w:t>
      </w:r>
      <w:r>
        <w:t>Заповедта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регулация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15, </w:t>
      </w:r>
      <w:r>
        <w:t>ал</w:t>
      </w:r>
      <w:r>
        <w:t xml:space="preserve">. 6 </w:t>
      </w:r>
      <w:r>
        <w:t>и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след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съдебното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делба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Когато</w:t>
      </w:r>
      <w:r>
        <w:t xml:space="preserve"> </w:t>
      </w:r>
      <w:r>
        <w:t>урегулираният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</w:t>
      </w:r>
      <w:r>
        <w:t>е</w:t>
      </w:r>
      <w:r>
        <w:t xml:space="preserve"> </w:t>
      </w:r>
      <w:r>
        <w:t>неподеляем</w:t>
      </w:r>
      <w:r>
        <w:t xml:space="preserve">, </w:t>
      </w:r>
      <w:r>
        <w:t>главният</w:t>
      </w:r>
      <w:r>
        <w:t xml:space="preserve"> </w:t>
      </w:r>
      <w:r>
        <w:t>ар</w:t>
      </w:r>
      <w:r>
        <w:t>хитект</w:t>
      </w:r>
      <w:r>
        <w:t xml:space="preserve"> </w:t>
      </w:r>
      <w:r>
        <w:t>изпраща</w:t>
      </w:r>
      <w:r>
        <w:t xml:space="preserve"> </w:t>
      </w:r>
      <w:r>
        <w:t>свое</w:t>
      </w:r>
      <w:r>
        <w:t xml:space="preserve"> </w:t>
      </w:r>
      <w:r>
        <w:t>становище</w:t>
      </w:r>
      <w:r>
        <w:t xml:space="preserve"> </w:t>
      </w:r>
      <w:r>
        <w:t>в</w:t>
      </w:r>
      <w:r>
        <w:t xml:space="preserve"> </w:t>
      </w:r>
      <w:r>
        <w:t>съда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постъпването</w:t>
      </w:r>
      <w:r>
        <w:t xml:space="preserve"> </w:t>
      </w:r>
      <w:r>
        <w:t>в</w:t>
      </w:r>
      <w:r>
        <w:t xml:space="preserve"> </w:t>
      </w:r>
      <w:r>
        <w:t>общината</w:t>
      </w:r>
      <w:r>
        <w:t xml:space="preserve"> </w:t>
      </w:r>
      <w:r>
        <w:t>на</w:t>
      </w:r>
      <w:r>
        <w:t xml:space="preserve"> </w:t>
      </w:r>
      <w:r>
        <w:t>искането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451F33">
      <w:pPr>
        <w:autoSpaceDE w:val="0"/>
        <w:autoSpaceDN w:val="0"/>
        <w:adjustRightInd w:val="0"/>
      </w:pPr>
      <w:r>
        <w:t xml:space="preserve">(5) </w:t>
      </w:r>
      <w:r>
        <w:t>Съдът</w:t>
      </w:r>
      <w:r>
        <w:t xml:space="preserve"> </w:t>
      </w:r>
      <w:r>
        <w:t>разглежда</w:t>
      </w:r>
      <w:r>
        <w:t xml:space="preserve"> </w:t>
      </w:r>
      <w:r>
        <w:t>становището</w:t>
      </w:r>
      <w:r>
        <w:t xml:space="preserve"> </w:t>
      </w:r>
      <w:r>
        <w:t>на</w:t>
      </w:r>
      <w:r>
        <w:t xml:space="preserve"> </w:t>
      </w:r>
      <w:r>
        <w:t>главния</w:t>
      </w:r>
      <w:r>
        <w:t xml:space="preserve"> </w:t>
      </w:r>
      <w:r>
        <w:t>архитект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4. </w:t>
      </w:r>
      <w:r>
        <w:t>Когато</w:t>
      </w:r>
      <w:r>
        <w:t xml:space="preserve"> </w:t>
      </w:r>
      <w:r>
        <w:t>прецени</w:t>
      </w:r>
      <w:r>
        <w:t xml:space="preserve">, </w:t>
      </w:r>
      <w:r>
        <w:t>че</w:t>
      </w:r>
      <w:r>
        <w:t xml:space="preserve"> </w:t>
      </w:r>
      <w:r>
        <w:t>становището</w:t>
      </w:r>
      <w:r>
        <w:t xml:space="preserve"> </w:t>
      </w:r>
      <w:r>
        <w:t>е</w:t>
      </w:r>
      <w:r>
        <w:t xml:space="preserve"> </w:t>
      </w:r>
      <w:r>
        <w:t>необосновано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налице</w:t>
      </w:r>
      <w:r>
        <w:t xml:space="preserve"> </w:t>
      </w:r>
      <w:r>
        <w:t>пречките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за</w:t>
      </w:r>
      <w:r>
        <w:t xml:space="preserve"> </w:t>
      </w:r>
      <w:r>
        <w:t>р</w:t>
      </w:r>
      <w:r>
        <w:t>азделяне</w:t>
      </w:r>
      <w:r>
        <w:t xml:space="preserve"> </w:t>
      </w:r>
      <w:r>
        <w:t>на</w:t>
      </w:r>
      <w:r>
        <w:t xml:space="preserve"> </w:t>
      </w:r>
      <w:r>
        <w:t>урегулирания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, </w:t>
      </w:r>
      <w:r>
        <w:t>съдът</w:t>
      </w:r>
      <w:r>
        <w:t xml:space="preserve"> </w:t>
      </w:r>
      <w:r>
        <w:t>с</w:t>
      </w:r>
      <w:r>
        <w:t xml:space="preserve"> </w:t>
      </w:r>
      <w:r>
        <w:t>определение</w:t>
      </w:r>
      <w:r>
        <w:t xml:space="preserve"> </w:t>
      </w:r>
      <w:r>
        <w:t>издава</w:t>
      </w:r>
      <w:r>
        <w:t xml:space="preserve"> </w:t>
      </w:r>
      <w:r>
        <w:t>задължителни</w:t>
      </w:r>
      <w:r>
        <w:t xml:space="preserve"> </w:t>
      </w:r>
      <w:r>
        <w:t>указания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регулация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>. 3.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202.</w:t>
      </w:r>
      <w:r>
        <w:t xml:space="preserve"> </w:t>
      </w:r>
      <w:r>
        <w:t>Доброволна</w:t>
      </w:r>
      <w:r>
        <w:t xml:space="preserve"> </w:t>
      </w:r>
      <w:r>
        <w:t>делба</w:t>
      </w:r>
      <w:r>
        <w:t xml:space="preserve"> </w:t>
      </w:r>
      <w:r>
        <w:t>на</w:t>
      </w:r>
      <w:r>
        <w:t xml:space="preserve"> </w:t>
      </w:r>
      <w:r>
        <w:t>съсобствена</w:t>
      </w:r>
      <w:r>
        <w:t xml:space="preserve"> </w:t>
      </w:r>
      <w:r>
        <w:t>сграда</w:t>
      </w:r>
      <w:r>
        <w:t xml:space="preserve">, </w:t>
      </w:r>
      <w:r>
        <w:t>жилище</w:t>
      </w:r>
      <w:r>
        <w:t xml:space="preserve"> </w:t>
      </w:r>
      <w:r>
        <w:t>или</w:t>
      </w:r>
      <w:r>
        <w:t xml:space="preserve"> </w:t>
      </w:r>
      <w:r>
        <w:t>друг</w:t>
      </w:r>
      <w:r>
        <w:t xml:space="preserve"> </w:t>
      </w:r>
      <w:r>
        <w:t>обект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правни</w:t>
      </w:r>
      <w:r>
        <w:t xml:space="preserve"> </w:t>
      </w:r>
      <w:r>
        <w:t>сделки</w:t>
      </w:r>
      <w:r>
        <w:t xml:space="preserve"> </w:t>
      </w:r>
      <w:r>
        <w:t>за</w:t>
      </w:r>
      <w:r>
        <w:t xml:space="preserve"> </w:t>
      </w:r>
      <w:r>
        <w:t>прехвърляне</w:t>
      </w:r>
      <w:r>
        <w:t xml:space="preserve"> </w:t>
      </w:r>
      <w:r>
        <w:t>на</w:t>
      </w:r>
      <w:r>
        <w:t xml:space="preserve"> </w:t>
      </w:r>
      <w:r>
        <w:t>ре</w:t>
      </w:r>
      <w:r>
        <w:t>ално</w:t>
      </w:r>
      <w:r>
        <w:t xml:space="preserve"> </w:t>
      </w:r>
      <w:r>
        <w:t>определени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само</w:t>
      </w:r>
      <w:r>
        <w:t xml:space="preserve"> </w:t>
      </w:r>
      <w:r>
        <w:t>ако</w:t>
      </w:r>
      <w:r>
        <w:t xml:space="preserve"> </w:t>
      </w:r>
      <w:r>
        <w:t>обособените</w:t>
      </w:r>
      <w:r>
        <w:t xml:space="preserve"> </w:t>
      </w:r>
      <w:r>
        <w:t>дялове</w:t>
      </w:r>
      <w:r>
        <w:t xml:space="preserve"> </w:t>
      </w:r>
      <w:r>
        <w:t>или</w:t>
      </w:r>
      <w:r>
        <w:t xml:space="preserve"> </w:t>
      </w:r>
      <w:r>
        <w:t>части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одобрени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 xml:space="preserve"> </w:t>
      </w:r>
      <w:r>
        <w:t>инвестиционни</w:t>
      </w:r>
      <w:r>
        <w:t xml:space="preserve"> </w:t>
      </w:r>
      <w:r>
        <w:t>проекти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147, </w:t>
      </w:r>
      <w:r>
        <w:t>ал</w:t>
      </w:r>
      <w:r>
        <w:t xml:space="preserve">. 1, </w:t>
      </w:r>
      <w:r>
        <w:t>т</w:t>
      </w:r>
      <w:r>
        <w:t xml:space="preserve">. 1. </w:t>
      </w:r>
      <w:r>
        <w:t>Това</w:t>
      </w:r>
      <w:r>
        <w:t xml:space="preserve"> </w:t>
      </w:r>
      <w:r>
        <w:t>се</w:t>
      </w:r>
      <w:r>
        <w:t xml:space="preserve"> </w:t>
      </w:r>
      <w:r>
        <w:t>удостоверява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(</w:t>
      </w:r>
      <w:r>
        <w:t>районната</w:t>
      </w:r>
      <w:r>
        <w:t xml:space="preserve">) </w:t>
      </w:r>
      <w:r>
        <w:t>администрация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203.</w:t>
      </w:r>
      <w:r>
        <w:t xml:space="preserve"> (1) </w:t>
      </w:r>
      <w:r>
        <w:t>Съдебна</w:t>
      </w:r>
      <w:r>
        <w:t xml:space="preserve"> </w:t>
      </w:r>
      <w:r>
        <w:t>делба</w:t>
      </w:r>
      <w:r>
        <w:t xml:space="preserve"> </w:t>
      </w:r>
      <w:r>
        <w:t>на</w:t>
      </w:r>
      <w:r>
        <w:t xml:space="preserve"> </w:t>
      </w:r>
      <w:r>
        <w:t>съсобствена</w:t>
      </w:r>
      <w:r>
        <w:t xml:space="preserve"> </w:t>
      </w:r>
      <w:r>
        <w:t>сграда</w:t>
      </w:r>
      <w:r>
        <w:t xml:space="preserve">, </w:t>
      </w:r>
      <w:r>
        <w:t>жилище</w:t>
      </w:r>
      <w:r>
        <w:t xml:space="preserve"> </w:t>
      </w:r>
      <w:r>
        <w:t>или</w:t>
      </w:r>
      <w:r>
        <w:t xml:space="preserve"> </w:t>
      </w:r>
      <w:r>
        <w:t>друг</w:t>
      </w:r>
      <w:r>
        <w:t xml:space="preserve"> </w:t>
      </w:r>
      <w:r>
        <w:t>обект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само</w:t>
      </w:r>
      <w:r>
        <w:t xml:space="preserve"> </w:t>
      </w:r>
      <w:r>
        <w:t>ако</w:t>
      </w:r>
      <w:r>
        <w:t xml:space="preserve"> </w:t>
      </w:r>
      <w:r>
        <w:t>съответните</w:t>
      </w:r>
      <w:r>
        <w:t xml:space="preserve"> </w:t>
      </w:r>
      <w:r>
        <w:t>дялове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обособени</w:t>
      </w:r>
      <w:r>
        <w:t xml:space="preserve"> </w:t>
      </w:r>
      <w:r>
        <w:t>в</w:t>
      </w:r>
      <w:r>
        <w:t xml:space="preserve"> </w:t>
      </w:r>
      <w:r>
        <w:t>самостоятелни</w:t>
      </w:r>
      <w:r>
        <w:t xml:space="preserve"> </w:t>
      </w:r>
      <w:r>
        <w:t>обекти</w:t>
      </w:r>
      <w:r>
        <w:t xml:space="preserve"> </w:t>
      </w:r>
      <w:r>
        <w:t>без</w:t>
      </w:r>
      <w:r>
        <w:t xml:space="preserve"> </w:t>
      </w:r>
      <w:r>
        <w:t>значителни</w:t>
      </w:r>
      <w:r>
        <w:t xml:space="preserve"> </w:t>
      </w:r>
      <w:r>
        <w:t>преустройства</w:t>
      </w:r>
      <w:r>
        <w:t xml:space="preserve"> </w:t>
      </w:r>
      <w:r>
        <w:t>и</w:t>
      </w:r>
      <w:r>
        <w:t xml:space="preserve"> </w:t>
      </w:r>
      <w:r>
        <w:t>без</w:t>
      </w:r>
      <w:r>
        <w:t xml:space="preserve"> </w:t>
      </w:r>
      <w:r>
        <w:t>неудобства</w:t>
      </w:r>
      <w:r>
        <w:t xml:space="preserve">, </w:t>
      </w:r>
      <w:r>
        <w:t>по</w:t>
      </w:r>
      <w:r>
        <w:t>-</w:t>
      </w:r>
      <w:r>
        <w:t>големи</w:t>
      </w:r>
      <w:r>
        <w:t xml:space="preserve"> </w:t>
      </w:r>
      <w:r>
        <w:t>от</w:t>
      </w:r>
      <w:r>
        <w:t xml:space="preserve"> </w:t>
      </w:r>
      <w:r>
        <w:t>обикновените</w:t>
      </w:r>
      <w:r>
        <w:t xml:space="preserve">,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строител</w:t>
      </w:r>
      <w:r>
        <w:t>ните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нормативи</w:t>
      </w:r>
      <w:r>
        <w:t xml:space="preserve">. </w:t>
      </w:r>
      <w:r>
        <w:t>Главният</w:t>
      </w:r>
      <w:r>
        <w:t xml:space="preserve"> </w:t>
      </w:r>
      <w:r>
        <w:t>архитект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(</w:t>
      </w:r>
      <w:r>
        <w:t>района</w:t>
      </w:r>
      <w:r>
        <w:t xml:space="preserve">) </w:t>
      </w:r>
      <w:r>
        <w:t>по</w:t>
      </w:r>
      <w:r>
        <w:t xml:space="preserve"> </w:t>
      </w:r>
      <w:r>
        <w:lastRenderedPageBreak/>
        <w:t>предложение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определен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срок</w:t>
      </w:r>
      <w:r>
        <w:t xml:space="preserve"> </w:t>
      </w:r>
      <w:r>
        <w:t>одобрява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 </w:t>
      </w:r>
      <w:r>
        <w:t>или</w:t>
      </w:r>
      <w:r>
        <w:t xml:space="preserve"> </w:t>
      </w:r>
      <w:r>
        <w:t>издава</w:t>
      </w:r>
      <w:r>
        <w:t xml:space="preserve"> </w:t>
      </w:r>
      <w:r>
        <w:t>мотивиран</w:t>
      </w:r>
      <w:r>
        <w:t xml:space="preserve"> </w:t>
      </w:r>
      <w:r>
        <w:t>отказ</w:t>
      </w:r>
      <w:r>
        <w:t xml:space="preserve">. </w:t>
      </w:r>
      <w:r>
        <w:t>При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техническа</w:t>
      </w:r>
      <w:r>
        <w:t xml:space="preserve"> </w:t>
      </w:r>
      <w:r>
        <w:t>възможност</w:t>
      </w:r>
      <w:r>
        <w:t xml:space="preserve">, </w:t>
      </w:r>
      <w:r>
        <w:t>доказана</w:t>
      </w:r>
      <w:r>
        <w:t xml:space="preserve"> </w:t>
      </w:r>
      <w:r>
        <w:t>с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, </w:t>
      </w:r>
      <w:r>
        <w:t>се</w:t>
      </w:r>
      <w:r>
        <w:t xml:space="preserve"> </w:t>
      </w:r>
      <w:r>
        <w:t>одобрява</w:t>
      </w:r>
      <w:r>
        <w:t xml:space="preserve"> </w:t>
      </w:r>
      <w:r>
        <w:t>и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един</w:t>
      </w:r>
      <w:r>
        <w:t xml:space="preserve"> </w:t>
      </w:r>
      <w:r>
        <w:t>вариант</w:t>
      </w:r>
      <w:r>
        <w:t xml:space="preserve"> </w:t>
      </w:r>
      <w:r>
        <w:t>за</w:t>
      </w:r>
      <w:r>
        <w:t xml:space="preserve"> </w:t>
      </w:r>
      <w:r>
        <w:t>делба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Контролът</w:t>
      </w:r>
      <w:r>
        <w:t xml:space="preserve"> </w:t>
      </w:r>
      <w:r>
        <w:t>по</w:t>
      </w:r>
      <w:r>
        <w:t xml:space="preserve"> </w:t>
      </w:r>
      <w:r>
        <w:t>законосъобразност</w:t>
      </w:r>
      <w:r>
        <w:t xml:space="preserve"> </w:t>
      </w:r>
      <w:r>
        <w:t>на</w:t>
      </w:r>
      <w:r>
        <w:t xml:space="preserve"> </w:t>
      </w:r>
      <w:r>
        <w:t>одобряването</w:t>
      </w:r>
      <w:r>
        <w:t xml:space="preserve"> </w:t>
      </w:r>
      <w:r>
        <w:t>на</w:t>
      </w:r>
      <w:r>
        <w:t xml:space="preserve"> </w:t>
      </w:r>
      <w:r>
        <w:t>проектите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отказа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съда</w:t>
      </w:r>
      <w:r>
        <w:t xml:space="preserve">, </w:t>
      </w:r>
      <w:r>
        <w:t>пред</w:t>
      </w:r>
      <w:r>
        <w:t xml:space="preserve">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висящо</w:t>
      </w:r>
      <w:r>
        <w:t xml:space="preserve"> </w:t>
      </w:r>
      <w:r>
        <w:t>делото</w:t>
      </w:r>
      <w:r>
        <w:t xml:space="preserve"> </w:t>
      </w:r>
      <w:r>
        <w:t>за</w:t>
      </w:r>
      <w:r>
        <w:t xml:space="preserve"> </w:t>
      </w:r>
      <w:r>
        <w:t>делба</w:t>
      </w:r>
      <w:r>
        <w:t xml:space="preserve"> </w:t>
      </w:r>
      <w:r>
        <w:t>в</w:t>
      </w:r>
      <w:r>
        <w:t xml:space="preserve"> </w:t>
      </w:r>
      <w:r>
        <w:t>същото</w:t>
      </w:r>
      <w:r>
        <w:t xml:space="preserve"> </w:t>
      </w:r>
      <w:r>
        <w:t>производство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204.</w:t>
      </w:r>
      <w:r>
        <w:t xml:space="preserve"> </w:t>
      </w:r>
      <w:r>
        <w:t>Копия</w:t>
      </w:r>
      <w:r>
        <w:t xml:space="preserve"> </w:t>
      </w:r>
      <w:r>
        <w:t>от</w:t>
      </w:r>
      <w:r>
        <w:t xml:space="preserve"> </w:t>
      </w:r>
      <w:r>
        <w:t>влезлите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подробни</w:t>
      </w:r>
      <w:r>
        <w:t xml:space="preserve"> </w:t>
      </w:r>
      <w:r>
        <w:t>устройствен</w:t>
      </w:r>
      <w:r>
        <w:t>и</w:t>
      </w:r>
      <w:r>
        <w:t xml:space="preserve"> </w:t>
      </w:r>
      <w:r>
        <w:t>планове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200 </w:t>
      </w:r>
      <w:r>
        <w:t>и</w:t>
      </w:r>
      <w:r>
        <w:t xml:space="preserve"> 201 </w:t>
      </w:r>
      <w:r>
        <w:t>и</w:t>
      </w:r>
      <w:r>
        <w:t xml:space="preserve"> </w:t>
      </w:r>
      <w:r>
        <w:t>от</w:t>
      </w:r>
      <w:r>
        <w:t xml:space="preserve"> </w:t>
      </w:r>
      <w:r>
        <w:t>одобрените</w:t>
      </w:r>
      <w:r>
        <w:t xml:space="preserve"> </w:t>
      </w:r>
      <w:r>
        <w:t>инвестиционни</w:t>
      </w:r>
      <w:r>
        <w:t xml:space="preserve"> </w:t>
      </w:r>
      <w:r>
        <w:t>проекти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202 </w:t>
      </w:r>
      <w:r>
        <w:t>и</w:t>
      </w:r>
      <w:r>
        <w:t xml:space="preserve"> 203 </w:t>
      </w:r>
      <w:r>
        <w:t>се</w:t>
      </w:r>
      <w:r>
        <w:t xml:space="preserve"> </w:t>
      </w:r>
      <w:r>
        <w:t>изпращат</w:t>
      </w:r>
      <w:r>
        <w:t xml:space="preserve"> </w:t>
      </w:r>
      <w:r>
        <w:t>на</w:t>
      </w:r>
      <w:r>
        <w:t xml:space="preserve"> </w:t>
      </w:r>
      <w:r>
        <w:t>Агенцията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 xml:space="preserve">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определени</w:t>
      </w:r>
      <w:r>
        <w:t xml:space="preserve"> </w:t>
      </w:r>
      <w:r>
        <w:t>съгласно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кадастъра</w:t>
      </w:r>
      <w:r>
        <w:t xml:space="preserve"> </w:t>
      </w:r>
      <w:r>
        <w:t>и</w:t>
      </w:r>
      <w:r>
        <w:t xml:space="preserve"> </w:t>
      </w:r>
      <w:r>
        <w:t>имотния</w:t>
      </w:r>
      <w:r>
        <w:t xml:space="preserve"> </w:t>
      </w:r>
      <w:r>
        <w:t>регистър</w:t>
      </w:r>
      <w:r>
        <w:t>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седемнадесета</w:t>
      </w:r>
      <w:r>
        <w:rPr>
          <w:b/>
          <w:sz w:val="36"/>
        </w:rPr>
        <w:br/>
      </w:r>
      <w:r>
        <w:rPr>
          <w:b/>
          <w:sz w:val="36"/>
        </w:rPr>
        <w:t>ОБЕЗЩЕТЯВАН</w:t>
      </w:r>
      <w:r>
        <w:rPr>
          <w:b/>
          <w:sz w:val="36"/>
        </w:rPr>
        <w:t>Е</w:t>
      </w:r>
      <w:r>
        <w:rPr>
          <w:b/>
          <w:sz w:val="36"/>
        </w:rPr>
        <w:t xml:space="preserve"> </w:t>
      </w:r>
      <w:r>
        <w:rPr>
          <w:b/>
          <w:sz w:val="36"/>
        </w:rPr>
        <w:t>ПРИ</w:t>
      </w:r>
      <w:r>
        <w:rPr>
          <w:b/>
          <w:sz w:val="36"/>
        </w:rPr>
        <w:t xml:space="preserve"> </w:t>
      </w:r>
      <w:r>
        <w:rPr>
          <w:b/>
          <w:sz w:val="36"/>
        </w:rPr>
        <w:t>ПРИНУДИТЕЛНО</w:t>
      </w:r>
      <w:r>
        <w:rPr>
          <w:b/>
          <w:sz w:val="36"/>
        </w:rPr>
        <w:t xml:space="preserve"> </w:t>
      </w:r>
      <w:r>
        <w:rPr>
          <w:b/>
          <w:sz w:val="36"/>
        </w:rPr>
        <w:t>ОТЧУЖДАВАНЕ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НЕДВИЖИМИ</w:t>
      </w:r>
      <w:r>
        <w:rPr>
          <w:b/>
          <w:sz w:val="36"/>
        </w:rPr>
        <w:t xml:space="preserve"> </w:t>
      </w:r>
      <w:r>
        <w:rPr>
          <w:b/>
          <w:sz w:val="36"/>
        </w:rPr>
        <w:t>ИМОТИ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br/>
      </w:r>
      <w:r>
        <w:rPr>
          <w:b/>
          <w:sz w:val="36"/>
        </w:rPr>
        <w:t>ИЗГРАЖДАНЕ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ОБЕКТИ</w:t>
      </w:r>
      <w:r>
        <w:rPr>
          <w:b/>
          <w:sz w:val="36"/>
        </w:rPr>
        <w:t xml:space="preserve"> - </w:t>
      </w:r>
      <w:r>
        <w:rPr>
          <w:b/>
          <w:sz w:val="36"/>
        </w:rPr>
        <w:t>ПУБЛИЧНА</w:t>
      </w:r>
      <w:r>
        <w:rPr>
          <w:b/>
          <w:sz w:val="36"/>
        </w:rPr>
        <w:t xml:space="preserve"> </w:t>
      </w:r>
      <w:r>
        <w:rPr>
          <w:b/>
          <w:sz w:val="36"/>
        </w:rPr>
        <w:t>СОБСТВЕНОСТ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ДЪРЖАВАТА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ОБЩИНИТЕ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</w:t>
      </w:r>
      <w:r>
        <w:rPr>
          <w:b/>
          <w:sz w:val="36"/>
        </w:rPr>
        <w:br/>
      </w:r>
      <w:r>
        <w:rPr>
          <w:b/>
          <w:sz w:val="36"/>
        </w:rPr>
        <w:t>Условия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принудително</w:t>
      </w:r>
      <w:r>
        <w:rPr>
          <w:b/>
          <w:sz w:val="36"/>
        </w:rPr>
        <w:t xml:space="preserve"> </w:t>
      </w:r>
      <w:r>
        <w:rPr>
          <w:b/>
          <w:sz w:val="36"/>
        </w:rPr>
        <w:t>отчуждаване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обезщетяване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205.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недвижим</w:t>
      </w:r>
      <w:r>
        <w:t>и</w:t>
      </w:r>
      <w:r>
        <w:t xml:space="preserve"> </w:t>
      </w:r>
      <w:r>
        <w:t>имоти</w:t>
      </w:r>
      <w:r>
        <w:t xml:space="preserve"> -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юридически</w:t>
      </w:r>
      <w:r>
        <w:t xml:space="preserve"> </w:t>
      </w:r>
      <w:r>
        <w:t>и</w:t>
      </w:r>
      <w:r>
        <w:t xml:space="preserve"> </w:t>
      </w:r>
      <w:r>
        <w:t>физически</w:t>
      </w:r>
      <w:r>
        <w:t xml:space="preserve"> </w:t>
      </w:r>
      <w:r>
        <w:t>лица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отчуждавани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държавната</w:t>
      </w:r>
      <w:r>
        <w:t xml:space="preserve"> </w:t>
      </w:r>
      <w:r>
        <w:t>собственост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общинската</w:t>
      </w:r>
      <w:r>
        <w:t xml:space="preserve"> </w:t>
      </w:r>
      <w:r>
        <w:t>собственост</w:t>
      </w:r>
      <w:r>
        <w:t xml:space="preserve"> </w:t>
      </w:r>
      <w:r>
        <w:t>за</w:t>
      </w:r>
      <w:r>
        <w:t xml:space="preserve"> </w:t>
      </w:r>
      <w:r>
        <w:t>обекти</w:t>
      </w:r>
      <w:r>
        <w:t xml:space="preserve"> - </w:t>
      </w:r>
      <w:r>
        <w:t>публична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 xml:space="preserve"> </w:t>
      </w:r>
      <w:r>
        <w:t>и</w:t>
      </w:r>
      <w:r>
        <w:t xml:space="preserve"> </w:t>
      </w:r>
      <w:r>
        <w:t>общините</w:t>
      </w:r>
      <w:r>
        <w:t xml:space="preserve">, </w:t>
      </w:r>
      <w:r>
        <w:t>както</w:t>
      </w:r>
      <w:r>
        <w:t xml:space="preserve"> </w:t>
      </w:r>
      <w:r>
        <w:t>следва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>1.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>. 65</w:t>
      </w:r>
      <w:r>
        <w:t xml:space="preserve">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за</w:t>
      </w:r>
      <w:r>
        <w:t xml:space="preserve"> </w:t>
      </w:r>
      <w:r>
        <w:t>изграждане</w:t>
      </w:r>
      <w:r>
        <w:t xml:space="preserve"> </w:t>
      </w:r>
      <w:r>
        <w:t>и</w:t>
      </w:r>
      <w:r>
        <w:t xml:space="preserve"> </w:t>
      </w:r>
      <w:r>
        <w:t>реконструкция</w:t>
      </w:r>
      <w:r>
        <w:t xml:space="preserve"> </w:t>
      </w:r>
      <w:r>
        <w:t>на</w:t>
      </w:r>
      <w:r>
        <w:t xml:space="preserve"> </w:t>
      </w:r>
      <w:r>
        <w:t>транспортната</w:t>
      </w:r>
      <w:r>
        <w:t xml:space="preserve"> </w:t>
      </w:r>
      <w:r>
        <w:t>техническа</w:t>
      </w:r>
      <w:r>
        <w:t xml:space="preserve"> </w:t>
      </w:r>
      <w:r>
        <w:t>инфраструктура</w:t>
      </w:r>
      <w:r>
        <w:t xml:space="preserve">, </w:t>
      </w:r>
      <w:r>
        <w:t>преустройство</w:t>
      </w:r>
      <w:r>
        <w:t xml:space="preserve"> </w:t>
      </w:r>
      <w:r>
        <w:t>на</w:t>
      </w:r>
      <w:r>
        <w:t xml:space="preserve"> </w:t>
      </w:r>
      <w:r>
        <w:t>транспортно</w:t>
      </w:r>
      <w:r>
        <w:t xml:space="preserve">- </w:t>
      </w:r>
      <w:r>
        <w:t>комуникационни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- </w:t>
      </w:r>
      <w:r>
        <w:t>пътища</w:t>
      </w:r>
      <w:r>
        <w:t xml:space="preserve">, </w:t>
      </w:r>
      <w:r>
        <w:t>улици</w:t>
      </w:r>
      <w:r>
        <w:t xml:space="preserve">, </w:t>
      </w:r>
      <w:r>
        <w:t>алеи</w:t>
      </w:r>
      <w:r>
        <w:t xml:space="preserve">, </w:t>
      </w:r>
      <w:r>
        <w:t>площади</w:t>
      </w:r>
      <w:r>
        <w:t xml:space="preserve">, </w:t>
      </w:r>
      <w:r>
        <w:t>надземни</w:t>
      </w:r>
      <w:r>
        <w:t xml:space="preserve"> </w:t>
      </w:r>
      <w:r>
        <w:t>и</w:t>
      </w:r>
      <w:r>
        <w:t xml:space="preserve"> </w:t>
      </w:r>
      <w:r>
        <w:t>подземни</w:t>
      </w:r>
      <w:r>
        <w:t xml:space="preserve"> </w:t>
      </w:r>
      <w:r>
        <w:t>трасета</w:t>
      </w:r>
      <w:r>
        <w:t xml:space="preserve"> </w:t>
      </w:r>
      <w:r>
        <w:t>на</w:t>
      </w:r>
      <w:r>
        <w:t xml:space="preserve"> </w:t>
      </w:r>
      <w:r>
        <w:t>железопътни</w:t>
      </w:r>
      <w:r>
        <w:t xml:space="preserve"> </w:t>
      </w:r>
      <w:r>
        <w:t>и</w:t>
      </w:r>
      <w:r>
        <w:t xml:space="preserve"> </w:t>
      </w:r>
      <w:r>
        <w:t>трамвайни</w:t>
      </w:r>
      <w:r>
        <w:t xml:space="preserve"> </w:t>
      </w:r>
      <w:r>
        <w:t>линии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 xml:space="preserve">, </w:t>
      </w:r>
      <w:r>
        <w:t>обществени</w:t>
      </w:r>
      <w:r>
        <w:t xml:space="preserve"> </w:t>
      </w:r>
      <w:r>
        <w:t>паркинги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9.03.2018 </w:t>
      </w:r>
      <w:r>
        <w:t>г</w:t>
      </w:r>
      <w:r>
        <w:t xml:space="preserve">.) </w:t>
      </w:r>
      <w:r>
        <w:t>за</w:t>
      </w:r>
      <w:r>
        <w:t xml:space="preserve"> </w:t>
      </w:r>
      <w:r>
        <w:t>изграждане</w:t>
      </w:r>
      <w:r>
        <w:t xml:space="preserve"> </w:t>
      </w:r>
      <w:r>
        <w:t>и</w:t>
      </w:r>
      <w:r>
        <w:t xml:space="preserve"> </w:t>
      </w:r>
      <w:r>
        <w:t>реконструкция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- </w:t>
      </w:r>
      <w:r>
        <w:t>водоснабдяване</w:t>
      </w:r>
      <w:r>
        <w:t xml:space="preserve">, </w:t>
      </w:r>
      <w:r>
        <w:t>канализация</w:t>
      </w:r>
      <w:r>
        <w:t xml:space="preserve">, </w:t>
      </w:r>
      <w:r>
        <w:t>пречистване</w:t>
      </w:r>
      <w:r>
        <w:t xml:space="preserve"> </w:t>
      </w:r>
      <w:r>
        <w:t>на</w:t>
      </w:r>
      <w:r>
        <w:t xml:space="preserve"> </w:t>
      </w:r>
      <w:r>
        <w:t>питейни</w:t>
      </w:r>
      <w:r>
        <w:t xml:space="preserve"> </w:t>
      </w:r>
      <w:r>
        <w:t>и</w:t>
      </w:r>
      <w:r>
        <w:t xml:space="preserve"> </w:t>
      </w:r>
      <w:r>
        <w:t>отпадъчни</w:t>
      </w:r>
      <w:r>
        <w:t xml:space="preserve"> </w:t>
      </w:r>
      <w:r>
        <w:t>води</w:t>
      </w:r>
      <w:r>
        <w:t xml:space="preserve">, </w:t>
      </w:r>
      <w:r>
        <w:t>електрификация</w:t>
      </w:r>
      <w:r>
        <w:t xml:space="preserve">, </w:t>
      </w:r>
      <w:r>
        <w:t>топлофикация</w:t>
      </w:r>
      <w:r>
        <w:t xml:space="preserve">, </w:t>
      </w:r>
      <w:r>
        <w:t>газификация</w:t>
      </w:r>
      <w:r>
        <w:t xml:space="preserve">, </w:t>
      </w:r>
      <w:r>
        <w:t>физическа</w:t>
      </w:r>
      <w:r>
        <w:t xml:space="preserve"> </w:t>
      </w:r>
      <w:r>
        <w:t>инфраструктура</w:t>
      </w:r>
      <w:r>
        <w:t xml:space="preserve"> </w:t>
      </w:r>
      <w:r>
        <w:t>за</w:t>
      </w:r>
      <w:r>
        <w:t xml:space="preserve"> </w:t>
      </w:r>
      <w:r>
        <w:t>разполагане</w:t>
      </w:r>
      <w:r>
        <w:t xml:space="preserve"> </w:t>
      </w:r>
      <w:r>
        <w:t>на</w:t>
      </w:r>
      <w:r>
        <w:t xml:space="preserve"> </w:t>
      </w:r>
      <w:r>
        <w:t>електронни</w:t>
      </w:r>
      <w:r>
        <w:t xml:space="preserve"> </w:t>
      </w:r>
      <w:r>
        <w:t>съобщителни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за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и</w:t>
      </w:r>
      <w:r>
        <w:t xml:space="preserve"> </w:t>
      </w:r>
      <w:r>
        <w:t>природните</w:t>
      </w:r>
      <w:r>
        <w:t xml:space="preserve"> </w:t>
      </w:r>
      <w:r>
        <w:t>ресурси</w:t>
      </w:r>
      <w:r>
        <w:t xml:space="preserve">, </w:t>
      </w:r>
      <w:r>
        <w:t>геозащитна</w:t>
      </w:r>
      <w:r>
        <w:t xml:space="preserve"> </w:t>
      </w:r>
      <w:r>
        <w:t>дейност</w:t>
      </w:r>
      <w:r>
        <w:t xml:space="preserve">, </w:t>
      </w:r>
      <w:r>
        <w:t>укрепване</w:t>
      </w:r>
      <w:r>
        <w:t xml:space="preserve"> </w:t>
      </w:r>
      <w:r>
        <w:t>на</w:t>
      </w:r>
      <w:r>
        <w:t xml:space="preserve"> </w:t>
      </w:r>
      <w:r>
        <w:t>бреговете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благоустройствени</w:t>
      </w:r>
      <w:r>
        <w:t xml:space="preserve"> </w:t>
      </w:r>
      <w:r>
        <w:t>дейности</w:t>
      </w:r>
      <w:r>
        <w:t xml:space="preserve"> - </w:t>
      </w:r>
      <w:r>
        <w:t>озеленени</w:t>
      </w:r>
      <w:r>
        <w:t xml:space="preserve"> </w:t>
      </w:r>
      <w:r>
        <w:t>площи</w:t>
      </w:r>
      <w:r>
        <w:t xml:space="preserve"> </w:t>
      </w:r>
      <w:r>
        <w:t>за</w:t>
      </w:r>
      <w:r>
        <w:t xml:space="preserve"> </w:t>
      </w:r>
      <w:r>
        <w:t>широко</w:t>
      </w:r>
      <w:r>
        <w:t xml:space="preserve"> </w:t>
      </w:r>
      <w:r>
        <w:t>обществено</w:t>
      </w:r>
      <w:r>
        <w:t xml:space="preserve"> </w:t>
      </w:r>
      <w:r>
        <w:t>ползване</w:t>
      </w:r>
      <w:r>
        <w:t xml:space="preserve">, </w:t>
      </w:r>
      <w:r>
        <w:t>водни</w:t>
      </w:r>
      <w:r>
        <w:t xml:space="preserve"> </w:t>
      </w:r>
      <w:r>
        <w:t>площи</w:t>
      </w:r>
      <w:r>
        <w:t xml:space="preserve"> </w:t>
      </w:r>
      <w:r>
        <w:t>и</w:t>
      </w:r>
      <w:r>
        <w:t xml:space="preserve"> </w:t>
      </w:r>
      <w:r>
        <w:t>течения</w:t>
      </w:r>
      <w:r>
        <w:t xml:space="preserve">, </w:t>
      </w:r>
      <w:r>
        <w:t>гробищни</w:t>
      </w:r>
      <w:r>
        <w:t xml:space="preserve"> </w:t>
      </w:r>
      <w:r>
        <w:t>паркове</w:t>
      </w:r>
      <w:r>
        <w:t xml:space="preserve"> </w:t>
      </w:r>
      <w:r>
        <w:t>и</w:t>
      </w:r>
      <w:r>
        <w:t xml:space="preserve"> </w:t>
      </w:r>
      <w:r>
        <w:t>третиране</w:t>
      </w:r>
      <w:r>
        <w:t xml:space="preserve"> </w:t>
      </w:r>
      <w:r>
        <w:t>на</w:t>
      </w:r>
      <w:r>
        <w:t xml:space="preserve"> </w:t>
      </w:r>
      <w:r>
        <w:t>битови</w:t>
      </w:r>
      <w:r>
        <w:t xml:space="preserve"> </w:t>
      </w:r>
      <w:r>
        <w:t>отпадъци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4.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за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 </w:t>
      </w:r>
      <w:r>
        <w:t>на</w:t>
      </w:r>
      <w:r>
        <w:t xml:space="preserve"> </w:t>
      </w:r>
      <w:r>
        <w:t>социалната</w:t>
      </w:r>
      <w:r>
        <w:t xml:space="preserve"> </w:t>
      </w:r>
      <w:r>
        <w:t>инфраструктура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5.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за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специални</w:t>
      </w:r>
      <w:r>
        <w:t xml:space="preserve"> </w:t>
      </w:r>
      <w:r>
        <w:t>обекти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отбраната</w:t>
      </w:r>
      <w:r>
        <w:t xml:space="preserve"> </w:t>
      </w:r>
      <w:r>
        <w:t>и</w:t>
      </w:r>
      <w:r>
        <w:t xml:space="preserve"> </w:t>
      </w:r>
      <w:r>
        <w:t>сигурността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прилежащите</w:t>
      </w:r>
      <w:r>
        <w:t xml:space="preserve"> </w:t>
      </w:r>
      <w:r>
        <w:t>им</w:t>
      </w:r>
      <w:r>
        <w:t xml:space="preserve"> </w:t>
      </w:r>
      <w:r>
        <w:t>забранени</w:t>
      </w:r>
      <w:r>
        <w:t xml:space="preserve"> </w:t>
      </w:r>
      <w:r>
        <w:t>зони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112, </w:t>
      </w:r>
      <w:r>
        <w:t>ал</w:t>
      </w:r>
      <w:r>
        <w:t xml:space="preserve">. 3, </w:t>
      </w:r>
      <w:r>
        <w:t>т</w:t>
      </w:r>
      <w:r>
        <w:t>. 1;</w:t>
      </w:r>
    </w:p>
    <w:p w:rsidR="00000000" w:rsidRDefault="00451F33">
      <w:pPr>
        <w:autoSpaceDE w:val="0"/>
        <w:autoSpaceDN w:val="0"/>
        <w:adjustRightInd w:val="0"/>
      </w:pPr>
      <w:r>
        <w:t>6.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44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за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индустриални</w:t>
      </w:r>
      <w:r>
        <w:t xml:space="preserve"> </w:t>
      </w:r>
      <w:r>
        <w:t>паркове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индустриалните</w:t>
      </w:r>
      <w:r>
        <w:t xml:space="preserve"> </w:t>
      </w:r>
      <w:r>
        <w:t>паркове</w:t>
      </w:r>
      <w:r>
        <w:t xml:space="preserve">, </w:t>
      </w:r>
      <w:r>
        <w:t>индустриални</w:t>
      </w:r>
      <w:r>
        <w:t xml:space="preserve"> </w:t>
      </w:r>
      <w:r>
        <w:t>зони</w:t>
      </w:r>
      <w:r>
        <w:t xml:space="preserve"> </w:t>
      </w:r>
      <w:r>
        <w:t>или</w:t>
      </w:r>
      <w:r>
        <w:t xml:space="preserve"> </w:t>
      </w:r>
      <w:r>
        <w:t>технологични</w:t>
      </w:r>
      <w:r>
        <w:t xml:space="preserve"> </w:t>
      </w:r>
      <w:r>
        <w:t>паркове</w:t>
      </w:r>
      <w:r>
        <w:t xml:space="preserve"> </w:t>
      </w:r>
      <w:r>
        <w:t>с</w:t>
      </w:r>
      <w:r>
        <w:t xml:space="preserve"> </w:t>
      </w:r>
      <w:r>
        <w:t>необходимата</w:t>
      </w:r>
      <w:r>
        <w:t xml:space="preserve"> </w:t>
      </w:r>
      <w:r>
        <w:t>техническа</w:t>
      </w:r>
      <w:r>
        <w:t xml:space="preserve"> </w:t>
      </w:r>
      <w:r>
        <w:t>инфраструктур</w:t>
      </w:r>
      <w:r>
        <w:t>а</w:t>
      </w:r>
      <w:r>
        <w:t xml:space="preserve"> </w:t>
      </w:r>
      <w:r>
        <w:t>за</w:t>
      </w:r>
      <w:r>
        <w:t xml:space="preserve"> </w:t>
      </w:r>
      <w:r>
        <w:t>привличане</w:t>
      </w:r>
      <w:r>
        <w:t xml:space="preserve"> </w:t>
      </w:r>
      <w:r>
        <w:t>на</w:t>
      </w:r>
      <w:r>
        <w:t xml:space="preserve"> </w:t>
      </w:r>
      <w:r>
        <w:t>инвестиции</w:t>
      </w:r>
      <w:r>
        <w:t xml:space="preserve">, </w:t>
      </w:r>
      <w:r>
        <w:t>определени</w:t>
      </w:r>
      <w:r>
        <w:t xml:space="preserve"> </w:t>
      </w:r>
      <w:r>
        <w:t>за</w:t>
      </w:r>
      <w:r>
        <w:t xml:space="preserve"> </w:t>
      </w:r>
      <w:r>
        <w:t>национални</w:t>
      </w:r>
      <w:r>
        <w:t xml:space="preserve"> </w:t>
      </w:r>
      <w:r>
        <w:t>обекти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държавната</w:t>
      </w:r>
      <w:r>
        <w:t xml:space="preserve"> </w:t>
      </w:r>
      <w:r>
        <w:t>собственост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Чл</w:t>
      </w:r>
      <w:r>
        <w:rPr>
          <w:b/>
        </w:rPr>
        <w:t>. 206.</w:t>
      </w:r>
      <w:r>
        <w:t xml:space="preserve"> (1) </w:t>
      </w:r>
      <w:r>
        <w:t>За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205 </w:t>
      </w:r>
      <w:r>
        <w:t>се</w:t>
      </w:r>
      <w:r>
        <w:t xml:space="preserve"> </w:t>
      </w:r>
      <w:r>
        <w:t>отчуждават</w:t>
      </w:r>
      <w:r>
        <w:t xml:space="preserve"> </w:t>
      </w:r>
      <w:r>
        <w:t>недвижими</w:t>
      </w:r>
      <w:r>
        <w:t xml:space="preserve"> </w:t>
      </w:r>
      <w:r>
        <w:t>имоти</w:t>
      </w:r>
      <w:r>
        <w:t xml:space="preserve"> </w:t>
      </w:r>
      <w:r>
        <w:t>или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засяга</w:t>
      </w:r>
      <w:r>
        <w:t>т</w:t>
      </w:r>
      <w:r>
        <w:t xml:space="preserve"> </w:t>
      </w:r>
      <w:r>
        <w:t>непосредствено</w:t>
      </w:r>
      <w:r>
        <w:t xml:space="preserve"> </w:t>
      </w:r>
      <w:r>
        <w:t>от</w:t>
      </w:r>
      <w:r>
        <w:t xml:space="preserve"> </w:t>
      </w:r>
      <w:r>
        <w:t>предвиденото</w:t>
      </w:r>
      <w:r>
        <w:t xml:space="preserve"> </w:t>
      </w:r>
      <w:r>
        <w:t>строителство</w:t>
      </w:r>
      <w:r>
        <w:t xml:space="preserve"> </w:t>
      </w:r>
      <w:r>
        <w:t>или</w:t>
      </w:r>
      <w:r>
        <w:t xml:space="preserve"> </w:t>
      </w:r>
      <w:r>
        <w:t>стават</w:t>
      </w:r>
      <w:r>
        <w:t xml:space="preserve"> </w:t>
      </w:r>
      <w:r>
        <w:t>негодни</w:t>
      </w:r>
      <w:r>
        <w:t xml:space="preserve"> </w:t>
      </w:r>
      <w:r>
        <w:t>за</w:t>
      </w:r>
      <w:r>
        <w:t xml:space="preserve"> </w:t>
      </w:r>
      <w:r>
        <w:t>застрояване</w:t>
      </w:r>
      <w:r>
        <w:t xml:space="preserve"> </w:t>
      </w:r>
      <w:r>
        <w:t>или</w:t>
      </w:r>
      <w:r>
        <w:t xml:space="preserve"> </w:t>
      </w:r>
      <w:r>
        <w:t>ползване</w:t>
      </w:r>
      <w:r>
        <w:t xml:space="preserve"> </w:t>
      </w:r>
      <w:r>
        <w:t>съобразно</w:t>
      </w:r>
      <w:r>
        <w:t xml:space="preserve"> </w:t>
      </w:r>
      <w:r>
        <w:t>устройствените</w:t>
      </w:r>
      <w:r>
        <w:t xml:space="preserve">, </w:t>
      </w:r>
      <w:r>
        <w:t>санитарно</w:t>
      </w:r>
      <w:r>
        <w:t>-</w:t>
      </w:r>
      <w:r>
        <w:t>хигиенните</w:t>
      </w:r>
      <w:r>
        <w:t xml:space="preserve"> </w:t>
      </w:r>
      <w:r>
        <w:t>и</w:t>
      </w:r>
      <w:r>
        <w:t xml:space="preserve"> </w:t>
      </w:r>
      <w:r>
        <w:t>противопожарните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нормативи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съобразно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сигурност</w:t>
      </w:r>
      <w:r>
        <w:t xml:space="preserve"> </w:t>
      </w:r>
      <w:r>
        <w:t>и</w:t>
      </w:r>
      <w:r>
        <w:t xml:space="preserve"> </w:t>
      </w:r>
      <w:r>
        <w:t>безопасност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позе</w:t>
      </w:r>
      <w:r>
        <w:t>млени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отчуждават</w:t>
      </w:r>
      <w:r>
        <w:t xml:space="preserve"> </w:t>
      </w:r>
      <w:r>
        <w:t>само</w:t>
      </w:r>
      <w:r>
        <w:t xml:space="preserve"> </w:t>
      </w:r>
      <w:r>
        <w:t>когато</w:t>
      </w:r>
      <w:r>
        <w:t xml:space="preserve"> </w:t>
      </w:r>
      <w:r>
        <w:t>от</w:t>
      </w:r>
      <w:r>
        <w:t xml:space="preserve"> </w:t>
      </w:r>
      <w:r>
        <w:t>остатъка</w:t>
      </w:r>
      <w:r>
        <w:t xml:space="preserve"> </w:t>
      </w:r>
      <w:r>
        <w:t>от</w:t>
      </w:r>
      <w:r>
        <w:t xml:space="preserve"> </w:t>
      </w:r>
      <w:r>
        <w:t>имота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образува</w:t>
      </w:r>
      <w:r>
        <w:t xml:space="preserve"> </w:t>
      </w:r>
      <w:r>
        <w:t>урегулиран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19. 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Допуска</w:t>
      </w:r>
      <w:r>
        <w:t xml:space="preserve"> </w:t>
      </w:r>
      <w:r>
        <w:t>се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, </w:t>
      </w:r>
      <w:r>
        <w:t>от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образуват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, </w:t>
      </w:r>
      <w:r>
        <w:t>да</w:t>
      </w:r>
      <w:r>
        <w:t xml:space="preserve"> </w:t>
      </w:r>
      <w:r>
        <w:t>бъд</w:t>
      </w:r>
      <w:r>
        <w:t>ат</w:t>
      </w:r>
      <w:r>
        <w:t xml:space="preserve"> </w:t>
      </w:r>
      <w:r>
        <w:t>обединявани</w:t>
      </w:r>
      <w:r>
        <w:t xml:space="preserve"> </w:t>
      </w:r>
      <w:r>
        <w:t>в</w:t>
      </w:r>
      <w:r>
        <w:t xml:space="preserve"> </w:t>
      </w:r>
      <w:r>
        <w:t>съсобствени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17 </w:t>
      </w:r>
      <w:r>
        <w:t>и</w:t>
      </w:r>
      <w:r>
        <w:t xml:space="preserve"> 19,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отчуждавани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основното</w:t>
      </w:r>
      <w:r>
        <w:t xml:space="preserve"> </w:t>
      </w:r>
      <w:r>
        <w:t>застрояване</w:t>
      </w:r>
      <w:r>
        <w:t xml:space="preserve"> </w:t>
      </w:r>
      <w:r>
        <w:t>се</w:t>
      </w:r>
      <w:r>
        <w:t xml:space="preserve"> </w:t>
      </w:r>
      <w:r>
        <w:t>запазва</w:t>
      </w:r>
      <w:r>
        <w:t xml:space="preserve"> </w:t>
      </w:r>
      <w:r>
        <w:t>и</w:t>
      </w:r>
      <w:r>
        <w:t xml:space="preserve"> </w:t>
      </w:r>
      <w:r>
        <w:t>остатъкът</w:t>
      </w:r>
      <w:r>
        <w:t xml:space="preserve"> </w:t>
      </w:r>
      <w:r>
        <w:t>от</w:t>
      </w:r>
      <w:r>
        <w:t xml:space="preserve"> </w:t>
      </w:r>
      <w:r>
        <w:t>поземления</w:t>
      </w:r>
      <w:r>
        <w:t xml:space="preserve"> </w:t>
      </w:r>
      <w:r>
        <w:t>имот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ползва</w:t>
      </w:r>
      <w:r>
        <w:t xml:space="preserve"> </w:t>
      </w:r>
      <w:r>
        <w:t>по</w:t>
      </w:r>
      <w:r>
        <w:t xml:space="preserve"> </w:t>
      </w:r>
      <w:r>
        <w:t>предназначение</w:t>
      </w:r>
      <w:r>
        <w:t xml:space="preserve">, </w:t>
      </w:r>
      <w:r>
        <w:t>което</w:t>
      </w:r>
      <w:r>
        <w:t xml:space="preserve"> </w:t>
      </w:r>
      <w:r>
        <w:t>имотът</w:t>
      </w:r>
      <w:r>
        <w:t xml:space="preserve"> </w:t>
      </w:r>
      <w:r>
        <w:t>е</w:t>
      </w:r>
      <w:r>
        <w:t xml:space="preserve"> </w:t>
      </w:r>
      <w:r>
        <w:t>имал</w:t>
      </w:r>
      <w:r>
        <w:t xml:space="preserve"> </w:t>
      </w:r>
      <w:r>
        <w:t>преди</w:t>
      </w:r>
      <w:r>
        <w:t xml:space="preserve"> </w:t>
      </w:r>
      <w:r>
        <w:t>отчуждаването</w:t>
      </w:r>
      <w:r>
        <w:t xml:space="preserve">, </w:t>
      </w:r>
      <w:r>
        <w:t>със</w:t>
      </w:r>
      <w:r>
        <w:t xml:space="preserve"> </w:t>
      </w:r>
      <w:r>
        <w:t>съгласието</w:t>
      </w:r>
      <w:r>
        <w:t xml:space="preserve"> </w:t>
      </w:r>
      <w:r>
        <w:t>на</w:t>
      </w:r>
      <w:r>
        <w:t xml:space="preserve"> </w:t>
      </w:r>
      <w:r>
        <w:t>собственика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образуван</w:t>
      </w:r>
      <w:r>
        <w:t xml:space="preserve"> </w:t>
      </w:r>
      <w:r>
        <w:t>маломерен</w:t>
      </w:r>
      <w:r>
        <w:t xml:space="preserve"> </w:t>
      </w:r>
      <w:r>
        <w:t>урегулиран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(5) </w:t>
      </w:r>
      <w:r>
        <w:t>Когато</w:t>
      </w:r>
      <w:r>
        <w:t xml:space="preserve"> </w:t>
      </w:r>
      <w:r>
        <w:t>няма</w:t>
      </w:r>
      <w:r>
        <w:t xml:space="preserve"> </w:t>
      </w:r>
      <w:r>
        <w:t>съгласие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и</w:t>
      </w:r>
      <w:r>
        <w:t xml:space="preserve"> 4, </w:t>
      </w:r>
      <w:r>
        <w:t>се</w:t>
      </w:r>
      <w:r>
        <w:t xml:space="preserve"> </w:t>
      </w:r>
      <w:r>
        <w:t>отчуждава</w:t>
      </w:r>
      <w:r>
        <w:t xml:space="preserve"> </w:t>
      </w:r>
      <w:r>
        <w:t>целият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207.</w:t>
      </w:r>
      <w:r>
        <w:t xml:space="preserve">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205 </w:t>
      </w:r>
      <w:r>
        <w:t>поземленият</w:t>
      </w:r>
      <w:r>
        <w:t xml:space="preserve"> </w:t>
      </w:r>
      <w:r>
        <w:t>имот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отчуждава</w:t>
      </w:r>
      <w:r>
        <w:t xml:space="preserve">, </w:t>
      </w:r>
      <w:r>
        <w:t>ако</w:t>
      </w:r>
      <w:r>
        <w:t xml:space="preserve"> </w:t>
      </w:r>
      <w:r>
        <w:t>собственикът</w:t>
      </w:r>
      <w:r>
        <w:t xml:space="preserve"> </w:t>
      </w:r>
      <w:r>
        <w:t>му</w:t>
      </w:r>
      <w:r>
        <w:t xml:space="preserve"> </w:t>
      </w:r>
      <w:r>
        <w:t>учреди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елементите</w:t>
      </w:r>
      <w:r>
        <w:t xml:space="preserve"> </w:t>
      </w:r>
      <w:r>
        <w:t>на</w:t>
      </w:r>
      <w:r>
        <w:t xml:space="preserve"> </w:t>
      </w:r>
      <w:r>
        <w:t>транспортната</w:t>
      </w:r>
      <w:r>
        <w:t xml:space="preserve"> </w:t>
      </w:r>
      <w:r>
        <w:t>техническа</w:t>
      </w:r>
      <w:r>
        <w:t xml:space="preserve"> </w:t>
      </w:r>
      <w:r>
        <w:t>инфраструктура</w:t>
      </w:r>
      <w:r>
        <w:t xml:space="preserve"> - </w:t>
      </w:r>
      <w:r>
        <w:t>публична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 xml:space="preserve"> </w:t>
      </w:r>
      <w:r>
        <w:t>и</w:t>
      </w:r>
      <w:r>
        <w:t xml:space="preserve"> </w:t>
      </w:r>
      <w:r>
        <w:t>общините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208.</w:t>
      </w:r>
      <w:r>
        <w:t xml:space="preserve"> (</w:t>
      </w:r>
      <w:r>
        <w:t>Доп</w:t>
      </w:r>
      <w:r>
        <w:t>.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>.)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208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.; </w:t>
      </w:r>
      <w:r>
        <w:t>обявена</w:t>
      </w:r>
      <w:r>
        <w:t xml:space="preserve"> </w:t>
      </w:r>
      <w:r>
        <w:t>за</w:t>
      </w:r>
      <w:r>
        <w:t xml:space="preserve"> </w:t>
      </w:r>
      <w:r>
        <w:t>противоконституционна</w:t>
      </w:r>
      <w:r>
        <w:t xml:space="preserve"> </w:t>
      </w:r>
      <w:r>
        <w:t>от</w:t>
      </w:r>
      <w:r>
        <w:t xml:space="preserve"> </w:t>
      </w:r>
      <w:r>
        <w:t>КС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</w:t>
      </w:r>
      <w:r>
        <w:t>в</w:t>
      </w:r>
      <w:r>
        <w:t xml:space="preserve"> </w:t>
      </w:r>
      <w:r>
        <w:t>частта</w:t>
      </w:r>
      <w:r>
        <w:t xml:space="preserve"> "</w:t>
      </w:r>
      <w:r>
        <w:t>а</w:t>
      </w:r>
      <w:r>
        <w:t xml:space="preserve"> </w:t>
      </w:r>
      <w:r>
        <w:t>за</w:t>
      </w:r>
      <w:r>
        <w:t xml:space="preserve"> </w:t>
      </w:r>
      <w:r>
        <w:t>имоти</w:t>
      </w:r>
      <w:r>
        <w:t xml:space="preserve">, </w:t>
      </w:r>
      <w:r>
        <w:t>предвидени</w:t>
      </w:r>
      <w:r>
        <w:t xml:space="preserve"> </w:t>
      </w:r>
      <w:r>
        <w:t>за</w:t>
      </w:r>
      <w:r>
        <w:t xml:space="preserve"> </w:t>
      </w:r>
      <w:r>
        <w:t>озеленени</w:t>
      </w:r>
      <w:r>
        <w:t xml:space="preserve"> </w:t>
      </w:r>
      <w:r>
        <w:t>площи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61, </w:t>
      </w:r>
      <w:r>
        <w:t>ал</w:t>
      </w:r>
      <w:r>
        <w:t xml:space="preserve">. 4 </w:t>
      </w:r>
      <w:r>
        <w:t>–</w:t>
      </w:r>
      <w:r>
        <w:t xml:space="preserve"> </w:t>
      </w:r>
      <w:r>
        <w:t>петнадесет</w:t>
      </w:r>
      <w:r>
        <w:t xml:space="preserve"> </w:t>
      </w:r>
      <w:r>
        <w:t>години</w:t>
      </w:r>
      <w:r>
        <w:t xml:space="preserve">" - </w:t>
      </w:r>
      <w:r>
        <w:t>бр</w:t>
      </w:r>
      <w:r>
        <w:t xml:space="preserve">. 92 </w:t>
      </w:r>
      <w:r>
        <w:t>от</w:t>
      </w:r>
      <w:r>
        <w:t xml:space="preserve"> 2020 </w:t>
      </w:r>
      <w:r>
        <w:t>г</w:t>
      </w:r>
      <w:r>
        <w:t>.)</w:t>
      </w:r>
    </w:p>
    <w:p w:rsidR="00000000" w:rsidRDefault="00471A72">
      <w:pPr>
        <w:autoSpaceDE w:val="0"/>
        <w:autoSpaceDN w:val="0"/>
        <w:adjustRightInd w:val="0"/>
        <w:spacing w:before="120"/>
        <w:ind w:firstLine="990"/>
      </w:pPr>
      <w:r>
        <w:rPr>
          <w:noProof/>
        </w:rPr>
        <w:drawing>
          <wp:inline distT="0" distB="0" distL="0" distR="0">
            <wp:extent cx="6124575" cy="19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</w:p>
    <w:p w:rsidR="00000000" w:rsidRDefault="00451F33">
      <w:pPr>
        <w:autoSpaceDE w:val="0"/>
        <w:autoSpaceDN w:val="0"/>
        <w:adjustRightInd w:val="0"/>
      </w:pPr>
      <w:r>
        <w:t>Срокът</w:t>
      </w:r>
      <w:r>
        <w:t xml:space="preserve"> </w:t>
      </w:r>
      <w:r>
        <w:t>за</w:t>
      </w:r>
      <w:r>
        <w:t xml:space="preserve"> </w:t>
      </w:r>
      <w:r>
        <w:t>започване</w:t>
      </w:r>
      <w:r>
        <w:t xml:space="preserve"> </w:t>
      </w:r>
      <w:r>
        <w:t>на</w:t>
      </w:r>
      <w:r>
        <w:t xml:space="preserve"> </w:t>
      </w:r>
      <w:r>
        <w:t>отчуждителните</w:t>
      </w:r>
      <w:r>
        <w:t xml:space="preserve"> </w:t>
      </w:r>
      <w:r>
        <w:t>процедури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държавната</w:t>
      </w:r>
      <w:r>
        <w:t xml:space="preserve"> </w:t>
      </w:r>
      <w:r>
        <w:t>собственост</w:t>
      </w:r>
      <w:r>
        <w:t xml:space="preserve"> </w:t>
      </w:r>
      <w:r>
        <w:t>и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общинската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недвижими</w:t>
      </w:r>
      <w:r>
        <w:t xml:space="preserve"> </w:t>
      </w:r>
      <w:r>
        <w:t>имоти</w:t>
      </w:r>
      <w:r>
        <w:t xml:space="preserve">, </w:t>
      </w:r>
      <w:r>
        <w:t>определени</w:t>
      </w:r>
      <w:r>
        <w:t xml:space="preserve"> </w:t>
      </w:r>
      <w:r>
        <w:t>по</w:t>
      </w:r>
      <w:r>
        <w:t xml:space="preserve"> </w:t>
      </w:r>
      <w:r>
        <w:t>подробните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 - </w:t>
      </w:r>
      <w:r>
        <w:t>публична</w:t>
      </w:r>
      <w:r>
        <w:t xml:space="preserve"> </w:t>
      </w:r>
      <w:r>
        <w:t>държавна</w:t>
      </w:r>
      <w:r>
        <w:t xml:space="preserve"> </w:t>
      </w:r>
      <w:r>
        <w:t>или</w:t>
      </w:r>
      <w:r>
        <w:t xml:space="preserve"> </w:t>
      </w:r>
      <w:r>
        <w:t>публична</w:t>
      </w:r>
      <w:r>
        <w:t xml:space="preserve"> </w:t>
      </w:r>
      <w:r>
        <w:t>общинска</w:t>
      </w:r>
      <w:r>
        <w:t xml:space="preserve"> </w:t>
      </w:r>
      <w:r>
        <w:t>с</w:t>
      </w:r>
      <w:r>
        <w:t>обственост</w:t>
      </w:r>
      <w:r>
        <w:t xml:space="preserve">, </w:t>
      </w:r>
      <w:r>
        <w:t>е</w:t>
      </w:r>
      <w:r>
        <w:t xml:space="preserve"> </w:t>
      </w:r>
      <w:r>
        <w:t>пет</w:t>
      </w:r>
      <w:r>
        <w:t xml:space="preserve"> </w:t>
      </w:r>
      <w:r>
        <w:t>години</w:t>
      </w:r>
      <w:r>
        <w:t xml:space="preserve"> </w:t>
      </w:r>
      <w:r>
        <w:t>от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плановете</w:t>
      </w:r>
      <w:r>
        <w:t xml:space="preserve"> </w:t>
      </w:r>
      <w:r>
        <w:t>и</w:t>
      </w:r>
      <w:r>
        <w:t xml:space="preserve"> </w:t>
      </w:r>
      <w:r>
        <w:t>десет</w:t>
      </w:r>
      <w:r>
        <w:t xml:space="preserve"> </w:t>
      </w:r>
      <w:r>
        <w:t>години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подробните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елементи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64 - </w:t>
      </w:r>
      <w:r>
        <w:t>публична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 xml:space="preserve"> </w:t>
      </w:r>
      <w:r>
        <w:t>и</w:t>
      </w:r>
      <w:r>
        <w:t xml:space="preserve"> </w:t>
      </w:r>
      <w:r>
        <w:t>общините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имоти</w:t>
      </w:r>
      <w:r>
        <w:t xml:space="preserve">, </w:t>
      </w:r>
      <w:r>
        <w:t>пре</w:t>
      </w:r>
      <w:r>
        <w:t>двидени</w:t>
      </w:r>
      <w:r>
        <w:t xml:space="preserve"> </w:t>
      </w:r>
      <w:r>
        <w:t>за</w:t>
      </w:r>
      <w:r>
        <w:t xml:space="preserve"> </w:t>
      </w:r>
      <w:r>
        <w:t>озеленени</w:t>
      </w:r>
      <w:r>
        <w:t xml:space="preserve"> </w:t>
      </w:r>
      <w:r>
        <w:t>площи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61, </w:t>
      </w:r>
      <w:r>
        <w:t>ал</w:t>
      </w:r>
      <w:r>
        <w:t xml:space="preserve">. 4 - </w:t>
      </w:r>
      <w:r>
        <w:t>петнадесет</w:t>
      </w:r>
      <w:r>
        <w:t xml:space="preserve"> </w:t>
      </w:r>
      <w:r>
        <w:t>години</w:t>
      </w:r>
      <w:r>
        <w:t xml:space="preserve"> </w:t>
      </w:r>
      <w:r>
        <w:t>от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плановете</w:t>
      </w:r>
      <w:r>
        <w:t xml:space="preserve">. </w:t>
      </w:r>
      <w:r>
        <w:t>След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срок</w:t>
      </w:r>
      <w:r>
        <w:t xml:space="preserve">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недвижимите</w:t>
      </w:r>
      <w:r>
        <w:t xml:space="preserve"> </w:t>
      </w:r>
      <w:r>
        <w:t>имоти</w:t>
      </w:r>
      <w:r>
        <w:t xml:space="preserve"> </w:t>
      </w:r>
      <w:r>
        <w:t>имат</w:t>
      </w:r>
      <w:r>
        <w:t xml:space="preserve"> </w:t>
      </w:r>
      <w:r>
        <w:t>правата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134, </w:t>
      </w:r>
      <w:r>
        <w:t>ал</w:t>
      </w:r>
      <w:r>
        <w:t xml:space="preserve">. 2, </w:t>
      </w:r>
      <w:r>
        <w:t>т</w:t>
      </w:r>
      <w:r>
        <w:t xml:space="preserve">. 1. </w:t>
      </w:r>
    </w:p>
    <w:p w:rsidR="00000000" w:rsidRDefault="00471A72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124575" cy="19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51F33">
      <w:pPr>
        <w:autoSpaceDE w:val="0"/>
        <w:autoSpaceDN w:val="0"/>
        <w:adjustRightInd w:val="0"/>
      </w:pP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Отчуждително</w:t>
      </w:r>
      <w:r>
        <w:t xml:space="preserve"> </w:t>
      </w:r>
      <w:r>
        <w:t>производ</w:t>
      </w:r>
      <w:r>
        <w:t>ство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държавната</w:t>
      </w:r>
      <w:r>
        <w:t xml:space="preserve"> </w:t>
      </w:r>
      <w:r>
        <w:t>собственост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общинската</w:t>
      </w:r>
      <w:r>
        <w:t xml:space="preserve"> </w:t>
      </w:r>
      <w:r>
        <w:t>собственост</w:t>
      </w:r>
      <w:r>
        <w:t xml:space="preserve">, </w:t>
      </w:r>
      <w:r>
        <w:t>започнало</w:t>
      </w:r>
      <w:r>
        <w:t xml:space="preserve"> </w:t>
      </w:r>
      <w:r>
        <w:t>след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сроковете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при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чл</w:t>
      </w:r>
      <w:r>
        <w:t xml:space="preserve">. 134, </w:t>
      </w:r>
      <w:r>
        <w:t>ал</w:t>
      </w:r>
      <w:r>
        <w:t xml:space="preserve">. 2, </w:t>
      </w:r>
      <w:r>
        <w:t>т</w:t>
      </w:r>
      <w:r>
        <w:t xml:space="preserve">. 1 </w:t>
      </w:r>
      <w:r>
        <w:t>се</w:t>
      </w:r>
      <w:r>
        <w:t xml:space="preserve"> </w:t>
      </w:r>
      <w:r>
        <w:t>спира</w:t>
      </w:r>
      <w:r>
        <w:t xml:space="preserve"> </w:t>
      </w:r>
      <w:r>
        <w:t>до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</w:t>
      </w:r>
      <w:r>
        <w:t>ла</w:t>
      </w:r>
      <w:r>
        <w:t xml:space="preserve"> </w:t>
      </w:r>
      <w:r>
        <w:t>на</w:t>
      </w:r>
      <w:r>
        <w:t xml:space="preserve"> </w:t>
      </w:r>
      <w:r>
        <w:t>акта</w:t>
      </w:r>
      <w:r>
        <w:t xml:space="preserve"> </w:t>
      </w:r>
      <w:r>
        <w:t>по</w:t>
      </w:r>
      <w:r>
        <w:t xml:space="preserve"> </w:t>
      </w:r>
      <w:r>
        <w:t>искането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съответния</w:t>
      </w:r>
      <w:r>
        <w:t xml:space="preserve"> </w:t>
      </w:r>
      <w:r>
        <w:t>имот</w:t>
      </w:r>
      <w:r>
        <w:t xml:space="preserve">. </w:t>
      </w:r>
      <w:r>
        <w:t>Производството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се</w:t>
      </w:r>
      <w:r>
        <w:t xml:space="preserve"> </w:t>
      </w:r>
      <w:r>
        <w:t>прекратява</w:t>
      </w:r>
      <w:r>
        <w:t xml:space="preserve">, </w:t>
      </w:r>
      <w:r>
        <w:t>ако</w:t>
      </w:r>
      <w:r>
        <w:t xml:space="preserve"> </w:t>
      </w:r>
      <w:r>
        <w:t>между</w:t>
      </w:r>
      <w:r>
        <w:t xml:space="preserve"> </w:t>
      </w:r>
      <w:r>
        <w:t>страните</w:t>
      </w:r>
      <w:r>
        <w:t xml:space="preserve"> </w:t>
      </w:r>
      <w:r>
        <w:t>се</w:t>
      </w:r>
      <w:r>
        <w:t xml:space="preserve"> </w:t>
      </w:r>
      <w:r>
        <w:t>сключи</w:t>
      </w:r>
      <w:r>
        <w:t xml:space="preserve"> </w:t>
      </w:r>
      <w:r>
        <w:t>споразумение</w:t>
      </w:r>
      <w:r>
        <w:t xml:space="preserve"> </w:t>
      </w:r>
      <w:r>
        <w:t>за</w:t>
      </w:r>
      <w:r>
        <w:t xml:space="preserve"> </w:t>
      </w:r>
      <w:r>
        <w:t>продължаване</w:t>
      </w:r>
      <w:r>
        <w:t xml:space="preserve"> </w:t>
      </w:r>
      <w:r>
        <w:t>на</w:t>
      </w:r>
      <w:r>
        <w:t xml:space="preserve"> </w:t>
      </w:r>
      <w:r>
        <w:t>отчуждителното</w:t>
      </w:r>
      <w:r>
        <w:t xml:space="preserve"> </w:t>
      </w:r>
      <w:r>
        <w:t>производство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209.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>.</w:t>
      </w:r>
      <w:r>
        <w:t xml:space="preserve">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54 </w:t>
      </w:r>
      <w:r>
        <w:t>от</w:t>
      </w:r>
      <w:r>
        <w:t xml:space="preserve"> 2008 </w:t>
      </w:r>
      <w:r>
        <w:t>г</w:t>
      </w:r>
      <w:r>
        <w:t xml:space="preserve">.)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принудително</w:t>
      </w:r>
      <w:r>
        <w:t xml:space="preserve"> </w:t>
      </w:r>
      <w:r>
        <w:t>отчуждаване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държавната</w:t>
      </w:r>
      <w:r>
        <w:t xml:space="preserve"> </w:t>
      </w:r>
      <w:r>
        <w:t>собственост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, </w:t>
      </w:r>
      <w:r>
        <w:t>когато</w:t>
      </w:r>
      <w:r>
        <w:t xml:space="preserve"> </w:t>
      </w:r>
      <w:r>
        <w:t>се</w:t>
      </w:r>
      <w:r>
        <w:t xml:space="preserve"> </w:t>
      </w:r>
      <w:r>
        <w:t>отчуждават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за</w:t>
      </w:r>
      <w:r>
        <w:t xml:space="preserve"> </w:t>
      </w:r>
      <w:r>
        <w:t>разширяване</w:t>
      </w:r>
      <w:r>
        <w:t xml:space="preserve"> </w:t>
      </w:r>
      <w:r>
        <w:t>елементите</w:t>
      </w:r>
      <w:r>
        <w:t xml:space="preserve"> </w:t>
      </w:r>
      <w:r>
        <w:t>на</w:t>
      </w:r>
      <w:r>
        <w:t xml:space="preserve"> </w:t>
      </w:r>
      <w:r>
        <w:t>транспортната</w:t>
      </w:r>
      <w:r>
        <w:t xml:space="preserve"> </w:t>
      </w:r>
      <w:r>
        <w:t>инфраструктура</w:t>
      </w:r>
      <w:r>
        <w:t xml:space="preserve"> - </w:t>
      </w:r>
      <w:r>
        <w:t>автомагистрали</w:t>
      </w:r>
      <w:r>
        <w:t xml:space="preserve"> </w:t>
      </w:r>
      <w:r>
        <w:t>и</w:t>
      </w:r>
      <w:r>
        <w:t xml:space="preserve"> </w:t>
      </w:r>
      <w:r>
        <w:t>пътища</w:t>
      </w:r>
      <w:r>
        <w:t xml:space="preserve"> </w:t>
      </w:r>
      <w:r>
        <w:t>от</w:t>
      </w:r>
      <w:r>
        <w:t xml:space="preserve"> </w:t>
      </w:r>
      <w:r>
        <w:t>републиканската</w:t>
      </w:r>
      <w:r>
        <w:t xml:space="preserve"> </w:t>
      </w:r>
      <w:r>
        <w:t>пътна</w:t>
      </w:r>
      <w:r>
        <w:t xml:space="preserve"> </w:t>
      </w:r>
      <w:r>
        <w:t>мрежа</w:t>
      </w:r>
      <w:r>
        <w:t xml:space="preserve">, </w:t>
      </w:r>
      <w:r>
        <w:t>железопътни</w:t>
      </w:r>
      <w:r>
        <w:t xml:space="preserve"> </w:t>
      </w:r>
      <w:r>
        <w:t>линии</w:t>
      </w:r>
      <w:r>
        <w:t xml:space="preserve"> </w:t>
      </w:r>
      <w:r>
        <w:t>и</w:t>
      </w:r>
      <w:r>
        <w:t xml:space="preserve"> </w:t>
      </w:r>
      <w:r>
        <w:t>гари</w:t>
      </w:r>
      <w:r>
        <w:t xml:space="preserve">, </w:t>
      </w:r>
      <w:r>
        <w:t>летища</w:t>
      </w:r>
      <w:r>
        <w:t xml:space="preserve">, </w:t>
      </w:r>
      <w:r>
        <w:t>пристанища</w:t>
      </w:r>
      <w:r>
        <w:t xml:space="preserve">, </w:t>
      </w:r>
      <w:r>
        <w:t>при</w:t>
      </w:r>
      <w:r>
        <w:t xml:space="preserve"> </w:t>
      </w:r>
      <w:r>
        <w:t>което</w:t>
      </w:r>
      <w:r>
        <w:t xml:space="preserve"> </w:t>
      </w:r>
      <w:r>
        <w:t>имотите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ползват</w:t>
      </w:r>
      <w:r>
        <w:t xml:space="preserve"> </w:t>
      </w:r>
      <w:r>
        <w:t>по</w:t>
      </w:r>
      <w:r>
        <w:t xml:space="preserve"> </w:t>
      </w:r>
      <w:r>
        <w:t>предназначението</w:t>
      </w:r>
      <w:r>
        <w:t xml:space="preserve"> </w:t>
      </w:r>
      <w:r>
        <w:t>си</w:t>
      </w:r>
      <w:r>
        <w:t xml:space="preserve">, </w:t>
      </w:r>
      <w:r>
        <w:t>което</w:t>
      </w:r>
      <w:r>
        <w:t xml:space="preserve"> </w:t>
      </w:r>
      <w:r>
        <w:t>са</w:t>
      </w:r>
      <w:r>
        <w:t xml:space="preserve"> </w:t>
      </w:r>
      <w:r>
        <w:t>имали</w:t>
      </w:r>
      <w:r>
        <w:t xml:space="preserve"> </w:t>
      </w:r>
      <w:r>
        <w:t>преди</w:t>
      </w:r>
      <w:r>
        <w:t xml:space="preserve"> </w:t>
      </w:r>
      <w:r>
        <w:t>отчуждаването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>(2)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54 </w:t>
      </w:r>
      <w:r>
        <w:t>от</w:t>
      </w:r>
      <w:r>
        <w:t xml:space="preserve"> 2008 </w:t>
      </w:r>
      <w:r>
        <w:t>г</w:t>
      </w:r>
      <w:r>
        <w:t xml:space="preserve">.) </w:t>
      </w:r>
      <w:r>
        <w:t>За</w:t>
      </w:r>
      <w:r>
        <w:t xml:space="preserve"> </w:t>
      </w:r>
      <w:r>
        <w:t>отчуждаван</w:t>
      </w:r>
      <w:r>
        <w:t>ето</w:t>
      </w:r>
      <w:r>
        <w:t xml:space="preserve"> </w:t>
      </w:r>
      <w:r>
        <w:t>областният</w:t>
      </w:r>
      <w:r>
        <w:t xml:space="preserve"> </w:t>
      </w:r>
      <w:r>
        <w:t>управител</w:t>
      </w:r>
      <w:r>
        <w:t xml:space="preserve"> </w:t>
      </w:r>
      <w:r>
        <w:t>издава</w:t>
      </w:r>
      <w:r>
        <w:t xml:space="preserve"> </w:t>
      </w:r>
      <w:r>
        <w:t>заповед</w:t>
      </w:r>
      <w:r>
        <w:t xml:space="preserve">, </w:t>
      </w:r>
      <w:r>
        <w:t>с</w:t>
      </w:r>
      <w:r>
        <w:t xml:space="preserve"> </w:t>
      </w:r>
      <w:r>
        <w:t>която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оценка</w:t>
      </w:r>
      <w:r>
        <w:t xml:space="preserve">, </w:t>
      </w:r>
      <w:r>
        <w:t>изготвена</w:t>
      </w:r>
      <w:r>
        <w:t xml:space="preserve"> </w:t>
      </w:r>
      <w:r>
        <w:t>от</w:t>
      </w:r>
      <w:r>
        <w:t xml:space="preserve"> </w:t>
      </w:r>
      <w:r>
        <w:t>лицензирани</w:t>
      </w:r>
      <w:r>
        <w:t xml:space="preserve"> </w:t>
      </w:r>
      <w:r>
        <w:t>специалисти</w:t>
      </w:r>
      <w:r>
        <w:t xml:space="preserve">, </w:t>
      </w:r>
      <w:r>
        <w:t>определя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паричното</w:t>
      </w:r>
      <w:r>
        <w:t xml:space="preserve"> </w:t>
      </w:r>
      <w:r>
        <w:t>обезщетение</w:t>
      </w:r>
      <w:r>
        <w:t xml:space="preserve"> </w:t>
      </w:r>
      <w:r>
        <w:t>по</w:t>
      </w:r>
      <w:r>
        <w:t xml:space="preserve"> </w:t>
      </w:r>
      <w:r>
        <w:t>пазарни</w:t>
      </w:r>
      <w:r>
        <w:t xml:space="preserve"> </w:t>
      </w:r>
      <w:r>
        <w:t>цени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датата</w:t>
      </w:r>
      <w:r>
        <w:t xml:space="preserve">, </w:t>
      </w:r>
      <w:r>
        <w:t>на</w:t>
      </w:r>
      <w:r>
        <w:t xml:space="preserve"> </w:t>
      </w:r>
      <w:r>
        <w:t>която</w:t>
      </w:r>
      <w:r>
        <w:t xml:space="preserve"> </w:t>
      </w:r>
      <w:r>
        <w:t>отчуждената</w:t>
      </w:r>
      <w:r>
        <w:t xml:space="preserve"> </w:t>
      </w:r>
      <w:r>
        <w:t>част</w:t>
      </w:r>
      <w:r>
        <w:t xml:space="preserve"> </w:t>
      </w:r>
      <w:r>
        <w:t>ще</w:t>
      </w:r>
      <w:r>
        <w:t xml:space="preserve"> </w:t>
      </w:r>
      <w:r>
        <w:t>бъде</w:t>
      </w:r>
      <w:r>
        <w:t xml:space="preserve"> </w:t>
      </w:r>
      <w:r>
        <w:t>завзета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обжалване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215, </w:t>
      </w:r>
      <w:r>
        <w:t>ал</w:t>
      </w:r>
      <w:r>
        <w:t xml:space="preserve">. 1. 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Частта</w:t>
      </w:r>
      <w:r>
        <w:t xml:space="preserve"> </w:t>
      </w:r>
      <w:r>
        <w:t>от</w:t>
      </w:r>
      <w:r>
        <w:t xml:space="preserve"> </w:t>
      </w:r>
      <w:r>
        <w:t>поземления</w:t>
      </w:r>
      <w:r>
        <w:t xml:space="preserve"> </w:t>
      </w:r>
      <w:r>
        <w:t>имот</w:t>
      </w:r>
      <w:r>
        <w:t xml:space="preserve"> </w:t>
      </w:r>
      <w:r>
        <w:t>се</w:t>
      </w:r>
      <w:r>
        <w:t xml:space="preserve"> </w:t>
      </w:r>
      <w:r>
        <w:t>счита</w:t>
      </w:r>
      <w:r>
        <w:t xml:space="preserve"> </w:t>
      </w:r>
      <w:r>
        <w:t>за</w:t>
      </w:r>
      <w:r>
        <w:t xml:space="preserve"> </w:t>
      </w:r>
      <w:r>
        <w:t>отчуждена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изплащане</w:t>
      </w:r>
      <w:r>
        <w:t xml:space="preserve"> </w:t>
      </w:r>
      <w:r>
        <w:t>на</w:t>
      </w:r>
      <w:r>
        <w:t xml:space="preserve"> </w:t>
      </w:r>
      <w:r>
        <w:t>паричното</w:t>
      </w:r>
      <w:r>
        <w:t xml:space="preserve"> </w:t>
      </w:r>
      <w:r>
        <w:t>обезщетение</w:t>
      </w:r>
      <w:r>
        <w:t>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II</w:t>
      </w:r>
      <w:r>
        <w:rPr>
          <w:b/>
          <w:sz w:val="36"/>
        </w:rPr>
        <w:br/>
      </w:r>
      <w:r>
        <w:rPr>
          <w:b/>
          <w:sz w:val="36"/>
        </w:rPr>
        <w:t>Обезщетяване</w:t>
      </w:r>
      <w:r>
        <w:rPr>
          <w:b/>
          <w:sz w:val="36"/>
        </w:rPr>
        <w:t xml:space="preserve"> </w:t>
      </w:r>
      <w:r>
        <w:rPr>
          <w:b/>
          <w:sz w:val="36"/>
        </w:rPr>
        <w:t>при</w:t>
      </w:r>
      <w:r>
        <w:rPr>
          <w:b/>
          <w:sz w:val="36"/>
        </w:rPr>
        <w:t xml:space="preserve"> </w:t>
      </w:r>
      <w:r>
        <w:rPr>
          <w:b/>
          <w:sz w:val="36"/>
        </w:rPr>
        <w:t>други</w:t>
      </w:r>
      <w:r>
        <w:rPr>
          <w:b/>
          <w:sz w:val="36"/>
        </w:rPr>
        <w:t xml:space="preserve"> </w:t>
      </w:r>
      <w:r>
        <w:rPr>
          <w:b/>
          <w:sz w:val="36"/>
        </w:rPr>
        <w:t>случаи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210.</w:t>
      </w:r>
      <w:r>
        <w:t xml:space="preserve"> (1) </w:t>
      </w:r>
      <w:r>
        <w:t>Изготвянето</w:t>
      </w:r>
      <w:r>
        <w:t xml:space="preserve"> </w:t>
      </w:r>
      <w:r>
        <w:t>на</w:t>
      </w:r>
      <w:r>
        <w:t xml:space="preserve"> </w:t>
      </w:r>
      <w:r>
        <w:t>оценки</w:t>
      </w:r>
      <w:r>
        <w:t xml:space="preserve"> </w:t>
      </w:r>
      <w:r>
        <w:t>и</w:t>
      </w:r>
      <w:r>
        <w:t xml:space="preserve"> </w:t>
      </w:r>
      <w:r>
        <w:t>определянето</w:t>
      </w:r>
      <w:r>
        <w:t xml:space="preserve"> </w:t>
      </w:r>
      <w:r>
        <w:t>на</w:t>
      </w:r>
      <w:r>
        <w:t xml:space="preserve"> </w:t>
      </w:r>
      <w:r>
        <w:t>размера</w:t>
      </w:r>
      <w:r>
        <w:t xml:space="preserve"> </w:t>
      </w:r>
      <w:r>
        <w:t>и</w:t>
      </w:r>
      <w:r>
        <w:t xml:space="preserve"> </w:t>
      </w:r>
      <w:r>
        <w:t>изплащането</w:t>
      </w:r>
      <w:r>
        <w:t xml:space="preserve"> </w:t>
      </w:r>
      <w:r>
        <w:t>на</w:t>
      </w:r>
      <w:r>
        <w:t xml:space="preserve"> </w:t>
      </w:r>
      <w:r>
        <w:t>обезщетения</w:t>
      </w:r>
      <w:r>
        <w:t xml:space="preserve"> </w:t>
      </w:r>
      <w:r>
        <w:t>в</w:t>
      </w:r>
      <w:r>
        <w:t xml:space="preserve"> </w:t>
      </w:r>
      <w:r>
        <w:t>изрично</w:t>
      </w:r>
      <w:r>
        <w:t xml:space="preserve"> </w:t>
      </w:r>
      <w:r>
        <w:t>предвидените</w:t>
      </w:r>
      <w:r>
        <w:t xml:space="preserve">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случаи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по</w:t>
      </w:r>
      <w:r>
        <w:t xml:space="preserve"> </w:t>
      </w:r>
      <w:r>
        <w:t>пазарни</w:t>
      </w:r>
      <w:r>
        <w:t xml:space="preserve"> </w:t>
      </w:r>
      <w:r>
        <w:t>цени</w:t>
      </w:r>
      <w:r>
        <w:t xml:space="preserve">,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комисия</w:t>
      </w:r>
      <w:r>
        <w:t xml:space="preserve">, </w:t>
      </w:r>
      <w:r>
        <w:t>назначена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Кметът</w:t>
      </w:r>
      <w:r>
        <w:t xml:space="preserve"> </w:t>
      </w:r>
      <w:r>
        <w:t>нарежда</w:t>
      </w:r>
      <w:r>
        <w:t xml:space="preserve"> </w:t>
      </w:r>
      <w:r>
        <w:t>служебно</w:t>
      </w:r>
      <w:r>
        <w:t xml:space="preserve"> </w:t>
      </w:r>
      <w:r>
        <w:t>или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определянето</w:t>
      </w:r>
      <w:r>
        <w:t xml:space="preserve"> </w:t>
      </w:r>
      <w:r>
        <w:t>на</w:t>
      </w:r>
      <w:r>
        <w:t xml:space="preserve"> </w:t>
      </w:r>
      <w:r>
        <w:t>обезщетения</w:t>
      </w:r>
      <w:r>
        <w:t xml:space="preserve"> </w:t>
      </w:r>
      <w:r>
        <w:t>или</w:t>
      </w:r>
      <w:r>
        <w:t xml:space="preserve"> </w:t>
      </w:r>
      <w:r>
        <w:t>оценка</w:t>
      </w:r>
      <w:r>
        <w:t xml:space="preserve"> </w:t>
      </w:r>
      <w:r>
        <w:t>от</w:t>
      </w:r>
      <w:r>
        <w:t xml:space="preserve"> </w:t>
      </w:r>
      <w:r>
        <w:t>комисията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Решението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се</w:t>
      </w:r>
      <w:r>
        <w:t xml:space="preserve"> </w:t>
      </w:r>
      <w:r>
        <w:t>съобщава</w:t>
      </w:r>
      <w:r>
        <w:t xml:space="preserve"> </w:t>
      </w:r>
      <w:r>
        <w:t>на</w:t>
      </w:r>
      <w:r>
        <w:t xml:space="preserve"> </w:t>
      </w:r>
      <w:r>
        <w:t>страните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. </w:t>
      </w:r>
      <w:r>
        <w:t>Те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го</w:t>
      </w:r>
      <w:r>
        <w:t xml:space="preserve"> </w:t>
      </w:r>
      <w:r>
        <w:t>обжалват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215, </w:t>
      </w:r>
      <w:r>
        <w:t>ал</w:t>
      </w:r>
      <w:r>
        <w:t xml:space="preserve">. 1. 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Сумата</w:t>
      </w:r>
      <w:r>
        <w:t xml:space="preserve"> </w:t>
      </w:r>
      <w:r>
        <w:t>на</w:t>
      </w:r>
      <w:r>
        <w:t xml:space="preserve"> </w:t>
      </w:r>
      <w:r>
        <w:t>обезщетението</w:t>
      </w:r>
      <w:r>
        <w:t xml:space="preserve"> </w:t>
      </w:r>
      <w:r>
        <w:t>по</w:t>
      </w:r>
      <w:r>
        <w:t xml:space="preserve"> </w:t>
      </w:r>
      <w:r>
        <w:t>влязлата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оценка</w:t>
      </w:r>
      <w:r>
        <w:t xml:space="preserve"> </w:t>
      </w:r>
      <w:r>
        <w:t>се</w:t>
      </w:r>
      <w:r>
        <w:t xml:space="preserve"> </w:t>
      </w:r>
      <w:r>
        <w:t>внас</w:t>
      </w:r>
      <w:r>
        <w:t>я</w:t>
      </w:r>
      <w:r>
        <w:t xml:space="preserve"> </w:t>
      </w:r>
      <w:r>
        <w:t>по</w:t>
      </w:r>
      <w:r>
        <w:t xml:space="preserve"> </w:t>
      </w:r>
      <w:r>
        <w:t>сметка</w:t>
      </w:r>
      <w:r>
        <w:t xml:space="preserve"> </w:t>
      </w:r>
      <w:r>
        <w:t>в</w:t>
      </w:r>
      <w:r>
        <w:t xml:space="preserve"> </w:t>
      </w:r>
      <w:r>
        <w:t>търговска</w:t>
      </w:r>
      <w:r>
        <w:t xml:space="preserve"> </w:t>
      </w:r>
      <w:r>
        <w:t>банка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изплаща</w:t>
      </w:r>
      <w:r>
        <w:t xml:space="preserve"> </w:t>
      </w:r>
      <w:r>
        <w:t>на</w:t>
      </w:r>
      <w:r>
        <w:t xml:space="preserve"> </w:t>
      </w:r>
      <w:r>
        <w:t>правоимащите</w:t>
      </w:r>
      <w:r>
        <w:t xml:space="preserve"> </w:t>
      </w:r>
      <w:r>
        <w:t>по</w:t>
      </w:r>
      <w:r>
        <w:t xml:space="preserve"> </w:t>
      </w:r>
      <w:r>
        <w:t>нареждане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Лицето</w:t>
      </w:r>
      <w:r>
        <w:t xml:space="preserve">, </w:t>
      </w:r>
      <w:r>
        <w:t>което</w:t>
      </w:r>
      <w:r>
        <w:t xml:space="preserve"> </w:t>
      </w:r>
      <w:r>
        <w:t>иска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ползва</w:t>
      </w:r>
      <w:r>
        <w:t xml:space="preserve"> </w:t>
      </w:r>
      <w:r>
        <w:t>от</w:t>
      </w:r>
      <w:r>
        <w:t xml:space="preserve"> </w:t>
      </w:r>
      <w:r>
        <w:t>оценката</w:t>
      </w:r>
      <w:r>
        <w:t xml:space="preserve">, </w:t>
      </w:r>
      <w:r>
        <w:t>преди</w:t>
      </w:r>
      <w:r>
        <w:t xml:space="preserve"> </w:t>
      </w:r>
      <w:r>
        <w:t>да</w:t>
      </w:r>
      <w:r>
        <w:t xml:space="preserve"> </w:t>
      </w:r>
      <w:r>
        <w:t>е</w:t>
      </w:r>
      <w:r>
        <w:t xml:space="preserve"> </w:t>
      </w:r>
      <w:r>
        <w:t>влязло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решението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,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внесе</w:t>
      </w:r>
      <w:r>
        <w:t xml:space="preserve"> </w:t>
      </w:r>
      <w:r>
        <w:t>в</w:t>
      </w:r>
      <w:r>
        <w:t xml:space="preserve"> </w:t>
      </w:r>
      <w:r>
        <w:t>банката</w:t>
      </w:r>
      <w:r>
        <w:t xml:space="preserve"> </w:t>
      </w:r>
      <w:r>
        <w:t>на</w:t>
      </w:r>
      <w:r>
        <w:t xml:space="preserve"> </w:t>
      </w:r>
      <w:r>
        <w:t>името</w:t>
      </w:r>
      <w:r>
        <w:t xml:space="preserve"> </w:t>
      </w:r>
      <w:r>
        <w:t>на</w:t>
      </w:r>
      <w:r>
        <w:t xml:space="preserve"> </w:t>
      </w:r>
      <w:r>
        <w:t>правоимащия</w:t>
      </w:r>
      <w:r>
        <w:t xml:space="preserve"> </w:t>
      </w:r>
      <w:r>
        <w:t>сума</w:t>
      </w:r>
      <w:r>
        <w:t xml:space="preserve">, </w:t>
      </w:r>
      <w:r>
        <w:t>равна</w:t>
      </w:r>
      <w:r>
        <w:t xml:space="preserve"> </w:t>
      </w:r>
      <w:r>
        <w:t>на</w:t>
      </w:r>
      <w:r>
        <w:t xml:space="preserve"> </w:t>
      </w:r>
      <w:r>
        <w:t>определеното</w:t>
      </w:r>
      <w:r>
        <w:t xml:space="preserve"> </w:t>
      </w:r>
      <w:r>
        <w:t>обезщетение</w:t>
      </w:r>
      <w:r>
        <w:t xml:space="preserve">. </w:t>
      </w:r>
      <w:r>
        <w:t>Внасянето</w:t>
      </w:r>
      <w:r>
        <w:t xml:space="preserve"> </w:t>
      </w:r>
      <w:r>
        <w:t>на</w:t>
      </w:r>
      <w:r>
        <w:t xml:space="preserve"> </w:t>
      </w:r>
      <w:r>
        <w:t>сумата</w:t>
      </w:r>
      <w:r>
        <w:t xml:space="preserve"> </w:t>
      </w:r>
      <w:r>
        <w:t>има</w:t>
      </w:r>
      <w:r>
        <w:t xml:space="preserve"> </w:t>
      </w:r>
      <w:r>
        <w:t>действие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правоимащия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съобщението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, </w:t>
      </w:r>
      <w:r>
        <w:t>направено</w:t>
      </w:r>
      <w:r>
        <w:t xml:space="preserve"> </w:t>
      </w:r>
      <w:r>
        <w:t>от</w:t>
      </w:r>
      <w:r>
        <w:t xml:space="preserve"> </w:t>
      </w:r>
      <w:r>
        <w:t>общината</w:t>
      </w:r>
      <w:r>
        <w:t xml:space="preserve">. </w:t>
      </w:r>
      <w:r>
        <w:t>Внесената</w:t>
      </w:r>
      <w:r>
        <w:t xml:space="preserve"> </w:t>
      </w:r>
      <w:r>
        <w:t>сума</w:t>
      </w:r>
      <w:r>
        <w:t xml:space="preserve"> </w:t>
      </w:r>
      <w:r>
        <w:t>се</w:t>
      </w:r>
      <w:r>
        <w:t xml:space="preserve"> </w:t>
      </w:r>
      <w:r>
        <w:t>изплаща</w:t>
      </w:r>
      <w:r>
        <w:t xml:space="preserve"> </w:t>
      </w:r>
      <w:r>
        <w:t>на</w:t>
      </w:r>
      <w:r>
        <w:t xml:space="preserve"> </w:t>
      </w:r>
      <w:r>
        <w:t>правоимащия</w:t>
      </w:r>
      <w:r>
        <w:t xml:space="preserve"> </w:t>
      </w:r>
      <w:r>
        <w:t>по</w:t>
      </w:r>
      <w:r>
        <w:t xml:space="preserve"> </w:t>
      </w:r>
      <w:r>
        <w:t>нареждане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. </w:t>
      </w:r>
      <w:r>
        <w:t>Правоимащите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обезщетени</w:t>
      </w:r>
      <w:r>
        <w:t xml:space="preserve"> </w:t>
      </w:r>
      <w:r>
        <w:t>напълно</w:t>
      </w:r>
      <w:r>
        <w:t xml:space="preserve"> </w:t>
      </w:r>
      <w:r>
        <w:t>за</w:t>
      </w:r>
      <w:r>
        <w:t xml:space="preserve"> </w:t>
      </w:r>
      <w:r>
        <w:t>разликата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оценката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</w:t>
      </w:r>
      <w:r>
        <w:t xml:space="preserve">11.2012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отказ</w:t>
      </w:r>
      <w:r>
        <w:t xml:space="preserve"> </w:t>
      </w:r>
      <w:r>
        <w:t>или</w:t>
      </w:r>
      <w:r>
        <w:t xml:space="preserve"> </w:t>
      </w:r>
      <w:r>
        <w:t>забава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изплати</w:t>
      </w:r>
      <w:r>
        <w:t xml:space="preserve"> </w:t>
      </w:r>
      <w:r>
        <w:t>сумата</w:t>
      </w:r>
      <w:r>
        <w:t xml:space="preserve"> </w:t>
      </w:r>
      <w:r>
        <w:t>по</w:t>
      </w:r>
      <w:r>
        <w:t xml:space="preserve"> </w:t>
      </w:r>
      <w:r>
        <w:t>влязлото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решение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заинтересуваната</w:t>
      </w:r>
      <w:r>
        <w:t xml:space="preserve"> </w:t>
      </w:r>
      <w:r>
        <w:t>страна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поиска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незабавно</w:t>
      </w:r>
      <w:r>
        <w:t xml:space="preserve"> </w:t>
      </w:r>
      <w:r>
        <w:t>изпълнение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418 </w:t>
      </w:r>
      <w:r>
        <w:t>от</w:t>
      </w:r>
      <w:r>
        <w:t xml:space="preserve"> </w:t>
      </w:r>
      <w:r>
        <w:t>Гражданския</w:t>
      </w:r>
      <w:r>
        <w:t xml:space="preserve"> </w:t>
      </w:r>
      <w:r>
        <w:t>процесуален</w:t>
      </w:r>
      <w:r>
        <w:t xml:space="preserve"> </w:t>
      </w:r>
      <w:r>
        <w:t>кодекс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 xml:space="preserve">(7) </w:t>
      </w:r>
      <w:r>
        <w:t>Върху</w:t>
      </w:r>
      <w:r>
        <w:t xml:space="preserve"> </w:t>
      </w:r>
      <w:r>
        <w:t>сумата</w:t>
      </w:r>
      <w:r>
        <w:t xml:space="preserve"> </w:t>
      </w:r>
      <w:r>
        <w:t>на</w:t>
      </w:r>
      <w:r>
        <w:t xml:space="preserve"> </w:t>
      </w:r>
      <w:r>
        <w:t>неизплат</w:t>
      </w:r>
      <w:r>
        <w:t>еното</w:t>
      </w:r>
      <w:r>
        <w:t xml:space="preserve"> </w:t>
      </w:r>
      <w:r>
        <w:t>обезщетение</w:t>
      </w:r>
      <w:r>
        <w:t xml:space="preserve"> </w:t>
      </w:r>
      <w:r>
        <w:t>се</w:t>
      </w:r>
      <w:r>
        <w:t xml:space="preserve"> </w:t>
      </w:r>
      <w:r>
        <w:t>дължат</w:t>
      </w:r>
      <w:r>
        <w:t xml:space="preserve"> </w:t>
      </w:r>
      <w:r>
        <w:t>законните</w:t>
      </w:r>
      <w:r>
        <w:t xml:space="preserve"> </w:t>
      </w:r>
      <w:r>
        <w:t>лихви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211.</w:t>
      </w:r>
      <w:r>
        <w:t xml:space="preserve"> (1) </w:t>
      </w:r>
      <w:r>
        <w:t>Дължимото</w:t>
      </w:r>
      <w:r>
        <w:t xml:space="preserve"> </w:t>
      </w:r>
      <w:r>
        <w:t>парично</w:t>
      </w:r>
      <w:r>
        <w:t xml:space="preserve"> </w:t>
      </w:r>
      <w:r>
        <w:t>обезщетение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210, </w:t>
      </w:r>
      <w:r>
        <w:t>ал</w:t>
      </w:r>
      <w:r>
        <w:t xml:space="preserve">. 4 </w:t>
      </w:r>
      <w:r>
        <w:t>се</w:t>
      </w:r>
      <w:r>
        <w:t xml:space="preserve"> </w:t>
      </w:r>
      <w:r>
        <w:t>внася</w:t>
      </w:r>
      <w:r>
        <w:t xml:space="preserve"> </w:t>
      </w:r>
      <w:r>
        <w:t>в</w:t>
      </w:r>
      <w:r>
        <w:t xml:space="preserve"> </w:t>
      </w:r>
      <w:r>
        <w:t>търговска</w:t>
      </w:r>
      <w:r>
        <w:t xml:space="preserve"> </w:t>
      </w:r>
      <w:r>
        <w:t>банка</w:t>
      </w:r>
      <w:r>
        <w:t xml:space="preserve"> </w:t>
      </w:r>
      <w:r>
        <w:t>на</w:t>
      </w:r>
      <w:r>
        <w:t xml:space="preserve"> </w:t>
      </w:r>
      <w:r>
        <w:t>разположение</w:t>
      </w:r>
      <w:r>
        <w:t xml:space="preserve"> </w:t>
      </w:r>
      <w:r>
        <w:t>на</w:t>
      </w:r>
      <w:r>
        <w:t xml:space="preserve"> </w:t>
      </w:r>
      <w:r>
        <w:t>правоимащите</w:t>
      </w:r>
      <w:r>
        <w:t xml:space="preserve">, </w:t>
      </w:r>
      <w:r>
        <w:t>когато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правото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получи</w:t>
      </w:r>
      <w:r>
        <w:t xml:space="preserve"> </w:t>
      </w:r>
      <w:r>
        <w:t>обезщетение</w:t>
      </w:r>
      <w:r>
        <w:t xml:space="preserve"> </w:t>
      </w:r>
      <w:r>
        <w:t>още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установено</w:t>
      </w:r>
      <w:r>
        <w:t xml:space="preserve"> </w:t>
      </w:r>
      <w:r>
        <w:t>със</w:t>
      </w:r>
      <w:r>
        <w:t xml:space="preserve"> </w:t>
      </w:r>
      <w:r>
        <w:t>съответните</w:t>
      </w:r>
      <w:r>
        <w:t xml:space="preserve"> </w:t>
      </w:r>
      <w:r>
        <w:t>документи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правоимащият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е</w:t>
      </w:r>
      <w:r>
        <w:t xml:space="preserve"> </w:t>
      </w:r>
      <w:r>
        <w:t>явил</w:t>
      </w:r>
      <w:r>
        <w:t xml:space="preserve"> </w:t>
      </w:r>
      <w:r>
        <w:t>да</w:t>
      </w:r>
      <w:r>
        <w:t xml:space="preserve"> </w:t>
      </w:r>
      <w:r>
        <w:t>представи</w:t>
      </w:r>
      <w:r>
        <w:t xml:space="preserve"> </w:t>
      </w:r>
      <w:r>
        <w:t>съответните</w:t>
      </w:r>
      <w:r>
        <w:t xml:space="preserve"> </w:t>
      </w:r>
      <w:r>
        <w:t>документи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съобщението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; 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съществува</w:t>
      </w:r>
      <w:r>
        <w:t xml:space="preserve"> </w:t>
      </w:r>
      <w:r>
        <w:t>спор</w:t>
      </w:r>
      <w:r>
        <w:t xml:space="preserve"> </w:t>
      </w:r>
      <w:r>
        <w:t>между</w:t>
      </w:r>
      <w:r>
        <w:t xml:space="preserve"> </w:t>
      </w:r>
      <w:r>
        <w:t>н</w:t>
      </w:r>
      <w:r>
        <w:t>яколко</w:t>
      </w:r>
      <w:r>
        <w:t xml:space="preserve"> </w:t>
      </w:r>
      <w:r>
        <w:t>лица</w:t>
      </w:r>
      <w:r>
        <w:t xml:space="preserve"> </w:t>
      </w:r>
      <w:r>
        <w:t>за</w:t>
      </w:r>
      <w:r>
        <w:t xml:space="preserve"> </w:t>
      </w:r>
      <w:r>
        <w:t>правото</w:t>
      </w:r>
      <w:r>
        <w:t xml:space="preserve"> </w:t>
      </w:r>
      <w:r>
        <w:t>върху</w:t>
      </w:r>
      <w:r>
        <w:t xml:space="preserve"> </w:t>
      </w:r>
      <w:r>
        <w:t>дължимата</w:t>
      </w:r>
      <w:r>
        <w:t xml:space="preserve"> </w:t>
      </w:r>
      <w:r>
        <w:t>сума</w:t>
      </w:r>
      <w:r>
        <w:t xml:space="preserve">;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случай</w:t>
      </w:r>
      <w:r>
        <w:t xml:space="preserve"> </w:t>
      </w:r>
      <w:r>
        <w:t>банката</w:t>
      </w:r>
      <w:r>
        <w:t xml:space="preserve"> </w:t>
      </w:r>
      <w:r>
        <w:t>изплаща</w:t>
      </w:r>
      <w:r>
        <w:t xml:space="preserve"> </w:t>
      </w:r>
      <w:r>
        <w:t>сумата</w:t>
      </w:r>
      <w:r>
        <w:t xml:space="preserve"> </w:t>
      </w:r>
      <w:r>
        <w:t>на</w:t>
      </w:r>
      <w:r>
        <w:t xml:space="preserve"> </w:t>
      </w:r>
      <w:r>
        <w:t>лицето</w:t>
      </w:r>
      <w:r>
        <w:t xml:space="preserve">, </w:t>
      </w:r>
      <w:r>
        <w:t>което</w:t>
      </w:r>
      <w:r>
        <w:t xml:space="preserve"> </w:t>
      </w:r>
      <w:r>
        <w:t>установи</w:t>
      </w:r>
      <w:r>
        <w:t xml:space="preserve"> </w:t>
      </w:r>
      <w:r>
        <w:t>правата</w:t>
      </w:r>
      <w:r>
        <w:t xml:space="preserve"> </w:t>
      </w:r>
      <w:r>
        <w:t>си</w:t>
      </w:r>
      <w:r>
        <w:t xml:space="preserve"> </w:t>
      </w:r>
      <w:r>
        <w:t>по</w:t>
      </w:r>
      <w:r>
        <w:t xml:space="preserve"> </w:t>
      </w:r>
      <w:r>
        <w:t>съдебен</w:t>
      </w:r>
      <w:r>
        <w:t xml:space="preserve"> </w:t>
      </w:r>
      <w:r>
        <w:t>ред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4. </w:t>
      </w:r>
      <w:r>
        <w:t>правоимащите</w:t>
      </w:r>
      <w:r>
        <w:t xml:space="preserve"> </w:t>
      </w:r>
      <w:r>
        <w:t>са</w:t>
      </w:r>
      <w:r>
        <w:t xml:space="preserve"> </w:t>
      </w:r>
      <w:r>
        <w:t>в</w:t>
      </w:r>
      <w:r>
        <w:t xml:space="preserve"> </w:t>
      </w:r>
      <w:r>
        <w:t>неизвестност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5.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поземлените</w:t>
      </w:r>
      <w:r>
        <w:t xml:space="preserve"> </w:t>
      </w:r>
      <w:r>
        <w:t>имоти</w:t>
      </w:r>
      <w:r>
        <w:t xml:space="preserve"> </w:t>
      </w:r>
      <w:r>
        <w:t>са</w:t>
      </w:r>
      <w:r>
        <w:t xml:space="preserve"> </w:t>
      </w:r>
      <w:r>
        <w:t>в</w:t>
      </w:r>
      <w:r>
        <w:t xml:space="preserve"> </w:t>
      </w:r>
      <w:r>
        <w:t>неур</w:t>
      </w:r>
      <w:r>
        <w:t>егулирани</w:t>
      </w:r>
      <w:r>
        <w:t xml:space="preserve"> </w:t>
      </w:r>
      <w:r>
        <w:t>територии</w:t>
      </w:r>
      <w:r>
        <w:t xml:space="preserve">, </w:t>
      </w:r>
      <w:r>
        <w:t>останали</w:t>
      </w:r>
      <w:r>
        <w:t xml:space="preserve"> </w:t>
      </w:r>
      <w:r>
        <w:t>след</w:t>
      </w:r>
      <w:r>
        <w:t xml:space="preserve"> </w:t>
      </w:r>
      <w:r>
        <w:t>възстановяване</w:t>
      </w:r>
      <w:r>
        <w:t xml:space="preserve"> </w:t>
      </w:r>
      <w:r>
        <w:t>правата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, </w:t>
      </w:r>
      <w:r>
        <w:t>и</w:t>
      </w:r>
      <w:r>
        <w:t xml:space="preserve"> </w:t>
      </w:r>
      <w:r>
        <w:t>те</w:t>
      </w:r>
      <w:r>
        <w:t xml:space="preserve"> </w:t>
      </w:r>
      <w:r>
        <w:t>се</w:t>
      </w:r>
      <w:r>
        <w:t xml:space="preserve"> </w:t>
      </w:r>
      <w:r>
        <w:t>стопанисват</w:t>
      </w:r>
      <w:r>
        <w:t xml:space="preserve"> </w:t>
      </w:r>
      <w:r>
        <w:t>и</w:t>
      </w:r>
      <w:r>
        <w:t xml:space="preserve"> </w:t>
      </w:r>
      <w:r>
        <w:t>управляват</w:t>
      </w:r>
      <w:r>
        <w:t xml:space="preserve"> </w:t>
      </w:r>
      <w:r>
        <w:t>от</w:t>
      </w:r>
      <w:r>
        <w:t xml:space="preserve"> </w:t>
      </w:r>
      <w:r>
        <w:t>общината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Внасянето</w:t>
      </w:r>
      <w:r>
        <w:t xml:space="preserve"> </w:t>
      </w:r>
      <w:r>
        <w:t>на</w:t>
      </w:r>
      <w:r>
        <w:t xml:space="preserve"> </w:t>
      </w:r>
      <w:r>
        <w:t>сумата</w:t>
      </w:r>
      <w:r>
        <w:t xml:space="preserve"> </w:t>
      </w:r>
      <w:r>
        <w:t>има</w:t>
      </w:r>
      <w:r>
        <w:t xml:space="preserve"> </w:t>
      </w:r>
      <w:r>
        <w:t>действие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правоимащите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съобщението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Чл</w:t>
      </w:r>
      <w:r>
        <w:rPr>
          <w:b/>
        </w:rPr>
        <w:t>. 211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(1)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210 </w:t>
      </w:r>
      <w:r>
        <w:t>и</w:t>
      </w:r>
      <w:r>
        <w:t xml:space="preserve"> 211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и</w:t>
      </w:r>
      <w:r>
        <w:t xml:space="preserve"> </w:t>
      </w:r>
      <w:r>
        <w:t>еднократно</w:t>
      </w:r>
      <w:r>
        <w:t xml:space="preserve"> </w:t>
      </w:r>
      <w:r>
        <w:t>об</w:t>
      </w:r>
      <w:r>
        <w:t>езщетяване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, </w:t>
      </w:r>
      <w:r>
        <w:t>попадащи</w:t>
      </w:r>
      <w:r>
        <w:t xml:space="preserve"> </w:t>
      </w:r>
      <w:r>
        <w:t>в</w:t>
      </w:r>
      <w:r>
        <w:t xml:space="preserve"> </w:t>
      </w:r>
      <w:r>
        <w:t>сервитутните</w:t>
      </w:r>
      <w:r>
        <w:t xml:space="preserve"> </w:t>
      </w:r>
      <w:r>
        <w:t>зони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112, </w:t>
      </w:r>
      <w:r>
        <w:t>ал</w:t>
      </w:r>
      <w:r>
        <w:t xml:space="preserve">. 3, </w:t>
      </w:r>
      <w:r>
        <w:t>т</w:t>
      </w:r>
      <w:r>
        <w:t xml:space="preserve">. 2 </w:t>
      </w:r>
      <w:r>
        <w:t>около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, </w:t>
      </w:r>
      <w:r>
        <w:t>предназначени</w:t>
      </w:r>
      <w:r>
        <w:t xml:space="preserve"> </w:t>
      </w:r>
      <w:r>
        <w:t>за</w:t>
      </w:r>
      <w:r>
        <w:t xml:space="preserve"> </w:t>
      </w:r>
      <w:r>
        <w:t>застрояване</w:t>
      </w:r>
      <w:r>
        <w:t xml:space="preserve"> </w:t>
      </w:r>
      <w:r>
        <w:t>със</w:t>
      </w:r>
      <w:r>
        <w:t xml:space="preserve"> </w:t>
      </w:r>
      <w:r>
        <w:t>специални</w:t>
      </w:r>
      <w:r>
        <w:t xml:space="preserve"> </w:t>
      </w:r>
      <w:r>
        <w:t>обекти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отбраната</w:t>
      </w:r>
      <w:r>
        <w:t xml:space="preserve"> </w:t>
      </w:r>
      <w:r>
        <w:t>и</w:t>
      </w:r>
      <w:r>
        <w:t xml:space="preserve"> </w:t>
      </w:r>
      <w:r>
        <w:t>сигурността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25 </w:t>
      </w:r>
      <w:r>
        <w:t>о</w:t>
      </w:r>
      <w:r>
        <w:t>т</w:t>
      </w:r>
      <w:r>
        <w:t xml:space="preserve"> 2019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Обезщетяването</w:t>
      </w:r>
      <w:r>
        <w:t xml:space="preserve"> </w:t>
      </w:r>
      <w:r>
        <w:t>е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отбраната</w:t>
      </w:r>
      <w:r>
        <w:t xml:space="preserve">, </w:t>
      </w:r>
      <w:r>
        <w:t>съответно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,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Национална</w:t>
      </w:r>
      <w:r>
        <w:t xml:space="preserve"> </w:t>
      </w:r>
      <w:r>
        <w:t>сигурност</w:t>
      </w:r>
      <w:r>
        <w:t xml:space="preserve">",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Разузнаване</w:t>
      </w:r>
      <w:r>
        <w:t xml:space="preserve">"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Технически</w:t>
      </w:r>
      <w:r>
        <w:t xml:space="preserve"> </w:t>
      </w:r>
      <w:r>
        <w:t>опе</w:t>
      </w:r>
      <w:r>
        <w:t>рации</w:t>
      </w:r>
      <w:r>
        <w:t>".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осемнадесета</w:t>
      </w:r>
      <w:r>
        <w:rPr>
          <w:b/>
          <w:sz w:val="36"/>
        </w:rPr>
        <w:br/>
        <w:t>(</w:t>
      </w:r>
      <w:r>
        <w:rPr>
          <w:b/>
          <w:sz w:val="36"/>
        </w:rPr>
        <w:t>Отм</w:t>
      </w:r>
      <w:r>
        <w:rPr>
          <w:b/>
          <w:sz w:val="36"/>
        </w:rPr>
        <w:t xml:space="preserve">.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111 </w:t>
      </w:r>
      <w:r>
        <w:rPr>
          <w:b/>
          <w:sz w:val="36"/>
        </w:rPr>
        <w:t>от</w:t>
      </w:r>
      <w:r>
        <w:rPr>
          <w:b/>
          <w:sz w:val="36"/>
        </w:rPr>
        <w:t xml:space="preserve"> 2001 </w:t>
      </w:r>
      <w:r>
        <w:rPr>
          <w:b/>
          <w:sz w:val="36"/>
        </w:rPr>
        <w:t>г</w:t>
      </w:r>
      <w:r>
        <w:rPr>
          <w:b/>
          <w:sz w:val="36"/>
        </w:rPr>
        <w:t xml:space="preserve">.) </w:t>
      </w:r>
      <w:r>
        <w:rPr>
          <w:b/>
          <w:sz w:val="36"/>
        </w:rPr>
        <w:br/>
      </w:r>
      <w:r>
        <w:rPr>
          <w:b/>
          <w:sz w:val="36"/>
        </w:rPr>
        <w:t>ОБЩИНСКИ</w:t>
      </w:r>
      <w:r>
        <w:rPr>
          <w:b/>
          <w:sz w:val="36"/>
        </w:rPr>
        <w:t xml:space="preserve"> </w:t>
      </w:r>
      <w:r>
        <w:rPr>
          <w:b/>
          <w:sz w:val="36"/>
        </w:rPr>
        <w:t>ФОНД</w:t>
      </w:r>
      <w:r>
        <w:rPr>
          <w:b/>
          <w:sz w:val="36"/>
        </w:rPr>
        <w:t xml:space="preserve"> "</w:t>
      </w:r>
      <w:r>
        <w:rPr>
          <w:b/>
          <w:sz w:val="36"/>
        </w:rPr>
        <w:t>БЛАГОУСТРОЙСТВО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ТЕРИТОРИЯТА</w:t>
      </w:r>
      <w:r>
        <w:rPr>
          <w:b/>
          <w:sz w:val="36"/>
        </w:rPr>
        <w:t>"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212.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111 </w:t>
      </w:r>
      <w:r>
        <w:t>от</w:t>
      </w:r>
      <w:r>
        <w:t xml:space="preserve"> 2001 </w:t>
      </w:r>
      <w:r>
        <w:t>г</w:t>
      </w:r>
      <w:r>
        <w:t>.).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ЧАСТ</w:t>
      </w:r>
      <w:r>
        <w:rPr>
          <w:b/>
          <w:sz w:val="36"/>
        </w:rPr>
        <w:t xml:space="preserve"> </w:t>
      </w:r>
      <w:r>
        <w:rPr>
          <w:b/>
          <w:sz w:val="36"/>
        </w:rPr>
        <w:t>ПЕТА</w:t>
      </w:r>
      <w:r>
        <w:rPr>
          <w:b/>
          <w:sz w:val="36"/>
        </w:rPr>
        <w:br/>
      </w:r>
      <w:r>
        <w:rPr>
          <w:b/>
          <w:sz w:val="36"/>
        </w:rPr>
        <w:t>КОНТРОЛ</w:t>
      </w:r>
      <w:r>
        <w:rPr>
          <w:b/>
          <w:sz w:val="36"/>
        </w:rPr>
        <w:t xml:space="preserve"> </w:t>
      </w:r>
      <w:r>
        <w:rPr>
          <w:b/>
          <w:sz w:val="36"/>
        </w:rPr>
        <w:t>ВЪРХУ</w:t>
      </w:r>
      <w:r>
        <w:rPr>
          <w:b/>
          <w:sz w:val="36"/>
        </w:rPr>
        <w:t xml:space="preserve"> </w:t>
      </w:r>
      <w:r>
        <w:rPr>
          <w:b/>
          <w:sz w:val="36"/>
        </w:rPr>
        <w:t>УСТРОЙСТВОТО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ТЕРИТОРИЯТА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деветнадесета</w:t>
      </w:r>
      <w:r>
        <w:rPr>
          <w:b/>
          <w:sz w:val="36"/>
        </w:rPr>
        <w:br/>
      </w:r>
      <w:r>
        <w:rPr>
          <w:b/>
          <w:sz w:val="36"/>
        </w:rPr>
        <w:t>ОСПОРВАНЕ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ИНДИВИДУАЛНИТЕ</w:t>
      </w:r>
      <w:r>
        <w:rPr>
          <w:b/>
          <w:sz w:val="36"/>
        </w:rPr>
        <w:t xml:space="preserve"> </w:t>
      </w:r>
      <w:r>
        <w:rPr>
          <w:b/>
          <w:sz w:val="36"/>
        </w:rPr>
        <w:t>АДМИНИС</w:t>
      </w:r>
      <w:r>
        <w:rPr>
          <w:b/>
          <w:sz w:val="36"/>
        </w:rPr>
        <w:t>ТРАТИВНИ</w:t>
      </w:r>
      <w:r>
        <w:rPr>
          <w:b/>
          <w:sz w:val="36"/>
        </w:rPr>
        <w:t xml:space="preserve"> </w:t>
      </w:r>
      <w:r>
        <w:rPr>
          <w:b/>
          <w:sz w:val="36"/>
        </w:rPr>
        <w:t>АКТОВЕ</w:t>
      </w:r>
      <w:r>
        <w:rPr>
          <w:b/>
          <w:sz w:val="36"/>
        </w:rPr>
        <w:br/>
      </w:r>
      <w:r>
        <w:rPr>
          <w:b/>
          <w:sz w:val="36"/>
        </w:rPr>
        <w:t>ПО</w:t>
      </w:r>
      <w:r>
        <w:rPr>
          <w:b/>
          <w:sz w:val="36"/>
        </w:rPr>
        <w:t xml:space="preserve"> </w:t>
      </w:r>
      <w:r>
        <w:rPr>
          <w:b/>
          <w:sz w:val="36"/>
        </w:rPr>
        <w:t>УСТРОЙСТВО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ТЕРИТОРИЯТА</w:t>
      </w:r>
      <w:r>
        <w:rPr>
          <w:b/>
          <w:sz w:val="36"/>
        </w:rPr>
        <w:br/>
        <w:t>(</w:t>
      </w:r>
      <w:r>
        <w:rPr>
          <w:b/>
          <w:sz w:val="36"/>
        </w:rPr>
        <w:t>Загл</w:t>
      </w:r>
      <w:r>
        <w:rPr>
          <w:b/>
          <w:sz w:val="36"/>
        </w:rPr>
        <w:t xml:space="preserve">. </w:t>
      </w:r>
      <w:r>
        <w:rPr>
          <w:b/>
          <w:sz w:val="36"/>
        </w:rPr>
        <w:t>изм</w:t>
      </w:r>
      <w:r>
        <w:rPr>
          <w:b/>
          <w:sz w:val="36"/>
        </w:rPr>
        <w:t xml:space="preserve">.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87 </w:t>
      </w:r>
      <w:r>
        <w:rPr>
          <w:b/>
          <w:sz w:val="36"/>
        </w:rPr>
        <w:t>от</w:t>
      </w:r>
      <w:r>
        <w:rPr>
          <w:b/>
          <w:sz w:val="36"/>
        </w:rPr>
        <w:t xml:space="preserve"> 2010 </w:t>
      </w:r>
      <w:r>
        <w:rPr>
          <w:b/>
          <w:sz w:val="36"/>
        </w:rPr>
        <w:t>г</w:t>
      </w:r>
      <w:r>
        <w:rPr>
          <w:b/>
          <w:sz w:val="36"/>
        </w:rPr>
        <w:t>.)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213.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30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Съдилищата</w:t>
      </w:r>
      <w:r>
        <w:t xml:space="preserve"> </w:t>
      </w:r>
      <w:r>
        <w:t>осъществяват</w:t>
      </w:r>
      <w:r>
        <w:t xml:space="preserve"> </w:t>
      </w:r>
      <w:r>
        <w:t>контрол</w:t>
      </w:r>
      <w:r>
        <w:t xml:space="preserve"> </w:t>
      </w:r>
      <w:r>
        <w:t>по</w:t>
      </w:r>
      <w:r>
        <w:t xml:space="preserve"> </w:t>
      </w:r>
      <w:r>
        <w:t>законосъобразността</w:t>
      </w:r>
      <w:r>
        <w:t xml:space="preserve"> </w:t>
      </w:r>
      <w:r>
        <w:t>на</w:t>
      </w:r>
      <w:r>
        <w:t xml:space="preserve"> </w:t>
      </w:r>
      <w:r>
        <w:t>административните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а</w:t>
      </w:r>
      <w:r>
        <w:t xml:space="preserve"> </w:t>
      </w:r>
      <w:r>
        <w:t>по</w:t>
      </w:r>
      <w:r>
        <w:t xml:space="preserve"> </w:t>
      </w:r>
      <w:r>
        <w:t>въпроси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уредени</w:t>
      </w:r>
      <w:r>
        <w:t xml:space="preserve"> </w:t>
      </w:r>
      <w:r>
        <w:t>в</w:t>
      </w:r>
      <w:r>
        <w:t xml:space="preserve"> </w:t>
      </w:r>
      <w:r>
        <w:t>него</w:t>
      </w:r>
      <w:r>
        <w:t xml:space="preserve"> - </w:t>
      </w:r>
      <w:r>
        <w:t>по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214.</w:t>
      </w:r>
      <w:r>
        <w:t xml:space="preserve"> </w:t>
      </w:r>
      <w:r>
        <w:t>Индивидуални</w:t>
      </w:r>
      <w:r>
        <w:t xml:space="preserve"> </w:t>
      </w:r>
      <w:r>
        <w:t>административни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актовете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1, </w:t>
      </w:r>
      <w:r>
        <w:t>отказите</w:t>
      </w:r>
      <w:r>
        <w:t xml:space="preserve"> </w:t>
      </w:r>
      <w:r>
        <w:t>за</w:t>
      </w:r>
      <w:r>
        <w:t xml:space="preserve"> </w:t>
      </w:r>
      <w:r>
        <w:t>и</w:t>
      </w:r>
      <w:r>
        <w:t>здаване</w:t>
      </w:r>
      <w:r>
        <w:t xml:space="preserve"> </w:t>
      </w:r>
      <w:r>
        <w:t>на</w:t>
      </w:r>
      <w:r>
        <w:t xml:space="preserve"> </w:t>
      </w:r>
      <w:r>
        <w:t>такива</w:t>
      </w:r>
      <w:r>
        <w:t xml:space="preserve"> </w:t>
      </w:r>
      <w:r>
        <w:t>актове</w:t>
      </w:r>
      <w:r>
        <w:t xml:space="preserve"> </w:t>
      </w:r>
      <w:r>
        <w:t>и</w:t>
      </w:r>
      <w:r>
        <w:t xml:space="preserve"> </w:t>
      </w:r>
      <w:r>
        <w:t>административните</w:t>
      </w:r>
      <w:r>
        <w:t xml:space="preserve"> </w:t>
      </w:r>
      <w:r>
        <w:t>актове</w:t>
      </w:r>
      <w:r>
        <w:t xml:space="preserve"> </w:t>
      </w:r>
      <w:r>
        <w:t>за</w:t>
      </w:r>
      <w:r>
        <w:t xml:space="preserve"> </w:t>
      </w:r>
      <w:r>
        <w:t>отмяна</w:t>
      </w:r>
      <w:r>
        <w:t xml:space="preserve"> </w:t>
      </w:r>
      <w:r>
        <w:t>или</w:t>
      </w:r>
      <w:r>
        <w:t xml:space="preserve"> </w:t>
      </w:r>
      <w:r>
        <w:t>оставане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актове</w:t>
      </w:r>
      <w:r>
        <w:t xml:space="preserve">, </w:t>
      </w:r>
      <w:r>
        <w:t>издадени</w:t>
      </w:r>
      <w:r>
        <w:t xml:space="preserve"> </w:t>
      </w:r>
      <w:r>
        <w:t>по</w:t>
      </w:r>
      <w:r>
        <w:t xml:space="preserve"> </w:t>
      </w:r>
      <w:r>
        <w:t>административен</w:t>
      </w:r>
      <w:r>
        <w:t xml:space="preserve"> </w:t>
      </w:r>
      <w:r>
        <w:t>ред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създават</w:t>
      </w:r>
      <w:r>
        <w:t xml:space="preserve"> </w:t>
      </w:r>
      <w:r>
        <w:t>права</w:t>
      </w:r>
      <w:r>
        <w:t xml:space="preserve"> </w:t>
      </w:r>
      <w:r>
        <w:t>или</w:t>
      </w:r>
      <w:r>
        <w:t xml:space="preserve"> </w:t>
      </w:r>
      <w:r>
        <w:t>задължения</w:t>
      </w:r>
      <w:r>
        <w:t xml:space="preserve"> </w:t>
      </w:r>
      <w:r>
        <w:t>или</w:t>
      </w:r>
      <w:r>
        <w:t xml:space="preserve"> </w:t>
      </w:r>
      <w:r>
        <w:t>се</w:t>
      </w:r>
      <w:r>
        <w:t xml:space="preserve"> </w:t>
      </w:r>
      <w:r>
        <w:t>засягат</w:t>
      </w:r>
      <w:r>
        <w:t xml:space="preserve"> </w:t>
      </w:r>
      <w:r>
        <w:t>права</w:t>
      </w:r>
      <w:r>
        <w:t xml:space="preserve"> </w:t>
      </w:r>
      <w:r>
        <w:t>или</w:t>
      </w:r>
      <w:r>
        <w:t xml:space="preserve"> </w:t>
      </w:r>
      <w:r>
        <w:t>законни</w:t>
      </w:r>
      <w:r>
        <w:t xml:space="preserve"> </w:t>
      </w:r>
      <w:r>
        <w:t>интереси</w:t>
      </w:r>
      <w:r>
        <w:t xml:space="preserve"> </w:t>
      </w:r>
      <w:r>
        <w:t>на</w:t>
      </w:r>
      <w:r>
        <w:t xml:space="preserve"> </w:t>
      </w:r>
      <w:r>
        <w:t>отделни</w:t>
      </w:r>
      <w:r>
        <w:t xml:space="preserve"> </w:t>
      </w:r>
      <w:r>
        <w:t>физически</w:t>
      </w:r>
      <w:r>
        <w:t xml:space="preserve"> </w:t>
      </w:r>
      <w:r>
        <w:t>или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, </w:t>
      </w:r>
      <w:r>
        <w:t>незав</w:t>
      </w:r>
      <w:r>
        <w:t>исимо</w:t>
      </w:r>
      <w:r>
        <w:t xml:space="preserve"> </w:t>
      </w:r>
      <w:r>
        <w:t>дали</w:t>
      </w:r>
      <w:r>
        <w:t xml:space="preserve"> </w:t>
      </w:r>
      <w:r>
        <w:t>изрично</w:t>
      </w:r>
      <w:r>
        <w:t xml:space="preserve"> </w:t>
      </w:r>
      <w:r>
        <w:t>са</w:t>
      </w:r>
      <w:r>
        <w:t xml:space="preserve"> </w:t>
      </w:r>
      <w:r>
        <w:t>посочени</w:t>
      </w:r>
      <w:r>
        <w:t xml:space="preserve"> </w:t>
      </w:r>
      <w:r>
        <w:t>като</w:t>
      </w:r>
      <w:r>
        <w:t xml:space="preserve"> </w:t>
      </w:r>
      <w:r>
        <w:t>адресати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актовете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1, </w:t>
      </w:r>
      <w:r>
        <w:t>издадени</w:t>
      </w:r>
      <w:r>
        <w:t xml:space="preserve"> </w:t>
      </w:r>
      <w:r>
        <w:t>от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, </w:t>
      </w:r>
      <w:r>
        <w:t>от</w:t>
      </w:r>
      <w:r>
        <w:t xml:space="preserve"> </w:t>
      </w:r>
      <w:r>
        <w:t>кметовете</w:t>
      </w:r>
      <w:r>
        <w:t xml:space="preserve"> </w:t>
      </w:r>
      <w:r>
        <w:t>на</w:t>
      </w:r>
      <w:r>
        <w:t xml:space="preserve"> </w:t>
      </w:r>
      <w:r>
        <w:t>райони</w:t>
      </w:r>
      <w:r>
        <w:t xml:space="preserve"> </w:t>
      </w:r>
      <w:r>
        <w:t>и</w:t>
      </w:r>
      <w:r>
        <w:t xml:space="preserve"> </w:t>
      </w:r>
      <w:r>
        <w:t>кметства</w:t>
      </w:r>
      <w:r>
        <w:t xml:space="preserve">, </w:t>
      </w:r>
      <w:r>
        <w:t>от</w:t>
      </w:r>
      <w:r>
        <w:t xml:space="preserve"> </w:t>
      </w:r>
      <w:r>
        <w:t>главните</w:t>
      </w:r>
      <w:r>
        <w:t xml:space="preserve"> </w:t>
      </w:r>
      <w:r>
        <w:t>архитекти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овластени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 </w:t>
      </w:r>
      <w:r>
        <w:t>в</w:t>
      </w:r>
      <w:r>
        <w:t xml:space="preserve"> </w:t>
      </w:r>
      <w:r>
        <w:t>областните</w:t>
      </w:r>
      <w:r>
        <w:t xml:space="preserve">, </w:t>
      </w:r>
      <w:r>
        <w:t>общинските</w:t>
      </w:r>
      <w:r>
        <w:t xml:space="preserve"> </w:t>
      </w:r>
      <w:r>
        <w:t>и</w:t>
      </w:r>
      <w:r>
        <w:t xml:space="preserve"> </w:t>
      </w:r>
      <w:r>
        <w:t>районните</w:t>
      </w:r>
      <w:r>
        <w:t xml:space="preserve"> </w:t>
      </w:r>
      <w:r>
        <w:t>адми</w:t>
      </w:r>
      <w:r>
        <w:t>нистрации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актовете</w:t>
      </w:r>
      <w:r>
        <w:t xml:space="preserve"> </w:t>
      </w:r>
      <w:r>
        <w:t>за</w:t>
      </w:r>
      <w:r>
        <w:t xml:space="preserve"> </w:t>
      </w:r>
      <w:r>
        <w:t>спиране</w:t>
      </w:r>
      <w:r>
        <w:t xml:space="preserve">, </w:t>
      </w:r>
      <w:r>
        <w:t>за</w:t>
      </w:r>
      <w:r>
        <w:t xml:space="preserve"> </w:t>
      </w:r>
      <w:r>
        <w:t>забрана</w:t>
      </w:r>
      <w:r>
        <w:t xml:space="preserve"> </w:t>
      </w:r>
      <w:r>
        <w:t>на</w:t>
      </w:r>
      <w:r>
        <w:t xml:space="preserve"> </w:t>
      </w:r>
      <w:r>
        <w:t>ползването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премахване</w:t>
      </w:r>
      <w:r>
        <w:t xml:space="preserve"> </w:t>
      </w:r>
      <w:r>
        <w:t>на</w:t>
      </w:r>
      <w:r>
        <w:t xml:space="preserve"> </w:t>
      </w:r>
      <w:r>
        <w:t>незаконни</w:t>
      </w:r>
      <w:r>
        <w:t xml:space="preserve"> </w:t>
      </w:r>
      <w:r>
        <w:t>строежи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214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87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>.).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215.</w:t>
      </w:r>
      <w:r>
        <w:t xml:space="preserve">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1.03.2007 </w:t>
      </w:r>
      <w:r>
        <w:t>г</w:t>
      </w:r>
      <w:r>
        <w:t>.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Индивидуалните</w:t>
      </w:r>
      <w:r>
        <w:t xml:space="preserve"> </w:t>
      </w:r>
      <w:r>
        <w:t>административни</w:t>
      </w:r>
      <w:r>
        <w:t xml:space="preserve"> </w:t>
      </w:r>
      <w:r>
        <w:lastRenderedPageBreak/>
        <w:t>актове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отказите</w:t>
      </w:r>
      <w:r>
        <w:t xml:space="preserve"> </w:t>
      </w:r>
      <w:r>
        <w:t>за</w:t>
      </w:r>
      <w:r>
        <w:t xml:space="preserve"> </w:t>
      </w:r>
      <w:r>
        <w:t>издаването</w:t>
      </w:r>
      <w:r>
        <w:t xml:space="preserve"> </w:t>
      </w:r>
      <w:r>
        <w:t>им</w:t>
      </w:r>
      <w:r>
        <w:t xml:space="preserve"> </w:t>
      </w:r>
      <w:r>
        <w:t>и</w:t>
      </w:r>
      <w:r>
        <w:t xml:space="preserve"> </w:t>
      </w:r>
      <w:r>
        <w:t>административнит</w:t>
      </w:r>
      <w:r>
        <w:t>е</w:t>
      </w:r>
      <w:r>
        <w:t xml:space="preserve"> </w:t>
      </w:r>
      <w:r>
        <w:t>актове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те</w:t>
      </w:r>
      <w:r>
        <w:t xml:space="preserve"> </w:t>
      </w:r>
      <w:r>
        <w:t>са</w:t>
      </w:r>
      <w:r>
        <w:t xml:space="preserve"> </w:t>
      </w:r>
      <w:r>
        <w:t>отменени</w:t>
      </w:r>
      <w:r>
        <w:t xml:space="preserve"> </w:t>
      </w:r>
      <w:r>
        <w:t>или</w:t>
      </w:r>
      <w:r>
        <w:t xml:space="preserve"> </w:t>
      </w:r>
      <w:r>
        <w:t>оставени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обжалват</w:t>
      </w:r>
      <w:r>
        <w:t xml:space="preserve"> </w:t>
      </w:r>
      <w:r>
        <w:t>пред</w:t>
      </w:r>
      <w:r>
        <w:t xml:space="preserve"> </w:t>
      </w:r>
      <w:r>
        <w:t>съответния</w:t>
      </w:r>
      <w:r>
        <w:t xml:space="preserve"> </w:t>
      </w:r>
      <w:r>
        <w:t>административен</w:t>
      </w:r>
      <w:r>
        <w:t xml:space="preserve"> </w:t>
      </w:r>
      <w:r>
        <w:t>съд</w:t>
      </w:r>
      <w:r>
        <w:t xml:space="preserve">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недвижимия</w:t>
      </w:r>
      <w:r>
        <w:t xml:space="preserve"> </w:t>
      </w:r>
      <w:r>
        <w:t>имот</w:t>
      </w:r>
      <w:r>
        <w:t xml:space="preserve">. </w:t>
      </w:r>
      <w:r>
        <w:t>Актовете</w:t>
      </w:r>
      <w:r>
        <w:t xml:space="preserve"> </w:t>
      </w:r>
      <w:r>
        <w:t>и</w:t>
      </w:r>
      <w:r>
        <w:t xml:space="preserve"> </w:t>
      </w:r>
      <w:r>
        <w:t>отказите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,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отбраната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 </w:t>
      </w:r>
      <w:r>
        <w:t>се</w:t>
      </w:r>
      <w:r>
        <w:t xml:space="preserve"> </w:t>
      </w:r>
      <w:r>
        <w:t>обжалват</w:t>
      </w:r>
      <w:r>
        <w:t xml:space="preserve"> </w:t>
      </w:r>
      <w:r>
        <w:t>пред</w:t>
      </w:r>
      <w:r>
        <w:t xml:space="preserve"> </w:t>
      </w:r>
      <w:r>
        <w:t>Върховния</w:t>
      </w:r>
      <w:r>
        <w:t xml:space="preserve"> </w:t>
      </w:r>
      <w:r>
        <w:t>административен</w:t>
      </w:r>
      <w:r>
        <w:t xml:space="preserve"> </w:t>
      </w:r>
      <w:r>
        <w:t>съд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По</w:t>
      </w:r>
      <w:r>
        <w:t xml:space="preserve"> </w:t>
      </w:r>
      <w:r>
        <w:t>реда</w:t>
      </w:r>
      <w:r>
        <w:t xml:space="preserve">, </w:t>
      </w:r>
      <w:r>
        <w:t>предвиден</w:t>
      </w:r>
      <w:r>
        <w:t xml:space="preserve"> </w:t>
      </w:r>
      <w:r>
        <w:t>в</w:t>
      </w:r>
      <w:r>
        <w:t xml:space="preserve"> </w:t>
      </w:r>
      <w:r>
        <w:t>ал</w:t>
      </w:r>
      <w:r>
        <w:t xml:space="preserve">. 1,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обжалват</w:t>
      </w:r>
      <w:r>
        <w:t xml:space="preserve"> </w:t>
      </w:r>
      <w:r>
        <w:t>и</w:t>
      </w:r>
      <w:r>
        <w:t xml:space="preserve"> </w:t>
      </w:r>
      <w:r>
        <w:t>решенията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210, </w:t>
      </w:r>
      <w:r>
        <w:t>ал</w:t>
      </w:r>
      <w:r>
        <w:t xml:space="preserve">. 3, </w:t>
      </w:r>
      <w:r>
        <w:t>като</w:t>
      </w:r>
      <w:r>
        <w:t xml:space="preserve"> </w:t>
      </w:r>
      <w:r>
        <w:t>по</w:t>
      </w:r>
      <w:r>
        <w:t xml:space="preserve"> </w:t>
      </w:r>
      <w:r>
        <w:t>делото</w:t>
      </w:r>
      <w:r>
        <w:t xml:space="preserve"> </w:t>
      </w:r>
      <w:r>
        <w:t>се</w:t>
      </w:r>
      <w:r>
        <w:t xml:space="preserve"> </w:t>
      </w:r>
      <w:r>
        <w:t>призовават</w:t>
      </w:r>
      <w:r>
        <w:t xml:space="preserve"> </w:t>
      </w:r>
      <w:r>
        <w:t>общината</w:t>
      </w:r>
      <w:r>
        <w:t xml:space="preserve"> </w:t>
      </w:r>
      <w:r>
        <w:t>и</w:t>
      </w:r>
      <w:r>
        <w:t xml:space="preserve"> </w:t>
      </w:r>
      <w:r>
        <w:t>заинтересуваните</w:t>
      </w:r>
      <w:r>
        <w:t xml:space="preserve"> </w:t>
      </w:r>
      <w:r>
        <w:t>страни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Проку</w:t>
      </w:r>
      <w:r>
        <w:t>рорът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подава</w:t>
      </w:r>
      <w:r>
        <w:t xml:space="preserve"> </w:t>
      </w:r>
      <w:r>
        <w:t>протести</w:t>
      </w:r>
      <w:r>
        <w:t xml:space="preserve"> </w:t>
      </w:r>
      <w:r>
        <w:t>относно</w:t>
      </w:r>
      <w:r>
        <w:t xml:space="preserve"> </w:t>
      </w:r>
      <w:r>
        <w:t>законосъобразността</w:t>
      </w:r>
      <w:r>
        <w:t xml:space="preserve"> </w:t>
      </w:r>
      <w:r>
        <w:t>на</w:t>
      </w:r>
      <w:r>
        <w:t xml:space="preserve"> </w:t>
      </w:r>
      <w:r>
        <w:t>подлежащите</w:t>
      </w:r>
      <w:r>
        <w:t xml:space="preserve"> </w:t>
      </w:r>
      <w:r>
        <w:t>на</w:t>
      </w:r>
      <w:r>
        <w:t xml:space="preserve"> </w:t>
      </w:r>
      <w:r>
        <w:t>обжалване</w:t>
      </w:r>
      <w:r>
        <w:t xml:space="preserve"> </w:t>
      </w:r>
      <w:r>
        <w:t>актове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87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Жалбите</w:t>
      </w:r>
      <w:r>
        <w:t xml:space="preserve"> </w:t>
      </w:r>
      <w:r>
        <w:t>и</w:t>
      </w:r>
      <w:r>
        <w:t xml:space="preserve"> </w:t>
      </w:r>
      <w:r>
        <w:t>протестите</w:t>
      </w:r>
      <w:r>
        <w:t xml:space="preserve"> </w:t>
      </w:r>
      <w:r>
        <w:t>се</w:t>
      </w:r>
      <w:r>
        <w:t xml:space="preserve"> </w:t>
      </w:r>
      <w:r>
        <w:t>подават</w:t>
      </w:r>
      <w:r>
        <w:t xml:space="preserve"> </w:t>
      </w:r>
      <w:r>
        <w:t>чрез</w:t>
      </w:r>
      <w:r>
        <w:t xml:space="preserve"> </w:t>
      </w:r>
      <w:r>
        <w:t>органа</w:t>
      </w:r>
      <w:r>
        <w:t xml:space="preserve">, </w:t>
      </w:r>
      <w:r>
        <w:t>чийто</w:t>
      </w:r>
      <w:r>
        <w:t xml:space="preserve"> </w:t>
      </w:r>
      <w:r>
        <w:t>акт</w:t>
      </w:r>
      <w:r>
        <w:t xml:space="preserve"> </w:t>
      </w:r>
      <w:r>
        <w:t>се</w:t>
      </w:r>
      <w:r>
        <w:t xml:space="preserve"> </w:t>
      </w:r>
      <w:r>
        <w:t>обжалва</w:t>
      </w:r>
      <w:r>
        <w:t xml:space="preserve"> </w:t>
      </w:r>
      <w:r>
        <w:t>или</w:t>
      </w:r>
      <w:r>
        <w:t xml:space="preserve"> </w:t>
      </w:r>
      <w:r>
        <w:t>протестира</w:t>
      </w:r>
      <w:r>
        <w:t xml:space="preserve">,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</w:t>
      </w:r>
      <w:r>
        <w:t>рок</w:t>
      </w:r>
      <w:r>
        <w:t xml:space="preserve"> </w:t>
      </w:r>
      <w:r>
        <w:t>от</w:t>
      </w:r>
      <w:r>
        <w:t xml:space="preserve"> </w:t>
      </w:r>
      <w:r>
        <w:t>съобщаването</w:t>
      </w:r>
      <w:r>
        <w:t xml:space="preserve"> </w:t>
      </w:r>
      <w:r>
        <w:t>му</w:t>
      </w:r>
      <w:r>
        <w:t xml:space="preserve">, </w:t>
      </w:r>
      <w:r>
        <w:t>а</w:t>
      </w:r>
      <w:r>
        <w:t xml:space="preserve"> </w:t>
      </w:r>
      <w:r>
        <w:t>когато</w:t>
      </w:r>
      <w:r>
        <w:t xml:space="preserve"> </w:t>
      </w:r>
      <w:r>
        <w:t>актът</w:t>
      </w:r>
      <w:r>
        <w:t xml:space="preserve"> </w:t>
      </w:r>
      <w:r>
        <w:t>се</w:t>
      </w:r>
      <w:r>
        <w:t xml:space="preserve"> </w:t>
      </w:r>
      <w:r>
        <w:t>съобщава</w:t>
      </w:r>
      <w:r>
        <w:t xml:space="preserve"> </w:t>
      </w:r>
      <w:r>
        <w:t>чрез</w:t>
      </w:r>
      <w:r>
        <w:t xml:space="preserve"> </w:t>
      </w:r>
      <w:r>
        <w:t>обнародване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- </w:t>
      </w:r>
      <w:r>
        <w:t>в</w:t>
      </w:r>
      <w:r>
        <w:t xml:space="preserve"> 30-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обнародването</w:t>
      </w:r>
      <w:r>
        <w:t xml:space="preserve"> </w:t>
      </w:r>
      <w:r>
        <w:t>му</w:t>
      </w:r>
      <w:r>
        <w:t xml:space="preserve">. </w:t>
      </w:r>
      <w:r>
        <w:t>Жалбите</w:t>
      </w:r>
      <w:r>
        <w:t xml:space="preserve"> </w:t>
      </w:r>
      <w:r>
        <w:t>и</w:t>
      </w:r>
      <w:r>
        <w:t xml:space="preserve"> </w:t>
      </w:r>
      <w:r>
        <w:t>протестите</w:t>
      </w:r>
      <w:r>
        <w:t xml:space="preserve"> </w:t>
      </w:r>
      <w:r>
        <w:t>срещу</w:t>
      </w:r>
      <w:r>
        <w:t xml:space="preserve"> </w:t>
      </w:r>
      <w:r>
        <w:t>актове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одобрява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или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на</w:t>
      </w:r>
      <w:r>
        <w:t xml:space="preserve"> </w:t>
      </w:r>
      <w:r>
        <w:t>общински</w:t>
      </w:r>
      <w:r>
        <w:t xml:space="preserve"> </w:t>
      </w:r>
      <w:r>
        <w:t>обект</w:t>
      </w:r>
      <w:r>
        <w:t xml:space="preserve"> </w:t>
      </w:r>
      <w:r>
        <w:t>от</w:t>
      </w:r>
      <w:r>
        <w:t xml:space="preserve"> </w:t>
      </w:r>
      <w:r>
        <w:t>първостепенно</w:t>
      </w:r>
      <w:r>
        <w:t xml:space="preserve"> </w:t>
      </w:r>
      <w:r>
        <w:t>значение</w:t>
      </w:r>
      <w:r>
        <w:t xml:space="preserve">, </w:t>
      </w:r>
      <w:r>
        <w:t>се</w:t>
      </w:r>
      <w:r>
        <w:t xml:space="preserve"> </w:t>
      </w:r>
      <w:r>
        <w:t>подават</w:t>
      </w:r>
      <w:r>
        <w:t xml:space="preserve"> </w:t>
      </w:r>
      <w:r>
        <w:t>чрез</w:t>
      </w:r>
      <w:r>
        <w:t xml:space="preserve"> </w:t>
      </w:r>
      <w:r>
        <w:t>органа</w:t>
      </w:r>
      <w:r>
        <w:t xml:space="preserve">, </w:t>
      </w:r>
      <w:r>
        <w:t>издал</w:t>
      </w:r>
      <w:r>
        <w:t xml:space="preserve"> </w:t>
      </w:r>
      <w:r>
        <w:t>акта</w:t>
      </w:r>
      <w:r>
        <w:t xml:space="preserve">,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обнародването</w:t>
      </w:r>
      <w:r>
        <w:t xml:space="preserve"> </w:t>
      </w:r>
      <w:r>
        <w:t>на</w:t>
      </w:r>
      <w:r>
        <w:t xml:space="preserve"> </w:t>
      </w:r>
      <w:r>
        <w:t>акта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". </w:t>
      </w:r>
      <w:r>
        <w:t>Жалбите</w:t>
      </w:r>
      <w:r>
        <w:t xml:space="preserve"> </w:t>
      </w:r>
      <w:r>
        <w:t>и</w:t>
      </w:r>
      <w:r>
        <w:t xml:space="preserve"> </w:t>
      </w:r>
      <w:r>
        <w:t>протестите</w:t>
      </w:r>
      <w:r>
        <w:t xml:space="preserve"> </w:t>
      </w:r>
      <w:r>
        <w:t>срещу</w:t>
      </w:r>
      <w:r>
        <w:t xml:space="preserve"> </w:t>
      </w:r>
      <w:r>
        <w:t>актове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одобрява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обект</w:t>
      </w:r>
      <w:r>
        <w:t xml:space="preserve"> </w:t>
      </w:r>
      <w:r>
        <w:t>с</w:t>
      </w:r>
      <w:r>
        <w:t xml:space="preserve"> </w:t>
      </w:r>
      <w:r>
        <w:t>национално</w:t>
      </w:r>
      <w:r>
        <w:t xml:space="preserve"> </w:t>
      </w:r>
      <w:r>
        <w:t>значение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наци</w:t>
      </w:r>
      <w:r>
        <w:t>онален</w:t>
      </w:r>
      <w:r>
        <w:t xml:space="preserve"> </w:t>
      </w:r>
      <w:r>
        <w:t>обект</w:t>
      </w:r>
      <w:r>
        <w:t xml:space="preserve">, </w:t>
      </w:r>
      <w:r>
        <w:t>се</w:t>
      </w:r>
      <w:r>
        <w:t xml:space="preserve"> </w:t>
      </w:r>
      <w:r>
        <w:t>подават</w:t>
      </w:r>
      <w:r>
        <w:t xml:space="preserve"> </w:t>
      </w:r>
      <w:r>
        <w:t>чрез</w:t>
      </w:r>
      <w:r>
        <w:t xml:space="preserve"> </w:t>
      </w:r>
      <w:r>
        <w:t>органа</w:t>
      </w:r>
      <w:r>
        <w:t xml:space="preserve">, </w:t>
      </w:r>
      <w:r>
        <w:t>издал</w:t>
      </w:r>
      <w:r>
        <w:t xml:space="preserve"> </w:t>
      </w:r>
      <w:r>
        <w:t>акта</w:t>
      </w:r>
      <w:r>
        <w:t xml:space="preserve">,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обнародването</w:t>
      </w:r>
      <w:r>
        <w:t xml:space="preserve"> </w:t>
      </w:r>
      <w:r>
        <w:t>на</w:t>
      </w:r>
      <w:r>
        <w:t xml:space="preserve"> </w:t>
      </w:r>
      <w:r>
        <w:t>акта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". </w:t>
      </w:r>
      <w:r>
        <w:t>Жалбите</w:t>
      </w:r>
      <w:r>
        <w:t xml:space="preserve"> </w:t>
      </w:r>
      <w:r>
        <w:t>и</w:t>
      </w:r>
      <w:r>
        <w:t xml:space="preserve"> </w:t>
      </w:r>
      <w:r>
        <w:t>протестите</w:t>
      </w:r>
      <w:r>
        <w:t xml:space="preserve"> </w:t>
      </w:r>
      <w:r>
        <w:t>срещу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или</w:t>
      </w:r>
      <w:r>
        <w:t xml:space="preserve"> </w:t>
      </w:r>
      <w:r>
        <w:t>отказ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се</w:t>
      </w:r>
      <w:r>
        <w:t xml:space="preserve"> </w:t>
      </w:r>
      <w:r>
        <w:t>подават</w:t>
      </w:r>
      <w:r>
        <w:t xml:space="preserve"> </w:t>
      </w:r>
      <w:r>
        <w:t>в</w:t>
      </w:r>
      <w:r>
        <w:t xml:space="preserve"> 1</w:t>
      </w:r>
      <w:r>
        <w:t>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обнародването</w:t>
      </w:r>
      <w:r>
        <w:t xml:space="preserve"> </w:t>
      </w:r>
      <w:r>
        <w:t>на</w:t>
      </w:r>
      <w:r>
        <w:t xml:space="preserve"> </w:t>
      </w:r>
      <w:r>
        <w:t>обявлението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акта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>".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87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В</w:t>
      </w:r>
      <w:r>
        <w:t xml:space="preserve"> </w:t>
      </w:r>
      <w:r>
        <w:t>производството</w:t>
      </w:r>
      <w:r>
        <w:t xml:space="preserve"> </w:t>
      </w:r>
      <w:r>
        <w:t>пред</w:t>
      </w:r>
      <w:r>
        <w:t xml:space="preserve"> </w:t>
      </w:r>
      <w:r>
        <w:t>съда</w:t>
      </w:r>
      <w:r>
        <w:t xml:space="preserve"> </w:t>
      </w:r>
      <w:r>
        <w:t>по</w:t>
      </w:r>
      <w:r>
        <w:t xml:space="preserve"> </w:t>
      </w:r>
      <w:r>
        <w:t>дела</w:t>
      </w:r>
      <w:r>
        <w:t xml:space="preserve">, </w:t>
      </w:r>
      <w:r>
        <w:t>об</w:t>
      </w:r>
      <w:r>
        <w:t>разувани</w:t>
      </w:r>
      <w:r>
        <w:t xml:space="preserve"> </w:t>
      </w:r>
      <w:r>
        <w:t>по</w:t>
      </w:r>
      <w:r>
        <w:t xml:space="preserve"> </w:t>
      </w:r>
      <w:r>
        <w:t>повод</w:t>
      </w:r>
      <w:r>
        <w:t xml:space="preserve"> </w:t>
      </w:r>
      <w:r>
        <w:t>оспорване</w:t>
      </w:r>
      <w:r>
        <w:t xml:space="preserve"> </w:t>
      </w:r>
      <w:r>
        <w:t>на</w:t>
      </w:r>
      <w:r>
        <w:t xml:space="preserve"> </w:t>
      </w:r>
      <w:r>
        <w:t>заповеди</w:t>
      </w:r>
      <w:r>
        <w:t xml:space="preserve"> </w:t>
      </w:r>
      <w:r>
        <w:t>за</w:t>
      </w:r>
      <w:r>
        <w:t xml:space="preserve"> </w:t>
      </w:r>
      <w:r>
        <w:t>отмяна</w:t>
      </w:r>
      <w:r>
        <w:t xml:space="preserve"> </w:t>
      </w:r>
      <w:r>
        <w:t>на</w:t>
      </w:r>
      <w:r>
        <w:t xml:space="preserve"> </w:t>
      </w:r>
      <w:r>
        <w:t>разрешения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156, </w:t>
      </w:r>
      <w:r>
        <w:t>ал</w:t>
      </w:r>
      <w:r>
        <w:t xml:space="preserve">. 5, </w:t>
      </w:r>
      <w:r>
        <w:t>се</w:t>
      </w:r>
      <w:r>
        <w:t xml:space="preserve"> </w:t>
      </w:r>
      <w:r>
        <w:t>призовават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, </w:t>
      </w:r>
      <w:r>
        <w:t>органът</w:t>
      </w:r>
      <w:r>
        <w:t xml:space="preserve">, </w:t>
      </w:r>
      <w:r>
        <w:t>издал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, </w:t>
      </w:r>
      <w:r>
        <w:t>и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87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.; </w:t>
      </w:r>
      <w:r>
        <w:t>обявена</w:t>
      </w:r>
      <w:r>
        <w:t xml:space="preserve"> </w:t>
      </w:r>
      <w:r>
        <w:t>за</w:t>
      </w:r>
      <w:r>
        <w:t xml:space="preserve"> </w:t>
      </w:r>
      <w:r>
        <w:t>противоконституционна</w:t>
      </w:r>
      <w:r>
        <w:t xml:space="preserve"> </w:t>
      </w:r>
      <w:r>
        <w:t>от</w:t>
      </w:r>
      <w:r>
        <w:t xml:space="preserve"> </w:t>
      </w:r>
      <w:r>
        <w:t>КС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- </w:t>
      </w:r>
      <w:r>
        <w:t>бр</w:t>
      </w:r>
      <w:r>
        <w:t xml:space="preserve">. 92 </w:t>
      </w:r>
      <w:r>
        <w:t>от</w:t>
      </w:r>
      <w:r>
        <w:t xml:space="preserve"> 2020 </w:t>
      </w:r>
      <w:r>
        <w:t>г</w:t>
      </w:r>
      <w:r>
        <w:t xml:space="preserve">.) </w:t>
      </w:r>
    </w:p>
    <w:p w:rsidR="00000000" w:rsidRDefault="00471A72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124575" cy="190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51F33">
      <w:pPr>
        <w:autoSpaceDE w:val="0"/>
        <w:autoSpaceDN w:val="0"/>
        <w:adjustRightInd w:val="0"/>
      </w:pPr>
    </w:p>
    <w:p w:rsidR="00000000" w:rsidRDefault="00451F33">
      <w:pPr>
        <w:autoSpaceDE w:val="0"/>
        <w:autoSpaceDN w:val="0"/>
        <w:adjustRightInd w:val="0"/>
      </w:pPr>
      <w:r>
        <w:t>Не</w:t>
      </w:r>
      <w:r>
        <w:t xml:space="preserve">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обжалване</w:t>
      </w:r>
      <w:r>
        <w:t xml:space="preserve"> </w:t>
      </w:r>
      <w:r>
        <w:t>общите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техните</w:t>
      </w:r>
      <w:r>
        <w:t xml:space="preserve"> </w:t>
      </w:r>
      <w:r>
        <w:t>изменения</w:t>
      </w:r>
      <w:r>
        <w:t>.</w:t>
      </w:r>
    </w:p>
    <w:p w:rsidR="00000000" w:rsidRDefault="00471A72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124575" cy="190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51F33">
      <w:pPr>
        <w:autoSpaceDE w:val="0"/>
        <w:autoSpaceDN w:val="0"/>
        <w:adjustRightInd w:val="0"/>
      </w:pPr>
    </w:p>
    <w:p w:rsidR="00000000" w:rsidRDefault="00451F33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87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Окончателни</w:t>
      </w:r>
      <w:r>
        <w:t xml:space="preserve"> </w:t>
      </w:r>
      <w:r>
        <w:t>са</w:t>
      </w:r>
      <w:r>
        <w:t xml:space="preserve"> </w:t>
      </w:r>
      <w:r>
        <w:t>решенията</w:t>
      </w:r>
      <w:r>
        <w:t xml:space="preserve"> </w:t>
      </w:r>
      <w:r>
        <w:t>на</w:t>
      </w:r>
      <w:r>
        <w:t xml:space="preserve"> </w:t>
      </w:r>
      <w:r>
        <w:t>първоинстанционния</w:t>
      </w:r>
      <w:r>
        <w:t xml:space="preserve"> </w:t>
      </w:r>
      <w:r>
        <w:t>съд</w:t>
      </w:r>
      <w:r>
        <w:t xml:space="preserve"> </w:t>
      </w:r>
      <w:r>
        <w:t>по</w:t>
      </w:r>
      <w:r>
        <w:t xml:space="preserve"> </w:t>
      </w:r>
      <w:r>
        <w:t>жалби</w:t>
      </w:r>
      <w:r>
        <w:t xml:space="preserve"> </w:t>
      </w:r>
      <w:r>
        <w:t>или</w:t>
      </w:r>
      <w:r>
        <w:t xml:space="preserve"> </w:t>
      </w:r>
      <w:r>
        <w:t>протести</w:t>
      </w:r>
      <w:r>
        <w:t xml:space="preserve"> </w:t>
      </w:r>
      <w:r>
        <w:t>срещу</w:t>
      </w:r>
      <w:r>
        <w:t xml:space="preserve"> </w:t>
      </w:r>
      <w:r>
        <w:t>индивидуални</w:t>
      </w:r>
      <w:r>
        <w:t xml:space="preserve"> </w:t>
      </w:r>
      <w:r>
        <w:t>административни</w:t>
      </w:r>
      <w:r>
        <w:t xml:space="preserve"> </w:t>
      </w:r>
      <w:r>
        <w:t>актове</w:t>
      </w:r>
      <w:r>
        <w:t xml:space="preserve"> </w:t>
      </w:r>
      <w:r>
        <w:t>за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одобряване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национално</w:t>
      </w:r>
      <w:r>
        <w:t xml:space="preserve"> </w:t>
      </w:r>
      <w:r>
        <w:t>значение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общин</w:t>
      </w:r>
      <w:r>
        <w:t>ски</w:t>
      </w:r>
      <w:r>
        <w:t xml:space="preserve"> </w:t>
      </w:r>
      <w:r>
        <w:t>обекти</w:t>
      </w:r>
      <w:r>
        <w:t xml:space="preserve"> </w:t>
      </w:r>
      <w:r>
        <w:t>от</w:t>
      </w:r>
      <w:r>
        <w:t xml:space="preserve"> </w:t>
      </w:r>
      <w:r>
        <w:t>първостепенно</w:t>
      </w:r>
      <w:r>
        <w:t xml:space="preserve"> </w:t>
      </w:r>
      <w:r>
        <w:t>значение</w:t>
      </w:r>
      <w:r>
        <w:t xml:space="preserve"> </w:t>
      </w:r>
      <w:r>
        <w:t>и</w:t>
      </w:r>
      <w:r>
        <w:t xml:space="preserve"> </w:t>
      </w:r>
      <w:r>
        <w:t>отказите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такива</w:t>
      </w:r>
      <w:r>
        <w:t xml:space="preserve"> </w:t>
      </w:r>
      <w:r>
        <w:t>актове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комплексни</w:t>
      </w:r>
      <w:r>
        <w:t xml:space="preserve"> </w:t>
      </w:r>
      <w:r>
        <w:t>проекти</w:t>
      </w:r>
      <w:r>
        <w:t xml:space="preserve"> </w:t>
      </w:r>
      <w:r>
        <w:t>за</w:t>
      </w:r>
      <w:r>
        <w:t xml:space="preserve"> </w:t>
      </w:r>
      <w:r>
        <w:t>инвестиционна</w:t>
      </w:r>
      <w:r>
        <w:t xml:space="preserve"> </w:t>
      </w:r>
      <w:r>
        <w:t>инициатива</w:t>
      </w:r>
      <w:r>
        <w:t xml:space="preserve"> </w:t>
      </w:r>
      <w:r>
        <w:t>за</w:t>
      </w:r>
      <w:r>
        <w:t xml:space="preserve">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национално</w:t>
      </w:r>
      <w:r>
        <w:t xml:space="preserve"> </w:t>
      </w:r>
      <w:r>
        <w:t>значение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общински</w:t>
      </w:r>
      <w:r>
        <w:t xml:space="preserve"> </w:t>
      </w:r>
      <w:r>
        <w:t>обекти</w:t>
      </w:r>
      <w:r>
        <w:t xml:space="preserve"> </w:t>
      </w:r>
      <w:r>
        <w:t>от</w:t>
      </w:r>
      <w:r>
        <w:t xml:space="preserve"> </w:t>
      </w:r>
      <w:r>
        <w:t>първостепенно</w:t>
      </w:r>
      <w:r>
        <w:t xml:space="preserve"> </w:t>
      </w:r>
      <w:r>
        <w:t>значение</w:t>
      </w:r>
      <w:r>
        <w:t xml:space="preserve"> </w:t>
      </w:r>
      <w:r>
        <w:t>и</w:t>
      </w:r>
      <w:r>
        <w:t xml:space="preserve"> </w:t>
      </w:r>
      <w:r>
        <w:t>отказите</w:t>
      </w:r>
      <w:r>
        <w:t xml:space="preserve"> </w:t>
      </w:r>
      <w:r>
        <w:t>за</w:t>
      </w:r>
      <w:r>
        <w:t xml:space="preserve"> </w:t>
      </w:r>
      <w:r>
        <w:t>тяхното</w:t>
      </w:r>
      <w:r>
        <w:t xml:space="preserve"> </w:t>
      </w:r>
      <w:r>
        <w:t>одобряване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3</w:t>
      </w:r>
      <w:r>
        <w:t xml:space="preserve">. </w:t>
      </w:r>
      <w:r>
        <w:t>разрешаване</w:t>
      </w:r>
      <w:r>
        <w:t xml:space="preserve"> </w:t>
      </w:r>
      <w:r>
        <w:t>на</w:t>
      </w:r>
      <w:r>
        <w:t xml:space="preserve"> </w:t>
      </w:r>
      <w:r>
        <w:t>строителството</w:t>
      </w:r>
      <w:r>
        <w:t xml:space="preserve"> </w:t>
      </w:r>
      <w:r>
        <w:t>за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национално</w:t>
      </w:r>
      <w:r>
        <w:t xml:space="preserve"> </w:t>
      </w:r>
      <w:r>
        <w:t>значение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общински</w:t>
      </w:r>
      <w:r>
        <w:t xml:space="preserve"> </w:t>
      </w:r>
      <w:r>
        <w:t>обекти</w:t>
      </w:r>
      <w:r>
        <w:t xml:space="preserve"> </w:t>
      </w:r>
      <w:r>
        <w:t>от</w:t>
      </w:r>
      <w:r>
        <w:t xml:space="preserve"> </w:t>
      </w:r>
      <w:r>
        <w:t>първостепенно</w:t>
      </w:r>
      <w:r>
        <w:t xml:space="preserve"> </w:t>
      </w:r>
      <w:r>
        <w:t>значение</w:t>
      </w:r>
      <w:r>
        <w:t xml:space="preserve"> </w:t>
      </w:r>
      <w:r>
        <w:t>и</w:t>
      </w:r>
      <w:r>
        <w:t xml:space="preserve"> </w:t>
      </w:r>
      <w:r>
        <w:t>отказите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такива</w:t>
      </w:r>
      <w:r>
        <w:t xml:space="preserve"> </w:t>
      </w:r>
      <w:r>
        <w:t>актове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4.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премахване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56,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чл</w:t>
      </w:r>
      <w:r>
        <w:t xml:space="preserve">. 57, </w:t>
      </w:r>
      <w:r>
        <w:t>ал</w:t>
      </w:r>
      <w:r>
        <w:t>. 1;</w:t>
      </w:r>
    </w:p>
    <w:p w:rsidR="00000000" w:rsidRDefault="00451F33">
      <w:pPr>
        <w:autoSpaceDE w:val="0"/>
        <w:autoSpaceDN w:val="0"/>
        <w:adjustRightInd w:val="0"/>
      </w:pPr>
      <w:r>
        <w:t>5</w:t>
      </w:r>
      <w:r>
        <w:t>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изготвянето</w:t>
      </w:r>
      <w:r>
        <w:t xml:space="preserve"> </w:t>
      </w:r>
      <w:r>
        <w:t>на</w:t>
      </w:r>
      <w:r>
        <w:t xml:space="preserve"> </w:t>
      </w:r>
      <w:r>
        <w:t>оценки</w:t>
      </w:r>
      <w:r>
        <w:t xml:space="preserve"> </w:t>
      </w:r>
      <w:r>
        <w:t>и</w:t>
      </w:r>
      <w:r>
        <w:t xml:space="preserve"> </w:t>
      </w:r>
      <w:r>
        <w:t>определянето</w:t>
      </w:r>
      <w:r>
        <w:t xml:space="preserve"> </w:t>
      </w:r>
      <w:r>
        <w:t>на</w:t>
      </w:r>
      <w:r>
        <w:t xml:space="preserve"> </w:t>
      </w:r>
      <w:r>
        <w:t>размера</w:t>
      </w:r>
      <w:r>
        <w:t xml:space="preserve"> </w:t>
      </w:r>
      <w:r>
        <w:t>и</w:t>
      </w:r>
      <w:r>
        <w:t xml:space="preserve"> </w:t>
      </w:r>
      <w:r>
        <w:t>изплащането</w:t>
      </w:r>
      <w:r>
        <w:t xml:space="preserve"> </w:t>
      </w:r>
      <w:r>
        <w:t>на</w:t>
      </w:r>
      <w:r>
        <w:t xml:space="preserve"> </w:t>
      </w:r>
      <w:r>
        <w:t>обезщетения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210, </w:t>
      </w:r>
      <w:r>
        <w:t>ал</w:t>
      </w:r>
      <w:r>
        <w:t>. 1.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216.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30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</w:t>
      </w:r>
      <w:r>
        <w:t xml:space="preserve">6.11.2012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1.11.2015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>.).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Чл</w:t>
      </w:r>
      <w:r>
        <w:rPr>
          <w:b/>
        </w:rPr>
        <w:t>. 217.</w:t>
      </w:r>
      <w:r>
        <w:t xml:space="preserve"> (1) </w:t>
      </w:r>
      <w:r>
        <w:t>Жалбите</w:t>
      </w:r>
      <w:r>
        <w:t xml:space="preserve"> </w:t>
      </w:r>
      <w:r>
        <w:t>и</w:t>
      </w:r>
      <w:r>
        <w:t xml:space="preserve"> </w:t>
      </w:r>
      <w:r>
        <w:t>протестите</w:t>
      </w:r>
      <w:r>
        <w:t xml:space="preserve"> </w:t>
      </w:r>
      <w:r>
        <w:t>пред</w:t>
      </w:r>
      <w:r>
        <w:t xml:space="preserve"> </w:t>
      </w:r>
      <w:r>
        <w:t>съда</w:t>
      </w:r>
      <w:r>
        <w:t xml:space="preserve"> </w:t>
      </w:r>
      <w:r>
        <w:t>не</w:t>
      </w:r>
      <w:r>
        <w:t xml:space="preserve"> </w:t>
      </w:r>
      <w:r>
        <w:t>спират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следните</w:t>
      </w:r>
      <w:r>
        <w:t xml:space="preserve"> </w:t>
      </w:r>
      <w:r>
        <w:t>административни</w:t>
      </w:r>
      <w:r>
        <w:t xml:space="preserve"> </w:t>
      </w:r>
      <w:r>
        <w:t>актове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>1.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.); </w:t>
      </w:r>
    </w:p>
    <w:p w:rsidR="00000000" w:rsidRDefault="00451F33">
      <w:pPr>
        <w:autoSpaceDE w:val="0"/>
        <w:autoSpaceDN w:val="0"/>
        <w:adjustRightInd w:val="0"/>
      </w:pPr>
      <w:r>
        <w:t>2. (</w:t>
      </w:r>
      <w:r>
        <w:t>изм</w:t>
      </w:r>
      <w:r>
        <w:t>.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103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заповеди</w:t>
      </w:r>
      <w:r>
        <w:t xml:space="preserve"> </w:t>
      </w:r>
      <w:r>
        <w:t>за</w:t>
      </w:r>
      <w:r>
        <w:t xml:space="preserve"> </w:t>
      </w:r>
      <w:r>
        <w:t>спиране</w:t>
      </w:r>
      <w:r>
        <w:t xml:space="preserve"> </w:t>
      </w:r>
      <w:r>
        <w:t>и</w:t>
      </w:r>
      <w:r>
        <w:t xml:space="preserve"> </w:t>
      </w:r>
      <w:r>
        <w:t>забрана</w:t>
      </w:r>
      <w:r>
        <w:t xml:space="preserve"> </w:t>
      </w:r>
      <w:r>
        <w:t>на</w:t>
      </w:r>
      <w:r>
        <w:t xml:space="preserve"> </w:t>
      </w:r>
      <w:r>
        <w:t>достъпа</w:t>
      </w:r>
      <w:r>
        <w:t xml:space="preserve"> </w:t>
      </w:r>
      <w:r>
        <w:t>до</w:t>
      </w:r>
      <w:r>
        <w:t xml:space="preserve"> </w:t>
      </w:r>
      <w:r>
        <w:t>строежи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224, </w:t>
      </w:r>
      <w:r>
        <w:t>ал</w:t>
      </w:r>
      <w:r>
        <w:t xml:space="preserve">. 1 </w:t>
      </w:r>
      <w:r>
        <w:t>и</w:t>
      </w:r>
      <w:r>
        <w:t xml:space="preserve"> 5, </w:t>
      </w:r>
      <w:r>
        <w:t>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224</w:t>
      </w:r>
      <w:r>
        <w:t>а</w:t>
      </w:r>
      <w:r>
        <w:t xml:space="preserve">, </w:t>
      </w:r>
      <w:r>
        <w:t>ал</w:t>
      </w:r>
      <w:r>
        <w:t xml:space="preserve">. 1 </w:t>
      </w:r>
      <w:r>
        <w:t>и</w:t>
      </w:r>
      <w:r>
        <w:t xml:space="preserve"> 5; 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заповеди</w:t>
      </w:r>
      <w:r>
        <w:t xml:space="preserve"> </w:t>
      </w:r>
      <w:r>
        <w:t>за</w:t>
      </w:r>
      <w:r>
        <w:t xml:space="preserve"> </w:t>
      </w:r>
      <w:r>
        <w:t>забрана</w:t>
      </w:r>
      <w:r>
        <w:t xml:space="preserve"> </w:t>
      </w:r>
      <w:r>
        <w:t>на</w:t>
      </w:r>
      <w:r>
        <w:t xml:space="preserve"> </w:t>
      </w:r>
      <w:r>
        <w:t>достъпа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строежи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4.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>.</w:t>
      </w:r>
      <w:r>
        <w:t xml:space="preserve"> 65 </w:t>
      </w:r>
      <w:r>
        <w:t>от</w:t>
      </w:r>
      <w:r>
        <w:t xml:space="preserve"> 2003 </w:t>
      </w:r>
      <w:r>
        <w:t>г</w:t>
      </w:r>
      <w:r>
        <w:t xml:space="preserve">.); </w:t>
      </w:r>
    </w:p>
    <w:p w:rsidR="00000000" w:rsidRDefault="00451F33">
      <w:pPr>
        <w:autoSpaceDE w:val="0"/>
        <w:autoSpaceDN w:val="0"/>
        <w:adjustRightInd w:val="0"/>
      </w:pPr>
      <w:r>
        <w:t>5.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.); </w:t>
      </w:r>
    </w:p>
    <w:p w:rsidR="00000000" w:rsidRDefault="00451F33">
      <w:pPr>
        <w:autoSpaceDE w:val="0"/>
        <w:autoSpaceDN w:val="0"/>
        <w:adjustRightInd w:val="0"/>
      </w:pPr>
      <w:r>
        <w:t>6.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.); </w:t>
      </w:r>
    </w:p>
    <w:p w:rsidR="00000000" w:rsidRDefault="00451F33">
      <w:pPr>
        <w:autoSpaceDE w:val="0"/>
        <w:autoSpaceDN w:val="0"/>
        <w:adjustRightInd w:val="0"/>
      </w:pPr>
      <w:r>
        <w:t>7.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за</w:t>
      </w:r>
      <w:r>
        <w:t xml:space="preserve"> </w:t>
      </w:r>
      <w:r>
        <w:t>въвеждане</w:t>
      </w:r>
      <w:r>
        <w:t xml:space="preserve"> </w:t>
      </w:r>
      <w:r>
        <w:t>на</w:t>
      </w:r>
      <w:r>
        <w:t xml:space="preserve"> </w:t>
      </w:r>
      <w:r>
        <w:t>строежите</w:t>
      </w:r>
      <w:r>
        <w:t xml:space="preserve"> </w:t>
      </w:r>
      <w:r>
        <w:t>в</w:t>
      </w:r>
      <w:r>
        <w:t xml:space="preserve"> </w:t>
      </w:r>
      <w:r>
        <w:t>експлоатация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8. (</w:t>
      </w:r>
      <w:r>
        <w:t>предишна</w:t>
      </w:r>
      <w:r>
        <w:t xml:space="preserve"> </w:t>
      </w:r>
      <w:r>
        <w:t>т</w:t>
      </w:r>
      <w:r>
        <w:t xml:space="preserve">. 7 -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заповеди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194, </w:t>
      </w:r>
      <w:r>
        <w:t>ал</w:t>
      </w:r>
      <w:r>
        <w:t xml:space="preserve">. 1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св</w:t>
      </w:r>
      <w:r>
        <w:t>ободен</w:t>
      </w:r>
      <w:r>
        <w:t xml:space="preserve"> </w:t>
      </w:r>
      <w:r>
        <w:t>достъп</w:t>
      </w:r>
      <w:r>
        <w:t xml:space="preserve"> </w:t>
      </w:r>
      <w:r>
        <w:t>в</w:t>
      </w:r>
      <w:r>
        <w:t xml:space="preserve"> </w:t>
      </w:r>
      <w:r>
        <w:t>недвижимите</w:t>
      </w:r>
      <w:r>
        <w:t xml:space="preserve"> </w:t>
      </w:r>
      <w:r>
        <w:t>имоти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9. (</w:t>
      </w:r>
      <w:r>
        <w:t>предишна</w:t>
      </w:r>
      <w:r>
        <w:t xml:space="preserve"> </w:t>
      </w:r>
      <w:r>
        <w:t>т</w:t>
      </w:r>
      <w:r>
        <w:t xml:space="preserve">. 8,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заповеди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195 </w:t>
      </w:r>
      <w:r>
        <w:t>и</w:t>
      </w:r>
      <w:r>
        <w:t xml:space="preserve"> 196; </w:t>
      </w:r>
    </w:p>
    <w:p w:rsidR="00000000" w:rsidRDefault="00451F33">
      <w:pPr>
        <w:autoSpaceDE w:val="0"/>
        <w:autoSpaceDN w:val="0"/>
        <w:adjustRightInd w:val="0"/>
      </w:pPr>
      <w:r>
        <w:t>10. (</w:t>
      </w:r>
      <w:r>
        <w:t>предишна</w:t>
      </w:r>
      <w:r>
        <w:t xml:space="preserve"> </w:t>
      </w:r>
      <w:r>
        <w:t>т</w:t>
      </w:r>
      <w:r>
        <w:t xml:space="preserve">. 9,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заповеди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209, </w:t>
      </w:r>
      <w:r>
        <w:t>ал</w:t>
      </w:r>
      <w:r>
        <w:t xml:space="preserve">. 2; </w:t>
      </w:r>
    </w:p>
    <w:p w:rsidR="00000000" w:rsidRDefault="00451F33">
      <w:pPr>
        <w:autoSpaceDE w:val="0"/>
        <w:autoSpaceDN w:val="0"/>
        <w:adjustRightInd w:val="0"/>
      </w:pPr>
      <w:r>
        <w:t>11.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103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заповеди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57</w:t>
      </w:r>
      <w:r>
        <w:t>а</w:t>
      </w:r>
      <w:r>
        <w:t xml:space="preserve">, </w:t>
      </w:r>
      <w:r>
        <w:t>ал</w:t>
      </w:r>
      <w:r>
        <w:t xml:space="preserve">. 3 </w:t>
      </w:r>
      <w:r>
        <w:t>и</w:t>
      </w:r>
      <w:r>
        <w:t xml:space="preserve"> 9; </w:t>
      </w:r>
    </w:p>
    <w:p w:rsidR="00000000" w:rsidRDefault="00451F33">
      <w:pPr>
        <w:autoSpaceDE w:val="0"/>
        <w:autoSpaceDN w:val="0"/>
        <w:adjustRightInd w:val="0"/>
      </w:pPr>
      <w:r>
        <w:t>12.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.). 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Съдът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спре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администрати</w:t>
      </w:r>
      <w:r>
        <w:t>вните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тези</w:t>
      </w:r>
      <w:r>
        <w:t xml:space="preserve"> </w:t>
      </w:r>
      <w:r>
        <w:t>по</w:t>
      </w:r>
      <w:r>
        <w:t xml:space="preserve"> </w:t>
      </w:r>
      <w:r>
        <w:t>т</w:t>
      </w:r>
      <w:r>
        <w:t>. 2.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218.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87 </w:t>
      </w:r>
      <w:r>
        <w:t>от</w:t>
      </w:r>
      <w:r>
        <w:t xml:space="preserve"> 2010 </w:t>
      </w:r>
      <w:r>
        <w:t>г</w:t>
      </w:r>
      <w:r>
        <w:t>.)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оспорване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215 </w:t>
      </w:r>
      <w:r>
        <w:t>на</w:t>
      </w:r>
      <w:r>
        <w:t xml:space="preserve"> </w:t>
      </w:r>
      <w:r>
        <w:t>индивидуални</w:t>
      </w:r>
      <w:r>
        <w:t xml:space="preserve"> </w:t>
      </w:r>
      <w:r>
        <w:t>административни</w:t>
      </w:r>
      <w:r>
        <w:t xml:space="preserve"> </w:t>
      </w:r>
      <w:r>
        <w:t>актове</w:t>
      </w:r>
      <w:r>
        <w:t xml:space="preserve"> </w:t>
      </w:r>
      <w:r>
        <w:t>за</w:t>
      </w:r>
      <w:r>
        <w:t xml:space="preserve"> </w:t>
      </w:r>
      <w:r>
        <w:t>одо</w:t>
      </w:r>
      <w:r>
        <w:t>бряване</w:t>
      </w:r>
      <w:r>
        <w:t xml:space="preserve"> </w:t>
      </w:r>
      <w:r>
        <w:t>на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, </w:t>
      </w:r>
      <w:r>
        <w:t>чието</w:t>
      </w:r>
      <w:r>
        <w:t xml:space="preserve"> </w:t>
      </w:r>
      <w:r>
        <w:t>съобщаване</w:t>
      </w:r>
      <w:r>
        <w:t xml:space="preserve"> </w:t>
      </w:r>
      <w:r>
        <w:t>е</w:t>
      </w:r>
      <w:r>
        <w:t xml:space="preserve"> </w:t>
      </w:r>
      <w:r>
        <w:t>извършено</w:t>
      </w:r>
      <w:r>
        <w:t xml:space="preserve"> </w:t>
      </w:r>
      <w:r>
        <w:t>чрез</w:t>
      </w:r>
      <w:r>
        <w:t xml:space="preserve"> </w:t>
      </w:r>
      <w:r>
        <w:t>обнародване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",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комплексни</w:t>
      </w:r>
      <w:r>
        <w:t xml:space="preserve"> </w:t>
      </w:r>
      <w:r>
        <w:t>проекти</w:t>
      </w:r>
      <w:r>
        <w:t xml:space="preserve"> </w:t>
      </w:r>
      <w:r>
        <w:t>за</w:t>
      </w:r>
      <w:r>
        <w:t xml:space="preserve"> </w:t>
      </w:r>
      <w:r>
        <w:t>инвестиционна</w:t>
      </w:r>
      <w:r>
        <w:t xml:space="preserve"> </w:t>
      </w:r>
      <w:r>
        <w:t>инициатива</w:t>
      </w:r>
      <w:r>
        <w:t xml:space="preserve">, </w:t>
      </w:r>
      <w:r>
        <w:t>чието</w:t>
      </w:r>
      <w:r>
        <w:t xml:space="preserve"> </w:t>
      </w:r>
      <w:r>
        <w:t>съобщаване</w:t>
      </w:r>
      <w:r>
        <w:t xml:space="preserve"> </w:t>
      </w:r>
      <w:r>
        <w:t>е</w:t>
      </w:r>
      <w:r>
        <w:t xml:space="preserve"> </w:t>
      </w:r>
      <w:r>
        <w:t>извършено</w:t>
      </w:r>
      <w:r>
        <w:t xml:space="preserve"> </w:t>
      </w:r>
      <w:r>
        <w:t>чрез</w:t>
      </w:r>
      <w:r>
        <w:t xml:space="preserve"> </w:t>
      </w:r>
      <w:r>
        <w:t>обнародване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",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</w:t>
      </w:r>
      <w:r>
        <w:t>е</w:t>
      </w:r>
      <w:r>
        <w:t xml:space="preserve"> </w:t>
      </w:r>
      <w:r>
        <w:t>конституират</w:t>
      </w:r>
      <w:r>
        <w:t xml:space="preserve"> </w:t>
      </w:r>
      <w:r>
        <w:t>като</w:t>
      </w:r>
      <w:r>
        <w:t xml:space="preserve"> </w:t>
      </w:r>
      <w:r>
        <w:t>ответници</w:t>
      </w:r>
      <w:r>
        <w:t xml:space="preserve"> </w:t>
      </w:r>
      <w:r>
        <w:t>в</w:t>
      </w:r>
      <w:r>
        <w:t xml:space="preserve"> </w:t>
      </w:r>
      <w:r>
        <w:t>производството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обнародване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на</w:t>
      </w:r>
      <w:r>
        <w:t xml:space="preserve"> </w:t>
      </w:r>
      <w:r>
        <w:t>съобщение</w:t>
      </w:r>
      <w:r>
        <w:t xml:space="preserve"> </w:t>
      </w:r>
      <w:r>
        <w:t>за</w:t>
      </w:r>
      <w:r>
        <w:t xml:space="preserve"> </w:t>
      </w:r>
      <w:r>
        <w:t>оспорването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Съдът</w:t>
      </w:r>
      <w:r>
        <w:t xml:space="preserve"> </w:t>
      </w:r>
      <w:r>
        <w:t>обнародва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съобщение</w:t>
      </w:r>
      <w:r>
        <w:t xml:space="preserve"> </w:t>
      </w:r>
      <w:r>
        <w:t>за</w:t>
      </w:r>
      <w:r>
        <w:t xml:space="preserve"> </w:t>
      </w:r>
      <w:r>
        <w:t>оспорването</w:t>
      </w:r>
      <w:r>
        <w:t xml:space="preserve"> </w:t>
      </w:r>
      <w:r>
        <w:t>на</w:t>
      </w:r>
      <w:r>
        <w:t xml:space="preserve"> </w:t>
      </w:r>
      <w:r>
        <w:t>актовете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което</w:t>
      </w:r>
      <w:r>
        <w:t xml:space="preserve"> </w:t>
      </w:r>
      <w:r>
        <w:t>съдържа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- </w:t>
      </w:r>
      <w:r>
        <w:t>ДВ</w:t>
      </w:r>
      <w:r>
        <w:t>,</w:t>
      </w:r>
      <w:r>
        <w:t xml:space="preserve">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посочване</w:t>
      </w:r>
      <w:r>
        <w:t xml:space="preserve"> </w:t>
      </w:r>
      <w:r>
        <w:t>и</w:t>
      </w:r>
      <w:r>
        <w:t xml:space="preserve"> </w:t>
      </w:r>
      <w:r>
        <w:t>описание</w:t>
      </w:r>
      <w:r>
        <w:t xml:space="preserve"> </w:t>
      </w:r>
      <w:r>
        <w:t>на</w:t>
      </w:r>
      <w:r>
        <w:t xml:space="preserve"> </w:t>
      </w:r>
      <w:r>
        <w:t>оспорения</w:t>
      </w:r>
      <w:r>
        <w:t xml:space="preserve"> </w:t>
      </w:r>
      <w:r>
        <w:t>индивидуален</w:t>
      </w:r>
      <w:r>
        <w:t xml:space="preserve"> </w:t>
      </w:r>
      <w:r>
        <w:t>административен</w:t>
      </w:r>
      <w:r>
        <w:t xml:space="preserve"> </w:t>
      </w:r>
      <w:r>
        <w:t>акт</w:t>
      </w:r>
      <w:r>
        <w:t xml:space="preserve">, </w:t>
      </w:r>
      <w:r>
        <w:t>съответно</w:t>
      </w:r>
      <w:r>
        <w:t xml:space="preserve"> </w:t>
      </w:r>
      <w:r>
        <w:t>на</w:t>
      </w:r>
      <w:r>
        <w:t xml:space="preserve"> </w:t>
      </w:r>
      <w:r>
        <w:t>частта</w:t>
      </w:r>
      <w:r>
        <w:t xml:space="preserve">, </w:t>
      </w:r>
      <w:r>
        <w:t>в</w:t>
      </w:r>
      <w:r>
        <w:t xml:space="preserve"> </w:t>
      </w:r>
      <w:r>
        <w:t>която</w:t>
      </w:r>
      <w:r>
        <w:t xml:space="preserve"> </w:t>
      </w:r>
      <w:r>
        <w:t>същият</w:t>
      </w:r>
      <w:r>
        <w:t xml:space="preserve"> </w:t>
      </w:r>
      <w:r>
        <w:t>е</w:t>
      </w:r>
      <w:r>
        <w:t xml:space="preserve"> </w:t>
      </w:r>
      <w:r>
        <w:t>оспорен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правата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конституират</w:t>
      </w:r>
      <w:r>
        <w:t xml:space="preserve"> </w:t>
      </w:r>
      <w:r>
        <w:t>като</w:t>
      </w:r>
      <w:r>
        <w:t xml:space="preserve"> </w:t>
      </w:r>
      <w:r>
        <w:t>ответници</w:t>
      </w:r>
      <w:r>
        <w:t xml:space="preserve"> </w:t>
      </w:r>
      <w:r>
        <w:t>в</w:t>
      </w:r>
      <w:r>
        <w:t xml:space="preserve"> </w:t>
      </w:r>
      <w:r>
        <w:t>едномесече</w:t>
      </w:r>
      <w:r>
        <w:t>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обнародването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делото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административният</w:t>
      </w:r>
      <w:r>
        <w:t xml:space="preserve"> </w:t>
      </w:r>
      <w:r>
        <w:t>акт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е</w:t>
      </w:r>
      <w:r>
        <w:t xml:space="preserve"> </w:t>
      </w:r>
      <w:r>
        <w:t>оспорен</w:t>
      </w:r>
      <w:r>
        <w:t xml:space="preserve"> </w:t>
      </w:r>
      <w:r>
        <w:t>частично</w:t>
      </w:r>
      <w:r>
        <w:t xml:space="preserve">, </w:t>
      </w:r>
      <w:r>
        <w:t>съдът</w:t>
      </w:r>
      <w:r>
        <w:t xml:space="preserve"> </w:t>
      </w:r>
      <w:r>
        <w:t>с</w:t>
      </w:r>
      <w:r>
        <w:t xml:space="preserve"> </w:t>
      </w:r>
      <w:r>
        <w:t>определение</w:t>
      </w:r>
      <w:r>
        <w:t xml:space="preserve"> </w:t>
      </w:r>
      <w:r>
        <w:t>посочва</w:t>
      </w:r>
      <w:r>
        <w:t xml:space="preserve"> </w:t>
      </w:r>
      <w:r>
        <w:t>тази</w:t>
      </w:r>
      <w:r>
        <w:t xml:space="preserve"> </w:t>
      </w:r>
      <w:r>
        <w:t>част</w:t>
      </w:r>
      <w:r>
        <w:t xml:space="preserve"> </w:t>
      </w:r>
      <w:r>
        <w:t>като</w:t>
      </w:r>
      <w:r>
        <w:t xml:space="preserve"> </w:t>
      </w:r>
      <w:r>
        <w:t>предмет</w:t>
      </w:r>
      <w:r>
        <w:t xml:space="preserve"> </w:t>
      </w:r>
      <w:r>
        <w:t>на</w:t>
      </w:r>
      <w:r>
        <w:t xml:space="preserve"> </w:t>
      </w:r>
      <w:r>
        <w:t>делото</w:t>
      </w:r>
      <w:r>
        <w:t xml:space="preserve">,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съдържанието</w:t>
      </w:r>
      <w:r>
        <w:t xml:space="preserve"> </w:t>
      </w:r>
      <w:r>
        <w:t>на</w:t>
      </w:r>
      <w:r>
        <w:t xml:space="preserve"> </w:t>
      </w:r>
      <w:r>
        <w:t>съобщението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т</w:t>
      </w:r>
      <w:r>
        <w:t xml:space="preserve">. 1. </w:t>
      </w:r>
      <w:r>
        <w:t>Когато</w:t>
      </w:r>
      <w:r>
        <w:t xml:space="preserve"> </w:t>
      </w:r>
      <w:r>
        <w:t>е</w:t>
      </w:r>
      <w:r>
        <w:t xml:space="preserve"> </w:t>
      </w:r>
      <w:r>
        <w:t>оспорен</w:t>
      </w:r>
      <w:r>
        <w:t xml:space="preserve"> </w:t>
      </w:r>
      <w:r>
        <w:t>административен</w:t>
      </w:r>
      <w:r>
        <w:t xml:space="preserve"> </w:t>
      </w:r>
      <w:r>
        <w:t>акт</w:t>
      </w:r>
      <w:r>
        <w:t xml:space="preserve">, </w:t>
      </w:r>
      <w:r>
        <w:t>с</w:t>
      </w:r>
      <w:r>
        <w:t xml:space="preserve">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одобрен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чл</w:t>
      </w:r>
      <w:r>
        <w:t xml:space="preserve">. 16, </w:t>
      </w:r>
      <w:r>
        <w:t>предмет</w:t>
      </w:r>
      <w:r>
        <w:t xml:space="preserve"> </w:t>
      </w:r>
      <w:r>
        <w:t>на</w:t>
      </w:r>
      <w:r>
        <w:t xml:space="preserve"> </w:t>
      </w:r>
      <w:r>
        <w:t>делото</w:t>
      </w:r>
      <w:r>
        <w:t xml:space="preserve"> </w:t>
      </w:r>
      <w:r>
        <w:t>е</w:t>
      </w:r>
      <w:r>
        <w:t xml:space="preserve"> </w:t>
      </w:r>
      <w:r>
        <w:t>целият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като</w:t>
      </w:r>
      <w:r>
        <w:t xml:space="preserve"> </w:t>
      </w:r>
      <w:r>
        <w:t>всички</w:t>
      </w:r>
      <w:r>
        <w:t xml:space="preserve"> </w:t>
      </w:r>
      <w:r>
        <w:t>жалби</w:t>
      </w:r>
      <w:r>
        <w:t xml:space="preserve"> </w:t>
      </w:r>
      <w:r>
        <w:t>се</w:t>
      </w:r>
      <w:r>
        <w:t xml:space="preserve"> </w:t>
      </w:r>
      <w:r>
        <w:t>разглеждат</w:t>
      </w:r>
      <w:r>
        <w:t xml:space="preserve"> </w:t>
      </w:r>
      <w:r>
        <w:t>в</w:t>
      </w:r>
      <w:r>
        <w:t xml:space="preserve"> </w:t>
      </w:r>
      <w:r>
        <w:t>едно</w:t>
      </w:r>
      <w:r>
        <w:t xml:space="preserve"> </w:t>
      </w:r>
      <w:r>
        <w:t>съдебно</w:t>
      </w:r>
      <w:r>
        <w:t xml:space="preserve"> </w:t>
      </w:r>
      <w:r>
        <w:t>производство</w:t>
      </w:r>
      <w:r>
        <w:t xml:space="preserve">. </w:t>
      </w:r>
      <w:r>
        <w:t>Определението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обжалване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глава</w:t>
      </w:r>
      <w:r>
        <w:t xml:space="preserve"> </w:t>
      </w:r>
      <w:r>
        <w:t>тринадесета</w:t>
      </w:r>
      <w:r>
        <w:t xml:space="preserve"> </w:t>
      </w:r>
      <w:r>
        <w:t>от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Предишна</w:t>
      </w:r>
      <w:r>
        <w:t xml:space="preserve"> </w:t>
      </w:r>
      <w:r>
        <w:t>ал</w:t>
      </w:r>
      <w:r>
        <w:t xml:space="preserve">. 3 -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съдът</w:t>
      </w:r>
      <w:r>
        <w:t xml:space="preserve"> </w:t>
      </w:r>
      <w:r>
        <w:t>прецени</w:t>
      </w:r>
      <w:r>
        <w:t xml:space="preserve">, </w:t>
      </w:r>
      <w:r>
        <w:t>че</w:t>
      </w:r>
      <w:r>
        <w:t xml:space="preserve"> </w:t>
      </w:r>
      <w:r>
        <w:t>жалбата</w:t>
      </w:r>
      <w:r>
        <w:t xml:space="preserve"> </w:t>
      </w:r>
      <w:r>
        <w:t>е</w:t>
      </w:r>
      <w:r>
        <w:t xml:space="preserve"> </w:t>
      </w:r>
      <w:r>
        <w:t>недопус</w:t>
      </w:r>
      <w:r>
        <w:t>тима</w:t>
      </w:r>
      <w:r>
        <w:t xml:space="preserve">, </w:t>
      </w:r>
      <w:r>
        <w:t>съобщението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не</w:t>
      </w:r>
      <w:r>
        <w:t xml:space="preserve"> </w:t>
      </w:r>
      <w:r>
        <w:t>се</w:t>
      </w:r>
      <w:r>
        <w:t xml:space="preserve"> </w:t>
      </w:r>
      <w:r>
        <w:t>обнародва</w:t>
      </w:r>
      <w:r>
        <w:t xml:space="preserve">, </w:t>
      </w:r>
      <w:r>
        <w:t>а</w:t>
      </w:r>
      <w:r>
        <w:t xml:space="preserve"> </w:t>
      </w:r>
      <w:r>
        <w:t>производството</w:t>
      </w:r>
      <w:r>
        <w:t xml:space="preserve"> </w:t>
      </w:r>
      <w:r>
        <w:t>се</w:t>
      </w:r>
      <w:r>
        <w:t xml:space="preserve"> </w:t>
      </w:r>
      <w:r>
        <w:t>прекратява</w:t>
      </w:r>
      <w:r>
        <w:t xml:space="preserve"> </w:t>
      </w:r>
      <w:r>
        <w:t>по</w:t>
      </w:r>
      <w:r>
        <w:t xml:space="preserve"> </w:t>
      </w:r>
      <w:r>
        <w:t>предвидения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 xml:space="preserve"> </w:t>
      </w:r>
      <w:r>
        <w:t>ред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Предишна</w:t>
      </w:r>
      <w:r>
        <w:t xml:space="preserve"> </w:t>
      </w:r>
      <w:r>
        <w:t>ал</w:t>
      </w:r>
      <w:r>
        <w:t xml:space="preserve">. 4 -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се</w:t>
      </w:r>
      <w:r>
        <w:t xml:space="preserve"> </w:t>
      </w:r>
      <w:r>
        <w:t>конституират</w:t>
      </w:r>
      <w:r>
        <w:t xml:space="preserve"> </w:t>
      </w:r>
      <w:r>
        <w:t>като</w:t>
      </w:r>
      <w:r>
        <w:t xml:space="preserve"> </w:t>
      </w:r>
      <w:r>
        <w:t>ответници</w:t>
      </w:r>
      <w:r>
        <w:t xml:space="preserve"> </w:t>
      </w:r>
      <w:r>
        <w:t>в</w:t>
      </w:r>
      <w:r>
        <w:t xml:space="preserve"> </w:t>
      </w:r>
      <w:r>
        <w:t>производството</w:t>
      </w:r>
      <w:r>
        <w:t xml:space="preserve"> </w:t>
      </w:r>
      <w:r>
        <w:t>пред</w:t>
      </w:r>
      <w:r>
        <w:t xml:space="preserve"> </w:t>
      </w:r>
      <w:r>
        <w:t>съда</w:t>
      </w:r>
      <w:r>
        <w:t xml:space="preserve"> </w:t>
      </w:r>
      <w:r>
        <w:t>в</w:t>
      </w:r>
      <w:r>
        <w:t xml:space="preserve"> </w:t>
      </w:r>
      <w:r>
        <w:t>с</w:t>
      </w:r>
      <w:r>
        <w:t>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чрез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заявления</w:t>
      </w:r>
      <w:r>
        <w:t xml:space="preserve"> </w:t>
      </w:r>
      <w:r>
        <w:t>до</w:t>
      </w:r>
      <w:r>
        <w:t xml:space="preserve"> </w:t>
      </w:r>
      <w:r>
        <w:t>съда</w:t>
      </w:r>
      <w:r>
        <w:t xml:space="preserve">, </w:t>
      </w:r>
      <w:r>
        <w:t>които</w:t>
      </w:r>
      <w:r>
        <w:t xml:space="preserve"> </w:t>
      </w:r>
      <w:r>
        <w:t>съдържат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трите</w:t>
      </w:r>
      <w:r>
        <w:t xml:space="preserve"> </w:t>
      </w:r>
      <w:r>
        <w:t>имена</w:t>
      </w:r>
      <w:r>
        <w:t xml:space="preserve"> </w:t>
      </w:r>
      <w:r>
        <w:t>и</w:t>
      </w:r>
      <w:r>
        <w:t xml:space="preserve"> </w:t>
      </w:r>
      <w:r>
        <w:t>адреса</w:t>
      </w:r>
      <w:r>
        <w:t xml:space="preserve">, </w:t>
      </w:r>
      <w:r>
        <w:t>телефон</w:t>
      </w:r>
      <w:r>
        <w:t xml:space="preserve">, </w:t>
      </w:r>
      <w:r>
        <w:t>факс</w:t>
      </w:r>
      <w:r>
        <w:t xml:space="preserve"> </w:t>
      </w:r>
      <w:r>
        <w:t>и</w:t>
      </w:r>
      <w:r>
        <w:t xml:space="preserve"> </w:t>
      </w:r>
      <w:r>
        <w:t>електронен</w:t>
      </w:r>
      <w:r>
        <w:t xml:space="preserve"> </w:t>
      </w:r>
      <w:r>
        <w:t>адрес</w:t>
      </w:r>
      <w:r>
        <w:t xml:space="preserve">, </w:t>
      </w:r>
      <w:r>
        <w:t>ако</w:t>
      </w:r>
      <w:r>
        <w:t xml:space="preserve"> </w:t>
      </w:r>
      <w:r>
        <w:t>има</w:t>
      </w:r>
      <w:r>
        <w:t xml:space="preserve"> </w:t>
      </w:r>
      <w:r>
        <w:t>такъв</w:t>
      </w:r>
      <w:r>
        <w:t xml:space="preserve"> - </w:t>
      </w:r>
      <w:r>
        <w:t>за</w:t>
      </w:r>
      <w:r>
        <w:t xml:space="preserve"> </w:t>
      </w:r>
      <w:r>
        <w:t>българските</w:t>
      </w:r>
      <w:r>
        <w:t xml:space="preserve"> </w:t>
      </w:r>
      <w:r>
        <w:t>граждани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трите</w:t>
      </w:r>
      <w:r>
        <w:t xml:space="preserve"> </w:t>
      </w:r>
      <w:r>
        <w:t>имена</w:t>
      </w:r>
      <w:r>
        <w:t xml:space="preserve"> </w:t>
      </w:r>
      <w:r>
        <w:t>и</w:t>
      </w:r>
      <w:r>
        <w:t xml:space="preserve"> </w:t>
      </w:r>
      <w:r>
        <w:t>личния</w:t>
      </w:r>
      <w:r>
        <w:t xml:space="preserve"> </w:t>
      </w:r>
      <w:r>
        <w:t>номер</w:t>
      </w:r>
      <w:r>
        <w:t xml:space="preserve"> </w:t>
      </w:r>
      <w:r>
        <w:t>за</w:t>
      </w:r>
      <w:r>
        <w:t xml:space="preserve"> </w:t>
      </w:r>
      <w:r>
        <w:t>чужденец</w:t>
      </w:r>
      <w:r>
        <w:t xml:space="preserve"> </w:t>
      </w:r>
      <w:r>
        <w:t>и</w:t>
      </w:r>
      <w:r>
        <w:t xml:space="preserve"> </w:t>
      </w:r>
      <w:r>
        <w:t>адреса</w:t>
      </w:r>
      <w:r>
        <w:t xml:space="preserve">, </w:t>
      </w:r>
      <w:r>
        <w:t>заявен</w:t>
      </w:r>
      <w:r>
        <w:t xml:space="preserve"> </w:t>
      </w:r>
      <w:r>
        <w:t>в</w:t>
      </w:r>
      <w:r>
        <w:t xml:space="preserve"> </w:t>
      </w:r>
      <w:r>
        <w:t>съответната</w:t>
      </w:r>
      <w:r>
        <w:t xml:space="preserve"> </w:t>
      </w:r>
      <w:r>
        <w:t>администрация</w:t>
      </w:r>
      <w:r>
        <w:t xml:space="preserve">, </w:t>
      </w:r>
      <w:r>
        <w:t>те</w:t>
      </w:r>
      <w:r>
        <w:t>лефон</w:t>
      </w:r>
      <w:r>
        <w:t xml:space="preserve">, </w:t>
      </w:r>
      <w:r>
        <w:t>факс</w:t>
      </w:r>
      <w:r>
        <w:t xml:space="preserve"> </w:t>
      </w:r>
      <w:r>
        <w:t>и</w:t>
      </w:r>
      <w:r>
        <w:t xml:space="preserve"> </w:t>
      </w:r>
      <w:r>
        <w:t>електронен</w:t>
      </w:r>
      <w:r>
        <w:t xml:space="preserve"> </w:t>
      </w:r>
      <w:r>
        <w:t>адрес</w:t>
      </w:r>
      <w:r>
        <w:t xml:space="preserve">, </w:t>
      </w:r>
      <w:r>
        <w:t>ако</w:t>
      </w:r>
      <w:r>
        <w:t xml:space="preserve"> </w:t>
      </w:r>
      <w:r>
        <w:t>има</w:t>
      </w:r>
      <w:r>
        <w:t xml:space="preserve"> </w:t>
      </w:r>
      <w:r>
        <w:t>такъв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 xml:space="preserve">3. </w:t>
      </w:r>
      <w:r>
        <w:t>фирмата</w:t>
      </w:r>
      <w:r>
        <w:t xml:space="preserve"> </w:t>
      </w:r>
      <w:r>
        <w:t>на</w:t>
      </w:r>
      <w:r>
        <w:t xml:space="preserve"> </w:t>
      </w:r>
      <w:r>
        <w:t>търговеца</w:t>
      </w:r>
      <w:r>
        <w:t xml:space="preserve"> </w:t>
      </w:r>
      <w:r>
        <w:t>или</w:t>
      </w:r>
      <w:r>
        <w:t xml:space="preserve"> </w:t>
      </w:r>
      <w:r>
        <w:t>наименованието</w:t>
      </w:r>
      <w:r>
        <w:t xml:space="preserve"> </w:t>
      </w:r>
      <w:r>
        <w:t>на</w:t>
      </w:r>
      <w:r>
        <w:t xml:space="preserve"> </w:t>
      </w:r>
      <w:r>
        <w:t>юридическото</w:t>
      </w:r>
      <w:r>
        <w:t xml:space="preserve"> </w:t>
      </w:r>
      <w:r>
        <w:t>лице</w:t>
      </w:r>
      <w:r>
        <w:t xml:space="preserve">, </w:t>
      </w:r>
      <w:r>
        <w:t>изписани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български</w:t>
      </w:r>
      <w:r>
        <w:t xml:space="preserve"> </w:t>
      </w:r>
      <w:r>
        <w:t>език</w:t>
      </w:r>
      <w:r>
        <w:t xml:space="preserve">, </w:t>
      </w:r>
      <w:r>
        <w:t>седалището</w:t>
      </w:r>
      <w:r>
        <w:t xml:space="preserve"> </w:t>
      </w:r>
      <w:r>
        <w:t>и</w:t>
      </w:r>
      <w:r>
        <w:t xml:space="preserve"> </w:t>
      </w:r>
      <w:r>
        <w:t>последния</w:t>
      </w:r>
      <w:r>
        <w:t xml:space="preserve"> </w:t>
      </w:r>
      <w:r>
        <w:t>посочен</w:t>
      </w:r>
      <w:r>
        <w:t xml:space="preserve"> </w:t>
      </w:r>
      <w:r>
        <w:t>в</w:t>
      </w:r>
      <w:r>
        <w:t xml:space="preserve"> </w:t>
      </w:r>
      <w:r>
        <w:t>съответния</w:t>
      </w:r>
      <w:r>
        <w:t xml:space="preserve"> </w:t>
      </w:r>
      <w:r>
        <w:t>регистър</w:t>
      </w:r>
      <w:r>
        <w:t xml:space="preserve"> </w:t>
      </w:r>
      <w:r>
        <w:t>адрес</w:t>
      </w:r>
      <w:r>
        <w:t xml:space="preserve"> </w:t>
      </w:r>
      <w:r>
        <w:t>на</w:t>
      </w:r>
      <w:r>
        <w:t xml:space="preserve"> </w:t>
      </w:r>
      <w:r>
        <w:t>управление</w:t>
      </w:r>
      <w:r>
        <w:t xml:space="preserve"> </w:t>
      </w:r>
      <w:r>
        <w:t>и</w:t>
      </w:r>
      <w:r>
        <w:t xml:space="preserve"> </w:t>
      </w:r>
      <w:r>
        <w:t>електронния</w:t>
      </w:r>
      <w:r>
        <w:t xml:space="preserve"> </w:t>
      </w:r>
      <w:r>
        <w:t>му</w:t>
      </w:r>
      <w:r>
        <w:t xml:space="preserve"> </w:t>
      </w:r>
      <w:r>
        <w:t>адрес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4.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делот</w:t>
      </w:r>
      <w:r>
        <w:t>о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5. </w:t>
      </w:r>
      <w:r>
        <w:t>акта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оспорва</w:t>
      </w:r>
      <w:r>
        <w:t xml:space="preserve">, </w:t>
      </w:r>
      <w:r>
        <w:t>и</w:t>
      </w:r>
      <w:r>
        <w:t xml:space="preserve"> </w:t>
      </w:r>
      <w:r>
        <w:t>органа</w:t>
      </w:r>
      <w:r>
        <w:t xml:space="preserve">, </w:t>
      </w:r>
      <w:r>
        <w:t>който</w:t>
      </w:r>
      <w:r>
        <w:t xml:space="preserve"> </w:t>
      </w:r>
      <w:r>
        <w:t>го</w:t>
      </w:r>
      <w:r>
        <w:t xml:space="preserve"> </w:t>
      </w:r>
      <w:r>
        <w:t>е</w:t>
      </w:r>
      <w:r>
        <w:t xml:space="preserve"> </w:t>
      </w:r>
      <w:r>
        <w:t>издал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6. </w:t>
      </w:r>
      <w:r>
        <w:t>изявление</w:t>
      </w:r>
      <w:r>
        <w:t xml:space="preserve">, </w:t>
      </w:r>
      <w:r>
        <w:t>че</w:t>
      </w:r>
      <w:r>
        <w:t xml:space="preserve"> </w:t>
      </w:r>
      <w:r>
        <w:t>заинтересуваното</w:t>
      </w:r>
      <w:r>
        <w:t xml:space="preserve"> </w:t>
      </w:r>
      <w:r>
        <w:t>лице</w:t>
      </w:r>
      <w:r>
        <w:t xml:space="preserve"> </w:t>
      </w:r>
      <w:r>
        <w:t>желае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конституирано</w:t>
      </w:r>
      <w:r>
        <w:t xml:space="preserve"> </w:t>
      </w:r>
      <w:r>
        <w:t>в</w:t>
      </w:r>
      <w:r>
        <w:t xml:space="preserve"> </w:t>
      </w:r>
      <w:r>
        <w:t>производството</w:t>
      </w:r>
      <w:r>
        <w:t xml:space="preserve"> </w:t>
      </w:r>
      <w:r>
        <w:t>като</w:t>
      </w:r>
      <w:r>
        <w:t xml:space="preserve"> </w:t>
      </w:r>
      <w:r>
        <w:t>ответник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7. </w:t>
      </w:r>
      <w:r>
        <w:t>подпис</w:t>
      </w:r>
      <w:r>
        <w:t xml:space="preserve"> </w:t>
      </w:r>
      <w:r>
        <w:t>на</w:t>
      </w:r>
      <w:r>
        <w:t xml:space="preserve"> </w:t>
      </w:r>
      <w:r>
        <w:t>заявителя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Предишна</w:t>
      </w:r>
      <w:r>
        <w:t xml:space="preserve"> </w:t>
      </w:r>
      <w:r>
        <w:t>ал</w:t>
      </w:r>
      <w:r>
        <w:t xml:space="preserve">. 5 -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Към</w:t>
      </w:r>
      <w:r>
        <w:t xml:space="preserve"> </w:t>
      </w:r>
      <w:r>
        <w:t>з</w:t>
      </w:r>
      <w:r>
        <w:t>аявлението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писмени</w:t>
      </w:r>
      <w:r>
        <w:t xml:space="preserve"> </w:t>
      </w:r>
      <w:r>
        <w:t>доказателства</w:t>
      </w:r>
      <w:r>
        <w:t xml:space="preserve">, </w:t>
      </w:r>
      <w:r>
        <w:t>удостоверяващи</w:t>
      </w:r>
      <w:r>
        <w:t xml:space="preserve"> </w:t>
      </w:r>
      <w:r>
        <w:t>качеството</w:t>
      </w:r>
      <w:r>
        <w:t xml:space="preserve"> </w:t>
      </w:r>
      <w:r>
        <w:t>на</w:t>
      </w:r>
      <w:r>
        <w:t xml:space="preserve"> </w:t>
      </w:r>
      <w:r>
        <w:t>заинтересувано</w:t>
      </w:r>
      <w:r>
        <w:t xml:space="preserve"> </w:t>
      </w:r>
      <w:r>
        <w:t>лице</w:t>
      </w:r>
      <w:r>
        <w:t xml:space="preserve"> </w:t>
      </w:r>
      <w:r>
        <w:t>на</w:t>
      </w:r>
      <w:r>
        <w:t xml:space="preserve"> </w:t>
      </w:r>
      <w:r>
        <w:t>заявителя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(7) (</w:t>
      </w:r>
      <w:r>
        <w:t>Предишна</w:t>
      </w:r>
      <w:r>
        <w:t xml:space="preserve"> </w:t>
      </w:r>
      <w:r>
        <w:t>ал</w:t>
      </w:r>
      <w:r>
        <w:t xml:space="preserve">. 6 -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Със</w:t>
      </w:r>
      <w:r>
        <w:t xml:space="preserve"> </w:t>
      </w:r>
      <w:r>
        <w:t>заявлението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е</w:t>
      </w:r>
      <w:r>
        <w:t xml:space="preserve"> </w:t>
      </w:r>
      <w:r>
        <w:t>недопустимо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правят</w:t>
      </w:r>
      <w:r>
        <w:t xml:space="preserve"> </w:t>
      </w:r>
      <w:r>
        <w:t>искания</w:t>
      </w:r>
      <w:r>
        <w:t xml:space="preserve"> </w:t>
      </w:r>
      <w:r>
        <w:t>за</w:t>
      </w:r>
      <w:r>
        <w:t xml:space="preserve"> </w:t>
      </w:r>
      <w:r>
        <w:t>отмян</w:t>
      </w:r>
      <w:r>
        <w:t>а</w:t>
      </w:r>
      <w:r>
        <w:t xml:space="preserve"> </w:t>
      </w:r>
      <w:r>
        <w:t>на</w:t>
      </w:r>
      <w:r>
        <w:t xml:space="preserve"> </w:t>
      </w:r>
      <w:r>
        <w:t>индивидуалния</w:t>
      </w:r>
      <w:r>
        <w:t xml:space="preserve"> </w:t>
      </w:r>
      <w:r>
        <w:t>административен</w:t>
      </w:r>
      <w:r>
        <w:t xml:space="preserve"> </w:t>
      </w:r>
      <w:r>
        <w:t>акт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присъединяване</w:t>
      </w:r>
      <w:r>
        <w:t xml:space="preserve"> </w:t>
      </w:r>
      <w:r>
        <w:t>към</w:t>
      </w:r>
      <w:r>
        <w:t xml:space="preserve"> </w:t>
      </w:r>
      <w:r>
        <w:t>подадени</w:t>
      </w:r>
      <w:r>
        <w:t xml:space="preserve"> </w:t>
      </w:r>
      <w:r>
        <w:t>жалби</w:t>
      </w:r>
      <w:r>
        <w:t xml:space="preserve"> </w:t>
      </w:r>
      <w:r>
        <w:t>в</w:t>
      </w:r>
      <w:r>
        <w:t xml:space="preserve"> </w:t>
      </w:r>
      <w:r>
        <w:t>законоустановения</w:t>
      </w:r>
      <w:r>
        <w:t xml:space="preserve"> </w:t>
      </w:r>
      <w:r>
        <w:t>срок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(8) (</w:t>
      </w:r>
      <w:r>
        <w:t>Предишна</w:t>
      </w:r>
      <w:r>
        <w:t xml:space="preserve"> </w:t>
      </w:r>
      <w:r>
        <w:t>ал</w:t>
      </w:r>
      <w:r>
        <w:t xml:space="preserve">. 7 -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Нередовности</w:t>
      </w:r>
      <w:r>
        <w:t xml:space="preserve"> </w:t>
      </w:r>
      <w:r>
        <w:t>в</w:t>
      </w:r>
      <w:r>
        <w:t xml:space="preserve"> </w:t>
      </w:r>
      <w:r>
        <w:t>подадените</w:t>
      </w:r>
      <w:r>
        <w:t xml:space="preserve"> </w:t>
      </w:r>
      <w:r>
        <w:t>заявления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се</w:t>
      </w:r>
      <w:r>
        <w:t xml:space="preserve"> </w:t>
      </w:r>
      <w:r>
        <w:t>отстраняват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</w:t>
      </w:r>
      <w:r>
        <w:t xml:space="preserve">158 </w:t>
      </w:r>
      <w:r>
        <w:t>от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>(9) (</w:t>
      </w:r>
      <w:r>
        <w:t>Предишна</w:t>
      </w:r>
      <w:r>
        <w:t xml:space="preserve"> </w:t>
      </w:r>
      <w:r>
        <w:t>ал</w:t>
      </w:r>
      <w:r>
        <w:t xml:space="preserve">. 8 -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Съдът</w:t>
      </w:r>
      <w:r>
        <w:t xml:space="preserve"> </w:t>
      </w:r>
      <w:r>
        <w:t>с</w:t>
      </w:r>
      <w:r>
        <w:t xml:space="preserve"> </w:t>
      </w:r>
      <w:r>
        <w:t>определение</w:t>
      </w:r>
      <w:r>
        <w:t xml:space="preserve"> </w:t>
      </w:r>
      <w:r>
        <w:t>конституира</w:t>
      </w:r>
      <w:r>
        <w:t xml:space="preserve">, </w:t>
      </w:r>
      <w:r>
        <w:t>съответно</w:t>
      </w:r>
      <w:r>
        <w:t xml:space="preserve"> </w:t>
      </w:r>
      <w:r>
        <w:t>отказва</w:t>
      </w:r>
      <w:r>
        <w:t xml:space="preserve"> </w:t>
      </w:r>
      <w:r>
        <w:t>да</w:t>
      </w:r>
      <w:r>
        <w:t xml:space="preserve"> </w:t>
      </w:r>
      <w:r>
        <w:t>конституира</w:t>
      </w:r>
      <w:r>
        <w:t xml:space="preserve">, </w:t>
      </w:r>
      <w:r>
        <w:t>заявителите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като</w:t>
      </w:r>
      <w:r>
        <w:t xml:space="preserve"> </w:t>
      </w:r>
      <w:r>
        <w:t>ответници</w:t>
      </w:r>
      <w:r>
        <w:t xml:space="preserve"> </w:t>
      </w:r>
      <w:r>
        <w:t>в</w:t>
      </w:r>
      <w:r>
        <w:t xml:space="preserve"> </w:t>
      </w:r>
      <w:r>
        <w:t>производството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(10) (</w:t>
      </w:r>
      <w:r>
        <w:t>Предишна</w:t>
      </w:r>
      <w:r>
        <w:t xml:space="preserve"> </w:t>
      </w:r>
      <w:r>
        <w:t>ал</w:t>
      </w:r>
      <w:r>
        <w:t xml:space="preserve">. 9 </w:t>
      </w:r>
      <w:r>
        <w:t xml:space="preserve">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Отказът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8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обжалва</w:t>
      </w:r>
      <w:r>
        <w:t xml:space="preserve">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съобщаването</w:t>
      </w:r>
      <w:r>
        <w:t xml:space="preserve"> </w:t>
      </w:r>
      <w:r>
        <w:t>му</w:t>
      </w:r>
      <w:r>
        <w:t xml:space="preserve"> </w:t>
      </w:r>
      <w:r>
        <w:t>с</w:t>
      </w:r>
      <w:r>
        <w:t xml:space="preserve"> </w:t>
      </w:r>
      <w:r>
        <w:t>частна</w:t>
      </w:r>
      <w:r>
        <w:t xml:space="preserve"> </w:t>
      </w:r>
      <w:r>
        <w:t>жалба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глава</w:t>
      </w:r>
      <w:r>
        <w:t xml:space="preserve"> </w:t>
      </w:r>
      <w:r>
        <w:t>тринадесета</w:t>
      </w:r>
      <w:r>
        <w:t xml:space="preserve"> </w:t>
      </w:r>
      <w:r>
        <w:t>от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. </w:t>
      </w:r>
      <w:r>
        <w:t>Съдът</w:t>
      </w:r>
      <w:r>
        <w:t xml:space="preserve"> </w:t>
      </w:r>
      <w:r>
        <w:t>се</w:t>
      </w:r>
      <w:r>
        <w:t xml:space="preserve"> </w:t>
      </w:r>
      <w:r>
        <w:t>произнася</w:t>
      </w:r>
      <w:r>
        <w:t xml:space="preserve"> </w:t>
      </w:r>
      <w:r>
        <w:t>с</w:t>
      </w:r>
      <w:r>
        <w:t xml:space="preserve"> </w:t>
      </w:r>
      <w:r>
        <w:t>определение</w:t>
      </w:r>
      <w:r>
        <w:t xml:space="preserve">,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окончателн</w:t>
      </w:r>
      <w:r>
        <w:t>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(11) (</w:t>
      </w:r>
      <w:r>
        <w:t>Предишна</w:t>
      </w:r>
      <w:r>
        <w:t xml:space="preserve"> </w:t>
      </w:r>
      <w:r>
        <w:t>ал</w:t>
      </w:r>
      <w:r>
        <w:t xml:space="preserve">. 10 -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Решението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по</w:t>
      </w:r>
      <w:r>
        <w:t xml:space="preserve"> </w:t>
      </w:r>
      <w:r>
        <w:t>дела</w:t>
      </w:r>
      <w:r>
        <w:t xml:space="preserve">, </w:t>
      </w:r>
      <w:r>
        <w:t>образувани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1, </w:t>
      </w:r>
      <w:r>
        <w:t>има</w:t>
      </w:r>
      <w:r>
        <w:t xml:space="preserve"> </w:t>
      </w:r>
      <w:r>
        <w:t>сила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заинтересувани</w:t>
      </w:r>
      <w:r>
        <w:t xml:space="preserve"> </w:t>
      </w:r>
      <w:r>
        <w:t>лица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219.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За</w:t>
      </w:r>
      <w:r>
        <w:t xml:space="preserve"> </w:t>
      </w:r>
      <w:r>
        <w:t>постъпилите</w:t>
      </w:r>
      <w:r>
        <w:t xml:space="preserve"> </w:t>
      </w:r>
      <w:r>
        <w:t>жалби</w:t>
      </w:r>
      <w:r>
        <w:t xml:space="preserve"> </w:t>
      </w:r>
      <w:r>
        <w:t>и</w:t>
      </w:r>
      <w:r>
        <w:t xml:space="preserve"> </w:t>
      </w:r>
      <w:r>
        <w:t>образ</w:t>
      </w:r>
      <w:r>
        <w:t>уваните</w:t>
      </w:r>
      <w:r>
        <w:t xml:space="preserve"> </w:t>
      </w:r>
      <w:r>
        <w:t>съдебни</w:t>
      </w:r>
      <w:r>
        <w:t xml:space="preserve"> </w:t>
      </w:r>
      <w:r>
        <w:t>производства</w:t>
      </w:r>
      <w:r>
        <w:t xml:space="preserve"> </w:t>
      </w:r>
      <w:r>
        <w:t>по</w:t>
      </w:r>
      <w:r>
        <w:t xml:space="preserve"> </w:t>
      </w:r>
      <w:r>
        <w:t>тази</w:t>
      </w:r>
      <w:r>
        <w:t xml:space="preserve"> </w:t>
      </w:r>
      <w:r>
        <w:t>глава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дял</w:t>
      </w:r>
      <w:r>
        <w:t xml:space="preserve"> </w:t>
      </w:r>
      <w:r>
        <w:t>трети</w:t>
      </w:r>
      <w:r>
        <w:t xml:space="preserve"> </w:t>
      </w:r>
      <w:r>
        <w:t>от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.). 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30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За</w:t>
      </w:r>
      <w:r>
        <w:t xml:space="preserve"> </w:t>
      </w:r>
      <w:r>
        <w:t>неуредените</w:t>
      </w:r>
      <w:r>
        <w:t xml:space="preserve"> </w:t>
      </w:r>
      <w:r>
        <w:t>в</w:t>
      </w:r>
      <w:r>
        <w:t xml:space="preserve"> </w:t>
      </w:r>
      <w:r>
        <w:t>тази</w:t>
      </w:r>
      <w:r>
        <w:t xml:space="preserve"> </w:t>
      </w:r>
      <w:r>
        <w:t>глава</w:t>
      </w:r>
      <w:r>
        <w:t xml:space="preserve"> </w:t>
      </w:r>
      <w:r>
        <w:t>въпроси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Административнопроцесуалният</w:t>
      </w:r>
      <w:r>
        <w:t xml:space="preserve"> </w:t>
      </w:r>
      <w:r>
        <w:t>кодекс</w:t>
      </w:r>
      <w:r>
        <w:t>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двадесета</w:t>
      </w:r>
      <w:r>
        <w:rPr>
          <w:b/>
          <w:sz w:val="36"/>
        </w:rPr>
        <w:br/>
      </w:r>
      <w:r>
        <w:rPr>
          <w:b/>
          <w:sz w:val="36"/>
        </w:rPr>
        <w:t>АДМИНИСТРАТИВЕН</w:t>
      </w:r>
      <w:r>
        <w:rPr>
          <w:b/>
          <w:sz w:val="36"/>
        </w:rPr>
        <w:t xml:space="preserve"> </w:t>
      </w:r>
      <w:r>
        <w:rPr>
          <w:b/>
          <w:sz w:val="36"/>
        </w:rPr>
        <w:t>КОНТРОЛ</w:t>
      </w:r>
      <w:r>
        <w:rPr>
          <w:b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z w:val="36"/>
        </w:rPr>
        <w:t xml:space="preserve"> </w:t>
      </w:r>
      <w:r>
        <w:rPr>
          <w:b/>
          <w:sz w:val="36"/>
        </w:rPr>
        <w:t>УСТРОЙСТВО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ТЕРИТОРИЯТА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СТРОИТЕЛСТВОТО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220.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</w:t>
      </w:r>
      <w:r>
        <w:t xml:space="preserve">014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упражнява</w:t>
      </w:r>
      <w:r>
        <w:t xml:space="preserve"> </w:t>
      </w:r>
      <w:r>
        <w:t>контрол</w:t>
      </w:r>
      <w:r>
        <w:t xml:space="preserve"> </w:t>
      </w:r>
      <w:r>
        <w:t>по</w:t>
      </w:r>
      <w:r>
        <w:t xml:space="preserve"> </w:t>
      </w:r>
      <w:r>
        <w:t>спазването</w:t>
      </w:r>
      <w:r>
        <w:t xml:space="preserve"> </w:t>
      </w:r>
      <w:r>
        <w:t>на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нормативните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</w:t>
      </w:r>
      <w:r>
        <w:t>прилагането</w:t>
      </w:r>
      <w:r>
        <w:t xml:space="preserve"> </w:t>
      </w:r>
      <w:r>
        <w:t>му</w:t>
      </w:r>
      <w:r>
        <w:t xml:space="preserve"> </w:t>
      </w:r>
      <w:r>
        <w:t>при</w:t>
      </w:r>
      <w:r>
        <w:t xml:space="preserve"> </w:t>
      </w:r>
      <w:r>
        <w:t>проектирането</w:t>
      </w:r>
      <w:r>
        <w:t xml:space="preserve"> </w:t>
      </w:r>
      <w:r>
        <w:t>и</w:t>
      </w:r>
      <w:r>
        <w:t xml:space="preserve"> </w:t>
      </w:r>
      <w:r>
        <w:t>строителството</w:t>
      </w:r>
      <w:r>
        <w:t xml:space="preserve">, </w:t>
      </w:r>
      <w:r>
        <w:t>в</w:t>
      </w:r>
      <w:r>
        <w:t xml:space="preserve"> </w:t>
      </w:r>
      <w:r>
        <w:t>това</w:t>
      </w:r>
      <w:r>
        <w:t xml:space="preserve"> </w:t>
      </w:r>
      <w:r>
        <w:t>число</w:t>
      </w:r>
      <w:r>
        <w:t xml:space="preserve"> </w:t>
      </w:r>
      <w:r>
        <w:t>влагането</w:t>
      </w:r>
      <w:r>
        <w:t xml:space="preserve"> </w:t>
      </w:r>
      <w:r>
        <w:t>на</w:t>
      </w:r>
      <w:r>
        <w:t xml:space="preserve"> </w:t>
      </w:r>
      <w:r>
        <w:t>качествени</w:t>
      </w:r>
      <w:r>
        <w:t xml:space="preserve"> </w:t>
      </w:r>
      <w:r>
        <w:t>строителни</w:t>
      </w:r>
      <w:r>
        <w:t xml:space="preserve"> </w:t>
      </w:r>
      <w:r>
        <w:t>мат</w:t>
      </w:r>
      <w:r>
        <w:t>ериали</w:t>
      </w:r>
      <w:r>
        <w:t xml:space="preserve"> </w:t>
      </w:r>
      <w:r>
        <w:t>и</w:t>
      </w:r>
      <w:r>
        <w:t xml:space="preserve"> </w:t>
      </w:r>
      <w:r>
        <w:t>изделия</w:t>
      </w:r>
      <w:r>
        <w:t xml:space="preserve"> </w:t>
      </w:r>
      <w:r>
        <w:t>с</w:t>
      </w:r>
      <w:r>
        <w:t xml:space="preserve"> </w:t>
      </w:r>
      <w:r>
        <w:t>оглед</w:t>
      </w:r>
      <w:r>
        <w:t xml:space="preserve"> </w:t>
      </w:r>
      <w:r>
        <w:t>осигуряването</w:t>
      </w:r>
      <w:r>
        <w:t xml:space="preserve"> </w:t>
      </w:r>
      <w:r>
        <w:t>на</w:t>
      </w:r>
      <w:r>
        <w:t xml:space="preserve"> </w:t>
      </w:r>
      <w:r>
        <w:t>сигурността</w:t>
      </w:r>
      <w:r>
        <w:t xml:space="preserve">, </w:t>
      </w:r>
      <w:r>
        <w:t>безопасността</w:t>
      </w:r>
      <w:r>
        <w:t xml:space="preserve">, </w:t>
      </w:r>
      <w:r>
        <w:t>достъпността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нормативни</w:t>
      </w:r>
      <w:r>
        <w:t xml:space="preserve"> </w:t>
      </w:r>
      <w:r>
        <w:t>изисквания</w:t>
      </w:r>
      <w:r>
        <w:t xml:space="preserve"> </w:t>
      </w:r>
      <w:r>
        <w:t>към</w:t>
      </w:r>
      <w:r>
        <w:t xml:space="preserve"> </w:t>
      </w:r>
      <w:r>
        <w:t>строежите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.) </w:t>
      </w:r>
      <w:r>
        <w:t>Мин</w:t>
      </w:r>
      <w:r>
        <w:t>истърът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осъществява</w:t>
      </w:r>
      <w:r>
        <w:t xml:space="preserve"> </w:t>
      </w:r>
      <w:r>
        <w:t>контрол</w:t>
      </w:r>
      <w:r>
        <w:t xml:space="preserve"> </w:t>
      </w:r>
      <w:r>
        <w:t>върху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53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 </w:t>
      </w:r>
      <w:r>
        <w:t>или</w:t>
      </w:r>
      <w:r>
        <w:t xml:space="preserve"> </w:t>
      </w:r>
      <w:r>
        <w:t>упълномощени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</w:t>
      </w:r>
      <w:r>
        <w:t>ъжностни</w:t>
      </w:r>
      <w:r>
        <w:t xml:space="preserve"> </w:t>
      </w:r>
      <w:r>
        <w:t>лица</w:t>
      </w:r>
      <w:r>
        <w:t xml:space="preserve"> </w:t>
      </w:r>
      <w:r>
        <w:t>упражняват</w:t>
      </w:r>
      <w:r>
        <w:t xml:space="preserve"> </w:t>
      </w:r>
      <w:r>
        <w:t>контрол</w:t>
      </w:r>
      <w:r>
        <w:t xml:space="preserve"> </w:t>
      </w:r>
      <w:r>
        <w:t>по</w:t>
      </w:r>
      <w:r>
        <w:t xml:space="preserve"> </w:t>
      </w:r>
      <w:r>
        <w:t>спазването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пожарна</w:t>
      </w:r>
      <w:r>
        <w:t xml:space="preserve"> </w:t>
      </w:r>
      <w:r>
        <w:t>безопасност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106, </w:t>
      </w:r>
      <w:r>
        <w:t>т</w:t>
      </w:r>
      <w:r>
        <w:t xml:space="preserve">. 5, </w:t>
      </w:r>
      <w:r>
        <w:t>чл</w:t>
      </w:r>
      <w:r>
        <w:t xml:space="preserve">. 107, </w:t>
      </w:r>
      <w:r>
        <w:t>т</w:t>
      </w:r>
      <w:r>
        <w:t xml:space="preserve">. 6 </w:t>
      </w:r>
      <w:r>
        <w:t>и</w:t>
      </w:r>
      <w:r>
        <w:t xml:space="preserve"> </w:t>
      </w:r>
      <w:r>
        <w:t>чл</w:t>
      </w:r>
      <w:r>
        <w:t xml:space="preserve">. 112, </w:t>
      </w:r>
      <w:r>
        <w:t>ал</w:t>
      </w:r>
      <w:r>
        <w:t xml:space="preserve">. 2, </w:t>
      </w:r>
      <w:r>
        <w:t>т</w:t>
      </w:r>
      <w:r>
        <w:t>. 12.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>(4)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>.).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221.</w:t>
      </w:r>
      <w:r>
        <w:t xml:space="preserve">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 </w:t>
      </w:r>
      <w:r>
        <w:t>е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 </w:t>
      </w:r>
      <w:r>
        <w:t>на</w:t>
      </w:r>
      <w:r>
        <w:t xml:space="preserve"> </w:t>
      </w:r>
      <w:r>
        <w:t>бюджетна</w:t>
      </w:r>
      <w:r>
        <w:t xml:space="preserve"> </w:t>
      </w:r>
      <w:r>
        <w:t>издръжка</w:t>
      </w:r>
      <w:r>
        <w:t xml:space="preserve"> </w:t>
      </w:r>
      <w:r>
        <w:t>със</w:t>
      </w:r>
      <w:r>
        <w:t xml:space="preserve"> </w:t>
      </w:r>
      <w:r>
        <w:t>седалище</w:t>
      </w:r>
      <w:r>
        <w:t xml:space="preserve"> </w:t>
      </w:r>
      <w:r>
        <w:t>София</w:t>
      </w:r>
      <w:r>
        <w:t xml:space="preserve">. </w:t>
      </w:r>
      <w:r>
        <w:t>Тя</w:t>
      </w:r>
      <w:r>
        <w:t xml:space="preserve"> </w:t>
      </w:r>
      <w:r>
        <w:t>се</w:t>
      </w:r>
      <w:r>
        <w:t xml:space="preserve"> </w:t>
      </w:r>
      <w:r>
        <w:t>състои</w:t>
      </w:r>
      <w:r>
        <w:t xml:space="preserve"> </w:t>
      </w:r>
      <w:r>
        <w:t>от</w:t>
      </w:r>
      <w:r>
        <w:t xml:space="preserve"> </w:t>
      </w:r>
      <w:r>
        <w:t>централно</w:t>
      </w:r>
      <w:r>
        <w:t xml:space="preserve"> </w:t>
      </w:r>
      <w:r>
        <w:t>управление</w:t>
      </w:r>
      <w:r>
        <w:t xml:space="preserve"> </w:t>
      </w:r>
      <w:r>
        <w:t>и</w:t>
      </w:r>
      <w:r>
        <w:t xml:space="preserve"> </w:t>
      </w:r>
      <w:r>
        <w:t>регионални</w:t>
      </w:r>
      <w:r>
        <w:t xml:space="preserve"> </w:t>
      </w:r>
      <w:r>
        <w:t>дирекции</w:t>
      </w:r>
      <w:r>
        <w:t xml:space="preserve">.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възникнали</w:t>
      </w:r>
      <w:r>
        <w:t xml:space="preserve"> </w:t>
      </w:r>
      <w:r>
        <w:t>нужди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създават</w:t>
      </w:r>
      <w:r>
        <w:t xml:space="preserve"> </w:t>
      </w:r>
      <w:r>
        <w:t>временн</w:t>
      </w:r>
      <w:r>
        <w:t>и</w:t>
      </w:r>
      <w:r>
        <w:t xml:space="preserve"> </w:t>
      </w:r>
      <w:r>
        <w:t>териториални</w:t>
      </w:r>
      <w:r>
        <w:t xml:space="preserve"> </w:t>
      </w:r>
      <w:r>
        <w:t>бюра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началника</w:t>
      </w:r>
      <w:r>
        <w:t xml:space="preserve"> </w:t>
      </w:r>
      <w:r>
        <w:t>й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увеличават</w:t>
      </w:r>
      <w:r>
        <w:t xml:space="preserve"> </w:t>
      </w:r>
      <w:r>
        <w:t>утвърдените</w:t>
      </w:r>
      <w:r>
        <w:t xml:space="preserve"> </w:t>
      </w:r>
      <w:r>
        <w:t>бюджет</w:t>
      </w:r>
      <w:r>
        <w:t xml:space="preserve"> </w:t>
      </w:r>
      <w:r>
        <w:t>и</w:t>
      </w:r>
      <w:r>
        <w:t xml:space="preserve"> </w:t>
      </w:r>
      <w:r>
        <w:t>щат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.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 </w:t>
      </w:r>
      <w:r>
        <w:t>задължително</w:t>
      </w:r>
      <w:r>
        <w:t xml:space="preserve"> </w:t>
      </w:r>
      <w:r>
        <w:t>застрахова</w:t>
      </w:r>
      <w:r>
        <w:t xml:space="preserve"> </w:t>
      </w:r>
      <w:r>
        <w:t>служителите</w:t>
      </w:r>
      <w:r>
        <w:t xml:space="preserve"> </w:t>
      </w:r>
      <w:r>
        <w:t>си</w:t>
      </w:r>
      <w:r>
        <w:t xml:space="preserve"> </w:t>
      </w:r>
      <w:r>
        <w:t>срещу</w:t>
      </w:r>
      <w:r>
        <w:t xml:space="preserve"> </w:t>
      </w:r>
      <w:r>
        <w:t>злополука</w:t>
      </w:r>
      <w:r>
        <w:t xml:space="preserve"> </w:t>
      </w:r>
      <w:r>
        <w:t>и</w:t>
      </w:r>
      <w:r>
        <w:t xml:space="preserve"> </w:t>
      </w:r>
      <w:r>
        <w:t>със</w:t>
      </w:r>
      <w:r>
        <w:t xml:space="preserve"> </w:t>
      </w:r>
      <w:r>
        <w:t>застраховка</w:t>
      </w:r>
      <w:r>
        <w:t xml:space="preserve"> "</w:t>
      </w:r>
      <w:r>
        <w:t>Живот</w:t>
      </w:r>
      <w:r>
        <w:t xml:space="preserve">"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своя</w:t>
      </w:r>
      <w:r>
        <w:t xml:space="preserve"> </w:t>
      </w:r>
      <w:r>
        <w:t>бюджет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53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служебните</w:t>
      </w:r>
      <w:r>
        <w:t xml:space="preserve"> </w:t>
      </w:r>
      <w:r>
        <w:t>си</w:t>
      </w:r>
      <w:r>
        <w:t xml:space="preserve"> </w:t>
      </w:r>
      <w:r>
        <w:t>задължения</w:t>
      </w:r>
      <w:r>
        <w:t xml:space="preserve"> </w:t>
      </w:r>
      <w:r>
        <w:t>служителите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униформено</w:t>
      </w:r>
      <w:r>
        <w:t xml:space="preserve"> </w:t>
      </w:r>
      <w:r>
        <w:t>облекло</w:t>
      </w:r>
      <w:r>
        <w:t xml:space="preserve"> </w:t>
      </w:r>
      <w:r>
        <w:t>и</w:t>
      </w:r>
      <w:r>
        <w:t xml:space="preserve"> </w:t>
      </w:r>
      <w:r>
        <w:t>отличителни</w:t>
      </w:r>
      <w:r>
        <w:t xml:space="preserve"> </w:t>
      </w:r>
      <w:r>
        <w:t>знаци</w:t>
      </w:r>
      <w:r>
        <w:t xml:space="preserve">, </w:t>
      </w:r>
      <w:r>
        <w:t>ползват</w:t>
      </w:r>
      <w:r>
        <w:t xml:space="preserve"> </w:t>
      </w:r>
      <w:r>
        <w:t>специа</w:t>
      </w:r>
      <w:r>
        <w:t>лни</w:t>
      </w:r>
      <w:r>
        <w:t xml:space="preserve"> </w:t>
      </w:r>
      <w:r>
        <w:t>средства</w:t>
      </w:r>
      <w:r>
        <w:t xml:space="preserve"> </w:t>
      </w:r>
      <w:r>
        <w:t>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притежават</w:t>
      </w:r>
      <w:r>
        <w:t xml:space="preserve"> </w:t>
      </w:r>
      <w:r>
        <w:t>оръжие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оръжията</w:t>
      </w:r>
      <w:r>
        <w:t xml:space="preserve">, </w:t>
      </w:r>
      <w:r>
        <w:t>боеприпасите</w:t>
      </w:r>
      <w:r>
        <w:t xml:space="preserve">, </w:t>
      </w:r>
      <w:r>
        <w:t>взривните</w:t>
      </w:r>
      <w:r>
        <w:t xml:space="preserve"> </w:t>
      </w:r>
      <w:r>
        <w:t>вещества</w:t>
      </w:r>
      <w:r>
        <w:t xml:space="preserve"> </w:t>
      </w:r>
      <w:r>
        <w:t>и</w:t>
      </w:r>
      <w:r>
        <w:t xml:space="preserve"> </w:t>
      </w:r>
      <w:r>
        <w:t>пиротехническите</w:t>
      </w:r>
      <w:r>
        <w:t xml:space="preserve"> </w:t>
      </w:r>
      <w:r>
        <w:t>изделия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държавни</w:t>
      </w:r>
      <w:r>
        <w:t xml:space="preserve"> </w:t>
      </w:r>
      <w:r>
        <w:t>и</w:t>
      </w:r>
      <w:r>
        <w:t xml:space="preserve"> </w:t>
      </w:r>
      <w:r>
        <w:t>общински</w:t>
      </w:r>
      <w:r>
        <w:t xml:space="preserve"> </w:t>
      </w:r>
      <w:r>
        <w:t>органи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оказват</w:t>
      </w:r>
      <w:r>
        <w:t xml:space="preserve"> </w:t>
      </w:r>
      <w:r>
        <w:t>съдействие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нейните</w:t>
      </w:r>
      <w:r>
        <w:t xml:space="preserve"> </w:t>
      </w:r>
      <w:r>
        <w:t>служители</w:t>
      </w:r>
      <w:r>
        <w:t xml:space="preserve"> </w:t>
      </w:r>
      <w:r>
        <w:t>при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функциите</w:t>
      </w:r>
      <w:r>
        <w:t xml:space="preserve"> </w:t>
      </w:r>
      <w:r>
        <w:t>им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Заповедите</w:t>
      </w:r>
      <w:r>
        <w:t xml:space="preserve">, </w:t>
      </w:r>
      <w:r>
        <w:t>предписанията</w:t>
      </w:r>
      <w:r>
        <w:t xml:space="preserve"> </w:t>
      </w:r>
      <w:r>
        <w:t>и</w:t>
      </w:r>
      <w:r>
        <w:t xml:space="preserve"> </w:t>
      </w:r>
      <w:r>
        <w:t>нарежданията</w:t>
      </w:r>
      <w:r>
        <w:t xml:space="preserve"> </w:t>
      </w:r>
      <w:r>
        <w:t>на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, </w:t>
      </w:r>
      <w:r>
        <w:t>издадени</w:t>
      </w:r>
      <w:r>
        <w:t xml:space="preserve">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t>тяхна</w:t>
      </w:r>
      <w:r>
        <w:t>та</w:t>
      </w:r>
      <w:r>
        <w:t xml:space="preserve"> </w:t>
      </w:r>
      <w:r>
        <w:t>компетентност</w:t>
      </w:r>
      <w:r>
        <w:t xml:space="preserve">, </w:t>
      </w:r>
      <w:r>
        <w:t>са</w:t>
      </w:r>
      <w:r>
        <w:t xml:space="preserve"> </w:t>
      </w:r>
      <w:r>
        <w:t>задължителни</w:t>
      </w:r>
      <w:r>
        <w:t xml:space="preserve"> </w:t>
      </w:r>
      <w:r>
        <w:t>за</w:t>
      </w:r>
      <w:r>
        <w:t xml:space="preserve"> </w:t>
      </w:r>
      <w:r>
        <w:t>лицата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отнасят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(5)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функциите</w:t>
      </w:r>
      <w:r>
        <w:t xml:space="preserve"> </w:t>
      </w:r>
      <w:r>
        <w:t>им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 </w:t>
      </w:r>
      <w:r>
        <w:t>имат</w:t>
      </w:r>
      <w:r>
        <w:t xml:space="preserve"> </w:t>
      </w:r>
      <w:r>
        <w:t>право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>1.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на</w:t>
      </w:r>
      <w:r>
        <w:t xml:space="preserve"> </w:t>
      </w:r>
      <w:r>
        <w:t>свободен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строежит</w:t>
      </w:r>
      <w:r>
        <w:t>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до</w:t>
      </w:r>
      <w:r>
        <w:t xml:space="preserve"> </w:t>
      </w:r>
      <w:r>
        <w:t>сградите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тяхното</w:t>
      </w:r>
      <w:r>
        <w:t xml:space="preserve"> </w:t>
      </w:r>
      <w:r>
        <w:t>ползване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194, </w:t>
      </w:r>
      <w:r>
        <w:t>ал</w:t>
      </w:r>
      <w:r>
        <w:t xml:space="preserve">. 1 </w:t>
      </w:r>
      <w:r>
        <w:t>и</w:t>
      </w:r>
      <w:r>
        <w:t xml:space="preserve"> 3; </w:t>
      </w:r>
    </w:p>
    <w:p w:rsidR="00000000" w:rsidRDefault="00451F33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да</w:t>
      </w:r>
      <w:r>
        <w:t xml:space="preserve"> </w:t>
      </w:r>
      <w:r>
        <w:t>изискват</w:t>
      </w:r>
      <w:r>
        <w:t xml:space="preserve"> </w:t>
      </w:r>
      <w:r>
        <w:t>всички</w:t>
      </w:r>
      <w:r>
        <w:t xml:space="preserve"> </w:t>
      </w:r>
      <w:r>
        <w:t>необходими</w:t>
      </w:r>
      <w:r>
        <w:t xml:space="preserve"> </w:t>
      </w:r>
      <w:r>
        <w:t>за</w:t>
      </w:r>
      <w:r>
        <w:t xml:space="preserve"> </w:t>
      </w:r>
      <w:r>
        <w:t>проверките</w:t>
      </w:r>
      <w:r>
        <w:t xml:space="preserve"> </w:t>
      </w:r>
      <w:r>
        <w:t>документи</w:t>
      </w:r>
      <w:r>
        <w:t xml:space="preserve">, </w:t>
      </w:r>
      <w:r>
        <w:t>данни</w:t>
      </w:r>
      <w:r>
        <w:t xml:space="preserve">, </w:t>
      </w:r>
      <w:r>
        <w:t>легитимация</w:t>
      </w:r>
      <w:r>
        <w:t xml:space="preserve">, </w:t>
      </w:r>
      <w:r>
        <w:t>писмени</w:t>
      </w:r>
      <w:r>
        <w:t xml:space="preserve"> </w:t>
      </w:r>
      <w:r>
        <w:t>справки</w:t>
      </w:r>
      <w:r>
        <w:t xml:space="preserve"> </w:t>
      </w:r>
      <w:r>
        <w:t>и</w:t>
      </w:r>
      <w:r>
        <w:t xml:space="preserve"> </w:t>
      </w:r>
      <w:r>
        <w:t>обяснения</w:t>
      </w:r>
      <w:r>
        <w:t xml:space="preserve"> </w:t>
      </w:r>
      <w:r>
        <w:t>от</w:t>
      </w:r>
      <w:r>
        <w:t xml:space="preserve"> </w:t>
      </w:r>
      <w:r>
        <w:t>длъжностните</w:t>
      </w:r>
      <w:r>
        <w:t xml:space="preserve"> </w:t>
      </w:r>
      <w:r>
        <w:t>лица</w:t>
      </w:r>
      <w:r>
        <w:t xml:space="preserve"> </w:t>
      </w:r>
      <w:r>
        <w:t>в</w:t>
      </w:r>
      <w:r>
        <w:t xml:space="preserve"> </w:t>
      </w:r>
      <w:r>
        <w:t>държавните</w:t>
      </w:r>
      <w:r>
        <w:t xml:space="preserve"> </w:t>
      </w:r>
      <w:r>
        <w:t>и</w:t>
      </w:r>
      <w:r>
        <w:t xml:space="preserve"> </w:t>
      </w:r>
      <w:r>
        <w:t>общинските</w:t>
      </w:r>
      <w:r>
        <w:t xml:space="preserve"> </w:t>
      </w:r>
      <w:r>
        <w:t>администрации</w:t>
      </w:r>
      <w:r>
        <w:t xml:space="preserve">, </w:t>
      </w:r>
      <w:r>
        <w:t>от</w:t>
      </w:r>
      <w:r>
        <w:t xml:space="preserve"> </w:t>
      </w:r>
      <w:r>
        <w:t>участниците</w:t>
      </w:r>
      <w:r>
        <w:t xml:space="preserve"> </w:t>
      </w:r>
      <w:r>
        <w:t>в</w:t>
      </w:r>
      <w:r>
        <w:t xml:space="preserve"> </w:t>
      </w:r>
      <w:r>
        <w:t>строителството</w:t>
      </w:r>
      <w:r>
        <w:t xml:space="preserve">, </w:t>
      </w:r>
      <w:r>
        <w:t>от</w:t>
      </w:r>
      <w:r>
        <w:t xml:space="preserve"> </w:t>
      </w:r>
      <w:r>
        <w:t>лицата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и</w:t>
      </w:r>
      <w:r>
        <w:t xml:space="preserve"> </w:t>
      </w:r>
      <w:r>
        <w:t>строителната</w:t>
      </w:r>
      <w:r>
        <w:t xml:space="preserve"> </w:t>
      </w:r>
      <w:r>
        <w:t>площадка</w:t>
      </w:r>
      <w:r>
        <w:t xml:space="preserve">, </w:t>
      </w:r>
      <w:r>
        <w:t>от</w:t>
      </w:r>
      <w:r>
        <w:t xml:space="preserve"> </w:t>
      </w:r>
      <w:r>
        <w:t>заинтересуваните</w:t>
      </w:r>
      <w:r>
        <w:t xml:space="preserve"> </w:t>
      </w:r>
      <w:r>
        <w:t>централни</w:t>
      </w:r>
      <w:r>
        <w:t xml:space="preserve"> </w:t>
      </w:r>
      <w:r>
        <w:t>и</w:t>
      </w:r>
      <w:r>
        <w:t xml:space="preserve"> </w:t>
      </w:r>
      <w:r>
        <w:t>териториални</w:t>
      </w:r>
      <w:r>
        <w:t xml:space="preserve"> </w:t>
      </w:r>
      <w:r>
        <w:t>администрации</w:t>
      </w:r>
      <w:r>
        <w:t xml:space="preserve">, </w:t>
      </w:r>
      <w:r>
        <w:t>от</w:t>
      </w:r>
      <w:r>
        <w:t xml:space="preserve"> </w:t>
      </w:r>
      <w:r>
        <w:t>специализираните</w:t>
      </w:r>
      <w:r>
        <w:t xml:space="preserve"> </w:t>
      </w:r>
      <w:r>
        <w:t>контролни</w:t>
      </w:r>
      <w:r>
        <w:t xml:space="preserve"> </w:t>
      </w:r>
      <w:r>
        <w:t>органи</w:t>
      </w:r>
      <w:r>
        <w:t xml:space="preserve"> </w:t>
      </w:r>
      <w:r>
        <w:t>и</w:t>
      </w:r>
      <w:r>
        <w:t xml:space="preserve"> </w:t>
      </w:r>
      <w:r>
        <w:t>експлоатационните</w:t>
      </w:r>
      <w:r>
        <w:t xml:space="preserve"> </w:t>
      </w:r>
      <w:r>
        <w:t>дружества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да</w:t>
      </w:r>
      <w:r>
        <w:t xml:space="preserve"> </w:t>
      </w:r>
      <w:r>
        <w:t>п</w:t>
      </w:r>
      <w:r>
        <w:t>олзват</w:t>
      </w:r>
      <w:r>
        <w:t xml:space="preserve"> </w:t>
      </w:r>
      <w:r>
        <w:t>данни</w:t>
      </w:r>
      <w:r>
        <w:t xml:space="preserve"> </w:t>
      </w:r>
      <w:r>
        <w:t>от</w:t>
      </w:r>
      <w:r>
        <w:t xml:space="preserve"> </w:t>
      </w:r>
      <w:r>
        <w:t>Единната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гражданска</w:t>
      </w:r>
      <w:r>
        <w:t xml:space="preserve"> </w:t>
      </w:r>
      <w:r>
        <w:t>регистрация</w:t>
      </w:r>
      <w:r>
        <w:t xml:space="preserve"> </w:t>
      </w:r>
      <w:r>
        <w:t>и</w:t>
      </w:r>
      <w:r>
        <w:t xml:space="preserve"> </w:t>
      </w:r>
      <w:r>
        <w:t>административно</w:t>
      </w:r>
      <w:r>
        <w:t xml:space="preserve"> </w:t>
      </w:r>
      <w:r>
        <w:t>обслужване</w:t>
      </w:r>
      <w:r>
        <w:t xml:space="preserve">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определени</w:t>
      </w:r>
      <w:r>
        <w:t xml:space="preserve"> </w:t>
      </w:r>
      <w:r>
        <w:t>със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103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38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1.07.2012 </w:t>
      </w:r>
      <w:r>
        <w:t>г</w:t>
      </w:r>
      <w:r>
        <w:t>.).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222.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</w:t>
      </w:r>
      <w:r>
        <w:t xml:space="preserve">3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Началникът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 </w:t>
      </w:r>
      <w:r>
        <w:t>или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>1.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спира</w:t>
      </w:r>
      <w:r>
        <w:t xml:space="preserve"> </w:t>
      </w:r>
      <w:r>
        <w:t>н</w:t>
      </w:r>
      <w:r>
        <w:t>езаконни</w:t>
      </w:r>
      <w:r>
        <w:t xml:space="preserve"> </w:t>
      </w:r>
      <w:r>
        <w:t>строежи</w:t>
      </w:r>
      <w:r>
        <w:t xml:space="preserve"> </w:t>
      </w:r>
      <w:r>
        <w:t>от</w:t>
      </w:r>
      <w:r>
        <w:t xml:space="preserve"> </w:t>
      </w:r>
      <w:r>
        <w:t>първа</w:t>
      </w:r>
      <w:r>
        <w:t xml:space="preserve"> </w:t>
      </w:r>
      <w:r>
        <w:t>до</w:t>
      </w:r>
      <w:r>
        <w:t xml:space="preserve"> </w:t>
      </w:r>
      <w:r>
        <w:t>трета</w:t>
      </w:r>
      <w:r>
        <w:t xml:space="preserve"> </w:t>
      </w:r>
      <w:r>
        <w:t>категория</w:t>
      </w:r>
      <w:r>
        <w:t xml:space="preserve"> </w:t>
      </w:r>
      <w:r>
        <w:t>включително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225, </w:t>
      </w:r>
      <w:r>
        <w:t>ал</w:t>
      </w:r>
      <w:r>
        <w:t xml:space="preserve">. 2,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отделни</w:t>
      </w:r>
      <w:r>
        <w:t xml:space="preserve"> </w:t>
      </w:r>
      <w:r>
        <w:t>строителни</w:t>
      </w:r>
      <w:r>
        <w:t xml:space="preserve"> </w:t>
      </w:r>
      <w:r>
        <w:t>и</w:t>
      </w:r>
      <w:r>
        <w:t xml:space="preserve"> </w:t>
      </w:r>
      <w:r>
        <w:t>монтажни</w:t>
      </w:r>
      <w:r>
        <w:t xml:space="preserve"> </w:t>
      </w:r>
      <w:r>
        <w:t>работи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спира</w:t>
      </w:r>
      <w:r>
        <w:t xml:space="preserve"> </w:t>
      </w:r>
      <w:r>
        <w:t>строежи</w:t>
      </w:r>
      <w:r>
        <w:t xml:space="preserve"> </w:t>
      </w:r>
      <w:r>
        <w:t>от</w:t>
      </w:r>
      <w:r>
        <w:t xml:space="preserve"> </w:t>
      </w:r>
      <w:r>
        <w:t>първа</w:t>
      </w:r>
      <w:r>
        <w:t xml:space="preserve"> </w:t>
      </w:r>
      <w:r>
        <w:t>д</w:t>
      </w:r>
      <w:r>
        <w:t>о</w:t>
      </w:r>
      <w:r>
        <w:t xml:space="preserve"> </w:t>
      </w:r>
      <w:r>
        <w:t>трета</w:t>
      </w:r>
      <w:r>
        <w:t xml:space="preserve"> </w:t>
      </w:r>
      <w:r>
        <w:t>категория</w:t>
      </w:r>
      <w:r>
        <w:t xml:space="preserve"> </w:t>
      </w:r>
      <w:r>
        <w:t>включително</w:t>
      </w:r>
      <w:r>
        <w:t xml:space="preserve">,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или</w:t>
      </w:r>
      <w:r>
        <w:t xml:space="preserve"> </w:t>
      </w:r>
      <w:r>
        <w:t>отделни</w:t>
      </w:r>
      <w:r>
        <w:t xml:space="preserve"> </w:t>
      </w:r>
      <w:r>
        <w:t>строителни</w:t>
      </w:r>
      <w:r>
        <w:t xml:space="preserve"> </w:t>
      </w:r>
      <w:r>
        <w:t>и</w:t>
      </w:r>
      <w:r>
        <w:t xml:space="preserve"> </w:t>
      </w:r>
      <w:r>
        <w:t>монтажни</w:t>
      </w:r>
      <w:r>
        <w:t xml:space="preserve"> </w:t>
      </w:r>
      <w:r>
        <w:t>работи</w:t>
      </w:r>
      <w:r>
        <w:t xml:space="preserve"> </w:t>
      </w:r>
      <w:r>
        <w:t>с</w:t>
      </w:r>
      <w:r>
        <w:t xml:space="preserve"> </w:t>
      </w:r>
      <w:r>
        <w:t>нарушения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224 </w:t>
      </w:r>
      <w:r>
        <w:t>и</w:t>
      </w:r>
      <w:r>
        <w:t xml:space="preserve"> </w:t>
      </w:r>
      <w:r>
        <w:t>дава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продължаването</w:t>
      </w:r>
      <w:r>
        <w:t xml:space="preserve"> </w:t>
      </w:r>
      <w:r>
        <w:t>им</w:t>
      </w:r>
      <w:r>
        <w:t xml:space="preserve"> </w:t>
      </w:r>
      <w:r>
        <w:t>след</w:t>
      </w:r>
      <w:r>
        <w:t xml:space="preserve"> </w:t>
      </w:r>
      <w:r>
        <w:t>отстраняване</w:t>
      </w:r>
      <w:r>
        <w:t xml:space="preserve"> </w:t>
      </w:r>
      <w:r>
        <w:t>на</w:t>
      </w:r>
      <w:r>
        <w:t xml:space="preserve"> </w:t>
      </w:r>
      <w:r>
        <w:t>нарушенията</w:t>
      </w:r>
      <w:r>
        <w:t xml:space="preserve"> </w:t>
      </w:r>
      <w:r>
        <w:t>и</w:t>
      </w:r>
      <w:r>
        <w:t xml:space="preserve"> </w:t>
      </w:r>
      <w:r>
        <w:t>заплащане</w:t>
      </w:r>
      <w:r>
        <w:t xml:space="preserve"> </w:t>
      </w:r>
      <w:r>
        <w:t>на</w:t>
      </w:r>
      <w:r>
        <w:t xml:space="preserve"> </w:t>
      </w:r>
      <w:r>
        <w:t>дължимите</w:t>
      </w:r>
      <w:r>
        <w:t xml:space="preserve"> </w:t>
      </w:r>
      <w:r>
        <w:t>глоби</w:t>
      </w:r>
      <w:r>
        <w:t xml:space="preserve"> </w:t>
      </w:r>
      <w:r>
        <w:t>и</w:t>
      </w:r>
      <w:r>
        <w:t xml:space="preserve"> </w:t>
      </w:r>
      <w:r>
        <w:t>имуществени</w:t>
      </w:r>
      <w:r>
        <w:t xml:space="preserve"> </w:t>
      </w:r>
      <w:r>
        <w:t>санкции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забранява</w:t>
      </w:r>
      <w:r>
        <w:t xml:space="preserve"> </w:t>
      </w:r>
      <w:r>
        <w:t>достъпа</w:t>
      </w:r>
      <w:r>
        <w:t xml:space="preserve"> </w:t>
      </w:r>
      <w:r>
        <w:t>д</w:t>
      </w:r>
      <w:r>
        <w:t>о</w:t>
      </w:r>
      <w:r>
        <w:t xml:space="preserve"> </w:t>
      </w:r>
      <w:r>
        <w:t>строежи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1 </w:t>
      </w:r>
      <w:r>
        <w:t>и</w:t>
      </w:r>
      <w:r>
        <w:t xml:space="preserve"> 2 </w:t>
      </w:r>
      <w:r>
        <w:t>и</w:t>
      </w:r>
      <w:r>
        <w:t xml:space="preserve"> </w:t>
      </w:r>
      <w:r>
        <w:t>разпорежда</w:t>
      </w:r>
      <w:r>
        <w:t xml:space="preserve"> </w:t>
      </w:r>
      <w:r>
        <w:t>поставянето</w:t>
      </w:r>
      <w:r>
        <w:t xml:space="preserve"> </w:t>
      </w:r>
      <w:r>
        <w:t>на</w:t>
      </w:r>
      <w:r>
        <w:t xml:space="preserve"> </w:t>
      </w:r>
      <w:r>
        <w:t>отличителни</w:t>
      </w:r>
      <w:r>
        <w:t xml:space="preserve"> </w:t>
      </w:r>
      <w:r>
        <w:t>знаци</w:t>
      </w:r>
      <w:r>
        <w:t xml:space="preserve"> </w:t>
      </w:r>
      <w:r>
        <w:t>за</w:t>
      </w:r>
      <w:r>
        <w:t xml:space="preserve"> </w:t>
      </w:r>
      <w:r>
        <w:t>ограничаване</w:t>
      </w:r>
      <w:r>
        <w:t xml:space="preserve"> </w:t>
      </w:r>
      <w:r>
        <w:t>и</w:t>
      </w:r>
      <w:r>
        <w:t xml:space="preserve"> </w:t>
      </w:r>
      <w:r>
        <w:t>недопускане</w:t>
      </w:r>
      <w:r>
        <w:t xml:space="preserve"> </w:t>
      </w:r>
      <w:r>
        <w:t>на</w:t>
      </w:r>
      <w:r>
        <w:t xml:space="preserve"> </w:t>
      </w:r>
      <w:r>
        <w:t>хора</w:t>
      </w:r>
      <w:r>
        <w:t xml:space="preserve"> </w:t>
      </w:r>
      <w:r>
        <w:t>и</w:t>
      </w:r>
      <w:r>
        <w:t xml:space="preserve"> </w:t>
      </w:r>
      <w:r>
        <w:t>механизация</w:t>
      </w:r>
      <w:r>
        <w:t xml:space="preserve"> </w:t>
      </w:r>
      <w:r>
        <w:t>на</w:t>
      </w:r>
      <w:r>
        <w:t xml:space="preserve"> </w:t>
      </w:r>
      <w:r>
        <w:t>строежите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4. </w:t>
      </w:r>
      <w:r>
        <w:t>забранява</w:t>
      </w:r>
      <w:r>
        <w:t xml:space="preserve"> </w:t>
      </w:r>
      <w:r>
        <w:t>захранването</w:t>
      </w:r>
      <w:r>
        <w:t xml:space="preserve"> </w:t>
      </w:r>
      <w:r>
        <w:t>с</w:t>
      </w:r>
      <w:r>
        <w:t xml:space="preserve"> </w:t>
      </w:r>
      <w:r>
        <w:t>електрическа</w:t>
      </w:r>
      <w:r>
        <w:t xml:space="preserve"> </w:t>
      </w:r>
      <w:r>
        <w:t>и</w:t>
      </w:r>
      <w:r>
        <w:t xml:space="preserve"> </w:t>
      </w:r>
      <w:r>
        <w:t>топлинна</w:t>
      </w:r>
      <w:r>
        <w:t xml:space="preserve"> </w:t>
      </w:r>
      <w:r>
        <w:t>енергия</w:t>
      </w:r>
      <w:r>
        <w:t xml:space="preserve">, </w:t>
      </w:r>
      <w:r>
        <w:t>вода</w:t>
      </w:r>
      <w:r>
        <w:t xml:space="preserve"> </w:t>
      </w:r>
      <w:r>
        <w:t>и</w:t>
      </w:r>
      <w:r>
        <w:t xml:space="preserve"> </w:t>
      </w:r>
      <w:r>
        <w:t>газ</w:t>
      </w:r>
      <w:r>
        <w:t xml:space="preserve"> </w:t>
      </w:r>
      <w:r>
        <w:t>на</w:t>
      </w:r>
      <w:r>
        <w:t xml:space="preserve"> </w:t>
      </w:r>
      <w:r>
        <w:t>строежи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1 </w:t>
      </w:r>
      <w:r>
        <w:t>и</w:t>
      </w:r>
      <w:r>
        <w:t xml:space="preserve"> 2;</w:t>
      </w:r>
    </w:p>
    <w:p w:rsidR="00000000" w:rsidRDefault="00451F33">
      <w:pPr>
        <w:autoSpaceDE w:val="0"/>
        <w:autoSpaceDN w:val="0"/>
        <w:adjustRightInd w:val="0"/>
      </w:pPr>
      <w:r>
        <w:t>5.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76 </w:t>
      </w:r>
      <w:r>
        <w:t>от</w:t>
      </w:r>
      <w:r>
        <w:t xml:space="preserve"> 2</w:t>
      </w:r>
      <w:r>
        <w:t xml:space="preserve">006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забранява</w:t>
      </w:r>
      <w:r>
        <w:t xml:space="preserve"> </w:t>
      </w:r>
      <w:r>
        <w:t>влагането</w:t>
      </w:r>
      <w:r>
        <w:t xml:space="preserve"> </w:t>
      </w:r>
      <w:r>
        <w:t>на</w:t>
      </w:r>
      <w:r>
        <w:t xml:space="preserve"> </w:t>
      </w:r>
      <w:r>
        <w:t>строителни</w:t>
      </w:r>
      <w:r>
        <w:t xml:space="preserve"> </w:t>
      </w:r>
      <w:r>
        <w:t>продукти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169</w:t>
      </w:r>
      <w:r>
        <w:t>а</w:t>
      </w:r>
      <w:r>
        <w:t xml:space="preserve">, </w:t>
      </w:r>
      <w:r>
        <w:t>ал</w:t>
      </w:r>
      <w:r>
        <w:t xml:space="preserve">. 1, </w:t>
      </w:r>
      <w:r>
        <w:t>и</w:t>
      </w:r>
      <w:r>
        <w:t xml:space="preserve"> </w:t>
      </w:r>
      <w:r>
        <w:t>извършва</w:t>
      </w:r>
      <w:r>
        <w:t xml:space="preserve"> </w:t>
      </w:r>
      <w:r>
        <w:t>проверки</w:t>
      </w:r>
      <w:r>
        <w:t xml:space="preserve"> </w:t>
      </w:r>
      <w:r>
        <w:t>в</w:t>
      </w:r>
      <w:r>
        <w:t xml:space="preserve"> </w:t>
      </w:r>
      <w:r>
        <w:t>местата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строителни</w:t>
      </w:r>
      <w:r>
        <w:t xml:space="preserve"> </w:t>
      </w:r>
      <w:r>
        <w:t>продукти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6.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забранява</w:t>
      </w:r>
      <w:r>
        <w:t xml:space="preserve"> </w:t>
      </w:r>
      <w:r>
        <w:t>ползване</w:t>
      </w:r>
      <w:r>
        <w:t>то</w:t>
      </w:r>
      <w:r>
        <w:t xml:space="preserve"> </w:t>
      </w:r>
      <w:r>
        <w:t>на</w:t>
      </w:r>
      <w:r>
        <w:t xml:space="preserve"> </w:t>
      </w:r>
      <w:r>
        <w:t>строежи</w:t>
      </w:r>
      <w:r>
        <w:t xml:space="preserve"> </w:t>
      </w:r>
      <w:r>
        <w:t>от</w:t>
      </w:r>
      <w:r>
        <w:t xml:space="preserve"> </w:t>
      </w:r>
      <w:r>
        <w:t>първа</w:t>
      </w:r>
      <w:r>
        <w:t xml:space="preserve"> </w:t>
      </w:r>
      <w:r>
        <w:t>до</w:t>
      </w:r>
      <w:r>
        <w:t xml:space="preserve"> </w:t>
      </w:r>
      <w:r>
        <w:t>трета</w:t>
      </w:r>
      <w:r>
        <w:t xml:space="preserve"> </w:t>
      </w:r>
      <w:r>
        <w:t>категория</w:t>
      </w:r>
      <w:r>
        <w:t xml:space="preserve"> </w:t>
      </w:r>
      <w:r>
        <w:t>включително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въведени</w:t>
      </w:r>
      <w:r>
        <w:t xml:space="preserve"> </w:t>
      </w:r>
      <w:r>
        <w:t>в</w:t>
      </w:r>
      <w:r>
        <w:t xml:space="preserve"> </w:t>
      </w:r>
      <w:r>
        <w:t>експлоатация</w:t>
      </w:r>
      <w:r>
        <w:t xml:space="preserve"> </w:t>
      </w:r>
      <w:r>
        <w:t>по</w:t>
      </w:r>
      <w:r>
        <w:t xml:space="preserve"> </w:t>
      </w:r>
      <w:r>
        <w:lastRenderedPageBreak/>
        <w:t>установения</w:t>
      </w:r>
      <w:r>
        <w:t xml:space="preserve"> </w:t>
      </w:r>
      <w:r>
        <w:t>ред</w:t>
      </w:r>
      <w:r>
        <w:t xml:space="preserve"> </w:t>
      </w:r>
      <w:r>
        <w:t>или</w:t>
      </w:r>
      <w:r>
        <w:t xml:space="preserve"> </w:t>
      </w:r>
      <w:r>
        <w:t>се</w:t>
      </w:r>
      <w:r>
        <w:t xml:space="preserve"> </w:t>
      </w:r>
      <w:r>
        <w:t>ползват</w:t>
      </w:r>
      <w:r>
        <w:t xml:space="preserve"> </w:t>
      </w:r>
      <w:r>
        <w:t>не</w:t>
      </w:r>
      <w:r>
        <w:t xml:space="preserve"> </w:t>
      </w:r>
      <w:r>
        <w:t>по</w:t>
      </w:r>
      <w:r>
        <w:t xml:space="preserve"> </w:t>
      </w:r>
      <w:r>
        <w:t>предназначението</w:t>
      </w:r>
      <w:r>
        <w:t xml:space="preserve"> </w:t>
      </w:r>
      <w:r>
        <w:t>си</w:t>
      </w:r>
      <w:r>
        <w:t xml:space="preserve"> </w:t>
      </w:r>
      <w:r>
        <w:t>съгласно</w:t>
      </w:r>
      <w:r>
        <w:t xml:space="preserve"> </w:t>
      </w:r>
      <w:r>
        <w:t>издадените</w:t>
      </w:r>
      <w:r>
        <w:t xml:space="preserve"> </w:t>
      </w:r>
      <w:r>
        <w:t>строителни</w:t>
      </w:r>
      <w:r>
        <w:t xml:space="preserve"> </w:t>
      </w:r>
      <w:r>
        <w:t>книжа</w:t>
      </w:r>
      <w:r>
        <w:t xml:space="preserve"> </w:t>
      </w:r>
      <w:r>
        <w:t>и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въвеждане</w:t>
      </w:r>
      <w:r>
        <w:t xml:space="preserve"> </w:t>
      </w:r>
      <w:r>
        <w:t>в</w:t>
      </w:r>
      <w:r>
        <w:t xml:space="preserve"> </w:t>
      </w:r>
      <w:r>
        <w:t>експлоатация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7.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забранява</w:t>
      </w:r>
      <w:r>
        <w:t xml:space="preserve"> </w:t>
      </w:r>
      <w:r>
        <w:t>достъпа</w:t>
      </w:r>
      <w:r>
        <w:t xml:space="preserve"> </w:t>
      </w:r>
      <w:r>
        <w:t>до</w:t>
      </w:r>
      <w:r>
        <w:t xml:space="preserve"> </w:t>
      </w:r>
      <w:r>
        <w:t>строежи</w:t>
      </w:r>
      <w:r>
        <w:t xml:space="preserve"> </w:t>
      </w:r>
      <w:r>
        <w:t>от</w:t>
      </w:r>
      <w:r>
        <w:t xml:space="preserve"> </w:t>
      </w:r>
      <w:r>
        <w:t>първа</w:t>
      </w:r>
      <w:r>
        <w:t xml:space="preserve"> </w:t>
      </w:r>
      <w:r>
        <w:t>до</w:t>
      </w:r>
      <w:r>
        <w:t xml:space="preserve"> </w:t>
      </w:r>
      <w:r>
        <w:t>трета</w:t>
      </w:r>
      <w:r>
        <w:t xml:space="preserve"> </w:t>
      </w:r>
      <w:r>
        <w:t>категория</w:t>
      </w:r>
      <w:r>
        <w:t xml:space="preserve"> </w:t>
      </w:r>
      <w:r>
        <w:t>включително</w:t>
      </w:r>
      <w:r>
        <w:t xml:space="preserve"> </w:t>
      </w:r>
      <w:r>
        <w:t>или</w:t>
      </w:r>
      <w:r>
        <w:t xml:space="preserve"> </w:t>
      </w:r>
      <w:r>
        <w:t>до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въведени</w:t>
      </w:r>
      <w:r>
        <w:t xml:space="preserve"> </w:t>
      </w:r>
      <w:r>
        <w:t>в</w:t>
      </w:r>
      <w:r>
        <w:t xml:space="preserve"> </w:t>
      </w:r>
      <w:r>
        <w:t>експлоатация</w:t>
      </w:r>
      <w:r>
        <w:t xml:space="preserve"> </w:t>
      </w:r>
      <w:r>
        <w:t>по</w:t>
      </w:r>
      <w:r>
        <w:t xml:space="preserve"> </w:t>
      </w:r>
      <w:r>
        <w:t>установения</w:t>
      </w:r>
      <w:r>
        <w:t xml:space="preserve"> </w:t>
      </w:r>
      <w:r>
        <w:t>ред</w:t>
      </w:r>
      <w:r>
        <w:t xml:space="preserve"> </w:t>
      </w:r>
      <w:r>
        <w:t>или</w:t>
      </w:r>
      <w:r>
        <w:t xml:space="preserve"> </w:t>
      </w:r>
      <w:r>
        <w:t>се</w:t>
      </w:r>
      <w:r>
        <w:t xml:space="preserve"> </w:t>
      </w:r>
      <w:r>
        <w:t>ползват</w:t>
      </w:r>
      <w:r>
        <w:t xml:space="preserve"> </w:t>
      </w:r>
      <w:r>
        <w:t>не</w:t>
      </w:r>
      <w:r>
        <w:t xml:space="preserve"> </w:t>
      </w:r>
      <w:r>
        <w:t>по</w:t>
      </w:r>
      <w:r>
        <w:t xml:space="preserve"> </w:t>
      </w:r>
      <w:r>
        <w:t>предназначението</w:t>
      </w:r>
      <w:r>
        <w:t xml:space="preserve"> </w:t>
      </w:r>
      <w:r>
        <w:t>си</w:t>
      </w:r>
      <w:r>
        <w:t xml:space="preserve"> </w:t>
      </w:r>
      <w:r>
        <w:t>съгласно</w:t>
      </w:r>
      <w:r>
        <w:t xml:space="preserve"> </w:t>
      </w:r>
      <w:r>
        <w:t>издадените</w:t>
      </w:r>
      <w:r>
        <w:t xml:space="preserve"> </w:t>
      </w:r>
      <w:r>
        <w:t>строителни</w:t>
      </w:r>
      <w:r>
        <w:t xml:space="preserve"> </w:t>
      </w:r>
      <w:r>
        <w:t>книжа</w:t>
      </w:r>
      <w:r>
        <w:t xml:space="preserve"> </w:t>
      </w:r>
      <w:r>
        <w:t>и</w:t>
      </w:r>
      <w:r>
        <w:t xml:space="preserve"> </w:t>
      </w:r>
      <w:r>
        <w:t>усл</w:t>
      </w:r>
      <w:r>
        <w:t>овията</w:t>
      </w:r>
      <w:r>
        <w:t xml:space="preserve"> </w:t>
      </w:r>
      <w:r>
        <w:t>за</w:t>
      </w:r>
      <w:r>
        <w:t xml:space="preserve"> </w:t>
      </w:r>
      <w:r>
        <w:t>въвеждане</w:t>
      </w:r>
      <w:r>
        <w:t xml:space="preserve"> </w:t>
      </w:r>
      <w:r>
        <w:t>в</w:t>
      </w:r>
      <w:r>
        <w:t xml:space="preserve"> </w:t>
      </w:r>
      <w:r>
        <w:t>експлоатация</w:t>
      </w:r>
      <w:r>
        <w:t xml:space="preserve">, </w:t>
      </w:r>
      <w:r>
        <w:t>забранява</w:t>
      </w:r>
      <w:r>
        <w:t xml:space="preserve"> </w:t>
      </w:r>
      <w:r>
        <w:t>захранването</w:t>
      </w:r>
      <w:r>
        <w:t xml:space="preserve"> </w:t>
      </w:r>
      <w:r>
        <w:t>им</w:t>
      </w:r>
      <w:r>
        <w:t xml:space="preserve"> </w:t>
      </w:r>
      <w:r>
        <w:t>с</w:t>
      </w:r>
      <w:r>
        <w:t xml:space="preserve"> </w:t>
      </w:r>
      <w:r>
        <w:t>електрическа</w:t>
      </w:r>
      <w:r>
        <w:t xml:space="preserve"> </w:t>
      </w:r>
      <w:r>
        <w:t>и</w:t>
      </w:r>
      <w:r>
        <w:t xml:space="preserve"> </w:t>
      </w:r>
      <w:r>
        <w:t>топлинна</w:t>
      </w:r>
      <w:r>
        <w:t xml:space="preserve"> </w:t>
      </w:r>
      <w:r>
        <w:t>енергия</w:t>
      </w:r>
      <w:r>
        <w:t xml:space="preserve">, </w:t>
      </w:r>
      <w:r>
        <w:t>вода</w:t>
      </w:r>
      <w:r>
        <w:t xml:space="preserve"> </w:t>
      </w:r>
      <w:r>
        <w:t>и</w:t>
      </w:r>
      <w:r>
        <w:t xml:space="preserve"> </w:t>
      </w:r>
      <w:r>
        <w:t>газ</w:t>
      </w:r>
      <w:r>
        <w:t xml:space="preserve"> </w:t>
      </w:r>
      <w:r>
        <w:t>и</w:t>
      </w:r>
      <w:r>
        <w:t xml:space="preserve"> </w:t>
      </w:r>
      <w:r>
        <w:t>разпорежда</w:t>
      </w:r>
      <w:r>
        <w:t xml:space="preserve"> </w:t>
      </w:r>
      <w:r>
        <w:t>поставянето</w:t>
      </w:r>
      <w:r>
        <w:t xml:space="preserve"> </w:t>
      </w:r>
      <w:r>
        <w:t>на</w:t>
      </w:r>
      <w:r>
        <w:t xml:space="preserve"> </w:t>
      </w:r>
      <w:r>
        <w:t>отличителни</w:t>
      </w:r>
      <w:r>
        <w:t xml:space="preserve"> </w:t>
      </w:r>
      <w:r>
        <w:t>знаци</w:t>
      </w:r>
      <w:r>
        <w:t xml:space="preserve"> </w:t>
      </w:r>
      <w:r>
        <w:t>за</w:t>
      </w:r>
      <w:r>
        <w:t xml:space="preserve"> </w:t>
      </w:r>
      <w:r>
        <w:t>ограничаване</w:t>
      </w:r>
      <w:r>
        <w:t xml:space="preserve"> </w:t>
      </w:r>
      <w:r>
        <w:t>на</w:t>
      </w:r>
      <w:r>
        <w:t xml:space="preserve"> </w:t>
      </w:r>
      <w:r>
        <w:t>достъпа</w:t>
      </w:r>
      <w:r>
        <w:t xml:space="preserve"> </w:t>
      </w:r>
      <w:r>
        <w:t>и</w:t>
      </w:r>
      <w:r>
        <w:t xml:space="preserve"> </w:t>
      </w:r>
      <w:r>
        <w:t>недопускане</w:t>
      </w:r>
      <w:r>
        <w:t xml:space="preserve"> </w:t>
      </w:r>
      <w:r>
        <w:t>на</w:t>
      </w:r>
      <w:r>
        <w:t xml:space="preserve"> </w:t>
      </w:r>
      <w:r>
        <w:t>хора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8.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издава</w:t>
      </w:r>
      <w:r>
        <w:t xml:space="preserve"> </w:t>
      </w:r>
      <w:r>
        <w:t>ра</w:t>
      </w:r>
      <w:r>
        <w:t>зрешения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строежи</w:t>
      </w:r>
      <w:r>
        <w:t xml:space="preserve"> </w:t>
      </w:r>
      <w:r>
        <w:t>от</w:t>
      </w:r>
      <w:r>
        <w:t xml:space="preserve"> </w:t>
      </w:r>
      <w:r>
        <w:t>първа</w:t>
      </w:r>
      <w:r>
        <w:t xml:space="preserve"> </w:t>
      </w:r>
      <w:r>
        <w:t>до</w:t>
      </w:r>
      <w:r>
        <w:t xml:space="preserve"> </w:t>
      </w:r>
      <w:r>
        <w:t>трета</w:t>
      </w:r>
      <w:r>
        <w:t xml:space="preserve"> </w:t>
      </w:r>
      <w:r>
        <w:t>категория</w:t>
      </w:r>
      <w:r>
        <w:t xml:space="preserve"> </w:t>
      </w:r>
      <w:r>
        <w:t>включително</w:t>
      </w:r>
      <w:r>
        <w:t xml:space="preserve"> </w:t>
      </w:r>
      <w:r>
        <w:t>или</w:t>
      </w:r>
      <w:r>
        <w:t xml:space="preserve"> </w:t>
      </w:r>
      <w:r>
        <w:t>отказва</w:t>
      </w:r>
      <w:r>
        <w:t xml:space="preserve"> </w:t>
      </w:r>
      <w:r>
        <w:t>издаването</w:t>
      </w:r>
      <w:r>
        <w:t xml:space="preserve"> </w:t>
      </w:r>
      <w:r>
        <w:t>им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9.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спира</w:t>
      </w:r>
      <w:r>
        <w:t xml:space="preserve"> </w:t>
      </w:r>
      <w:r>
        <w:t>или</w:t>
      </w:r>
      <w:r>
        <w:t xml:space="preserve"> </w:t>
      </w:r>
      <w:r>
        <w:t>прекратява</w:t>
      </w:r>
      <w:r>
        <w:t xml:space="preserve"> </w:t>
      </w:r>
      <w:r>
        <w:t>регистрацията</w:t>
      </w:r>
      <w:r>
        <w:t xml:space="preserve"> </w:t>
      </w:r>
      <w:r>
        <w:t>на</w:t>
      </w:r>
      <w:r>
        <w:t xml:space="preserve"> </w:t>
      </w:r>
      <w:r>
        <w:t>консултанти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оценяване</w:t>
      </w:r>
      <w:r>
        <w:t xml:space="preserve"> </w:t>
      </w:r>
      <w:r>
        <w:t>съотв</w:t>
      </w:r>
      <w:r>
        <w:t>етствието</w:t>
      </w:r>
      <w:r>
        <w:t xml:space="preserve"> </w:t>
      </w:r>
      <w:r>
        <w:t>на</w:t>
      </w:r>
      <w:r>
        <w:t xml:space="preserve"> </w:t>
      </w:r>
      <w:r>
        <w:t>инвестиционните</w:t>
      </w:r>
      <w:r>
        <w:t xml:space="preserve"> </w:t>
      </w:r>
      <w:r>
        <w:t>проекти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за</w:t>
      </w:r>
      <w:r>
        <w:t xml:space="preserve"> </w:t>
      </w:r>
      <w:r>
        <w:t>упражняване</w:t>
      </w:r>
      <w:r>
        <w:t xml:space="preserve"> </w:t>
      </w:r>
      <w:r>
        <w:t>на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10.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издава</w:t>
      </w:r>
      <w:r>
        <w:t xml:space="preserve"> </w:t>
      </w:r>
      <w:r>
        <w:t>заповеди</w:t>
      </w:r>
      <w:r>
        <w:t xml:space="preserve"> </w:t>
      </w:r>
      <w:r>
        <w:t>за</w:t>
      </w:r>
      <w:r>
        <w:t xml:space="preserve"> </w:t>
      </w:r>
      <w:r>
        <w:t>премахване</w:t>
      </w:r>
      <w:r>
        <w:t xml:space="preserve"> </w:t>
      </w:r>
      <w:r>
        <w:t>на</w:t>
      </w:r>
      <w:r>
        <w:t xml:space="preserve"> </w:t>
      </w:r>
      <w:r>
        <w:t>незаконни</w:t>
      </w:r>
      <w:r>
        <w:t xml:space="preserve"> </w:t>
      </w:r>
      <w:r>
        <w:t>строежи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225,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първа</w:t>
      </w:r>
      <w:r>
        <w:t xml:space="preserve"> </w:t>
      </w:r>
      <w:r>
        <w:t>до</w:t>
      </w:r>
      <w:r>
        <w:t xml:space="preserve"> </w:t>
      </w:r>
      <w:r>
        <w:t>трета</w:t>
      </w:r>
      <w:r>
        <w:t xml:space="preserve"> </w:t>
      </w:r>
      <w:r>
        <w:t>категория</w:t>
      </w:r>
      <w:r>
        <w:t xml:space="preserve"> </w:t>
      </w:r>
      <w:r>
        <w:t>включително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11.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>.</w:t>
      </w:r>
      <w:r>
        <w:t xml:space="preserve"> 30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издава</w:t>
      </w:r>
      <w:r>
        <w:t xml:space="preserve"> </w:t>
      </w:r>
      <w:r>
        <w:t>заповеди</w:t>
      </w:r>
      <w:r>
        <w:t xml:space="preserve"> </w:t>
      </w:r>
      <w:r>
        <w:t>за</w:t>
      </w:r>
      <w:r>
        <w:t xml:space="preserve"> </w:t>
      </w:r>
      <w:r>
        <w:t>отмяна</w:t>
      </w:r>
      <w:r>
        <w:t xml:space="preserve"> </w:t>
      </w:r>
      <w:r>
        <w:t>или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заповедите</w:t>
      </w:r>
      <w:r>
        <w:t xml:space="preserve"> </w:t>
      </w:r>
      <w:r>
        <w:t>на</w:t>
      </w:r>
      <w:r>
        <w:t xml:space="preserve"> </w:t>
      </w:r>
      <w:r>
        <w:t>началниците</w:t>
      </w:r>
      <w:r>
        <w:t xml:space="preserve"> </w:t>
      </w:r>
      <w:r>
        <w:t>на</w:t>
      </w:r>
      <w:r>
        <w:t xml:space="preserve"> </w:t>
      </w:r>
      <w:r>
        <w:t>регионалните</w:t>
      </w:r>
      <w:r>
        <w:t xml:space="preserve"> </w:t>
      </w:r>
      <w:r>
        <w:t>дирекции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предвиден</w:t>
      </w:r>
      <w:r>
        <w:t xml:space="preserve"> </w:t>
      </w:r>
      <w:r>
        <w:t>пряк</w:t>
      </w:r>
      <w:r>
        <w:t xml:space="preserve"> </w:t>
      </w:r>
      <w:r>
        <w:t>съдебен</w:t>
      </w:r>
      <w:r>
        <w:t xml:space="preserve"> </w:t>
      </w:r>
      <w:r>
        <w:t>контрол</w:t>
      </w:r>
      <w:r>
        <w:t xml:space="preserve">,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; </w:t>
      </w:r>
    </w:p>
    <w:p w:rsidR="00000000" w:rsidRDefault="00451F33">
      <w:pPr>
        <w:autoSpaceDE w:val="0"/>
        <w:autoSpaceDN w:val="0"/>
        <w:adjustRightInd w:val="0"/>
      </w:pPr>
      <w:r>
        <w:t>12</w:t>
      </w:r>
      <w:r>
        <w:t>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предписва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укрепителни</w:t>
      </w:r>
      <w:r>
        <w:t xml:space="preserve"> </w:t>
      </w:r>
      <w:r>
        <w:t>и</w:t>
      </w:r>
      <w:r>
        <w:t xml:space="preserve"> </w:t>
      </w:r>
      <w:r>
        <w:t>възстановителни</w:t>
      </w:r>
      <w:r>
        <w:t xml:space="preserve"> </w:t>
      </w:r>
      <w:r>
        <w:t>мерки</w:t>
      </w:r>
      <w:r>
        <w:t xml:space="preserve"> </w:t>
      </w:r>
      <w:r>
        <w:t>за</w:t>
      </w:r>
      <w:r>
        <w:t xml:space="preserve"> </w:t>
      </w:r>
      <w:r>
        <w:t>недопускане</w:t>
      </w:r>
      <w:r>
        <w:t xml:space="preserve"> </w:t>
      </w:r>
      <w:r>
        <w:t>на</w:t>
      </w:r>
      <w:r>
        <w:t xml:space="preserve"> </w:t>
      </w:r>
      <w:r>
        <w:t>аварии</w:t>
      </w:r>
      <w:r>
        <w:t xml:space="preserve">, </w:t>
      </w:r>
      <w:r>
        <w:t>щети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на</w:t>
      </w:r>
      <w:r>
        <w:t xml:space="preserve"> </w:t>
      </w:r>
      <w:r>
        <w:t>строежи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1, 2 </w:t>
      </w:r>
      <w:r>
        <w:t>и</w:t>
      </w:r>
      <w:r>
        <w:t xml:space="preserve"> 6 </w:t>
      </w:r>
      <w:r>
        <w:t>и</w:t>
      </w:r>
      <w:r>
        <w:t xml:space="preserve"> </w:t>
      </w:r>
      <w:r>
        <w:t>на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спряно</w:t>
      </w:r>
      <w:r>
        <w:t xml:space="preserve"> </w:t>
      </w:r>
      <w:r>
        <w:t>строителството</w:t>
      </w:r>
      <w:r>
        <w:t xml:space="preserve">, </w:t>
      </w:r>
      <w:r>
        <w:t>действието</w:t>
      </w:r>
      <w:r>
        <w:t xml:space="preserve"> </w:t>
      </w:r>
      <w:r>
        <w:t>на</w:t>
      </w:r>
      <w:r>
        <w:t xml:space="preserve"> </w:t>
      </w:r>
      <w:r>
        <w:t>строителните</w:t>
      </w:r>
      <w:r>
        <w:t xml:space="preserve"> </w:t>
      </w:r>
      <w:r>
        <w:t>книжа</w:t>
      </w:r>
      <w:r>
        <w:t xml:space="preserve"> </w:t>
      </w:r>
      <w:r>
        <w:t>или</w:t>
      </w:r>
      <w:r>
        <w:t xml:space="preserve"> </w:t>
      </w:r>
      <w:r>
        <w:t>е</w:t>
      </w:r>
      <w:r>
        <w:t xml:space="preserve"> </w:t>
      </w:r>
      <w:r>
        <w:t>забра</w:t>
      </w:r>
      <w:r>
        <w:t>нено</w:t>
      </w:r>
      <w:r>
        <w:t xml:space="preserve"> </w:t>
      </w:r>
      <w:r>
        <w:t>ползването</w:t>
      </w:r>
      <w:r>
        <w:t xml:space="preserve"> </w:t>
      </w:r>
      <w:r>
        <w:t>им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13.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.) </w:t>
      </w:r>
      <w:r>
        <w:t>издава</w:t>
      </w:r>
      <w:r>
        <w:t xml:space="preserve"> </w:t>
      </w:r>
      <w:r>
        <w:t>заповеди</w:t>
      </w:r>
      <w:r>
        <w:t xml:space="preserve"> </w:t>
      </w:r>
      <w:r>
        <w:t>за</w:t>
      </w:r>
      <w:r>
        <w:t xml:space="preserve"> </w:t>
      </w:r>
      <w:r>
        <w:t>обследване</w:t>
      </w:r>
      <w:r>
        <w:t xml:space="preserve"> </w:t>
      </w:r>
      <w:r>
        <w:t>на</w:t>
      </w:r>
      <w:r>
        <w:t xml:space="preserve"> </w:t>
      </w:r>
      <w:r>
        <w:t>аварии</w:t>
      </w:r>
      <w:r>
        <w:t xml:space="preserve"> </w:t>
      </w:r>
      <w:r>
        <w:t>в</w:t>
      </w:r>
      <w:r>
        <w:t xml:space="preserve"> </w:t>
      </w:r>
      <w:r>
        <w:t>строителството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наредба</w:t>
      </w:r>
      <w:r>
        <w:t xml:space="preserve"> </w:t>
      </w:r>
      <w:r>
        <w:t>на</w:t>
      </w:r>
      <w:r>
        <w:t xml:space="preserve"> </w:t>
      </w:r>
      <w:r>
        <w:t>мин</w:t>
      </w:r>
      <w:r>
        <w:t>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категории</w:t>
      </w:r>
      <w:r>
        <w:t xml:space="preserve"> </w:t>
      </w:r>
      <w:r>
        <w:t>строежи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14. (</w:t>
      </w:r>
      <w:r>
        <w:t>предишна</w:t>
      </w:r>
      <w:r>
        <w:t xml:space="preserve"> </w:t>
      </w:r>
      <w:r>
        <w:t>т</w:t>
      </w:r>
      <w:r>
        <w:t xml:space="preserve">. 13 -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разпорежда</w:t>
      </w:r>
      <w:r>
        <w:t xml:space="preserve"> </w:t>
      </w:r>
      <w:r>
        <w:t>освобождаване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1, 2, 6 </w:t>
      </w:r>
      <w:r>
        <w:t>и</w:t>
      </w:r>
      <w:r>
        <w:t xml:space="preserve"> 7 </w:t>
      </w:r>
      <w:r>
        <w:t>и</w:t>
      </w:r>
      <w:r>
        <w:t xml:space="preserve"> </w:t>
      </w:r>
      <w:r>
        <w:t>на</w:t>
      </w:r>
      <w:r>
        <w:t xml:space="preserve"> </w:t>
      </w:r>
      <w:r>
        <w:t>строителната</w:t>
      </w:r>
      <w:r>
        <w:t xml:space="preserve"> </w:t>
      </w:r>
      <w:r>
        <w:t>площадк</w:t>
      </w:r>
      <w:r>
        <w:t>а</w:t>
      </w:r>
      <w:r>
        <w:t xml:space="preserve"> </w:t>
      </w:r>
      <w:r>
        <w:t>от</w:t>
      </w:r>
      <w:r>
        <w:t xml:space="preserve"> </w:t>
      </w:r>
      <w:r>
        <w:t>хора</w:t>
      </w:r>
      <w:r>
        <w:t xml:space="preserve">, </w:t>
      </w:r>
      <w:r>
        <w:t>механизация</w:t>
      </w:r>
      <w:r>
        <w:t xml:space="preserve">, </w:t>
      </w:r>
      <w:r>
        <w:t>изделия</w:t>
      </w:r>
      <w:r>
        <w:t xml:space="preserve">, </w:t>
      </w:r>
      <w:r>
        <w:t>продукти</w:t>
      </w:r>
      <w:r>
        <w:t xml:space="preserve">, </w:t>
      </w:r>
      <w:r>
        <w:t>материали</w:t>
      </w:r>
      <w:r>
        <w:t xml:space="preserve">, </w:t>
      </w:r>
      <w:r>
        <w:t>общоопасни</w:t>
      </w:r>
      <w:r>
        <w:t xml:space="preserve"> </w:t>
      </w:r>
      <w:r>
        <w:t>средства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15. (</w:t>
      </w:r>
      <w:r>
        <w:t>предишна</w:t>
      </w:r>
      <w:r>
        <w:t xml:space="preserve"> </w:t>
      </w:r>
      <w:r>
        <w:t>т</w:t>
      </w:r>
      <w:r>
        <w:t xml:space="preserve">. 14 -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налага</w:t>
      </w:r>
      <w:r>
        <w:t xml:space="preserve"> </w:t>
      </w:r>
      <w:r>
        <w:t>предвидените</w:t>
      </w:r>
      <w:r>
        <w:t xml:space="preserve">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глоби</w:t>
      </w:r>
      <w:r>
        <w:t xml:space="preserve"> </w:t>
      </w:r>
      <w:r>
        <w:t>и</w:t>
      </w:r>
      <w:r>
        <w:t xml:space="preserve"> </w:t>
      </w:r>
      <w:r>
        <w:t>имуществени</w:t>
      </w:r>
      <w:r>
        <w:t xml:space="preserve"> </w:t>
      </w:r>
      <w:r>
        <w:t>санкции</w:t>
      </w:r>
      <w:r>
        <w:t xml:space="preserve">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катего</w:t>
      </w:r>
      <w:r>
        <w:t>рии</w:t>
      </w:r>
      <w:r>
        <w:t xml:space="preserve"> </w:t>
      </w:r>
      <w:r>
        <w:t>строежи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 </w:t>
      </w:r>
      <w:r>
        <w:t>съобразно</w:t>
      </w:r>
      <w:r>
        <w:t xml:space="preserve"> </w:t>
      </w:r>
      <w:r>
        <w:t>своята</w:t>
      </w:r>
      <w:r>
        <w:t xml:space="preserve"> </w:t>
      </w:r>
      <w:r>
        <w:t>компетентност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констатират</w:t>
      </w:r>
      <w:r>
        <w:t xml:space="preserve"> </w:t>
      </w:r>
      <w:r>
        <w:t>незаконни</w:t>
      </w:r>
      <w:r>
        <w:t xml:space="preserve"> </w:t>
      </w:r>
      <w:r>
        <w:t>строежи</w:t>
      </w:r>
      <w:r>
        <w:t xml:space="preserve"> </w:t>
      </w:r>
      <w:r>
        <w:t>и</w:t>
      </w:r>
      <w:r>
        <w:t xml:space="preserve"> </w:t>
      </w:r>
      <w:r>
        <w:t>строежи</w:t>
      </w:r>
      <w:r>
        <w:t xml:space="preserve"> </w:t>
      </w:r>
      <w:r>
        <w:t>с</w:t>
      </w:r>
      <w:r>
        <w:t xml:space="preserve"> </w:t>
      </w:r>
      <w:r>
        <w:t>нарушения</w:t>
      </w:r>
      <w:r>
        <w:t xml:space="preserve"> </w:t>
      </w:r>
      <w:r>
        <w:t>от</w:t>
      </w:r>
      <w:r>
        <w:t xml:space="preserve"> </w:t>
      </w:r>
      <w:r>
        <w:t>първа</w:t>
      </w:r>
      <w:r>
        <w:t xml:space="preserve">, </w:t>
      </w:r>
      <w:r>
        <w:t>втора</w:t>
      </w:r>
      <w:r>
        <w:t xml:space="preserve"> </w:t>
      </w:r>
      <w:r>
        <w:t>и</w:t>
      </w:r>
      <w:r>
        <w:t xml:space="preserve"> </w:t>
      </w:r>
      <w:r>
        <w:t>трета</w:t>
      </w:r>
      <w:r>
        <w:t xml:space="preserve"> </w:t>
      </w:r>
      <w:r>
        <w:t>категория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2.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констатират</w:t>
      </w:r>
      <w:r>
        <w:t xml:space="preserve"> </w:t>
      </w:r>
      <w:r>
        <w:t>нарушения</w:t>
      </w:r>
      <w:r>
        <w:t xml:space="preserve"> </w:t>
      </w:r>
      <w:r>
        <w:t>при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строежи</w:t>
      </w:r>
      <w:r>
        <w:t xml:space="preserve"> </w:t>
      </w:r>
      <w:r>
        <w:t>от</w:t>
      </w:r>
      <w:r>
        <w:t xml:space="preserve"> </w:t>
      </w:r>
      <w:r>
        <w:t>първа</w:t>
      </w:r>
      <w:r>
        <w:t xml:space="preserve"> </w:t>
      </w:r>
      <w:r>
        <w:t>до</w:t>
      </w:r>
      <w:r>
        <w:t xml:space="preserve"> </w:t>
      </w:r>
      <w:r>
        <w:t>трета</w:t>
      </w:r>
      <w:r>
        <w:t xml:space="preserve"> </w:t>
      </w:r>
      <w:r>
        <w:t>категория</w:t>
      </w:r>
      <w:r>
        <w:t xml:space="preserve"> </w:t>
      </w:r>
      <w:r>
        <w:t>включително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3.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констатират</w:t>
      </w:r>
      <w:r>
        <w:t xml:space="preserve"> </w:t>
      </w:r>
      <w:r>
        <w:t>нарушения</w:t>
      </w:r>
      <w:r>
        <w:t xml:space="preserve"> </w:t>
      </w:r>
      <w:r>
        <w:t>при</w:t>
      </w:r>
      <w:r>
        <w:t xml:space="preserve"> </w:t>
      </w:r>
      <w:r>
        <w:t>издаването</w:t>
      </w:r>
      <w:r>
        <w:t xml:space="preserve"> </w:t>
      </w:r>
      <w:r>
        <w:t>на</w:t>
      </w:r>
      <w:r>
        <w:t xml:space="preserve"> </w:t>
      </w:r>
      <w:r>
        <w:t>строителни</w:t>
      </w:r>
      <w:r>
        <w:t xml:space="preserve"> </w:t>
      </w:r>
      <w:r>
        <w:t>книжа</w:t>
      </w:r>
      <w:r>
        <w:t xml:space="preserve">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категории</w:t>
      </w:r>
      <w:r>
        <w:t xml:space="preserve"> </w:t>
      </w:r>
      <w:r>
        <w:t>строежи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4.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изпълняват</w:t>
      </w:r>
      <w:r>
        <w:t xml:space="preserve"> </w:t>
      </w:r>
      <w:r>
        <w:t>заповедите</w:t>
      </w:r>
      <w:r>
        <w:t xml:space="preserve"> </w:t>
      </w:r>
      <w:r>
        <w:t>на</w:t>
      </w:r>
      <w:r>
        <w:t xml:space="preserve"> </w:t>
      </w:r>
      <w:r>
        <w:t>началника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 </w:t>
      </w:r>
      <w:r>
        <w:t>или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за</w:t>
      </w:r>
      <w:r>
        <w:t xml:space="preserve"> </w:t>
      </w:r>
      <w:r>
        <w:t>спиране</w:t>
      </w:r>
      <w:r>
        <w:t xml:space="preserve">, </w:t>
      </w:r>
      <w:r>
        <w:t>за</w:t>
      </w:r>
      <w:r>
        <w:t xml:space="preserve"> </w:t>
      </w:r>
      <w:r>
        <w:t>забрана</w:t>
      </w:r>
      <w:r>
        <w:t xml:space="preserve"> </w:t>
      </w:r>
      <w:r>
        <w:t>на</w:t>
      </w:r>
      <w:r>
        <w:t xml:space="preserve"> </w:t>
      </w:r>
      <w:r>
        <w:t>ползването</w:t>
      </w:r>
      <w:r>
        <w:t xml:space="preserve">, </w:t>
      </w:r>
      <w:r>
        <w:t>за</w:t>
      </w:r>
      <w:r>
        <w:t xml:space="preserve"> </w:t>
      </w:r>
      <w:r>
        <w:t>забрана</w:t>
      </w:r>
      <w:r>
        <w:t xml:space="preserve"> </w:t>
      </w:r>
      <w:r>
        <w:t>на</w:t>
      </w:r>
      <w:r>
        <w:t xml:space="preserve"> </w:t>
      </w:r>
      <w:r>
        <w:t>достъпа</w:t>
      </w:r>
      <w:r>
        <w:t xml:space="preserve"> </w:t>
      </w:r>
      <w:r>
        <w:t>до</w:t>
      </w:r>
      <w:r>
        <w:t xml:space="preserve"> </w:t>
      </w:r>
      <w:r>
        <w:t>строежи</w:t>
      </w:r>
      <w:r>
        <w:t xml:space="preserve"> </w:t>
      </w:r>
      <w:r>
        <w:t>и</w:t>
      </w:r>
      <w:r>
        <w:t xml:space="preserve"> </w:t>
      </w:r>
      <w:r>
        <w:t>строителни</w:t>
      </w:r>
      <w:r>
        <w:t xml:space="preserve"> </w:t>
      </w:r>
      <w:r>
        <w:t>площадки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премахване</w:t>
      </w:r>
      <w:r>
        <w:t xml:space="preserve"> </w:t>
      </w:r>
      <w:r>
        <w:t>на</w:t>
      </w:r>
      <w:r>
        <w:t xml:space="preserve"> </w:t>
      </w:r>
      <w:r>
        <w:t>незаконни</w:t>
      </w:r>
      <w:r>
        <w:t xml:space="preserve"> </w:t>
      </w:r>
      <w:r>
        <w:t>строежи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5.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обследват</w:t>
      </w:r>
      <w:r>
        <w:t xml:space="preserve"> </w:t>
      </w:r>
      <w:r>
        <w:t>аварии</w:t>
      </w:r>
      <w:r>
        <w:t xml:space="preserve"> </w:t>
      </w:r>
      <w:r>
        <w:t>в</w:t>
      </w:r>
      <w:r>
        <w:t xml:space="preserve"> </w:t>
      </w:r>
      <w:r>
        <w:t>строителството</w:t>
      </w:r>
      <w:r>
        <w:t xml:space="preserve">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категории</w:t>
      </w:r>
      <w:r>
        <w:t xml:space="preserve"> </w:t>
      </w:r>
      <w:r>
        <w:t>строежи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6.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>.);</w:t>
      </w:r>
    </w:p>
    <w:p w:rsidR="00000000" w:rsidRDefault="00451F33">
      <w:pPr>
        <w:autoSpaceDE w:val="0"/>
        <w:autoSpaceDN w:val="0"/>
        <w:adjustRightInd w:val="0"/>
      </w:pPr>
      <w:r>
        <w:t>7.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>,</w:t>
      </w:r>
      <w:r>
        <w:t xml:space="preserve">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установяват</w:t>
      </w:r>
      <w:r>
        <w:t xml:space="preserve"> </w:t>
      </w:r>
      <w:r>
        <w:t>други</w:t>
      </w:r>
      <w:r>
        <w:t xml:space="preserve"> </w:t>
      </w:r>
      <w:r>
        <w:t>нарушения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подзаконовите</w:t>
      </w:r>
      <w:r>
        <w:t xml:space="preserve"> </w:t>
      </w:r>
      <w:r>
        <w:t>нормативни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</w:t>
      </w:r>
      <w:r>
        <w:t>прилагането</w:t>
      </w:r>
      <w:r>
        <w:t xml:space="preserve"> </w:t>
      </w:r>
      <w:r>
        <w:t>му</w:t>
      </w:r>
      <w:r>
        <w:t xml:space="preserve">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категории</w:t>
      </w:r>
      <w:r>
        <w:t xml:space="preserve"> </w:t>
      </w:r>
      <w:r>
        <w:t>строежи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>8.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създават</w:t>
      </w:r>
      <w:r>
        <w:t xml:space="preserve"> </w:t>
      </w:r>
      <w:r>
        <w:t>и</w:t>
      </w:r>
      <w:r>
        <w:t xml:space="preserve"> </w:t>
      </w:r>
      <w:r>
        <w:t>поддържат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издадените</w:t>
      </w:r>
      <w:r>
        <w:t xml:space="preserve"> </w:t>
      </w:r>
      <w:r>
        <w:t>наказателни</w:t>
      </w:r>
      <w:r>
        <w:t xml:space="preserve"> </w:t>
      </w:r>
      <w:r>
        <w:t>постановления</w:t>
      </w:r>
      <w:r>
        <w:t xml:space="preserve"> </w:t>
      </w:r>
      <w:r>
        <w:t>от</w:t>
      </w:r>
      <w:r>
        <w:t xml:space="preserve"> </w:t>
      </w:r>
      <w:r>
        <w:t>н</w:t>
      </w:r>
      <w:r>
        <w:t>ачалника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 </w:t>
      </w:r>
      <w:r>
        <w:t>или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9. </w:t>
      </w:r>
      <w:r>
        <w:t>заверяват</w:t>
      </w:r>
      <w:r>
        <w:t xml:space="preserve"> </w:t>
      </w:r>
      <w:r>
        <w:t>заповедни</w:t>
      </w:r>
      <w:r>
        <w:t xml:space="preserve"> </w:t>
      </w:r>
      <w:r>
        <w:t>книги</w:t>
      </w:r>
      <w:r>
        <w:t xml:space="preserve"> </w:t>
      </w:r>
      <w:r>
        <w:t>в</w:t>
      </w:r>
      <w:r>
        <w:t xml:space="preserve"> </w:t>
      </w:r>
      <w:r>
        <w:t>предвидените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случаи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10.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извършват</w:t>
      </w:r>
      <w:r>
        <w:t xml:space="preserve"> </w:t>
      </w:r>
      <w:r>
        <w:t>проверки</w:t>
      </w:r>
      <w:r>
        <w:t xml:space="preserve"> </w:t>
      </w:r>
      <w:r>
        <w:t>на</w:t>
      </w:r>
      <w:r>
        <w:t xml:space="preserve"> </w:t>
      </w:r>
      <w:r>
        <w:t>комплексния</w:t>
      </w:r>
      <w:r>
        <w:t xml:space="preserve"> </w:t>
      </w:r>
      <w:r>
        <w:t>доклад</w:t>
      </w:r>
      <w:r>
        <w:t xml:space="preserve"> </w:t>
      </w:r>
      <w:r>
        <w:t>относно</w:t>
      </w:r>
      <w:r>
        <w:t xml:space="preserve">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съ</w:t>
      </w:r>
      <w:r>
        <w:t>ответствието</w:t>
      </w:r>
      <w:r>
        <w:t xml:space="preserve"> </w:t>
      </w:r>
      <w:r>
        <w:t>на</w:t>
      </w:r>
      <w:r>
        <w:t xml:space="preserve"> </w:t>
      </w:r>
      <w:r>
        <w:t>проектната</w:t>
      </w:r>
      <w:r>
        <w:t xml:space="preserve"> </w:t>
      </w:r>
      <w:r>
        <w:t>документация</w:t>
      </w:r>
      <w:r>
        <w:t xml:space="preserve"> </w:t>
      </w:r>
      <w:r>
        <w:t>с</w:t>
      </w:r>
      <w:r>
        <w:t xml:space="preserve"> </w:t>
      </w:r>
      <w:r>
        <w:t>основните</w:t>
      </w:r>
      <w:r>
        <w:t xml:space="preserve"> </w:t>
      </w:r>
      <w:r>
        <w:t>изисквания</w:t>
      </w:r>
      <w:r>
        <w:t xml:space="preserve"> </w:t>
      </w:r>
      <w:r>
        <w:t>към</w:t>
      </w:r>
      <w:r>
        <w:t xml:space="preserve"> </w:t>
      </w:r>
      <w:r>
        <w:t>строежите</w:t>
      </w:r>
      <w:r>
        <w:t xml:space="preserve">,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156, </w:t>
      </w:r>
      <w:r>
        <w:t>ал</w:t>
      </w:r>
      <w:r>
        <w:t>. 3;</w:t>
      </w:r>
    </w:p>
    <w:p w:rsidR="00000000" w:rsidRDefault="00451F33">
      <w:pPr>
        <w:autoSpaceDE w:val="0"/>
        <w:autoSpaceDN w:val="0"/>
        <w:adjustRightInd w:val="0"/>
      </w:pPr>
      <w:r>
        <w:t>11.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извършват</w:t>
      </w:r>
      <w:r>
        <w:t xml:space="preserve"> </w:t>
      </w:r>
      <w:r>
        <w:t>проверки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, </w:t>
      </w:r>
      <w:r>
        <w:t>упражняващи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 xml:space="preserve">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строителството</w:t>
      </w:r>
      <w:r>
        <w:t xml:space="preserve"> </w:t>
      </w:r>
      <w:r>
        <w:t>за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задължен</w:t>
      </w:r>
      <w:r>
        <w:t>ията</w:t>
      </w:r>
      <w:r>
        <w:t xml:space="preserve"> </w:t>
      </w:r>
      <w:r>
        <w:t>им</w:t>
      </w:r>
      <w:r>
        <w:t xml:space="preserve">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определени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началника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 </w:t>
      </w:r>
      <w:r>
        <w:t>или</w:t>
      </w:r>
      <w:r>
        <w:t xml:space="preserve"> </w:t>
      </w:r>
      <w:r>
        <w:t>оправомощено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привеждане</w:t>
      </w:r>
      <w:r>
        <w:t xml:space="preserve"> </w:t>
      </w:r>
      <w:r>
        <w:t>в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заповеди</w:t>
      </w:r>
      <w:r>
        <w:t xml:space="preserve"> </w:t>
      </w:r>
      <w:r>
        <w:t>за</w:t>
      </w:r>
      <w:r>
        <w:t xml:space="preserve"> </w:t>
      </w:r>
      <w:r>
        <w:t>спиране</w:t>
      </w:r>
      <w:r>
        <w:t xml:space="preserve">, </w:t>
      </w:r>
      <w:r>
        <w:t>за</w:t>
      </w:r>
      <w:r>
        <w:t xml:space="preserve"> </w:t>
      </w:r>
      <w:r>
        <w:t>забрана</w:t>
      </w:r>
      <w:r>
        <w:t xml:space="preserve"> </w:t>
      </w:r>
      <w:r>
        <w:t>на</w:t>
      </w:r>
      <w:r>
        <w:t xml:space="preserve"> </w:t>
      </w:r>
      <w:r>
        <w:t>ползването</w:t>
      </w:r>
      <w:r>
        <w:t xml:space="preserve">, </w:t>
      </w:r>
      <w:r>
        <w:t>достъпа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принудително</w:t>
      </w:r>
      <w:r>
        <w:t xml:space="preserve"> </w:t>
      </w:r>
      <w:r>
        <w:t>премахване</w:t>
      </w:r>
      <w:r>
        <w:t xml:space="preserve"> </w:t>
      </w:r>
      <w:r>
        <w:t>на</w:t>
      </w:r>
      <w:r>
        <w:t xml:space="preserve"> </w:t>
      </w:r>
      <w:r>
        <w:t>незаконни</w:t>
      </w:r>
      <w:r>
        <w:t xml:space="preserve"> </w:t>
      </w:r>
      <w:r>
        <w:t>строежи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използват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строителната</w:t>
      </w:r>
      <w:r>
        <w:t xml:space="preserve"> </w:t>
      </w:r>
      <w:r>
        <w:t>площадка</w:t>
      </w:r>
      <w:r>
        <w:t xml:space="preserve"> </w:t>
      </w:r>
      <w:r>
        <w:t>следните</w:t>
      </w:r>
      <w:r>
        <w:t xml:space="preserve"> </w:t>
      </w:r>
      <w:r>
        <w:t>специални</w:t>
      </w:r>
      <w:r>
        <w:t xml:space="preserve"> </w:t>
      </w:r>
      <w:r>
        <w:t>средства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устройства</w:t>
      </w:r>
      <w:r>
        <w:t xml:space="preserve"> </w:t>
      </w:r>
      <w:r>
        <w:t>за</w:t>
      </w:r>
      <w:r>
        <w:t xml:space="preserve"> </w:t>
      </w:r>
      <w:r>
        <w:t>принудително</w:t>
      </w:r>
      <w:r>
        <w:t xml:space="preserve"> </w:t>
      </w:r>
      <w:r>
        <w:t>огранич</w:t>
      </w:r>
      <w:r>
        <w:t>аване</w:t>
      </w:r>
      <w:r>
        <w:t xml:space="preserve"> </w:t>
      </w:r>
      <w:r>
        <w:t>придвижването</w:t>
      </w:r>
      <w:r>
        <w:t xml:space="preserve"> </w:t>
      </w:r>
      <w:r>
        <w:t>на</w:t>
      </w:r>
      <w:r>
        <w:t xml:space="preserve"> </w:t>
      </w:r>
      <w:r>
        <w:t>автомобили</w:t>
      </w:r>
      <w:r>
        <w:t xml:space="preserve"> </w:t>
      </w:r>
      <w:r>
        <w:t>и</w:t>
      </w:r>
      <w:r>
        <w:t xml:space="preserve"> </w:t>
      </w:r>
      <w:r>
        <w:t>строителна</w:t>
      </w:r>
      <w:r>
        <w:t xml:space="preserve"> </w:t>
      </w:r>
      <w:r>
        <w:t>механизация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преместване</w:t>
      </w:r>
      <w:r>
        <w:t xml:space="preserve"> </w:t>
      </w:r>
      <w:r>
        <w:t>на</w:t>
      </w:r>
      <w:r>
        <w:t xml:space="preserve"> </w:t>
      </w:r>
      <w:r>
        <w:t>такава</w:t>
      </w:r>
      <w:r>
        <w:t xml:space="preserve"> </w:t>
      </w:r>
      <w:r>
        <w:t>механизация</w:t>
      </w:r>
      <w:r>
        <w:t xml:space="preserve"> </w:t>
      </w:r>
      <w:r>
        <w:t>извън</w:t>
      </w:r>
      <w:r>
        <w:t xml:space="preserve"> </w:t>
      </w:r>
      <w:r>
        <w:t>строителната</w:t>
      </w:r>
      <w:r>
        <w:t xml:space="preserve"> </w:t>
      </w:r>
      <w:r>
        <w:t>площадка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устройства</w:t>
      </w:r>
      <w:r>
        <w:t xml:space="preserve"> </w:t>
      </w:r>
      <w:r>
        <w:t>за</w:t>
      </w:r>
      <w:r>
        <w:t xml:space="preserve"> </w:t>
      </w:r>
      <w:r>
        <w:t>отваряне</w:t>
      </w:r>
      <w:r>
        <w:t xml:space="preserve"> </w:t>
      </w:r>
      <w:r>
        <w:t>на</w:t>
      </w:r>
      <w:r>
        <w:t xml:space="preserve"> </w:t>
      </w:r>
      <w:r>
        <w:t>прегради</w:t>
      </w:r>
      <w:r>
        <w:t xml:space="preserve"> </w:t>
      </w:r>
      <w:r>
        <w:t>и</w:t>
      </w:r>
      <w:r>
        <w:t xml:space="preserve"> </w:t>
      </w:r>
      <w:r>
        <w:t>помещения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светлинни</w:t>
      </w:r>
      <w:r>
        <w:t xml:space="preserve"> </w:t>
      </w:r>
      <w:r>
        <w:t>и</w:t>
      </w:r>
      <w:r>
        <w:t xml:space="preserve"> </w:t>
      </w:r>
      <w:r>
        <w:t>звукови</w:t>
      </w:r>
      <w:r>
        <w:t xml:space="preserve"> </w:t>
      </w:r>
      <w:r>
        <w:t>устройства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4. </w:t>
      </w:r>
      <w:r>
        <w:t>строителни</w:t>
      </w:r>
      <w:r>
        <w:t xml:space="preserve"> </w:t>
      </w:r>
      <w:r>
        <w:t>машини</w:t>
      </w:r>
      <w:r>
        <w:t xml:space="preserve"> </w:t>
      </w:r>
      <w:r>
        <w:t>и</w:t>
      </w:r>
      <w:r>
        <w:t xml:space="preserve"> </w:t>
      </w:r>
      <w:r>
        <w:t>строителна</w:t>
      </w:r>
      <w:r>
        <w:t xml:space="preserve"> </w:t>
      </w:r>
      <w:r>
        <w:t>механиз</w:t>
      </w:r>
      <w:r>
        <w:t>ация</w:t>
      </w:r>
      <w:r>
        <w:t xml:space="preserve">, </w:t>
      </w:r>
      <w:r>
        <w:t>технически</w:t>
      </w:r>
      <w:r>
        <w:t xml:space="preserve"> </w:t>
      </w:r>
      <w:r>
        <w:t>средства</w:t>
      </w:r>
      <w:r>
        <w:t xml:space="preserve"> </w:t>
      </w:r>
      <w:r>
        <w:t>и</w:t>
      </w:r>
      <w:r>
        <w:t xml:space="preserve"> </w:t>
      </w:r>
      <w:r>
        <w:t>способи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Средствата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използвани</w:t>
      </w:r>
      <w:r>
        <w:t xml:space="preserve"> </w:t>
      </w:r>
      <w:r>
        <w:t>само</w:t>
      </w:r>
      <w:r>
        <w:t xml:space="preserve"> </w:t>
      </w:r>
      <w:r>
        <w:t>от</w:t>
      </w:r>
      <w:r>
        <w:t xml:space="preserve"> </w:t>
      </w:r>
      <w:r>
        <w:t>служители</w:t>
      </w:r>
      <w:r>
        <w:t xml:space="preserve">, </w:t>
      </w:r>
      <w:r>
        <w:t>които</w:t>
      </w:r>
      <w:r>
        <w:t xml:space="preserve"> </w:t>
      </w:r>
      <w:r>
        <w:t>притежават</w:t>
      </w:r>
      <w:r>
        <w:t xml:space="preserve"> </w:t>
      </w:r>
      <w:r>
        <w:t>необходимата</w:t>
      </w:r>
      <w:r>
        <w:t xml:space="preserve"> </w:t>
      </w:r>
      <w:r>
        <w:t>квалификация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(5) </w:t>
      </w:r>
      <w:r>
        <w:t>При</w:t>
      </w:r>
      <w:r>
        <w:t xml:space="preserve"> </w:t>
      </w:r>
      <w:r>
        <w:t>противодействие</w:t>
      </w:r>
      <w:r>
        <w:t xml:space="preserve"> </w:t>
      </w:r>
      <w:r>
        <w:t>или</w:t>
      </w:r>
      <w:r>
        <w:t xml:space="preserve"> </w:t>
      </w:r>
      <w:r>
        <w:t>при</w:t>
      </w:r>
      <w:r>
        <w:t xml:space="preserve"> </w:t>
      </w:r>
      <w:r>
        <w:t>отказ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изпълни</w:t>
      </w:r>
      <w:r>
        <w:t xml:space="preserve"> </w:t>
      </w:r>
      <w:r>
        <w:t>разпореждане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освобождаване</w:t>
      </w:r>
      <w:r>
        <w:t xml:space="preserve"> </w:t>
      </w:r>
      <w:r>
        <w:t>на</w:t>
      </w:r>
      <w:r>
        <w:t xml:space="preserve"> </w:t>
      </w:r>
      <w:r>
        <w:t>строите</w:t>
      </w:r>
      <w:r>
        <w:t>лната</w:t>
      </w:r>
      <w:r>
        <w:t xml:space="preserve"> </w:t>
      </w:r>
      <w:r>
        <w:t>площадка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други</w:t>
      </w:r>
      <w:r>
        <w:t xml:space="preserve"> </w:t>
      </w:r>
      <w:r>
        <w:t>случаи</w:t>
      </w:r>
      <w:r>
        <w:t xml:space="preserve">, </w:t>
      </w:r>
      <w:r>
        <w:t>определени</w:t>
      </w:r>
      <w:r>
        <w:t xml:space="preserve"> </w:t>
      </w:r>
      <w:r>
        <w:t>със</w:t>
      </w:r>
      <w:r>
        <w:t xml:space="preserve"> </w:t>
      </w:r>
      <w:r>
        <w:t>закона</w:t>
      </w:r>
      <w:r>
        <w:t xml:space="preserve">, </w:t>
      </w:r>
      <w:r>
        <w:t>разпореждането</w:t>
      </w:r>
      <w:r>
        <w:t xml:space="preserve"> </w:t>
      </w:r>
      <w:r>
        <w:t>се</w:t>
      </w:r>
      <w:r>
        <w:t xml:space="preserve"> </w:t>
      </w:r>
      <w:r>
        <w:t>изпълнява</w:t>
      </w:r>
      <w:r>
        <w:t xml:space="preserve"> </w:t>
      </w:r>
      <w:r>
        <w:t>принудително</w:t>
      </w:r>
      <w:r>
        <w:t xml:space="preserve"> </w:t>
      </w:r>
      <w:r>
        <w:t>със</w:t>
      </w:r>
      <w:r>
        <w:t xml:space="preserve"> </w:t>
      </w:r>
      <w:r>
        <w:t>съдействието</w:t>
      </w:r>
      <w:r>
        <w:t xml:space="preserve"> </w:t>
      </w:r>
      <w:r>
        <w:t>на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222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103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>.).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223.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103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(1) </w:t>
      </w:r>
      <w:r>
        <w:t>За</w:t>
      </w:r>
      <w:r>
        <w:t xml:space="preserve"> </w:t>
      </w:r>
      <w:r>
        <w:t>строежите</w:t>
      </w:r>
      <w:r>
        <w:t xml:space="preserve"> </w:t>
      </w:r>
      <w:r>
        <w:t>от</w:t>
      </w:r>
      <w:r>
        <w:t xml:space="preserve"> </w:t>
      </w:r>
      <w:r>
        <w:t>четвърта</w:t>
      </w:r>
      <w:r>
        <w:t xml:space="preserve">, </w:t>
      </w:r>
      <w:r>
        <w:t>пета</w:t>
      </w:r>
      <w:r>
        <w:t xml:space="preserve"> </w:t>
      </w:r>
      <w:r>
        <w:t>и</w:t>
      </w:r>
      <w:r>
        <w:t xml:space="preserve"> </w:t>
      </w:r>
      <w:r>
        <w:t>шеста</w:t>
      </w:r>
      <w:r>
        <w:t xml:space="preserve"> </w:t>
      </w:r>
      <w:r>
        <w:t>категория</w:t>
      </w:r>
      <w:r>
        <w:t xml:space="preserve">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(</w:t>
      </w:r>
      <w:r>
        <w:t>района</w:t>
      </w:r>
      <w:r>
        <w:t xml:space="preserve">) </w:t>
      </w:r>
      <w:r>
        <w:t>или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спи</w:t>
      </w:r>
      <w:r>
        <w:t>ра</w:t>
      </w:r>
      <w:r>
        <w:t xml:space="preserve"> </w:t>
      </w:r>
      <w:r>
        <w:t>незаконни</w:t>
      </w:r>
      <w:r>
        <w:t xml:space="preserve"> </w:t>
      </w:r>
      <w:r>
        <w:t>строежи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225, </w:t>
      </w:r>
      <w:r>
        <w:t>ал</w:t>
      </w:r>
      <w:r>
        <w:t xml:space="preserve">. 2,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отделни</w:t>
      </w:r>
      <w:r>
        <w:t xml:space="preserve"> </w:t>
      </w:r>
      <w:r>
        <w:t>строителни</w:t>
      </w:r>
      <w:r>
        <w:t xml:space="preserve"> </w:t>
      </w:r>
      <w:r>
        <w:t>и</w:t>
      </w:r>
      <w:r>
        <w:t xml:space="preserve"> </w:t>
      </w:r>
      <w:r>
        <w:t>монтажни</w:t>
      </w:r>
      <w:r>
        <w:t xml:space="preserve"> </w:t>
      </w:r>
      <w:r>
        <w:t>работи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спира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строежи</w:t>
      </w:r>
      <w:r>
        <w:t xml:space="preserve">,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или</w:t>
      </w:r>
      <w:r>
        <w:t xml:space="preserve"> </w:t>
      </w:r>
      <w:r>
        <w:t>отделни</w:t>
      </w:r>
      <w:r>
        <w:t xml:space="preserve"> </w:t>
      </w:r>
      <w:r>
        <w:t>строителни</w:t>
      </w:r>
      <w:r>
        <w:t xml:space="preserve"> </w:t>
      </w:r>
      <w:r>
        <w:t>и</w:t>
      </w:r>
      <w:r>
        <w:t xml:space="preserve"> </w:t>
      </w:r>
      <w:r>
        <w:t>монтажни</w:t>
      </w:r>
      <w:r>
        <w:t xml:space="preserve"> </w:t>
      </w:r>
      <w:r>
        <w:t>работи</w:t>
      </w:r>
      <w:r>
        <w:t xml:space="preserve"> </w:t>
      </w:r>
      <w:r>
        <w:t>с</w:t>
      </w:r>
      <w:r>
        <w:t xml:space="preserve"> </w:t>
      </w:r>
      <w:r>
        <w:t>нарушения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224,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дава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продъл</w:t>
      </w:r>
      <w:r>
        <w:t>жаването</w:t>
      </w:r>
      <w:r>
        <w:t xml:space="preserve"> </w:t>
      </w:r>
      <w:r>
        <w:t>им</w:t>
      </w:r>
      <w:r>
        <w:t xml:space="preserve"> </w:t>
      </w:r>
      <w:r>
        <w:t>след</w:t>
      </w:r>
      <w:r>
        <w:t xml:space="preserve"> </w:t>
      </w:r>
      <w:r>
        <w:t>отстраняване</w:t>
      </w:r>
      <w:r>
        <w:t xml:space="preserve"> </w:t>
      </w:r>
      <w:r>
        <w:t>на</w:t>
      </w:r>
      <w:r>
        <w:t xml:space="preserve"> </w:t>
      </w:r>
      <w:r>
        <w:t>нарушенията</w:t>
      </w:r>
      <w:r>
        <w:t xml:space="preserve"> </w:t>
      </w:r>
      <w:r>
        <w:t>и</w:t>
      </w:r>
      <w:r>
        <w:t xml:space="preserve"> </w:t>
      </w:r>
      <w:r>
        <w:t>заплащане</w:t>
      </w:r>
      <w:r>
        <w:t xml:space="preserve"> </w:t>
      </w:r>
      <w:r>
        <w:t>на</w:t>
      </w:r>
      <w:r>
        <w:t xml:space="preserve"> </w:t>
      </w:r>
      <w:r>
        <w:t>дължимите</w:t>
      </w:r>
      <w:r>
        <w:t xml:space="preserve"> </w:t>
      </w:r>
      <w:r>
        <w:t>глоби</w:t>
      </w:r>
      <w:r>
        <w:t xml:space="preserve"> </w:t>
      </w:r>
      <w:r>
        <w:t>и</w:t>
      </w:r>
      <w:r>
        <w:t xml:space="preserve"> </w:t>
      </w:r>
      <w:r>
        <w:t>имуществени</w:t>
      </w:r>
      <w:r>
        <w:t xml:space="preserve"> </w:t>
      </w:r>
      <w:r>
        <w:t>санкции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забранява</w:t>
      </w:r>
      <w:r>
        <w:t xml:space="preserve"> </w:t>
      </w:r>
      <w:r>
        <w:t>достъпа</w:t>
      </w:r>
      <w:r>
        <w:t xml:space="preserve"> </w:t>
      </w:r>
      <w:r>
        <w:t>до</w:t>
      </w:r>
      <w:r>
        <w:t xml:space="preserve"> </w:t>
      </w:r>
      <w:r>
        <w:t>строежи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1 </w:t>
      </w:r>
      <w:r>
        <w:t>и</w:t>
      </w:r>
      <w:r>
        <w:t xml:space="preserve"> 2 </w:t>
      </w:r>
      <w:r>
        <w:t>и</w:t>
      </w:r>
      <w:r>
        <w:t xml:space="preserve"> </w:t>
      </w:r>
      <w:r>
        <w:t>разпорежда</w:t>
      </w:r>
      <w:r>
        <w:t xml:space="preserve"> </w:t>
      </w:r>
      <w:r>
        <w:t>поставянето</w:t>
      </w:r>
      <w:r>
        <w:t xml:space="preserve"> </w:t>
      </w:r>
      <w:r>
        <w:t>на</w:t>
      </w:r>
      <w:r>
        <w:t xml:space="preserve"> </w:t>
      </w:r>
      <w:r>
        <w:t>отличителни</w:t>
      </w:r>
      <w:r>
        <w:t xml:space="preserve"> </w:t>
      </w:r>
      <w:r>
        <w:t>знаци</w:t>
      </w:r>
      <w:r>
        <w:t xml:space="preserve"> </w:t>
      </w:r>
      <w:r>
        <w:t>за</w:t>
      </w:r>
      <w:r>
        <w:t xml:space="preserve"> </w:t>
      </w:r>
      <w:r>
        <w:t>ограничаване</w:t>
      </w:r>
      <w:r>
        <w:t xml:space="preserve"> </w:t>
      </w:r>
      <w:r>
        <w:t>и</w:t>
      </w:r>
      <w:r>
        <w:t xml:space="preserve"> </w:t>
      </w:r>
      <w:r>
        <w:t>недопускане</w:t>
      </w:r>
      <w:r>
        <w:t xml:space="preserve"> </w:t>
      </w:r>
      <w:r>
        <w:t>на</w:t>
      </w:r>
      <w:r>
        <w:t xml:space="preserve"> </w:t>
      </w:r>
      <w:r>
        <w:t>хора</w:t>
      </w:r>
      <w:r>
        <w:t xml:space="preserve"> </w:t>
      </w:r>
      <w:r>
        <w:t>и</w:t>
      </w:r>
      <w:r>
        <w:t xml:space="preserve"> </w:t>
      </w:r>
      <w:r>
        <w:t>механизация</w:t>
      </w:r>
      <w:r>
        <w:t xml:space="preserve"> </w:t>
      </w:r>
      <w:r>
        <w:t>на</w:t>
      </w:r>
      <w:r>
        <w:t xml:space="preserve"> </w:t>
      </w:r>
      <w:r>
        <w:t>строежите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4</w:t>
      </w:r>
      <w:r>
        <w:t xml:space="preserve">. </w:t>
      </w:r>
      <w:r>
        <w:t>забранява</w:t>
      </w:r>
      <w:r>
        <w:t xml:space="preserve"> </w:t>
      </w:r>
      <w:r>
        <w:t>захранването</w:t>
      </w:r>
      <w:r>
        <w:t xml:space="preserve"> </w:t>
      </w:r>
      <w:r>
        <w:t>с</w:t>
      </w:r>
      <w:r>
        <w:t xml:space="preserve"> </w:t>
      </w:r>
      <w:r>
        <w:t>електрическа</w:t>
      </w:r>
      <w:r>
        <w:t xml:space="preserve"> </w:t>
      </w:r>
      <w:r>
        <w:t>и</w:t>
      </w:r>
      <w:r>
        <w:t xml:space="preserve"> </w:t>
      </w:r>
      <w:r>
        <w:t>топлинна</w:t>
      </w:r>
      <w:r>
        <w:t xml:space="preserve"> </w:t>
      </w:r>
      <w:r>
        <w:t>енергия</w:t>
      </w:r>
      <w:r>
        <w:t xml:space="preserve">, </w:t>
      </w:r>
      <w:r>
        <w:t>вода</w:t>
      </w:r>
      <w:r>
        <w:t xml:space="preserve"> </w:t>
      </w:r>
      <w:r>
        <w:t>и</w:t>
      </w:r>
      <w:r>
        <w:t xml:space="preserve"> </w:t>
      </w:r>
      <w:r>
        <w:t>газ</w:t>
      </w:r>
      <w:r>
        <w:t xml:space="preserve"> </w:t>
      </w:r>
      <w:r>
        <w:t>на</w:t>
      </w:r>
      <w:r>
        <w:t xml:space="preserve"> </w:t>
      </w:r>
      <w:r>
        <w:t>строежи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1 </w:t>
      </w:r>
      <w:r>
        <w:t>и</w:t>
      </w:r>
      <w:r>
        <w:t xml:space="preserve"> 2;</w:t>
      </w:r>
    </w:p>
    <w:p w:rsidR="00000000" w:rsidRDefault="00451F33">
      <w:pPr>
        <w:autoSpaceDE w:val="0"/>
        <w:autoSpaceDN w:val="0"/>
        <w:adjustRightInd w:val="0"/>
      </w:pPr>
      <w:r>
        <w:t>5.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забранява</w:t>
      </w:r>
      <w:r>
        <w:t xml:space="preserve"> </w:t>
      </w:r>
      <w:r>
        <w:t>влагането</w:t>
      </w:r>
      <w:r>
        <w:t xml:space="preserve"> </w:t>
      </w:r>
      <w:r>
        <w:t>на</w:t>
      </w:r>
      <w:r>
        <w:t xml:space="preserve"> </w:t>
      </w:r>
      <w:r>
        <w:t>строителни</w:t>
      </w:r>
      <w:r>
        <w:t xml:space="preserve"> </w:t>
      </w:r>
      <w:r>
        <w:t>продукти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169</w:t>
      </w:r>
      <w:r>
        <w:t>а</w:t>
      </w:r>
      <w:r>
        <w:t xml:space="preserve">, </w:t>
      </w:r>
      <w:r>
        <w:t>ал</w:t>
      </w:r>
      <w:r>
        <w:t xml:space="preserve">. 1, </w:t>
      </w:r>
      <w:r>
        <w:t>и</w:t>
      </w:r>
      <w:r>
        <w:t xml:space="preserve"> </w:t>
      </w:r>
      <w:r>
        <w:t>извършва</w:t>
      </w:r>
      <w:r>
        <w:t xml:space="preserve"> </w:t>
      </w:r>
      <w:r>
        <w:t>проверки</w:t>
      </w:r>
      <w:r>
        <w:t xml:space="preserve"> </w:t>
      </w:r>
      <w:r>
        <w:t>в</w:t>
      </w:r>
      <w:r>
        <w:t xml:space="preserve"> </w:t>
      </w:r>
      <w:r>
        <w:t>места</w:t>
      </w:r>
      <w:r>
        <w:t>та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строителни</w:t>
      </w:r>
      <w:r>
        <w:t xml:space="preserve"> </w:t>
      </w:r>
      <w:r>
        <w:t>продукти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6. </w:t>
      </w:r>
      <w:r>
        <w:t>забранява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строежи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въведени</w:t>
      </w:r>
      <w:r>
        <w:t xml:space="preserve"> </w:t>
      </w:r>
      <w:r>
        <w:t>в</w:t>
      </w:r>
      <w:r>
        <w:t xml:space="preserve"> </w:t>
      </w:r>
      <w:r>
        <w:t>експлоатация</w:t>
      </w:r>
      <w:r>
        <w:t xml:space="preserve"> </w:t>
      </w:r>
      <w:r>
        <w:t>по</w:t>
      </w:r>
      <w:r>
        <w:t xml:space="preserve"> </w:t>
      </w:r>
      <w:r>
        <w:t>установения</w:t>
      </w:r>
      <w:r>
        <w:t xml:space="preserve"> </w:t>
      </w:r>
      <w:r>
        <w:t>ред</w:t>
      </w:r>
      <w:r>
        <w:t xml:space="preserve"> </w:t>
      </w:r>
      <w:r>
        <w:t>или</w:t>
      </w:r>
      <w:r>
        <w:t xml:space="preserve"> </w:t>
      </w:r>
      <w:r>
        <w:t>се</w:t>
      </w:r>
      <w:r>
        <w:t xml:space="preserve"> </w:t>
      </w:r>
      <w:r>
        <w:t>ползват</w:t>
      </w:r>
      <w:r>
        <w:t xml:space="preserve"> </w:t>
      </w:r>
      <w:r>
        <w:t>не</w:t>
      </w:r>
      <w:r>
        <w:t xml:space="preserve"> </w:t>
      </w:r>
      <w:r>
        <w:t>по</w:t>
      </w:r>
      <w:r>
        <w:t xml:space="preserve"> </w:t>
      </w:r>
      <w:r>
        <w:t>предназначението</w:t>
      </w:r>
      <w:r>
        <w:t xml:space="preserve"> </w:t>
      </w:r>
      <w:r>
        <w:t>си</w:t>
      </w:r>
      <w:r>
        <w:t xml:space="preserve"> </w:t>
      </w:r>
      <w:r>
        <w:t>съгласно</w:t>
      </w:r>
      <w:r>
        <w:t xml:space="preserve"> </w:t>
      </w:r>
      <w:r>
        <w:t>издадените</w:t>
      </w:r>
      <w:r>
        <w:t xml:space="preserve"> </w:t>
      </w:r>
      <w:r>
        <w:t>строителни</w:t>
      </w:r>
      <w:r>
        <w:t xml:space="preserve"> </w:t>
      </w:r>
      <w:r>
        <w:t>книжа</w:t>
      </w:r>
      <w:r>
        <w:t xml:space="preserve"> </w:t>
      </w:r>
      <w:r>
        <w:t>и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въвеждане</w:t>
      </w:r>
      <w:r>
        <w:t xml:space="preserve"> </w:t>
      </w:r>
      <w:r>
        <w:t>в</w:t>
      </w:r>
      <w:r>
        <w:t xml:space="preserve"> </w:t>
      </w:r>
      <w:r>
        <w:t>експлоатация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7. </w:t>
      </w:r>
      <w:r>
        <w:t>забранява</w:t>
      </w:r>
      <w:r>
        <w:t xml:space="preserve"> </w:t>
      </w:r>
      <w:r>
        <w:t>достъпа</w:t>
      </w:r>
      <w:r>
        <w:t xml:space="preserve"> </w:t>
      </w:r>
      <w:r>
        <w:t>до</w:t>
      </w:r>
      <w:r>
        <w:t xml:space="preserve"> </w:t>
      </w:r>
      <w:r>
        <w:t>строежи</w:t>
      </w:r>
      <w:r>
        <w:t xml:space="preserve"> </w:t>
      </w:r>
      <w:r>
        <w:t>или</w:t>
      </w:r>
      <w:r>
        <w:t xml:space="preserve"> </w:t>
      </w:r>
      <w:r>
        <w:t>до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въведени</w:t>
      </w:r>
      <w:r>
        <w:t xml:space="preserve"> </w:t>
      </w:r>
      <w:r>
        <w:t>в</w:t>
      </w:r>
      <w:r>
        <w:t xml:space="preserve"> </w:t>
      </w:r>
      <w:r>
        <w:t>експлоатация</w:t>
      </w:r>
      <w:r>
        <w:t xml:space="preserve"> </w:t>
      </w:r>
      <w:r>
        <w:t>по</w:t>
      </w:r>
      <w:r>
        <w:t xml:space="preserve"> </w:t>
      </w:r>
      <w:r>
        <w:t>установения</w:t>
      </w:r>
      <w:r>
        <w:t xml:space="preserve"> </w:t>
      </w:r>
      <w:r>
        <w:t>ред</w:t>
      </w:r>
      <w:r>
        <w:t xml:space="preserve"> </w:t>
      </w:r>
      <w:r>
        <w:t>или</w:t>
      </w:r>
      <w:r>
        <w:t xml:space="preserve"> </w:t>
      </w:r>
      <w:r>
        <w:t>се</w:t>
      </w:r>
      <w:r>
        <w:t xml:space="preserve"> </w:t>
      </w:r>
      <w:r>
        <w:t>ползват</w:t>
      </w:r>
      <w:r>
        <w:t xml:space="preserve"> </w:t>
      </w:r>
      <w:r>
        <w:t>не</w:t>
      </w:r>
      <w:r>
        <w:t xml:space="preserve"> </w:t>
      </w:r>
      <w:r>
        <w:t>по</w:t>
      </w:r>
      <w:r>
        <w:t xml:space="preserve"> </w:t>
      </w:r>
      <w:r>
        <w:t>предназначението</w:t>
      </w:r>
      <w:r>
        <w:t xml:space="preserve"> </w:t>
      </w:r>
      <w:r>
        <w:t>си</w:t>
      </w:r>
      <w:r>
        <w:t xml:space="preserve"> </w:t>
      </w:r>
      <w:r>
        <w:t>съгласно</w:t>
      </w:r>
      <w:r>
        <w:t xml:space="preserve"> </w:t>
      </w:r>
      <w:r>
        <w:t>издадените</w:t>
      </w:r>
      <w:r>
        <w:t xml:space="preserve"> </w:t>
      </w:r>
      <w:r>
        <w:t>строителни</w:t>
      </w:r>
      <w:r>
        <w:t xml:space="preserve"> </w:t>
      </w:r>
      <w:r>
        <w:t>книжа</w:t>
      </w:r>
      <w:r>
        <w:t xml:space="preserve"> </w:t>
      </w:r>
      <w:r>
        <w:t>и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въвеждане</w:t>
      </w:r>
      <w:r>
        <w:t xml:space="preserve"> </w:t>
      </w:r>
      <w:r>
        <w:t>в</w:t>
      </w:r>
      <w:r>
        <w:t xml:space="preserve"> </w:t>
      </w:r>
      <w:r>
        <w:t>експлоатация</w:t>
      </w:r>
      <w:r>
        <w:t xml:space="preserve">, </w:t>
      </w:r>
      <w:r>
        <w:t>забранява</w:t>
      </w:r>
      <w:r>
        <w:t xml:space="preserve"> </w:t>
      </w:r>
      <w:r>
        <w:t>за</w:t>
      </w:r>
      <w:r>
        <w:t>хранването</w:t>
      </w:r>
      <w:r>
        <w:t xml:space="preserve"> </w:t>
      </w:r>
      <w:r>
        <w:t>им</w:t>
      </w:r>
      <w:r>
        <w:t xml:space="preserve"> </w:t>
      </w:r>
      <w:r>
        <w:t>с</w:t>
      </w:r>
      <w:r>
        <w:t xml:space="preserve"> </w:t>
      </w:r>
      <w:r>
        <w:t>електрическа</w:t>
      </w:r>
      <w:r>
        <w:t xml:space="preserve"> </w:t>
      </w:r>
      <w:r>
        <w:t>и</w:t>
      </w:r>
      <w:r>
        <w:t xml:space="preserve"> </w:t>
      </w:r>
      <w:r>
        <w:t>топлинна</w:t>
      </w:r>
      <w:r>
        <w:t xml:space="preserve"> </w:t>
      </w:r>
      <w:r>
        <w:t>енергия</w:t>
      </w:r>
      <w:r>
        <w:t xml:space="preserve">, </w:t>
      </w:r>
      <w:r>
        <w:t>вода</w:t>
      </w:r>
      <w:r>
        <w:t xml:space="preserve"> </w:t>
      </w:r>
      <w:r>
        <w:t>и</w:t>
      </w:r>
      <w:r>
        <w:t xml:space="preserve"> </w:t>
      </w:r>
      <w:r>
        <w:t>газ</w:t>
      </w:r>
      <w:r>
        <w:t xml:space="preserve"> </w:t>
      </w:r>
      <w:r>
        <w:t>и</w:t>
      </w:r>
      <w:r>
        <w:t xml:space="preserve"> </w:t>
      </w:r>
      <w:r>
        <w:t>разпорежда</w:t>
      </w:r>
      <w:r>
        <w:t xml:space="preserve"> </w:t>
      </w:r>
      <w:r>
        <w:t>поставянето</w:t>
      </w:r>
      <w:r>
        <w:t xml:space="preserve"> </w:t>
      </w:r>
      <w:r>
        <w:t>на</w:t>
      </w:r>
      <w:r>
        <w:t xml:space="preserve"> </w:t>
      </w:r>
      <w:r>
        <w:t>отличителни</w:t>
      </w:r>
      <w:r>
        <w:t xml:space="preserve"> </w:t>
      </w:r>
      <w:r>
        <w:t>знаци</w:t>
      </w:r>
      <w:r>
        <w:t xml:space="preserve"> </w:t>
      </w:r>
      <w:r>
        <w:t>за</w:t>
      </w:r>
      <w:r>
        <w:t xml:space="preserve"> </w:t>
      </w:r>
      <w:r>
        <w:t>ограничаване</w:t>
      </w:r>
      <w:r>
        <w:t xml:space="preserve"> </w:t>
      </w:r>
      <w:r>
        <w:t>на</w:t>
      </w:r>
      <w:r>
        <w:t xml:space="preserve"> </w:t>
      </w:r>
      <w:r>
        <w:t>достъпа</w:t>
      </w:r>
      <w:r>
        <w:t xml:space="preserve"> </w:t>
      </w:r>
      <w:r>
        <w:t>и</w:t>
      </w:r>
      <w:r>
        <w:t xml:space="preserve"> </w:t>
      </w:r>
      <w:r>
        <w:t>недопускане</w:t>
      </w:r>
      <w:r>
        <w:t xml:space="preserve"> </w:t>
      </w:r>
      <w:r>
        <w:t>на</w:t>
      </w:r>
      <w:r>
        <w:t xml:space="preserve"> </w:t>
      </w:r>
      <w:r>
        <w:t>хора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 xml:space="preserve">8. </w:t>
      </w:r>
      <w:r>
        <w:t>издава</w:t>
      </w:r>
      <w:r>
        <w:t xml:space="preserve"> </w:t>
      </w:r>
      <w:r>
        <w:t>заповеди</w:t>
      </w:r>
      <w:r>
        <w:t xml:space="preserve"> </w:t>
      </w:r>
      <w:r>
        <w:t>за</w:t>
      </w:r>
      <w:r>
        <w:t xml:space="preserve"> </w:t>
      </w:r>
      <w:r>
        <w:t>премахване</w:t>
      </w:r>
      <w:r>
        <w:t xml:space="preserve"> </w:t>
      </w:r>
      <w:r>
        <w:t>на</w:t>
      </w:r>
      <w:r>
        <w:t xml:space="preserve"> </w:t>
      </w:r>
      <w:r>
        <w:t>незаконни</w:t>
      </w:r>
      <w:r>
        <w:t xml:space="preserve"> </w:t>
      </w:r>
      <w:r>
        <w:t>строежи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9. </w:t>
      </w:r>
      <w:r>
        <w:t>предписва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укрепителн</w:t>
      </w:r>
      <w:r>
        <w:t>и</w:t>
      </w:r>
      <w:r>
        <w:t xml:space="preserve"> </w:t>
      </w:r>
      <w:r>
        <w:t>и</w:t>
      </w:r>
      <w:r>
        <w:t xml:space="preserve"> </w:t>
      </w:r>
      <w:r>
        <w:t>възстановителни</w:t>
      </w:r>
      <w:r>
        <w:t xml:space="preserve"> </w:t>
      </w:r>
      <w:r>
        <w:t>мерки</w:t>
      </w:r>
      <w:r>
        <w:t xml:space="preserve"> </w:t>
      </w:r>
      <w:r>
        <w:t>за</w:t>
      </w:r>
      <w:r>
        <w:t xml:space="preserve"> </w:t>
      </w:r>
      <w:r>
        <w:t>недопускане</w:t>
      </w:r>
      <w:r>
        <w:t xml:space="preserve"> </w:t>
      </w:r>
      <w:r>
        <w:t>на</w:t>
      </w:r>
      <w:r>
        <w:t xml:space="preserve"> </w:t>
      </w:r>
      <w:r>
        <w:t>аварии</w:t>
      </w:r>
      <w:r>
        <w:t xml:space="preserve">, </w:t>
      </w:r>
      <w:r>
        <w:t>щети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на</w:t>
      </w:r>
      <w:r>
        <w:t xml:space="preserve"> </w:t>
      </w:r>
      <w:r>
        <w:t>строежи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спряно</w:t>
      </w:r>
      <w:r>
        <w:t xml:space="preserve"> </w:t>
      </w:r>
      <w:r>
        <w:t>строителството</w:t>
      </w:r>
      <w:r>
        <w:t xml:space="preserve">, </w:t>
      </w:r>
      <w:r>
        <w:t>действието</w:t>
      </w:r>
      <w:r>
        <w:t xml:space="preserve"> </w:t>
      </w:r>
      <w:r>
        <w:t>на</w:t>
      </w:r>
      <w:r>
        <w:t xml:space="preserve"> </w:t>
      </w:r>
      <w:r>
        <w:t>строителните</w:t>
      </w:r>
      <w:r>
        <w:t xml:space="preserve"> </w:t>
      </w:r>
      <w:r>
        <w:t>книжа</w:t>
      </w:r>
      <w:r>
        <w:t xml:space="preserve"> </w:t>
      </w:r>
      <w:r>
        <w:t>или</w:t>
      </w:r>
      <w:r>
        <w:t xml:space="preserve"> </w:t>
      </w:r>
      <w:r>
        <w:t>е</w:t>
      </w:r>
      <w:r>
        <w:t xml:space="preserve"> </w:t>
      </w:r>
      <w:r>
        <w:t>забранено</w:t>
      </w:r>
      <w:r>
        <w:t xml:space="preserve"> </w:t>
      </w:r>
      <w:r>
        <w:t>ползването</w:t>
      </w:r>
      <w:r>
        <w:t xml:space="preserve"> </w:t>
      </w:r>
      <w:r>
        <w:t>им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10. </w:t>
      </w:r>
      <w:r>
        <w:t>разпорежда</w:t>
      </w:r>
      <w:r>
        <w:t xml:space="preserve"> </w:t>
      </w:r>
      <w:r>
        <w:t>освобождаване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строителната</w:t>
      </w:r>
      <w:r>
        <w:t xml:space="preserve"> </w:t>
      </w:r>
      <w:r>
        <w:t>площа</w:t>
      </w:r>
      <w:r>
        <w:t>дка</w:t>
      </w:r>
      <w:r>
        <w:t xml:space="preserve"> </w:t>
      </w:r>
      <w:r>
        <w:t>от</w:t>
      </w:r>
      <w:r>
        <w:t xml:space="preserve"> </w:t>
      </w:r>
      <w:r>
        <w:t>хора</w:t>
      </w:r>
      <w:r>
        <w:t xml:space="preserve">, </w:t>
      </w:r>
      <w:r>
        <w:t>механизация</w:t>
      </w:r>
      <w:r>
        <w:t xml:space="preserve">, </w:t>
      </w:r>
      <w:r>
        <w:t>изделия</w:t>
      </w:r>
      <w:r>
        <w:t xml:space="preserve">, </w:t>
      </w:r>
      <w:r>
        <w:t>продукти</w:t>
      </w:r>
      <w:r>
        <w:t xml:space="preserve">, </w:t>
      </w:r>
      <w:r>
        <w:t>материали</w:t>
      </w:r>
      <w:r>
        <w:t xml:space="preserve">, </w:t>
      </w:r>
      <w:r>
        <w:t>общоопасни</w:t>
      </w:r>
      <w:r>
        <w:t xml:space="preserve"> </w:t>
      </w:r>
      <w:r>
        <w:t>средства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11. </w:t>
      </w:r>
      <w:r>
        <w:t>налага</w:t>
      </w:r>
      <w:r>
        <w:t xml:space="preserve"> </w:t>
      </w:r>
      <w:r>
        <w:t>предвидените</w:t>
      </w:r>
      <w:r>
        <w:t xml:space="preserve">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глоби</w:t>
      </w:r>
      <w:r>
        <w:t xml:space="preserve"> </w:t>
      </w:r>
      <w:r>
        <w:t>и</w:t>
      </w:r>
      <w:r>
        <w:t xml:space="preserve"> </w:t>
      </w:r>
      <w:r>
        <w:t>имуществени</w:t>
      </w:r>
      <w:r>
        <w:t xml:space="preserve"> </w:t>
      </w:r>
      <w:r>
        <w:t>санкции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</w:t>
      </w:r>
      <w:r>
        <w:t>строежите</w:t>
      </w:r>
      <w:r>
        <w:t xml:space="preserve"> </w:t>
      </w:r>
      <w:r>
        <w:t>от</w:t>
      </w:r>
      <w:r>
        <w:t xml:space="preserve"> </w:t>
      </w:r>
      <w:r>
        <w:t>четвърта</w:t>
      </w:r>
      <w:r>
        <w:t xml:space="preserve">, </w:t>
      </w:r>
      <w:r>
        <w:t>пета</w:t>
      </w:r>
      <w:r>
        <w:t xml:space="preserve"> </w:t>
      </w:r>
      <w:r>
        <w:t>и</w:t>
      </w:r>
      <w:r>
        <w:t xml:space="preserve"> </w:t>
      </w:r>
      <w:r>
        <w:t>шеста</w:t>
      </w:r>
      <w:r>
        <w:t xml:space="preserve"> </w:t>
      </w:r>
      <w:r>
        <w:t>категория</w:t>
      </w:r>
      <w:r>
        <w:t xml:space="preserve"> </w:t>
      </w:r>
      <w:r>
        <w:t>служителите</w:t>
      </w:r>
      <w:r>
        <w:t xml:space="preserve"> </w:t>
      </w:r>
      <w:r>
        <w:t>за</w:t>
      </w:r>
      <w:r>
        <w:t xml:space="preserve"> </w:t>
      </w:r>
      <w:r>
        <w:t>контрол</w:t>
      </w:r>
      <w:r>
        <w:t xml:space="preserve"> </w:t>
      </w:r>
      <w:r>
        <w:t>по</w:t>
      </w:r>
      <w:r>
        <w:t xml:space="preserve"> </w:t>
      </w:r>
      <w:r>
        <w:t>строителството</w:t>
      </w:r>
      <w:r>
        <w:t xml:space="preserve"> </w:t>
      </w:r>
      <w:r>
        <w:t>в</w:t>
      </w:r>
      <w:r>
        <w:t xml:space="preserve"> </w:t>
      </w:r>
      <w:r>
        <w:t>администр</w:t>
      </w:r>
      <w:r>
        <w:t>ацията</w:t>
      </w:r>
      <w:r>
        <w:t xml:space="preserve"> </w:t>
      </w:r>
      <w:r>
        <w:t>на</w:t>
      </w:r>
      <w:r>
        <w:t xml:space="preserve"> </w:t>
      </w:r>
      <w:r>
        <w:t>всяка</w:t>
      </w:r>
      <w:r>
        <w:t xml:space="preserve"> </w:t>
      </w:r>
      <w:r>
        <w:t>община</w:t>
      </w:r>
      <w:r>
        <w:t xml:space="preserve"> (</w:t>
      </w:r>
      <w:r>
        <w:t>район</w:t>
      </w:r>
      <w:r>
        <w:t>):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констатират</w:t>
      </w:r>
      <w:r>
        <w:t xml:space="preserve"> </w:t>
      </w:r>
      <w:r>
        <w:t>незаконни</w:t>
      </w:r>
      <w:r>
        <w:t xml:space="preserve"> </w:t>
      </w:r>
      <w:r>
        <w:t>строежи</w:t>
      </w:r>
      <w:r>
        <w:t xml:space="preserve"> </w:t>
      </w:r>
      <w:r>
        <w:t>и</w:t>
      </w:r>
      <w:r>
        <w:t xml:space="preserve"> </w:t>
      </w:r>
      <w:r>
        <w:t>строежи</w:t>
      </w:r>
      <w:r>
        <w:t xml:space="preserve"> </w:t>
      </w:r>
      <w:r>
        <w:t>с</w:t>
      </w:r>
      <w:r>
        <w:t xml:space="preserve"> </w:t>
      </w:r>
      <w:r>
        <w:t>нарушения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констатират</w:t>
      </w:r>
      <w:r>
        <w:t xml:space="preserve"> </w:t>
      </w:r>
      <w:r>
        <w:t>нарушения</w:t>
      </w:r>
      <w:r>
        <w:t xml:space="preserve"> </w:t>
      </w:r>
      <w:r>
        <w:t>при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строежи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изпълняват</w:t>
      </w:r>
      <w:r>
        <w:t xml:space="preserve"> </w:t>
      </w:r>
      <w:r>
        <w:t>заповедите</w:t>
      </w:r>
      <w:r>
        <w:t xml:space="preserve"> </w:t>
      </w:r>
      <w:r>
        <w:t>за</w:t>
      </w:r>
      <w:r>
        <w:t xml:space="preserve"> </w:t>
      </w:r>
      <w:r>
        <w:t>спиране</w:t>
      </w:r>
      <w:r>
        <w:t xml:space="preserve">, </w:t>
      </w:r>
      <w:r>
        <w:t>за</w:t>
      </w:r>
      <w:r>
        <w:t xml:space="preserve"> </w:t>
      </w:r>
      <w:r>
        <w:t>забрана</w:t>
      </w:r>
      <w:r>
        <w:t xml:space="preserve"> </w:t>
      </w:r>
      <w:r>
        <w:t>на</w:t>
      </w:r>
      <w:r>
        <w:t xml:space="preserve"> </w:t>
      </w:r>
      <w:r>
        <w:t>ползването</w:t>
      </w:r>
      <w:r>
        <w:t xml:space="preserve">, </w:t>
      </w:r>
      <w:r>
        <w:t>за</w:t>
      </w:r>
      <w:r>
        <w:t xml:space="preserve"> </w:t>
      </w:r>
      <w:r>
        <w:t>забрана</w:t>
      </w:r>
      <w:r>
        <w:t xml:space="preserve"> </w:t>
      </w:r>
      <w:r>
        <w:t>на</w:t>
      </w:r>
      <w:r>
        <w:t xml:space="preserve"> </w:t>
      </w:r>
      <w:r>
        <w:t>достъпа</w:t>
      </w:r>
      <w:r>
        <w:t xml:space="preserve"> </w:t>
      </w:r>
      <w:r>
        <w:t>до</w:t>
      </w:r>
      <w:r>
        <w:t xml:space="preserve"> </w:t>
      </w:r>
      <w:r>
        <w:t>строежи</w:t>
      </w:r>
      <w:r>
        <w:t xml:space="preserve"> </w:t>
      </w:r>
      <w:r>
        <w:t>и</w:t>
      </w:r>
      <w:r>
        <w:t xml:space="preserve"> </w:t>
      </w:r>
      <w:r>
        <w:t>строителни</w:t>
      </w:r>
      <w:r>
        <w:t xml:space="preserve"> </w:t>
      </w:r>
      <w:r>
        <w:t>площадки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премахване</w:t>
      </w:r>
      <w:r>
        <w:t xml:space="preserve"> </w:t>
      </w:r>
      <w:r>
        <w:t>на</w:t>
      </w:r>
      <w:r>
        <w:t xml:space="preserve"> </w:t>
      </w:r>
      <w:r>
        <w:t>незаконни</w:t>
      </w:r>
      <w:r>
        <w:t xml:space="preserve"> </w:t>
      </w:r>
      <w:r>
        <w:t>строежи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4. </w:t>
      </w:r>
      <w:r>
        <w:t>контролират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мероприятията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територии</w:t>
      </w:r>
      <w:r>
        <w:t xml:space="preserve"> </w:t>
      </w:r>
      <w:r>
        <w:t>с</w:t>
      </w:r>
      <w:r>
        <w:t xml:space="preserve"> </w:t>
      </w:r>
      <w:r>
        <w:t>особена</w:t>
      </w:r>
      <w:r>
        <w:t xml:space="preserve"> </w:t>
      </w:r>
      <w:r>
        <w:t>териториалноустройствена</w:t>
      </w:r>
      <w:r>
        <w:t xml:space="preserve"> </w:t>
      </w:r>
      <w:r>
        <w:t>защита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5. </w:t>
      </w:r>
      <w:r>
        <w:t>установяват</w:t>
      </w:r>
      <w:r>
        <w:t xml:space="preserve"> </w:t>
      </w:r>
      <w:r>
        <w:t>други</w:t>
      </w:r>
      <w:r>
        <w:t xml:space="preserve"> </w:t>
      </w:r>
      <w:r>
        <w:t>нарушения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подзаконовите</w:t>
      </w:r>
      <w:r>
        <w:t xml:space="preserve"> </w:t>
      </w:r>
      <w:r>
        <w:t>нормативни</w:t>
      </w:r>
      <w:r>
        <w:t xml:space="preserve"> </w:t>
      </w:r>
      <w:r>
        <w:t>ак</w:t>
      </w:r>
      <w:r>
        <w:t>тове</w:t>
      </w:r>
      <w:r>
        <w:t xml:space="preserve"> </w:t>
      </w:r>
      <w:r>
        <w:t>по</w:t>
      </w:r>
      <w:r>
        <w:t xml:space="preserve"> </w:t>
      </w:r>
      <w:r>
        <w:t>прилагането</w:t>
      </w:r>
      <w:r>
        <w:t xml:space="preserve"> </w:t>
      </w:r>
      <w:r>
        <w:t>му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6.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създават</w:t>
      </w:r>
      <w:r>
        <w:t xml:space="preserve"> </w:t>
      </w:r>
      <w:r>
        <w:t>и</w:t>
      </w:r>
      <w:r>
        <w:t xml:space="preserve"> </w:t>
      </w:r>
      <w:r>
        <w:t>поддържат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издадените</w:t>
      </w:r>
      <w:r>
        <w:t xml:space="preserve"> </w:t>
      </w:r>
      <w:r>
        <w:t>наказателни</w:t>
      </w:r>
      <w:r>
        <w:t xml:space="preserve"> </w:t>
      </w:r>
      <w:r>
        <w:t>постановления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(</w:t>
      </w:r>
      <w:r>
        <w:t>района</w:t>
      </w:r>
      <w:r>
        <w:t xml:space="preserve">)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оправомощено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При</w:t>
      </w:r>
      <w:r>
        <w:t xml:space="preserve"> </w:t>
      </w:r>
      <w:r>
        <w:t>привеждане</w:t>
      </w:r>
      <w:r>
        <w:t xml:space="preserve"> </w:t>
      </w:r>
      <w:r>
        <w:t>в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заповеди</w:t>
      </w:r>
      <w:r>
        <w:t xml:space="preserve"> </w:t>
      </w:r>
      <w:r>
        <w:t>за</w:t>
      </w:r>
      <w:r>
        <w:t xml:space="preserve"> </w:t>
      </w:r>
      <w:r>
        <w:t>спиран</w:t>
      </w:r>
      <w:r>
        <w:t>е</w:t>
      </w:r>
      <w:r>
        <w:t xml:space="preserve">, </w:t>
      </w:r>
      <w:r>
        <w:t>за</w:t>
      </w:r>
      <w:r>
        <w:t xml:space="preserve"> </w:t>
      </w:r>
      <w:r>
        <w:t>забрана</w:t>
      </w:r>
      <w:r>
        <w:t xml:space="preserve"> </w:t>
      </w:r>
      <w:r>
        <w:t>на</w:t>
      </w:r>
      <w:r>
        <w:t xml:space="preserve"> </w:t>
      </w:r>
      <w:r>
        <w:t>ползването</w:t>
      </w:r>
      <w:r>
        <w:t xml:space="preserve">, </w:t>
      </w:r>
      <w:r>
        <w:t>достъпа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принудително</w:t>
      </w:r>
      <w:r>
        <w:t xml:space="preserve"> </w:t>
      </w:r>
      <w:r>
        <w:t>премахване</w:t>
      </w:r>
      <w:r>
        <w:t xml:space="preserve"> </w:t>
      </w:r>
      <w:r>
        <w:t>на</w:t>
      </w:r>
      <w:r>
        <w:t xml:space="preserve"> </w:t>
      </w:r>
      <w:r>
        <w:t>незаконни</w:t>
      </w:r>
      <w:r>
        <w:t xml:space="preserve"> </w:t>
      </w:r>
      <w:r>
        <w:t>строежи</w:t>
      </w:r>
      <w:r>
        <w:t xml:space="preserve"> </w:t>
      </w:r>
      <w:r>
        <w:t>служителите</w:t>
      </w:r>
      <w:r>
        <w:t xml:space="preserve"> </w:t>
      </w:r>
      <w:r>
        <w:t>за</w:t>
      </w:r>
      <w:r>
        <w:t xml:space="preserve"> </w:t>
      </w:r>
      <w:r>
        <w:t>контрол</w:t>
      </w:r>
      <w:r>
        <w:t xml:space="preserve"> </w:t>
      </w:r>
      <w:r>
        <w:t>по</w:t>
      </w:r>
      <w:r>
        <w:t xml:space="preserve"> </w:t>
      </w:r>
      <w:r>
        <w:t>строителството</w:t>
      </w:r>
      <w:r>
        <w:t xml:space="preserve"> </w:t>
      </w:r>
      <w:r>
        <w:t>в</w:t>
      </w:r>
      <w:r>
        <w:t xml:space="preserve"> </w:t>
      </w:r>
      <w:r>
        <w:t>администрацията</w:t>
      </w:r>
      <w:r>
        <w:t xml:space="preserve"> </w:t>
      </w:r>
      <w:r>
        <w:t>на</w:t>
      </w:r>
      <w:r>
        <w:t xml:space="preserve"> </w:t>
      </w:r>
      <w:r>
        <w:t>всяка</w:t>
      </w:r>
      <w:r>
        <w:t xml:space="preserve"> </w:t>
      </w:r>
      <w:r>
        <w:t>община</w:t>
      </w:r>
      <w:r>
        <w:t xml:space="preserve">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използват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строителната</w:t>
      </w:r>
      <w:r>
        <w:t xml:space="preserve"> </w:t>
      </w:r>
      <w:r>
        <w:t>площадка</w:t>
      </w:r>
      <w:r>
        <w:t xml:space="preserve"> </w:t>
      </w:r>
      <w:r>
        <w:t>следните</w:t>
      </w:r>
      <w:r>
        <w:t xml:space="preserve"> </w:t>
      </w:r>
      <w:r>
        <w:t>специални</w:t>
      </w:r>
      <w:r>
        <w:t xml:space="preserve"> </w:t>
      </w:r>
      <w:r>
        <w:t>средства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>1</w:t>
      </w:r>
      <w:r>
        <w:t xml:space="preserve">. </w:t>
      </w:r>
      <w:r>
        <w:t>устройства</w:t>
      </w:r>
      <w:r>
        <w:t xml:space="preserve"> </w:t>
      </w:r>
      <w:r>
        <w:t>за</w:t>
      </w:r>
      <w:r>
        <w:t xml:space="preserve"> </w:t>
      </w:r>
      <w:r>
        <w:t>принудително</w:t>
      </w:r>
      <w:r>
        <w:t xml:space="preserve"> </w:t>
      </w:r>
      <w:r>
        <w:t>ограничаване</w:t>
      </w:r>
      <w:r>
        <w:t xml:space="preserve"> </w:t>
      </w:r>
      <w:r>
        <w:t>придвижването</w:t>
      </w:r>
      <w:r>
        <w:t xml:space="preserve"> </w:t>
      </w:r>
      <w:r>
        <w:t>на</w:t>
      </w:r>
      <w:r>
        <w:t xml:space="preserve"> </w:t>
      </w:r>
      <w:r>
        <w:t>автомобили</w:t>
      </w:r>
      <w:r>
        <w:t xml:space="preserve"> </w:t>
      </w:r>
      <w:r>
        <w:t>и</w:t>
      </w:r>
      <w:r>
        <w:t xml:space="preserve"> </w:t>
      </w:r>
      <w:r>
        <w:t>строителна</w:t>
      </w:r>
      <w:r>
        <w:t xml:space="preserve"> </w:t>
      </w:r>
      <w:r>
        <w:t>механизация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преместване</w:t>
      </w:r>
      <w:r>
        <w:t xml:space="preserve"> </w:t>
      </w:r>
      <w:r>
        <w:t>на</w:t>
      </w:r>
      <w:r>
        <w:t xml:space="preserve"> </w:t>
      </w:r>
      <w:r>
        <w:t>такава</w:t>
      </w:r>
      <w:r>
        <w:t xml:space="preserve"> </w:t>
      </w:r>
      <w:r>
        <w:t>механизация</w:t>
      </w:r>
      <w:r>
        <w:t xml:space="preserve"> </w:t>
      </w:r>
      <w:r>
        <w:t>извън</w:t>
      </w:r>
      <w:r>
        <w:t xml:space="preserve"> </w:t>
      </w:r>
      <w:r>
        <w:t>строителната</w:t>
      </w:r>
      <w:r>
        <w:t xml:space="preserve"> </w:t>
      </w:r>
      <w:r>
        <w:t>площадка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устройства</w:t>
      </w:r>
      <w:r>
        <w:t xml:space="preserve"> </w:t>
      </w:r>
      <w:r>
        <w:t>за</w:t>
      </w:r>
      <w:r>
        <w:t xml:space="preserve"> </w:t>
      </w:r>
      <w:r>
        <w:t>отваряне</w:t>
      </w:r>
      <w:r>
        <w:t xml:space="preserve"> </w:t>
      </w:r>
      <w:r>
        <w:t>на</w:t>
      </w:r>
      <w:r>
        <w:t xml:space="preserve"> </w:t>
      </w:r>
      <w:r>
        <w:t>прегради</w:t>
      </w:r>
      <w:r>
        <w:t xml:space="preserve"> </w:t>
      </w:r>
      <w:r>
        <w:t>и</w:t>
      </w:r>
      <w:r>
        <w:t xml:space="preserve"> </w:t>
      </w:r>
      <w:r>
        <w:t>помещения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светлинни</w:t>
      </w:r>
      <w:r>
        <w:t xml:space="preserve"> </w:t>
      </w:r>
      <w:r>
        <w:t>и</w:t>
      </w:r>
      <w:r>
        <w:t xml:space="preserve"> </w:t>
      </w:r>
      <w:r>
        <w:t>звукови</w:t>
      </w:r>
      <w:r>
        <w:t xml:space="preserve"> </w:t>
      </w:r>
      <w:r>
        <w:t>устройства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4. </w:t>
      </w:r>
      <w:r>
        <w:t>ст</w:t>
      </w:r>
      <w:r>
        <w:t>роителни</w:t>
      </w:r>
      <w:r>
        <w:t xml:space="preserve"> </w:t>
      </w:r>
      <w:r>
        <w:t>машини</w:t>
      </w:r>
      <w:r>
        <w:t xml:space="preserve"> </w:t>
      </w:r>
      <w:r>
        <w:t>и</w:t>
      </w:r>
      <w:r>
        <w:t xml:space="preserve"> </w:t>
      </w:r>
      <w:r>
        <w:t>строителна</w:t>
      </w:r>
      <w:r>
        <w:t xml:space="preserve"> </w:t>
      </w:r>
      <w:r>
        <w:t>механизация</w:t>
      </w:r>
      <w:r>
        <w:t xml:space="preserve">, </w:t>
      </w:r>
      <w:r>
        <w:t>технически</w:t>
      </w:r>
      <w:r>
        <w:t xml:space="preserve"> </w:t>
      </w:r>
      <w:r>
        <w:t>средства</w:t>
      </w:r>
      <w:r>
        <w:t xml:space="preserve"> </w:t>
      </w:r>
      <w:r>
        <w:t>и</w:t>
      </w:r>
      <w:r>
        <w:t xml:space="preserve"> </w:t>
      </w:r>
      <w:r>
        <w:t>способи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Средствата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използват</w:t>
      </w:r>
      <w:r>
        <w:t xml:space="preserve"> </w:t>
      </w:r>
      <w:r>
        <w:t>само</w:t>
      </w:r>
      <w:r>
        <w:t xml:space="preserve"> </w:t>
      </w:r>
      <w:r>
        <w:t>от</w:t>
      </w:r>
      <w:r>
        <w:t xml:space="preserve"> </w:t>
      </w:r>
      <w:r>
        <w:t>служители</w:t>
      </w:r>
      <w:r>
        <w:t xml:space="preserve">, </w:t>
      </w:r>
      <w:r>
        <w:t>които</w:t>
      </w:r>
      <w:r>
        <w:t xml:space="preserve"> </w:t>
      </w:r>
      <w:r>
        <w:t>притежават</w:t>
      </w:r>
      <w:r>
        <w:t xml:space="preserve"> </w:t>
      </w:r>
      <w:r>
        <w:t>необходимата</w:t>
      </w:r>
      <w:r>
        <w:t xml:space="preserve"> </w:t>
      </w:r>
      <w:r>
        <w:t>квалификация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(5) </w:t>
      </w:r>
      <w:r>
        <w:t>При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функциите</w:t>
      </w:r>
      <w:r>
        <w:t xml:space="preserve"> </w:t>
      </w:r>
      <w:r>
        <w:t>им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служителите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имат</w:t>
      </w:r>
      <w:r>
        <w:t xml:space="preserve"> </w:t>
      </w:r>
      <w:r>
        <w:t>право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на</w:t>
      </w:r>
      <w:r>
        <w:t xml:space="preserve"> </w:t>
      </w:r>
      <w:r>
        <w:t>свободен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строежите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до</w:t>
      </w:r>
      <w:r>
        <w:t xml:space="preserve"> </w:t>
      </w:r>
      <w:r>
        <w:t>сградите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тяхното</w:t>
      </w:r>
      <w:r>
        <w:t xml:space="preserve"> </w:t>
      </w:r>
      <w:r>
        <w:t>ползване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194, </w:t>
      </w:r>
      <w:r>
        <w:t>ал</w:t>
      </w:r>
      <w:r>
        <w:t xml:space="preserve">. 1 </w:t>
      </w:r>
      <w:r>
        <w:t>и</w:t>
      </w:r>
      <w:r>
        <w:t xml:space="preserve"> 3; 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да</w:t>
      </w:r>
      <w:r>
        <w:t xml:space="preserve"> </w:t>
      </w:r>
      <w:r>
        <w:t>изискват</w:t>
      </w:r>
      <w:r>
        <w:t xml:space="preserve"> </w:t>
      </w:r>
      <w:r>
        <w:t>всички</w:t>
      </w:r>
      <w:r>
        <w:t xml:space="preserve"> </w:t>
      </w:r>
      <w:r>
        <w:t>необходими</w:t>
      </w:r>
      <w:r>
        <w:t xml:space="preserve"> </w:t>
      </w:r>
      <w:r>
        <w:t>за</w:t>
      </w:r>
      <w:r>
        <w:t xml:space="preserve"> </w:t>
      </w:r>
      <w:r>
        <w:t>проверките</w:t>
      </w:r>
      <w:r>
        <w:t xml:space="preserve"> </w:t>
      </w:r>
      <w:r>
        <w:t>документи</w:t>
      </w:r>
      <w:r>
        <w:t xml:space="preserve">, </w:t>
      </w:r>
      <w:r>
        <w:t>данни</w:t>
      </w:r>
      <w:r>
        <w:t xml:space="preserve">, </w:t>
      </w:r>
      <w:r>
        <w:t>легитимация</w:t>
      </w:r>
      <w:r>
        <w:t xml:space="preserve">, </w:t>
      </w:r>
      <w:r>
        <w:t>писмени</w:t>
      </w:r>
      <w:r>
        <w:t xml:space="preserve"> </w:t>
      </w:r>
      <w:r>
        <w:t>справки</w:t>
      </w:r>
      <w:r>
        <w:t xml:space="preserve"> </w:t>
      </w:r>
      <w:r>
        <w:t>и</w:t>
      </w:r>
      <w:r>
        <w:t xml:space="preserve"> </w:t>
      </w:r>
      <w:r>
        <w:t>обяснения</w:t>
      </w:r>
      <w:r>
        <w:t xml:space="preserve"> </w:t>
      </w:r>
      <w:r>
        <w:t>от</w:t>
      </w:r>
      <w:r>
        <w:t xml:space="preserve"> </w:t>
      </w:r>
      <w:r>
        <w:t>участни</w:t>
      </w:r>
      <w:r>
        <w:t>ците</w:t>
      </w:r>
      <w:r>
        <w:t xml:space="preserve"> </w:t>
      </w:r>
      <w:r>
        <w:t>в</w:t>
      </w:r>
      <w:r>
        <w:t xml:space="preserve"> </w:t>
      </w:r>
      <w:r>
        <w:t>строителството</w:t>
      </w:r>
      <w:r>
        <w:t xml:space="preserve">, </w:t>
      </w:r>
      <w:r>
        <w:t>от</w:t>
      </w:r>
      <w:r>
        <w:t xml:space="preserve"> </w:t>
      </w:r>
      <w:r>
        <w:t>лицата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и</w:t>
      </w:r>
      <w:r>
        <w:t xml:space="preserve"> </w:t>
      </w:r>
      <w:r>
        <w:t>строителната</w:t>
      </w:r>
      <w:r>
        <w:t xml:space="preserve"> </w:t>
      </w:r>
      <w:r>
        <w:t>площадка</w:t>
      </w:r>
      <w:r>
        <w:t xml:space="preserve">, </w:t>
      </w:r>
      <w:r>
        <w:t>от</w:t>
      </w:r>
      <w:r>
        <w:t xml:space="preserve"> </w:t>
      </w:r>
      <w:r>
        <w:t>заинтересуваните</w:t>
      </w:r>
      <w:r>
        <w:t xml:space="preserve"> </w:t>
      </w:r>
      <w:r>
        <w:t>администрации</w:t>
      </w:r>
      <w:r>
        <w:t xml:space="preserve">, </w:t>
      </w:r>
      <w:r>
        <w:t>от</w:t>
      </w:r>
      <w:r>
        <w:t xml:space="preserve"> </w:t>
      </w:r>
      <w:r>
        <w:t>специализираните</w:t>
      </w:r>
      <w:r>
        <w:t xml:space="preserve"> </w:t>
      </w:r>
      <w:r>
        <w:t>контролни</w:t>
      </w:r>
      <w:r>
        <w:t xml:space="preserve"> </w:t>
      </w:r>
      <w:r>
        <w:t>органи</w:t>
      </w:r>
      <w:r>
        <w:t xml:space="preserve"> </w:t>
      </w:r>
      <w:r>
        <w:t>и</w:t>
      </w:r>
      <w:r>
        <w:t xml:space="preserve"> </w:t>
      </w:r>
      <w:r>
        <w:t>експлоатационните</w:t>
      </w:r>
      <w:r>
        <w:t xml:space="preserve"> </w:t>
      </w:r>
      <w:r>
        <w:t>дружества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да</w:t>
      </w:r>
      <w:r>
        <w:t xml:space="preserve"> </w:t>
      </w:r>
      <w:r>
        <w:t>ползват</w:t>
      </w:r>
      <w:r>
        <w:t xml:space="preserve"> </w:t>
      </w:r>
      <w:r>
        <w:t>данни</w:t>
      </w:r>
      <w:r>
        <w:t xml:space="preserve"> </w:t>
      </w:r>
      <w:r>
        <w:t>от</w:t>
      </w:r>
      <w:r>
        <w:t xml:space="preserve"> </w:t>
      </w:r>
      <w:r>
        <w:t>Единната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гражданска</w:t>
      </w:r>
      <w:r>
        <w:t xml:space="preserve"> </w:t>
      </w:r>
      <w:r>
        <w:t>регистрация</w:t>
      </w:r>
      <w:r>
        <w:t xml:space="preserve"> </w:t>
      </w:r>
      <w:r>
        <w:t>и</w:t>
      </w:r>
      <w:r>
        <w:t xml:space="preserve"> </w:t>
      </w:r>
      <w:r>
        <w:t>административно</w:t>
      </w:r>
      <w:r>
        <w:t xml:space="preserve"> </w:t>
      </w:r>
      <w:r>
        <w:t>обслужване</w:t>
      </w:r>
      <w:r>
        <w:t xml:space="preserve">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определени</w:t>
      </w:r>
      <w:r>
        <w:t xml:space="preserve"> </w:t>
      </w:r>
      <w:r>
        <w:t>със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(6) </w:t>
      </w:r>
      <w:r>
        <w:t>При</w:t>
      </w:r>
      <w:r>
        <w:t xml:space="preserve"> </w:t>
      </w:r>
      <w:r>
        <w:t>противодействие</w:t>
      </w:r>
      <w:r>
        <w:t xml:space="preserve"> </w:t>
      </w:r>
      <w:r>
        <w:t>или</w:t>
      </w:r>
      <w:r>
        <w:t xml:space="preserve"> </w:t>
      </w:r>
      <w:r>
        <w:t>при</w:t>
      </w:r>
      <w:r>
        <w:t xml:space="preserve"> </w:t>
      </w:r>
      <w:r>
        <w:t>отказ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изпълни</w:t>
      </w:r>
      <w:r>
        <w:t xml:space="preserve"> </w:t>
      </w:r>
      <w:r>
        <w:t>разпореждане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освобождаване</w:t>
      </w:r>
      <w:r>
        <w:t xml:space="preserve"> </w:t>
      </w:r>
      <w:r>
        <w:t>на</w:t>
      </w:r>
      <w:r>
        <w:t xml:space="preserve"> </w:t>
      </w:r>
      <w:r>
        <w:t>строителната</w:t>
      </w:r>
      <w:r>
        <w:t xml:space="preserve"> </w:t>
      </w:r>
      <w:r>
        <w:t>площадка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други</w:t>
      </w:r>
      <w:r>
        <w:t xml:space="preserve"> </w:t>
      </w:r>
      <w:r>
        <w:t>случаи</w:t>
      </w:r>
      <w:r>
        <w:t xml:space="preserve">, </w:t>
      </w:r>
      <w:r>
        <w:t>определени</w:t>
      </w:r>
      <w:r>
        <w:t xml:space="preserve"> </w:t>
      </w:r>
      <w:r>
        <w:t>със</w:t>
      </w:r>
      <w:r>
        <w:t xml:space="preserve"> </w:t>
      </w:r>
      <w:r>
        <w:t>закона</w:t>
      </w:r>
      <w:r>
        <w:t xml:space="preserve">, </w:t>
      </w:r>
      <w:r>
        <w:t>разпореждането</w:t>
      </w:r>
      <w:r>
        <w:t xml:space="preserve"> </w:t>
      </w:r>
      <w:r>
        <w:t>се</w:t>
      </w:r>
      <w:r>
        <w:t xml:space="preserve"> </w:t>
      </w:r>
      <w:r>
        <w:t>изпълнява</w:t>
      </w:r>
      <w:r>
        <w:t xml:space="preserve"> </w:t>
      </w:r>
      <w:r>
        <w:t>принудите</w:t>
      </w:r>
      <w:r>
        <w:t>лно</w:t>
      </w:r>
      <w:r>
        <w:t xml:space="preserve"> </w:t>
      </w:r>
      <w:r>
        <w:t>със</w:t>
      </w:r>
      <w:r>
        <w:t xml:space="preserve"> </w:t>
      </w:r>
      <w:r>
        <w:t>съдействието</w:t>
      </w:r>
      <w:r>
        <w:t xml:space="preserve"> </w:t>
      </w:r>
      <w:r>
        <w:t>на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(7) </w:t>
      </w:r>
      <w:r>
        <w:t>Служителите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задължително</w:t>
      </w:r>
      <w:r>
        <w:t xml:space="preserve"> </w:t>
      </w:r>
      <w:r>
        <w:t>се</w:t>
      </w:r>
      <w:r>
        <w:t xml:space="preserve"> </w:t>
      </w:r>
      <w:r>
        <w:t>застраховат</w:t>
      </w:r>
      <w:r>
        <w:t xml:space="preserve"> </w:t>
      </w:r>
      <w:r>
        <w:t>срещу</w:t>
      </w:r>
      <w:r>
        <w:t xml:space="preserve"> </w:t>
      </w:r>
      <w:r>
        <w:t>злополука</w:t>
      </w:r>
      <w:r>
        <w:t xml:space="preserve"> </w:t>
      </w:r>
      <w:r>
        <w:t>и</w:t>
      </w:r>
      <w:r>
        <w:t xml:space="preserve"> </w:t>
      </w:r>
      <w:r>
        <w:t>със</w:t>
      </w:r>
      <w:r>
        <w:t xml:space="preserve"> </w:t>
      </w:r>
      <w:r>
        <w:t>застраховка</w:t>
      </w:r>
      <w:r>
        <w:t xml:space="preserve"> "</w:t>
      </w:r>
      <w:r>
        <w:t>Живот</w:t>
      </w:r>
      <w:r>
        <w:t xml:space="preserve">"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</w:t>
      </w:r>
      <w:r>
        <w:t>бюджет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(8)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53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служ</w:t>
      </w:r>
      <w:r>
        <w:t>ебните</w:t>
      </w:r>
      <w:r>
        <w:t xml:space="preserve"> </w:t>
      </w:r>
      <w:r>
        <w:t>си</w:t>
      </w:r>
      <w:r>
        <w:t xml:space="preserve"> </w:t>
      </w:r>
      <w:r>
        <w:t>задължения</w:t>
      </w:r>
      <w:r>
        <w:t xml:space="preserve"> </w:t>
      </w:r>
      <w:r>
        <w:t>служителите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отличителни</w:t>
      </w:r>
      <w:r>
        <w:t xml:space="preserve"> </w:t>
      </w:r>
      <w:r>
        <w:t>знаци</w:t>
      </w:r>
      <w:r>
        <w:t xml:space="preserve">, </w:t>
      </w:r>
      <w:r>
        <w:t>да</w:t>
      </w:r>
      <w:r>
        <w:t xml:space="preserve"> </w:t>
      </w:r>
      <w:r>
        <w:t>ползват</w:t>
      </w:r>
      <w:r>
        <w:t xml:space="preserve"> </w:t>
      </w:r>
      <w:r>
        <w:t>специални</w:t>
      </w:r>
      <w:r>
        <w:t xml:space="preserve"> </w:t>
      </w:r>
      <w:r>
        <w:t>средства</w:t>
      </w:r>
      <w:r>
        <w:t xml:space="preserve"> </w:t>
      </w:r>
      <w:r>
        <w:t>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притежават</w:t>
      </w:r>
      <w:r>
        <w:t xml:space="preserve"> </w:t>
      </w:r>
      <w:r>
        <w:t>оръжие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оръжията</w:t>
      </w:r>
      <w:r>
        <w:t xml:space="preserve">, </w:t>
      </w:r>
      <w:r>
        <w:t>боеприпасите</w:t>
      </w:r>
      <w:r>
        <w:t xml:space="preserve">, </w:t>
      </w:r>
      <w:r>
        <w:t>взривните</w:t>
      </w:r>
      <w:r>
        <w:t xml:space="preserve"> </w:t>
      </w:r>
      <w:r>
        <w:t>вещества</w:t>
      </w:r>
      <w:r>
        <w:t xml:space="preserve"> </w:t>
      </w:r>
      <w:r>
        <w:t>и</w:t>
      </w:r>
      <w:r>
        <w:t xml:space="preserve"> </w:t>
      </w:r>
      <w:r>
        <w:t>пиротехническите</w:t>
      </w:r>
      <w:r>
        <w:t xml:space="preserve"> </w:t>
      </w:r>
      <w:r>
        <w:t>изделия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(9) </w:t>
      </w:r>
      <w:r>
        <w:t>Средствата</w:t>
      </w:r>
      <w:r>
        <w:t xml:space="preserve">, </w:t>
      </w:r>
      <w:r>
        <w:t>набрани</w:t>
      </w:r>
      <w:r>
        <w:t xml:space="preserve"> </w:t>
      </w:r>
      <w:r>
        <w:t>от</w:t>
      </w:r>
      <w:r>
        <w:t xml:space="preserve"> </w:t>
      </w:r>
      <w:r>
        <w:t>събраните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от</w:t>
      </w:r>
      <w:r>
        <w:t xml:space="preserve"> </w:t>
      </w:r>
      <w:r>
        <w:t>общините</w:t>
      </w:r>
      <w:r>
        <w:t xml:space="preserve"> </w:t>
      </w:r>
      <w:r>
        <w:t>приходи</w:t>
      </w:r>
      <w:r>
        <w:t xml:space="preserve"> </w:t>
      </w:r>
      <w:r>
        <w:t>за</w:t>
      </w:r>
      <w:r>
        <w:t xml:space="preserve"> </w:t>
      </w:r>
      <w:r>
        <w:t>общинските</w:t>
      </w:r>
      <w:r>
        <w:t xml:space="preserve"> </w:t>
      </w:r>
      <w:r>
        <w:t>бюджети</w:t>
      </w:r>
      <w:r>
        <w:t xml:space="preserve">, </w:t>
      </w:r>
      <w:r>
        <w:t>представляващи</w:t>
      </w:r>
      <w:r>
        <w:t xml:space="preserve"> </w:t>
      </w:r>
      <w:r>
        <w:t>такси</w:t>
      </w:r>
      <w:r>
        <w:t xml:space="preserve">, </w:t>
      </w:r>
      <w:r>
        <w:t>глоби</w:t>
      </w:r>
      <w:r>
        <w:t xml:space="preserve"> </w:t>
      </w:r>
      <w:r>
        <w:t>и</w:t>
      </w:r>
      <w:r>
        <w:t xml:space="preserve"> </w:t>
      </w:r>
      <w:r>
        <w:t>имуществени</w:t>
      </w:r>
      <w:r>
        <w:t xml:space="preserve"> </w:t>
      </w:r>
      <w:r>
        <w:t>санкции</w:t>
      </w:r>
      <w:r>
        <w:t xml:space="preserve">, </w:t>
      </w:r>
      <w:r>
        <w:t>се</w:t>
      </w:r>
      <w:r>
        <w:t xml:space="preserve"> </w:t>
      </w:r>
      <w:r>
        <w:t>разходват</w:t>
      </w:r>
      <w:r>
        <w:t xml:space="preserve"> </w:t>
      </w:r>
      <w:r>
        <w:t>само</w:t>
      </w:r>
      <w:r>
        <w:t xml:space="preserve"> </w:t>
      </w:r>
      <w:r>
        <w:t>за</w:t>
      </w:r>
      <w:r>
        <w:t xml:space="preserve"> </w:t>
      </w:r>
      <w:r>
        <w:lastRenderedPageBreak/>
        <w:t>финансово</w:t>
      </w:r>
      <w:r>
        <w:t xml:space="preserve"> </w:t>
      </w:r>
      <w:r>
        <w:t>обезпечаване</w:t>
      </w:r>
      <w:r>
        <w:t xml:space="preserve"> </w:t>
      </w:r>
      <w:r>
        <w:t>на</w:t>
      </w:r>
      <w:r>
        <w:t xml:space="preserve"> </w:t>
      </w:r>
      <w:r>
        <w:t>контролните</w:t>
      </w:r>
      <w:r>
        <w:t xml:space="preserve"> </w:t>
      </w:r>
      <w:r>
        <w:t>им</w:t>
      </w:r>
      <w:r>
        <w:t xml:space="preserve"> </w:t>
      </w:r>
      <w:r>
        <w:t>функции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премахване</w:t>
      </w:r>
      <w:r>
        <w:t xml:space="preserve"> </w:t>
      </w:r>
      <w:r>
        <w:t>на</w:t>
      </w:r>
      <w:r>
        <w:t xml:space="preserve"> </w:t>
      </w:r>
      <w:r>
        <w:t>незаконно</w:t>
      </w:r>
      <w:r>
        <w:t xml:space="preserve"> </w:t>
      </w:r>
      <w:r>
        <w:t>строителство</w:t>
      </w:r>
      <w:r>
        <w:t>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двадесет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първа</w:t>
      </w:r>
      <w:r>
        <w:rPr>
          <w:b/>
          <w:sz w:val="36"/>
        </w:rPr>
        <w:br/>
      </w:r>
      <w:r>
        <w:rPr>
          <w:b/>
          <w:sz w:val="36"/>
        </w:rPr>
        <w:t>НЕДОПУСКАНЕ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ОТСТРАНЯВАНЕ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НЕЗАКОННО</w:t>
      </w:r>
      <w:r>
        <w:rPr>
          <w:b/>
          <w:sz w:val="36"/>
        </w:rPr>
        <w:t xml:space="preserve"> </w:t>
      </w:r>
      <w:r>
        <w:rPr>
          <w:b/>
          <w:sz w:val="36"/>
        </w:rPr>
        <w:t>СТРОИТЕЛСТВО</w:t>
      </w:r>
      <w:r>
        <w:rPr>
          <w:b/>
          <w:sz w:val="36"/>
        </w:rPr>
        <w:br/>
        <w:t>(</w:t>
      </w:r>
      <w:r>
        <w:rPr>
          <w:b/>
          <w:sz w:val="36"/>
        </w:rPr>
        <w:t>Загл</w:t>
      </w:r>
      <w:r>
        <w:rPr>
          <w:b/>
          <w:sz w:val="36"/>
        </w:rPr>
        <w:t xml:space="preserve">. </w:t>
      </w:r>
      <w:r>
        <w:rPr>
          <w:b/>
          <w:sz w:val="36"/>
        </w:rPr>
        <w:t>изм</w:t>
      </w:r>
      <w:r>
        <w:rPr>
          <w:b/>
          <w:sz w:val="36"/>
        </w:rPr>
        <w:t xml:space="preserve">.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65 </w:t>
      </w:r>
      <w:r>
        <w:rPr>
          <w:b/>
          <w:sz w:val="36"/>
        </w:rPr>
        <w:t>от</w:t>
      </w:r>
      <w:r>
        <w:rPr>
          <w:b/>
          <w:sz w:val="36"/>
        </w:rPr>
        <w:t xml:space="preserve"> 2003 </w:t>
      </w:r>
      <w:r>
        <w:rPr>
          <w:b/>
          <w:sz w:val="36"/>
        </w:rPr>
        <w:t>г</w:t>
      </w:r>
      <w:r>
        <w:rPr>
          <w:b/>
          <w:sz w:val="36"/>
        </w:rPr>
        <w:t>.)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224.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103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</w:t>
      </w:r>
      <w:r>
        <w:t xml:space="preserve">12 </w:t>
      </w:r>
      <w:r>
        <w:t>г</w:t>
      </w:r>
      <w:r>
        <w:t xml:space="preserve">.) (1) </w:t>
      </w:r>
      <w:r>
        <w:t>Началникът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 </w:t>
      </w:r>
      <w:r>
        <w:t>или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с</w:t>
      </w:r>
      <w:r>
        <w:t xml:space="preserve"> </w:t>
      </w:r>
      <w:r>
        <w:t>мотивирана</w:t>
      </w:r>
      <w:r>
        <w:t xml:space="preserve"> </w:t>
      </w:r>
      <w:r>
        <w:t>заповед</w:t>
      </w:r>
      <w:r>
        <w:t xml:space="preserve"> </w:t>
      </w:r>
      <w:r>
        <w:t>спира</w:t>
      </w:r>
      <w:r>
        <w:t xml:space="preserve"> </w:t>
      </w:r>
      <w:r>
        <w:t>изпълнението</w:t>
      </w:r>
      <w:r>
        <w:t xml:space="preserve"> </w:t>
      </w:r>
      <w:r>
        <w:t>и</w:t>
      </w:r>
      <w:r>
        <w:t xml:space="preserve"> </w:t>
      </w:r>
      <w:r>
        <w:t>забранява</w:t>
      </w:r>
      <w:r>
        <w:t xml:space="preserve"> </w:t>
      </w:r>
      <w:r>
        <w:t>достъпа</w:t>
      </w:r>
      <w:r>
        <w:t xml:space="preserve"> </w:t>
      </w:r>
      <w:r>
        <w:t>до</w:t>
      </w:r>
      <w:r>
        <w:t xml:space="preserve"> </w:t>
      </w:r>
      <w:r>
        <w:t>строеж</w:t>
      </w:r>
      <w:r>
        <w:t xml:space="preserve"> </w:t>
      </w:r>
      <w:r>
        <w:t>или</w:t>
      </w:r>
      <w:r>
        <w:t xml:space="preserve"> </w:t>
      </w:r>
      <w:r>
        <w:t>до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строеж</w:t>
      </w:r>
      <w:r>
        <w:t xml:space="preserve"> </w:t>
      </w:r>
      <w:r>
        <w:t>от</w:t>
      </w:r>
      <w:r>
        <w:t xml:space="preserve"> </w:t>
      </w:r>
      <w:r>
        <w:t>първа</w:t>
      </w:r>
      <w:r>
        <w:t xml:space="preserve"> </w:t>
      </w:r>
      <w:r>
        <w:t>до</w:t>
      </w:r>
      <w:r>
        <w:t xml:space="preserve"> </w:t>
      </w:r>
      <w:r>
        <w:t>трета</w:t>
      </w:r>
      <w:r>
        <w:t xml:space="preserve"> </w:t>
      </w:r>
      <w:r>
        <w:t>категория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без</w:t>
      </w:r>
      <w:r>
        <w:t xml:space="preserve"> </w:t>
      </w:r>
      <w:r>
        <w:t>влязло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при</w:t>
      </w:r>
      <w:r>
        <w:t xml:space="preserve"> </w:t>
      </w:r>
      <w:r>
        <w:t>съществени</w:t>
      </w:r>
      <w:r>
        <w:t xml:space="preserve"> </w:t>
      </w:r>
      <w:r>
        <w:t>отклонения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154, </w:t>
      </w:r>
      <w:r>
        <w:t>ал</w:t>
      </w:r>
      <w:r>
        <w:t xml:space="preserve">. 2, </w:t>
      </w:r>
      <w:r>
        <w:t>т</w:t>
      </w:r>
      <w:r>
        <w:t xml:space="preserve">. 5 - 8; </w:t>
      </w:r>
    </w:p>
    <w:p w:rsidR="00000000" w:rsidRDefault="00451F33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със</w:t>
      </w:r>
      <w:r>
        <w:t xml:space="preserve"> </w:t>
      </w:r>
      <w:r>
        <w:t>строителни</w:t>
      </w:r>
      <w:r>
        <w:t xml:space="preserve"> </w:t>
      </w:r>
      <w:r>
        <w:t>продукти</w:t>
      </w:r>
      <w:r>
        <w:t xml:space="preserve">, </w:t>
      </w:r>
      <w:r>
        <w:t>несъответстващи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169</w:t>
      </w:r>
      <w:r>
        <w:t>а</w:t>
      </w:r>
      <w:r>
        <w:t xml:space="preserve">, </w:t>
      </w:r>
      <w:r>
        <w:t>ал</w:t>
      </w:r>
      <w:r>
        <w:t xml:space="preserve">. 1, </w:t>
      </w:r>
      <w:r>
        <w:t>или</w:t>
      </w:r>
      <w:r>
        <w:t xml:space="preserve"> </w:t>
      </w:r>
      <w:r>
        <w:t>в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правилата</w:t>
      </w:r>
      <w:r>
        <w:t xml:space="preserve"> </w:t>
      </w:r>
      <w:r>
        <w:t>за</w:t>
      </w:r>
      <w:r>
        <w:t xml:space="preserve"> </w:t>
      </w:r>
      <w:r>
        <w:t>изпъл</w:t>
      </w:r>
      <w:r>
        <w:t>нение</w:t>
      </w:r>
      <w:r>
        <w:t xml:space="preserve"> </w:t>
      </w:r>
      <w:r>
        <w:t>на</w:t>
      </w:r>
      <w:r>
        <w:t xml:space="preserve"> </w:t>
      </w:r>
      <w:r>
        <w:t>строителните</w:t>
      </w:r>
      <w:r>
        <w:t xml:space="preserve"> </w:t>
      </w:r>
      <w:r>
        <w:t>и</w:t>
      </w:r>
      <w:r>
        <w:t xml:space="preserve"> </w:t>
      </w:r>
      <w:r>
        <w:t>монтажните</w:t>
      </w:r>
      <w:r>
        <w:t xml:space="preserve"> </w:t>
      </w:r>
      <w:r>
        <w:t>работи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основните</w:t>
      </w:r>
      <w:r>
        <w:t xml:space="preserve"> </w:t>
      </w:r>
      <w:r>
        <w:t>изисквания</w:t>
      </w:r>
      <w:r>
        <w:t xml:space="preserve"> </w:t>
      </w:r>
      <w:r>
        <w:t>към</w:t>
      </w:r>
      <w:r>
        <w:t xml:space="preserve"> </w:t>
      </w:r>
      <w:r>
        <w:t>строежите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169, </w:t>
      </w:r>
      <w:r>
        <w:t>ал</w:t>
      </w:r>
      <w:r>
        <w:t xml:space="preserve">. 1 </w:t>
      </w:r>
      <w:r>
        <w:t>и</w:t>
      </w:r>
      <w:r>
        <w:t xml:space="preserve"> 3;</w:t>
      </w:r>
    </w:p>
    <w:p w:rsidR="00000000" w:rsidRDefault="00451F33">
      <w:pPr>
        <w:autoSpaceDE w:val="0"/>
        <w:autoSpaceDN w:val="0"/>
        <w:adjustRightInd w:val="0"/>
      </w:pPr>
      <w:r>
        <w:t xml:space="preserve">4. </w:t>
      </w:r>
      <w:r>
        <w:t>без</w:t>
      </w:r>
      <w:r>
        <w:t xml:space="preserve"> </w:t>
      </w:r>
      <w:r>
        <w:t>осигурен</w:t>
      </w:r>
      <w:r>
        <w:t xml:space="preserve"> </w:t>
      </w:r>
      <w:r>
        <w:t>от</w:t>
      </w:r>
      <w:r>
        <w:t xml:space="preserve"> </w:t>
      </w:r>
      <w:r>
        <w:t>възложителя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такъв</w:t>
      </w:r>
      <w:r>
        <w:t xml:space="preserve"> </w:t>
      </w:r>
      <w:r>
        <w:t>е</w:t>
      </w:r>
      <w:r>
        <w:t xml:space="preserve"> </w:t>
      </w:r>
      <w:r>
        <w:t>задължителен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5.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е</w:t>
      </w:r>
      <w:r>
        <w:t xml:space="preserve"> </w:t>
      </w:r>
      <w:r>
        <w:t>съставен</w:t>
      </w:r>
      <w:r>
        <w:t xml:space="preserve"> </w:t>
      </w:r>
      <w:r>
        <w:t>протокол</w:t>
      </w:r>
      <w:r>
        <w:t xml:space="preserve"> </w:t>
      </w:r>
      <w:r>
        <w:t>за</w:t>
      </w:r>
      <w:r>
        <w:t xml:space="preserve"> </w:t>
      </w:r>
      <w:r>
        <w:t>строителна</w:t>
      </w:r>
      <w:r>
        <w:t xml:space="preserve"> </w:t>
      </w:r>
      <w:r>
        <w:t>линия</w:t>
      </w:r>
      <w:r>
        <w:t xml:space="preserve"> </w:t>
      </w:r>
      <w:r>
        <w:t>и</w:t>
      </w:r>
      <w:r>
        <w:t xml:space="preserve"> </w:t>
      </w:r>
      <w:r>
        <w:t>ниво</w:t>
      </w:r>
      <w:r>
        <w:t xml:space="preserve"> </w:t>
      </w:r>
      <w:r>
        <w:t>и</w:t>
      </w:r>
      <w:r>
        <w:t>/</w:t>
      </w:r>
      <w:r>
        <w:t>ил</w:t>
      </w:r>
      <w:r>
        <w:t>и</w:t>
      </w:r>
      <w:r>
        <w:t xml:space="preserve">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е</w:t>
      </w:r>
      <w:r>
        <w:t xml:space="preserve"> </w:t>
      </w:r>
      <w:r>
        <w:t>заверена</w:t>
      </w:r>
      <w:r>
        <w:t xml:space="preserve"> </w:t>
      </w:r>
      <w:r>
        <w:t>заповедната</w:t>
      </w:r>
      <w:r>
        <w:t xml:space="preserve"> </w:t>
      </w:r>
      <w:r>
        <w:t>книга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6. </w:t>
      </w:r>
      <w:r>
        <w:t>без</w:t>
      </w:r>
      <w:r>
        <w:t xml:space="preserve"> </w:t>
      </w:r>
      <w:r>
        <w:t>съгласуване</w:t>
      </w:r>
      <w:r>
        <w:t xml:space="preserve"> </w:t>
      </w:r>
      <w:r>
        <w:t>с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културата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културното</w:t>
      </w:r>
      <w:r>
        <w:t xml:space="preserve"> </w:t>
      </w:r>
      <w:r>
        <w:t>наследство</w:t>
      </w:r>
      <w:r>
        <w:t xml:space="preserve"> - </w:t>
      </w:r>
      <w:r>
        <w:t>за</w:t>
      </w:r>
      <w:r>
        <w:t xml:space="preserve"> </w:t>
      </w:r>
      <w:r>
        <w:t>недвижими</w:t>
      </w:r>
      <w:r>
        <w:t xml:space="preserve"> </w:t>
      </w:r>
      <w:r>
        <w:t>културни</w:t>
      </w:r>
      <w:r>
        <w:t xml:space="preserve"> </w:t>
      </w:r>
      <w:r>
        <w:t>ценности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строежи</w:t>
      </w:r>
      <w:r>
        <w:t xml:space="preserve"> </w:t>
      </w:r>
      <w:r>
        <w:t>в</w:t>
      </w:r>
      <w:r>
        <w:t xml:space="preserve"> </w:t>
      </w:r>
      <w:r>
        <w:t>техните</w:t>
      </w:r>
      <w:r>
        <w:t xml:space="preserve"> </w:t>
      </w:r>
      <w:r>
        <w:t>граници</w:t>
      </w:r>
      <w:r>
        <w:t xml:space="preserve"> </w:t>
      </w:r>
      <w:r>
        <w:t>и</w:t>
      </w:r>
      <w:r>
        <w:t xml:space="preserve"> </w:t>
      </w:r>
      <w:r>
        <w:t>охранителните</w:t>
      </w:r>
      <w:r>
        <w:t xml:space="preserve"> </w:t>
      </w:r>
      <w:r>
        <w:t>им</w:t>
      </w:r>
      <w:r>
        <w:t xml:space="preserve"> </w:t>
      </w:r>
      <w:r>
        <w:t>зони</w:t>
      </w:r>
      <w:r>
        <w:t xml:space="preserve">, </w:t>
      </w:r>
      <w:r>
        <w:t>когато</w:t>
      </w:r>
      <w:r>
        <w:t xml:space="preserve"> </w:t>
      </w:r>
      <w:r>
        <w:t>това</w:t>
      </w:r>
      <w:r>
        <w:t xml:space="preserve"> </w:t>
      </w:r>
      <w:r>
        <w:t>се</w:t>
      </w:r>
      <w:r>
        <w:t xml:space="preserve"> </w:t>
      </w:r>
      <w:r>
        <w:t>изиск</w:t>
      </w:r>
      <w:r>
        <w:t>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7.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са</w:t>
      </w:r>
      <w:r>
        <w:t xml:space="preserve"> </w:t>
      </w:r>
      <w:r>
        <w:t>изпълнени</w:t>
      </w:r>
      <w:r>
        <w:t xml:space="preserve"> </w:t>
      </w:r>
      <w:r>
        <w:t>специалните</w:t>
      </w:r>
      <w:r>
        <w:t xml:space="preserve"> </w:t>
      </w:r>
      <w:r>
        <w:t>изисквания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да</w:t>
      </w:r>
      <w:r>
        <w:t xml:space="preserve"> </w:t>
      </w:r>
      <w:r>
        <w:t>са</w:t>
      </w:r>
      <w:r>
        <w:t xml:space="preserve"> </w:t>
      </w:r>
      <w:r>
        <w:t>налице</w:t>
      </w:r>
      <w:r>
        <w:t xml:space="preserve"> </w:t>
      </w:r>
      <w:r>
        <w:t>актовете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142, </w:t>
      </w:r>
      <w:r>
        <w:t>ал</w:t>
      </w:r>
      <w:r>
        <w:t xml:space="preserve">. 5, </w:t>
      </w:r>
      <w:r>
        <w:t>т</w:t>
      </w:r>
      <w:r>
        <w:t xml:space="preserve">. 7 </w:t>
      </w:r>
      <w:r>
        <w:t>и</w:t>
      </w:r>
      <w:r>
        <w:t xml:space="preserve"> 8;</w:t>
      </w:r>
    </w:p>
    <w:p w:rsidR="00000000" w:rsidRDefault="00451F33">
      <w:pPr>
        <w:autoSpaceDE w:val="0"/>
        <w:autoSpaceDN w:val="0"/>
        <w:adjustRightInd w:val="0"/>
      </w:pPr>
      <w:r>
        <w:t>8.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без</w:t>
      </w:r>
      <w:r>
        <w:t xml:space="preserve"> </w:t>
      </w:r>
      <w:r>
        <w:t>осигурен</w:t>
      </w:r>
      <w:r>
        <w:t xml:space="preserve"> </w:t>
      </w:r>
      <w:r>
        <w:t>от</w:t>
      </w:r>
      <w:r>
        <w:t xml:space="preserve"> </w:t>
      </w:r>
      <w:r>
        <w:t>възложителя</w:t>
      </w:r>
      <w:r>
        <w:t xml:space="preserve"> </w:t>
      </w:r>
      <w:r>
        <w:t>авторски</w:t>
      </w:r>
      <w:r>
        <w:t xml:space="preserve"> </w:t>
      </w:r>
      <w:r>
        <w:t>надзор</w:t>
      </w:r>
      <w:r>
        <w:t xml:space="preserve">,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когато</w:t>
      </w:r>
      <w:r>
        <w:t xml:space="preserve"> </w:t>
      </w:r>
      <w:r>
        <w:t>такъв</w:t>
      </w:r>
      <w:r>
        <w:t xml:space="preserve"> </w:t>
      </w:r>
      <w:r>
        <w:t>е</w:t>
      </w:r>
      <w:r>
        <w:t xml:space="preserve"> </w:t>
      </w:r>
      <w:r>
        <w:t>задължител</w:t>
      </w:r>
      <w:r>
        <w:t>ен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Обстоятелствата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установяват</w:t>
      </w:r>
      <w:r>
        <w:t xml:space="preserve"> </w:t>
      </w:r>
      <w:r>
        <w:t>с</w:t>
      </w:r>
      <w:r>
        <w:t xml:space="preserve"> </w:t>
      </w:r>
      <w:r>
        <w:t>констативен</w:t>
      </w:r>
      <w:r>
        <w:t xml:space="preserve"> </w:t>
      </w:r>
      <w:r>
        <w:t>акт</w:t>
      </w:r>
      <w:r>
        <w:t xml:space="preserve">, </w:t>
      </w:r>
      <w:r>
        <w:t>съставен</w:t>
      </w:r>
      <w:r>
        <w:t xml:space="preserve"> </w:t>
      </w:r>
      <w:r>
        <w:t>от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. </w:t>
      </w:r>
      <w:r>
        <w:t>Констативният</w:t>
      </w:r>
      <w:r>
        <w:t xml:space="preserve"> </w:t>
      </w:r>
      <w:r>
        <w:t>акт</w:t>
      </w:r>
      <w:r>
        <w:t xml:space="preserve"> </w:t>
      </w:r>
      <w:r>
        <w:t>се</w:t>
      </w:r>
      <w:r>
        <w:t xml:space="preserve"> </w:t>
      </w:r>
      <w:r>
        <w:t>връчва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подадат</w:t>
      </w:r>
      <w:r>
        <w:t xml:space="preserve"> </w:t>
      </w:r>
      <w:r>
        <w:t>възражения</w:t>
      </w:r>
      <w:r>
        <w:t xml:space="preserve">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.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</w:t>
      </w:r>
      <w:r>
        <w:t>л</w:t>
      </w:r>
      <w:r>
        <w:t xml:space="preserve">. 1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в</w:t>
      </w:r>
      <w:r>
        <w:t xml:space="preserve"> </w:t>
      </w:r>
      <w:r>
        <w:t>тридневен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изречение</w:t>
      </w:r>
      <w:r>
        <w:t xml:space="preserve"> </w:t>
      </w:r>
      <w:r>
        <w:t>второ</w:t>
      </w:r>
      <w:r>
        <w:t xml:space="preserve">. </w:t>
      </w:r>
      <w:r>
        <w:t>Когато</w:t>
      </w:r>
      <w:r>
        <w:t xml:space="preserve"> </w:t>
      </w:r>
      <w:r>
        <w:t>нарушителят</w:t>
      </w:r>
      <w:r>
        <w:t xml:space="preserve"> </w:t>
      </w:r>
      <w:r>
        <w:t>е</w:t>
      </w:r>
      <w:r>
        <w:t xml:space="preserve"> </w:t>
      </w:r>
      <w:r>
        <w:t>неизвестен</w:t>
      </w:r>
      <w:r>
        <w:t xml:space="preserve">, </w:t>
      </w:r>
      <w:r>
        <w:t>копия</w:t>
      </w:r>
      <w:r>
        <w:t xml:space="preserve"> </w:t>
      </w:r>
      <w:r>
        <w:t>от</w:t>
      </w:r>
      <w:r>
        <w:t xml:space="preserve"> </w:t>
      </w:r>
      <w:r>
        <w:t>констативния</w:t>
      </w:r>
      <w:r>
        <w:t xml:space="preserve"> </w:t>
      </w:r>
      <w:r>
        <w:t>акт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поставят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определените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 xml:space="preserve"> </w:t>
      </w:r>
      <w:r>
        <w:t>места</w:t>
      </w:r>
      <w:r>
        <w:t xml:space="preserve"> </w:t>
      </w:r>
      <w:r>
        <w:t>в</w:t>
      </w:r>
      <w:r>
        <w:t xml:space="preserve"> </w:t>
      </w:r>
      <w:r>
        <w:t>сградата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района</w:t>
      </w:r>
      <w:r>
        <w:t xml:space="preserve"> </w:t>
      </w:r>
      <w:r>
        <w:t>или</w:t>
      </w:r>
      <w:r>
        <w:t xml:space="preserve"> </w:t>
      </w:r>
      <w:r>
        <w:t>кметството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С</w:t>
      </w:r>
      <w:r>
        <w:t>ъс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задължително</w:t>
      </w:r>
      <w:r>
        <w:t xml:space="preserve"> </w:t>
      </w:r>
      <w:r>
        <w:t>се</w:t>
      </w:r>
      <w:r>
        <w:t xml:space="preserve"> </w:t>
      </w:r>
      <w:r>
        <w:t>дават</w:t>
      </w:r>
      <w:r>
        <w:t xml:space="preserve"> </w:t>
      </w:r>
      <w:r>
        <w:t>указания</w:t>
      </w:r>
      <w:r>
        <w:t xml:space="preserve"> </w:t>
      </w:r>
      <w:r>
        <w:t>за</w:t>
      </w:r>
      <w:r>
        <w:t xml:space="preserve"> </w:t>
      </w:r>
      <w:r>
        <w:t>отстраняване</w:t>
      </w:r>
      <w:r>
        <w:t xml:space="preserve"> </w:t>
      </w:r>
      <w:r>
        <w:t>на</w:t>
      </w:r>
      <w:r>
        <w:t xml:space="preserve"> </w:t>
      </w:r>
      <w:r>
        <w:t>причините</w:t>
      </w:r>
      <w:r>
        <w:t xml:space="preserve">, </w:t>
      </w:r>
      <w:r>
        <w:t>довели</w:t>
      </w:r>
      <w:r>
        <w:t xml:space="preserve"> </w:t>
      </w:r>
      <w:r>
        <w:t>до</w:t>
      </w:r>
      <w:r>
        <w:t xml:space="preserve"> </w:t>
      </w:r>
      <w:r>
        <w:t>спирането</w:t>
      </w:r>
      <w:r>
        <w:t xml:space="preserve"> </w:t>
      </w:r>
      <w:r>
        <w:t>на</w:t>
      </w:r>
      <w:r>
        <w:t xml:space="preserve"> </w:t>
      </w:r>
      <w:r>
        <w:t>строителството</w:t>
      </w:r>
      <w:r>
        <w:t xml:space="preserve">, </w:t>
      </w:r>
      <w:r>
        <w:t>и</w:t>
      </w:r>
      <w:r>
        <w:t xml:space="preserve"> </w:t>
      </w:r>
      <w:r>
        <w:t>сроковете</w:t>
      </w:r>
      <w:r>
        <w:t xml:space="preserve"> </w:t>
      </w:r>
      <w:r>
        <w:t>за</w:t>
      </w:r>
      <w:r>
        <w:t xml:space="preserve"> </w:t>
      </w:r>
      <w:r>
        <w:t>тяхното</w:t>
      </w:r>
      <w:r>
        <w:t xml:space="preserve"> </w:t>
      </w:r>
      <w:r>
        <w:t>изпълнение</w:t>
      </w:r>
      <w:r>
        <w:t xml:space="preserve">. </w:t>
      </w:r>
      <w:r>
        <w:t>При</w:t>
      </w:r>
      <w:r>
        <w:t xml:space="preserve"> </w:t>
      </w:r>
      <w:r>
        <w:t>необходимост</w:t>
      </w:r>
      <w:r>
        <w:t xml:space="preserve"> </w:t>
      </w:r>
      <w:r>
        <w:t>се</w:t>
      </w:r>
      <w:r>
        <w:t xml:space="preserve"> </w:t>
      </w:r>
      <w:r>
        <w:t>разпорежда</w:t>
      </w:r>
      <w:r>
        <w:t xml:space="preserve"> </w:t>
      </w:r>
      <w:r>
        <w:t>освобождаване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строителната</w:t>
      </w:r>
      <w:r>
        <w:t xml:space="preserve"> </w:t>
      </w:r>
      <w:r>
        <w:t>площадка</w:t>
      </w:r>
      <w:r>
        <w:t xml:space="preserve"> </w:t>
      </w:r>
      <w:r>
        <w:t>от</w:t>
      </w:r>
      <w:r>
        <w:t xml:space="preserve"> </w:t>
      </w:r>
      <w:r>
        <w:t>хора</w:t>
      </w:r>
      <w:r>
        <w:t xml:space="preserve"> </w:t>
      </w:r>
      <w:r>
        <w:t>и</w:t>
      </w:r>
      <w:r>
        <w:t xml:space="preserve"> </w:t>
      </w:r>
      <w:r>
        <w:t>механи</w:t>
      </w:r>
      <w:r>
        <w:t>зация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прекъсване</w:t>
      </w:r>
      <w:r>
        <w:t xml:space="preserve"> </w:t>
      </w:r>
      <w:r>
        <w:t>на</w:t>
      </w:r>
      <w:r>
        <w:t xml:space="preserve"> </w:t>
      </w:r>
      <w:r>
        <w:t>захранването</w:t>
      </w:r>
      <w:r>
        <w:t xml:space="preserve"> </w:t>
      </w:r>
      <w:r>
        <w:t>с</w:t>
      </w:r>
      <w:r>
        <w:t xml:space="preserve"> </w:t>
      </w:r>
      <w:r>
        <w:t>електрическа</w:t>
      </w:r>
      <w:r>
        <w:t xml:space="preserve"> </w:t>
      </w:r>
      <w:r>
        <w:t>и</w:t>
      </w:r>
      <w:r>
        <w:t xml:space="preserve"> </w:t>
      </w:r>
      <w:r>
        <w:t>топлинна</w:t>
      </w:r>
      <w:r>
        <w:t xml:space="preserve"> </w:t>
      </w:r>
      <w:r>
        <w:t>енергия</w:t>
      </w:r>
      <w:r>
        <w:t xml:space="preserve">, </w:t>
      </w:r>
      <w:r>
        <w:t>вода</w:t>
      </w:r>
      <w:r>
        <w:t xml:space="preserve"> </w:t>
      </w:r>
      <w:r>
        <w:t>и</w:t>
      </w:r>
      <w:r>
        <w:t xml:space="preserve"> </w:t>
      </w:r>
      <w:r>
        <w:t>газ</w:t>
      </w:r>
      <w:r>
        <w:t xml:space="preserve">. </w:t>
      </w:r>
      <w:r>
        <w:t>Заповедта</w:t>
      </w:r>
      <w:r>
        <w:t xml:space="preserve"> </w:t>
      </w:r>
      <w:r>
        <w:t>е</w:t>
      </w:r>
      <w:r>
        <w:t xml:space="preserve"> </w:t>
      </w:r>
      <w:r>
        <w:t>задължителна</w:t>
      </w:r>
      <w:r>
        <w:t xml:space="preserve"> </w:t>
      </w:r>
      <w:r>
        <w:t>за</w:t>
      </w:r>
      <w:r>
        <w:t xml:space="preserve"> </w:t>
      </w:r>
      <w:r>
        <w:t>доставчиците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изпълнява</w:t>
      </w:r>
      <w:r>
        <w:t xml:space="preserve"> </w:t>
      </w:r>
      <w:r>
        <w:t>незабавно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Строителството</w:t>
      </w:r>
      <w:r>
        <w:t xml:space="preserve">, </w:t>
      </w:r>
      <w:r>
        <w:t>спряно</w:t>
      </w:r>
      <w:r>
        <w:t xml:space="preserve"> </w:t>
      </w:r>
      <w:r>
        <w:t>със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продължи</w:t>
      </w:r>
      <w:r>
        <w:t xml:space="preserve"> </w:t>
      </w:r>
      <w:r>
        <w:t>с</w:t>
      </w:r>
      <w:r>
        <w:t xml:space="preserve"> </w:t>
      </w:r>
      <w:r>
        <w:t>разрешение</w:t>
      </w:r>
      <w:r>
        <w:t xml:space="preserve"> </w:t>
      </w:r>
      <w:r>
        <w:t>на</w:t>
      </w:r>
      <w:r>
        <w:t xml:space="preserve"> </w:t>
      </w:r>
      <w:r>
        <w:t>органа</w:t>
      </w:r>
      <w:r>
        <w:t xml:space="preserve">, </w:t>
      </w:r>
      <w:r>
        <w:t>който</w:t>
      </w:r>
      <w:r>
        <w:t xml:space="preserve"> </w:t>
      </w:r>
      <w:r>
        <w:t>я</w:t>
      </w:r>
      <w:r>
        <w:t xml:space="preserve"> </w:t>
      </w:r>
      <w:r>
        <w:t>е</w:t>
      </w:r>
      <w:r>
        <w:t xml:space="preserve"> </w:t>
      </w:r>
      <w:r>
        <w:t>издал</w:t>
      </w:r>
      <w:r>
        <w:t xml:space="preserve">, </w:t>
      </w:r>
      <w:r>
        <w:t>след</w:t>
      </w:r>
      <w:r>
        <w:t xml:space="preserve"> </w:t>
      </w:r>
      <w:r>
        <w:t>отстраняване</w:t>
      </w:r>
      <w:r>
        <w:t xml:space="preserve"> </w:t>
      </w:r>
      <w:r>
        <w:t>на</w:t>
      </w:r>
      <w:r>
        <w:t xml:space="preserve"> </w:t>
      </w:r>
      <w:r>
        <w:t>причините</w:t>
      </w:r>
      <w:r>
        <w:t xml:space="preserve">, </w:t>
      </w:r>
      <w:r>
        <w:t>довели</w:t>
      </w:r>
      <w:r>
        <w:t xml:space="preserve"> </w:t>
      </w:r>
      <w:r>
        <w:t>до</w:t>
      </w:r>
      <w:r>
        <w:t xml:space="preserve"> </w:t>
      </w:r>
      <w:r>
        <w:t>спирането</w:t>
      </w:r>
      <w:r>
        <w:t xml:space="preserve"> </w:t>
      </w:r>
      <w:r>
        <w:t>му</w:t>
      </w:r>
      <w:r>
        <w:t xml:space="preserve">.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154, </w:t>
      </w:r>
      <w:r>
        <w:t>ал</w:t>
      </w:r>
      <w:r>
        <w:t xml:space="preserve">. 2, </w:t>
      </w:r>
      <w:r>
        <w:t>т</w:t>
      </w:r>
      <w:r>
        <w:t xml:space="preserve">. 5 - 8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продължаване</w:t>
      </w:r>
      <w:r>
        <w:t xml:space="preserve"> </w:t>
      </w:r>
      <w:r>
        <w:t>на</w:t>
      </w:r>
      <w:r>
        <w:t xml:space="preserve"> </w:t>
      </w:r>
      <w:r>
        <w:t>строителството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след</w:t>
      </w:r>
      <w:r>
        <w:t xml:space="preserve"> </w:t>
      </w:r>
      <w:r>
        <w:t>представяне</w:t>
      </w:r>
      <w:r>
        <w:t xml:space="preserve"> </w:t>
      </w:r>
      <w:r>
        <w:t>на</w:t>
      </w:r>
      <w:r>
        <w:t xml:space="preserve"> </w:t>
      </w:r>
      <w:r>
        <w:t>заснемане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данни</w:t>
      </w:r>
      <w:r>
        <w:t xml:space="preserve">, </w:t>
      </w:r>
      <w:r>
        <w:t>изчисления</w:t>
      </w:r>
      <w:r>
        <w:t xml:space="preserve"> </w:t>
      </w:r>
      <w:r>
        <w:t>и</w:t>
      </w:r>
      <w:r>
        <w:t xml:space="preserve"> </w:t>
      </w:r>
      <w:r>
        <w:t>документи</w:t>
      </w:r>
      <w:r>
        <w:t xml:space="preserve"> </w:t>
      </w:r>
      <w:r>
        <w:t>съобразно</w:t>
      </w:r>
      <w:r>
        <w:t xml:space="preserve"> </w:t>
      </w:r>
      <w:r>
        <w:t>указанията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</w:t>
      </w:r>
      <w:r>
        <w:t xml:space="preserve"> 3,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като</w:t>
      </w:r>
      <w:r>
        <w:t xml:space="preserve"> </w:t>
      </w:r>
      <w:r>
        <w:t>неразделна</w:t>
      </w:r>
      <w:r>
        <w:t xml:space="preserve"> </w:t>
      </w:r>
      <w:r>
        <w:t>част</w:t>
      </w:r>
      <w:r>
        <w:t xml:space="preserve"> </w:t>
      </w:r>
      <w:r>
        <w:t>към</w:t>
      </w:r>
      <w:r>
        <w:t xml:space="preserve"> </w:t>
      </w:r>
      <w:r>
        <w:t>одобрения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 </w:t>
      </w:r>
      <w:r>
        <w:t>и</w:t>
      </w:r>
      <w:r>
        <w:t xml:space="preserve"> </w:t>
      </w:r>
      <w:r>
        <w:t>доказват</w:t>
      </w:r>
      <w:r>
        <w:t xml:space="preserve">, </w:t>
      </w:r>
      <w:r>
        <w:t>че</w:t>
      </w:r>
      <w:r>
        <w:t xml:space="preserve"> </w:t>
      </w:r>
      <w:r>
        <w:t>съществените</w:t>
      </w:r>
      <w:r>
        <w:t xml:space="preserve"> </w:t>
      </w:r>
      <w:r>
        <w:t>отклонения</w:t>
      </w:r>
      <w:r>
        <w:t xml:space="preserve"> </w:t>
      </w:r>
      <w:r>
        <w:t>са</w:t>
      </w:r>
      <w:r>
        <w:t xml:space="preserve"> </w:t>
      </w:r>
      <w:r>
        <w:t>отстранени</w:t>
      </w:r>
      <w:r>
        <w:t xml:space="preserve"> </w:t>
      </w:r>
      <w:r>
        <w:t>и</w:t>
      </w:r>
      <w:r>
        <w:t xml:space="preserve"> </w:t>
      </w:r>
      <w:r>
        <w:t>изпълнената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строежа</w:t>
      </w:r>
      <w:r>
        <w:t xml:space="preserve"> </w:t>
      </w:r>
      <w:r>
        <w:t>е</w:t>
      </w:r>
      <w:r>
        <w:t xml:space="preserve"> </w:t>
      </w:r>
      <w:r>
        <w:t>законосъобразна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(5) </w:t>
      </w:r>
      <w:r>
        <w:t>При</w:t>
      </w:r>
      <w:r>
        <w:t xml:space="preserve"> </w:t>
      </w:r>
      <w:r>
        <w:t>констатиране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 </w:t>
      </w:r>
      <w:r>
        <w:t>от</w:t>
      </w:r>
      <w:r>
        <w:t xml:space="preserve"> </w:t>
      </w:r>
      <w:r>
        <w:t>първа</w:t>
      </w:r>
      <w:r>
        <w:t xml:space="preserve"> </w:t>
      </w:r>
      <w:r>
        <w:t>до</w:t>
      </w:r>
      <w:r>
        <w:t xml:space="preserve"> </w:t>
      </w:r>
      <w:r>
        <w:t>трета</w:t>
      </w:r>
      <w:r>
        <w:t xml:space="preserve"> </w:t>
      </w:r>
      <w:r>
        <w:t>категория</w:t>
      </w:r>
      <w:r>
        <w:t xml:space="preserve">, </w:t>
      </w:r>
      <w:r>
        <w:t>незаконен</w:t>
      </w:r>
      <w:r>
        <w:t xml:space="preserve"> </w:t>
      </w:r>
      <w:r>
        <w:t>по</w:t>
      </w:r>
      <w:r>
        <w:t xml:space="preserve"> </w:t>
      </w:r>
      <w:r>
        <w:t>сми</w:t>
      </w:r>
      <w:r>
        <w:t>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225, </w:t>
      </w:r>
      <w:r>
        <w:t>ал</w:t>
      </w:r>
      <w:r>
        <w:t xml:space="preserve">. 2,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 </w:t>
      </w:r>
      <w:r>
        <w:t>съставят</w:t>
      </w:r>
      <w:r>
        <w:t xml:space="preserve"> </w:t>
      </w:r>
      <w:r>
        <w:t>констативен</w:t>
      </w:r>
      <w:r>
        <w:t xml:space="preserve"> </w:t>
      </w:r>
      <w:r>
        <w:t>акт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връчва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подадат</w:t>
      </w:r>
      <w:r>
        <w:t xml:space="preserve"> </w:t>
      </w:r>
      <w:r>
        <w:t>възражения</w:t>
      </w:r>
      <w:r>
        <w:t xml:space="preserve">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. </w:t>
      </w:r>
      <w:r>
        <w:t>Заповедта</w:t>
      </w:r>
      <w:r>
        <w:t xml:space="preserve"> </w:t>
      </w:r>
      <w:r>
        <w:t>за</w:t>
      </w:r>
      <w:r>
        <w:t xml:space="preserve"> </w:t>
      </w:r>
      <w:r>
        <w:t>спиране</w:t>
      </w:r>
      <w:r>
        <w:t xml:space="preserve"> </w:t>
      </w:r>
      <w:r>
        <w:t>на</w:t>
      </w:r>
      <w:r>
        <w:t xml:space="preserve"> </w:t>
      </w:r>
      <w:r>
        <w:t>незаконния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от</w:t>
      </w:r>
      <w:r>
        <w:t xml:space="preserve"> </w:t>
      </w:r>
      <w:r>
        <w:t>на</w:t>
      </w:r>
      <w:r>
        <w:t>чалника</w:t>
      </w:r>
      <w:r>
        <w:t xml:space="preserve"> </w:t>
      </w:r>
      <w:r>
        <w:t>на</w:t>
      </w:r>
      <w:r>
        <w:t xml:space="preserve"> </w:t>
      </w:r>
      <w:r>
        <w:lastRenderedPageBreak/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в</w:t>
      </w:r>
      <w:r>
        <w:t xml:space="preserve"> </w:t>
      </w:r>
      <w:r>
        <w:t>тридневен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за</w:t>
      </w:r>
      <w:r>
        <w:t xml:space="preserve"> </w:t>
      </w:r>
      <w:r>
        <w:t>възражения</w:t>
      </w:r>
      <w:r>
        <w:t xml:space="preserve">. </w:t>
      </w:r>
      <w:r>
        <w:t>Когато</w:t>
      </w:r>
      <w:r>
        <w:t xml:space="preserve"> </w:t>
      </w:r>
      <w:r>
        <w:t>нарушителят</w:t>
      </w:r>
      <w:r>
        <w:t xml:space="preserve"> </w:t>
      </w:r>
      <w:r>
        <w:t>е</w:t>
      </w:r>
      <w:r>
        <w:t xml:space="preserve"> </w:t>
      </w:r>
      <w:r>
        <w:t>неизвестен</w:t>
      </w:r>
      <w:r>
        <w:t xml:space="preserve">, </w:t>
      </w:r>
      <w:r>
        <w:t>копия</w:t>
      </w:r>
      <w:r>
        <w:t xml:space="preserve"> </w:t>
      </w:r>
      <w:r>
        <w:t>от</w:t>
      </w:r>
      <w:r>
        <w:t xml:space="preserve"> </w:t>
      </w:r>
      <w:r>
        <w:t>констативния</w:t>
      </w:r>
      <w:r>
        <w:t xml:space="preserve"> </w:t>
      </w:r>
      <w:r>
        <w:t>акт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поставят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определените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 xml:space="preserve"> </w:t>
      </w:r>
      <w:r>
        <w:t>места</w:t>
      </w:r>
      <w:r>
        <w:t xml:space="preserve"> </w:t>
      </w:r>
      <w:r>
        <w:t>в</w:t>
      </w:r>
      <w:r>
        <w:t xml:space="preserve"> </w:t>
      </w:r>
      <w:r>
        <w:t>сградата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района</w:t>
      </w:r>
      <w:r>
        <w:t xml:space="preserve"> </w:t>
      </w:r>
      <w:r>
        <w:t>или</w:t>
      </w:r>
      <w:r>
        <w:t xml:space="preserve"> </w:t>
      </w:r>
      <w:r>
        <w:t>кметството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(6) </w:t>
      </w:r>
      <w:r>
        <w:t>Със</w:t>
      </w:r>
      <w:r>
        <w:t xml:space="preserve"> </w:t>
      </w:r>
      <w:r>
        <w:t>заповедта</w:t>
      </w:r>
      <w:r>
        <w:t xml:space="preserve"> </w:t>
      </w:r>
      <w:r>
        <w:t>за</w:t>
      </w:r>
      <w:r>
        <w:t xml:space="preserve"> </w:t>
      </w:r>
      <w:r>
        <w:t>спиране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 </w:t>
      </w:r>
      <w:r>
        <w:t>се</w:t>
      </w:r>
      <w:r>
        <w:t xml:space="preserve"> </w:t>
      </w:r>
      <w:r>
        <w:t>забранява</w:t>
      </w:r>
      <w:r>
        <w:t xml:space="preserve"> </w:t>
      </w:r>
      <w:r>
        <w:t>достъпът</w:t>
      </w:r>
      <w:r>
        <w:t xml:space="preserve"> </w:t>
      </w:r>
      <w:r>
        <w:t>до</w:t>
      </w:r>
      <w:r>
        <w:t xml:space="preserve"> </w:t>
      </w:r>
      <w:r>
        <w:t>строежа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224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(1)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или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</w:t>
      </w:r>
      <w:r>
        <w:t>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с</w:t>
      </w:r>
      <w:r>
        <w:t xml:space="preserve"> </w:t>
      </w:r>
      <w:r>
        <w:t>мотивирана</w:t>
      </w:r>
      <w:r>
        <w:t xml:space="preserve"> </w:t>
      </w:r>
      <w:r>
        <w:t>заповед</w:t>
      </w:r>
      <w:r>
        <w:t xml:space="preserve"> </w:t>
      </w:r>
      <w:r>
        <w:t>спира</w:t>
      </w:r>
      <w:r>
        <w:t xml:space="preserve"> </w:t>
      </w:r>
      <w:r>
        <w:t>изпълнението</w:t>
      </w:r>
      <w:r>
        <w:t xml:space="preserve"> </w:t>
      </w:r>
      <w:r>
        <w:t>и</w:t>
      </w:r>
      <w:r>
        <w:t xml:space="preserve"> </w:t>
      </w:r>
      <w:r>
        <w:t>забранява</w:t>
      </w:r>
      <w:r>
        <w:t xml:space="preserve"> </w:t>
      </w:r>
      <w:r>
        <w:t>достъпа</w:t>
      </w:r>
      <w:r>
        <w:t xml:space="preserve"> </w:t>
      </w:r>
      <w:r>
        <w:t>до</w:t>
      </w:r>
      <w:r>
        <w:t xml:space="preserve"> </w:t>
      </w:r>
      <w:r>
        <w:t>строеж</w:t>
      </w:r>
      <w:r>
        <w:t xml:space="preserve"> </w:t>
      </w:r>
      <w:r>
        <w:t>или</w:t>
      </w:r>
      <w:r>
        <w:t xml:space="preserve"> </w:t>
      </w:r>
      <w:r>
        <w:t>до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строеж</w:t>
      </w:r>
      <w:r>
        <w:t xml:space="preserve"> </w:t>
      </w:r>
      <w:r>
        <w:t>от</w:t>
      </w:r>
      <w:r>
        <w:t xml:space="preserve"> </w:t>
      </w:r>
      <w:r>
        <w:t>четвърта</w:t>
      </w:r>
      <w:r>
        <w:t xml:space="preserve"> </w:t>
      </w:r>
      <w:r>
        <w:t>до</w:t>
      </w:r>
      <w:r>
        <w:t xml:space="preserve"> </w:t>
      </w:r>
      <w:r>
        <w:t>шеста</w:t>
      </w:r>
      <w:r>
        <w:t xml:space="preserve"> </w:t>
      </w:r>
      <w:r>
        <w:t>категория</w:t>
      </w:r>
      <w:r>
        <w:t xml:space="preserve"> </w:t>
      </w:r>
      <w:r>
        <w:t>с</w:t>
      </w:r>
      <w:r>
        <w:t xml:space="preserve"> </w:t>
      </w:r>
      <w:r>
        <w:t>нарушения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224, </w:t>
      </w:r>
      <w:r>
        <w:t>ал</w:t>
      </w:r>
      <w:r>
        <w:t xml:space="preserve">. 1. 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Обстоятелствата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установяват</w:t>
      </w:r>
      <w:r>
        <w:t xml:space="preserve"> </w:t>
      </w:r>
      <w:r>
        <w:t>с</w:t>
      </w:r>
      <w:r>
        <w:t xml:space="preserve"> </w:t>
      </w:r>
      <w:r>
        <w:t>констативен</w:t>
      </w:r>
      <w:r>
        <w:t xml:space="preserve"> </w:t>
      </w:r>
      <w:r>
        <w:t>акт</w:t>
      </w:r>
      <w:r>
        <w:t xml:space="preserve">, </w:t>
      </w:r>
      <w:r>
        <w:t>съставен</w:t>
      </w:r>
      <w:r>
        <w:t xml:space="preserve"> </w:t>
      </w:r>
      <w:r>
        <w:t>от</w:t>
      </w:r>
      <w:r>
        <w:t xml:space="preserve"> </w:t>
      </w:r>
      <w:r>
        <w:t>длъжностните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223, </w:t>
      </w:r>
      <w:r>
        <w:t>ал</w:t>
      </w:r>
      <w:r>
        <w:t xml:space="preserve">. 2. </w:t>
      </w:r>
      <w:r>
        <w:t>Констативният</w:t>
      </w:r>
      <w:r>
        <w:t xml:space="preserve"> </w:t>
      </w:r>
      <w:r>
        <w:t>акт</w:t>
      </w:r>
      <w:r>
        <w:t xml:space="preserve"> </w:t>
      </w:r>
      <w:r>
        <w:t>се</w:t>
      </w:r>
      <w:r>
        <w:t xml:space="preserve"> </w:t>
      </w:r>
      <w:r>
        <w:t>връчва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подадат</w:t>
      </w:r>
      <w:r>
        <w:t xml:space="preserve"> </w:t>
      </w:r>
      <w:r>
        <w:t>възражения</w:t>
      </w:r>
      <w:r>
        <w:t xml:space="preserve">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.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в</w:t>
      </w:r>
      <w:r>
        <w:t xml:space="preserve"> </w:t>
      </w:r>
      <w:r>
        <w:t>тридневен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изречение</w:t>
      </w:r>
      <w:r>
        <w:t xml:space="preserve"> </w:t>
      </w:r>
      <w:r>
        <w:t>второ</w:t>
      </w:r>
      <w:r>
        <w:t xml:space="preserve">. </w:t>
      </w:r>
      <w:r>
        <w:t>Когато</w:t>
      </w:r>
      <w:r>
        <w:t xml:space="preserve"> </w:t>
      </w:r>
      <w:r>
        <w:t>нарушителят</w:t>
      </w:r>
      <w:r>
        <w:t xml:space="preserve"> </w:t>
      </w:r>
      <w:r>
        <w:t>е</w:t>
      </w:r>
      <w:r>
        <w:t xml:space="preserve"> </w:t>
      </w:r>
      <w:r>
        <w:t>неизвестен</w:t>
      </w:r>
      <w:r>
        <w:t xml:space="preserve">, </w:t>
      </w:r>
      <w:r>
        <w:t>копия</w:t>
      </w:r>
      <w:r>
        <w:t xml:space="preserve"> </w:t>
      </w:r>
      <w:r>
        <w:t>от</w:t>
      </w:r>
      <w:r>
        <w:t xml:space="preserve"> </w:t>
      </w:r>
      <w:r>
        <w:t>констативния</w:t>
      </w:r>
      <w:r>
        <w:t xml:space="preserve"> </w:t>
      </w:r>
      <w:r>
        <w:t>акт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поставят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определените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 xml:space="preserve"> </w:t>
      </w:r>
      <w:r>
        <w:t>места</w:t>
      </w:r>
      <w:r>
        <w:t xml:space="preserve"> </w:t>
      </w:r>
      <w:r>
        <w:t>в</w:t>
      </w:r>
      <w:r>
        <w:t xml:space="preserve"> </w:t>
      </w:r>
      <w:r>
        <w:t>сградата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района</w:t>
      </w:r>
      <w:r>
        <w:t xml:space="preserve"> </w:t>
      </w:r>
      <w:r>
        <w:t>или</w:t>
      </w:r>
      <w:r>
        <w:t xml:space="preserve"> </w:t>
      </w:r>
      <w:r>
        <w:t>кметството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Със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задължително</w:t>
      </w:r>
      <w:r>
        <w:t xml:space="preserve"> </w:t>
      </w:r>
      <w:r>
        <w:t>се</w:t>
      </w:r>
      <w:r>
        <w:t xml:space="preserve"> </w:t>
      </w:r>
      <w:r>
        <w:t>дават</w:t>
      </w:r>
      <w:r>
        <w:t xml:space="preserve"> </w:t>
      </w:r>
      <w:r>
        <w:t>указания</w:t>
      </w:r>
      <w:r>
        <w:t xml:space="preserve"> </w:t>
      </w:r>
      <w:r>
        <w:t>за</w:t>
      </w:r>
      <w:r>
        <w:t xml:space="preserve"> </w:t>
      </w:r>
      <w:r>
        <w:t>отстраняване</w:t>
      </w:r>
      <w:r>
        <w:t xml:space="preserve"> </w:t>
      </w:r>
      <w:r>
        <w:t>на</w:t>
      </w:r>
      <w:r>
        <w:t xml:space="preserve"> </w:t>
      </w:r>
      <w:r>
        <w:t>причините</w:t>
      </w:r>
      <w:r>
        <w:t xml:space="preserve">, </w:t>
      </w:r>
      <w:r>
        <w:t>довели</w:t>
      </w:r>
      <w:r>
        <w:t xml:space="preserve"> </w:t>
      </w:r>
      <w:r>
        <w:t>до</w:t>
      </w:r>
      <w:r>
        <w:t xml:space="preserve"> </w:t>
      </w:r>
      <w:r>
        <w:t>спи</w:t>
      </w:r>
      <w:r>
        <w:t>ране</w:t>
      </w:r>
      <w:r>
        <w:t xml:space="preserve"> </w:t>
      </w:r>
      <w:r>
        <w:t>на</w:t>
      </w:r>
      <w:r>
        <w:t xml:space="preserve"> </w:t>
      </w:r>
      <w:r>
        <w:t>строителството</w:t>
      </w:r>
      <w:r>
        <w:t xml:space="preserve">, </w:t>
      </w:r>
      <w:r>
        <w:t>и</w:t>
      </w:r>
      <w:r>
        <w:t xml:space="preserve"> </w:t>
      </w:r>
      <w:r>
        <w:t>сроковете</w:t>
      </w:r>
      <w:r>
        <w:t xml:space="preserve"> </w:t>
      </w:r>
      <w:r>
        <w:t>за</w:t>
      </w:r>
      <w:r>
        <w:t xml:space="preserve"> </w:t>
      </w:r>
      <w:r>
        <w:t>тяхното</w:t>
      </w:r>
      <w:r>
        <w:t xml:space="preserve"> </w:t>
      </w:r>
      <w:r>
        <w:t>изпълнение</w:t>
      </w:r>
      <w:r>
        <w:t xml:space="preserve">. </w:t>
      </w:r>
      <w:r>
        <w:t>При</w:t>
      </w:r>
      <w:r>
        <w:t xml:space="preserve"> </w:t>
      </w:r>
      <w:r>
        <w:t>необходимост</w:t>
      </w:r>
      <w:r>
        <w:t xml:space="preserve"> </w:t>
      </w:r>
      <w:r>
        <w:t>се</w:t>
      </w:r>
      <w:r>
        <w:t xml:space="preserve"> </w:t>
      </w:r>
      <w:r>
        <w:t>разпорежда</w:t>
      </w:r>
      <w:r>
        <w:t xml:space="preserve"> </w:t>
      </w:r>
      <w:r>
        <w:t>освобождаване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строителната</w:t>
      </w:r>
      <w:r>
        <w:t xml:space="preserve"> </w:t>
      </w:r>
      <w:r>
        <w:t>площадка</w:t>
      </w:r>
      <w:r>
        <w:t xml:space="preserve"> </w:t>
      </w:r>
      <w:r>
        <w:t>от</w:t>
      </w:r>
      <w:r>
        <w:t xml:space="preserve"> </w:t>
      </w:r>
      <w:r>
        <w:t>хора</w:t>
      </w:r>
      <w:r>
        <w:t xml:space="preserve"> </w:t>
      </w:r>
      <w:r>
        <w:t>и</w:t>
      </w:r>
      <w:r>
        <w:t xml:space="preserve"> </w:t>
      </w:r>
      <w:r>
        <w:t>механизация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прекъсване</w:t>
      </w:r>
      <w:r>
        <w:t xml:space="preserve"> </w:t>
      </w:r>
      <w:r>
        <w:t>на</w:t>
      </w:r>
      <w:r>
        <w:t xml:space="preserve"> </w:t>
      </w:r>
      <w:r>
        <w:t>захранването</w:t>
      </w:r>
      <w:r>
        <w:t xml:space="preserve"> </w:t>
      </w:r>
      <w:r>
        <w:t>с</w:t>
      </w:r>
      <w:r>
        <w:t xml:space="preserve"> </w:t>
      </w:r>
      <w:r>
        <w:t>електрическа</w:t>
      </w:r>
      <w:r>
        <w:t xml:space="preserve"> </w:t>
      </w:r>
      <w:r>
        <w:t>и</w:t>
      </w:r>
      <w:r>
        <w:t xml:space="preserve"> </w:t>
      </w:r>
      <w:r>
        <w:t>топлинна</w:t>
      </w:r>
      <w:r>
        <w:t xml:space="preserve"> </w:t>
      </w:r>
      <w:r>
        <w:t>енергия</w:t>
      </w:r>
      <w:r>
        <w:t xml:space="preserve">, </w:t>
      </w:r>
      <w:r>
        <w:t>вода</w:t>
      </w:r>
      <w:r>
        <w:t xml:space="preserve"> </w:t>
      </w:r>
      <w:r>
        <w:t>и</w:t>
      </w:r>
      <w:r>
        <w:t xml:space="preserve"> </w:t>
      </w:r>
      <w:r>
        <w:t>газ</w:t>
      </w:r>
      <w:r>
        <w:t xml:space="preserve">. </w:t>
      </w:r>
      <w:r>
        <w:t>Заповедта</w:t>
      </w:r>
      <w:r>
        <w:t xml:space="preserve"> </w:t>
      </w:r>
      <w:r>
        <w:t>е</w:t>
      </w:r>
      <w:r>
        <w:t xml:space="preserve"> </w:t>
      </w:r>
      <w:r>
        <w:t>задължителна</w:t>
      </w:r>
      <w:r>
        <w:t xml:space="preserve"> </w:t>
      </w:r>
      <w:r>
        <w:t>за</w:t>
      </w:r>
      <w:r>
        <w:t xml:space="preserve"> </w:t>
      </w:r>
      <w:r>
        <w:t>доставчиците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изпълнява</w:t>
      </w:r>
      <w:r>
        <w:t xml:space="preserve"> </w:t>
      </w:r>
      <w:r>
        <w:t>незабавно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Строителството</w:t>
      </w:r>
      <w:r>
        <w:t xml:space="preserve">, </w:t>
      </w:r>
      <w:r>
        <w:t>спряно</w:t>
      </w:r>
      <w:r>
        <w:t xml:space="preserve"> </w:t>
      </w:r>
      <w:r>
        <w:t>със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продължи</w:t>
      </w:r>
      <w:r>
        <w:t xml:space="preserve"> </w:t>
      </w:r>
      <w:r>
        <w:t>с</w:t>
      </w:r>
      <w:r>
        <w:t xml:space="preserve"> </w:t>
      </w:r>
      <w:r>
        <w:t>разрешение</w:t>
      </w:r>
      <w:r>
        <w:t xml:space="preserve"> </w:t>
      </w:r>
      <w:r>
        <w:t>на</w:t>
      </w:r>
      <w:r>
        <w:t xml:space="preserve"> </w:t>
      </w:r>
      <w:r>
        <w:t>органа</w:t>
      </w:r>
      <w:r>
        <w:t xml:space="preserve">, </w:t>
      </w:r>
      <w:r>
        <w:t>който</w:t>
      </w:r>
      <w:r>
        <w:t xml:space="preserve"> </w:t>
      </w:r>
      <w:r>
        <w:t>я</w:t>
      </w:r>
      <w:r>
        <w:t xml:space="preserve"> </w:t>
      </w:r>
      <w:r>
        <w:t>е</w:t>
      </w:r>
      <w:r>
        <w:t xml:space="preserve"> </w:t>
      </w:r>
      <w:r>
        <w:t>издал</w:t>
      </w:r>
      <w:r>
        <w:t xml:space="preserve">, </w:t>
      </w:r>
      <w:r>
        <w:t>след</w:t>
      </w:r>
      <w:r>
        <w:t xml:space="preserve"> </w:t>
      </w:r>
      <w:r>
        <w:t>отстраняване</w:t>
      </w:r>
      <w:r>
        <w:t xml:space="preserve"> </w:t>
      </w:r>
      <w:r>
        <w:t>на</w:t>
      </w:r>
      <w:r>
        <w:t xml:space="preserve"> </w:t>
      </w:r>
      <w:r>
        <w:t>причините</w:t>
      </w:r>
      <w:r>
        <w:t xml:space="preserve">, </w:t>
      </w:r>
      <w:r>
        <w:t>довели</w:t>
      </w:r>
      <w:r>
        <w:t xml:space="preserve"> </w:t>
      </w:r>
      <w:r>
        <w:t>до</w:t>
      </w:r>
      <w:r>
        <w:t xml:space="preserve"> </w:t>
      </w:r>
      <w:r>
        <w:t>спирането</w:t>
      </w:r>
      <w:r>
        <w:t xml:space="preserve"> </w:t>
      </w:r>
      <w:r>
        <w:t>му</w:t>
      </w:r>
      <w:r>
        <w:t xml:space="preserve">.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154, </w:t>
      </w:r>
      <w:r>
        <w:t>ал</w:t>
      </w:r>
      <w:r>
        <w:t xml:space="preserve">. 2, </w:t>
      </w:r>
      <w:r>
        <w:t>т</w:t>
      </w:r>
      <w:r>
        <w:t xml:space="preserve">. </w:t>
      </w:r>
      <w:r>
        <w:t xml:space="preserve">5 - 8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продължаване</w:t>
      </w:r>
      <w:r>
        <w:t xml:space="preserve"> </w:t>
      </w:r>
      <w:r>
        <w:t>на</w:t>
      </w:r>
      <w:r>
        <w:t xml:space="preserve"> </w:t>
      </w:r>
      <w:r>
        <w:t>строителството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след</w:t>
      </w:r>
      <w:r>
        <w:t xml:space="preserve"> </w:t>
      </w:r>
      <w:r>
        <w:t>представяне</w:t>
      </w:r>
      <w:r>
        <w:t xml:space="preserve"> </w:t>
      </w:r>
      <w:r>
        <w:t>на</w:t>
      </w:r>
      <w:r>
        <w:t xml:space="preserve"> </w:t>
      </w:r>
      <w:r>
        <w:t>заснемане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данни</w:t>
      </w:r>
      <w:r>
        <w:t xml:space="preserve">, </w:t>
      </w:r>
      <w:r>
        <w:t>изчисления</w:t>
      </w:r>
      <w:r>
        <w:t xml:space="preserve"> </w:t>
      </w:r>
      <w:r>
        <w:t>и</w:t>
      </w:r>
      <w:r>
        <w:t xml:space="preserve"> </w:t>
      </w:r>
      <w:r>
        <w:t>документи</w:t>
      </w:r>
      <w:r>
        <w:t xml:space="preserve"> </w:t>
      </w:r>
      <w:r>
        <w:t>съобразно</w:t>
      </w:r>
      <w:r>
        <w:t xml:space="preserve"> </w:t>
      </w:r>
      <w:r>
        <w:t>указанията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като</w:t>
      </w:r>
      <w:r>
        <w:t xml:space="preserve"> </w:t>
      </w:r>
      <w:r>
        <w:t>неразделна</w:t>
      </w:r>
      <w:r>
        <w:t xml:space="preserve"> </w:t>
      </w:r>
      <w:r>
        <w:t>част</w:t>
      </w:r>
      <w:r>
        <w:t xml:space="preserve"> </w:t>
      </w:r>
      <w:r>
        <w:t>към</w:t>
      </w:r>
      <w:r>
        <w:t xml:space="preserve"> </w:t>
      </w:r>
      <w:r>
        <w:t>одобрения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 </w:t>
      </w:r>
      <w:r>
        <w:t>и</w:t>
      </w:r>
      <w:r>
        <w:t xml:space="preserve"> </w:t>
      </w:r>
      <w:r>
        <w:t>доказват</w:t>
      </w:r>
      <w:r>
        <w:t xml:space="preserve">, </w:t>
      </w:r>
      <w:r>
        <w:t>че</w:t>
      </w:r>
      <w:r>
        <w:t xml:space="preserve"> </w:t>
      </w:r>
      <w:r>
        <w:t>същес</w:t>
      </w:r>
      <w:r>
        <w:t>твените</w:t>
      </w:r>
      <w:r>
        <w:t xml:space="preserve"> </w:t>
      </w:r>
      <w:r>
        <w:t>отклонения</w:t>
      </w:r>
      <w:r>
        <w:t xml:space="preserve"> </w:t>
      </w:r>
      <w:r>
        <w:t>са</w:t>
      </w:r>
      <w:r>
        <w:t xml:space="preserve"> </w:t>
      </w:r>
      <w:r>
        <w:t>отстранени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(5) </w:t>
      </w:r>
      <w:r>
        <w:t>При</w:t>
      </w:r>
      <w:r>
        <w:t xml:space="preserve"> </w:t>
      </w:r>
      <w:r>
        <w:t>констатиране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 </w:t>
      </w:r>
      <w:r>
        <w:t>от</w:t>
      </w:r>
      <w:r>
        <w:t xml:space="preserve"> </w:t>
      </w:r>
      <w:r>
        <w:t>четвърта</w:t>
      </w:r>
      <w:r>
        <w:t xml:space="preserve"> </w:t>
      </w:r>
      <w:r>
        <w:t>до</w:t>
      </w:r>
      <w:r>
        <w:t xml:space="preserve"> </w:t>
      </w:r>
      <w:r>
        <w:t>шеста</w:t>
      </w:r>
      <w:r>
        <w:t xml:space="preserve"> </w:t>
      </w:r>
      <w:r>
        <w:t>категория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, </w:t>
      </w:r>
      <w:r>
        <w:t>незаконен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225, </w:t>
      </w:r>
      <w:r>
        <w:t>ал</w:t>
      </w:r>
      <w:r>
        <w:t xml:space="preserve">. 2, </w:t>
      </w:r>
      <w:r>
        <w:t>от</w:t>
      </w:r>
      <w:r>
        <w:t xml:space="preserve"> </w:t>
      </w:r>
      <w:r>
        <w:t>служителите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223,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съставя</w:t>
      </w:r>
      <w:r>
        <w:t xml:space="preserve"> </w:t>
      </w:r>
      <w:r>
        <w:t>констативен</w:t>
      </w:r>
      <w:r>
        <w:t xml:space="preserve"> </w:t>
      </w:r>
      <w:r>
        <w:t>акт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връчва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ли</w:t>
      </w:r>
      <w:r>
        <w:t>ца</w:t>
      </w:r>
      <w:r>
        <w:t xml:space="preserve">, </w:t>
      </w:r>
      <w:r>
        <w:t>които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подадат</w:t>
      </w:r>
      <w:r>
        <w:t xml:space="preserve"> </w:t>
      </w:r>
      <w:r>
        <w:t>възражения</w:t>
      </w:r>
      <w:r>
        <w:t xml:space="preserve">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. </w:t>
      </w:r>
      <w:r>
        <w:t>Заповедта</w:t>
      </w:r>
      <w:r>
        <w:t xml:space="preserve"> </w:t>
      </w:r>
      <w:r>
        <w:t>за</w:t>
      </w:r>
      <w:r>
        <w:t xml:space="preserve"> </w:t>
      </w:r>
      <w:r>
        <w:t>спиране</w:t>
      </w:r>
      <w:r>
        <w:t xml:space="preserve"> </w:t>
      </w:r>
      <w:r>
        <w:t>на</w:t>
      </w:r>
      <w:r>
        <w:t xml:space="preserve"> </w:t>
      </w:r>
      <w:r>
        <w:t>незаконния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в</w:t>
      </w:r>
      <w:r>
        <w:t xml:space="preserve"> </w:t>
      </w:r>
      <w:r>
        <w:t>тридневен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за</w:t>
      </w:r>
      <w:r>
        <w:t xml:space="preserve"> </w:t>
      </w:r>
      <w:r>
        <w:t>възражения</w:t>
      </w:r>
      <w:r>
        <w:t xml:space="preserve">. </w:t>
      </w:r>
      <w:r>
        <w:t>Когато</w:t>
      </w:r>
      <w:r>
        <w:t xml:space="preserve"> </w:t>
      </w:r>
      <w:r>
        <w:t>нарушителят</w:t>
      </w:r>
      <w:r>
        <w:t xml:space="preserve"> </w:t>
      </w:r>
      <w:r>
        <w:t>е</w:t>
      </w:r>
      <w:r>
        <w:t xml:space="preserve"> </w:t>
      </w:r>
      <w:r>
        <w:t>неизвест</w:t>
      </w:r>
      <w:r>
        <w:t>ен</w:t>
      </w:r>
      <w:r>
        <w:t xml:space="preserve">, </w:t>
      </w:r>
      <w:r>
        <w:t>копия</w:t>
      </w:r>
      <w:r>
        <w:t xml:space="preserve"> </w:t>
      </w:r>
      <w:r>
        <w:t>от</w:t>
      </w:r>
      <w:r>
        <w:t xml:space="preserve"> </w:t>
      </w:r>
      <w:r>
        <w:t>констативния</w:t>
      </w:r>
      <w:r>
        <w:t xml:space="preserve"> </w:t>
      </w:r>
      <w:r>
        <w:t>акт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поставят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определените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 xml:space="preserve"> </w:t>
      </w:r>
      <w:r>
        <w:t>места</w:t>
      </w:r>
      <w:r>
        <w:t xml:space="preserve"> </w:t>
      </w:r>
      <w:r>
        <w:t>в</w:t>
      </w:r>
      <w:r>
        <w:t xml:space="preserve"> </w:t>
      </w:r>
      <w:r>
        <w:t>сградата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района</w:t>
      </w:r>
      <w:r>
        <w:t xml:space="preserve"> </w:t>
      </w:r>
      <w:r>
        <w:t>или</w:t>
      </w:r>
      <w:r>
        <w:t xml:space="preserve"> </w:t>
      </w:r>
      <w:r>
        <w:t>кметството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(6) </w:t>
      </w:r>
      <w:r>
        <w:t>Със</w:t>
      </w:r>
      <w:r>
        <w:t xml:space="preserve"> </w:t>
      </w:r>
      <w:r>
        <w:t>заповедта</w:t>
      </w:r>
      <w:r>
        <w:t xml:space="preserve"> </w:t>
      </w:r>
      <w:r>
        <w:t>за</w:t>
      </w:r>
      <w:r>
        <w:t xml:space="preserve"> </w:t>
      </w:r>
      <w:r>
        <w:t>спиране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 </w:t>
      </w:r>
      <w:r>
        <w:t>се</w:t>
      </w:r>
      <w:r>
        <w:t xml:space="preserve"> </w:t>
      </w:r>
      <w:r>
        <w:t>забранява</w:t>
      </w:r>
      <w:r>
        <w:t xml:space="preserve"> </w:t>
      </w:r>
      <w:r>
        <w:t>достъпът</w:t>
      </w:r>
      <w:r>
        <w:t xml:space="preserve"> </w:t>
      </w:r>
      <w:r>
        <w:t>до</w:t>
      </w:r>
      <w:r>
        <w:t xml:space="preserve"> </w:t>
      </w:r>
      <w:r>
        <w:t>строежа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225.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>.)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Началникът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 </w:t>
      </w:r>
      <w:r>
        <w:t>или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издава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премахване</w:t>
      </w:r>
      <w:r>
        <w:t xml:space="preserve"> </w:t>
      </w:r>
      <w:r>
        <w:t>на</w:t>
      </w:r>
      <w:r>
        <w:t xml:space="preserve"> </w:t>
      </w:r>
      <w:r>
        <w:t>незаконни</w:t>
      </w:r>
      <w:r>
        <w:t xml:space="preserve"> </w:t>
      </w:r>
      <w:r>
        <w:t>строежи</w:t>
      </w:r>
      <w:r>
        <w:t xml:space="preserve"> </w:t>
      </w:r>
      <w:r>
        <w:t>от</w:t>
      </w:r>
      <w:r>
        <w:t xml:space="preserve"> </w:t>
      </w:r>
      <w:r>
        <w:t>първа</w:t>
      </w:r>
      <w:r>
        <w:t xml:space="preserve">, </w:t>
      </w:r>
      <w:r>
        <w:t>втора</w:t>
      </w:r>
      <w:r>
        <w:t xml:space="preserve"> </w:t>
      </w:r>
      <w:r>
        <w:t>и</w:t>
      </w:r>
      <w:r>
        <w:t xml:space="preserve"> </w:t>
      </w:r>
      <w:r>
        <w:t>трета</w:t>
      </w:r>
      <w:r>
        <w:t xml:space="preserve"> </w:t>
      </w:r>
      <w:r>
        <w:t>к</w:t>
      </w:r>
      <w:r>
        <w:t>атегория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.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в</w:t>
      </w:r>
      <w:r>
        <w:t xml:space="preserve"> </w:t>
      </w:r>
      <w:r>
        <w:t>Единния</w:t>
      </w:r>
      <w:r>
        <w:t xml:space="preserve"> </w:t>
      </w:r>
      <w:r>
        <w:t>публичен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</w:t>
      </w:r>
      <w:r>
        <w:t>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Строеж</w:t>
      </w:r>
      <w:r>
        <w:t xml:space="preserve"> </w:t>
      </w:r>
      <w:r>
        <w:t>или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е</w:t>
      </w:r>
      <w:r>
        <w:t xml:space="preserve"> </w:t>
      </w:r>
      <w:r>
        <w:t>незаконен</w:t>
      </w:r>
      <w:r>
        <w:t xml:space="preserve">, </w:t>
      </w:r>
      <w:r>
        <w:t>когато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103 </w:t>
      </w:r>
      <w:r>
        <w:t>от</w:t>
      </w:r>
      <w:r>
        <w:t xml:space="preserve"> 2005 </w:t>
      </w:r>
      <w:r>
        <w:t>г</w:t>
      </w:r>
      <w:r>
        <w:t xml:space="preserve">.) </w:t>
      </w:r>
      <w:r>
        <w:t>в</w:t>
      </w:r>
      <w:r>
        <w:t xml:space="preserve"> </w:t>
      </w:r>
      <w:r>
        <w:t>несъответствие</w:t>
      </w:r>
      <w:r>
        <w:t xml:space="preserve"> </w:t>
      </w:r>
      <w:r>
        <w:t>с</w:t>
      </w:r>
      <w:r>
        <w:t xml:space="preserve"> </w:t>
      </w:r>
      <w:r>
        <w:t>п</w:t>
      </w:r>
      <w:r>
        <w:t>редвижданията</w:t>
      </w:r>
      <w:r>
        <w:t xml:space="preserve"> </w:t>
      </w:r>
      <w:r>
        <w:t>на</w:t>
      </w:r>
      <w:r>
        <w:t xml:space="preserve"> </w:t>
      </w:r>
      <w:r>
        <w:t>действащия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103 </w:t>
      </w:r>
      <w:r>
        <w:t>от</w:t>
      </w:r>
      <w:r>
        <w:t xml:space="preserve"> 2005 </w:t>
      </w:r>
      <w:r>
        <w:t>г</w:t>
      </w:r>
      <w:r>
        <w:t xml:space="preserve">.) </w:t>
      </w:r>
      <w:r>
        <w:t>без</w:t>
      </w:r>
      <w:r>
        <w:t xml:space="preserve"> </w:t>
      </w:r>
      <w:r>
        <w:t>одобрени</w:t>
      </w:r>
      <w:r>
        <w:t xml:space="preserve"> </w:t>
      </w:r>
      <w:r>
        <w:t>инвестиционни</w:t>
      </w:r>
      <w:r>
        <w:t xml:space="preserve"> </w:t>
      </w:r>
      <w:r>
        <w:t>проекти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без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103 </w:t>
      </w:r>
      <w:r>
        <w:t>от</w:t>
      </w:r>
      <w:r>
        <w:t xml:space="preserve"> 2005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съществени</w:t>
      </w:r>
      <w:r>
        <w:t xml:space="preserve"> </w:t>
      </w:r>
      <w:r>
        <w:t>отклонения</w:t>
      </w:r>
      <w:r>
        <w:t xml:space="preserve"> </w:t>
      </w:r>
      <w:r>
        <w:t>от</w:t>
      </w:r>
      <w:r>
        <w:t xml:space="preserve"> </w:t>
      </w:r>
      <w:r>
        <w:t>одобрения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 </w:t>
      </w:r>
      <w:r>
        <w:t>по</w:t>
      </w:r>
      <w:r>
        <w:t xml:space="preserve"> </w:t>
      </w:r>
      <w:r>
        <w:t>ч</w:t>
      </w:r>
      <w:r>
        <w:t>л</w:t>
      </w:r>
      <w:r>
        <w:t xml:space="preserve">. 154, </w:t>
      </w:r>
      <w:r>
        <w:t>ал</w:t>
      </w:r>
      <w:r>
        <w:t xml:space="preserve">. 2, </w:t>
      </w:r>
      <w:r>
        <w:t>т</w:t>
      </w:r>
      <w:r>
        <w:t xml:space="preserve">. 1, 2, 3 </w:t>
      </w:r>
      <w:r>
        <w:t>и</w:t>
      </w:r>
      <w:r>
        <w:t xml:space="preserve"> 4; </w:t>
      </w:r>
    </w:p>
    <w:p w:rsidR="00000000" w:rsidRDefault="00451F33">
      <w:pPr>
        <w:autoSpaceDE w:val="0"/>
        <w:autoSpaceDN w:val="0"/>
        <w:adjustRightInd w:val="0"/>
      </w:pPr>
      <w:r>
        <w:t>4.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със</w:t>
      </w:r>
      <w:r>
        <w:t xml:space="preserve"> </w:t>
      </w:r>
      <w:r>
        <w:t>строителни</w:t>
      </w:r>
      <w:r>
        <w:t xml:space="preserve"> </w:t>
      </w:r>
      <w:r>
        <w:t>продукти</w:t>
      </w:r>
      <w:r>
        <w:t xml:space="preserve">, </w:t>
      </w:r>
      <w:r>
        <w:t>несъответстващи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169</w:t>
      </w:r>
      <w:r>
        <w:t>а</w:t>
      </w:r>
      <w:r>
        <w:t xml:space="preserve">, </w:t>
      </w:r>
      <w:r>
        <w:t>ал</w:t>
      </w:r>
      <w:r>
        <w:t xml:space="preserve">. 1, </w:t>
      </w:r>
      <w:r>
        <w:t>или</w:t>
      </w:r>
      <w:r>
        <w:t xml:space="preserve"> </w:t>
      </w:r>
      <w:r>
        <w:t>в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правилата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строителните</w:t>
      </w:r>
      <w:r>
        <w:t xml:space="preserve"> </w:t>
      </w:r>
      <w:r>
        <w:t>и</w:t>
      </w:r>
      <w:r>
        <w:t xml:space="preserve"> </w:t>
      </w:r>
      <w:r>
        <w:t>монтажните</w:t>
      </w:r>
      <w:r>
        <w:t xml:space="preserve"> </w:t>
      </w:r>
      <w:r>
        <w:t>работи</w:t>
      </w:r>
      <w:r>
        <w:t xml:space="preserve">, </w:t>
      </w:r>
      <w:r>
        <w:t>ако</w:t>
      </w:r>
      <w:r>
        <w:t xml:space="preserve"> </w:t>
      </w:r>
      <w:r>
        <w:t>това</w:t>
      </w:r>
      <w:r>
        <w:t xml:space="preserve"> </w:t>
      </w:r>
      <w:r>
        <w:t>се</w:t>
      </w:r>
      <w:r>
        <w:t xml:space="preserve"> </w:t>
      </w:r>
      <w:r>
        <w:t>отразява</w:t>
      </w:r>
      <w:r>
        <w:t xml:space="preserve"> </w:t>
      </w:r>
      <w:r>
        <w:t>на</w:t>
      </w:r>
      <w:r>
        <w:t xml:space="preserve"> </w:t>
      </w:r>
      <w:r>
        <w:t>конструк</w:t>
      </w:r>
      <w:r>
        <w:t>тивната</w:t>
      </w:r>
      <w:r>
        <w:t xml:space="preserve"> </w:t>
      </w:r>
      <w:r>
        <w:t>сигурност</w:t>
      </w:r>
      <w:r>
        <w:t xml:space="preserve"> </w:t>
      </w:r>
      <w:r>
        <w:t>и</w:t>
      </w:r>
      <w:r>
        <w:t xml:space="preserve"> </w:t>
      </w:r>
      <w:r>
        <w:t>безопасното</w:t>
      </w:r>
      <w:r>
        <w:t xml:space="preserve"> </w:t>
      </w:r>
      <w:r>
        <w:lastRenderedPageBreak/>
        <w:t>ползване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и</w:t>
      </w:r>
      <w:r>
        <w:t xml:space="preserve"> </w:t>
      </w:r>
      <w:r>
        <w:t>е</w:t>
      </w:r>
      <w:r>
        <w:t xml:space="preserve"> </w:t>
      </w:r>
      <w:r>
        <w:t>невъзможно</w:t>
      </w:r>
      <w:r>
        <w:t xml:space="preserve"> </w:t>
      </w:r>
      <w:r>
        <w:t>привеждането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5.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влязъл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отказ</w:t>
      </w:r>
      <w:r>
        <w:t xml:space="preserve"> </w:t>
      </w:r>
      <w:r>
        <w:t>з</w:t>
      </w:r>
      <w:r>
        <w:t>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акт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142, </w:t>
      </w:r>
      <w:r>
        <w:t>ал</w:t>
      </w:r>
      <w:r>
        <w:t xml:space="preserve">. 5, </w:t>
      </w:r>
      <w:r>
        <w:t>т</w:t>
      </w:r>
      <w:r>
        <w:t xml:space="preserve">. 8; </w:t>
      </w:r>
    </w:p>
    <w:p w:rsidR="00000000" w:rsidRDefault="00451F33">
      <w:pPr>
        <w:autoSpaceDE w:val="0"/>
        <w:autoSpaceDN w:val="0"/>
        <w:adjustRightInd w:val="0"/>
      </w:pPr>
      <w:r>
        <w:t>6.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в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строителство</w:t>
      </w:r>
      <w:r>
        <w:t xml:space="preserve"> </w:t>
      </w:r>
      <w:r>
        <w:t>в</w:t>
      </w:r>
      <w:r>
        <w:t xml:space="preserve"> </w:t>
      </w:r>
      <w:r>
        <w:t>територии</w:t>
      </w:r>
      <w:r>
        <w:t xml:space="preserve"> </w:t>
      </w:r>
      <w:r>
        <w:t>с</w:t>
      </w:r>
      <w:r>
        <w:t xml:space="preserve"> </w:t>
      </w:r>
      <w:r>
        <w:t>особена</w:t>
      </w:r>
      <w:r>
        <w:t xml:space="preserve"> </w:t>
      </w:r>
      <w:r>
        <w:t>териториалноустройствена</w:t>
      </w:r>
      <w:r>
        <w:t xml:space="preserve"> </w:t>
      </w:r>
      <w:r>
        <w:t>защита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режим</w:t>
      </w:r>
      <w:r>
        <w:t xml:space="preserve"> </w:t>
      </w:r>
      <w:r>
        <w:t>на</w:t>
      </w:r>
      <w:r>
        <w:t xml:space="preserve"> </w:t>
      </w:r>
      <w:r>
        <w:t>превантивна</w:t>
      </w:r>
      <w:r>
        <w:t xml:space="preserve"> </w:t>
      </w:r>
      <w:r>
        <w:t>устройствена</w:t>
      </w:r>
      <w:r>
        <w:t xml:space="preserve"> </w:t>
      </w:r>
      <w:r>
        <w:t>защита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</w:t>
      </w:r>
      <w:r>
        <w:t xml:space="preserve">0, </w:t>
      </w:r>
      <w:r>
        <w:t>ал</w:t>
      </w:r>
      <w:r>
        <w:t xml:space="preserve">. 2 </w:t>
      </w:r>
      <w:r>
        <w:t>и</w:t>
      </w:r>
      <w:r>
        <w:t xml:space="preserve"> 3. 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103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констативен</w:t>
      </w:r>
      <w:r>
        <w:t xml:space="preserve"> </w:t>
      </w:r>
      <w:r>
        <w:t>акт</w:t>
      </w:r>
      <w:r>
        <w:t xml:space="preserve">, </w:t>
      </w:r>
      <w:r>
        <w:t>съставен</w:t>
      </w:r>
      <w:r>
        <w:t xml:space="preserve"> </w:t>
      </w:r>
      <w:r>
        <w:t>от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. </w:t>
      </w:r>
      <w:r>
        <w:t>Актът</w:t>
      </w:r>
      <w:r>
        <w:t xml:space="preserve"> </w:t>
      </w:r>
      <w:r>
        <w:t>се</w:t>
      </w:r>
      <w:r>
        <w:t xml:space="preserve"> </w:t>
      </w:r>
      <w:r>
        <w:t>връчва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подадат</w:t>
      </w:r>
      <w:r>
        <w:t xml:space="preserve"> </w:t>
      </w:r>
      <w:r>
        <w:t>възражения</w:t>
      </w:r>
      <w:r>
        <w:t xml:space="preserve">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. </w:t>
      </w:r>
      <w:r>
        <w:t>Когато</w:t>
      </w:r>
      <w:r>
        <w:t xml:space="preserve"> </w:t>
      </w:r>
      <w:r>
        <w:t>нарушителят</w:t>
      </w:r>
      <w:r>
        <w:t xml:space="preserve"> </w:t>
      </w:r>
      <w:r>
        <w:t>е</w:t>
      </w:r>
      <w:r>
        <w:t xml:space="preserve"> </w:t>
      </w:r>
      <w:r>
        <w:t>неизвестен</w:t>
      </w:r>
      <w:r>
        <w:t xml:space="preserve">, </w:t>
      </w:r>
      <w:r>
        <w:t>копия</w:t>
      </w:r>
      <w:r>
        <w:t xml:space="preserve"> </w:t>
      </w:r>
      <w:r>
        <w:t>от</w:t>
      </w:r>
      <w:r>
        <w:t xml:space="preserve"> </w:t>
      </w:r>
      <w:r>
        <w:t>констативния</w:t>
      </w:r>
      <w:r>
        <w:t xml:space="preserve"> </w:t>
      </w:r>
      <w:r>
        <w:t>акт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поставят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определените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 xml:space="preserve"> </w:t>
      </w:r>
      <w:r>
        <w:t>места</w:t>
      </w:r>
      <w:r>
        <w:t xml:space="preserve"> </w:t>
      </w:r>
      <w:r>
        <w:t>в</w:t>
      </w:r>
      <w:r>
        <w:t xml:space="preserve"> </w:t>
      </w:r>
      <w:r>
        <w:t>сградата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района</w:t>
      </w:r>
      <w:r>
        <w:t xml:space="preserve"> </w:t>
      </w:r>
      <w:r>
        <w:t>или</w:t>
      </w:r>
      <w:r>
        <w:t xml:space="preserve"> </w:t>
      </w:r>
      <w:r>
        <w:t>кметството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И</w:t>
      </w:r>
      <w:r>
        <w:t>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.) </w:t>
      </w:r>
      <w:r>
        <w:t>Ако</w:t>
      </w:r>
      <w:r>
        <w:t xml:space="preserve"> </w:t>
      </w:r>
      <w:r>
        <w:t>заповедта</w:t>
      </w:r>
      <w:r>
        <w:t xml:space="preserve"> </w:t>
      </w:r>
      <w:r>
        <w:t>за</w:t>
      </w:r>
      <w:r>
        <w:t xml:space="preserve"> </w:t>
      </w:r>
      <w:r>
        <w:t>премахване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изпълни</w:t>
      </w:r>
      <w:r>
        <w:t xml:space="preserve"> </w:t>
      </w:r>
      <w:r>
        <w:t>доброволно</w:t>
      </w:r>
      <w:r>
        <w:t xml:space="preserve"> </w:t>
      </w:r>
      <w:r>
        <w:t>в</w:t>
      </w:r>
      <w:r>
        <w:t xml:space="preserve"> </w:t>
      </w:r>
      <w:r>
        <w:t>определения</w:t>
      </w:r>
      <w:r>
        <w:t xml:space="preserve"> </w:t>
      </w:r>
      <w:r>
        <w:t>в</w:t>
      </w:r>
      <w:r>
        <w:t xml:space="preserve"> </w:t>
      </w:r>
      <w:r>
        <w:t>нея</w:t>
      </w:r>
      <w:r>
        <w:t xml:space="preserve"> </w:t>
      </w:r>
      <w:r>
        <w:t>срок</w:t>
      </w:r>
      <w:r>
        <w:t xml:space="preserve">, </w:t>
      </w:r>
      <w:r>
        <w:t>тя</w:t>
      </w:r>
      <w:r>
        <w:t xml:space="preserve"> </w:t>
      </w:r>
      <w:r>
        <w:t>се</w:t>
      </w:r>
      <w:r>
        <w:t xml:space="preserve"> </w:t>
      </w:r>
      <w:r>
        <w:t>изпълнява</w:t>
      </w:r>
      <w:r>
        <w:t xml:space="preserve"> </w:t>
      </w:r>
      <w:r>
        <w:t>принудително</w:t>
      </w:r>
      <w:r>
        <w:t xml:space="preserve"> </w:t>
      </w:r>
      <w:r>
        <w:t>от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 </w:t>
      </w:r>
      <w:r>
        <w:t>самостоятелно</w:t>
      </w:r>
      <w:r>
        <w:t xml:space="preserve"> </w:t>
      </w:r>
      <w:r>
        <w:t>или</w:t>
      </w:r>
      <w:r>
        <w:t xml:space="preserve"> </w:t>
      </w:r>
      <w:r>
        <w:t>съвместно</w:t>
      </w:r>
      <w:r>
        <w:t xml:space="preserve"> </w:t>
      </w:r>
      <w:r>
        <w:t>с</w:t>
      </w:r>
      <w:r>
        <w:t xml:space="preserve"> </w:t>
      </w:r>
      <w:r>
        <w:t>лица</w:t>
      </w:r>
      <w:r>
        <w:t xml:space="preserve">,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това</w:t>
      </w:r>
      <w:r>
        <w:t xml:space="preserve"> </w:t>
      </w:r>
      <w:r>
        <w:t>е</w:t>
      </w:r>
      <w:r>
        <w:t xml:space="preserve"> </w:t>
      </w:r>
      <w:r>
        <w:t>възложено</w:t>
      </w:r>
      <w:r>
        <w:t xml:space="preserve"> </w:t>
      </w:r>
      <w:r>
        <w:t>от</w:t>
      </w:r>
      <w:r>
        <w:t xml:space="preserve"> </w:t>
      </w:r>
      <w:r>
        <w:t>началника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,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установен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</w:t>
      </w:r>
      <w:r>
        <w:t xml:space="preserve">2007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влязла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премахване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и</w:t>
      </w:r>
      <w:r>
        <w:t xml:space="preserve"> </w:t>
      </w:r>
      <w:r>
        <w:t>протокол</w:t>
      </w:r>
      <w:r>
        <w:t xml:space="preserve"> </w:t>
      </w:r>
      <w:r>
        <w:t>за</w:t>
      </w:r>
      <w:r>
        <w:t xml:space="preserve"> </w:t>
      </w:r>
      <w:r>
        <w:t>извършените</w:t>
      </w:r>
      <w:r>
        <w:t xml:space="preserve"> </w:t>
      </w:r>
      <w:r>
        <w:t>разходи</w:t>
      </w:r>
      <w:r>
        <w:t xml:space="preserve"> </w:t>
      </w:r>
      <w:r>
        <w:t>по</w:t>
      </w:r>
      <w:r>
        <w:t xml:space="preserve"> </w:t>
      </w:r>
      <w:r>
        <w:t>премахването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незабавно</w:t>
      </w:r>
      <w:r>
        <w:t xml:space="preserve"> </w:t>
      </w:r>
      <w:r>
        <w:t>изпълнение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418 </w:t>
      </w:r>
      <w:r>
        <w:t>от</w:t>
      </w:r>
      <w:r>
        <w:t xml:space="preserve"> </w:t>
      </w:r>
      <w:r>
        <w:t>Гражданския</w:t>
      </w:r>
      <w:r>
        <w:t xml:space="preserve"> </w:t>
      </w:r>
      <w:r>
        <w:t>процесуален</w:t>
      </w:r>
      <w:r>
        <w:t xml:space="preserve"> </w:t>
      </w:r>
      <w:r>
        <w:t>коде</w:t>
      </w:r>
      <w:r>
        <w:t>кс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 xml:space="preserve">(6) </w:t>
      </w:r>
      <w:r>
        <w:t>Принудителното</w:t>
      </w:r>
      <w:r>
        <w:t xml:space="preserve"> </w:t>
      </w:r>
      <w:r>
        <w:t>премахване</w:t>
      </w:r>
      <w:r>
        <w:t xml:space="preserve"> </w:t>
      </w:r>
      <w:r>
        <w:t>е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извършителя</w:t>
      </w:r>
      <w:r>
        <w:t xml:space="preserve"> </w:t>
      </w:r>
      <w:r>
        <w:t>и</w:t>
      </w:r>
      <w:r>
        <w:t xml:space="preserve"> </w:t>
      </w:r>
      <w:r>
        <w:t>на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лицето</w:t>
      </w:r>
      <w:r>
        <w:t xml:space="preserve">, </w:t>
      </w:r>
      <w:r>
        <w:t>упражнило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строителя</w:t>
      </w:r>
      <w:r>
        <w:t xml:space="preserve"> -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строителството</w:t>
      </w:r>
      <w:r>
        <w:t xml:space="preserve"> </w:t>
      </w:r>
      <w:r>
        <w:t>е</w:t>
      </w:r>
      <w:r>
        <w:t xml:space="preserve"> </w:t>
      </w:r>
      <w:r>
        <w:t>продължило</w:t>
      </w:r>
      <w:r>
        <w:t xml:space="preserve"> </w:t>
      </w:r>
      <w:r>
        <w:t>след</w:t>
      </w:r>
      <w:r>
        <w:t xml:space="preserve"> </w:t>
      </w:r>
      <w:r>
        <w:t>издадена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спиране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от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 </w:t>
      </w:r>
      <w:r>
        <w:t>ил</w:t>
      </w:r>
      <w:r>
        <w:t>и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лицето</w:t>
      </w:r>
      <w:r>
        <w:t xml:space="preserve">, </w:t>
      </w:r>
      <w:r>
        <w:t>упражняващо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 xml:space="preserve">, </w:t>
      </w:r>
      <w:r>
        <w:t>вписана</w:t>
      </w:r>
      <w:r>
        <w:t xml:space="preserve"> </w:t>
      </w:r>
      <w:r>
        <w:t>в</w:t>
      </w:r>
      <w:r>
        <w:t xml:space="preserve"> </w:t>
      </w:r>
      <w:r>
        <w:t>заповедната</w:t>
      </w:r>
      <w:r>
        <w:t xml:space="preserve"> </w:t>
      </w:r>
      <w:r>
        <w:t>книга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строителя</w:t>
      </w:r>
      <w:r>
        <w:t xml:space="preserve"> -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т</w:t>
      </w:r>
      <w:r>
        <w:t xml:space="preserve">. 2, 3 </w:t>
      </w:r>
      <w:r>
        <w:t>и</w:t>
      </w:r>
      <w:r>
        <w:t xml:space="preserve"> 4;</w:t>
      </w:r>
    </w:p>
    <w:p w:rsidR="00000000" w:rsidRDefault="00451F33">
      <w:pPr>
        <w:autoSpaceDE w:val="0"/>
        <w:autoSpaceDN w:val="0"/>
        <w:adjustRightInd w:val="0"/>
      </w:pPr>
      <w:r>
        <w:t xml:space="preserve">4. </w:t>
      </w:r>
      <w:r>
        <w:t>проектанта</w:t>
      </w:r>
      <w:r>
        <w:t xml:space="preserve"> </w:t>
      </w:r>
      <w:r>
        <w:t>и</w:t>
      </w:r>
      <w:r>
        <w:t xml:space="preserve"> </w:t>
      </w:r>
      <w:r>
        <w:t>лицето</w:t>
      </w:r>
      <w:r>
        <w:t xml:space="preserve">, </w:t>
      </w:r>
      <w:r>
        <w:t>оценило</w:t>
      </w:r>
      <w:r>
        <w:t xml:space="preserve"> </w:t>
      </w:r>
      <w:r>
        <w:t>съответствието</w:t>
      </w:r>
      <w:r>
        <w:t xml:space="preserve"> </w:t>
      </w:r>
      <w:r>
        <w:t>на</w:t>
      </w:r>
      <w:r>
        <w:t xml:space="preserve"> </w:t>
      </w:r>
      <w:r>
        <w:t>инвестиционните</w:t>
      </w:r>
      <w:r>
        <w:t xml:space="preserve"> </w:t>
      </w:r>
      <w:r>
        <w:t>проекти</w:t>
      </w:r>
      <w:r>
        <w:t xml:space="preserve"> - </w:t>
      </w:r>
      <w:r>
        <w:t>при</w:t>
      </w:r>
      <w:r>
        <w:t xml:space="preserve"> </w:t>
      </w:r>
      <w:r>
        <w:t>несъответствие</w:t>
      </w:r>
      <w:r>
        <w:t xml:space="preserve"> </w:t>
      </w:r>
      <w:r>
        <w:t>на</w:t>
      </w:r>
      <w:r>
        <w:t xml:space="preserve"> </w:t>
      </w:r>
      <w:r>
        <w:t>одобрения</w:t>
      </w:r>
      <w:r>
        <w:t xml:space="preserve"> </w:t>
      </w:r>
      <w:r>
        <w:t>инвести</w:t>
      </w:r>
      <w:r>
        <w:t>ционен</w:t>
      </w:r>
      <w:r>
        <w:t xml:space="preserve"> </w:t>
      </w:r>
      <w:r>
        <w:t>проект</w:t>
      </w:r>
      <w:r>
        <w:t xml:space="preserve">, </w:t>
      </w:r>
      <w:r>
        <w:t>по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изпълнява</w:t>
      </w:r>
      <w:r>
        <w:t xml:space="preserve"> </w:t>
      </w:r>
      <w:r>
        <w:t>строежът</w:t>
      </w:r>
      <w:r>
        <w:t xml:space="preserve">,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безопасност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169, </w:t>
      </w:r>
      <w:r>
        <w:t>ал</w:t>
      </w:r>
      <w:r>
        <w:t xml:space="preserve">. 1, </w:t>
      </w:r>
      <w:r>
        <w:t>т</w:t>
      </w:r>
      <w:r>
        <w:t xml:space="preserve">. 1, 2, 3 </w:t>
      </w:r>
      <w:r>
        <w:t>и</w:t>
      </w:r>
      <w:r>
        <w:t xml:space="preserve"> 4 </w:t>
      </w:r>
      <w:r>
        <w:t>и</w:t>
      </w:r>
      <w:r>
        <w:t>/</w:t>
      </w:r>
      <w:r>
        <w:t>или</w:t>
      </w:r>
      <w:r>
        <w:t xml:space="preserve"> </w:t>
      </w:r>
      <w:r>
        <w:t>с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5.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възложителя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(7) </w:t>
      </w:r>
      <w:r>
        <w:t>Отговорността</w:t>
      </w:r>
      <w:r>
        <w:t xml:space="preserve"> </w:t>
      </w:r>
      <w:r>
        <w:t>на</w:t>
      </w:r>
      <w:r>
        <w:t xml:space="preserve"> </w:t>
      </w:r>
      <w:r>
        <w:t>лицат</w:t>
      </w:r>
      <w:r>
        <w:t>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 </w:t>
      </w:r>
      <w:r>
        <w:t>е</w:t>
      </w:r>
      <w:r>
        <w:t xml:space="preserve"> </w:t>
      </w:r>
      <w:r>
        <w:t>солидарна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225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>.) (1)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или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издава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премахване</w:t>
      </w:r>
      <w:r>
        <w:t xml:space="preserve"> </w:t>
      </w:r>
      <w:r>
        <w:t>на</w:t>
      </w:r>
      <w:r>
        <w:t xml:space="preserve"> </w:t>
      </w:r>
      <w:r>
        <w:t>строежи</w:t>
      </w:r>
      <w:r>
        <w:t xml:space="preserve"> </w:t>
      </w:r>
      <w:r>
        <w:t>от</w:t>
      </w:r>
      <w:r>
        <w:t xml:space="preserve"> </w:t>
      </w:r>
      <w:r>
        <w:t>четвърта</w:t>
      </w:r>
      <w:r>
        <w:t xml:space="preserve"> </w:t>
      </w:r>
      <w:r>
        <w:t>до</w:t>
      </w:r>
      <w:r>
        <w:t xml:space="preserve"> </w:t>
      </w:r>
      <w:r>
        <w:t>шеста</w:t>
      </w:r>
      <w:r>
        <w:t xml:space="preserve"> </w:t>
      </w:r>
      <w:r>
        <w:t>категория</w:t>
      </w:r>
      <w:r>
        <w:t xml:space="preserve">, </w:t>
      </w:r>
      <w:r>
        <w:t>незаконни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225, </w:t>
      </w:r>
      <w:r>
        <w:t>ал</w:t>
      </w:r>
      <w:r>
        <w:t xml:space="preserve">. 2,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.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в</w:t>
      </w:r>
      <w:r>
        <w:t xml:space="preserve"> </w:t>
      </w:r>
      <w:r>
        <w:t>Единния</w:t>
      </w:r>
      <w:r>
        <w:t xml:space="preserve"> </w:t>
      </w:r>
      <w:r>
        <w:t>публичен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</w:t>
      </w:r>
      <w:r>
        <w:t>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констативен</w:t>
      </w:r>
      <w:r>
        <w:t xml:space="preserve"> </w:t>
      </w:r>
      <w:r>
        <w:t>акт</w:t>
      </w:r>
      <w:r>
        <w:t xml:space="preserve">, </w:t>
      </w:r>
      <w:r>
        <w:t>съставен</w:t>
      </w:r>
      <w:r>
        <w:t xml:space="preserve"> </w:t>
      </w:r>
      <w:r>
        <w:t>от</w:t>
      </w:r>
      <w:r>
        <w:t xml:space="preserve"> </w:t>
      </w:r>
      <w:r>
        <w:t>служителите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223, </w:t>
      </w:r>
      <w:r>
        <w:t>ал</w:t>
      </w:r>
      <w:r>
        <w:t xml:space="preserve">. </w:t>
      </w:r>
      <w:r>
        <w:t xml:space="preserve">2. </w:t>
      </w:r>
      <w:r>
        <w:t>Актът</w:t>
      </w:r>
      <w:r>
        <w:t xml:space="preserve"> </w:t>
      </w:r>
      <w:r>
        <w:t>се</w:t>
      </w:r>
      <w:r>
        <w:t xml:space="preserve"> </w:t>
      </w:r>
      <w:r>
        <w:t>връчва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подадат</w:t>
      </w:r>
      <w:r>
        <w:t xml:space="preserve"> </w:t>
      </w:r>
      <w:r>
        <w:t>възражения</w:t>
      </w:r>
      <w:r>
        <w:t xml:space="preserve">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. </w:t>
      </w:r>
      <w:r>
        <w:t>Когато</w:t>
      </w:r>
      <w:r>
        <w:t xml:space="preserve"> </w:t>
      </w:r>
      <w:r>
        <w:t>нарушителят</w:t>
      </w:r>
      <w:r>
        <w:t xml:space="preserve"> </w:t>
      </w:r>
      <w:r>
        <w:t>е</w:t>
      </w:r>
      <w:r>
        <w:t xml:space="preserve"> </w:t>
      </w:r>
      <w:r>
        <w:t>неизвестен</w:t>
      </w:r>
      <w:r>
        <w:t xml:space="preserve">, </w:t>
      </w:r>
      <w:r>
        <w:t>копия</w:t>
      </w:r>
      <w:r>
        <w:t xml:space="preserve"> </w:t>
      </w:r>
      <w:r>
        <w:t>от</w:t>
      </w:r>
      <w:r>
        <w:t xml:space="preserve"> </w:t>
      </w:r>
      <w:r>
        <w:t>констативния</w:t>
      </w:r>
      <w:r>
        <w:t xml:space="preserve"> </w:t>
      </w:r>
      <w:r>
        <w:t>акт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поставят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определените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 xml:space="preserve"> </w:t>
      </w:r>
      <w:r>
        <w:t>места</w:t>
      </w:r>
      <w:r>
        <w:t xml:space="preserve"> </w:t>
      </w:r>
      <w:r>
        <w:t>в</w:t>
      </w:r>
      <w:r>
        <w:t xml:space="preserve"> </w:t>
      </w:r>
      <w:r>
        <w:t>сградата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района</w:t>
      </w:r>
      <w:r>
        <w:t xml:space="preserve"> </w:t>
      </w:r>
      <w:r>
        <w:t>или</w:t>
      </w:r>
      <w:r>
        <w:t xml:space="preserve"> </w:t>
      </w:r>
      <w:r>
        <w:t>кметството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Ако</w:t>
      </w:r>
      <w:r>
        <w:t xml:space="preserve"> </w:t>
      </w:r>
      <w:r>
        <w:t>заповедта</w:t>
      </w:r>
      <w:r>
        <w:t xml:space="preserve"> </w:t>
      </w:r>
      <w:r>
        <w:t>за</w:t>
      </w:r>
      <w:r>
        <w:t xml:space="preserve"> </w:t>
      </w:r>
      <w:r>
        <w:t>премахване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изпълни</w:t>
      </w:r>
      <w:r>
        <w:t xml:space="preserve"> </w:t>
      </w:r>
      <w:r>
        <w:t>доброволно</w:t>
      </w:r>
      <w:r>
        <w:t xml:space="preserve"> </w:t>
      </w:r>
      <w:r>
        <w:t>в</w:t>
      </w:r>
      <w:r>
        <w:t xml:space="preserve"> </w:t>
      </w:r>
      <w:r>
        <w:t>определения</w:t>
      </w:r>
      <w:r>
        <w:t xml:space="preserve"> </w:t>
      </w:r>
      <w:r>
        <w:t>в</w:t>
      </w:r>
      <w:r>
        <w:t xml:space="preserve"> </w:t>
      </w:r>
      <w:r>
        <w:t>нея</w:t>
      </w:r>
      <w:r>
        <w:t xml:space="preserve"> </w:t>
      </w:r>
      <w:r>
        <w:t>срок</w:t>
      </w:r>
      <w:r>
        <w:t xml:space="preserve">, </w:t>
      </w:r>
      <w:r>
        <w:t>тя</w:t>
      </w:r>
      <w:r>
        <w:t xml:space="preserve"> </w:t>
      </w:r>
      <w:r>
        <w:t>се</w:t>
      </w:r>
      <w:r>
        <w:t xml:space="preserve"> </w:t>
      </w:r>
      <w:r>
        <w:t>изпълнява</w:t>
      </w:r>
      <w:r>
        <w:t xml:space="preserve"> </w:t>
      </w:r>
      <w:r>
        <w:t>принудително</w:t>
      </w:r>
      <w:r>
        <w:t xml:space="preserve"> </w:t>
      </w:r>
      <w:r>
        <w:t>от</w:t>
      </w:r>
      <w:r>
        <w:t xml:space="preserve"> </w:t>
      </w:r>
      <w:r>
        <w:t>общината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влязла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премахване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и</w:t>
      </w:r>
      <w:r>
        <w:t xml:space="preserve"> </w:t>
      </w:r>
      <w:r>
        <w:t>п</w:t>
      </w:r>
      <w:r>
        <w:t>ротокол</w:t>
      </w:r>
      <w:r>
        <w:t xml:space="preserve"> </w:t>
      </w:r>
      <w:r>
        <w:t>за</w:t>
      </w:r>
      <w:r>
        <w:t xml:space="preserve"> </w:t>
      </w:r>
      <w:r>
        <w:t>извършените</w:t>
      </w:r>
      <w:r>
        <w:t xml:space="preserve"> </w:t>
      </w:r>
      <w:r>
        <w:t>разходи</w:t>
      </w:r>
      <w:r>
        <w:t xml:space="preserve"> </w:t>
      </w:r>
      <w:r>
        <w:t>по</w:t>
      </w:r>
      <w:r>
        <w:t xml:space="preserve"> </w:t>
      </w:r>
      <w:r>
        <w:t>премахването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незабавно</w:t>
      </w:r>
      <w:r>
        <w:t xml:space="preserve"> </w:t>
      </w:r>
      <w:r>
        <w:t>изпълнение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418 </w:t>
      </w:r>
      <w:r>
        <w:t>от</w:t>
      </w:r>
      <w:r>
        <w:t xml:space="preserve"> </w:t>
      </w:r>
      <w:r>
        <w:t>Гражданския</w:t>
      </w:r>
      <w:r>
        <w:t xml:space="preserve"> </w:t>
      </w:r>
      <w:r>
        <w:t>процесуален</w:t>
      </w:r>
      <w:r>
        <w:t xml:space="preserve"> </w:t>
      </w:r>
      <w:r>
        <w:t>кодекс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 xml:space="preserve">(5) </w:t>
      </w:r>
      <w:r>
        <w:t>Принудителното</w:t>
      </w:r>
      <w:r>
        <w:t xml:space="preserve"> </w:t>
      </w:r>
      <w:r>
        <w:t>премахване</w:t>
      </w:r>
      <w:r>
        <w:t xml:space="preserve"> </w:t>
      </w:r>
      <w:r>
        <w:t>е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извършителя</w:t>
      </w:r>
      <w:r>
        <w:t xml:space="preserve"> </w:t>
      </w:r>
      <w:r>
        <w:t>и</w:t>
      </w:r>
      <w:r>
        <w:t xml:space="preserve"> </w:t>
      </w:r>
      <w:r>
        <w:t>на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 xml:space="preserve">1. </w:t>
      </w:r>
      <w:r>
        <w:t>лицето</w:t>
      </w:r>
      <w:r>
        <w:t xml:space="preserve">, </w:t>
      </w:r>
      <w:r>
        <w:t>упражнило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строит</w:t>
      </w:r>
      <w:r>
        <w:t>еля</w:t>
      </w:r>
      <w:r>
        <w:t xml:space="preserve"> -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строителството</w:t>
      </w:r>
      <w:r>
        <w:t xml:space="preserve"> </w:t>
      </w:r>
      <w:r>
        <w:t>е</w:t>
      </w:r>
      <w:r>
        <w:t xml:space="preserve"> </w:t>
      </w:r>
      <w:r>
        <w:t>продължило</w:t>
      </w:r>
      <w:r>
        <w:t xml:space="preserve"> </w:t>
      </w:r>
      <w:r>
        <w:t>след</w:t>
      </w:r>
      <w:r>
        <w:t xml:space="preserve"> </w:t>
      </w:r>
      <w:r>
        <w:t>издадена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спиране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или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лицето</w:t>
      </w:r>
      <w:r>
        <w:t xml:space="preserve">, </w:t>
      </w:r>
      <w:r>
        <w:t>упражняващо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 xml:space="preserve">, </w:t>
      </w:r>
      <w:r>
        <w:t>вписана</w:t>
      </w:r>
      <w:r>
        <w:t xml:space="preserve"> </w:t>
      </w:r>
      <w:r>
        <w:t>в</w:t>
      </w:r>
      <w:r>
        <w:t xml:space="preserve"> </w:t>
      </w:r>
      <w:r>
        <w:t>заповедната</w:t>
      </w:r>
      <w:r>
        <w:t xml:space="preserve"> </w:t>
      </w:r>
      <w:r>
        <w:t>книга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строителя</w:t>
      </w:r>
      <w:r>
        <w:t xml:space="preserve"> -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225, </w:t>
      </w:r>
      <w:r>
        <w:t>ал</w:t>
      </w:r>
      <w:r>
        <w:t xml:space="preserve">. 2, </w:t>
      </w:r>
      <w:r>
        <w:t>т</w:t>
      </w:r>
      <w:r>
        <w:t>. 2 -</w:t>
      </w:r>
      <w:r>
        <w:t xml:space="preserve"> 4; </w:t>
      </w:r>
    </w:p>
    <w:p w:rsidR="00000000" w:rsidRDefault="00451F33">
      <w:pPr>
        <w:autoSpaceDE w:val="0"/>
        <w:autoSpaceDN w:val="0"/>
        <w:adjustRightInd w:val="0"/>
      </w:pPr>
      <w:r>
        <w:t xml:space="preserve">4. </w:t>
      </w:r>
      <w:r>
        <w:t>проектанта</w:t>
      </w:r>
      <w:r>
        <w:t xml:space="preserve"> </w:t>
      </w:r>
      <w:r>
        <w:t>и</w:t>
      </w:r>
      <w:r>
        <w:t xml:space="preserve"> </w:t>
      </w:r>
      <w:r>
        <w:t>лицето</w:t>
      </w:r>
      <w:r>
        <w:t xml:space="preserve">, </w:t>
      </w:r>
      <w:r>
        <w:t>оценило</w:t>
      </w:r>
      <w:r>
        <w:t xml:space="preserve"> </w:t>
      </w:r>
      <w:r>
        <w:t>съответствието</w:t>
      </w:r>
      <w:r>
        <w:t xml:space="preserve"> </w:t>
      </w:r>
      <w:r>
        <w:t>на</w:t>
      </w:r>
      <w:r>
        <w:t xml:space="preserve"> </w:t>
      </w:r>
      <w:r>
        <w:t>инвестиционните</w:t>
      </w:r>
      <w:r>
        <w:t xml:space="preserve"> </w:t>
      </w:r>
      <w:r>
        <w:t>проекти</w:t>
      </w:r>
      <w:r>
        <w:t xml:space="preserve"> - </w:t>
      </w:r>
      <w:r>
        <w:t>при</w:t>
      </w:r>
      <w:r>
        <w:t xml:space="preserve"> </w:t>
      </w:r>
      <w:r>
        <w:t>несъответствие</w:t>
      </w:r>
      <w:r>
        <w:t xml:space="preserve"> </w:t>
      </w:r>
      <w:r>
        <w:t>на</w:t>
      </w:r>
      <w:r>
        <w:t xml:space="preserve"> </w:t>
      </w:r>
      <w:r>
        <w:t>одобрения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, </w:t>
      </w:r>
      <w:r>
        <w:t>по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изпълнява</w:t>
      </w:r>
      <w:r>
        <w:t xml:space="preserve"> </w:t>
      </w:r>
      <w:r>
        <w:t>строежът</w:t>
      </w:r>
      <w:r>
        <w:t xml:space="preserve">,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безопасност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169, </w:t>
      </w:r>
      <w:r>
        <w:t>ал</w:t>
      </w:r>
      <w:r>
        <w:t xml:space="preserve">. 1, </w:t>
      </w:r>
      <w:r>
        <w:t>т</w:t>
      </w:r>
      <w:r>
        <w:t xml:space="preserve">. 1 - 4 </w:t>
      </w:r>
      <w:r>
        <w:t>и</w:t>
      </w:r>
      <w:r>
        <w:t>/</w:t>
      </w:r>
      <w:r>
        <w:t>или</w:t>
      </w:r>
      <w:r>
        <w:t xml:space="preserve"> </w:t>
      </w:r>
      <w:r>
        <w:t>с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</w:t>
      </w:r>
      <w:r>
        <w:t>ята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5. </w:t>
      </w:r>
      <w:r>
        <w:t>възложителя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(6) </w:t>
      </w:r>
      <w:r>
        <w:t>Отговорността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 </w:t>
      </w:r>
      <w:r>
        <w:t>е</w:t>
      </w:r>
      <w:r>
        <w:t xml:space="preserve"> </w:t>
      </w:r>
      <w:r>
        <w:t>солидарна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226.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>.).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227.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>.).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228.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30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По</w:t>
      </w:r>
      <w:r>
        <w:t xml:space="preserve"> </w:t>
      </w:r>
      <w:r>
        <w:t>въпроси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уредени</w:t>
      </w:r>
      <w:r>
        <w:t xml:space="preserve"> </w:t>
      </w:r>
      <w:r>
        <w:t>в</w:t>
      </w:r>
      <w:r>
        <w:t xml:space="preserve"> </w:t>
      </w:r>
      <w:r>
        <w:t>тази</w:t>
      </w:r>
      <w:r>
        <w:t xml:space="preserve"> </w:t>
      </w:r>
      <w:r>
        <w:t>глава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гла</w:t>
      </w:r>
      <w:r>
        <w:t>ва</w:t>
      </w:r>
      <w:r>
        <w:t xml:space="preserve"> </w:t>
      </w:r>
      <w:r>
        <w:t>двадесета</w:t>
      </w:r>
      <w:r>
        <w:t xml:space="preserve">,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>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двадесет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втора</w:t>
      </w:r>
      <w:r>
        <w:rPr>
          <w:b/>
          <w:sz w:val="36"/>
        </w:rPr>
        <w:br/>
      </w:r>
      <w:r>
        <w:rPr>
          <w:b/>
          <w:sz w:val="36"/>
        </w:rPr>
        <w:t>ТЕХНИЧЕСКА</w:t>
      </w:r>
      <w:r>
        <w:rPr>
          <w:b/>
          <w:sz w:val="36"/>
        </w:rPr>
        <w:t xml:space="preserve"> </w:t>
      </w:r>
      <w:r>
        <w:rPr>
          <w:b/>
          <w:sz w:val="36"/>
        </w:rPr>
        <w:t>ПРАВОСПОСОБНОСТ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229.</w:t>
      </w:r>
      <w:r>
        <w:t xml:space="preserve"> (1) </w:t>
      </w:r>
      <w:r>
        <w:t>Физически</w:t>
      </w:r>
      <w:r>
        <w:t xml:space="preserve"> </w:t>
      </w:r>
      <w:r>
        <w:t>лица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извършват</w:t>
      </w:r>
      <w:r>
        <w:t xml:space="preserve"> </w:t>
      </w:r>
      <w:r>
        <w:t>проучвателни</w:t>
      </w:r>
      <w:r>
        <w:t xml:space="preserve">, </w:t>
      </w:r>
      <w:r>
        <w:t>проектантски</w:t>
      </w:r>
      <w:r>
        <w:t xml:space="preserve">, </w:t>
      </w:r>
      <w:r>
        <w:t>контролни</w:t>
      </w:r>
      <w:r>
        <w:t xml:space="preserve">, </w:t>
      </w:r>
      <w:r>
        <w:t>строителни</w:t>
      </w:r>
      <w:r>
        <w:t xml:space="preserve"> </w:t>
      </w:r>
      <w:r>
        <w:t>и</w:t>
      </w:r>
      <w:r>
        <w:t xml:space="preserve"> </w:t>
      </w:r>
      <w:r>
        <w:t>надзорни</w:t>
      </w:r>
      <w:r>
        <w:t xml:space="preserve"> </w:t>
      </w:r>
      <w:r>
        <w:t>дейности</w:t>
      </w:r>
      <w:r>
        <w:t xml:space="preserve">, </w:t>
      </w:r>
      <w:r>
        <w:t>ако</w:t>
      </w:r>
      <w:r>
        <w:t xml:space="preserve"> </w:t>
      </w:r>
      <w:r>
        <w:t>притеж</w:t>
      </w:r>
      <w:r>
        <w:t>ават</w:t>
      </w:r>
      <w:r>
        <w:t xml:space="preserve"> </w:t>
      </w:r>
      <w:r>
        <w:t>техническа</w:t>
      </w:r>
      <w:r>
        <w:t xml:space="preserve"> </w:t>
      </w:r>
      <w:r>
        <w:t>правоспособност</w:t>
      </w:r>
      <w:r>
        <w:t xml:space="preserve"> </w:t>
      </w:r>
      <w:r>
        <w:t>съобразно</w:t>
      </w:r>
      <w:r>
        <w:t xml:space="preserve"> </w:t>
      </w:r>
      <w:r>
        <w:t>придобитата</w:t>
      </w:r>
      <w:r>
        <w:t xml:space="preserve"> </w:t>
      </w:r>
      <w:r>
        <w:t>им</w:t>
      </w:r>
      <w:r>
        <w:t xml:space="preserve"> </w:t>
      </w:r>
      <w:r>
        <w:t>специалност</w:t>
      </w:r>
      <w:r>
        <w:t xml:space="preserve"> </w:t>
      </w:r>
      <w:r>
        <w:t>и</w:t>
      </w:r>
      <w:r>
        <w:t xml:space="preserve"> </w:t>
      </w:r>
      <w:r>
        <w:t>образователно</w:t>
      </w:r>
      <w:r>
        <w:t>-</w:t>
      </w:r>
      <w:r>
        <w:t>квалификационна</w:t>
      </w:r>
      <w:r>
        <w:t xml:space="preserve"> </w:t>
      </w:r>
      <w:r>
        <w:t>степен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Юридически</w:t>
      </w:r>
      <w:r>
        <w:t xml:space="preserve"> </w:t>
      </w:r>
      <w:r>
        <w:t>лица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извършват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ако</w:t>
      </w:r>
      <w:r>
        <w:t xml:space="preserve"> </w:t>
      </w:r>
      <w:r>
        <w:t>в</w:t>
      </w:r>
      <w:r>
        <w:t xml:space="preserve"> </w:t>
      </w:r>
      <w:r>
        <w:t>състава</w:t>
      </w:r>
      <w:r>
        <w:t xml:space="preserve"> </w:t>
      </w:r>
      <w:r>
        <w:t>им</w:t>
      </w:r>
      <w:r>
        <w:t xml:space="preserve"> </w:t>
      </w:r>
      <w:r>
        <w:t>са</w:t>
      </w:r>
      <w:r>
        <w:t xml:space="preserve"> </w:t>
      </w:r>
      <w:r>
        <w:t>включени</w:t>
      </w:r>
      <w:r>
        <w:t xml:space="preserve"> </w:t>
      </w:r>
      <w:r>
        <w:t>физически</w:t>
      </w:r>
      <w:r>
        <w:t xml:space="preserve"> </w:t>
      </w:r>
      <w:r>
        <w:t>лица</w:t>
      </w:r>
      <w:r>
        <w:t xml:space="preserve"> </w:t>
      </w:r>
      <w:r>
        <w:t>със</w:t>
      </w:r>
      <w:r>
        <w:t xml:space="preserve"> </w:t>
      </w:r>
      <w:r>
        <w:t>съответната</w:t>
      </w:r>
      <w:r>
        <w:t xml:space="preserve"> </w:t>
      </w:r>
      <w:r>
        <w:t>техническа</w:t>
      </w:r>
      <w:r>
        <w:t xml:space="preserve"> </w:t>
      </w:r>
      <w:r>
        <w:t>правоспособност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</w:t>
      </w:r>
      <w:r>
        <w:t>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Технически</w:t>
      </w:r>
      <w:r>
        <w:t xml:space="preserve"> </w:t>
      </w:r>
      <w:r>
        <w:t>правоспособни</w:t>
      </w:r>
      <w:r>
        <w:t xml:space="preserve"> </w:t>
      </w:r>
      <w:r>
        <w:t>са</w:t>
      </w:r>
      <w:r>
        <w:t xml:space="preserve"> </w:t>
      </w:r>
      <w:r>
        <w:t>лицата</w:t>
      </w:r>
      <w:r>
        <w:t xml:space="preserve">, </w:t>
      </w:r>
      <w:r>
        <w:t>получили</w:t>
      </w:r>
      <w:r>
        <w:t xml:space="preserve"> </w:t>
      </w:r>
      <w:r>
        <w:t>дипломи</w:t>
      </w:r>
      <w:r>
        <w:t xml:space="preserve"> </w:t>
      </w:r>
      <w:r>
        <w:t>от</w:t>
      </w:r>
      <w:r>
        <w:t xml:space="preserve"> </w:t>
      </w:r>
      <w:r>
        <w:t>акредитирано</w:t>
      </w:r>
      <w:r>
        <w:t xml:space="preserve"> </w:t>
      </w:r>
      <w:r>
        <w:t>висше</w:t>
      </w:r>
      <w:r>
        <w:t xml:space="preserve"> </w:t>
      </w:r>
      <w:r>
        <w:t>училище</w:t>
      </w:r>
      <w:r>
        <w:t xml:space="preserve"> </w:t>
      </w:r>
      <w:r>
        <w:t>с</w:t>
      </w:r>
      <w:r>
        <w:t xml:space="preserve"> </w:t>
      </w:r>
      <w:r>
        <w:t>квалификация</w:t>
      </w:r>
      <w:r>
        <w:t xml:space="preserve"> "</w:t>
      </w:r>
      <w:r>
        <w:t>архитект</w:t>
      </w:r>
      <w:r>
        <w:t>", "</w:t>
      </w:r>
      <w:r>
        <w:t>строителен</w:t>
      </w:r>
      <w:r>
        <w:t xml:space="preserve"> </w:t>
      </w:r>
      <w:r>
        <w:t>инженер</w:t>
      </w:r>
      <w:r>
        <w:t>", "</w:t>
      </w:r>
      <w:r>
        <w:t>инженер</w:t>
      </w:r>
      <w:r>
        <w:t>", "</w:t>
      </w:r>
      <w:r>
        <w:t>урбанист</w:t>
      </w:r>
      <w:r>
        <w:t xml:space="preserve">" </w:t>
      </w:r>
      <w:r>
        <w:t>или</w:t>
      </w:r>
      <w:r>
        <w:t xml:space="preserve"> "</w:t>
      </w:r>
      <w:r>
        <w:t>ландшафтен</w:t>
      </w:r>
      <w:r>
        <w:t xml:space="preserve"> </w:t>
      </w:r>
      <w:r>
        <w:t>архитект</w:t>
      </w:r>
      <w:r>
        <w:t>".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230.</w:t>
      </w:r>
      <w:r>
        <w:t xml:space="preserve"> (1) (</w:t>
      </w:r>
      <w:r>
        <w:t>Из</w:t>
      </w:r>
      <w:r>
        <w:t>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20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и</w:t>
      </w:r>
      <w:r>
        <w:t xml:space="preserve"> </w:t>
      </w:r>
      <w:r>
        <w:t>инвестиционни</w:t>
      </w:r>
      <w:r>
        <w:t xml:space="preserve"> </w:t>
      </w:r>
      <w:r>
        <w:t>проекти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се</w:t>
      </w:r>
      <w:r>
        <w:t xml:space="preserve"> </w:t>
      </w:r>
      <w:r>
        <w:t>изработват</w:t>
      </w:r>
      <w:r>
        <w:t xml:space="preserve"> </w:t>
      </w:r>
      <w:r>
        <w:t>от</w:t>
      </w:r>
      <w:r>
        <w:t xml:space="preserve"> </w:t>
      </w:r>
      <w:r>
        <w:t>проектанти</w:t>
      </w:r>
      <w:r>
        <w:t xml:space="preserve"> - </w:t>
      </w:r>
      <w:r>
        <w:t>физически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притежават</w:t>
      </w:r>
      <w:r>
        <w:t xml:space="preserve"> </w:t>
      </w:r>
      <w:r>
        <w:t>съответната</w:t>
      </w:r>
      <w:r>
        <w:t xml:space="preserve"> </w:t>
      </w:r>
      <w:r>
        <w:t>техническа</w:t>
      </w:r>
      <w:r>
        <w:t xml:space="preserve"> </w:t>
      </w:r>
      <w:r>
        <w:t>и</w:t>
      </w:r>
      <w:r>
        <w:t xml:space="preserve"> </w:t>
      </w:r>
      <w:r>
        <w:t>проект</w:t>
      </w:r>
      <w:r>
        <w:t>антска</w:t>
      </w:r>
      <w:r>
        <w:t xml:space="preserve"> </w:t>
      </w:r>
      <w:r>
        <w:t>правоспособност</w:t>
      </w:r>
      <w:r>
        <w:t xml:space="preserve">.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признаване</w:t>
      </w:r>
      <w:r>
        <w:t xml:space="preserve"> </w:t>
      </w:r>
      <w:r>
        <w:t>на</w:t>
      </w:r>
      <w:r>
        <w:t xml:space="preserve"> </w:t>
      </w:r>
      <w:r>
        <w:t>пълна</w:t>
      </w:r>
      <w:r>
        <w:t xml:space="preserve"> </w:t>
      </w:r>
      <w:r>
        <w:t>проектантска</w:t>
      </w:r>
      <w:r>
        <w:t xml:space="preserve"> </w:t>
      </w:r>
      <w:r>
        <w:t>правоспособност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със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20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Със</w:t>
      </w:r>
      <w:r>
        <w:t xml:space="preserve"> </w:t>
      </w:r>
      <w:r>
        <w:t>закона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допустимите</w:t>
      </w:r>
      <w:r>
        <w:t xml:space="preserve"> </w:t>
      </w:r>
      <w:r>
        <w:t>дейности</w:t>
      </w:r>
      <w:r>
        <w:t xml:space="preserve">, </w:t>
      </w:r>
      <w:r>
        <w:t>които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извършват</w:t>
      </w:r>
      <w:r>
        <w:t xml:space="preserve"> </w:t>
      </w:r>
      <w:r>
        <w:t>лица</w:t>
      </w:r>
      <w:r>
        <w:t>та</w:t>
      </w:r>
      <w:r>
        <w:t xml:space="preserve">, </w:t>
      </w:r>
      <w:r>
        <w:t>притежаващи</w:t>
      </w:r>
      <w:r>
        <w:t xml:space="preserve"> </w:t>
      </w:r>
      <w:r>
        <w:t>ограничена</w:t>
      </w:r>
      <w:r>
        <w:t xml:space="preserve"> </w:t>
      </w:r>
      <w:r>
        <w:t>правоспособност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43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20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Проектанти</w:t>
      </w:r>
      <w:r>
        <w:t xml:space="preserve"> </w:t>
      </w:r>
      <w:r>
        <w:t>с</w:t>
      </w:r>
      <w:r>
        <w:t xml:space="preserve"> </w:t>
      </w:r>
      <w:r>
        <w:t>пълна</w:t>
      </w:r>
      <w:r>
        <w:t xml:space="preserve"> </w:t>
      </w:r>
      <w:r>
        <w:t>проектантска</w:t>
      </w:r>
      <w:r>
        <w:t xml:space="preserve"> </w:t>
      </w:r>
      <w:r>
        <w:t>правоспособност</w:t>
      </w:r>
      <w:r>
        <w:t xml:space="preserve">, </w:t>
      </w:r>
      <w:r>
        <w:t>които</w:t>
      </w:r>
      <w:r>
        <w:t xml:space="preserve"> </w:t>
      </w:r>
      <w:r>
        <w:t>работят</w:t>
      </w:r>
      <w:r>
        <w:t xml:space="preserve"> </w:t>
      </w:r>
      <w:r>
        <w:t>като</w:t>
      </w:r>
      <w:r>
        <w:t xml:space="preserve"> </w:t>
      </w:r>
      <w:r>
        <w:t>служители</w:t>
      </w:r>
      <w:r>
        <w:t xml:space="preserve"> </w:t>
      </w:r>
      <w:r>
        <w:t>по</w:t>
      </w:r>
      <w:r>
        <w:t xml:space="preserve"> </w:t>
      </w:r>
      <w:r>
        <w:t>трудово</w:t>
      </w:r>
      <w:r>
        <w:t xml:space="preserve"> </w:t>
      </w:r>
      <w:r>
        <w:t>или</w:t>
      </w:r>
      <w:r>
        <w:t xml:space="preserve"> </w:t>
      </w:r>
      <w:r>
        <w:t>сл</w:t>
      </w:r>
      <w:r>
        <w:t>ужебно</w:t>
      </w:r>
      <w:r>
        <w:t xml:space="preserve"> </w:t>
      </w:r>
      <w:r>
        <w:t>правоотношение</w:t>
      </w:r>
      <w:r>
        <w:t xml:space="preserve"> </w:t>
      </w:r>
      <w:r>
        <w:t>в</w:t>
      </w:r>
      <w:r>
        <w:t xml:space="preserve"> </w:t>
      </w:r>
      <w:r>
        <w:t>администрациите</w:t>
      </w:r>
      <w:r>
        <w:t xml:space="preserve"> </w:t>
      </w:r>
      <w:r>
        <w:t>на</w:t>
      </w:r>
      <w:r>
        <w:t xml:space="preserve"> </w:t>
      </w:r>
      <w:r>
        <w:t>териториалните</w:t>
      </w:r>
      <w:r>
        <w:t xml:space="preserve"> </w:t>
      </w:r>
      <w:r>
        <w:t>органи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власт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извършват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229, </w:t>
      </w:r>
      <w:r>
        <w:t>ал</w:t>
      </w:r>
      <w:r>
        <w:t xml:space="preserve">. 1 </w:t>
      </w:r>
      <w:r>
        <w:t>само</w:t>
      </w:r>
      <w:r>
        <w:t xml:space="preserve"> </w:t>
      </w:r>
      <w:r>
        <w:t>за</w:t>
      </w:r>
      <w:r>
        <w:t xml:space="preserve"> </w:t>
      </w:r>
      <w:r>
        <w:t>административно</w:t>
      </w:r>
      <w:r>
        <w:t>-</w:t>
      </w:r>
      <w:r>
        <w:t>териториални</w:t>
      </w:r>
      <w:r>
        <w:t xml:space="preserve"> </w:t>
      </w:r>
      <w:r>
        <w:t>единици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те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органи</w:t>
      </w:r>
      <w:r>
        <w:t xml:space="preserve"> </w:t>
      </w:r>
      <w:r>
        <w:t>или</w:t>
      </w:r>
      <w:r>
        <w:t xml:space="preserve"> </w:t>
      </w:r>
      <w:r>
        <w:t>не</w:t>
      </w:r>
      <w:r>
        <w:t xml:space="preserve"> </w:t>
      </w:r>
      <w:r>
        <w:t>участват</w:t>
      </w:r>
      <w:r>
        <w:t xml:space="preserve"> </w:t>
      </w:r>
      <w:r>
        <w:t>в</w:t>
      </w:r>
      <w:r>
        <w:t xml:space="preserve"> </w:t>
      </w:r>
      <w:r>
        <w:t>състава</w:t>
      </w:r>
      <w:r>
        <w:t xml:space="preserve"> </w:t>
      </w:r>
      <w:r>
        <w:t>на</w:t>
      </w:r>
      <w:r>
        <w:t xml:space="preserve"> </w:t>
      </w:r>
      <w:r>
        <w:t>органи</w:t>
      </w:r>
      <w:r>
        <w:t xml:space="preserve"> </w:t>
      </w:r>
      <w:r>
        <w:t>с</w:t>
      </w:r>
      <w:r>
        <w:t xml:space="preserve"> </w:t>
      </w:r>
      <w:r>
        <w:t>експертни</w:t>
      </w:r>
      <w:r>
        <w:t>,</w:t>
      </w:r>
      <w:r>
        <w:t xml:space="preserve"> </w:t>
      </w:r>
      <w:r>
        <w:t>съгласувателни</w:t>
      </w:r>
      <w:r>
        <w:t xml:space="preserve">, </w:t>
      </w:r>
      <w:r>
        <w:t>одобрителни</w:t>
      </w:r>
      <w:r>
        <w:t xml:space="preserve">, </w:t>
      </w:r>
      <w:r>
        <w:t>разрешителни</w:t>
      </w:r>
      <w:r>
        <w:t xml:space="preserve">, </w:t>
      </w:r>
      <w:r>
        <w:t>контролни</w:t>
      </w:r>
      <w:r>
        <w:t xml:space="preserve">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правомощия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Служителите</w:t>
      </w:r>
      <w:r>
        <w:t xml:space="preserve"> </w:t>
      </w:r>
      <w:r>
        <w:t>в</w:t>
      </w:r>
      <w:r>
        <w:t xml:space="preserve"> </w:t>
      </w:r>
      <w:r>
        <w:t>общинските</w:t>
      </w:r>
      <w:r>
        <w:t xml:space="preserve"> </w:t>
      </w:r>
      <w:r>
        <w:t>администрации</w:t>
      </w:r>
      <w:r>
        <w:t xml:space="preserve">, </w:t>
      </w:r>
      <w:r>
        <w:t>които</w:t>
      </w:r>
      <w:r>
        <w:t xml:space="preserve"> </w:t>
      </w:r>
      <w:r>
        <w:t>имат</w:t>
      </w:r>
      <w:r>
        <w:t xml:space="preserve"> </w:t>
      </w:r>
      <w:r>
        <w:t>пълна</w:t>
      </w:r>
      <w:r>
        <w:t xml:space="preserve"> </w:t>
      </w:r>
      <w:r>
        <w:t>или</w:t>
      </w:r>
      <w:r>
        <w:t xml:space="preserve"> </w:t>
      </w:r>
      <w:r>
        <w:t>ограничена</w:t>
      </w:r>
      <w:r>
        <w:t xml:space="preserve"> </w:t>
      </w:r>
      <w:r>
        <w:t>проектантска</w:t>
      </w:r>
      <w:r>
        <w:t xml:space="preserve"> </w:t>
      </w:r>
      <w:r>
        <w:t>правоспособност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изработват</w:t>
      </w:r>
      <w:r>
        <w:t xml:space="preserve"> </w:t>
      </w:r>
      <w:r>
        <w:t>служебно</w:t>
      </w:r>
      <w:r>
        <w:t xml:space="preserve"> </w:t>
      </w:r>
      <w:r>
        <w:t>проекти</w:t>
      </w:r>
      <w:r>
        <w:t xml:space="preserve"> </w:t>
      </w:r>
      <w:r>
        <w:t>за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държавни</w:t>
      </w:r>
      <w:r>
        <w:t xml:space="preserve"> </w:t>
      </w:r>
      <w:r>
        <w:t>или</w:t>
      </w:r>
      <w:r>
        <w:t xml:space="preserve"> </w:t>
      </w:r>
      <w:r>
        <w:t>общински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изграждането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 </w:t>
      </w:r>
      <w:r>
        <w:t>общинска</w:t>
      </w:r>
      <w:r>
        <w:t xml:space="preserve"> </w:t>
      </w:r>
      <w:r>
        <w:t>собственост</w:t>
      </w:r>
      <w:r>
        <w:t xml:space="preserve"> - </w:t>
      </w:r>
      <w:r>
        <w:t>и</w:t>
      </w:r>
      <w:r>
        <w:t xml:space="preserve"> </w:t>
      </w:r>
      <w:r>
        <w:t>инвестиционни</w:t>
      </w:r>
      <w:r>
        <w:t xml:space="preserve"> </w:t>
      </w:r>
      <w:r>
        <w:t>проекти</w:t>
      </w:r>
      <w:r>
        <w:t xml:space="preserve">,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придобитата</w:t>
      </w:r>
      <w:r>
        <w:t xml:space="preserve"> </w:t>
      </w:r>
      <w:r>
        <w:t>проектантска</w:t>
      </w:r>
      <w:r>
        <w:t xml:space="preserve"> </w:t>
      </w:r>
      <w:r>
        <w:t>правоспособност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</w:t>
      </w:r>
      <w:r>
        <w:t xml:space="preserve">37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4, </w:t>
      </w:r>
      <w:r>
        <w:t>бр</w:t>
      </w:r>
      <w:r>
        <w:t xml:space="preserve">. 79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15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23.02.2010 </w:t>
      </w:r>
      <w:r>
        <w:t>г</w:t>
      </w:r>
      <w:r>
        <w:t xml:space="preserve">.) </w:t>
      </w:r>
      <w:r>
        <w:t>Чужденци</w:t>
      </w:r>
      <w:r>
        <w:t xml:space="preserve"> </w:t>
      </w:r>
      <w:r>
        <w:t>и</w:t>
      </w:r>
      <w:r>
        <w:t xml:space="preserve"> </w:t>
      </w:r>
      <w:r>
        <w:t>граждани</w:t>
      </w:r>
      <w:r>
        <w:t xml:space="preserve"> </w:t>
      </w:r>
      <w:r>
        <w:t>на</w:t>
      </w:r>
      <w:r>
        <w:t xml:space="preserve"> </w:t>
      </w:r>
      <w:r>
        <w:t>държави</w:t>
      </w:r>
      <w:r>
        <w:t xml:space="preserve"> - </w:t>
      </w:r>
      <w:r>
        <w:t>членки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държави</w:t>
      </w:r>
      <w:r>
        <w:t xml:space="preserve"> - </w:t>
      </w:r>
      <w:r>
        <w:t>страни</w:t>
      </w:r>
      <w:r>
        <w:t xml:space="preserve"> </w:t>
      </w:r>
      <w:r>
        <w:t>по</w:t>
      </w:r>
      <w:r>
        <w:t xml:space="preserve"> </w:t>
      </w:r>
      <w:r>
        <w:t>Споразумението</w:t>
      </w:r>
      <w:r>
        <w:t xml:space="preserve"> </w:t>
      </w:r>
      <w:r>
        <w:t>за</w:t>
      </w:r>
      <w:r>
        <w:t xml:space="preserve"> </w:t>
      </w:r>
      <w:r>
        <w:t>Европейското</w:t>
      </w:r>
      <w:r>
        <w:t xml:space="preserve"> </w:t>
      </w:r>
      <w:r>
        <w:t>икономическо</w:t>
      </w:r>
      <w:r>
        <w:t xml:space="preserve"> </w:t>
      </w:r>
      <w:r>
        <w:t>пространство</w:t>
      </w:r>
      <w:r>
        <w:t xml:space="preserve">, </w:t>
      </w:r>
      <w:r>
        <w:lastRenderedPageBreak/>
        <w:t>на</w:t>
      </w:r>
      <w:r>
        <w:t xml:space="preserve"> </w:t>
      </w:r>
      <w:r>
        <w:t>к</w:t>
      </w:r>
      <w:r>
        <w:t>оито</w:t>
      </w:r>
      <w:r>
        <w:t xml:space="preserve"> </w:t>
      </w:r>
      <w:r>
        <w:t>е</w:t>
      </w:r>
      <w:r>
        <w:t xml:space="preserve"> </w:t>
      </w:r>
      <w:r>
        <w:t>призната</w:t>
      </w:r>
      <w:r>
        <w:t xml:space="preserve"> </w:t>
      </w:r>
      <w:r>
        <w:t>професионалната</w:t>
      </w:r>
      <w:r>
        <w:t xml:space="preserve"> </w:t>
      </w:r>
      <w:r>
        <w:t>квалификация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признаване</w:t>
      </w:r>
      <w:r>
        <w:t xml:space="preserve"> </w:t>
      </w:r>
      <w:r>
        <w:t>на</w:t>
      </w:r>
      <w:r>
        <w:t xml:space="preserve"> </w:t>
      </w:r>
      <w:r>
        <w:t>професионални</w:t>
      </w:r>
      <w:r>
        <w:t xml:space="preserve"> </w:t>
      </w:r>
      <w:r>
        <w:t>квалификации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извършват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229, </w:t>
      </w:r>
      <w:r>
        <w:t>ал</w:t>
      </w:r>
      <w:r>
        <w:t xml:space="preserve">. 1 </w:t>
      </w:r>
      <w:r>
        <w:t>в</w:t>
      </w:r>
      <w:r>
        <w:t xml:space="preserve"> </w:t>
      </w:r>
      <w:r>
        <w:t>обхвата</w:t>
      </w:r>
      <w:r>
        <w:t xml:space="preserve"> </w:t>
      </w:r>
      <w:r>
        <w:t>на</w:t>
      </w:r>
      <w:r>
        <w:t xml:space="preserve"> </w:t>
      </w:r>
      <w:r>
        <w:t>квалификацията</w:t>
      </w:r>
      <w:r>
        <w:t xml:space="preserve"> </w:t>
      </w:r>
      <w:r>
        <w:t>си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камарите</w:t>
      </w:r>
      <w:r>
        <w:t xml:space="preserve"> </w:t>
      </w:r>
      <w:r>
        <w:t>на</w:t>
      </w:r>
      <w:r>
        <w:t xml:space="preserve"> </w:t>
      </w:r>
      <w:r>
        <w:t>архитектите</w:t>
      </w:r>
      <w:r>
        <w:t xml:space="preserve"> </w:t>
      </w:r>
      <w:r>
        <w:t>и</w:t>
      </w:r>
      <w:r>
        <w:t xml:space="preserve"> </w:t>
      </w:r>
      <w:r>
        <w:t>инженерите</w:t>
      </w:r>
      <w:r>
        <w:t xml:space="preserve"> </w:t>
      </w:r>
      <w:r>
        <w:t>в</w:t>
      </w:r>
      <w:r>
        <w:t xml:space="preserve"> </w:t>
      </w:r>
      <w:r>
        <w:t>инв</w:t>
      </w:r>
      <w:r>
        <w:t>естиционното</w:t>
      </w:r>
      <w:r>
        <w:t xml:space="preserve"> </w:t>
      </w:r>
      <w:r>
        <w:t>проектиране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231.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108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Изискванията</w:t>
      </w:r>
      <w:r>
        <w:t xml:space="preserve"> </w:t>
      </w:r>
      <w:r>
        <w:t>към</w:t>
      </w:r>
      <w:r>
        <w:t xml:space="preserve"> </w:t>
      </w:r>
      <w:r>
        <w:t>физическите</w:t>
      </w:r>
      <w:r>
        <w:t xml:space="preserve"> </w:t>
      </w:r>
      <w:r>
        <w:t>и</w:t>
      </w:r>
      <w:r>
        <w:t xml:space="preserve"> </w:t>
      </w:r>
      <w:r>
        <w:t>юридическите</w:t>
      </w:r>
      <w:r>
        <w:t xml:space="preserve"> </w:t>
      </w:r>
      <w:r>
        <w:t>лица</w:t>
      </w:r>
      <w:r>
        <w:t xml:space="preserve">, </w:t>
      </w:r>
      <w:r>
        <w:t>извършващи</w:t>
      </w:r>
      <w:r>
        <w:t xml:space="preserve"> </w:t>
      </w:r>
      <w:r>
        <w:t>строителство</w:t>
      </w:r>
      <w:r>
        <w:t xml:space="preserve">, </w:t>
      </w:r>
      <w:r>
        <w:t>се</w:t>
      </w:r>
      <w:r>
        <w:t xml:space="preserve"> </w:t>
      </w:r>
      <w:r>
        <w:t>уреждат</w:t>
      </w:r>
      <w:r>
        <w:t xml:space="preserve"> </w:t>
      </w:r>
      <w:r>
        <w:t>със</w:t>
      </w:r>
      <w:r>
        <w:t xml:space="preserve"> </w:t>
      </w:r>
      <w:r>
        <w:t>закон</w:t>
      </w:r>
      <w:r>
        <w:t>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двадесет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трета</w:t>
      </w:r>
      <w:r>
        <w:rPr>
          <w:b/>
          <w:sz w:val="36"/>
        </w:rPr>
        <w:br/>
      </w:r>
      <w:r>
        <w:rPr>
          <w:b/>
          <w:sz w:val="36"/>
        </w:rPr>
        <w:t>АДМИНИСТРАТИВНОНАКАЗАТЕЛНА</w:t>
      </w:r>
      <w:r>
        <w:rPr>
          <w:b/>
          <w:sz w:val="36"/>
        </w:rPr>
        <w:t xml:space="preserve"> </w:t>
      </w:r>
      <w:r>
        <w:rPr>
          <w:b/>
          <w:sz w:val="36"/>
        </w:rPr>
        <w:t>ОТГОВОРНОСТ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232.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>. 1</w:t>
      </w:r>
      <w:r>
        <w:t xml:space="preserve">06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Наказва</w:t>
      </w:r>
      <w:r>
        <w:t xml:space="preserve"> </w:t>
      </w:r>
      <w:r>
        <w:t>се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1000 </w:t>
      </w:r>
      <w:r>
        <w:t>до</w:t>
      </w:r>
      <w:r>
        <w:t xml:space="preserve"> 5000 </w:t>
      </w:r>
      <w:r>
        <w:t>лв</w:t>
      </w:r>
      <w:r>
        <w:t xml:space="preserve">., </w:t>
      </w:r>
      <w:r>
        <w:t>ако</w:t>
      </w:r>
      <w:r>
        <w:t xml:space="preserve"> </w:t>
      </w:r>
      <w:r>
        <w:t>по</w:t>
      </w:r>
      <w:r>
        <w:t xml:space="preserve"> </w:t>
      </w:r>
      <w:r>
        <w:t>друг</w:t>
      </w:r>
      <w:r>
        <w:t xml:space="preserve"> </w:t>
      </w:r>
      <w:r>
        <w:t>закон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по</w:t>
      </w:r>
      <w:r>
        <w:t>-</w:t>
      </w:r>
      <w:r>
        <w:t>тежко</w:t>
      </w:r>
      <w:r>
        <w:t xml:space="preserve"> </w:t>
      </w:r>
      <w:r>
        <w:t>наказание</w:t>
      </w:r>
      <w:r>
        <w:t xml:space="preserve">, </w:t>
      </w:r>
      <w:r>
        <w:t>длъжностно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не</w:t>
      </w:r>
      <w:r>
        <w:t xml:space="preserve"> </w:t>
      </w:r>
      <w:r>
        <w:t>изпълни</w:t>
      </w:r>
      <w:r>
        <w:t xml:space="preserve"> </w:t>
      </w:r>
      <w:r>
        <w:t>или</w:t>
      </w:r>
      <w:r>
        <w:t xml:space="preserve"> </w:t>
      </w:r>
      <w:r>
        <w:t>изпълни</w:t>
      </w:r>
      <w:r>
        <w:t xml:space="preserve"> </w:t>
      </w:r>
      <w:r>
        <w:t>лошо</w:t>
      </w:r>
      <w:r>
        <w:t xml:space="preserve"> </w:t>
      </w:r>
      <w:r>
        <w:t>или</w:t>
      </w:r>
      <w:r>
        <w:t xml:space="preserve"> </w:t>
      </w:r>
      <w:r>
        <w:t>несвоевременно</w:t>
      </w:r>
      <w:r>
        <w:t xml:space="preserve"> </w:t>
      </w:r>
      <w:r>
        <w:t>задължения</w:t>
      </w:r>
      <w:r>
        <w:t xml:space="preserve">, </w:t>
      </w:r>
      <w:r>
        <w:t>възложени</w:t>
      </w:r>
      <w:r>
        <w:t xml:space="preserve"> </w:t>
      </w:r>
      <w:r>
        <w:t>му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актовете</w:t>
      </w:r>
      <w:r>
        <w:t xml:space="preserve"> </w:t>
      </w:r>
      <w:r>
        <w:t>по</w:t>
      </w:r>
      <w:r>
        <w:t xml:space="preserve"> </w:t>
      </w:r>
      <w:r>
        <w:t>не</w:t>
      </w:r>
      <w:r>
        <w:t>говото</w:t>
      </w:r>
      <w:r>
        <w:t xml:space="preserve"> </w:t>
      </w:r>
      <w:r>
        <w:t>прилагане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нормативи</w:t>
      </w:r>
      <w:r>
        <w:t xml:space="preserve"> </w:t>
      </w:r>
      <w:r>
        <w:t>по</w:t>
      </w:r>
      <w:r>
        <w:t xml:space="preserve"> </w:t>
      </w:r>
      <w:r>
        <w:t>проектирането</w:t>
      </w:r>
      <w:r>
        <w:t xml:space="preserve"> </w:t>
      </w:r>
      <w:r>
        <w:t>и</w:t>
      </w:r>
      <w:r>
        <w:t xml:space="preserve"> </w:t>
      </w:r>
      <w:r>
        <w:t>строителството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решения</w:t>
      </w:r>
      <w:r>
        <w:t xml:space="preserve"> </w:t>
      </w:r>
      <w:r>
        <w:t>и</w:t>
      </w:r>
      <w:r>
        <w:t xml:space="preserve"> </w:t>
      </w:r>
      <w:r>
        <w:t>предписания</w:t>
      </w:r>
      <w:r>
        <w:t xml:space="preserve">, </w:t>
      </w:r>
      <w:r>
        <w:t>основани</w:t>
      </w:r>
      <w:r>
        <w:t xml:space="preserve"> </w:t>
      </w:r>
      <w:r>
        <w:t>на</w:t>
      </w:r>
      <w:r>
        <w:t xml:space="preserve"> </w:t>
      </w:r>
      <w:r>
        <w:t>тях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съгласува</w:t>
      </w:r>
      <w:r>
        <w:t xml:space="preserve">, </w:t>
      </w:r>
      <w:r>
        <w:t>одобри</w:t>
      </w:r>
      <w:r>
        <w:t xml:space="preserve"> </w:t>
      </w:r>
      <w:r>
        <w:t>или</w:t>
      </w:r>
      <w:r>
        <w:t xml:space="preserve"> </w:t>
      </w:r>
      <w:r>
        <w:t>издаде</w:t>
      </w:r>
      <w:r>
        <w:t xml:space="preserve"> </w:t>
      </w:r>
      <w:r>
        <w:t>строителни</w:t>
      </w:r>
      <w:r>
        <w:t xml:space="preserve"> </w:t>
      </w:r>
      <w:r>
        <w:t>книжа</w:t>
      </w:r>
      <w:r>
        <w:t xml:space="preserve"> </w:t>
      </w:r>
      <w:r>
        <w:t>в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на</w:t>
      </w:r>
      <w:r>
        <w:t xml:space="preserve"> </w:t>
      </w:r>
      <w:r>
        <w:t>актовете</w:t>
      </w:r>
      <w:r>
        <w:t xml:space="preserve"> </w:t>
      </w:r>
      <w:r>
        <w:t>по</w:t>
      </w:r>
      <w:r>
        <w:t xml:space="preserve"> </w:t>
      </w:r>
      <w:r>
        <w:t>неговото</w:t>
      </w:r>
      <w:r>
        <w:t xml:space="preserve"> </w:t>
      </w:r>
      <w:r>
        <w:t>прилагане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правил</w:t>
      </w:r>
      <w:r>
        <w:t>а</w:t>
      </w:r>
      <w:r>
        <w:t xml:space="preserve"> </w:t>
      </w:r>
      <w:r>
        <w:t>и</w:t>
      </w:r>
      <w:r>
        <w:t xml:space="preserve"> </w:t>
      </w:r>
      <w:r>
        <w:t>нормативи</w:t>
      </w:r>
      <w:r>
        <w:t xml:space="preserve"> </w:t>
      </w:r>
      <w:r>
        <w:t>по</w:t>
      </w:r>
      <w:r>
        <w:t xml:space="preserve"> </w:t>
      </w:r>
      <w:r>
        <w:t>проектирането</w:t>
      </w:r>
      <w:r>
        <w:t xml:space="preserve"> </w:t>
      </w:r>
      <w:r>
        <w:t>и</w:t>
      </w:r>
      <w:r>
        <w:t xml:space="preserve"> </w:t>
      </w:r>
      <w:r>
        <w:t>строителството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действащите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не</w:t>
      </w:r>
      <w:r>
        <w:t xml:space="preserve"> </w:t>
      </w:r>
      <w:r>
        <w:t>вземе</w:t>
      </w:r>
      <w:r>
        <w:t xml:space="preserve"> </w:t>
      </w:r>
      <w:r>
        <w:t>своевременно</w:t>
      </w:r>
      <w:r>
        <w:t xml:space="preserve"> </w:t>
      </w:r>
      <w:r>
        <w:t>мерки</w:t>
      </w:r>
      <w:r>
        <w:t xml:space="preserve"> </w:t>
      </w:r>
      <w:r>
        <w:t>за</w:t>
      </w:r>
      <w:r>
        <w:t xml:space="preserve"> </w:t>
      </w:r>
      <w:r>
        <w:t>предотвратяване</w:t>
      </w:r>
      <w:r>
        <w:t xml:space="preserve"> </w:t>
      </w:r>
      <w:r>
        <w:t>на</w:t>
      </w:r>
      <w:r>
        <w:t xml:space="preserve"> </w:t>
      </w:r>
      <w:r>
        <w:t>незаконно</w:t>
      </w:r>
      <w:r>
        <w:t xml:space="preserve"> </w:t>
      </w:r>
      <w:r>
        <w:t>строителство</w:t>
      </w:r>
      <w:r>
        <w:t xml:space="preserve">, </w:t>
      </w:r>
      <w:r>
        <w:t>за</w:t>
      </w:r>
      <w:r>
        <w:t xml:space="preserve"> </w:t>
      </w:r>
      <w:r>
        <w:t>спиране</w:t>
      </w:r>
      <w:r>
        <w:t xml:space="preserve"> </w:t>
      </w:r>
      <w:r>
        <w:t>или</w:t>
      </w:r>
      <w:r>
        <w:t xml:space="preserve"> </w:t>
      </w:r>
      <w:r>
        <w:t>премахване</w:t>
      </w:r>
      <w:r>
        <w:t xml:space="preserve"> </w:t>
      </w:r>
      <w:r>
        <w:t>на</w:t>
      </w:r>
      <w:r>
        <w:t xml:space="preserve"> </w:t>
      </w:r>
      <w:r>
        <w:t>незаконно</w:t>
      </w:r>
      <w:r>
        <w:t xml:space="preserve"> </w:t>
      </w:r>
      <w:r>
        <w:t>извършвани</w:t>
      </w:r>
      <w:r>
        <w:t xml:space="preserve"> </w:t>
      </w:r>
      <w:r>
        <w:t>строителни</w:t>
      </w:r>
      <w:r>
        <w:t xml:space="preserve"> </w:t>
      </w:r>
      <w:r>
        <w:t>и</w:t>
      </w:r>
      <w:r>
        <w:t xml:space="preserve"> </w:t>
      </w:r>
      <w:r>
        <w:t>монтажни</w:t>
      </w:r>
      <w:r>
        <w:t xml:space="preserve"> </w:t>
      </w:r>
      <w:r>
        <w:t>работи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премахване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последици</w:t>
      </w:r>
      <w:r>
        <w:t xml:space="preserve"> </w:t>
      </w:r>
      <w:r>
        <w:t>от</w:t>
      </w:r>
      <w:r>
        <w:t xml:space="preserve"> </w:t>
      </w:r>
      <w:r>
        <w:t>нарушенията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4. </w:t>
      </w:r>
      <w:r>
        <w:t>изисква</w:t>
      </w:r>
      <w:r>
        <w:t xml:space="preserve"> </w:t>
      </w:r>
      <w:r>
        <w:t>като</w:t>
      </w:r>
      <w:r>
        <w:t xml:space="preserve"> </w:t>
      </w:r>
      <w:r>
        <w:t>условия</w:t>
      </w:r>
      <w:r>
        <w:t xml:space="preserve"> </w:t>
      </w:r>
      <w:r>
        <w:t>за</w:t>
      </w:r>
      <w:r>
        <w:t xml:space="preserve"> </w:t>
      </w:r>
      <w:r>
        <w:t>съгласуване</w:t>
      </w:r>
      <w:r>
        <w:t xml:space="preserve"> </w:t>
      </w:r>
      <w:r>
        <w:t>и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разрешаване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 </w:t>
      </w:r>
      <w:r>
        <w:t>документи</w:t>
      </w:r>
      <w:r>
        <w:t xml:space="preserve">, </w:t>
      </w:r>
      <w:r>
        <w:t>каквито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изискват</w:t>
      </w:r>
      <w:r>
        <w:t xml:space="preserve"> </w:t>
      </w:r>
      <w:r>
        <w:t>с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друг</w:t>
      </w:r>
      <w:r>
        <w:t xml:space="preserve"> </w:t>
      </w:r>
      <w:r>
        <w:t>нормативен</w:t>
      </w:r>
      <w:r>
        <w:t xml:space="preserve"> </w:t>
      </w:r>
      <w:r>
        <w:t>акт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5.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</w:t>
      </w:r>
      <w:r>
        <w:t>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в</w:t>
      </w:r>
      <w:r>
        <w:t xml:space="preserve"> </w:t>
      </w:r>
      <w:r>
        <w:t>срок</w:t>
      </w:r>
      <w:r>
        <w:t xml:space="preserve">, </w:t>
      </w:r>
      <w:r>
        <w:t>определен</w:t>
      </w:r>
      <w:r>
        <w:t xml:space="preserve"> </w:t>
      </w:r>
      <w:r>
        <w:t>с</w:t>
      </w:r>
      <w:r>
        <w:t xml:space="preserve"> </w:t>
      </w:r>
      <w:r>
        <w:t>нормативен</w:t>
      </w:r>
      <w:r>
        <w:t xml:space="preserve"> </w:t>
      </w:r>
      <w:r>
        <w:t>акт</w:t>
      </w:r>
      <w:r>
        <w:t xml:space="preserve">: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произнесе</w:t>
      </w:r>
      <w:r>
        <w:t xml:space="preserve">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за</w:t>
      </w:r>
      <w:r>
        <w:t xml:space="preserve"> </w:t>
      </w:r>
      <w:r>
        <w:t>разрешаване</w:t>
      </w:r>
      <w:r>
        <w:t xml:space="preserve">, </w:t>
      </w:r>
      <w:r>
        <w:t>процедиране</w:t>
      </w:r>
      <w:r>
        <w:t xml:space="preserve"> </w:t>
      </w:r>
      <w:r>
        <w:t>и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и</w:t>
      </w:r>
      <w:r>
        <w:t xml:space="preserve"> </w:t>
      </w:r>
      <w:r>
        <w:t>техни</w:t>
      </w:r>
      <w:r>
        <w:t xml:space="preserve"> </w:t>
      </w:r>
      <w:r>
        <w:t>изменения</w:t>
      </w:r>
      <w:r>
        <w:t xml:space="preserve">, </w:t>
      </w:r>
      <w:r>
        <w:t>за</w:t>
      </w:r>
      <w:r>
        <w:t xml:space="preserve"> </w:t>
      </w:r>
      <w:r>
        <w:t>съгласуване</w:t>
      </w:r>
      <w:r>
        <w:t xml:space="preserve"> </w:t>
      </w:r>
      <w:r>
        <w:t>и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инвестиционни</w:t>
      </w:r>
      <w:r>
        <w:t xml:space="preserve"> </w:t>
      </w:r>
      <w:r>
        <w:t>проекти</w:t>
      </w:r>
      <w:r>
        <w:t xml:space="preserve"> </w:t>
      </w:r>
      <w:r>
        <w:t>и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</w:t>
      </w:r>
      <w:r>
        <w:t>ния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, </w:t>
      </w:r>
      <w:r>
        <w:t>за</w:t>
      </w:r>
      <w:r>
        <w:t xml:space="preserve"> </w:t>
      </w:r>
      <w:r>
        <w:t>съставяне</w:t>
      </w:r>
      <w:r>
        <w:t xml:space="preserve"> </w:t>
      </w:r>
      <w:r>
        <w:t>или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строителни</w:t>
      </w:r>
      <w:r>
        <w:t xml:space="preserve"> </w:t>
      </w:r>
      <w:r>
        <w:t>книжа</w:t>
      </w:r>
      <w:r>
        <w:t xml:space="preserve">, </w:t>
      </w:r>
      <w:r>
        <w:t>скици</w:t>
      </w:r>
      <w:r>
        <w:t xml:space="preserve">, </w:t>
      </w:r>
      <w:r>
        <w:t>визи</w:t>
      </w:r>
      <w:r>
        <w:t xml:space="preserve"> </w:t>
      </w:r>
      <w:r>
        <w:t>за</w:t>
      </w:r>
      <w:r>
        <w:t xml:space="preserve"> </w:t>
      </w:r>
      <w:r>
        <w:t>проектиране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; </w:t>
      </w:r>
      <w:r>
        <w:t>не</w:t>
      </w:r>
      <w:r>
        <w:t xml:space="preserve"> </w:t>
      </w:r>
      <w:r>
        <w:t>извърши</w:t>
      </w:r>
      <w:r>
        <w:t xml:space="preserve"> </w:t>
      </w:r>
      <w:r>
        <w:t>проверки</w:t>
      </w:r>
      <w:r>
        <w:t xml:space="preserve">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технически</w:t>
      </w:r>
      <w:r>
        <w:t xml:space="preserve"> </w:t>
      </w:r>
      <w:r>
        <w:t>услуги</w:t>
      </w:r>
      <w:r>
        <w:t xml:space="preserve">; </w:t>
      </w:r>
      <w:r>
        <w:t>не</w:t>
      </w:r>
      <w:r>
        <w:t xml:space="preserve"> </w:t>
      </w:r>
      <w:r>
        <w:t>отговори</w:t>
      </w:r>
      <w:r>
        <w:t xml:space="preserve"> </w:t>
      </w:r>
      <w:r>
        <w:t>на</w:t>
      </w:r>
      <w:r>
        <w:t xml:space="preserve"> </w:t>
      </w:r>
      <w:r>
        <w:t>постъпила</w:t>
      </w:r>
      <w:r>
        <w:t xml:space="preserve"> </w:t>
      </w:r>
      <w:r>
        <w:t>жалба</w:t>
      </w:r>
      <w:r>
        <w:t xml:space="preserve">; </w:t>
      </w:r>
      <w:r>
        <w:t>не</w:t>
      </w:r>
      <w:r>
        <w:t xml:space="preserve"> </w:t>
      </w:r>
      <w:r>
        <w:t>препрати</w:t>
      </w:r>
      <w:r>
        <w:t xml:space="preserve"> </w:t>
      </w:r>
      <w:r>
        <w:t>искането</w:t>
      </w:r>
      <w:r>
        <w:t xml:space="preserve">, </w:t>
      </w:r>
      <w:r>
        <w:t>съответно</w:t>
      </w:r>
      <w:r>
        <w:t xml:space="preserve"> </w:t>
      </w:r>
      <w:r>
        <w:t>жалбата</w:t>
      </w:r>
      <w:r>
        <w:t xml:space="preserve"> </w:t>
      </w:r>
      <w:r>
        <w:t>на</w:t>
      </w:r>
      <w:r>
        <w:t xml:space="preserve"> </w:t>
      </w:r>
      <w:r>
        <w:t>компетентния</w:t>
      </w:r>
      <w:r>
        <w:t xml:space="preserve"> </w:t>
      </w:r>
      <w:r>
        <w:t>орган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6. </w:t>
      </w:r>
      <w:r>
        <w:t>разреши</w:t>
      </w:r>
      <w:r>
        <w:t xml:space="preserve">, </w:t>
      </w:r>
      <w:r>
        <w:t>до</w:t>
      </w:r>
      <w:r>
        <w:t>пусне</w:t>
      </w:r>
      <w:r>
        <w:t xml:space="preserve"> </w:t>
      </w:r>
      <w:r>
        <w:t>свързване</w:t>
      </w:r>
      <w:r>
        <w:t xml:space="preserve"> </w:t>
      </w:r>
      <w:r>
        <w:t>или</w:t>
      </w:r>
      <w:r>
        <w:t xml:space="preserve"> </w:t>
      </w:r>
      <w:r>
        <w:t>свърже</w:t>
      </w:r>
      <w:r>
        <w:t xml:space="preserve"> </w:t>
      </w:r>
      <w:r>
        <w:t>външни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с</w:t>
      </w:r>
      <w:r>
        <w:t xml:space="preserve"> </w:t>
      </w:r>
      <w:r>
        <w:t>незаконен</w:t>
      </w:r>
      <w:r>
        <w:t xml:space="preserve"> </w:t>
      </w:r>
      <w:r>
        <w:t>строеж</w:t>
      </w:r>
      <w:r>
        <w:t xml:space="preserve"> </w:t>
      </w:r>
      <w:r>
        <w:t>или</w:t>
      </w:r>
      <w:r>
        <w:t xml:space="preserve"> </w:t>
      </w:r>
      <w:r>
        <w:t>със</w:t>
      </w:r>
      <w:r>
        <w:t xml:space="preserve"> </w:t>
      </w:r>
      <w:r>
        <w:t>строеж</w:t>
      </w:r>
      <w:r>
        <w:t xml:space="preserve">, </w:t>
      </w:r>
      <w:r>
        <w:t>за</w:t>
      </w:r>
      <w:r>
        <w:t xml:space="preserve"> </w:t>
      </w:r>
      <w:r>
        <w:t>който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издадено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, </w:t>
      </w:r>
      <w:r>
        <w:t>освен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с</w:t>
      </w:r>
      <w:r>
        <w:t xml:space="preserve"> </w:t>
      </w:r>
      <w:r>
        <w:t>нормативен</w:t>
      </w:r>
      <w:r>
        <w:t xml:space="preserve"> </w:t>
      </w:r>
      <w:r>
        <w:t>акт</w:t>
      </w:r>
      <w:r>
        <w:t xml:space="preserve"> </w:t>
      </w:r>
      <w:r>
        <w:t>се</w:t>
      </w:r>
      <w:r>
        <w:t xml:space="preserve"> </w:t>
      </w:r>
      <w:r>
        <w:t>разрешава</w:t>
      </w:r>
      <w:r>
        <w:t xml:space="preserve"> </w:t>
      </w:r>
      <w:r>
        <w:t>временно</w:t>
      </w:r>
      <w:r>
        <w:t xml:space="preserve"> </w:t>
      </w:r>
      <w:r>
        <w:t>свързване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7.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не</w:t>
      </w:r>
      <w:r>
        <w:t xml:space="preserve"> </w:t>
      </w:r>
      <w:r>
        <w:t>е</w:t>
      </w:r>
      <w:r>
        <w:t xml:space="preserve"> </w:t>
      </w:r>
      <w:r>
        <w:t>изпълнило</w:t>
      </w:r>
      <w:r>
        <w:t xml:space="preserve"> </w:t>
      </w:r>
      <w:r>
        <w:t>задълженията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63, </w:t>
      </w:r>
      <w:r>
        <w:t>ал</w:t>
      </w:r>
      <w:r>
        <w:t xml:space="preserve">. 1; </w:t>
      </w:r>
    </w:p>
    <w:p w:rsidR="00000000" w:rsidRDefault="00451F33">
      <w:pPr>
        <w:autoSpaceDE w:val="0"/>
        <w:autoSpaceDN w:val="0"/>
        <w:adjustRightInd w:val="0"/>
      </w:pPr>
      <w:r>
        <w:t>8.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издаде</w:t>
      </w:r>
      <w:r>
        <w:t xml:space="preserve"> </w:t>
      </w:r>
      <w:r>
        <w:t>виза</w:t>
      </w:r>
      <w:r>
        <w:t xml:space="preserve"> </w:t>
      </w:r>
      <w:r>
        <w:t>за</w:t>
      </w:r>
      <w:r>
        <w:t xml:space="preserve"> </w:t>
      </w:r>
      <w:r>
        <w:t>проектиране</w:t>
      </w:r>
      <w:r>
        <w:t xml:space="preserve"> </w:t>
      </w:r>
      <w:r>
        <w:t>в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предвижданията</w:t>
      </w:r>
      <w:r>
        <w:t xml:space="preserve"> </w:t>
      </w:r>
      <w:r>
        <w:t>на</w:t>
      </w:r>
      <w:r>
        <w:t xml:space="preserve"> </w:t>
      </w:r>
      <w:r>
        <w:t>действащия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в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на</w:t>
      </w:r>
      <w:r>
        <w:t xml:space="preserve"> </w:t>
      </w:r>
      <w:r>
        <w:t>акт</w:t>
      </w:r>
      <w:r>
        <w:t>овете</w:t>
      </w:r>
      <w:r>
        <w:t xml:space="preserve"> </w:t>
      </w:r>
      <w:r>
        <w:t>по</w:t>
      </w:r>
      <w:r>
        <w:t xml:space="preserve"> </w:t>
      </w:r>
      <w:r>
        <w:t>прилагането</w:t>
      </w:r>
      <w:r>
        <w:t xml:space="preserve"> </w:t>
      </w:r>
      <w:r>
        <w:t>му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нормативи</w:t>
      </w:r>
      <w:r>
        <w:t xml:space="preserve"> </w:t>
      </w:r>
      <w:r>
        <w:t>по</w:t>
      </w:r>
      <w:r>
        <w:t xml:space="preserve"> </w:t>
      </w:r>
      <w:r>
        <w:t>проектирането</w:t>
      </w:r>
      <w:r>
        <w:t xml:space="preserve"> </w:t>
      </w:r>
      <w:r>
        <w:t>и</w:t>
      </w:r>
      <w:r>
        <w:t xml:space="preserve"> </w:t>
      </w:r>
      <w:r>
        <w:t>строителството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9.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не</w:t>
      </w:r>
      <w:r>
        <w:t xml:space="preserve"> </w:t>
      </w:r>
      <w:r>
        <w:t>е</w:t>
      </w:r>
      <w:r>
        <w:t xml:space="preserve"> </w:t>
      </w:r>
      <w:r>
        <w:t>изпълнило</w:t>
      </w:r>
      <w:r>
        <w:t xml:space="preserve"> </w:t>
      </w:r>
      <w:r>
        <w:t>задължението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157, </w:t>
      </w:r>
      <w:r>
        <w:t>ал</w:t>
      </w:r>
      <w:r>
        <w:t>. 6;</w:t>
      </w:r>
    </w:p>
    <w:p w:rsidR="00000000" w:rsidRDefault="00451F33">
      <w:pPr>
        <w:autoSpaceDE w:val="0"/>
        <w:autoSpaceDN w:val="0"/>
        <w:adjustRightInd w:val="0"/>
      </w:pPr>
      <w:r>
        <w:t>10.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е</w:t>
      </w:r>
      <w:r>
        <w:t xml:space="preserve"> </w:t>
      </w:r>
      <w:r>
        <w:t>произнесло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177, </w:t>
      </w:r>
      <w:r>
        <w:t>ал</w:t>
      </w:r>
      <w:r>
        <w:t xml:space="preserve">. 3 </w:t>
      </w:r>
      <w:r>
        <w:t>по</w:t>
      </w:r>
      <w:r>
        <w:t xml:space="preserve"> </w:t>
      </w:r>
      <w:r>
        <w:t>иск</w:t>
      </w:r>
      <w:r>
        <w:t>ане</w:t>
      </w:r>
      <w:r>
        <w:t xml:space="preserve"> </w:t>
      </w:r>
      <w:r>
        <w:t>за</w:t>
      </w:r>
      <w:r>
        <w:t xml:space="preserve"> </w:t>
      </w:r>
      <w:r>
        <w:t>въвеждане</w:t>
      </w:r>
      <w:r>
        <w:t xml:space="preserve"> </w:t>
      </w:r>
      <w:r>
        <w:t>в</w:t>
      </w:r>
      <w:r>
        <w:t xml:space="preserve"> </w:t>
      </w:r>
      <w:r>
        <w:t>експлоатация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Наказва</w:t>
      </w:r>
      <w:r>
        <w:t xml:space="preserve"> </w:t>
      </w:r>
      <w:r>
        <w:t>се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1 000 </w:t>
      </w:r>
      <w:r>
        <w:t>до</w:t>
      </w:r>
      <w:r>
        <w:t xml:space="preserve"> 10 000 </w:t>
      </w:r>
      <w:r>
        <w:t>лв</w:t>
      </w:r>
      <w:r>
        <w:t xml:space="preserve">., </w:t>
      </w:r>
      <w:r>
        <w:t>ако</w:t>
      </w:r>
      <w:r>
        <w:t xml:space="preserve"> </w:t>
      </w:r>
      <w:r>
        <w:t>по</w:t>
      </w:r>
      <w:r>
        <w:t xml:space="preserve"> </w:t>
      </w:r>
      <w:r>
        <w:t>друг</w:t>
      </w:r>
      <w:r>
        <w:t xml:space="preserve"> </w:t>
      </w:r>
      <w:r>
        <w:t>закон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по</w:t>
      </w:r>
      <w:r>
        <w:t>-</w:t>
      </w:r>
      <w:r>
        <w:t>тежко</w:t>
      </w:r>
      <w:r>
        <w:t xml:space="preserve"> </w:t>
      </w:r>
      <w:r>
        <w:t>наказание</w:t>
      </w:r>
      <w:r>
        <w:t xml:space="preserve">, </w:t>
      </w:r>
      <w:r>
        <w:t>лице</w:t>
      </w:r>
      <w:r>
        <w:t xml:space="preserve"> - </w:t>
      </w:r>
      <w:r>
        <w:t>участник</w:t>
      </w:r>
      <w:r>
        <w:t xml:space="preserve"> </w:t>
      </w:r>
      <w:r>
        <w:t>в</w:t>
      </w:r>
      <w:r>
        <w:t xml:space="preserve"> </w:t>
      </w:r>
      <w:r>
        <w:t>строителството</w:t>
      </w:r>
      <w:r>
        <w:t xml:space="preserve">, </w:t>
      </w:r>
      <w:r>
        <w:t>което</w:t>
      </w:r>
      <w:r>
        <w:t xml:space="preserve"> </w:t>
      </w:r>
      <w:r>
        <w:t>извършва</w:t>
      </w:r>
      <w:r>
        <w:t xml:space="preserve">, </w:t>
      </w:r>
      <w:r>
        <w:t>разпореди</w:t>
      </w:r>
      <w:r>
        <w:t xml:space="preserve"> </w:t>
      </w:r>
      <w:r>
        <w:t>или</w:t>
      </w:r>
      <w:r>
        <w:t xml:space="preserve"> </w:t>
      </w:r>
      <w:r>
        <w:t>допусне</w:t>
      </w:r>
      <w:r>
        <w:t xml:space="preserve"> </w:t>
      </w:r>
      <w:r>
        <w:t>извършването</w:t>
      </w:r>
      <w:r>
        <w:t xml:space="preserve"> </w:t>
      </w:r>
      <w:r>
        <w:t>на</w:t>
      </w:r>
      <w:r>
        <w:t xml:space="preserve"> </w:t>
      </w:r>
      <w:r>
        <w:t>незаконен</w:t>
      </w:r>
      <w:r>
        <w:t xml:space="preserve"> </w:t>
      </w:r>
      <w:r>
        <w:t>строеж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Наказва</w:t>
      </w:r>
      <w:r>
        <w:t xml:space="preserve"> </w:t>
      </w:r>
      <w:r>
        <w:t>се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3 000 </w:t>
      </w:r>
      <w:r>
        <w:t>до</w:t>
      </w:r>
      <w:r>
        <w:t xml:space="preserve"> 15 000 </w:t>
      </w:r>
      <w:r>
        <w:t>лв</w:t>
      </w:r>
      <w:r>
        <w:t xml:space="preserve">., </w:t>
      </w:r>
      <w:r>
        <w:t>ако</w:t>
      </w:r>
      <w:r>
        <w:t xml:space="preserve"> </w:t>
      </w:r>
      <w:r>
        <w:t>по</w:t>
      </w:r>
      <w:r>
        <w:t xml:space="preserve"> </w:t>
      </w:r>
      <w:r>
        <w:t>друг</w:t>
      </w:r>
      <w:r>
        <w:t xml:space="preserve"> </w:t>
      </w:r>
      <w:r>
        <w:t>закон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по</w:t>
      </w:r>
      <w:r>
        <w:t>-</w:t>
      </w:r>
      <w:r>
        <w:t>тежко</w:t>
      </w:r>
      <w:r>
        <w:t xml:space="preserve"> </w:t>
      </w:r>
      <w:r>
        <w:t>наказание</w:t>
      </w:r>
      <w:r>
        <w:t xml:space="preserve">, </w:t>
      </w:r>
      <w:r>
        <w:t>лице</w:t>
      </w:r>
      <w:r>
        <w:t xml:space="preserve">, </w:t>
      </w:r>
      <w:r>
        <w:t>което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има</w:t>
      </w:r>
      <w:r>
        <w:t xml:space="preserve"> </w:t>
      </w:r>
      <w:r>
        <w:t>право</w:t>
      </w:r>
      <w:r>
        <w:t xml:space="preserve">, </w:t>
      </w:r>
      <w:r>
        <w:t>осъществява</w:t>
      </w:r>
      <w:r>
        <w:t xml:space="preserve"> </w:t>
      </w:r>
      <w:r>
        <w:t>дейност</w:t>
      </w:r>
      <w:r>
        <w:t xml:space="preserve">, </w:t>
      </w:r>
      <w:r>
        <w:t>включена</w:t>
      </w:r>
      <w:r>
        <w:t xml:space="preserve"> </w:t>
      </w:r>
      <w:r>
        <w:t>в</w:t>
      </w:r>
      <w:r>
        <w:t xml:space="preserve"> </w:t>
      </w:r>
      <w:r>
        <w:t>компетентността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>,</w:t>
      </w:r>
      <w:r>
        <w:t xml:space="preserve"> </w:t>
      </w:r>
      <w:r>
        <w:t>упражняващи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Наказва</w:t>
      </w:r>
      <w:r>
        <w:t xml:space="preserve"> </w:t>
      </w:r>
      <w:r>
        <w:t>се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3 000 </w:t>
      </w:r>
      <w:r>
        <w:t>до</w:t>
      </w:r>
      <w:r>
        <w:t xml:space="preserve"> 15 000 </w:t>
      </w:r>
      <w:r>
        <w:t>лв</w:t>
      </w:r>
      <w:r>
        <w:t xml:space="preserve">., </w:t>
      </w:r>
      <w:r>
        <w:t>ако</w:t>
      </w:r>
      <w:r>
        <w:t xml:space="preserve"> </w:t>
      </w:r>
      <w:r>
        <w:t>по</w:t>
      </w:r>
      <w:r>
        <w:t xml:space="preserve"> </w:t>
      </w:r>
      <w:r>
        <w:t>друг</w:t>
      </w:r>
      <w:r>
        <w:t xml:space="preserve"> </w:t>
      </w:r>
      <w:r>
        <w:t>закон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по</w:t>
      </w:r>
      <w:r>
        <w:t>-</w:t>
      </w:r>
      <w:r>
        <w:t>тежко</w:t>
      </w:r>
      <w:r>
        <w:t xml:space="preserve"> </w:t>
      </w:r>
      <w:r>
        <w:t>наказание</w:t>
      </w:r>
      <w:r>
        <w:t xml:space="preserve">, </w:t>
      </w:r>
      <w:r>
        <w:t>лице</w:t>
      </w:r>
      <w:r>
        <w:t xml:space="preserve">, </w:t>
      </w:r>
      <w:r>
        <w:t>което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притежава</w:t>
      </w:r>
      <w:r>
        <w:t xml:space="preserve"> </w:t>
      </w:r>
      <w:r>
        <w:t>съответна</w:t>
      </w:r>
      <w:r>
        <w:t>та</w:t>
      </w:r>
      <w:r>
        <w:t xml:space="preserve"> </w:t>
      </w:r>
      <w:r>
        <w:t>правоспособност</w:t>
      </w:r>
      <w:r>
        <w:t xml:space="preserve">, </w:t>
      </w:r>
      <w:r>
        <w:t>извършва</w:t>
      </w:r>
      <w:r>
        <w:t xml:space="preserve"> </w:t>
      </w:r>
      <w:r>
        <w:t>проучвателни</w:t>
      </w:r>
      <w:r>
        <w:t xml:space="preserve"> </w:t>
      </w:r>
      <w:r>
        <w:t>и</w:t>
      </w:r>
      <w:r>
        <w:t xml:space="preserve"> </w:t>
      </w:r>
      <w:r>
        <w:t>проектни</w:t>
      </w:r>
      <w:r>
        <w:t xml:space="preserve"> </w:t>
      </w:r>
      <w:r>
        <w:t>работи</w:t>
      </w:r>
      <w:r>
        <w:t xml:space="preserve">, </w:t>
      </w:r>
      <w:r>
        <w:t>участва</w:t>
      </w:r>
      <w:r>
        <w:t xml:space="preserve"> </w:t>
      </w:r>
      <w:r>
        <w:t>при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съответствието</w:t>
      </w:r>
      <w:r>
        <w:t xml:space="preserve"> </w:t>
      </w:r>
      <w:r>
        <w:t>на</w:t>
      </w:r>
      <w:r>
        <w:t xml:space="preserve"> </w:t>
      </w:r>
      <w:r>
        <w:t>инвестиционни</w:t>
      </w:r>
      <w:r>
        <w:t xml:space="preserve"> </w:t>
      </w:r>
      <w:r>
        <w:t>проекти</w:t>
      </w:r>
      <w:r>
        <w:t xml:space="preserve">, </w:t>
      </w:r>
      <w:r>
        <w:t>при</w:t>
      </w:r>
      <w:r>
        <w:t xml:space="preserve"> </w:t>
      </w:r>
      <w:r>
        <w:t>упражняване</w:t>
      </w:r>
      <w:r>
        <w:t xml:space="preserve"> </w:t>
      </w:r>
      <w:r>
        <w:t>на</w:t>
      </w:r>
      <w:r>
        <w:t xml:space="preserve"> </w:t>
      </w:r>
      <w:r>
        <w:t>строителния</w:t>
      </w:r>
      <w:r>
        <w:t xml:space="preserve"> </w:t>
      </w:r>
      <w:r>
        <w:t>надзор</w:t>
      </w:r>
      <w:r>
        <w:t xml:space="preserve"> </w:t>
      </w:r>
      <w:r>
        <w:t>или</w:t>
      </w:r>
      <w:r>
        <w:t xml:space="preserve"> </w:t>
      </w:r>
      <w:r>
        <w:t>ръководи</w:t>
      </w:r>
      <w:r>
        <w:t xml:space="preserve"> </w:t>
      </w:r>
      <w:r>
        <w:t>строителните</w:t>
      </w:r>
      <w:r>
        <w:t xml:space="preserve"> </w:t>
      </w:r>
      <w:r>
        <w:t>работи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като</w:t>
      </w:r>
      <w:r>
        <w:t xml:space="preserve"> </w:t>
      </w:r>
      <w:r>
        <w:t>проектант</w:t>
      </w:r>
      <w:r>
        <w:t xml:space="preserve"> </w:t>
      </w:r>
      <w:r>
        <w:t>изработва</w:t>
      </w:r>
      <w:r>
        <w:t xml:space="preserve"> </w:t>
      </w:r>
      <w:r>
        <w:t>проекти</w:t>
      </w:r>
      <w:r>
        <w:t xml:space="preserve">, </w:t>
      </w:r>
      <w:r>
        <w:t>несъобраз</w:t>
      </w:r>
      <w:r>
        <w:t>ени</w:t>
      </w:r>
      <w:r>
        <w:t xml:space="preserve"> </w:t>
      </w:r>
      <w:r>
        <w:t>с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актовете</w:t>
      </w:r>
      <w:r>
        <w:t xml:space="preserve"> </w:t>
      </w:r>
      <w:r>
        <w:t>по</w:t>
      </w:r>
      <w:r>
        <w:t xml:space="preserve"> </w:t>
      </w:r>
      <w:r>
        <w:t>неговото</w:t>
      </w:r>
      <w:r>
        <w:t xml:space="preserve"> </w:t>
      </w:r>
      <w:r>
        <w:t>прилагане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нормативи</w:t>
      </w:r>
      <w:r>
        <w:t xml:space="preserve"> </w:t>
      </w:r>
      <w:r>
        <w:t>по</w:t>
      </w:r>
      <w:r>
        <w:t xml:space="preserve"> </w:t>
      </w:r>
      <w:r>
        <w:t>проектирането</w:t>
      </w:r>
      <w:r>
        <w:t xml:space="preserve"> </w:t>
      </w:r>
      <w:r>
        <w:t>и</w:t>
      </w:r>
      <w:r>
        <w:t xml:space="preserve"> </w:t>
      </w:r>
      <w:r>
        <w:t>строителството</w:t>
      </w:r>
      <w:r>
        <w:t xml:space="preserve"> </w:t>
      </w:r>
      <w:r>
        <w:t>или</w:t>
      </w:r>
      <w:r>
        <w:t xml:space="preserve"> </w:t>
      </w:r>
      <w:r>
        <w:t>не</w:t>
      </w:r>
      <w:r>
        <w:t xml:space="preserve"> </w:t>
      </w:r>
      <w:r>
        <w:t>упражнява</w:t>
      </w:r>
      <w:r>
        <w:t xml:space="preserve"> </w:t>
      </w:r>
      <w:r>
        <w:t>авторски</w:t>
      </w:r>
      <w:r>
        <w:t xml:space="preserve"> </w:t>
      </w:r>
      <w:r>
        <w:t>надзор</w:t>
      </w:r>
      <w:r>
        <w:t xml:space="preserve">, </w:t>
      </w:r>
      <w:r>
        <w:t>съобразно</w:t>
      </w:r>
      <w:r>
        <w:t xml:space="preserve"> </w:t>
      </w:r>
      <w:r>
        <w:t>сключения</w:t>
      </w:r>
      <w:r>
        <w:t xml:space="preserve"> </w:t>
      </w:r>
      <w:r>
        <w:t>договор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3.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.); </w:t>
      </w:r>
    </w:p>
    <w:p w:rsidR="00000000" w:rsidRDefault="00451F33">
      <w:pPr>
        <w:autoSpaceDE w:val="0"/>
        <w:autoSpaceDN w:val="0"/>
        <w:adjustRightInd w:val="0"/>
      </w:pPr>
      <w:r>
        <w:t>4.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.). 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Наказва</w:t>
      </w:r>
      <w:r>
        <w:t xml:space="preserve"> </w:t>
      </w:r>
      <w:r>
        <w:t>се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1 000 </w:t>
      </w:r>
      <w:r>
        <w:t>до</w:t>
      </w:r>
      <w:r>
        <w:t xml:space="preserve"> 5 000 </w:t>
      </w:r>
      <w:r>
        <w:t>лв</w:t>
      </w:r>
      <w:r>
        <w:t xml:space="preserve">., </w:t>
      </w:r>
      <w:r>
        <w:t>ако</w:t>
      </w:r>
      <w:r>
        <w:t xml:space="preserve"> </w:t>
      </w:r>
      <w:r>
        <w:t>по</w:t>
      </w:r>
      <w:r>
        <w:t xml:space="preserve"> </w:t>
      </w:r>
      <w:r>
        <w:t>друг</w:t>
      </w:r>
      <w:r>
        <w:t xml:space="preserve"> </w:t>
      </w:r>
      <w:r>
        <w:t>закон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по</w:t>
      </w:r>
      <w:r>
        <w:t>-</w:t>
      </w:r>
      <w:r>
        <w:t>тежко</w:t>
      </w:r>
      <w:r>
        <w:t xml:space="preserve"> </w:t>
      </w:r>
      <w:r>
        <w:t>наказание</w:t>
      </w:r>
      <w:r>
        <w:t xml:space="preserve">, </w:t>
      </w:r>
      <w:r>
        <w:t>лице</w:t>
      </w:r>
      <w:r>
        <w:t xml:space="preserve">, </w:t>
      </w:r>
      <w:r>
        <w:t>което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>1.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не</w:t>
      </w:r>
      <w:r>
        <w:t xml:space="preserve"> </w:t>
      </w:r>
      <w:r>
        <w:t>изпълни</w:t>
      </w:r>
      <w:r>
        <w:t xml:space="preserve"> </w:t>
      </w:r>
      <w:r>
        <w:t>писмено</w:t>
      </w:r>
      <w:r>
        <w:t xml:space="preserve"> </w:t>
      </w:r>
      <w:r>
        <w:t>нареждане</w:t>
      </w:r>
      <w:r>
        <w:t xml:space="preserve"> </w:t>
      </w:r>
      <w:r>
        <w:t>на</w:t>
      </w:r>
      <w:r>
        <w:t xml:space="preserve"> </w:t>
      </w:r>
      <w:r>
        <w:t>контролен</w:t>
      </w:r>
      <w:r>
        <w:t xml:space="preserve"> </w:t>
      </w:r>
      <w:r>
        <w:t>орган</w:t>
      </w:r>
      <w:r>
        <w:t xml:space="preserve">, </w:t>
      </w:r>
      <w:r>
        <w:t>издадено</w:t>
      </w:r>
      <w:r>
        <w:t xml:space="preserve">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t>неговата</w:t>
      </w:r>
      <w:r>
        <w:t xml:space="preserve"> </w:t>
      </w:r>
      <w:r>
        <w:t>компет</w:t>
      </w:r>
      <w:r>
        <w:t>ентност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лицето</w:t>
      </w:r>
      <w:r>
        <w:t xml:space="preserve">, </w:t>
      </w:r>
      <w:r>
        <w:t>упражняващо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 xml:space="preserve">, </w:t>
      </w:r>
      <w:r>
        <w:t>да</w:t>
      </w:r>
      <w:r>
        <w:t xml:space="preserve"> </w:t>
      </w:r>
      <w:r>
        <w:t>спре</w:t>
      </w:r>
      <w:r>
        <w:t xml:space="preserve">, </w:t>
      </w:r>
      <w:r>
        <w:t>да</w:t>
      </w:r>
      <w:r>
        <w:t xml:space="preserve"> </w:t>
      </w:r>
      <w:r>
        <w:t>премахне</w:t>
      </w:r>
      <w:r>
        <w:t xml:space="preserve">, </w:t>
      </w:r>
      <w:r>
        <w:t>да</w:t>
      </w:r>
      <w:r>
        <w:t xml:space="preserve"> </w:t>
      </w:r>
      <w:r>
        <w:t>възстанови</w:t>
      </w:r>
      <w:r>
        <w:t xml:space="preserve"> </w:t>
      </w:r>
      <w:r>
        <w:t>или</w:t>
      </w:r>
      <w:r>
        <w:t xml:space="preserve"> </w:t>
      </w:r>
      <w:r>
        <w:t>да</w:t>
      </w:r>
      <w:r>
        <w:t xml:space="preserve"> </w:t>
      </w:r>
      <w:r>
        <w:t>поправи</w:t>
      </w:r>
      <w:r>
        <w:t xml:space="preserve"> </w:t>
      </w:r>
      <w:r>
        <w:t>строежи</w:t>
      </w:r>
      <w:r>
        <w:t xml:space="preserve"> </w:t>
      </w:r>
      <w:r>
        <w:t>или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строежи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отсече</w:t>
      </w:r>
      <w:r>
        <w:t xml:space="preserve"> </w:t>
      </w:r>
      <w:r>
        <w:t>или</w:t>
      </w:r>
      <w:r>
        <w:t xml:space="preserve"> </w:t>
      </w:r>
      <w:r>
        <w:t>изкорени</w:t>
      </w:r>
      <w:r>
        <w:t xml:space="preserve">, </w:t>
      </w:r>
      <w:r>
        <w:t>разпореди</w:t>
      </w:r>
      <w:r>
        <w:t xml:space="preserve"> </w:t>
      </w:r>
      <w:r>
        <w:t>или</w:t>
      </w:r>
      <w:r>
        <w:t xml:space="preserve"> </w:t>
      </w:r>
      <w:r>
        <w:t>допусне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отсече</w:t>
      </w:r>
      <w:r>
        <w:t xml:space="preserve"> </w:t>
      </w:r>
      <w:r>
        <w:t>или</w:t>
      </w:r>
      <w:r>
        <w:t xml:space="preserve"> </w:t>
      </w:r>
      <w:r>
        <w:t>изкорени</w:t>
      </w:r>
      <w:r>
        <w:t xml:space="preserve"> </w:t>
      </w:r>
      <w:r>
        <w:t>дълготрайно</w:t>
      </w:r>
      <w:r>
        <w:t xml:space="preserve"> </w:t>
      </w:r>
      <w:r>
        <w:t>декоративно</w:t>
      </w:r>
      <w:r>
        <w:t xml:space="preserve"> </w:t>
      </w:r>
      <w:r>
        <w:t>дърво</w:t>
      </w:r>
      <w:r>
        <w:t xml:space="preserve"> </w:t>
      </w:r>
      <w:r>
        <w:t>или</w:t>
      </w:r>
      <w:r>
        <w:t xml:space="preserve"> </w:t>
      </w:r>
      <w:r>
        <w:t>дърво</w:t>
      </w:r>
      <w:r>
        <w:t xml:space="preserve"> </w:t>
      </w:r>
      <w:r>
        <w:t>с</w:t>
      </w:r>
      <w:r>
        <w:t xml:space="preserve"> </w:t>
      </w:r>
      <w:r>
        <w:t>историч</w:t>
      </w:r>
      <w:r>
        <w:t>еско</w:t>
      </w:r>
      <w:r>
        <w:t xml:space="preserve"> </w:t>
      </w:r>
      <w:r>
        <w:t>значение</w:t>
      </w:r>
      <w:r>
        <w:t xml:space="preserve"> </w:t>
      </w:r>
      <w:r>
        <w:t>без</w:t>
      </w:r>
      <w:r>
        <w:t xml:space="preserve"> </w:t>
      </w:r>
      <w:r>
        <w:t>предварително</w:t>
      </w:r>
      <w:r>
        <w:t xml:space="preserve"> </w:t>
      </w:r>
      <w:r>
        <w:t>писмено</w:t>
      </w:r>
      <w:r>
        <w:t xml:space="preserve"> </w:t>
      </w:r>
      <w:r>
        <w:t>разрешение</w:t>
      </w:r>
      <w:r>
        <w:t xml:space="preserve"> </w:t>
      </w:r>
      <w:r>
        <w:t>на</w:t>
      </w:r>
      <w:r>
        <w:t xml:space="preserve"> </w:t>
      </w:r>
      <w:r>
        <w:t>компетентните</w:t>
      </w:r>
      <w:r>
        <w:t xml:space="preserve"> </w:t>
      </w:r>
      <w:r>
        <w:t>органи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3.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не</w:t>
      </w:r>
      <w:r>
        <w:t xml:space="preserve"> </w:t>
      </w:r>
      <w:r>
        <w:t>осигури</w:t>
      </w:r>
      <w:r>
        <w:t xml:space="preserve"> </w:t>
      </w:r>
      <w:r>
        <w:t>достъп</w:t>
      </w:r>
      <w:r>
        <w:t xml:space="preserve">, </w:t>
      </w:r>
      <w:r>
        <w:t>не</w:t>
      </w:r>
      <w:r>
        <w:t xml:space="preserve"> </w:t>
      </w:r>
      <w:r>
        <w:t>представи</w:t>
      </w:r>
      <w:r>
        <w:t xml:space="preserve"> </w:t>
      </w:r>
      <w:r>
        <w:t>необходимите</w:t>
      </w:r>
      <w:r>
        <w:t xml:space="preserve"> </w:t>
      </w:r>
      <w:r>
        <w:t>документи</w:t>
      </w:r>
      <w:r>
        <w:t xml:space="preserve">, </w:t>
      </w:r>
      <w:r>
        <w:t>данни</w:t>
      </w:r>
      <w:r>
        <w:t xml:space="preserve">, </w:t>
      </w:r>
      <w:r>
        <w:t>легитимация</w:t>
      </w:r>
      <w:r>
        <w:t xml:space="preserve"> </w:t>
      </w:r>
      <w:r>
        <w:t>и</w:t>
      </w:r>
      <w:r>
        <w:t xml:space="preserve"> </w:t>
      </w:r>
      <w:r>
        <w:t>писмени</w:t>
      </w:r>
      <w:r>
        <w:t xml:space="preserve"> </w:t>
      </w:r>
      <w:r>
        <w:t>справки</w:t>
      </w:r>
      <w:r>
        <w:t xml:space="preserve"> </w:t>
      </w:r>
      <w:r>
        <w:t>на</w:t>
      </w:r>
      <w:r>
        <w:t xml:space="preserve"> </w:t>
      </w:r>
      <w:r>
        <w:t>контролните</w:t>
      </w:r>
      <w:r>
        <w:t xml:space="preserve"> </w:t>
      </w:r>
      <w:r>
        <w:t>органи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4. (</w:t>
      </w:r>
      <w:r>
        <w:t>предишна</w:t>
      </w:r>
      <w:r>
        <w:t xml:space="preserve"> </w:t>
      </w:r>
      <w:r>
        <w:t>т</w:t>
      </w:r>
      <w:r>
        <w:t xml:space="preserve">. 3 - </w:t>
      </w:r>
      <w:r>
        <w:t>ДВ</w:t>
      </w:r>
      <w:r>
        <w:t xml:space="preserve">, </w:t>
      </w:r>
      <w:r>
        <w:t>бр</w:t>
      </w:r>
      <w:r>
        <w:t>. 65</w:t>
      </w:r>
      <w:r>
        <w:t xml:space="preserve">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работи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го</w:t>
      </w:r>
      <w:r>
        <w:t xml:space="preserve"> </w:t>
      </w:r>
      <w:r>
        <w:t>напусне</w:t>
      </w:r>
      <w:r>
        <w:t xml:space="preserve">, </w:t>
      </w:r>
      <w:r>
        <w:t>след</w:t>
      </w:r>
      <w:r>
        <w:t xml:space="preserve"> </w:t>
      </w:r>
      <w:r>
        <w:t>като</w:t>
      </w:r>
      <w:r>
        <w:t xml:space="preserve"> </w:t>
      </w:r>
      <w:r>
        <w:t>бъде</w:t>
      </w:r>
      <w:r>
        <w:t xml:space="preserve"> </w:t>
      </w:r>
      <w:r>
        <w:t>предупредено</w:t>
      </w:r>
      <w:r>
        <w:t xml:space="preserve"> </w:t>
      </w:r>
      <w:r>
        <w:t>писмено</w:t>
      </w:r>
      <w:r>
        <w:t xml:space="preserve"> </w:t>
      </w:r>
      <w:r>
        <w:t>от</w:t>
      </w:r>
      <w:r>
        <w:t xml:space="preserve"> </w:t>
      </w:r>
      <w:r>
        <w:t>контролните</w:t>
      </w:r>
      <w:r>
        <w:t xml:space="preserve"> </w:t>
      </w:r>
      <w:r>
        <w:t>органи</w:t>
      </w:r>
      <w:r>
        <w:t xml:space="preserve">, </w:t>
      </w:r>
      <w:r>
        <w:t>че</w:t>
      </w:r>
      <w:r>
        <w:t xml:space="preserve"> </w:t>
      </w:r>
      <w:r>
        <w:t>строителството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незаконно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5. (</w:t>
      </w:r>
      <w:r>
        <w:t>предишна</w:t>
      </w:r>
      <w:r>
        <w:t xml:space="preserve"> </w:t>
      </w:r>
      <w:r>
        <w:t>т</w:t>
      </w:r>
      <w:r>
        <w:t xml:space="preserve">. 4 -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не</w:t>
      </w:r>
      <w:r>
        <w:t xml:space="preserve"> </w:t>
      </w:r>
      <w:r>
        <w:t>изпълни</w:t>
      </w:r>
      <w:r>
        <w:t xml:space="preserve"> </w:t>
      </w:r>
      <w:r>
        <w:t>разпореждания</w:t>
      </w:r>
      <w:r>
        <w:t xml:space="preserve"> </w:t>
      </w:r>
      <w:r>
        <w:t>на</w:t>
      </w:r>
      <w:r>
        <w:t xml:space="preserve"> </w:t>
      </w:r>
      <w:r>
        <w:t>компетентните</w:t>
      </w:r>
      <w:r>
        <w:t xml:space="preserve"> </w:t>
      </w:r>
      <w:r>
        <w:t>контролни</w:t>
      </w:r>
      <w:r>
        <w:t xml:space="preserve"> </w:t>
      </w:r>
      <w:r>
        <w:t>органи</w:t>
      </w:r>
      <w:r>
        <w:t xml:space="preserve">, </w:t>
      </w:r>
      <w:r>
        <w:t>издаде</w:t>
      </w:r>
      <w:r>
        <w:t>ни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дейности</w:t>
      </w:r>
      <w:r>
        <w:t xml:space="preserve"> </w:t>
      </w:r>
      <w:r>
        <w:t>и</w:t>
      </w:r>
      <w:r>
        <w:t xml:space="preserve"> </w:t>
      </w:r>
      <w:r>
        <w:t>мероприятия</w:t>
      </w:r>
      <w:r>
        <w:t xml:space="preserve"> </w:t>
      </w:r>
      <w:r>
        <w:t>по</w:t>
      </w:r>
      <w:r>
        <w:t xml:space="preserve"> </w:t>
      </w:r>
      <w:r>
        <w:t>геозащита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6. (</w:t>
      </w:r>
      <w:r>
        <w:t>предишна</w:t>
      </w:r>
      <w:r>
        <w:t xml:space="preserve"> </w:t>
      </w:r>
      <w:r>
        <w:t>т</w:t>
      </w:r>
      <w:r>
        <w:t xml:space="preserve">. 5 -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не</w:t>
      </w:r>
      <w:r>
        <w:t xml:space="preserve"> </w:t>
      </w:r>
      <w:r>
        <w:t>извърши</w:t>
      </w:r>
      <w:r>
        <w:t xml:space="preserve"> </w:t>
      </w:r>
      <w:r>
        <w:t>възстановителните</w:t>
      </w:r>
      <w:r>
        <w:t xml:space="preserve"> </w:t>
      </w:r>
      <w:r>
        <w:t>работи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отстрани</w:t>
      </w:r>
      <w:r>
        <w:t xml:space="preserve"> </w:t>
      </w:r>
      <w:r>
        <w:t>за</w:t>
      </w:r>
      <w:r>
        <w:t xml:space="preserve"> </w:t>
      </w:r>
      <w:r>
        <w:t>своя</w:t>
      </w:r>
      <w:r>
        <w:t xml:space="preserve"> </w:t>
      </w:r>
      <w:r>
        <w:t>сметка</w:t>
      </w:r>
      <w:r>
        <w:t xml:space="preserve"> </w:t>
      </w:r>
      <w:r>
        <w:t>нанесените</w:t>
      </w:r>
      <w:r>
        <w:t xml:space="preserve"> </w:t>
      </w:r>
      <w:r>
        <w:t>повреди</w:t>
      </w:r>
      <w:r>
        <w:t xml:space="preserve"> </w:t>
      </w:r>
      <w:r>
        <w:t>на</w:t>
      </w:r>
      <w:r>
        <w:t xml:space="preserve"> </w:t>
      </w:r>
      <w:r>
        <w:t>чужд</w:t>
      </w:r>
      <w:r>
        <w:t xml:space="preserve"> </w:t>
      </w:r>
      <w:r>
        <w:t>недвижим</w:t>
      </w:r>
      <w:r>
        <w:t xml:space="preserve"> </w:t>
      </w:r>
      <w:r>
        <w:t>имот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осъществяван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строеж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, </w:t>
      </w:r>
      <w:r>
        <w:t>опре</w:t>
      </w:r>
      <w:r>
        <w:t>делен</w:t>
      </w:r>
      <w:r>
        <w:t xml:space="preserve"> </w:t>
      </w:r>
      <w:r>
        <w:t>от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7.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е</w:t>
      </w:r>
      <w:r>
        <w:t xml:space="preserve"> </w:t>
      </w:r>
      <w:r>
        <w:t>допуснало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поставен</w:t>
      </w:r>
      <w:r>
        <w:t xml:space="preserve"> </w:t>
      </w:r>
      <w:r>
        <w:t>върху</w:t>
      </w:r>
      <w:r>
        <w:t xml:space="preserve"> </w:t>
      </w:r>
      <w:r>
        <w:t>негов</w:t>
      </w:r>
      <w:r>
        <w:t xml:space="preserve"> </w:t>
      </w:r>
      <w:r>
        <w:t>имот</w:t>
      </w:r>
      <w:r>
        <w:t xml:space="preserve"> </w:t>
      </w:r>
      <w:r>
        <w:t>или</w:t>
      </w:r>
      <w:r>
        <w:t xml:space="preserve"> </w:t>
      </w:r>
      <w:r>
        <w:t>е</w:t>
      </w:r>
      <w:r>
        <w:t xml:space="preserve"> </w:t>
      </w:r>
      <w:r>
        <w:t>поставило</w:t>
      </w:r>
      <w:r>
        <w:t xml:space="preserve"> </w:t>
      </w:r>
      <w:r>
        <w:t>преместваем</w:t>
      </w:r>
      <w:r>
        <w:t xml:space="preserve"> </w:t>
      </w:r>
      <w:r>
        <w:t>обек</w:t>
      </w:r>
      <w:r>
        <w:t>т</w:t>
      </w:r>
      <w:r>
        <w:t xml:space="preserve"> </w:t>
      </w:r>
      <w:r>
        <w:t>или</w:t>
      </w:r>
      <w:r>
        <w:t xml:space="preserve"> </w:t>
      </w:r>
      <w:r>
        <w:t>рекламен</w:t>
      </w:r>
      <w:r>
        <w:t xml:space="preserve"> </w:t>
      </w:r>
      <w:r>
        <w:t>елемент</w:t>
      </w:r>
      <w:r>
        <w:t xml:space="preserve"> </w:t>
      </w:r>
      <w:r>
        <w:t>в</w:t>
      </w:r>
      <w:r>
        <w:t xml:space="preserve"> </w:t>
      </w:r>
      <w:r>
        <w:t>противоречие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56, </w:t>
      </w:r>
      <w:r>
        <w:t>ал</w:t>
      </w:r>
      <w:r>
        <w:t>. 2;</w:t>
      </w:r>
    </w:p>
    <w:p w:rsidR="00000000" w:rsidRDefault="00451F33">
      <w:pPr>
        <w:autoSpaceDE w:val="0"/>
        <w:autoSpaceDN w:val="0"/>
        <w:adjustRightInd w:val="0"/>
      </w:pPr>
      <w:r>
        <w:t>8.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20.01.2023 </w:t>
      </w:r>
      <w:r>
        <w:t>г</w:t>
      </w:r>
      <w:r>
        <w:t xml:space="preserve">.) </w:t>
      </w:r>
      <w:r>
        <w:t>не</w:t>
      </w:r>
      <w:r>
        <w:t xml:space="preserve"> </w:t>
      </w:r>
      <w:r>
        <w:t>подаде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уведомление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151, </w:t>
      </w:r>
      <w:r>
        <w:t>ал</w:t>
      </w:r>
      <w:r>
        <w:t>. 10.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</w:t>
      </w:r>
      <w:r>
        <w:t>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Наказва</w:t>
      </w:r>
      <w:r>
        <w:t xml:space="preserve"> </w:t>
      </w:r>
      <w:r>
        <w:t>се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1000 </w:t>
      </w:r>
      <w:r>
        <w:t>до</w:t>
      </w:r>
      <w:r>
        <w:t xml:space="preserve"> 10 000 </w:t>
      </w:r>
      <w:r>
        <w:t>лв</w:t>
      </w:r>
      <w:r>
        <w:t xml:space="preserve">., </w:t>
      </w:r>
      <w:r>
        <w:t>ако</w:t>
      </w:r>
      <w:r>
        <w:t xml:space="preserve"> </w:t>
      </w:r>
      <w:r>
        <w:t>по</w:t>
      </w:r>
      <w:r>
        <w:t xml:space="preserve"> </w:t>
      </w:r>
      <w:r>
        <w:t>друг</w:t>
      </w:r>
      <w:r>
        <w:t xml:space="preserve"> </w:t>
      </w:r>
      <w:r>
        <w:t>закон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по</w:t>
      </w:r>
      <w:r>
        <w:t>-</w:t>
      </w:r>
      <w:r>
        <w:t>тежко</w:t>
      </w:r>
      <w:r>
        <w:t xml:space="preserve"> </w:t>
      </w:r>
      <w:r>
        <w:t>наказание</w:t>
      </w:r>
      <w:r>
        <w:t xml:space="preserve">, </w:t>
      </w:r>
      <w:r>
        <w:t>собственик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 </w:t>
      </w:r>
      <w:r>
        <w:t>или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, </w:t>
      </w:r>
      <w:r>
        <w:t>неизпълнил</w:t>
      </w:r>
      <w:r>
        <w:t xml:space="preserve"> </w:t>
      </w:r>
      <w:r>
        <w:t>заповед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195, </w:t>
      </w:r>
      <w:r>
        <w:t>ал</w:t>
      </w:r>
      <w:r>
        <w:t xml:space="preserve">. 5 </w:t>
      </w:r>
      <w:r>
        <w:t>и</w:t>
      </w:r>
      <w:r>
        <w:t xml:space="preserve"> </w:t>
      </w:r>
      <w:r>
        <w:t>създал</w:t>
      </w:r>
      <w:r>
        <w:t xml:space="preserve"> </w:t>
      </w:r>
      <w:r>
        <w:t>непосредствена</w:t>
      </w:r>
      <w:r>
        <w:t xml:space="preserve"> </w:t>
      </w:r>
      <w:r>
        <w:t>опасност</w:t>
      </w:r>
      <w:r>
        <w:t xml:space="preserve"> </w:t>
      </w:r>
      <w:r>
        <w:t>за</w:t>
      </w:r>
      <w:r>
        <w:t xml:space="preserve"> </w:t>
      </w:r>
      <w:r>
        <w:t>здравето</w:t>
      </w:r>
      <w:r>
        <w:t xml:space="preserve"> </w:t>
      </w:r>
      <w:r>
        <w:t>и</w:t>
      </w:r>
      <w:r>
        <w:t xml:space="preserve"> </w:t>
      </w:r>
      <w:r>
        <w:t>живота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лица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1.01.2018 </w:t>
      </w:r>
      <w:r>
        <w:t>г</w:t>
      </w:r>
      <w:r>
        <w:t xml:space="preserve">.). </w:t>
      </w:r>
    </w:p>
    <w:p w:rsidR="00000000" w:rsidRDefault="00451F33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Наказва</w:t>
      </w:r>
      <w:r>
        <w:t xml:space="preserve"> </w:t>
      </w:r>
      <w:r>
        <w:t>се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1000 </w:t>
      </w:r>
      <w:r>
        <w:t>до</w:t>
      </w:r>
      <w:r>
        <w:t xml:space="preserve"> 5000 </w:t>
      </w:r>
      <w:r>
        <w:t>лв</w:t>
      </w:r>
      <w:r>
        <w:t xml:space="preserve">. </w:t>
      </w:r>
      <w:r>
        <w:t>строител</w:t>
      </w:r>
      <w:r>
        <w:t xml:space="preserve"> </w:t>
      </w:r>
      <w:r>
        <w:t>на</w:t>
      </w:r>
      <w:r>
        <w:t xml:space="preserve"> </w:t>
      </w:r>
      <w:r>
        <w:t>стр</w:t>
      </w:r>
      <w:r>
        <w:t>оеж</w:t>
      </w:r>
      <w:r>
        <w:t xml:space="preserve">, </w:t>
      </w:r>
      <w:r>
        <w:t>неизпълнил</w:t>
      </w:r>
      <w:r>
        <w:t xml:space="preserve"> </w:t>
      </w:r>
      <w:r>
        <w:t>задължение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163, </w:t>
      </w:r>
      <w:r>
        <w:t>ал</w:t>
      </w:r>
      <w:r>
        <w:t xml:space="preserve">. 2. </w:t>
      </w:r>
    </w:p>
    <w:p w:rsidR="00000000" w:rsidRDefault="00451F33">
      <w:pPr>
        <w:autoSpaceDE w:val="0"/>
        <w:autoSpaceDN w:val="0"/>
        <w:adjustRightInd w:val="0"/>
      </w:pPr>
      <w:r>
        <w:t>(9)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Наказва</w:t>
      </w:r>
      <w:r>
        <w:t xml:space="preserve"> </w:t>
      </w:r>
      <w:r>
        <w:t>се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100 </w:t>
      </w:r>
      <w:r>
        <w:t>до</w:t>
      </w:r>
      <w:r>
        <w:t xml:space="preserve"> 300 </w:t>
      </w:r>
      <w:r>
        <w:t>лв</w:t>
      </w:r>
      <w:r>
        <w:t xml:space="preserve">., </w:t>
      </w:r>
      <w:r>
        <w:t>ако</w:t>
      </w:r>
      <w:r>
        <w:t xml:space="preserve"> </w:t>
      </w:r>
      <w:r>
        <w:t>по</w:t>
      </w:r>
      <w:r>
        <w:t xml:space="preserve"> </w:t>
      </w:r>
      <w:r>
        <w:t>друг</w:t>
      </w:r>
      <w:r>
        <w:t xml:space="preserve"> </w:t>
      </w:r>
      <w:r>
        <w:t>закон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по</w:t>
      </w:r>
      <w:r>
        <w:t>-</w:t>
      </w:r>
      <w:r>
        <w:t>тежко</w:t>
      </w:r>
      <w:r>
        <w:t xml:space="preserve"> </w:t>
      </w:r>
      <w:r>
        <w:t>наказание</w:t>
      </w:r>
      <w:r>
        <w:t xml:space="preserve">, </w:t>
      </w:r>
      <w:r>
        <w:t>възложител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, </w:t>
      </w:r>
      <w:r>
        <w:t>който</w:t>
      </w:r>
      <w:r>
        <w:t xml:space="preserve"> </w:t>
      </w:r>
      <w:r>
        <w:t>не</w:t>
      </w:r>
      <w:r>
        <w:t xml:space="preserve"> </w:t>
      </w:r>
      <w:r>
        <w:t>възложи</w:t>
      </w:r>
      <w:r>
        <w:t xml:space="preserve"> </w:t>
      </w:r>
      <w:r>
        <w:t>съставянето</w:t>
      </w:r>
      <w:r>
        <w:t xml:space="preserve"> </w:t>
      </w:r>
      <w:r>
        <w:t>на</w:t>
      </w:r>
      <w:r>
        <w:t xml:space="preserve"> </w:t>
      </w:r>
      <w:r>
        <w:t>тех</w:t>
      </w:r>
      <w:r>
        <w:t>нически</w:t>
      </w:r>
      <w:r>
        <w:t xml:space="preserve"> </w:t>
      </w:r>
      <w:r>
        <w:t>паспорт</w:t>
      </w:r>
      <w:r>
        <w:t xml:space="preserve"> </w:t>
      </w:r>
      <w:r>
        <w:t>в</w:t>
      </w:r>
      <w:r>
        <w:t xml:space="preserve"> </w:t>
      </w:r>
      <w:r>
        <w:t>сроковете</w:t>
      </w:r>
      <w:r>
        <w:t xml:space="preserve"> </w:t>
      </w:r>
      <w:r>
        <w:t>по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176</w:t>
      </w:r>
      <w:r>
        <w:t>а</w:t>
      </w:r>
      <w:r>
        <w:t xml:space="preserve">, </w:t>
      </w:r>
      <w:r>
        <w:t>ал</w:t>
      </w:r>
      <w:r>
        <w:t xml:space="preserve">. 6. </w:t>
      </w:r>
    </w:p>
    <w:p w:rsidR="00000000" w:rsidRDefault="00451F33">
      <w:pPr>
        <w:autoSpaceDE w:val="0"/>
        <w:autoSpaceDN w:val="0"/>
        <w:adjustRightInd w:val="0"/>
      </w:pPr>
      <w:r>
        <w:t>(10)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Наказва</w:t>
      </w:r>
      <w:r>
        <w:t xml:space="preserve"> </w:t>
      </w:r>
      <w:r>
        <w:t>се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1000 </w:t>
      </w:r>
      <w:r>
        <w:t>до</w:t>
      </w:r>
      <w:r>
        <w:t xml:space="preserve"> 15 000 </w:t>
      </w:r>
      <w:r>
        <w:t>лв</w:t>
      </w:r>
      <w:r>
        <w:t xml:space="preserve">. </w:t>
      </w:r>
      <w:r>
        <w:t>проектант</w:t>
      </w:r>
      <w:r>
        <w:t xml:space="preserve">, </w:t>
      </w:r>
      <w:r>
        <w:t>неизпълнил</w:t>
      </w:r>
      <w:r>
        <w:t xml:space="preserve"> </w:t>
      </w:r>
      <w:r>
        <w:t>задължение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162, </w:t>
      </w:r>
      <w:r>
        <w:t>ал</w:t>
      </w:r>
      <w:r>
        <w:t>. 4.</w:t>
      </w:r>
    </w:p>
    <w:p w:rsidR="00000000" w:rsidRDefault="00451F33">
      <w:pPr>
        <w:autoSpaceDE w:val="0"/>
        <w:autoSpaceDN w:val="0"/>
        <w:adjustRightInd w:val="0"/>
      </w:pPr>
      <w:r>
        <w:t>(11)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Наказват</w:t>
      </w:r>
      <w:r>
        <w:t xml:space="preserve"> </w:t>
      </w:r>
      <w:r>
        <w:t>се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500 </w:t>
      </w:r>
      <w:r>
        <w:t>до</w:t>
      </w:r>
      <w:r>
        <w:t xml:space="preserve"> 2000 </w:t>
      </w:r>
      <w:r>
        <w:t>лв</w:t>
      </w:r>
      <w:r>
        <w:t xml:space="preserve">., </w:t>
      </w:r>
      <w:r>
        <w:t>ако</w:t>
      </w:r>
      <w:r>
        <w:t xml:space="preserve"> </w:t>
      </w:r>
      <w:r>
        <w:t>по</w:t>
      </w:r>
      <w:r>
        <w:t xml:space="preserve"> </w:t>
      </w:r>
      <w:r>
        <w:t>друг</w:t>
      </w:r>
      <w:r>
        <w:t xml:space="preserve"> </w:t>
      </w:r>
      <w:r>
        <w:t>закон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по</w:t>
      </w:r>
      <w:r>
        <w:t>-</w:t>
      </w:r>
      <w:r>
        <w:t>тежко</w:t>
      </w:r>
      <w:r>
        <w:t xml:space="preserve"> </w:t>
      </w:r>
      <w:r>
        <w:t>наказание</w:t>
      </w:r>
      <w:r>
        <w:t xml:space="preserve">, </w:t>
      </w:r>
      <w:r>
        <w:t>правоспособни</w:t>
      </w:r>
      <w:r>
        <w:t xml:space="preserve"> </w:t>
      </w:r>
      <w:r>
        <w:t>физически</w:t>
      </w:r>
      <w:r>
        <w:t xml:space="preserve"> </w:t>
      </w:r>
      <w:r>
        <w:t>лица</w:t>
      </w:r>
      <w:r>
        <w:t xml:space="preserve">, </w:t>
      </w:r>
      <w:r>
        <w:t>чрез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осъществяват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оценяване</w:t>
      </w:r>
      <w:r>
        <w:t xml:space="preserve"> </w:t>
      </w:r>
      <w:r>
        <w:t>съответствието</w:t>
      </w:r>
      <w:r>
        <w:t xml:space="preserve"> </w:t>
      </w:r>
      <w:r>
        <w:t>на</w:t>
      </w:r>
      <w:r>
        <w:t xml:space="preserve"> </w:t>
      </w:r>
      <w:r>
        <w:t>проектите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 xml:space="preserve"> </w:t>
      </w:r>
      <w:r>
        <w:t>на</w:t>
      </w:r>
      <w:r>
        <w:t xml:space="preserve"> </w:t>
      </w:r>
      <w:r>
        <w:t>строежите</w:t>
      </w:r>
      <w:r>
        <w:t xml:space="preserve"> </w:t>
      </w:r>
      <w:r>
        <w:t>за</w:t>
      </w:r>
      <w:r>
        <w:t xml:space="preserve"> </w:t>
      </w:r>
      <w:r>
        <w:t>други</w:t>
      </w:r>
      <w:r>
        <w:t xml:space="preserve"> </w:t>
      </w:r>
      <w:r>
        <w:t>нарушения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приетите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, </w:t>
      </w:r>
      <w:r>
        <w:t>съответно</w:t>
      </w:r>
      <w:r>
        <w:t xml:space="preserve"> </w:t>
      </w:r>
      <w:r>
        <w:t>издадените</w:t>
      </w:r>
      <w:r>
        <w:t xml:space="preserve"> </w:t>
      </w:r>
      <w:r>
        <w:t>от</w:t>
      </w:r>
      <w:r>
        <w:t xml:space="preserve"> </w:t>
      </w:r>
      <w:r>
        <w:t>министрите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</w:t>
      </w:r>
      <w:r>
        <w:t>неговото</w:t>
      </w:r>
      <w:r>
        <w:t xml:space="preserve"> </w:t>
      </w:r>
      <w:r>
        <w:t>прилага</w:t>
      </w:r>
      <w:r>
        <w:t>не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lastRenderedPageBreak/>
        <w:t>нормативи</w:t>
      </w:r>
      <w:r>
        <w:t xml:space="preserve"> </w:t>
      </w:r>
      <w:r>
        <w:t>по</w:t>
      </w:r>
      <w:r>
        <w:t xml:space="preserve"> </w:t>
      </w:r>
      <w:r>
        <w:t>проектирането</w:t>
      </w:r>
      <w:r>
        <w:t xml:space="preserve"> </w:t>
      </w:r>
      <w:r>
        <w:t>и</w:t>
      </w:r>
      <w:r>
        <w:t xml:space="preserve"> </w:t>
      </w:r>
      <w:r>
        <w:t>строителството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решенията</w:t>
      </w:r>
      <w:r>
        <w:t xml:space="preserve"> </w:t>
      </w:r>
      <w:r>
        <w:t>и</w:t>
      </w:r>
      <w:r>
        <w:t xml:space="preserve"> </w:t>
      </w:r>
      <w:r>
        <w:t>предписанията</w:t>
      </w:r>
      <w:r>
        <w:t xml:space="preserve">, </w:t>
      </w:r>
      <w:r>
        <w:t>основани</w:t>
      </w:r>
      <w:r>
        <w:t xml:space="preserve"> </w:t>
      </w:r>
      <w:r>
        <w:t>на</w:t>
      </w:r>
      <w:r>
        <w:t xml:space="preserve"> </w:t>
      </w:r>
      <w:r>
        <w:t>тях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(12)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Наказва</w:t>
      </w:r>
      <w:r>
        <w:t xml:space="preserve"> </w:t>
      </w:r>
      <w:r>
        <w:t>се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1000 </w:t>
      </w:r>
      <w:r>
        <w:t>до</w:t>
      </w:r>
      <w:r>
        <w:t xml:space="preserve"> 5000 </w:t>
      </w:r>
      <w:r>
        <w:t>лв</w:t>
      </w:r>
      <w:r>
        <w:t xml:space="preserve">. </w:t>
      </w:r>
      <w:r>
        <w:t>лице</w:t>
      </w:r>
      <w:r>
        <w:t xml:space="preserve">, </w:t>
      </w:r>
      <w:r>
        <w:t>упражняващо</w:t>
      </w:r>
      <w:r>
        <w:t xml:space="preserve"> </w:t>
      </w:r>
      <w:r>
        <w:t>технически</w:t>
      </w:r>
      <w:r>
        <w:t xml:space="preserve"> </w:t>
      </w:r>
      <w:r>
        <w:t>контрол</w:t>
      </w:r>
      <w:r>
        <w:t xml:space="preserve"> </w:t>
      </w:r>
      <w:r>
        <w:t>по</w:t>
      </w:r>
      <w:r>
        <w:t xml:space="preserve"> </w:t>
      </w:r>
      <w:r>
        <w:t>част</w:t>
      </w:r>
      <w:r>
        <w:t xml:space="preserve"> "</w:t>
      </w:r>
      <w:r>
        <w:t>Конструктивн</w:t>
      </w:r>
      <w:r>
        <w:t>а</w:t>
      </w:r>
      <w:r>
        <w:t xml:space="preserve">", </w:t>
      </w:r>
      <w:r>
        <w:t>неизпълнило</w:t>
      </w:r>
      <w:r>
        <w:t xml:space="preserve"> </w:t>
      </w:r>
      <w:r>
        <w:t>задължение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142, </w:t>
      </w:r>
      <w:r>
        <w:t>ал</w:t>
      </w:r>
      <w:r>
        <w:t>. 10.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232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54 </w:t>
      </w:r>
      <w:r>
        <w:t>от</w:t>
      </w:r>
      <w:r>
        <w:t xml:space="preserve"> 2011 </w:t>
      </w:r>
      <w:r>
        <w:t>г</w:t>
      </w:r>
      <w:r>
        <w:t xml:space="preserve">.) (1) </w:t>
      </w:r>
      <w:r>
        <w:t>Длъжностно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съгласува</w:t>
      </w:r>
      <w:r>
        <w:t xml:space="preserve">, </w:t>
      </w:r>
      <w:r>
        <w:t>одобри</w:t>
      </w:r>
      <w:r>
        <w:t xml:space="preserve"> </w:t>
      </w:r>
      <w:r>
        <w:t>или</w:t>
      </w:r>
      <w:r>
        <w:t xml:space="preserve"> </w:t>
      </w:r>
      <w:r>
        <w:t>издаде</w:t>
      </w:r>
      <w:r>
        <w:t xml:space="preserve"> </w:t>
      </w:r>
      <w:r>
        <w:t>строителни</w:t>
      </w:r>
      <w:r>
        <w:t xml:space="preserve"> </w:t>
      </w:r>
      <w:r>
        <w:t>книжа</w:t>
      </w:r>
      <w:r>
        <w:t xml:space="preserve">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актове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в</w:t>
      </w:r>
      <w:r>
        <w:t xml:space="preserve"> </w:t>
      </w:r>
      <w:r>
        <w:t>територии</w:t>
      </w:r>
      <w:r>
        <w:t xml:space="preserve"> </w:t>
      </w:r>
      <w:r>
        <w:t>на</w:t>
      </w:r>
      <w:r>
        <w:t xml:space="preserve"> </w:t>
      </w:r>
      <w:r>
        <w:t>културно</w:t>
      </w:r>
      <w:r>
        <w:t>-</w:t>
      </w:r>
      <w:r>
        <w:t>историческа</w:t>
      </w:r>
      <w:r>
        <w:t xml:space="preserve"> </w:t>
      </w:r>
      <w:r>
        <w:t>защита</w:t>
      </w:r>
      <w:r>
        <w:t xml:space="preserve">, </w:t>
      </w:r>
      <w:r>
        <w:t>без</w:t>
      </w:r>
      <w:r>
        <w:t xml:space="preserve"> </w:t>
      </w:r>
      <w:r>
        <w:t>предвар</w:t>
      </w:r>
      <w:r>
        <w:t>ително</w:t>
      </w:r>
      <w:r>
        <w:t xml:space="preserve"> </w:t>
      </w:r>
      <w:r>
        <w:t>съгласуване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84,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културното</w:t>
      </w:r>
      <w:r>
        <w:t xml:space="preserve"> </w:t>
      </w:r>
      <w:r>
        <w:t>наследство</w:t>
      </w:r>
      <w:r>
        <w:t xml:space="preserve">,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800 </w:t>
      </w:r>
      <w:r>
        <w:t>до</w:t>
      </w:r>
      <w:r>
        <w:t xml:space="preserve"> 1500 </w:t>
      </w:r>
      <w:r>
        <w:t>лв</w:t>
      </w:r>
      <w:r>
        <w:t xml:space="preserve">., </w:t>
      </w:r>
      <w:r>
        <w:t>освен</w:t>
      </w:r>
      <w:r>
        <w:t xml:space="preserve"> </w:t>
      </w:r>
      <w:r>
        <w:t>ако</w:t>
      </w:r>
      <w:r>
        <w:t xml:space="preserve"> </w:t>
      </w:r>
      <w:r>
        <w:t>в</w:t>
      </w:r>
      <w:r>
        <w:t xml:space="preserve"> </w:t>
      </w:r>
      <w:r>
        <w:t>друг</w:t>
      </w:r>
      <w:r>
        <w:t xml:space="preserve"> </w:t>
      </w:r>
      <w:r>
        <w:t>закон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по</w:t>
      </w:r>
      <w:r>
        <w:t>-</w:t>
      </w:r>
      <w:r>
        <w:t>тежко</w:t>
      </w:r>
      <w:r>
        <w:t xml:space="preserve"> </w:t>
      </w:r>
      <w:r>
        <w:t>наказание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Когато</w:t>
      </w:r>
      <w:r>
        <w:t xml:space="preserve"> </w:t>
      </w:r>
      <w:r>
        <w:t>в</w:t>
      </w:r>
      <w:r>
        <w:t xml:space="preserve"> </w:t>
      </w:r>
      <w:r>
        <w:t>резултат</w:t>
      </w:r>
      <w:r>
        <w:t xml:space="preserve"> </w:t>
      </w:r>
      <w:r>
        <w:t>на</w:t>
      </w:r>
      <w:r>
        <w:t xml:space="preserve"> </w:t>
      </w:r>
      <w:r>
        <w:t>нарушението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е</w:t>
      </w:r>
      <w:r>
        <w:t xml:space="preserve"> </w:t>
      </w:r>
      <w:r>
        <w:t>унищожена</w:t>
      </w:r>
      <w:r>
        <w:t xml:space="preserve"> </w:t>
      </w:r>
      <w:r>
        <w:t>или</w:t>
      </w:r>
      <w:r>
        <w:t xml:space="preserve"> </w:t>
      </w:r>
      <w:r>
        <w:t>пов</w:t>
      </w:r>
      <w:r>
        <w:t>редена</w:t>
      </w:r>
      <w:r>
        <w:t xml:space="preserve"> </w:t>
      </w:r>
      <w:r>
        <w:t>недвижима</w:t>
      </w:r>
      <w:r>
        <w:t xml:space="preserve"> </w:t>
      </w:r>
      <w:r>
        <w:t>културна</w:t>
      </w:r>
      <w:r>
        <w:t xml:space="preserve"> </w:t>
      </w:r>
      <w:r>
        <w:t>ценност</w:t>
      </w:r>
      <w:r>
        <w:t xml:space="preserve">, </w:t>
      </w:r>
      <w:r>
        <w:t>глобата</w:t>
      </w:r>
      <w:r>
        <w:t xml:space="preserve"> </w:t>
      </w:r>
      <w:r>
        <w:t>е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1000 </w:t>
      </w:r>
      <w:r>
        <w:t>до</w:t>
      </w:r>
      <w:r>
        <w:t xml:space="preserve"> 3000 </w:t>
      </w:r>
      <w:r>
        <w:t>лв</w:t>
      </w:r>
      <w:r>
        <w:t xml:space="preserve">., </w:t>
      </w:r>
      <w:r>
        <w:t>освен</w:t>
      </w:r>
      <w:r>
        <w:t xml:space="preserve"> </w:t>
      </w:r>
      <w:r>
        <w:t>ако</w:t>
      </w:r>
      <w:r>
        <w:t xml:space="preserve"> </w:t>
      </w:r>
      <w:r>
        <w:t>в</w:t>
      </w:r>
      <w:r>
        <w:t xml:space="preserve"> </w:t>
      </w:r>
      <w:r>
        <w:t>друг</w:t>
      </w:r>
      <w:r>
        <w:t xml:space="preserve"> </w:t>
      </w:r>
      <w:r>
        <w:t>закон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по</w:t>
      </w:r>
      <w:r>
        <w:t>-</w:t>
      </w:r>
      <w:r>
        <w:t>тежко</w:t>
      </w:r>
      <w:r>
        <w:t xml:space="preserve"> </w:t>
      </w:r>
      <w:r>
        <w:t>наказание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232</w:t>
      </w:r>
      <w:r>
        <w:rPr>
          <w:b/>
        </w:rPr>
        <w:t>б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(1) </w:t>
      </w:r>
      <w:r>
        <w:t>За</w:t>
      </w:r>
      <w:r>
        <w:t xml:space="preserve"> </w:t>
      </w:r>
      <w:r>
        <w:t>неизпълнение</w:t>
      </w:r>
      <w:r>
        <w:t xml:space="preserve"> </w:t>
      </w:r>
      <w:r>
        <w:t>на</w:t>
      </w:r>
      <w:r>
        <w:t xml:space="preserve"> </w:t>
      </w:r>
      <w:r>
        <w:t>задължението</w:t>
      </w:r>
      <w:r>
        <w:t xml:space="preserve"> </w:t>
      </w:r>
      <w:r>
        <w:t>по</w:t>
      </w:r>
      <w:r>
        <w:t xml:space="preserve"> § 123,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пр</w:t>
      </w:r>
      <w:r>
        <w:t>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10 000 </w:t>
      </w:r>
      <w:r>
        <w:t>лв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.) </w:t>
      </w:r>
      <w:r>
        <w:t>Актът</w:t>
      </w:r>
      <w:r>
        <w:t xml:space="preserve">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административното</w:t>
      </w:r>
      <w:r>
        <w:t xml:space="preserve"> </w:t>
      </w:r>
      <w:r>
        <w:t>нарушение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съставя</w:t>
      </w:r>
      <w:r>
        <w:t xml:space="preserve"> </w:t>
      </w:r>
      <w:r>
        <w:t>от</w:t>
      </w:r>
      <w:r>
        <w:t xml:space="preserve"> </w:t>
      </w:r>
      <w:r>
        <w:t>областния</w:t>
      </w:r>
      <w:r>
        <w:t xml:space="preserve"> </w:t>
      </w:r>
      <w:r>
        <w:t>управител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 </w:t>
      </w:r>
      <w:r>
        <w:t>от</w:t>
      </w:r>
      <w:r>
        <w:t xml:space="preserve"> </w:t>
      </w:r>
      <w:r>
        <w:t>областната</w:t>
      </w:r>
      <w:r>
        <w:t xml:space="preserve"> </w:t>
      </w:r>
      <w:r>
        <w:t>администрация</w:t>
      </w:r>
      <w:r>
        <w:t xml:space="preserve">, </w:t>
      </w:r>
      <w:r>
        <w:t>а</w:t>
      </w:r>
      <w:r>
        <w:t xml:space="preserve"> </w:t>
      </w:r>
      <w:r>
        <w:t>наказателното</w:t>
      </w:r>
      <w:r>
        <w:t xml:space="preserve"> </w:t>
      </w:r>
      <w:r>
        <w:t>постановление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232</w:t>
      </w:r>
      <w:r>
        <w:rPr>
          <w:b/>
        </w:rPr>
        <w:t>в</w:t>
      </w:r>
      <w:r>
        <w:t xml:space="preserve">. </w:t>
      </w:r>
      <w:r>
        <w:t>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>.).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232</w:t>
      </w:r>
      <w:r>
        <w:rPr>
          <w:b/>
        </w:rPr>
        <w:t>г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или</w:t>
      </w:r>
      <w:r>
        <w:t xml:space="preserve"> </w:t>
      </w:r>
      <w:r>
        <w:t>оправомощено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налага</w:t>
      </w:r>
      <w:r>
        <w:t xml:space="preserve"> </w:t>
      </w:r>
      <w:r>
        <w:t>глоба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1000 </w:t>
      </w:r>
      <w:r>
        <w:t>до</w:t>
      </w:r>
      <w:r>
        <w:t xml:space="preserve"> 5000 </w:t>
      </w:r>
      <w:r>
        <w:t>лв</w:t>
      </w:r>
      <w:r>
        <w:t xml:space="preserve">. </w:t>
      </w:r>
      <w:r>
        <w:t>на</w:t>
      </w:r>
      <w:r>
        <w:t xml:space="preserve"> </w:t>
      </w:r>
      <w:r>
        <w:t>собственик</w:t>
      </w:r>
      <w:r>
        <w:t xml:space="preserve"> </w:t>
      </w:r>
      <w:r>
        <w:t>на</w:t>
      </w:r>
      <w:r>
        <w:t xml:space="preserve"> </w:t>
      </w:r>
      <w:r>
        <w:t>имот</w:t>
      </w:r>
      <w:r>
        <w:t xml:space="preserve">, </w:t>
      </w:r>
      <w:r>
        <w:t>който</w:t>
      </w:r>
      <w:r>
        <w:t xml:space="preserve"> </w:t>
      </w:r>
      <w:r>
        <w:t>унищожи</w:t>
      </w:r>
      <w:r>
        <w:t xml:space="preserve"> </w:t>
      </w:r>
      <w:r>
        <w:t>или</w:t>
      </w:r>
      <w:r>
        <w:t xml:space="preserve"> </w:t>
      </w:r>
      <w:r>
        <w:t>увреди</w:t>
      </w:r>
      <w:r>
        <w:t xml:space="preserve"> </w:t>
      </w:r>
      <w:r>
        <w:t>контролн</w:t>
      </w:r>
      <w:r>
        <w:t>о</w:t>
      </w:r>
      <w:r>
        <w:t>-</w:t>
      </w:r>
      <w:r>
        <w:t>измервателна</w:t>
      </w:r>
      <w:r>
        <w:t xml:space="preserve"> </w:t>
      </w:r>
      <w:r>
        <w:t>система</w:t>
      </w:r>
      <w:r>
        <w:t xml:space="preserve"> </w:t>
      </w:r>
      <w:r>
        <w:t>или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нея</w:t>
      </w:r>
      <w:r>
        <w:t xml:space="preserve"> </w:t>
      </w:r>
      <w:r>
        <w:t>в</w:t>
      </w:r>
      <w:r>
        <w:t xml:space="preserve"> </w:t>
      </w:r>
      <w:r>
        <w:t>свлачищен</w:t>
      </w:r>
      <w:r>
        <w:t xml:space="preserve"> </w:t>
      </w:r>
      <w:r>
        <w:t>район</w:t>
      </w:r>
      <w:r>
        <w:t xml:space="preserve"> </w:t>
      </w:r>
      <w:r>
        <w:t>или</w:t>
      </w:r>
      <w:r>
        <w:t xml:space="preserve"> </w:t>
      </w:r>
      <w:r>
        <w:t>геозащитно</w:t>
      </w:r>
      <w:r>
        <w:t xml:space="preserve"> </w:t>
      </w:r>
      <w:r>
        <w:t>съоръжение</w:t>
      </w:r>
      <w:r>
        <w:t xml:space="preserve"> </w:t>
      </w:r>
      <w:r>
        <w:t>или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233.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За</w:t>
      </w:r>
      <w:r>
        <w:t xml:space="preserve"> </w:t>
      </w:r>
      <w:r>
        <w:t>други</w:t>
      </w:r>
      <w:r>
        <w:t xml:space="preserve"> </w:t>
      </w:r>
      <w:r>
        <w:t>нарушения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приетите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, </w:t>
      </w:r>
      <w:r>
        <w:t>съотв</w:t>
      </w:r>
      <w:r>
        <w:t>етно</w:t>
      </w:r>
      <w:r>
        <w:t xml:space="preserve"> </w:t>
      </w:r>
      <w:r>
        <w:t>издадените</w:t>
      </w:r>
      <w:r>
        <w:t xml:space="preserve"> </w:t>
      </w:r>
      <w:r>
        <w:t>от</w:t>
      </w:r>
      <w:r>
        <w:t xml:space="preserve"> </w:t>
      </w:r>
      <w:r>
        <w:t>министрите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</w:t>
      </w:r>
      <w:r>
        <w:t>неговото</w:t>
      </w:r>
      <w:r>
        <w:t xml:space="preserve"> </w:t>
      </w:r>
      <w:r>
        <w:t>прилагане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нормативи</w:t>
      </w:r>
      <w:r>
        <w:t xml:space="preserve"> </w:t>
      </w:r>
      <w:r>
        <w:t>по</w:t>
      </w:r>
      <w:r>
        <w:t xml:space="preserve"> </w:t>
      </w:r>
      <w:r>
        <w:t>проектирането</w:t>
      </w:r>
      <w:r>
        <w:t xml:space="preserve"> </w:t>
      </w:r>
      <w:r>
        <w:t>и</w:t>
      </w:r>
      <w:r>
        <w:t xml:space="preserve"> </w:t>
      </w:r>
      <w:r>
        <w:t>строителството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решенията</w:t>
      </w:r>
      <w:r>
        <w:t xml:space="preserve"> </w:t>
      </w:r>
      <w:r>
        <w:t>и</w:t>
      </w:r>
      <w:r>
        <w:t xml:space="preserve"> </w:t>
      </w:r>
      <w:r>
        <w:t>предписанията</w:t>
      </w:r>
      <w:r>
        <w:t xml:space="preserve">, </w:t>
      </w:r>
      <w:r>
        <w:t>основани</w:t>
      </w:r>
      <w:r>
        <w:t xml:space="preserve"> </w:t>
      </w:r>
      <w:r>
        <w:t>на</w:t>
      </w:r>
      <w:r>
        <w:t xml:space="preserve"> </w:t>
      </w:r>
      <w:r>
        <w:t>тях</w:t>
      </w:r>
      <w:r>
        <w:t xml:space="preserve">, </w:t>
      </w:r>
      <w:r>
        <w:t>наказанието</w:t>
      </w:r>
      <w:r>
        <w:t xml:space="preserve"> </w:t>
      </w:r>
      <w:r>
        <w:t>е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100 </w:t>
      </w:r>
      <w:r>
        <w:t>до</w:t>
      </w:r>
      <w:r>
        <w:t xml:space="preserve"> 500 </w:t>
      </w:r>
      <w:r>
        <w:t>лв</w:t>
      </w:r>
      <w:r>
        <w:t xml:space="preserve">., </w:t>
      </w:r>
      <w:r>
        <w:t>ако</w:t>
      </w:r>
      <w:r>
        <w:t xml:space="preserve"> </w:t>
      </w:r>
      <w:r>
        <w:t>по</w:t>
      </w:r>
      <w:r>
        <w:t xml:space="preserve"> </w:t>
      </w:r>
      <w:r>
        <w:t>друг</w:t>
      </w:r>
      <w:r>
        <w:t xml:space="preserve"> </w:t>
      </w:r>
      <w:r>
        <w:t>закон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по</w:t>
      </w:r>
      <w:r>
        <w:t>-</w:t>
      </w:r>
      <w:r>
        <w:t>т</w:t>
      </w:r>
      <w:r>
        <w:t>ежко</w:t>
      </w:r>
      <w:r>
        <w:t xml:space="preserve"> </w:t>
      </w:r>
      <w:r>
        <w:t>наказание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234.</w:t>
      </w:r>
      <w:r>
        <w:t xml:space="preserve"> (1)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103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Ако</w:t>
      </w:r>
      <w:r>
        <w:t xml:space="preserve"> </w:t>
      </w:r>
      <w:r>
        <w:t>нарушението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232 </w:t>
      </w:r>
      <w:r>
        <w:t>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233 </w:t>
      </w:r>
      <w:r>
        <w:t>бъде</w:t>
      </w:r>
      <w:r>
        <w:t xml:space="preserve"> </w:t>
      </w:r>
      <w:r>
        <w:t>продължено</w:t>
      </w:r>
      <w:r>
        <w:t xml:space="preserve">, </w:t>
      </w:r>
      <w:r>
        <w:t>след</w:t>
      </w:r>
      <w:r>
        <w:t xml:space="preserve"> </w:t>
      </w:r>
      <w:r>
        <w:t>като</w:t>
      </w:r>
      <w:r>
        <w:t xml:space="preserve"> </w:t>
      </w:r>
      <w:r>
        <w:t>е</w:t>
      </w:r>
      <w:r>
        <w:t xml:space="preserve"> </w:t>
      </w:r>
      <w:r>
        <w:t>констатирано</w:t>
      </w:r>
      <w:r>
        <w:t xml:space="preserve"> </w:t>
      </w:r>
      <w:r>
        <w:t>с</w:t>
      </w:r>
      <w:r>
        <w:t xml:space="preserve"> </w:t>
      </w:r>
      <w:r>
        <w:t>акт</w:t>
      </w:r>
      <w:r>
        <w:t xml:space="preserve">, </w:t>
      </w:r>
      <w:r>
        <w:t>или</w:t>
      </w:r>
      <w:r>
        <w:t xml:space="preserve"> </w:t>
      </w:r>
      <w:r>
        <w:t>ако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наказателно</w:t>
      </w:r>
      <w:r>
        <w:t xml:space="preserve"> </w:t>
      </w:r>
      <w:r>
        <w:t>постан</w:t>
      </w:r>
      <w:r>
        <w:t>овление</w:t>
      </w:r>
      <w:r>
        <w:t xml:space="preserve"> </w:t>
      </w:r>
      <w:r>
        <w:t>бъде</w:t>
      </w:r>
      <w:r>
        <w:t xml:space="preserve"> </w:t>
      </w:r>
      <w:r>
        <w:t>извършено</w:t>
      </w:r>
      <w:r>
        <w:t xml:space="preserve"> </w:t>
      </w:r>
      <w:r>
        <w:t>друго</w:t>
      </w:r>
      <w:r>
        <w:t xml:space="preserve"> </w:t>
      </w:r>
      <w:r>
        <w:t>нарушение</w:t>
      </w:r>
      <w:r>
        <w:t xml:space="preserve"> </w:t>
      </w:r>
      <w:r>
        <w:t>от</w:t>
      </w:r>
      <w:r>
        <w:t xml:space="preserve"> </w:t>
      </w:r>
      <w:r>
        <w:t>същото</w:t>
      </w:r>
      <w:r>
        <w:t xml:space="preserve"> </w:t>
      </w:r>
      <w:r>
        <w:t>лице</w:t>
      </w:r>
      <w:r>
        <w:t xml:space="preserve">, </w:t>
      </w:r>
      <w:r>
        <w:t>наказанието</w:t>
      </w:r>
      <w:r>
        <w:t xml:space="preserve"> </w:t>
      </w:r>
      <w:r>
        <w:t>е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3000 </w:t>
      </w:r>
      <w:r>
        <w:t>до</w:t>
      </w:r>
      <w:r>
        <w:t xml:space="preserve"> 15 000 </w:t>
      </w:r>
      <w:r>
        <w:t>лв</w:t>
      </w:r>
      <w:r>
        <w:t xml:space="preserve">.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наказанието</w:t>
      </w:r>
      <w:r>
        <w:t xml:space="preserve"> </w:t>
      </w:r>
      <w:r>
        <w:t>по</w:t>
      </w:r>
      <w:r>
        <w:t xml:space="preserve"> </w:t>
      </w:r>
      <w:r>
        <w:t>първото</w:t>
      </w:r>
      <w:r>
        <w:t xml:space="preserve"> </w:t>
      </w:r>
      <w:r>
        <w:t>нарушение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Ако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3 </w:t>
      </w:r>
      <w:r>
        <w:t>години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наказателното</w:t>
      </w:r>
      <w:r>
        <w:t xml:space="preserve"> </w:t>
      </w:r>
      <w:r>
        <w:t>постановление</w:t>
      </w:r>
      <w:r>
        <w:t xml:space="preserve"> </w:t>
      </w:r>
      <w:r>
        <w:t>бъ</w:t>
      </w:r>
      <w:r>
        <w:t>де</w:t>
      </w:r>
      <w:r>
        <w:t xml:space="preserve"> </w:t>
      </w:r>
      <w:r>
        <w:t>извършено</w:t>
      </w:r>
      <w:r>
        <w:t xml:space="preserve"> </w:t>
      </w:r>
      <w:r>
        <w:t>ново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същата</w:t>
      </w:r>
      <w:r>
        <w:t xml:space="preserve"> </w:t>
      </w:r>
      <w:r>
        <w:t>разпоредба</w:t>
      </w:r>
      <w:r>
        <w:t xml:space="preserve">, </w:t>
      </w:r>
      <w:r>
        <w:t>наказанието</w:t>
      </w:r>
      <w:r>
        <w:t xml:space="preserve"> </w:t>
      </w:r>
      <w:r>
        <w:t>е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2000 </w:t>
      </w:r>
      <w:r>
        <w:t>до</w:t>
      </w:r>
      <w:r>
        <w:t xml:space="preserve"> 30 000 </w:t>
      </w:r>
      <w:r>
        <w:t>лв</w:t>
      </w:r>
      <w:r>
        <w:t xml:space="preserve">. </w:t>
      </w:r>
      <w:r>
        <w:t>В</w:t>
      </w:r>
      <w:r>
        <w:t xml:space="preserve"> </w:t>
      </w:r>
      <w:r>
        <w:t>маловажни</w:t>
      </w:r>
      <w:r>
        <w:t xml:space="preserve"> </w:t>
      </w:r>
      <w:r>
        <w:t>случаи</w:t>
      </w:r>
      <w:r>
        <w:t xml:space="preserve"> </w:t>
      </w:r>
      <w:r>
        <w:t>глобата</w:t>
      </w:r>
      <w:r>
        <w:t xml:space="preserve"> </w:t>
      </w:r>
      <w:r>
        <w:t>е</w:t>
      </w:r>
      <w:r>
        <w:t xml:space="preserve"> </w:t>
      </w:r>
      <w:r>
        <w:t>от</w:t>
      </w:r>
      <w:r>
        <w:t xml:space="preserve"> 100 </w:t>
      </w:r>
      <w:r>
        <w:t>до</w:t>
      </w:r>
      <w:r>
        <w:t xml:space="preserve"> 500 </w:t>
      </w:r>
      <w:r>
        <w:t>лв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235.</w:t>
      </w:r>
      <w:r>
        <w:t xml:space="preserve"> (1)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232, </w:t>
      </w:r>
      <w:r>
        <w:t>ал</w:t>
      </w:r>
      <w:r>
        <w:t xml:space="preserve">. 2 </w:t>
      </w:r>
      <w:r>
        <w:t>лицата</w:t>
      </w:r>
      <w:r>
        <w:t xml:space="preserve"> </w:t>
      </w:r>
      <w:r>
        <w:t>нарушители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отстранявани</w:t>
      </w:r>
      <w:r>
        <w:t xml:space="preserve"> </w:t>
      </w:r>
      <w:r>
        <w:t>от</w:t>
      </w:r>
      <w:r>
        <w:t xml:space="preserve"> </w:t>
      </w:r>
      <w:r>
        <w:t>строежа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моти</w:t>
      </w:r>
      <w:r>
        <w:t>вирана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началника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 </w:t>
      </w:r>
      <w:r>
        <w:t>или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отказ</w:t>
      </w:r>
      <w:r>
        <w:t xml:space="preserve"> </w:t>
      </w:r>
      <w:r>
        <w:t>за</w:t>
      </w:r>
      <w:r>
        <w:t xml:space="preserve"> </w:t>
      </w:r>
      <w:r>
        <w:t>доброволно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заповедта</w:t>
      </w:r>
      <w:r>
        <w:t xml:space="preserve"> </w:t>
      </w:r>
      <w:r>
        <w:t>отстраняването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принудително</w:t>
      </w:r>
      <w:r>
        <w:t xml:space="preserve">, </w:t>
      </w:r>
      <w:r>
        <w:t>а</w:t>
      </w:r>
      <w:r>
        <w:t xml:space="preserve"> </w:t>
      </w:r>
      <w:r>
        <w:t>при</w:t>
      </w:r>
      <w:r>
        <w:t xml:space="preserve"> </w:t>
      </w:r>
      <w:r>
        <w:t>необходимост</w:t>
      </w:r>
      <w:r>
        <w:t xml:space="preserve"> - </w:t>
      </w:r>
      <w:r>
        <w:t>и</w:t>
      </w:r>
      <w:r>
        <w:t xml:space="preserve"> </w:t>
      </w:r>
      <w:r>
        <w:t>със</w:t>
      </w:r>
      <w:r>
        <w:t xml:space="preserve"> </w:t>
      </w:r>
      <w:r>
        <w:t>съдействие</w:t>
      </w:r>
      <w:r>
        <w:t xml:space="preserve"> </w:t>
      </w:r>
      <w:r>
        <w:t>на</w:t>
      </w:r>
      <w:r>
        <w:t xml:space="preserve"> </w:t>
      </w:r>
      <w:r>
        <w:t>орган</w:t>
      </w:r>
      <w:r>
        <w:t>ите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Обжалването</w:t>
      </w:r>
      <w:r>
        <w:t xml:space="preserve"> </w:t>
      </w:r>
      <w:r>
        <w:t>на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не</w:t>
      </w:r>
      <w:r>
        <w:t xml:space="preserve"> </w:t>
      </w:r>
      <w:r>
        <w:t>спира</w:t>
      </w:r>
      <w:r>
        <w:t xml:space="preserve"> </w:t>
      </w:r>
      <w:r>
        <w:t>изпълнението</w:t>
      </w:r>
      <w:r>
        <w:t xml:space="preserve"> </w:t>
      </w:r>
      <w:r>
        <w:t>й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236.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системни</w:t>
      </w:r>
      <w:r>
        <w:t xml:space="preserve"> </w:t>
      </w:r>
      <w:r>
        <w:t>нарушения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232, </w:t>
      </w:r>
      <w:r>
        <w:t>ал</w:t>
      </w:r>
      <w:r>
        <w:t>. 1</w:t>
      </w:r>
      <w:r>
        <w:t xml:space="preserve">, </w:t>
      </w:r>
      <w:r>
        <w:t>извършени</w:t>
      </w:r>
      <w:r>
        <w:t xml:space="preserve"> </w:t>
      </w:r>
      <w:r>
        <w:t>от</w:t>
      </w:r>
      <w:r>
        <w:t xml:space="preserve"> </w:t>
      </w:r>
      <w:r>
        <w:t>главен</w:t>
      </w:r>
      <w:r>
        <w:t xml:space="preserve"> </w:t>
      </w:r>
      <w:r>
        <w:t>архитект</w:t>
      </w:r>
      <w:r>
        <w:t xml:space="preserve"> </w:t>
      </w:r>
      <w:r>
        <w:t>на</w:t>
      </w:r>
      <w:r>
        <w:t xml:space="preserve"> </w:t>
      </w:r>
      <w:r>
        <w:t>община</w:t>
      </w:r>
      <w:r>
        <w:t xml:space="preserve"> (</w:t>
      </w:r>
      <w:r>
        <w:t>район</w:t>
      </w:r>
      <w:r>
        <w:t xml:space="preserve">), </w:t>
      </w:r>
      <w:r>
        <w:t>констатирани</w:t>
      </w:r>
      <w:r>
        <w:t xml:space="preserve"> </w:t>
      </w:r>
      <w:r>
        <w:t>от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, </w:t>
      </w:r>
      <w:r>
        <w:lastRenderedPageBreak/>
        <w:t>министърът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лиши</w:t>
      </w:r>
      <w:r>
        <w:t xml:space="preserve"> </w:t>
      </w:r>
      <w:r>
        <w:t>нарушителя</w:t>
      </w:r>
      <w:r>
        <w:t xml:space="preserve"> </w:t>
      </w:r>
      <w:r>
        <w:t>от</w:t>
      </w:r>
      <w:r>
        <w:t xml:space="preserve"> </w:t>
      </w:r>
      <w:r>
        <w:t>правото</w:t>
      </w:r>
      <w:r>
        <w:t xml:space="preserve"> </w:t>
      </w:r>
      <w:r>
        <w:t>да</w:t>
      </w:r>
      <w:r>
        <w:t xml:space="preserve"> </w:t>
      </w:r>
      <w:r>
        <w:t>заема</w:t>
      </w:r>
      <w:r>
        <w:t xml:space="preserve"> </w:t>
      </w:r>
      <w:r>
        <w:t>длъжността</w:t>
      </w:r>
      <w:r>
        <w:t xml:space="preserve"> </w:t>
      </w:r>
      <w:r>
        <w:t>главен</w:t>
      </w:r>
      <w:r>
        <w:t xml:space="preserve"> </w:t>
      </w:r>
      <w:r>
        <w:t>архитект</w:t>
      </w:r>
      <w:r>
        <w:t xml:space="preserve"> </w:t>
      </w:r>
      <w:r>
        <w:t>на</w:t>
      </w:r>
      <w:r>
        <w:t xml:space="preserve"> </w:t>
      </w:r>
      <w:r>
        <w:t>община</w:t>
      </w:r>
      <w:r>
        <w:t xml:space="preserve"> (</w:t>
      </w:r>
      <w:r>
        <w:t>район</w:t>
      </w:r>
      <w:r>
        <w:t xml:space="preserve">) </w:t>
      </w:r>
      <w:r>
        <w:t>за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2 </w:t>
      </w:r>
      <w:r>
        <w:t>години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237.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103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108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3.01.2008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, </w:t>
      </w:r>
      <w:r>
        <w:t>изм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>.,</w:t>
      </w:r>
      <w:r>
        <w:t>бр</w:t>
      </w:r>
      <w:r>
        <w:t xml:space="preserve">. 60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(1) </w:t>
      </w:r>
      <w:r>
        <w:t>Началникът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 </w:t>
      </w:r>
      <w:r>
        <w:t>или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налага</w:t>
      </w:r>
      <w:r>
        <w:t xml:space="preserve"> </w:t>
      </w:r>
      <w:r>
        <w:t>им</w:t>
      </w:r>
      <w:r>
        <w:t>уществена</w:t>
      </w:r>
      <w:r>
        <w:t xml:space="preserve"> </w:t>
      </w:r>
      <w:r>
        <w:t>санкция</w:t>
      </w:r>
      <w:r>
        <w:t xml:space="preserve"> </w:t>
      </w:r>
      <w:r>
        <w:t>на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 </w:t>
      </w:r>
      <w:r>
        <w:t>или</w:t>
      </w:r>
      <w:r>
        <w:t xml:space="preserve"> </w:t>
      </w:r>
      <w:r>
        <w:t>едноличен</w:t>
      </w:r>
      <w:r>
        <w:t xml:space="preserve"> </w:t>
      </w:r>
      <w:r>
        <w:t>търговец</w:t>
      </w:r>
      <w:r>
        <w:t xml:space="preserve">, </w:t>
      </w:r>
      <w:r>
        <w:t>както</w:t>
      </w:r>
      <w:r>
        <w:t xml:space="preserve"> </w:t>
      </w:r>
      <w:r>
        <w:t>следва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на</w:t>
      </w:r>
      <w:r>
        <w:t xml:space="preserve"> </w:t>
      </w:r>
      <w:r>
        <w:t>извършител</w:t>
      </w:r>
      <w:r>
        <w:t xml:space="preserve">, </w:t>
      </w:r>
      <w:r>
        <w:t>възложител</w:t>
      </w:r>
      <w:r>
        <w:t xml:space="preserve"> </w:t>
      </w:r>
      <w:r>
        <w:t>или</w:t>
      </w:r>
      <w:r>
        <w:t xml:space="preserve"> </w:t>
      </w:r>
      <w:r>
        <w:t>строител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 </w:t>
      </w:r>
      <w:r>
        <w:t>от</w:t>
      </w:r>
      <w:r>
        <w:t xml:space="preserve"> </w:t>
      </w:r>
      <w:r>
        <w:t>първа</w:t>
      </w:r>
      <w:r>
        <w:t xml:space="preserve"> </w:t>
      </w:r>
      <w:r>
        <w:t>до</w:t>
      </w:r>
      <w:r>
        <w:t xml:space="preserve"> </w:t>
      </w:r>
      <w:r>
        <w:t>трета</w:t>
      </w:r>
      <w:r>
        <w:t xml:space="preserve"> </w:t>
      </w:r>
      <w:r>
        <w:t>категория</w:t>
      </w:r>
      <w:r>
        <w:t xml:space="preserve"> </w:t>
      </w:r>
      <w:r>
        <w:t>включително</w:t>
      </w:r>
      <w:r>
        <w:t xml:space="preserve">, </w:t>
      </w:r>
      <w:r>
        <w:t>незаконен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225, </w:t>
      </w:r>
      <w:r>
        <w:t>ал</w:t>
      </w:r>
      <w:r>
        <w:t xml:space="preserve">. 2 </w:t>
      </w:r>
      <w:r>
        <w:t>–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5000 </w:t>
      </w:r>
      <w:r>
        <w:t>до</w:t>
      </w:r>
      <w:r>
        <w:t xml:space="preserve"> 50 000 </w:t>
      </w:r>
      <w:r>
        <w:t>лв</w:t>
      </w:r>
      <w:r>
        <w:t>.;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на</w:t>
      </w:r>
      <w:r>
        <w:t xml:space="preserve"> </w:t>
      </w:r>
      <w:r>
        <w:t>извършите</w:t>
      </w:r>
      <w:r>
        <w:t>л</w:t>
      </w:r>
      <w:r>
        <w:t xml:space="preserve">, </w:t>
      </w:r>
      <w:r>
        <w:t>възложител</w:t>
      </w:r>
      <w:r>
        <w:t xml:space="preserve"> </w:t>
      </w:r>
      <w:r>
        <w:t>или</w:t>
      </w:r>
      <w:r>
        <w:t xml:space="preserve"> </w:t>
      </w:r>
      <w:r>
        <w:t>строител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224,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първа</w:t>
      </w:r>
      <w:r>
        <w:t xml:space="preserve"> </w:t>
      </w:r>
      <w:r>
        <w:t>до</w:t>
      </w:r>
      <w:r>
        <w:t xml:space="preserve"> </w:t>
      </w:r>
      <w:r>
        <w:t>трета</w:t>
      </w:r>
      <w:r>
        <w:t xml:space="preserve"> </w:t>
      </w:r>
      <w:r>
        <w:t>категория</w:t>
      </w:r>
      <w:r>
        <w:t xml:space="preserve"> </w:t>
      </w:r>
      <w:r>
        <w:t>включително</w:t>
      </w:r>
      <w:r>
        <w:t xml:space="preserve"> </w:t>
      </w:r>
      <w:r>
        <w:t>–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1000 </w:t>
      </w:r>
      <w:r>
        <w:t>до</w:t>
      </w:r>
      <w:r>
        <w:t xml:space="preserve"> 10 000 </w:t>
      </w:r>
      <w:r>
        <w:t>лв</w:t>
      </w:r>
      <w:r>
        <w:t>.;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на</w:t>
      </w:r>
      <w:r>
        <w:t xml:space="preserve"> </w:t>
      </w:r>
      <w:r>
        <w:t>възложител</w:t>
      </w:r>
      <w:r>
        <w:t xml:space="preserve"> </w:t>
      </w:r>
      <w:r>
        <w:t>или</w:t>
      </w:r>
      <w:r>
        <w:t xml:space="preserve"> </w:t>
      </w:r>
      <w:r>
        <w:t>строител</w:t>
      </w:r>
      <w:r>
        <w:t xml:space="preserve">, </w:t>
      </w:r>
      <w:r>
        <w:t>продължил</w:t>
      </w:r>
      <w:r>
        <w:t xml:space="preserve"> </w:t>
      </w:r>
      <w:r>
        <w:t>да</w:t>
      </w:r>
      <w:r>
        <w:t xml:space="preserve"> </w:t>
      </w:r>
      <w:r>
        <w:t>изпълнява</w:t>
      </w:r>
      <w:r>
        <w:t xml:space="preserve"> </w:t>
      </w:r>
      <w:r>
        <w:t>строителни</w:t>
      </w:r>
      <w:r>
        <w:t xml:space="preserve"> </w:t>
      </w:r>
      <w:r>
        <w:t>и</w:t>
      </w:r>
      <w:r>
        <w:t xml:space="preserve"> </w:t>
      </w:r>
      <w:r>
        <w:t>монтажни</w:t>
      </w:r>
      <w:r>
        <w:t xml:space="preserve"> </w:t>
      </w:r>
      <w:r>
        <w:t>работи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 </w:t>
      </w:r>
      <w:r>
        <w:t>от</w:t>
      </w:r>
      <w:r>
        <w:t xml:space="preserve"> </w:t>
      </w:r>
      <w:r>
        <w:t>първа</w:t>
      </w:r>
      <w:r>
        <w:t xml:space="preserve"> </w:t>
      </w:r>
      <w:r>
        <w:t>до</w:t>
      </w:r>
      <w:r>
        <w:t xml:space="preserve"> </w:t>
      </w:r>
      <w:r>
        <w:t>трета</w:t>
      </w:r>
      <w:r>
        <w:t xml:space="preserve"> </w:t>
      </w:r>
      <w:r>
        <w:t>категория</w:t>
      </w:r>
      <w:r>
        <w:t xml:space="preserve"> </w:t>
      </w:r>
      <w:r>
        <w:t>включи</w:t>
      </w:r>
      <w:r>
        <w:t>телно</w:t>
      </w:r>
      <w:r>
        <w:t xml:space="preserve">, </w:t>
      </w:r>
      <w:r>
        <w:t>спрян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224, </w:t>
      </w:r>
      <w:r>
        <w:t>ал</w:t>
      </w:r>
      <w:r>
        <w:t xml:space="preserve">. 1 </w:t>
      </w:r>
      <w:r>
        <w:t>и</w:t>
      </w:r>
      <w:r>
        <w:t xml:space="preserve"> 5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159, </w:t>
      </w:r>
      <w:r>
        <w:t>ал</w:t>
      </w:r>
      <w:r>
        <w:t xml:space="preserve">. 4,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 </w:t>
      </w:r>
      <w:r>
        <w:t>със</w:t>
      </w:r>
      <w:r>
        <w:t xml:space="preserve"> </w:t>
      </w:r>
      <w:r>
        <w:t>спряно</w:t>
      </w:r>
      <w:r>
        <w:t xml:space="preserve"> </w:t>
      </w:r>
      <w:r>
        <w:t>действие</w:t>
      </w:r>
      <w:r>
        <w:t xml:space="preserve"> </w:t>
      </w:r>
      <w:r>
        <w:t>на</w:t>
      </w:r>
      <w:r>
        <w:t xml:space="preserve"> </w:t>
      </w:r>
      <w:r>
        <w:t>строителните</w:t>
      </w:r>
      <w:r>
        <w:t xml:space="preserve"> </w:t>
      </w:r>
      <w:r>
        <w:t>книжа</w:t>
      </w:r>
      <w:r>
        <w:t xml:space="preserve"> </w:t>
      </w:r>
      <w:r>
        <w:t>–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10 000 </w:t>
      </w:r>
      <w:r>
        <w:t>до</w:t>
      </w:r>
      <w:r>
        <w:t xml:space="preserve"> 100 000 </w:t>
      </w:r>
      <w:r>
        <w:t>лв</w:t>
      </w:r>
      <w:r>
        <w:t>.;</w:t>
      </w:r>
    </w:p>
    <w:p w:rsidR="00000000" w:rsidRDefault="00451F33">
      <w:pPr>
        <w:autoSpaceDE w:val="0"/>
        <w:autoSpaceDN w:val="0"/>
        <w:adjustRightInd w:val="0"/>
      </w:pPr>
      <w:r>
        <w:t xml:space="preserve">4. </w:t>
      </w:r>
      <w:r>
        <w:t>на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ползва</w:t>
      </w:r>
      <w:r>
        <w:t xml:space="preserve"> </w:t>
      </w:r>
      <w:r>
        <w:t>строеж</w:t>
      </w:r>
      <w:r>
        <w:t xml:space="preserve"> </w:t>
      </w:r>
      <w:r>
        <w:t>от</w:t>
      </w:r>
      <w:r>
        <w:t xml:space="preserve"> </w:t>
      </w:r>
      <w:r>
        <w:t>първа</w:t>
      </w:r>
      <w:r>
        <w:t xml:space="preserve"> </w:t>
      </w:r>
      <w:r>
        <w:t>до</w:t>
      </w:r>
      <w:r>
        <w:t xml:space="preserve"> </w:t>
      </w:r>
      <w:r>
        <w:t>трета</w:t>
      </w:r>
      <w:r>
        <w:t xml:space="preserve"> </w:t>
      </w:r>
      <w:r>
        <w:t>категория</w:t>
      </w:r>
      <w:r>
        <w:t xml:space="preserve"> </w:t>
      </w:r>
      <w:r>
        <w:t>включително</w:t>
      </w:r>
      <w:r>
        <w:t xml:space="preserve">, </w:t>
      </w:r>
      <w:r>
        <w:t>без</w:t>
      </w:r>
      <w:r>
        <w:t xml:space="preserve"> </w:t>
      </w:r>
      <w:r>
        <w:t>това</w:t>
      </w:r>
      <w:r>
        <w:t xml:space="preserve"> </w:t>
      </w:r>
      <w:r>
        <w:t>да</w:t>
      </w:r>
      <w:r>
        <w:t xml:space="preserve"> </w:t>
      </w:r>
      <w:r>
        <w:t>е</w:t>
      </w:r>
      <w:r>
        <w:t xml:space="preserve"> </w:t>
      </w:r>
      <w:r>
        <w:t>разреш</w:t>
      </w:r>
      <w:r>
        <w:t>ено</w:t>
      </w:r>
      <w:r>
        <w:t xml:space="preserve"> </w:t>
      </w:r>
      <w:r>
        <w:t>по</w:t>
      </w:r>
      <w:r>
        <w:t xml:space="preserve"> </w:t>
      </w:r>
      <w:r>
        <w:t>установения</w:t>
      </w:r>
      <w:r>
        <w:t xml:space="preserve"> </w:t>
      </w:r>
      <w:r>
        <w:t>законов</w:t>
      </w:r>
      <w:r>
        <w:t xml:space="preserve"> </w:t>
      </w:r>
      <w:r>
        <w:t>ред</w:t>
      </w:r>
      <w:r>
        <w:t xml:space="preserve"> </w:t>
      </w:r>
      <w:r>
        <w:t>–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1000 </w:t>
      </w:r>
      <w:r>
        <w:t>до</w:t>
      </w:r>
      <w:r>
        <w:t xml:space="preserve"> 10 000 </w:t>
      </w:r>
      <w:r>
        <w:t>лв</w:t>
      </w:r>
      <w:r>
        <w:t>.;</w:t>
      </w:r>
    </w:p>
    <w:p w:rsidR="00000000" w:rsidRDefault="00451F33">
      <w:pPr>
        <w:autoSpaceDE w:val="0"/>
        <w:autoSpaceDN w:val="0"/>
        <w:adjustRightInd w:val="0"/>
      </w:pPr>
      <w:r>
        <w:t xml:space="preserve">5. </w:t>
      </w:r>
      <w:r>
        <w:t>на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има</w:t>
      </w:r>
      <w:r>
        <w:t xml:space="preserve"> </w:t>
      </w:r>
      <w:r>
        <w:t>право</w:t>
      </w:r>
      <w:r>
        <w:t xml:space="preserve">, </w:t>
      </w:r>
      <w:r>
        <w:t>осъществява</w:t>
      </w:r>
      <w:r>
        <w:t xml:space="preserve"> </w:t>
      </w:r>
      <w:r>
        <w:t>дейност</w:t>
      </w:r>
      <w:r>
        <w:t xml:space="preserve">, </w:t>
      </w:r>
      <w:r>
        <w:t>включена</w:t>
      </w:r>
      <w:r>
        <w:t xml:space="preserve"> </w:t>
      </w:r>
      <w:r>
        <w:t>в</w:t>
      </w:r>
      <w:r>
        <w:t xml:space="preserve"> </w:t>
      </w:r>
      <w:r>
        <w:t>компетентността</w:t>
      </w:r>
      <w:r>
        <w:t xml:space="preserve"> </w:t>
      </w:r>
      <w:r>
        <w:t>на</w:t>
      </w:r>
      <w:r>
        <w:t xml:space="preserve"> </w:t>
      </w:r>
      <w:r>
        <w:t>консултанта</w:t>
      </w:r>
      <w:r>
        <w:t xml:space="preserve"> </w:t>
      </w:r>
      <w:r>
        <w:t>и</w:t>
      </w:r>
      <w:r>
        <w:t xml:space="preserve"> </w:t>
      </w:r>
      <w:r>
        <w:t>техническия</w:t>
      </w:r>
      <w:r>
        <w:t xml:space="preserve"> </w:t>
      </w:r>
      <w:r>
        <w:t>контрол</w:t>
      </w:r>
      <w:r>
        <w:t xml:space="preserve"> </w:t>
      </w:r>
      <w:r>
        <w:t>за</w:t>
      </w:r>
      <w:r>
        <w:t xml:space="preserve"> </w:t>
      </w:r>
      <w:r>
        <w:t>част</w:t>
      </w:r>
      <w:r>
        <w:t xml:space="preserve"> "</w:t>
      </w:r>
      <w:r>
        <w:t>Конструктивна</w:t>
      </w:r>
      <w:r>
        <w:t xml:space="preserve">" </w:t>
      </w:r>
      <w:r>
        <w:t>–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3000 </w:t>
      </w:r>
      <w:r>
        <w:t>до</w:t>
      </w:r>
      <w:r>
        <w:t xml:space="preserve"> 30 000 </w:t>
      </w:r>
      <w:r>
        <w:t>лв</w:t>
      </w:r>
      <w:r>
        <w:t>.;</w:t>
      </w:r>
    </w:p>
    <w:p w:rsidR="00000000" w:rsidRDefault="00451F33">
      <w:pPr>
        <w:autoSpaceDE w:val="0"/>
        <w:autoSpaceDN w:val="0"/>
        <w:adjustRightInd w:val="0"/>
      </w:pPr>
      <w:r>
        <w:t xml:space="preserve">6. </w:t>
      </w:r>
      <w:r>
        <w:t>на</w:t>
      </w:r>
      <w:r>
        <w:t xml:space="preserve"> </w:t>
      </w:r>
      <w:r>
        <w:t>лице</w:t>
      </w:r>
      <w:r>
        <w:t>,</w:t>
      </w:r>
      <w:r>
        <w:t xml:space="preserve"> </w:t>
      </w:r>
      <w:r>
        <w:t>извършило</w:t>
      </w:r>
      <w:r>
        <w:t xml:space="preserve"> </w:t>
      </w:r>
      <w:r>
        <w:t>оценка</w:t>
      </w:r>
      <w:r>
        <w:t xml:space="preserve"> </w:t>
      </w:r>
      <w:r>
        <w:t>за</w:t>
      </w:r>
      <w:r>
        <w:t xml:space="preserve"> </w:t>
      </w:r>
      <w:r>
        <w:t>съответствие</w:t>
      </w:r>
      <w:r>
        <w:t xml:space="preserve"> </w:t>
      </w:r>
      <w:r>
        <w:t>на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 </w:t>
      </w:r>
      <w:r>
        <w:t>в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142, </w:t>
      </w:r>
      <w:r>
        <w:t>ал</w:t>
      </w:r>
      <w:r>
        <w:t xml:space="preserve">. 5 </w:t>
      </w:r>
      <w:r>
        <w:t>и</w:t>
      </w:r>
      <w:r>
        <w:t>/</w:t>
      </w:r>
      <w:r>
        <w:t>или</w:t>
      </w:r>
      <w:r>
        <w:t xml:space="preserve"> </w:t>
      </w:r>
      <w:r>
        <w:t>при</w:t>
      </w:r>
      <w:r>
        <w:t xml:space="preserve"> </w:t>
      </w:r>
      <w:r>
        <w:t>упражняване</w:t>
      </w:r>
      <w:r>
        <w:t xml:space="preserve"> </w:t>
      </w:r>
      <w:r>
        <w:t>на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 xml:space="preserve"> </w:t>
      </w:r>
      <w:r>
        <w:t>допуснало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незаконен</w:t>
      </w:r>
      <w:r>
        <w:t xml:space="preserve"> </w:t>
      </w:r>
      <w:r>
        <w:t>строеж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225, </w:t>
      </w:r>
      <w:r>
        <w:t>ал</w:t>
      </w:r>
      <w:r>
        <w:t xml:space="preserve">. 2 </w:t>
      </w:r>
      <w:r>
        <w:t>–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5000 </w:t>
      </w:r>
      <w:r>
        <w:t>до</w:t>
      </w:r>
      <w:r>
        <w:t xml:space="preserve"> 50 000 </w:t>
      </w:r>
      <w:r>
        <w:t>лв</w:t>
      </w:r>
      <w:r>
        <w:t>.;</w:t>
      </w:r>
    </w:p>
    <w:p w:rsidR="00000000" w:rsidRDefault="00451F33">
      <w:pPr>
        <w:autoSpaceDE w:val="0"/>
        <w:autoSpaceDN w:val="0"/>
        <w:adjustRightInd w:val="0"/>
      </w:pPr>
      <w:r>
        <w:t xml:space="preserve">7. </w:t>
      </w:r>
      <w:r>
        <w:t>на</w:t>
      </w:r>
      <w:r>
        <w:t xml:space="preserve"> </w:t>
      </w:r>
      <w:r>
        <w:t>доставчик</w:t>
      </w:r>
      <w:r>
        <w:t xml:space="preserve"> </w:t>
      </w:r>
      <w:r>
        <w:t>на</w:t>
      </w:r>
      <w:r>
        <w:t xml:space="preserve"> </w:t>
      </w:r>
      <w:r>
        <w:t>електрическа</w:t>
      </w:r>
      <w:r>
        <w:t xml:space="preserve"> </w:t>
      </w:r>
      <w:r>
        <w:t>или</w:t>
      </w:r>
      <w:r>
        <w:t xml:space="preserve"> </w:t>
      </w:r>
      <w:r>
        <w:t>топлинна</w:t>
      </w:r>
      <w:r>
        <w:t xml:space="preserve"> </w:t>
      </w:r>
      <w:r>
        <w:t>енергия</w:t>
      </w:r>
      <w:r>
        <w:t xml:space="preserve">, </w:t>
      </w:r>
      <w:r>
        <w:t>вода</w:t>
      </w:r>
      <w:r>
        <w:t xml:space="preserve"> </w:t>
      </w:r>
      <w:r>
        <w:t>или</w:t>
      </w:r>
      <w:r>
        <w:t xml:space="preserve"> </w:t>
      </w:r>
      <w:r>
        <w:t>газ</w:t>
      </w:r>
      <w:r>
        <w:t xml:space="preserve">, </w:t>
      </w:r>
      <w:r>
        <w:t>неизпълнил</w:t>
      </w:r>
      <w:r>
        <w:t xml:space="preserve"> </w:t>
      </w:r>
      <w:r>
        <w:t>разпореждане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224, </w:t>
      </w:r>
      <w:r>
        <w:t>ал</w:t>
      </w:r>
      <w:r>
        <w:t xml:space="preserve">. 3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178, </w:t>
      </w:r>
      <w:r>
        <w:t>ал</w:t>
      </w:r>
      <w:r>
        <w:t xml:space="preserve">. 5 </w:t>
      </w:r>
      <w:r>
        <w:t>–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5000 </w:t>
      </w:r>
      <w:r>
        <w:t>до</w:t>
      </w:r>
      <w:r>
        <w:t xml:space="preserve"> 50 000 </w:t>
      </w:r>
      <w:r>
        <w:t>лв</w:t>
      </w:r>
      <w:r>
        <w:t>.;</w:t>
      </w:r>
    </w:p>
    <w:p w:rsidR="00000000" w:rsidRDefault="00451F33">
      <w:pPr>
        <w:autoSpaceDE w:val="0"/>
        <w:autoSpaceDN w:val="0"/>
        <w:adjustRightInd w:val="0"/>
      </w:pPr>
      <w:r>
        <w:t xml:space="preserve">8. </w:t>
      </w:r>
      <w:r>
        <w:t>на</w:t>
      </w:r>
      <w:r>
        <w:t xml:space="preserve"> </w:t>
      </w:r>
      <w:r>
        <w:t>строител</w:t>
      </w:r>
      <w:r>
        <w:t xml:space="preserve">, </w:t>
      </w:r>
      <w:r>
        <w:t>за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строежи</w:t>
      </w:r>
      <w:r>
        <w:t xml:space="preserve"> </w:t>
      </w:r>
      <w:r>
        <w:t>от</w:t>
      </w:r>
      <w:r>
        <w:t xml:space="preserve"> </w:t>
      </w:r>
      <w:r>
        <w:t>първа</w:t>
      </w:r>
      <w:r>
        <w:t xml:space="preserve"> </w:t>
      </w:r>
      <w:r>
        <w:t>категория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е</w:t>
      </w:r>
      <w:r>
        <w:t xml:space="preserve"> </w:t>
      </w:r>
      <w:r>
        <w:t>вписан</w:t>
      </w:r>
      <w:r>
        <w:t xml:space="preserve"> </w:t>
      </w:r>
      <w:r>
        <w:t>в</w:t>
      </w:r>
      <w:r>
        <w:t xml:space="preserve"> </w:t>
      </w:r>
      <w:r>
        <w:t>Централния</w:t>
      </w:r>
      <w:r>
        <w:t xml:space="preserve"> </w:t>
      </w:r>
      <w:r>
        <w:t>про</w:t>
      </w:r>
      <w:r>
        <w:t>фесионален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строителя</w:t>
      </w:r>
      <w:r>
        <w:t xml:space="preserve"> </w:t>
      </w:r>
      <w:r>
        <w:t>и</w:t>
      </w:r>
      <w:r>
        <w:t xml:space="preserve">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има</w:t>
      </w:r>
      <w:r>
        <w:t xml:space="preserve"> </w:t>
      </w:r>
      <w:r>
        <w:t>издадено</w:t>
      </w:r>
      <w:r>
        <w:t xml:space="preserve"> </w:t>
      </w:r>
      <w:r>
        <w:t>удостоверение</w:t>
      </w:r>
      <w:r>
        <w:t xml:space="preserve"> </w:t>
      </w:r>
      <w:r>
        <w:t>за</w:t>
      </w:r>
      <w:r>
        <w:t xml:space="preserve"> </w:t>
      </w:r>
      <w:r>
        <w:t>тях</w:t>
      </w:r>
      <w:r>
        <w:t xml:space="preserve"> </w:t>
      </w:r>
      <w:r>
        <w:t>–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50 000 </w:t>
      </w:r>
      <w:r>
        <w:t>до</w:t>
      </w:r>
      <w:r>
        <w:t xml:space="preserve"> 100 000 </w:t>
      </w:r>
      <w:r>
        <w:t>лв</w:t>
      </w:r>
      <w:r>
        <w:t>.;</w:t>
      </w:r>
    </w:p>
    <w:p w:rsidR="00000000" w:rsidRDefault="00451F33">
      <w:pPr>
        <w:autoSpaceDE w:val="0"/>
        <w:autoSpaceDN w:val="0"/>
        <w:adjustRightInd w:val="0"/>
      </w:pPr>
      <w:r>
        <w:t xml:space="preserve">9. </w:t>
      </w:r>
      <w:r>
        <w:t>на</w:t>
      </w:r>
      <w:r>
        <w:t xml:space="preserve"> </w:t>
      </w:r>
      <w:r>
        <w:t>строител</w:t>
      </w:r>
      <w:r>
        <w:t xml:space="preserve">, </w:t>
      </w:r>
      <w:r>
        <w:t>за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строежи</w:t>
      </w:r>
      <w:r>
        <w:t xml:space="preserve"> </w:t>
      </w:r>
      <w:r>
        <w:t>от</w:t>
      </w:r>
      <w:r>
        <w:t xml:space="preserve"> </w:t>
      </w:r>
      <w:r>
        <w:t>втора</w:t>
      </w:r>
      <w:r>
        <w:t xml:space="preserve"> </w:t>
      </w:r>
      <w:r>
        <w:t>категория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е</w:t>
      </w:r>
      <w:r>
        <w:t xml:space="preserve"> </w:t>
      </w:r>
      <w:r>
        <w:t>вписан</w:t>
      </w:r>
      <w:r>
        <w:t xml:space="preserve"> </w:t>
      </w:r>
      <w:r>
        <w:t>в</w:t>
      </w:r>
      <w:r>
        <w:t xml:space="preserve"> </w:t>
      </w:r>
      <w:r>
        <w:t>Централния</w:t>
      </w:r>
      <w:r>
        <w:t xml:space="preserve"> </w:t>
      </w:r>
      <w:r>
        <w:t>професионален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строителя</w:t>
      </w:r>
      <w:r>
        <w:t xml:space="preserve"> </w:t>
      </w:r>
      <w:r>
        <w:t>и</w:t>
      </w:r>
      <w:r>
        <w:t xml:space="preserve">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има</w:t>
      </w:r>
      <w:r>
        <w:t xml:space="preserve"> </w:t>
      </w:r>
      <w:r>
        <w:t>из</w:t>
      </w:r>
      <w:r>
        <w:t>дадено</w:t>
      </w:r>
      <w:r>
        <w:t xml:space="preserve"> </w:t>
      </w:r>
      <w:r>
        <w:t>удостоверение</w:t>
      </w:r>
      <w:r>
        <w:t xml:space="preserve"> </w:t>
      </w:r>
      <w:r>
        <w:t>за</w:t>
      </w:r>
      <w:r>
        <w:t xml:space="preserve"> </w:t>
      </w:r>
      <w:r>
        <w:t>тях</w:t>
      </w:r>
      <w:r>
        <w:t xml:space="preserve"> </w:t>
      </w:r>
      <w:r>
        <w:t>–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30 000 </w:t>
      </w:r>
      <w:r>
        <w:t>до</w:t>
      </w:r>
      <w:r>
        <w:t xml:space="preserve"> 50 000 </w:t>
      </w:r>
      <w:r>
        <w:t>лв</w:t>
      </w:r>
      <w:r>
        <w:t>.;</w:t>
      </w:r>
    </w:p>
    <w:p w:rsidR="00000000" w:rsidRDefault="00451F33">
      <w:pPr>
        <w:autoSpaceDE w:val="0"/>
        <w:autoSpaceDN w:val="0"/>
        <w:adjustRightInd w:val="0"/>
      </w:pPr>
      <w:r>
        <w:t xml:space="preserve">10. </w:t>
      </w:r>
      <w:r>
        <w:t>на</w:t>
      </w:r>
      <w:r>
        <w:t xml:space="preserve"> </w:t>
      </w:r>
      <w:r>
        <w:t>строител</w:t>
      </w:r>
      <w:r>
        <w:t xml:space="preserve">, </w:t>
      </w:r>
      <w:r>
        <w:t>за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строежи</w:t>
      </w:r>
      <w:r>
        <w:t xml:space="preserve"> </w:t>
      </w:r>
      <w:r>
        <w:t>от</w:t>
      </w:r>
      <w:r>
        <w:t xml:space="preserve"> </w:t>
      </w:r>
      <w:r>
        <w:t>трета</w:t>
      </w:r>
      <w:r>
        <w:t xml:space="preserve">, </w:t>
      </w:r>
      <w:r>
        <w:t>четвърта</w:t>
      </w:r>
      <w:r>
        <w:t xml:space="preserve"> </w:t>
      </w:r>
      <w:r>
        <w:t>и</w:t>
      </w:r>
      <w:r>
        <w:t xml:space="preserve"> </w:t>
      </w:r>
      <w:r>
        <w:t>пета</w:t>
      </w:r>
      <w:r>
        <w:t xml:space="preserve"> </w:t>
      </w:r>
      <w:r>
        <w:t>категория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е</w:t>
      </w:r>
      <w:r>
        <w:t xml:space="preserve"> </w:t>
      </w:r>
      <w:r>
        <w:t>вписан</w:t>
      </w:r>
      <w:r>
        <w:t xml:space="preserve"> </w:t>
      </w:r>
      <w:r>
        <w:t>в</w:t>
      </w:r>
      <w:r>
        <w:t xml:space="preserve"> </w:t>
      </w:r>
      <w:r>
        <w:t>Централния</w:t>
      </w:r>
      <w:r>
        <w:t xml:space="preserve"> </w:t>
      </w:r>
      <w:r>
        <w:t>професионален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строителя</w:t>
      </w:r>
      <w:r>
        <w:t xml:space="preserve"> </w:t>
      </w:r>
      <w:r>
        <w:t>и</w:t>
      </w:r>
      <w:r>
        <w:t xml:space="preserve">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има</w:t>
      </w:r>
      <w:r>
        <w:t xml:space="preserve"> </w:t>
      </w:r>
      <w:r>
        <w:t>издадено</w:t>
      </w:r>
      <w:r>
        <w:t xml:space="preserve"> </w:t>
      </w:r>
      <w:r>
        <w:t>удостоверение</w:t>
      </w:r>
      <w:r>
        <w:t xml:space="preserve"> </w:t>
      </w:r>
      <w:r>
        <w:t>за</w:t>
      </w:r>
      <w:r>
        <w:t xml:space="preserve"> </w:t>
      </w:r>
      <w:r>
        <w:t>тях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строежите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Камарата</w:t>
      </w:r>
      <w:r>
        <w:t xml:space="preserve"> </w:t>
      </w:r>
      <w:r>
        <w:t>на</w:t>
      </w:r>
      <w:r>
        <w:t xml:space="preserve"> </w:t>
      </w:r>
      <w:r>
        <w:t>строителите</w:t>
      </w:r>
      <w:r>
        <w:t xml:space="preserve"> </w:t>
      </w:r>
      <w:r>
        <w:t>–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10 000 </w:t>
      </w:r>
      <w:r>
        <w:t>до</w:t>
      </w:r>
      <w:r>
        <w:t xml:space="preserve"> 30 000 </w:t>
      </w:r>
      <w:r>
        <w:t>лв</w:t>
      </w:r>
      <w:r>
        <w:t>.;</w:t>
      </w:r>
    </w:p>
    <w:p w:rsidR="00000000" w:rsidRDefault="00451F33">
      <w:pPr>
        <w:autoSpaceDE w:val="0"/>
        <w:autoSpaceDN w:val="0"/>
        <w:adjustRightInd w:val="0"/>
      </w:pPr>
      <w:r>
        <w:t xml:space="preserve">11. </w:t>
      </w:r>
      <w:r>
        <w:t>на</w:t>
      </w:r>
      <w:r>
        <w:t xml:space="preserve"> </w:t>
      </w:r>
      <w:r>
        <w:t>строител</w:t>
      </w:r>
      <w:r>
        <w:t xml:space="preserve">, </w:t>
      </w:r>
      <w:r>
        <w:t>за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строителни</w:t>
      </w:r>
      <w:r>
        <w:t xml:space="preserve"> </w:t>
      </w:r>
      <w:r>
        <w:t>и</w:t>
      </w:r>
      <w:r>
        <w:t xml:space="preserve"> </w:t>
      </w:r>
      <w:r>
        <w:t>монтажни</w:t>
      </w:r>
      <w:r>
        <w:t xml:space="preserve"> </w:t>
      </w:r>
      <w:r>
        <w:t>работи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е</w:t>
      </w:r>
      <w:r>
        <w:t xml:space="preserve"> </w:t>
      </w:r>
      <w:r>
        <w:t>вписан</w:t>
      </w:r>
      <w:r>
        <w:t xml:space="preserve"> </w:t>
      </w:r>
      <w:r>
        <w:t>в</w:t>
      </w:r>
      <w:r>
        <w:t xml:space="preserve"> </w:t>
      </w:r>
      <w:r>
        <w:t>Централния</w:t>
      </w:r>
      <w:r>
        <w:t xml:space="preserve"> </w:t>
      </w:r>
      <w:r>
        <w:t>професионален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строителя</w:t>
      </w:r>
      <w:r>
        <w:t xml:space="preserve"> </w:t>
      </w:r>
      <w:r>
        <w:t>и</w:t>
      </w:r>
      <w:r>
        <w:t xml:space="preserve">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им</w:t>
      </w:r>
      <w:r>
        <w:t>а</w:t>
      </w:r>
      <w:r>
        <w:t xml:space="preserve"> </w:t>
      </w:r>
      <w:r>
        <w:t>издадено</w:t>
      </w:r>
      <w:r>
        <w:t xml:space="preserve"> </w:t>
      </w:r>
      <w:r>
        <w:t>удостоверение</w:t>
      </w:r>
      <w:r>
        <w:t xml:space="preserve"> </w:t>
      </w:r>
      <w:r>
        <w:t>за</w:t>
      </w:r>
      <w:r>
        <w:t xml:space="preserve"> </w:t>
      </w:r>
      <w:r>
        <w:t>тях</w:t>
      </w:r>
      <w:r>
        <w:t xml:space="preserve"> </w:t>
      </w:r>
      <w:r>
        <w:t>–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2000 </w:t>
      </w:r>
      <w:r>
        <w:t>до</w:t>
      </w:r>
      <w:r>
        <w:t xml:space="preserve"> 5000 </w:t>
      </w:r>
      <w:r>
        <w:t>лв</w:t>
      </w:r>
      <w:r>
        <w:t>.;</w:t>
      </w:r>
    </w:p>
    <w:p w:rsidR="00000000" w:rsidRDefault="00451F33">
      <w:pPr>
        <w:autoSpaceDE w:val="0"/>
        <w:autoSpaceDN w:val="0"/>
        <w:adjustRightInd w:val="0"/>
      </w:pPr>
      <w:r>
        <w:t xml:space="preserve">12. </w:t>
      </w:r>
      <w:r>
        <w:t>на</w:t>
      </w:r>
      <w:r>
        <w:t xml:space="preserve"> </w:t>
      </w:r>
      <w:r>
        <w:t>производител</w:t>
      </w:r>
      <w:r>
        <w:t xml:space="preserve"> </w:t>
      </w:r>
      <w:r>
        <w:t>на</w:t>
      </w:r>
      <w:r>
        <w:t xml:space="preserve"> </w:t>
      </w:r>
      <w:r>
        <w:t>строителни</w:t>
      </w:r>
      <w:r>
        <w:t xml:space="preserve"> </w:t>
      </w:r>
      <w:r>
        <w:t>продукти</w:t>
      </w:r>
      <w:r>
        <w:t xml:space="preserve">, </w:t>
      </w:r>
      <w:r>
        <w:t>доставяни</w:t>
      </w:r>
      <w:r>
        <w:t xml:space="preserve"> </w:t>
      </w:r>
      <w:r>
        <w:t>за</w:t>
      </w:r>
      <w:r>
        <w:t xml:space="preserve"> </w:t>
      </w:r>
      <w:r>
        <w:t>директно</w:t>
      </w:r>
      <w:r>
        <w:t xml:space="preserve"> </w:t>
      </w:r>
      <w:r>
        <w:t>влагане</w:t>
      </w:r>
      <w:r>
        <w:t xml:space="preserve"> </w:t>
      </w:r>
      <w:r>
        <w:t>на</w:t>
      </w:r>
      <w:r>
        <w:t xml:space="preserve"> </w:t>
      </w:r>
      <w:r>
        <w:t>строителната</w:t>
      </w:r>
      <w:r>
        <w:t xml:space="preserve"> </w:t>
      </w:r>
      <w:r>
        <w:t>площадка</w:t>
      </w:r>
      <w:r>
        <w:t xml:space="preserve"> </w:t>
      </w:r>
      <w:r>
        <w:t>от</w:t>
      </w:r>
      <w:r>
        <w:t xml:space="preserve"> </w:t>
      </w:r>
      <w:r>
        <w:t>местата</w:t>
      </w:r>
      <w:r>
        <w:t xml:space="preserve"> </w:t>
      </w:r>
      <w:r>
        <w:t>на</w:t>
      </w:r>
      <w:r>
        <w:t xml:space="preserve"> </w:t>
      </w:r>
      <w:r>
        <w:t>производство</w:t>
      </w:r>
      <w:r>
        <w:t xml:space="preserve">, </w:t>
      </w:r>
      <w:r>
        <w:t>несъответстващи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169</w:t>
      </w:r>
      <w:r>
        <w:t>а</w:t>
      </w:r>
      <w:r>
        <w:t xml:space="preserve">, </w:t>
      </w:r>
      <w:r>
        <w:t>ал</w:t>
      </w:r>
      <w:r>
        <w:t xml:space="preserve">. 1 </w:t>
      </w:r>
      <w:r>
        <w:t>–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</w:t>
      </w:r>
      <w:r>
        <w:t xml:space="preserve">5000 </w:t>
      </w:r>
      <w:r>
        <w:t>до</w:t>
      </w:r>
      <w:r>
        <w:t xml:space="preserve"> 30 000 </w:t>
      </w:r>
      <w:r>
        <w:t>лв</w:t>
      </w:r>
      <w:r>
        <w:t>.;</w:t>
      </w:r>
    </w:p>
    <w:p w:rsidR="00000000" w:rsidRDefault="00451F33">
      <w:pPr>
        <w:autoSpaceDE w:val="0"/>
        <w:autoSpaceDN w:val="0"/>
        <w:adjustRightInd w:val="0"/>
      </w:pPr>
      <w:r>
        <w:t xml:space="preserve">13. </w:t>
      </w:r>
      <w:r>
        <w:t>на</w:t>
      </w:r>
      <w:r>
        <w:t xml:space="preserve"> </w:t>
      </w:r>
      <w:r>
        <w:t>лице</w:t>
      </w:r>
      <w:r>
        <w:t xml:space="preserve">, </w:t>
      </w:r>
      <w:r>
        <w:t>сключило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оценка</w:t>
      </w:r>
      <w:r>
        <w:t xml:space="preserve"> </w:t>
      </w:r>
      <w:r>
        <w:t>за</w:t>
      </w:r>
      <w:r>
        <w:t xml:space="preserve"> </w:t>
      </w:r>
      <w:r>
        <w:t>съответствие</w:t>
      </w:r>
      <w:r>
        <w:t xml:space="preserve"> </w:t>
      </w:r>
      <w:r>
        <w:t>на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 </w:t>
      </w:r>
      <w:r>
        <w:t>в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166, </w:t>
      </w:r>
      <w:r>
        <w:t>ал</w:t>
      </w:r>
      <w:r>
        <w:t xml:space="preserve">. 3 </w:t>
      </w:r>
      <w:r>
        <w:t>и</w:t>
      </w:r>
      <w:r>
        <w:t xml:space="preserve"> 4 </w:t>
      </w:r>
      <w:r>
        <w:t>–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30 000 </w:t>
      </w:r>
      <w:r>
        <w:t>до</w:t>
      </w:r>
      <w:r>
        <w:t xml:space="preserve"> 150 000 </w:t>
      </w:r>
      <w:r>
        <w:t>лв</w:t>
      </w:r>
      <w:r>
        <w:t>.;</w:t>
      </w:r>
    </w:p>
    <w:p w:rsidR="00000000" w:rsidRDefault="00451F33">
      <w:pPr>
        <w:autoSpaceDE w:val="0"/>
        <w:autoSpaceDN w:val="0"/>
        <w:adjustRightInd w:val="0"/>
      </w:pPr>
      <w:r>
        <w:t xml:space="preserve">14. </w:t>
      </w:r>
      <w:r>
        <w:t>на</w:t>
      </w:r>
      <w:r>
        <w:t xml:space="preserve"> </w:t>
      </w:r>
      <w:r>
        <w:t>възложител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, </w:t>
      </w:r>
      <w:r>
        <w:t>неизпълнил</w:t>
      </w:r>
      <w:r>
        <w:t xml:space="preserve"> </w:t>
      </w:r>
      <w:r>
        <w:t>задължение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161, </w:t>
      </w:r>
      <w:r>
        <w:t>ал</w:t>
      </w:r>
      <w:r>
        <w:t xml:space="preserve">. 4 </w:t>
      </w:r>
      <w:r>
        <w:t>–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5000 </w:t>
      </w:r>
      <w:r>
        <w:t>до</w:t>
      </w:r>
      <w:r>
        <w:t xml:space="preserve"> 30 000 </w:t>
      </w:r>
      <w:r>
        <w:t>лв</w:t>
      </w:r>
      <w:r>
        <w:t>.;</w:t>
      </w:r>
    </w:p>
    <w:p w:rsidR="00000000" w:rsidRDefault="00451F33">
      <w:pPr>
        <w:autoSpaceDE w:val="0"/>
        <w:autoSpaceDN w:val="0"/>
        <w:adjustRightInd w:val="0"/>
      </w:pPr>
      <w:r>
        <w:t xml:space="preserve">15. </w:t>
      </w:r>
      <w:r>
        <w:t>на</w:t>
      </w:r>
      <w:r>
        <w:t xml:space="preserve"> </w:t>
      </w:r>
      <w:r>
        <w:t>строител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, </w:t>
      </w:r>
      <w:r>
        <w:t>неизпълнил</w:t>
      </w:r>
      <w:r>
        <w:t xml:space="preserve"> </w:t>
      </w:r>
      <w:r>
        <w:t>задължение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163, </w:t>
      </w:r>
      <w:r>
        <w:t>ал</w:t>
      </w:r>
      <w:r>
        <w:t xml:space="preserve">. 2, </w:t>
      </w:r>
      <w:r>
        <w:t>т</w:t>
      </w:r>
      <w:r>
        <w:t xml:space="preserve">. 1 </w:t>
      </w:r>
      <w:r>
        <w:t>–</w:t>
      </w:r>
      <w:r>
        <w:t xml:space="preserve"> 5 </w:t>
      </w:r>
      <w:r>
        <w:t>–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5000 </w:t>
      </w:r>
      <w:r>
        <w:t>до</w:t>
      </w:r>
      <w:r>
        <w:t xml:space="preserve"> 30 000 </w:t>
      </w:r>
      <w:r>
        <w:t>лв</w:t>
      </w:r>
      <w:r>
        <w:t>.;</w:t>
      </w:r>
    </w:p>
    <w:p w:rsidR="00000000" w:rsidRDefault="00451F33">
      <w:pPr>
        <w:autoSpaceDE w:val="0"/>
        <w:autoSpaceDN w:val="0"/>
        <w:adjustRightInd w:val="0"/>
      </w:pPr>
      <w:r>
        <w:t xml:space="preserve">16. </w:t>
      </w:r>
      <w:r>
        <w:t>на</w:t>
      </w:r>
      <w:r>
        <w:t xml:space="preserve"> </w:t>
      </w:r>
      <w:r>
        <w:t>възложител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, </w:t>
      </w:r>
      <w:r>
        <w:t>който</w:t>
      </w:r>
      <w:r>
        <w:t xml:space="preserve"> </w:t>
      </w:r>
      <w:r>
        <w:t>не</w:t>
      </w:r>
      <w:r>
        <w:t xml:space="preserve"> </w:t>
      </w:r>
      <w:r>
        <w:t>възложи</w:t>
      </w:r>
      <w:r>
        <w:t xml:space="preserve"> </w:t>
      </w:r>
      <w:r>
        <w:t>съставянето</w:t>
      </w:r>
      <w:r>
        <w:t xml:space="preserve"> </w:t>
      </w:r>
      <w:r>
        <w:t>на</w:t>
      </w:r>
      <w:r>
        <w:t xml:space="preserve"> </w:t>
      </w:r>
      <w:r>
        <w:t>технически</w:t>
      </w:r>
      <w:r>
        <w:t xml:space="preserve"> </w:t>
      </w:r>
      <w:r>
        <w:t>паспорт</w:t>
      </w:r>
      <w:r>
        <w:t xml:space="preserve"> </w:t>
      </w:r>
      <w:r>
        <w:t>в</w:t>
      </w:r>
      <w:r>
        <w:t xml:space="preserve"> </w:t>
      </w:r>
      <w:r>
        <w:t>сроковете</w:t>
      </w:r>
      <w:r>
        <w:t xml:space="preserve"> </w:t>
      </w:r>
      <w:r>
        <w:t>по</w:t>
      </w:r>
      <w:r>
        <w:t xml:space="preserve"> </w:t>
      </w:r>
      <w:r>
        <w:t>нар</w:t>
      </w:r>
      <w:r>
        <w:t>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176</w:t>
      </w:r>
      <w:r>
        <w:t>а</w:t>
      </w:r>
      <w:r>
        <w:t xml:space="preserve">, </w:t>
      </w:r>
      <w:r>
        <w:t>ал</w:t>
      </w:r>
      <w:r>
        <w:t xml:space="preserve">. 6 </w:t>
      </w:r>
      <w:r>
        <w:t>–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1000 </w:t>
      </w:r>
      <w:r>
        <w:t>до</w:t>
      </w:r>
      <w:r>
        <w:t xml:space="preserve"> 10 000 </w:t>
      </w:r>
      <w:r>
        <w:t>лв</w:t>
      </w:r>
      <w:r>
        <w:t>.;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 xml:space="preserve">17. </w:t>
      </w:r>
      <w:r>
        <w:t>на</w:t>
      </w:r>
      <w:r>
        <w:t xml:space="preserve"> </w:t>
      </w:r>
      <w:r>
        <w:t>лице</w:t>
      </w:r>
      <w:r>
        <w:t xml:space="preserve">, </w:t>
      </w:r>
      <w:r>
        <w:t>упражняващо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224, </w:t>
      </w:r>
      <w:r>
        <w:t>ал</w:t>
      </w:r>
      <w:r>
        <w:t xml:space="preserve">. 1 </w:t>
      </w:r>
      <w:r>
        <w:t>–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1000 </w:t>
      </w:r>
      <w:r>
        <w:t>до</w:t>
      </w:r>
      <w:r>
        <w:t xml:space="preserve"> 10 000 </w:t>
      </w:r>
      <w:r>
        <w:t>лв</w:t>
      </w:r>
      <w:r>
        <w:t>.;</w:t>
      </w:r>
    </w:p>
    <w:p w:rsidR="00000000" w:rsidRDefault="00451F33">
      <w:pPr>
        <w:autoSpaceDE w:val="0"/>
        <w:autoSpaceDN w:val="0"/>
        <w:adjustRightInd w:val="0"/>
      </w:pPr>
      <w:r>
        <w:t xml:space="preserve">18. </w:t>
      </w:r>
      <w:r>
        <w:t>на</w:t>
      </w:r>
      <w:r>
        <w:t xml:space="preserve"> </w:t>
      </w:r>
      <w:r>
        <w:t>лице</w:t>
      </w:r>
      <w:r>
        <w:t xml:space="preserve">, </w:t>
      </w:r>
      <w:r>
        <w:t>упражняващо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, </w:t>
      </w:r>
      <w:r>
        <w:t>неизпълнило</w:t>
      </w:r>
      <w:r>
        <w:t xml:space="preserve"> </w:t>
      </w:r>
      <w:r>
        <w:t>задължение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168, </w:t>
      </w:r>
      <w:r>
        <w:t>ал</w:t>
      </w:r>
      <w:r>
        <w:t xml:space="preserve">. 1 </w:t>
      </w:r>
      <w:r>
        <w:t>–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1000 </w:t>
      </w:r>
      <w:r>
        <w:t>до</w:t>
      </w:r>
      <w:r>
        <w:t xml:space="preserve"> 10 000 </w:t>
      </w:r>
      <w:r>
        <w:t>лв</w:t>
      </w:r>
      <w:r>
        <w:t>.;</w:t>
      </w:r>
    </w:p>
    <w:p w:rsidR="00000000" w:rsidRDefault="00451F33">
      <w:pPr>
        <w:autoSpaceDE w:val="0"/>
        <w:autoSpaceDN w:val="0"/>
        <w:adjustRightInd w:val="0"/>
      </w:pPr>
      <w:r>
        <w:t xml:space="preserve">19. </w:t>
      </w:r>
      <w:r>
        <w:t>на</w:t>
      </w:r>
      <w:r>
        <w:t xml:space="preserve"> </w:t>
      </w:r>
      <w:r>
        <w:t>лице</w:t>
      </w:r>
      <w:r>
        <w:t xml:space="preserve">, </w:t>
      </w:r>
      <w:r>
        <w:t>упражняващо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, </w:t>
      </w:r>
      <w:r>
        <w:t>неизпълнило</w:t>
      </w:r>
      <w:r>
        <w:t xml:space="preserve"> </w:t>
      </w:r>
      <w:r>
        <w:t>задължение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169</w:t>
      </w:r>
      <w:r>
        <w:t>б</w:t>
      </w:r>
      <w:r>
        <w:t xml:space="preserve">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чл</w:t>
      </w:r>
      <w:r>
        <w:t xml:space="preserve">. 166,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–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1000 </w:t>
      </w:r>
      <w:r>
        <w:t>до</w:t>
      </w:r>
      <w:r>
        <w:t xml:space="preserve"> 10 000 </w:t>
      </w:r>
      <w:r>
        <w:t>лв</w:t>
      </w:r>
      <w:r>
        <w:t>.;</w:t>
      </w:r>
    </w:p>
    <w:p w:rsidR="00000000" w:rsidRDefault="00451F33">
      <w:pPr>
        <w:autoSpaceDE w:val="0"/>
        <w:autoSpaceDN w:val="0"/>
        <w:adjustRightInd w:val="0"/>
      </w:pPr>
      <w:r>
        <w:t xml:space="preserve">20. </w:t>
      </w:r>
      <w:r>
        <w:t>на</w:t>
      </w:r>
      <w:r>
        <w:t xml:space="preserve"> </w:t>
      </w:r>
      <w:r>
        <w:t>лице</w:t>
      </w:r>
      <w:r>
        <w:t xml:space="preserve">, </w:t>
      </w:r>
      <w:r>
        <w:t>упражняващо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, </w:t>
      </w:r>
      <w:r>
        <w:t>съставило</w:t>
      </w:r>
      <w:r>
        <w:t xml:space="preserve"> </w:t>
      </w:r>
      <w:r>
        <w:t>о</w:t>
      </w:r>
      <w:r>
        <w:t>кончателен</w:t>
      </w:r>
      <w:r>
        <w:t xml:space="preserve"> </w:t>
      </w:r>
      <w:r>
        <w:t>доклад</w:t>
      </w:r>
      <w:r>
        <w:t xml:space="preserve"> </w:t>
      </w:r>
      <w:r>
        <w:t>в</w:t>
      </w:r>
      <w:r>
        <w:t xml:space="preserve"> </w:t>
      </w:r>
      <w:r>
        <w:t>нарушение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168, </w:t>
      </w:r>
      <w:r>
        <w:t>ал</w:t>
      </w:r>
      <w:r>
        <w:t xml:space="preserve">. 6 </w:t>
      </w:r>
      <w:r>
        <w:t>–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1000 </w:t>
      </w:r>
      <w:r>
        <w:t>до</w:t>
      </w:r>
      <w:r>
        <w:t xml:space="preserve"> 10 000 </w:t>
      </w:r>
      <w:r>
        <w:t>лв</w:t>
      </w:r>
      <w:r>
        <w:t>.;</w:t>
      </w:r>
    </w:p>
    <w:p w:rsidR="00000000" w:rsidRDefault="00451F33">
      <w:pPr>
        <w:autoSpaceDE w:val="0"/>
        <w:autoSpaceDN w:val="0"/>
        <w:adjustRightInd w:val="0"/>
      </w:pPr>
      <w:r>
        <w:t xml:space="preserve">21. </w:t>
      </w:r>
      <w:r>
        <w:t>на</w:t>
      </w:r>
      <w:r>
        <w:t xml:space="preserve"> </w:t>
      </w:r>
      <w:r>
        <w:t>лице</w:t>
      </w:r>
      <w:r>
        <w:t xml:space="preserve">, </w:t>
      </w:r>
      <w:r>
        <w:t>упражняващо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, </w:t>
      </w:r>
      <w:r>
        <w:t>неизпълнило</w:t>
      </w:r>
      <w:r>
        <w:t xml:space="preserve"> </w:t>
      </w:r>
      <w:r>
        <w:t>задължение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159, </w:t>
      </w:r>
      <w:r>
        <w:t>ал</w:t>
      </w:r>
      <w:r>
        <w:t xml:space="preserve">. 4 </w:t>
      </w:r>
      <w:r>
        <w:t>–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1000 </w:t>
      </w:r>
      <w:r>
        <w:t>до</w:t>
      </w:r>
      <w:r>
        <w:t xml:space="preserve"> 10 000 </w:t>
      </w:r>
      <w:r>
        <w:t>лв</w:t>
      </w:r>
      <w:r>
        <w:t>.;</w:t>
      </w:r>
    </w:p>
    <w:p w:rsidR="00000000" w:rsidRDefault="00451F33">
      <w:pPr>
        <w:autoSpaceDE w:val="0"/>
        <w:autoSpaceDN w:val="0"/>
        <w:adjustRightInd w:val="0"/>
      </w:pPr>
      <w:r>
        <w:t xml:space="preserve">22. </w:t>
      </w:r>
      <w:r>
        <w:t>на</w:t>
      </w:r>
      <w:r>
        <w:t xml:space="preserve"> </w:t>
      </w:r>
      <w:r>
        <w:t>лице</w:t>
      </w:r>
      <w:r>
        <w:t xml:space="preserve">, </w:t>
      </w:r>
      <w:r>
        <w:t>упражняващо</w:t>
      </w:r>
      <w:r>
        <w:t xml:space="preserve"> </w:t>
      </w:r>
      <w:r>
        <w:t>строите</w:t>
      </w:r>
      <w:r>
        <w:t>лен</w:t>
      </w:r>
      <w:r>
        <w:t xml:space="preserve"> </w:t>
      </w:r>
      <w:r>
        <w:t>надзор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, </w:t>
      </w:r>
      <w:r>
        <w:t>неизпълнило</w:t>
      </w:r>
      <w:r>
        <w:t xml:space="preserve"> </w:t>
      </w:r>
      <w:r>
        <w:t>задължение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158, </w:t>
      </w:r>
      <w:r>
        <w:t>ал</w:t>
      </w:r>
      <w:r>
        <w:t xml:space="preserve">. 2 </w:t>
      </w:r>
      <w:r>
        <w:t>–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1000 </w:t>
      </w:r>
      <w:r>
        <w:t>до</w:t>
      </w:r>
      <w:r>
        <w:t xml:space="preserve"> 3000 </w:t>
      </w:r>
      <w:r>
        <w:t>лв</w:t>
      </w:r>
      <w:r>
        <w:t>.;</w:t>
      </w:r>
    </w:p>
    <w:p w:rsidR="00000000" w:rsidRDefault="00451F33">
      <w:pPr>
        <w:autoSpaceDE w:val="0"/>
        <w:autoSpaceDN w:val="0"/>
        <w:adjustRightInd w:val="0"/>
      </w:pPr>
      <w:r>
        <w:t xml:space="preserve">23. </w:t>
      </w:r>
      <w:r>
        <w:t>на</w:t>
      </w:r>
      <w:r>
        <w:t xml:space="preserve"> </w:t>
      </w:r>
      <w:r>
        <w:t>строител</w:t>
      </w:r>
      <w:r>
        <w:t xml:space="preserve"> </w:t>
      </w:r>
      <w:r>
        <w:t>и</w:t>
      </w:r>
      <w:r>
        <w:t xml:space="preserve"> </w:t>
      </w:r>
      <w:r>
        <w:t>лице</w:t>
      </w:r>
      <w:r>
        <w:t xml:space="preserve">, </w:t>
      </w:r>
      <w:r>
        <w:t>упражняващо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, </w:t>
      </w:r>
      <w:r>
        <w:t>допуснало</w:t>
      </w:r>
      <w:r>
        <w:t xml:space="preserve"> </w:t>
      </w:r>
      <w:r>
        <w:t>авария</w:t>
      </w:r>
      <w:r>
        <w:t xml:space="preserve"> </w:t>
      </w:r>
      <w:r>
        <w:t>в</w:t>
      </w:r>
      <w:r>
        <w:t xml:space="preserve"> </w:t>
      </w:r>
      <w:r>
        <w:t>строителството</w:t>
      </w:r>
      <w:r>
        <w:t xml:space="preserve"> </w:t>
      </w:r>
      <w:r>
        <w:t>–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1000 </w:t>
      </w:r>
      <w:r>
        <w:t>до</w:t>
      </w:r>
      <w:r>
        <w:t xml:space="preserve"> 10 000 </w:t>
      </w:r>
      <w:r>
        <w:t>лв</w:t>
      </w:r>
      <w:r>
        <w:t>.;</w:t>
      </w:r>
    </w:p>
    <w:p w:rsidR="00000000" w:rsidRDefault="00451F33">
      <w:pPr>
        <w:autoSpaceDE w:val="0"/>
        <w:autoSpaceDN w:val="0"/>
        <w:adjustRightInd w:val="0"/>
      </w:pPr>
      <w:r>
        <w:t xml:space="preserve">24. </w:t>
      </w:r>
      <w:r>
        <w:t>на</w:t>
      </w:r>
      <w:r>
        <w:t xml:space="preserve"> </w:t>
      </w:r>
      <w:r>
        <w:t>лице</w:t>
      </w:r>
      <w:r>
        <w:t xml:space="preserve">, </w:t>
      </w:r>
      <w:r>
        <w:t>упражняващо</w:t>
      </w:r>
      <w:r>
        <w:t xml:space="preserve"> </w:t>
      </w:r>
      <w:r>
        <w:t>авт</w:t>
      </w:r>
      <w:r>
        <w:t>орски</w:t>
      </w:r>
      <w:r>
        <w:t xml:space="preserve"> </w:t>
      </w:r>
      <w:r>
        <w:t>надзор</w:t>
      </w:r>
      <w:r>
        <w:t xml:space="preserve">, </w:t>
      </w:r>
      <w:r>
        <w:t>когато</w:t>
      </w:r>
      <w:r>
        <w:t xml:space="preserve"> </w:t>
      </w:r>
      <w:r>
        <w:t>вследствие</w:t>
      </w:r>
      <w:r>
        <w:t xml:space="preserve"> </w:t>
      </w:r>
      <w:r>
        <w:t>на</w:t>
      </w:r>
      <w:r>
        <w:t xml:space="preserve"> </w:t>
      </w:r>
      <w:r>
        <w:t>негова</w:t>
      </w:r>
      <w:r>
        <w:t xml:space="preserve"> </w:t>
      </w:r>
      <w:r>
        <w:t>заповед</w:t>
      </w:r>
      <w:r>
        <w:t xml:space="preserve"> </w:t>
      </w:r>
      <w:r>
        <w:t>е</w:t>
      </w:r>
      <w:r>
        <w:t xml:space="preserve"> </w:t>
      </w:r>
      <w:r>
        <w:t>последвала</w:t>
      </w:r>
      <w:r>
        <w:t xml:space="preserve"> </w:t>
      </w:r>
      <w:r>
        <w:t>авария</w:t>
      </w:r>
      <w:r>
        <w:t xml:space="preserve"> </w:t>
      </w:r>
      <w:r>
        <w:t>в</w:t>
      </w:r>
      <w:r>
        <w:t xml:space="preserve"> </w:t>
      </w:r>
      <w:r>
        <w:t>строителството</w:t>
      </w:r>
      <w:r>
        <w:t xml:space="preserve"> </w:t>
      </w:r>
      <w:r>
        <w:t>–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1000 </w:t>
      </w:r>
      <w:r>
        <w:t>до</w:t>
      </w:r>
      <w:r>
        <w:t xml:space="preserve"> 10 000 </w:t>
      </w:r>
      <w:r>
        <w:t>лв</w:t>
      </w:r>
      <w:r>
        <w:t>.;</w:t>
      </w:r>
    </w:p>
    <w:p w:rsidR="00000000" w:rsidRDefault="00451F33">
      <w:pPr>
        <w:autoSpaceDE w:val="0"/>
        <w:autoSpaceDN w:val="0"/>
        <w:adjustRightInd w:val="0"/>
      </w:pPr>
      <w:r>
        <w:t xml:space="preserve">25. </w:t>
      </w:r>
      <w:r>
        <w:t>на</w:t>
      </w:r>
      <w:r>
        <w:t xml:space="preserve"> </w:t>
      </w:r>
      <w:r>
        <w:t>строител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, </w:t>
      </w:r>
      <w:r>
        <w:t>неизпълнил</w:t>
      </w:r>
      <w:r>
        <w:t xml:space="preserve"> </w:t>
      </w:r>
      <w:r>
        <w:t>задължение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163</w:t>
      </w:r>
      <w:r>
        <w:t>а</w:t>
      </w:r>
      <w:r>
        <w:t xml:space="preserve">, </w:t>
      </w:r>
      <w:r>
        <w:t>ал</w:t>
      </w:r>
      <w:r>
        <w:t xml:space="preserve">. 1 </w:t>
      </w:r>
      <w:r>
        <w:t>–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1000 </w:t>
      </w:r>
      <w:r>
        <w:t>до</w:t>
      </w:r>
      <w:r>
        <w:t xml:space="preserve"> 5000 </w:t>
      </w:r>
      <w:r>
        <w:t>лв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налага</w:t>
      </w:r>
      <w:r>
        <w:t xml:space="preserve"> </w:t>
      </w:r>
      <w:r>
        <w:t>имущес</w:t>
      </w:r>
      <w:r>
        <w:t>твена</w:t>
      </w:r>
      <w:r>
        <w:t xml:space="preserve"> </w:t>
      </w:r>
      <w:r>
        <w:t>санкция</w:t>
      </w:r>
      <w:r>
        <w:t xml:space="preserve"> </w:t>
      </w:r>
      <w:r>
        <w:t>на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едноличен</w:t>
      </w:r>
      <w:r>
        <w:t xml:space="preserve"> </w:t>
      </w:r>
      <w:r>
        <w:t>търговец</w:t>
      </w:r>
      <w:r>
        <w:t xml:space="preserve">, </w:t>
      </w:r>
      <w:r>
        <w:t>както</w:t>
      </w:r>
      <w:r>
        <w:t xml:space="preserve"> </w:t>
      </w:r>
      <w:r>
        <w:t>следва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на</w:t>
      </w:r>
      <w:r>
        <w:t xml:space="preserve"> </w:t>
      </w:r>
      <w:r>
        <w:t>извършител</w:t>
      </w:r>
      <w:r>
        <w:t xml:space="preserve">, </w:t>
      </w:r>
      <w:r>
        <w:t>възложител</w:t>
      </w:r>
      <w:r>
        <w:t xml:space="preserve"> </w:t>
      </w:r>
      <w:r>
        <w:t>или</w:t>
      </w:r>
      <w:r>
        <w:t xml:space="preserve"> </w:t>
      </w:r>
      <w:r>
        <w:t>строител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 </w:t>
      </w:r>
      <w:r>
        <w:t>от</w:t>
      </w:r>
      <w:r>
        <w:t xml:space="preserve"> </w:t>
      </w:r>
      <w:r>
        <w:t>четвърта</w:t>
      </w:r>
      <w:r>
        <w:t xml:space="preserve"> </w:t>
      </w:r>
      <w:r>
        <w:t>до</w:t>
      </w:r>
      <w:r>
        <w:t xml:space="preserve"> </w:t>
      </w:r>
      <w:r>
        <w:t>шеста</w:t>
      </w:r>
      <w:r>
        <w:t xml:space="preserve"> </w:t>
      </w:r>
      <w:r>
        <w:t>категория</w:t>
      </w:r>
      <w:r>
        <w:t xml:space="preserve">, </w:t>
      </w:r>
      <w:r>
        <w:t>незаконен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225, </w:t>
      </w:r>
      <w:r>
        <w:t>ал</w:t>
      </w:r>
      <w:r>
        <w:t xml:space="preserve">. 2 </w:t>
      </w:r>
      <w:r>
        <w:t>–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5000 </w:t>
      </w:r>
      <w:r>
        <w:t>до</w:t>
      </w:r>
      <w:r>
        <w:t xml:space="preserve"> 20 000 </w:t>
      </w:r>
      <w:r>
        <w:t>лв</w:t>
      </w:r>
      <w:r>
        <w:t>.;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на</w:t>
      </w:r>
      <w:r>
        <w:t xml:space="preserve"> </w:t>
      </w:r>
      <w:r>
        <w:t>извършител</w:t>
      </w:r>
      <w:r>
        <w:t xml:space="preserve">, </w:t>
      </w:r>
      <w:r>
        <w:t>възложи</w:t>
      </w:r>
      <w:r>
        <w:t>тел</w:t>
      </w:r>
      <w:r>
        <w:t xml:space="preserve"> </w:t>
      </w:r>
      <w:r>
        <w:t>или</w:t>
      </w:r>
      <w:r>
        <w:t xml:space="preserve"> </w:t>
      </w:r>
      <w:r>
        <w:t>строител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224</w:t>
      </w:r>
      <w:r>
        <w:t>а</w:t>
      </w:r>
      <w:r>
        <w:t xml:space="preserve">,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–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1000 </w:t>
      </w:r>
      <w:r>
        <w:t>до</w:t>
      </w:r>
      <w:r>
        <w:t xml:space="preserve"> 10 000 </w:t>
      </w:r>
      <w:r>
        <w:t>лв</w:t>
      </w:r>
      <w:r>
        <w:t>.;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на</w:t>
      </w:r>
      <w:r>
        <w:t xml:space="preserve"> </w:t>
      </w:r>
      <w:r>
        <w:t>извършител</w:t>
      </w:r>
      <w:r>
        <w:t xml:space="preserve">, </w:t>
      </w:r>
      <w:r>
        <w:t>възложител</w:t>
      </w:r>
      <w:r>
        <w:t xml:space="preserve"> </w:t>
      </w:r>
      <w:r>
        <w:t>или</w:t>
      </w:r>
      <w:r>
        <w:t xml:space="preserve"> </w:t>
      </w:r>
      <w:r>
        <w:t>строител</w:t>
      </w:r>
      <w:r>
        <w:t xml:space="preserve">, </w:t>
      </w:r>
      <w:r>
        <w:t>продължил</w:t>
      </w:r>
      <w:r>
        <w:t xml:space="preserve"> </w:t>
      </w:r>
      <w:r>
        <w:t>да</w:t>
      </w:r>
      <w:r>
        <w:t xml:space="preserve"> </w:t>
      </w:r>
      <w:r>
        <w:t>изпълнява</w:t>
      </w:r>
      <w:r>
        <w:t xml:space="preserve"> </w:t>
      </w:r>
      <w:r>
        <w:t>строителни</w:t>
      </w:r>
      <w:r>
        <w:t xml:space="preserve"> </w:t>
      </w:r>
      <w:r>
        <w:t>и</w:t>
      </w:r>
      <w:r>
        <w:t xml:space="preserve"> </w:t>
      </w:r>
      <w:r>
        <w:t>монтажни</w:t>
      </w:r>
      <w:r>
        <w:t xml:space="preserve"> </w:t>
      </w:r>
      <w:r>
        <w:t>работи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, </w:t>
      </w:r>
      <w:r>
        <w:t>спрян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224</w:t>
      </w:r>
      <w:r>
        <w:t>а</w:t>
      </w:r>
      <w:r>
        <w:t xml:space="preserve">, </w:t>
      </w:r>
      <w:r>
        <w:t>ал</w:t>
      </w:r>
      <w:r>
        <w:t xml:space="preserve">. 1 </w:t>
      </w:r>
      <w:r>
        <w:t>и</w:t>
      </w:r>
      <w:r>
        <w:t xml:space="preserve"> 5 </w:t>
      </w:r>
      <w:r>
        <w:t>–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10 000 </w:t>
      </w:r>
      <w:r>
        <w:t>до</w:t>
      </w:r>
      <w:r>
        <w:t xml:space="preserve"> 5</w:t>
      </w:r>
      <w:r>
        <w:t xml:space="preserve">0 000 </w:t>
      </w:r>
      <w:r>
        <w:t>лв</w:t>
      </w:r>
      <w:r>
        <w:t>.;</w:t>
      </w:r>
    </w:p>
    <w:p w:rsidR="00000000" w:rsidRDefault="00451F33">
      <w:pPr>
        <w:autoSpaceDE w:val="0"/>
        <w:autoSpaceDN w:val="0"/>
        <w:adjustRightInd w:val="0"/>
      </w:pPr>
      <w:r>
        <w:t xml:space="preserve">4. </w:t>
      </w:r>
      <w:r>
        <w:t>на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ползва</w:t>
      </w:r>
      <w:r>
        <w:t xml:space="preserve"> </w:t>
      </w:r>
      <w:r>
        <w:t>строеж</w:t>
      </w:r>
      <w:r>
        <w:t xml:space="preserve"> </w:t>
      </w:r>
      <w:r>
        <w:t>от</w:t>
      </w:r>
      <w:r>
        <w:t xml:space="preserve"> </w:t>
      </w:r>
      <w:r>
        <w:t>четвърта</w:t>
      </w:r>
      <w:r>
        <w:t xml:space="preserve"> </w:t>
      </w:r>
      <w:r>
        <w:t>и</w:t>
      </w:r>
      <w:r>
        <w:t xml:space="preserve"> </w:t>
      </w:r>
      <w:r>
        <w:t>пета</w:t>
      </w:r>
      <w:r>
        <w:t xml:space="preserve"> </w:t>
      </w:r>
      <w:r>
        <w:t>категория</w:t>
      </w:r>
      <w:r>
        <w:t xml:space="preserve">, </w:t>
      </w:r>
      <w:r>
        <w:t>без</w:t>
      </w:r>
      <w:r>
        <w:t xml:space="preserve"> </w:t>
      </w:r>
      <w:r>
        <w:t>това</w:t>
      </w:r>
      <w:r>
        <w:t xml:space="preserve"> </w:t>
      </w:r>
      <w:r>
        <w:t>да</w:t>
      </w:r>
      <w:r>
        <w:t xml:space="preserve"> </w:t>
      </w:r>
      <w:r>
        <w:t>е</w:t>
      </w:r>
      <w:r>
        <w:t xml:space="preserve"> </w:t>
      </w:r>
      <w:r>
        <w:t>разрешено</w:t>
      </w:r>
      <w:r>
        <w:t xml:space="preserve"> </w:t>
      </w:r>
      <w:r>
        <w:t>по</w:t>
      </w:r>
      <w:r>
        <w:t xml:space="preserve"> </w:t>
      </w:r>
      <w:r>
        <w:t>установения</w:t>
      </w:r>
      <w:r>
        <w:t xml:space="preserve"> </w:t>
      </w:r>
      <w:r>
        <w:t>законов</w:t>
      </w:r>
      <w:r>
        <w:t xml:space="preserve"> </w:t>
      </w:r>
      <w:r>
        <w:t>ред</w:t>
      </w:r>
      <w:r>
        <w:t xml:space="preserve"> </w:t>
      </w:r>
      <w:r>
        <w:t>–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1000 </w:t>
      </w:r>
      <w:r>
        <w:t>до</w:t>
      </w:r>
      <w:r>
        <w:t xml:space="preserve"> 10 000 </w:t>
      </w:r>
      <w:r>
        <w:t>лв</w:t>
      </w:r>
      <w:r>
        <w:t>.;</w:t>
      </w:r>
    </w:p>
    <w:p w:rsidR="00000000" w:rsidRDefault="00451F33">
      <w:pPr>
        <w:autoSpaceDE w:val="0"/>
        <w:autoSpaceDN w:val="0"/>
        <w:adjustRightInd w:val="0"/>
      </w:pPr>
      <w:r>
        <w:t xml:space="preserve">5. </w:t>
      </w:r>
      <w:r>
        <w:t>на</w:t>
      </w:r>
      <w:r>
        <w:t xml:space="preserve"> </w:t>
      </w:r>
      <w:r>
        <w:t>доставчик</w:t>
      </w:r>
      <w:r>
        <w:t xml:space="preserve"> </w:t>
      </w:r>
      <w:r>
        <w:t>на</w:t>
      </w:r>
      <w:r>
        <w:t xml:space="preserve"> </w:t>
      </w:r>
      <w:r>
        <w:t>електрическа</w:t>
      </w:r>
      <w:r>
        <w:t xml:space="preserve"> </w:t>
      </w:r>
      <w:r>
        <w:t>или</w:t>
      </w:r>
      <w:r>
        <w:t xml:space="preserve"> </w:t>
      </w:r>
      <w:r>
        <w:t>топлинна</w:t>
      </w:r>
      <w:r>
        <w:t xml:space="preserve"> </w:t>
      </w:r>
      <w:r>
        <w:t>енергия</w:t>
      </w:r>
      <w:r>
        <w:t xml:space="preserve">, </w:t>
      </w:r>
      <w:r>
        <w:t>вода</w:t>
      </w:r>
      <w:r>
        <w:t xml:space="preserve"> </w:t>
      </w:r>
      <w:r>
        <w:t>или</w:t>
      </w:r>
      <w:r>
        <w:t xml:space="preserve"> </w:t>
      </w:r>
      <w:r>
        <w:t>газ</w:t>
      </w:r>
      <w:r>
        <w:t xml:space="preserve">, </w:t>
      </w:r>
      <w:r>
        <w:t>неизпълнил</w:t>
      </w:r>
      <w:r>
        <w:t xml:space="preserve"> </w:t>
      </w:r>
      <w:r>
        <w:t>разпореждане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</w:t>
      </w:r>
      <w:r>
        <w:t xml:space="preserve"> 57</w:t>
      </w:r>
      <w:r>
        <w:t>а</w:t>
      </w:r>
      <w:r>
        <w:t xml:space="preserve">, </w:t>
      </w:r>
      <w:r>
        <w:t>ал</w:t>
      </w:r>
      <w:r>
        <w:t xml:space="preserve">. 6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224</w:t>
      </w:r>
      <w:r>
        <w:t>а</w:t>
      </w:r>
      <w:r>
        <w:t xml:space="preserve">, </w:t>
      </w:r>
      <w:r>
        <w:t>ал</w:t>
      </w:r>
      <w:r>
        <w:t xml:space="preserve">. 3,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178, </w:t>
      </w:r>
      <w:r>
        <w:t>ал</w:t>
      </w:r>
      <w:r>
        <w:t xml:space="preserve">. 6 </w:t>
      </w:r>
      <w:r>
        <w:t>–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5000 </w:t>
      </w:r>
      <w:r>
        <w:t>до</w:t>
      </w:r>
      <w:r>
        <w:t xml:space="preserve"> 20 000 </w:t>
      </w:r>
      <w:r>
        <w:t>лв</w:t>
      </w:r>
      <w:r>
        <w:t>.;</w:t>
      </w:r>
    </w:p>
    <w:p w:rsidR="00000000" w:rsidRDefault="00451F33">
      <w:pPr>
        <w:autoSpaceDE w:val="0"/>
        <w:autoSpaceDN w:val="0"/>
        <w:adjustRightInd w:val="0"/>
      </w:pPr>
      <w:r>
        <w:t xml:space="preserve">6. </w:t>
      </w:r>
      <w:r>
        <w:t>на</w:t>
      </w:r>
      <w:r>
        <w:t xml:space="preserve"> </w:t>
      </w:r>
      <w:r>
        <w:t>собственик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 </w:t>
      </w:r>
      <w:r>
        <w:t>или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, </w:t>
      </w:r>
      <w:r>
        <w:t>неизпълнил</w:t>
      </w:r>
      <w:r>
        <w:t xml:space="preserve"> </w:t>
      </w:r>
      <w:r>
        <w:t>заповед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195, </w:t>
      </w:r>
      <w:r>
        <w:t>ал</w:t>
      </w:r>
      <w:r>
        <w:t xml:space="preserve">. 5 </w:t>
      </w:r>
      <w:r>
        <w:t>и</w:t>
      </w:r>
      <w:r>
        <w:t xml:space="preserve"> </w:t>
      </w:r>
      <w:r>
        <w:t>създал</w:t>
      </w:r>
      <w:r>
        <w:t xml:space="preserve"> </w:t>
      </w:r>
      <w:r>
        <w:t>непосредствена</w:t>
      </w:r>
      <w:r>
        <w:t xml:space="preserve"> </w:t>
      </w:r>
      <w:r>
        <w:t>опасност</w:t>
      </w:r>
      <w:r>
        <w:t xml:space="preserve"> </w:t>
      </w:r>
      <w:r>
        <w:t>за</w:t>
      </w:r>
      <w:r>
        <w:t xml:space="preserve"> </w:t>
      </w:r>
      <w:r>
        <w:t>здравето</w:t>
      </w:r>
      <w:r>
        <w:t xml:space="preserve"> </w:t>
      </w:r>
      <w:r>
        <w:t>и</w:t>
      </w:r>
      <w:r>
        <w:t xml:space="preserve"> </w:t>
      </w:r>
      <w:r>
        <w:t>живота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лица</w:t>
      </w:r>
      <w:r>
        <w:t xml:space="preserve"> </w:t>
      </w:r>
      <w:r>
        <w:t>–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1000 </w:t>
      </w:r>
      <w:r>
        <w:t>до</w:t>
      </w:r>
      <w:r>
        <w:t xml:space="preserve"> 10 000 </w:t>
      </w:r>
      <w:r>
        <w:t>лв</w:t>
      </w:r>
      <w:r>
        <w:t>.;</w:t>
      </w:r>
    </w:p>
    <w:p w:rsidR="00000000" w:rsidRDefault="00451F33">
      <w:pPr>
        <w:autoSpaceDE w:val="0"/>
        <w:autoSpaceDN w:val="0"/>
        <w:adjustRightInd w:val="0"/>
      </w:pPr>
      <w:r>
        <w:t xml:space="preserve">7. </w:t>
      </w:r>
      <w:r>
        <w:t>на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допуснало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поставен</w:t>
      </w:r>
      <w:r>
        <w:t xml:space="preserve"> </w:t>
      </w:r>
      <w:r>
        <w:t>върху</w:t>
      </w:r>
      <w:r>
        <w:t xml:space="preserve"> </w:t>
      </w:r>
      <w:r>
        <w:t>негов</w:t>
      </w:r>
      <w:r>
        <w:t xml:space="preserve"> </w:t>
      </w:r>
      <w:r>
        <w:t>имот</w:t>
      </w:r>
      <w:r>
        <w:t xml:space="preserve"> </w:t>
      </w:r>
      <w:r>
        <w:t>или</w:t>
      </w:r>
      <w:r>
        <w:t xml:space="preserve"> </w:t>
      </w:r>
      <w:r>
        <w:t>е</w:t>
      </w:r>
      <w:r>
        <w:t xml:space="preserve"> </w:t>
      </w:r>
      <w:r>
        <w:t>поставило</w:t>
      </w:r>
      <w:r>
        <w:t xml:space="preserve"> </w:t>
      </w:r>
      <w:r>
        <w:t>преместваем</w:t>
      </w:r>
      <w:r>
        <w:t xml:space="preserve"> </w:t>
      </w:r>
      <w:r>
        <w:t>обект</w:t>
      </w:r>
      <w:r>
        <w:t xml:space="preserve"> </w:t>
      </w:r>
      <w:r>
        <w:t>или</w:t>
      </w:r>
      <w:r>
        <w:t xml:space="preserve"> </w:t>
      </w:r>
      <w:r>
        <w:t>рекламен</w:t>
      </w:r>
      <w:r>
        <w:t xml:space="preserve"> </w:t>
      </w:r>
      <w:r>
        <w:t>елемент</w:t>
      </w:r>
      <w:r>
        <w:t xml:space="preserve"> </w:t>
      </w:r>
      <w:r>
        <w:t>в</w:t>
      </w:r>
      <w:r>
        <w:t xml:space="preserve"> </w:t>
      </w:r>
      <w:r>
        <w:t>противоречие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56, </w:t>
      </w:r>
      <w:r>
        <w:t>ал</w:t>
      </w:r>
      <w:r>
        <w:t xml:space="preserve">. 2 </w:t>
      </w:r>
      <w:r>
        <w:t>–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1000 </w:t>
      </w:r>
      <w:r>
        <w:t>до</w:t>
      </w:r>
      <w:r>
        <w:t xml:space="preserve"> 10 000 </w:t>
      </w:r>
      <w:r>
        <w:t>лв</w:t>
      </w:r>
      <w:r>
        <w:t>.;</w:t>
      </w:r>
    </w:p>
    <w:p w:rsidR="00000000" w:rsidRDefault="00451F33">
      <w:pPr>
        <w:autoSpaceDE w:val="0"/>
        <w:autoSpaceDN w:val="0"/>
        <w:adjustRightInd w:val="0"/>
      </w:pPr>
      <w:r>
        <w:t xml:space="preserve">8. </w:t>
      </w:r>
      <w:r>
        <w:t>на</w:t>
      </w:r>
      <w:r>
        <w:t xml:space="preserve"> </w:t>
      </w:r>
      <w:r>
        <w:t>оператор</w:t>
      </w:r>
      <w:r>
        <w:t xml:space="preserve"> </w:t>
      </w:r>
      <w:r>
        <w:t>на</w:t>
      </w:r>
      <w:r>
        <w:t xml:space="preserve"> </w:t>
      </w:r>
      <w:r>
        <w:t>елек</w:t>
      </w:r>
      <w:r>
        <w:t>тронна</w:t>
      </w:r>
      <w:r>
        <w:t xml:space="preserve"> </w:t>
      </w:r>
      <w:r>
        <w:t>съобщителна</w:t>
      </w:r>
      <w:r>
        <w:t xml:space="preserve"> </w:t>
      </w:r>
      <w:r>
        <w:t>мрежа</w:t>
      </w:r>
      <w:r>
        <w:t xml:space="preserve">, </w:t>
      </w:r>
      <w:r>
        <w:t>извършил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151, </w:t>
      </w:r>
      <w:r>
        <w:t>ал</w:t>
      </w:r>
      <w:r>
        <w:t xml:space="preserve">. 1, </w:t>
      </w:r>
      <w:r>
        <w:t>т</w:t>
      </w:r>
      <w:r>
        <w:t xml:space="preserve">. 16 </w:t>
      </w:r>
      <w:r>
        <w:t>в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151, </w:t>
      </w:r>
      <w:r>
        <w:t>ал</w:t>
      </w:r>
      <w:r>
        <w:t xml:space="preserve">. 4, 5, 7, 8 </w:t>
      </w:r>
      <w:r>
        <w:t>или</w:t>
      </w:r>
      <w:r>
        <w:t xml:space="preserve"> 9 </w:t>
      </w:r>
      <w:r>
        <w:t>–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1000 </w:t>
      </w:r>
      <w:r>
        <w:t>до</w:t>
      </w:r>
      <w:r>
        <w:t xml:space="preserve"> 10 000 </w:t>
      </w:r>
      <w:r>
        <w:t>лв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При</w:t>
      </w:r>
      <w:r>
        <w:t xml:space="preserve"> </w:t>
      </w:r>
      <w:r>
        <w:t>неизпълнение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на</w:t>
      </w:r>
      <w:r>
        <w:t xml:space="preserve"> </w:t>
      </w:r>
      <w:r>
        <w:t>задълженията</w:t>
      </w:r>
      <w:r>
        <w:t xml:space="preserve"> </w:t>
      </w:r>
      <w:r>
        <w:t>или</w:t>
      </w:r>
      <w:r>
        <w:t xml:space="preserve"> </w:t>
      </w:r>
      <w:r>
        <w:t>при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непълни</w:t>
      </w:r>
      <w:r>
        <w:t xml:space="preserve"> </w:t>
      </w:r>
      <w:r>
        <w:t>или</w:t>
      </w:r>
      <w:r>
        <w:t xml:space="preserve"> </w:t>
      </w:r>
      <w:r>
        <w:t>неточни</w:t>
      </w:r>
      <w:r>
        <w:t xml:space="preserve"> </w:t>
      </w:r>
      <w:r>
        <w:t>данни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125, </w:t>
      </w:r>
      <w:r>
        <w:t>ал</w:t>
      </w:r>
      <w:r>
        <w:t xml:space="preserve">. 4, </w:t>
      </w:r>
      <w:r>
        <w:t>чл</w:t>
      </w:r>
      <w:r>
        <w:t>. 128</w:t>
      </w:r>
      <w:r>
        <w:t>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140</w:t>
      </w:r>
      <w:r>
        <w:t>а</w:t>
      </w:r>
      <w:r>
        <w:t xml:space="preserve">, </w:t>
      </w:r>
      <w:r>
        <w:t>ал</w:t>
      </w:r>
      <w:r>
        <w:t xml:space="preserve">. 3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съответно</w:t>
      </w:r>
      <w:r>
        <w:t xml:space="preserve"> </w:t>
      </w:r>
      <w:r>
        <w:t>областният</w:t>
      </w:r>
      <w:r>
        <w:t xml:space="preserve"> </w:t>
      </w:r>
      <w:r>
        <w:t>управител</w:t>
      </w:r>
      <w:r>
        <w:t xml:space="preserve">,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,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отбраната</w:t>
      </w:r>
      <w:r>
        <w:t xml:space="preserve">,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, 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Национална</w:t>
      </w:r>
      <w:r>
        <w:t xml:space="preserve"> </w:t>
      </w:r>
      <w:r>
        <w:t>сигурнос</w:t>
      </w:r>
      <w:r>
        <w:t>т</w:t>
      </w:r>
      <w:r>
        <w:t xml:space="preserve">", 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Разузнаване</w:t>
      </w:r>
      <w:r>
        <w:t xml:space="preserve">" </w:t>
      </w:r>
      <w:r>
        <w:t>или</w:t>
      </w:r>
      <w:r>
        <w:t xml:space="preserve"> 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Технически</w:t>
      </w:r>
      <w:r>
        <w:t xml:space="preserve"> </w:t>
      </w:r>
      <w:r>
        <w:t>операции</w:t>
      </w:r>
      <w:r>
        <w:t xml:space="preserve">" </w:t>
      </w:r>
      <w:r>
        <w:t>налага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на</w:t>
      </w:r>
      <w:r>
        <w:t xml:space="preserve"> </w:t>
      </w:r>
      <w:r>
        <w:t>съответното</w:t>
      </w:r>
      <w:r>
        <w:t xml:space="preserve"> </w:t>
      </w:r>
      <w:r>
        <w:t>експлоатационно</w:t>
      </w:r>
      <w:r>
        <w:t xml:space="preserve"> </w:t>
      </w:r>
      <w:r>
        <w:t>дружество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1000 </w:t>
      </w:r>
      <w:r>
        <w:t>до</w:t>
      </w:r>
      <w:r>
        <w:t xml:space="preserve"> 2000 </w:t>
      </w:r>
      <w:r>
        <w:t>лв</w:t>
      </w:r>
      <w:r>
        <w:t xml:space="preserve">. </w:t>
      </w:r>
      <w:r>
        <w:t>седмично</w:t>
      </w:r>
      <w:r>
        <w:t xml:space="preserve"> </w:t>
      </w:r>
      <w:r>
        <w:t>до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задължението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Кме</w:t>
      </w:r>
      <w:r>
        <w:t>тът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съответно</w:t>
      </w:r>
      <w:r>
        <w:t xml:space="preserve"> </w:t>
      </w:r>
      <w:r>
        <w:t>областният</w:t>
      </w:r>
      <w:r>
        <w:t xml:space="preserve"> </w:t>
      </w:r>
      <w:r>
        <w:t>управител</w:t>
      </w:r>
      <w:r>
        <w:t xml:space="preserve">,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,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отбраната</w:t>
      </w:r>
      <w:r>
        <w:t xml:space="preserve">,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, 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Национална</w:t>
      </w:r>
      <w:r>
        <w:t xml:space="preserve"> </w:t>
      </w:r>
      <w:r>
        <w:t>сигурност</w:t>
      </w:r>
      <w:r>
        <w:t xml:space="preserve">", 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</w:t>
      </w:r>
      <w:r>
        <w:t>"</w:t>
      </w:r>
      <w:r>
        <w:t>Разузнаване</w:t>
      </w:r>
      <w:r>
        <w:t xml:space="preserve">" </w:t>
      </w:r>
      <w:r>
        <w:t>или</w:t>
      </w:r>
      <w:r>
        <w:t xml:space="preserve"> 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Технически</w:t>
      </w:r>
      <w:r>
        <w:t xml:space="preserve"> </w:t>
      </w:r>
      <w:r>
        <w:t>операции</w:t>
      </w:r>
      <w:r>
        <w:t xml:space="preserve">" </w:t>
      </w:r>
      <w:r>
        <w:lastRenderedPageBreak/>
        <w:t>налага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2000 </w:t>
      </w:r>
      <w:r>
        <w:t>лв</w:t>
      </w:r>
      <w:r>
        <w:t xml:space="preserve">. </w:t>
      </w:r>
      <w:r>
        <w:t>на</w:t>
      </w:r>
      <w:r>
        <w:t xml:space="preserve"> </w:t>
      </w:r>
      <w:r>
        <w:t>съответното</w:t>
      </w:r>
      <w:r>
        <w:t xml:space="preserve"> </w:t>
      </w:r>
      <w:r>
        <w:t>експлоатационно</w:t>
      </w:r>
      <w:r>
        <w:t xml:space="preserve"> </w:t>
      </w:r>
      <w:r>
        <w:t>дружество</w:t>
      </w:r>
      <w:r>
        <w:t xml:space="preserve">, </w:t>
      </w:r>
      <w:r>
        <w:t>поискало</w:t>
      </w:r>
      <w:r>
        <w:t xml:space="preserve"> </w:t>
      </w:r>
      <w:r>
        <w:t>заплащане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изходни</w:t>
      </w:r>
      <w:r>
        <w:t xml:space="preserve"> </w:t>
      </w:r>
      <w:r>
        <w:t>данни</w:t>
      </w:r>
      <w:r>
        <w:t xml:space="preserve">, </w:t>
      </w:r>
      <w:r>
        <w:t>становища</w:t>
      </w:r>
      <w:r>
        <w:t xml:space="preserve">, </w:t>
      </w:r>
      <w:r>
        <w:t>възражения</w:t>
      </w:r>
      <w:r>
        <w:t xml:space="preserve">, </w:t>
      </w:r>
      <w:r>
        <w:t>предписания</w:t>
      </w:r>
      <w:r>
        <w:t xml:space="preserve"> </w:t>
      </w:r>
      <w:r>
        <w:t>или</w:t>
      </w:r>
      <w:r>
        <w:t xml:space="preserve"> </w:t>
      </w:r>
      <w:r>
        <w:t>друга</w:t>
      </w:r>
      <w:r>
        <w:t xml:space="preserve"> </w:t>
      </w:r>
      <w:r>
        <w:t>информация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125, </w:t>
      </w:r>
      <w:r>
        <w:t>ал</w:t>
      </w:r>
      <w:r>
        <w:t xml:space="preserve">. 4, </w:t>
      </w:r>
      <w:r>
        <w:t>чл</w:t>
      </w:r>
      <w:r>
        <w:t>. 128</w:t>
      </w:r>
      <w:r>
        <w:t>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140</w:t>
      </w:r>
      <w:r>
        <w:t>а</w:t>
      </w:r>
      <w:r>
        <w:t xml:space="preserve">, </w:t>
      </w:r>
      <w:r>
        <w:t>ал</w:t>
      </w:r>
      <w:r>
        <w:t>. 3.</w:t>
      </w:r>
    </w:p>
    <w:p w:rsidR="00000000" w:rsidRDefault="00451F33">
      <w:pPr>
        <w:autoSpaceDE w:val="0"/>
        <w:autoSpaceDN w:val="0"/>
        <w:adjustRightInd w:val="0"/>
      </w:pPr>
      <w:r>
        <w:t xml:space="preserve">(5)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 </w:t>
      </w:r>
      <w:r>
        <w:t>или</w:t>
      </w:r>
      <w:r>
        <w:t xml:space="preserve"> </w:t>
      </w:r>
      <w:r>
        <w:t>определено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налага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на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 </w:t>
      </w:r>
      <w:r>
        <w:t>или</w:t>
      </w:r>
      <w:r>
        <w:t xml:space="preserve"> </w:t>
      </w:r>
      <w:r>
        <w:t>едноличен</w:t>
      </w:r>
      <w:r>
        <w:t xml:space="preserve"> </w:t>
      </w:r>
      <w:r>
        <w:t>търговец</w:t>
      </w:r>
      <w:r>
        <w:t xml:space="preserve"> </w:t>
      </w:r>
      <w:r>
        <w:t>–</w:t>
      </w:r>
      <w:r>
        <w:t xml:space="preserve"> </w:t>
      </w:r>
      <w:r>
        <w:t>строител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, </w:t>
      </w:r>
      <w:r>
        <w:t>неизпълнил</w:t>
      </w:r>
      <w:r>
        <w:t xml:space="preserve"> </w:t>
      </w:r>
      <w:r>
        <w:t>з</w:t>
      </w:r>
      <w:r>
        <w:t>адължение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163, </w:t>
      </w:r>
      <w:r>
        <w:t>ал</w:t>
      </w:r>
      <w:r>
        <w:t xml:space="preserve">. 2, </w:t>
      </w:r>
      <w:r>
        <w:t>т</w:t>
      </w:r>
      <w:r>
        <w:t xml:space="preserve">. 1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169,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–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5000 </w:t>
      </w:r>
      <w:r>
        <w:t>до</w:t>
      </w:r>
      <w:r>
        <w:t xml:space="preserve"> 30 000 </w:t>
      </w:r>
      <w:r>
        <w:t>лв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(6) </w:t>
      </w:r>
      <w:r>
        <w:t>Санкциите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–</w:t>
      </w:r>
      <w:r>
        <w:t xml:space="preserve"> 5 </w:t>
      </w:r>
      <w:r>
        <w:t>се</w:t>
      </w:r>
      <w:r>
        <w:t xml:space="preserve"> </w:t>
      </w:r>
      <w:r>
        <w:t>налагат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238 </w:t>
      </w:r>
      <w:r>
        <w:t>и</w:t>
      </w:r>
      <w:r>
        <w:t xml:space="preserve"> 239.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237</w:t>
      </w:r>
      <w:r>
        <w:rPr>
          <w:b/>
        </w:rPr>
        <w:t>а</w:t>
      </w:r>
      <w:r>
        <w:rPr>
          <w:b/>
        </w:rPr>
        <w:t xml:space="preserve">. </w:t>
      </w:r>
      <w:r>
        <w:t>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За</w:t>
      </w:r>
      <w:r>
        <w:t xml:space="preserve"> </w:t>
      </w:r>
      <w:r>
        <w:t>други</w:t>
      </w:r>
      <w:r>
        <w:t xml:space="preserve"> </w:t>
      </w:r>
      <w:r>
        <w:t>нарушения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приетите</w:t>
      </w:r>
      <w:r>
        <w:t xml:space="preserve"> </w:t>
      </w:r>
      <w:r>
        <w:t>от</w:t>
      </w:r>
      <w:r>
        <w:t xml:space="preserve"> </w:t>
      </w:r>
      <w:r>
        <w:t>Минис</w:t>
      </w:r>
      <w:r>
        <w:t>терския</w:t>
      </w:r>
      <w:r>
        <w:t xml:space="preserve"> </w:t>
      </w:r>
      <w:r>
        <w:t>съвет</w:t>
      </w:r>
      <w:r>
        <w:t xml:space="preserve">, </w:t>
      </w:r>
      <w:r>
        <w:t>съответно</w:t>
      </w:r>
      <w:r>
        <w:t xml:space="preserve"> </w:t>
      </w:r>
      <w:r>
        <w:t>издадените</w:t>
      </w:r>
      <w:r>
        <w:t xml:space="preserve"> </w:t>
      </w:r>
      <w:r>
        <w:t>от</w:t>
      </w:r>
      <w:r>
        <w:t xml:space="preserve"> </w:t>
      </w:r>
      <w:r>
        <w:t>министрите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</w:t>
      </w:r>
      <w:r>
        <w:t>неговото</w:t>
      </w:r>
      <w:r>
        <w:t xml:space="preserve"> </w:t>
      </w:r>
      <w:r>
        <w:t>прилагане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нормативи</w:t>
      </w:r>
      <w:r>
        <w:t xml:space="preserve"> </w:t>
      </w:r>
      <w:r>
        <w:t>по</w:t>
      </w:r>
      <w:r>
        <w:t xml:space="preserve"> </w:t>
      </w:r>
      <w:r>
        <w:t>проектирането</w:t>
      </w:r>
      <w:r>
        <w:t xml:space="preserve"> </w:t>
      </w:r>
      <w:r>
        <w:t>и</w:t>
      </w:r>
      <w:r>
        <w:t xml:space="preserve"> </w:t>
      </w:r>
      <w:r>
        <w:t>строителството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решенията</w:t>
      </w:r>
      <w:r>
        <w:t xml:space="preserve"> </w:t>
      </w:r>
      <w:r>
        <w:t>и</w:t>
      </w:r>
      <w:r>
        <w:t xml:space="preserve"> </w:t>
      </w:r>
      <w:r>
        <w:t>предписанията</w:t>
      </w:r>
      <w:r>
        <w:t xml:space="preserve">, </w:t>
      </w:r>
      <w:r>
        <w:t>основани</w:t>
      </w:r>
      <w:r>
        <w:t xml:space="preserve"> </w:t>
      </w:r>
      <w:r>
        <w:t>на</w:t>
      </w:r>
      <w:r>
        <w:t xml:space="preserve"> </w:t>
      </w:r>
      <w:r>
        <w:t>тях</w:t>
      </w:r>
      <w:r>
        <w:t xml:space="preserve">,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на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 </w:t>
      </w:r>
      <w:r>
        <w:t>или</w:t>
      </w:r>
      <w:r>
        <w:t xml:space="preserve"> </w:t>
      </w:r>
      <w:r>
        <w:t>едно</w:t>
      </w:r>
      <w:r>
        <w:t>личен</w:t>
      </w:r>
      <w:r>
        <w:t xml:space="preserve"> </w:t>
      </w:r>
      <w:r>
        <w:t>търговец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1000 </w:t>
      </w:r>
      <w:r>
        <w:t>до</w:t>
      </w:r>
      <w:r>
        <w:t xml:space="preserve"> 5000 </w:t>
      </w:r>
      <w:r>
        <w:t>лв</w:t>
      </w:r>
      <w:r>
        <w:t xml:space="preserve">., </w:t>
      </w:r>
      <w:r>
        <w:t>ако</w:t>
      </w:r>
      <w:r>
        <w:t xml:space="preserve"> </w:t>
      </w:r>
      <w:r>
        <w:t>по</w:t>
      </w:r>
      <w:r>
        <w:t xml:space="preserve"> </w:t>
      </w:r>
      <w:r>
        <w:t>друг</w:t>
      </w:r>
      <w:r>
        <w:t xml:space="preserve"> </w:t>
      </w:r>
      <w:r>
        <w:t>закон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по</w:t>
      </w:r>
      <w:r>
        <w:t>-</w:t>
      </w:r>
      <w:r>
        <w:t>тежко</w:t>
      </w:r>
      <w:r>
        <w:t xml:space="preserve"> </w:t>
      </w:r>
      <w:r>
        <w:t>наказание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238.</w:t>
      </w:r>
      <w:r>
        <w:t xml:space="preserve"> (1) </w:t>
      </w:r>
      <w:r>
        <w:t>Установяването</w:t>
      </w:r>
      <w:r>
        <w:t xml:space="preserve"> </w:t>
      </w:r>
      <w:r>
        <w:t>на</w:t>
      </w:r>
      <w:r>
        <w:t xml:space="preserve"> </w:t>
      </w:r>
      <w:r>
        <w:t>нарушенията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издаването</w:t>
      </w:r>
      <w:r>
        <w:t xml:space="preserve">, </w:t>
      </w:r>
      <w:r>
        <w:t>обжалването</w:t>
      </w:r>
      <w:r>
        <w:t xml:space="preserve"> </w:t>
      </w:r>
      <w:r>
        <w:t>и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наказателните</w:t>
      </w:r>
      <w:r>
        <w:t xml:space="preserve"> </w:t>
      </w:r>
      <w:r>
        <w:t>постановления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</w:t>
      </w:r>
      <w:r>
        <w:t>а</w:t>
      </w:r>
      <w:r>
        <w:t xml:space="preserve"> </w:t>
      </w:r>
      <w:r>
        <w:t>за</w:t>
      </w:r>
      <w:r>
        <w:t xml:space="preserve"> </w:t>
      </w:r>
      <w:r>
        <w:t>административните</w:t>
      </w:r>
      <w:r>
        <w:t xml:space="preserve"> </w:t>
      </w:r>
      <w:r>
        <w:t>нарушения</w:t>
      </w:r>
      <w:r>
        <w:t xml:space="preserve"> </w:t>
      </w:r>
      <w:r>
        <w:t>и</w:t>
      </w:r>
      <w:r>
        <w:t xml:space="preserve"> </w:t>
      </w:r>
      <w:r>
        <w:t>наказания</w:t>
      </w:r>
      <w:r>
        <w:t xml:space="preserve">, </w:t>
      </w:r>
      <w:r>
        <w:t>доколкото</w:t>
      </w:r>
      <w:r>
        <w:t xml:space="preserve">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друго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Актовете</w:t>
      </w:r>
      <w:r>
        <w:t xml:space="preserve">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нарушения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се</w:t>
      </w:r>
      <w:r>
        <w:t xml:space="preserve"> </w:t>
      </w:r>
      <w:r>
        <w:t>съставят</w:t>
      </w:r>
      <w:r>
        <w:t xml:space="preserve"> </w:t>
      </w:r>
      <w:r>
        <w:t>от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служители</w:t>
      </w:r>
      <w:r>
        <w:t xml:space="preserve"> </w:t>
      </w:r>
      <w:r>
        <w:t>на</w:t>
      </w:r>
      <w:r>
        <w:t xml:space="preserve"> </w:t>
      </w:r>
      <w:r>
        <w:t>общинските</w:t>
      </w:r>
      <w:r>
        <w:t xml:space="preserve"> (</w:t>
      </w:r>
      <w:r>
        <w:t>районните</w:t>
      </w:r>
      <w:r>
        <w:t xml:space="preserve">) </w:t>
      </w:r>
      <w:r>
        <w:t>администрации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служ</w:t>
      </w:r>
      <w:r>
        <w:t>ители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53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служители</w:t>
      </w:r>
      <w:r>
        <w:t xml:space="preserve">,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 - </w:t>
      </w:r>
      <w:r>
        <w:t>за</w:t>
      </w:r>
      <w:r>
        <w:t xml:space="preserve"> </w:t>
      </w:r>
      <w:r>
        <w:t>нарушения</w:t>
      </w:r>
      <w:r>
        <w:t xml:space="preserve"> </w:t>
      </w:r>
      <w:r>
        <w:t>на</w:t>
      </w:r>
      <w:r>
        <w:t xml:space="preserve"> </w:t>
      </w:r>
      <w:r>
        <w:t>правилата</w:t>
      </w:r>
      <w:r>
        <w:t xml:space="preserve"> </w:t>
      </w:r>
      <w:r>
        <w:t>и</w:t>
      </w:r>
      <w:r>
        <w:t xml:space="preserve"> </w:t>
      </w:r>
      <w:r>
        <w:t>нормите</w:t>
      </w:r>
      <w:r>
        <w:t xml:space="preserve"> </w:t>
      </w:r>
      <w:r>
        <w:t>по</w:t>
      </w:r>
      <w:r>
        <w:t xml:space="preserve"> </w:t>
      </w:r>
      <w:r>
        <w:t>пожарна</w:t>
      </w:r>
      <w:r>
        <w:t xml:space="preserve"> </w:t>
      </w:r>
      <w:r>
        <w:t>безопасност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</w:t>
      </w:r>
      <w:r>
        <w:t xml:space="preserve">06, </w:t>
      </w:r>
      <w:r>
        <w:t>т</w:t>
      </w:r>
      <w:r>
        <w:t xml:space="preserve">. 5, </w:t>
      </w:r>
      <w:r>
        <w:t>чл</w:t>
      </w:r>
      <w:r>
        <w:t xml:space="preserve">. 107, </w:t>
      </w:r>
      <w:r>
        <w:t>т</w:t>
      </w:r>
      <w:r>
        <w:t xml:space="preserve">. 6 </w:t>
      </w:r>
      <w:r>
        <w:t>и</w:t>
      </w:r>
      <w:r>
        <w:t xml:space="preserve"> </w:t>
      </w:r>
      <w:r>
        <w:t>чл</w:t>
      </w:r>
      <w:r>
        <w:t xml:space="preserve">. 112, </w:t>
      </w:r>
      <w:r>
        <w:t>ал</w:t>
      </w:r>
      <w:r>
        <w:t xml:space="preserve">. 2, </w:t>
      </w:r>
      <w:r>
        <w:t>т</w:t>
      </w:r>
      <w:r>
        <w:t>. 12;</w:t>
      </w:r>
    </w:p>
    <w:p w:rsidR="00000000" w:rsidRDefault="00451F33">
      <w:pPr>
        <w:autoSpaceDE w:val="0"/>
        <w:autoSpaceDN w:val="0"/>
        <w:adjustRightInd w:val="0"/>
      </w:pPr>
      <w:r>
        <w:t>4.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95 </w:t>
      </w:r>
      <w:r>
        <w:t>от</w:t>
      </w:r>
      <w:r>
        <w:t xml:space="preserve"> 2005 </w:t>
      </w:r>
      <w:r>
        <w:t>г</w:t>
      </w:r>
      <w:r>
        <w:t xml:space="preserve">.) </w:t>
      </w:r>
      <w:r>
        <w:t>служители</w:t>
      </w:r>
      <w:r>
        <w:t xml:space="preserve">,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агенция</w:t>
      </w:r>
      <w:r>
        <w:t xml:space="preserve"> </w:t>
      </w:r>
      <w:r>
        <w:t>за</w:t>
      </w:r>
      <w:r>
        <w:t xml:space="preserve"> </w:t>
      </w:r>
      <w:r>
        <w:t>метрологичен</w:t>
      </w:r>
      <w:r>
        <w:t xml:space="preserve"> </w:t>
      </w:r>
      <w:r>
        <w:t>и</w:t>
      </w:r>
      <w:r>
        <w:t xml:space="preserve"> </w:t>
      </w:r>
      <w:r>
        <w:t>технически</w:t>
      </w:r>
      <w:r>
        <w:t xml:space="preserve"> </w:t>
      </w:r>
      <w:r>
        <w:t>надзор</w:t>
      </w:r>
      <w:r>
        <w:t xml:space="preserve"> - </w:t>
      </w:r>
      <w:r>
        <w:t>за</w:t>
      </w:r>
      <w:r>
        <w:t xml:space="preserve"> </w:t>
      </w:r>
      <w:r>
        <w:t>нарушения</w:t>
      </w:r>
      <w:r>
        <w:t xml:space="preserve"> </w:t>
      </w:r>
      <w:r>
        <w:t>на</w:t>
      </w:r>
      <w:r>
        <w:t xml:space="preserve"> </w:t>
      </w:r>
      <w:r>
        <w:t>нормите</w:t>
      </w:r>
      <w:r>
        <w:t xml:space="preserve"> </w:t>
      </w:r>
      <w:r>
        <w:t>за</w:t>
      </w:r>
      <w:r>
        <w:t xml:space="preserve"> </w:t>
      </w:r>
      <w:r>
        <w:t>безопасност</w:t>
      </w:r>
      <w:r>
        <w:t xml:space="preserve"> </w:t>
      </w:r>
      <w:r>
        <w:t>на</w:t>
      </w:r>
      <w:r>
        <w:t xml:space="preserve"> </w:t>
      </w:r>
      <w:r>
        <w:t>уредбите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с</w:t>
      </w:r>
      <w:r>
        <w:t xml:space="preserve"> </w:t>
      </w:r>
      <w:r>
        <w:t>повишен</w:t>
      </w:r>
      <w:r>
        <w:t>а</w:t>
      </w:r>
      <w:r>
        <w:t xml:space="preserve"> </w:t>
      </w:r>
      <w:r>
        <w:t>опасност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5. </w:t>
      </w:r>
      <w:r>
        <w:t>служители</w:t>
      </w:r>
      <w:r>
        <w:t xml:space="preserve">,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и</w:t>
      </w:r>
      <w:r>
        <w:t xml:space="preserve"> </w:t>
      </w:r>
      <w:r>
        <w:t>водите</w:t>
      </w:r>
      <w:r>
        <w:t xml:space="preserve"> - </w:t>
      </w:r>
      <w:r>
        <w:t>за</w:t>
      </w:r>
      <w:r>
        <w:t xml:space="preserve"> </w:t>
      </w:r>
      <w:r>
        <w:t>нарушения</w:t>
      </w:r>
      <w:r>
        <w:t xml:space="preserve"> </w:t>
      </w:r>
      <w:r>
        <w:t>на</w:t>
      </w:r>
      <w:r>
        <w:t xml:space="preserve"> </w:t>
      </w:r>
      <w:r>
        <w:t>нормите</w:t>
      </w:r>
      <w:r>
        <w:t xml:space="preserve"> </w:t>
      </w:r>
      <w:r>
        <w:t>по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и</w:t>
      </w:r>
      <w:r>
        <w:t xml:space="preserve"> </w:t>
      </w:r>
      <w:r>
        <w:t>водите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239.</w:t>
      </w:r>
      <w:r>
        <w:t xml:space="preserve"> (1) </w:t>
      </w:r>
      <w:r>
        <w:t>Наказателните</w:t>
      </w:r>
      <w:r>
        <w:t xml:space="preserve"> </w:t>
      </w:r>
      <w:r>
        <w:t>постановления</w:t>
      </w:r>
      <w:r>
        <w:t xml:space="preserve"> </w:t>
      </w:r>
      <w:r>
        <w:t>се</w:t>
      </w:r>
      <w:r>
        <w:t xml:space="preserve"> </w:t>
      </w:r>
      <w:r>
        <w:t>издават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</w:t>
      </w:r>
      <w:r>
        <w:t>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., </w:t>
      </w:r>
      <w:r>
        <w:t>бр</w:t>
      </w:r>
      <w:r>
        <w:t xml:space="preserve">. 105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или</w:t>
      </w:r>
      <w:r>
        <w:t xml:space="preserve"> </w:t>
      </w:r>
      <w:r>
        <w:t>упълномощени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 - </w:t>
      </w:r>
      <w:r>
        <w:t>за</w:t>
      </w:r>
      <w:r>
        <w:t xml:space="preserve"> </w:t>
      </w:r>
      <w:r>
        <w:t>нарушения</w:t>
      </w:r>
      <w:r>
        <w:t xml:space="preserve"> </w:t>
      </w:r>
      <w:r>
        <w:t>на</w:t>
      </w:r>
      <w:r>
        <w:t xml:space="preserve"> </w:t>
      </w:r>
      <w:r>
        <w:t>разпоредбите</w:t>
      </w:r>
      <w:r>
        <w:t xml:space="preserve"> </w:t>
      </w:r>
      <w:r>
        <w:t>по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2.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103 </w:t>
      </w:r>
      <w:r>
        <w:t>от</w:t>
      </w:r>
      <w:r>
        <w:t xml:space="preserve"> 2005 </w:t>
      </w:r>
      <w:r>
        <w:t>г</w:t>
      </w:r>
      <w:r>
        <w:t>.</w:t>
      </w:r>
      <w:r>
        <w:t xml:space="preserve">) </w:t>
      </w:r>
      <w:r>
        <w:t>от</w:t>
      </w:r>
      <w:r>
        <w:t xml:space="preserve"> </w:t>
      </w:r>
      <w:r>
        <w:t>началника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 </w:t>
      </w:r>
      <w:r>
        <w:t>или</w:t>
      </w:r>
      <w:r>
        <w:t xml:space="preserve"> </w:t>
      </w:r>
      <w:r>
        <w:t>упълномощени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 - </w:t>
      </w:r>
      <w:r>
        <w:t>за</w:t>
      </w:r>
      <w:r>
        <w:t xml:space="preserve"> </w:t>
      </w:r>
      <w:r>
        <w:t>нарушения</w:t>
      </w:r>
      <w:r>
        <w:t xml:space="preserve"> </w:t>
      </w:r>
      <w:r>
        <w:t>на</w:t>
      </w:r>
      <w:r>
        <w:t xml:space="preserve"> </w:t>
      </w:r>
      <w:r>
        <w:t>разпоредбите</w:t>
      </w:r>
      <w:r>
        <w:t xml:space="preserve"> </w:t>
      </w:r>
      <w:r>
        <w:t>по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(</w:t>
      </w:r>
      <w:r>
        <w:t>проектиране</w:t>
      </w:r>
      <w:r>
        <w:t xml:space="preserve">, </w:t>
      </w:r>
      <w:r>
        <w:t>строителство</w:t>
      </w:r>
      <w:r>
        <w:t xml:space="preserve">, </w:t>
      </w:r>
      <w:r>
        <w:t>недопускане</w:t>
      </w:r>
      <w:r>
        <w:t xml:space="preserve"> </w:t>
      </w:r>
      <w:r>
        <w:t>и</w:t>
      </w:r>
      <w:r>
        <w:t xml:space="preserve"> </w:t>
      </w:r>
      <w:r>
        <w:t>отстраняване</w:t>
      </w:r>
      <w:r>
        <w:t xml:space="preserve"> </w:t>
      </w:r>
      <w:r>
        <w:t>на</w:t>
      </w:r>
      <w:r>
        <w:t xml:space="preserve"> </w:t>
      </w:r>
      <w:r>
        <w:t>незаконно</w:t>
      </w:r>
      <w:r>
        <w:t xml:space="preserve"> </w:t>
      </w:r>
      <w:r>
        <w:t>строителство</w:t>
      </w:r>
      <w:r>
        <w:t xml:space="preserve"> </w:t>
      </w:r>
      <w:r>
        <w:t>и</w:t>
      </w:r>
      <w:r>
        <w:t xml:space="preserve"> </w:t>
      </w:r>
      <w:r>
        <w:t>качество</w:t>
      </w:r>
      <w:r>
        <w:t xml:space="preserve"> </w:t>
      </w:r>
      <w:r>
        <w:t>н</w:t>
      </w:r>
      <w:r>
        <w:t>а</w:t>
      </w:r>
      <w:r>
        <w:t xml:space="preserve"> </w:t>
      </w:r>
      <w:r>
        <w:t>строителните</w:t>
      </w:r>
      <w:r>
        <w:t xml:space="preserve"> </w:t>
      </w:r>
      <w:r>
        <w:t>материали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>);</w:t>
      </w:r>
    </w:p>
    <w:p w:rsidR="00000000" w:rsidRDefault="00451F33">
      <w:pPr>
        <w:autoSpaceDE w:val="0"/>
        <w:autoSpaceDN w:val="0"/>
        <w:adjustRightInd w:val="0"/>
      </w:pPr>
      <w:r>
        <w:t>3.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53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 - </w:t>
      </w:r>
      <w:r>
        <w:t>за</w:t>
      </w:r>
      <w:r>
        <w:t xml:space="preserve"> </w:t>
      </w:r>
      <w:r>
        <w:t>нарушения</w:t>
      </w:r>
      <w:r>
        <w:t xml:space="preserve"> </w:t>
      </w:r>
      <w:r>
        <w:t>на</w:t>
      </w:r>
      <w:r>
        <w:t xml:space="preserve"> </w:t>
      </w:r>
      <w:r>
        <w:t>правилата</w:t>
      </w:r>
      <w:r>
        <w:t xml:space="preserve"> </w:t>
      </w:r>
      <w:r>
        <w:t>и</w:t>
      </w:r>
      <w:r>
        <w:t xml:space="preserve"> </w:t>
      </w:r>
      <w:r>
        <w:t>нормите</w:t>
      </w:r>
      <w:r>
        <w:t xml:space="preserve"> </w:t>
      </w:r>
      <w:r>
        <w:t>по</w:t>
      </w:r>
      <w:r>
        <w:t xml:space="preserve"> </w:t>
      </w:r>
      <w:r>
        <w:t>пожарна</w:t>
      </w:r>
      <w:r>
        <w:t xml:space="preserve"> </w:t>
      </w:r>
      <w:r>
        <w:t>безопасност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106, </w:t>
      </w:r>
      <w:r>
        <w:t>т</w:t>
      </w:r>
      <w:r>
        <w:t xml:space="preserve">. 5, </w:t>
      </w:r>
      <w:r>
        <w:t>чл</w:t>
      </w:r>
      <w:r>
        <w:t xml:space="preserve">. 107, </w:t>
      </w:r>
      <w:r>
        <w:t>т</w:t>
      </w:r>
      <w:r>
        <w:t xml:space="preserve">. 6 </w:t>
      </w:r>
      <w:r>
        <w:t>и</w:t>
      </w:r>
      <w:r>
        <w:t xml:space="preserve"> </w:t>
      </w:r>
      <w:r>
        <w:t>чл</w:t>
      </w:r>
      <w:r>
        <w:t xml:space="preserve">. 112, </w:t>
      </w:r>
      <w:r>
        <w:t>ал</w:t>
      </w:r>
      <w:r>
        <w:t xml:space="preserve">. 2, </w:t>
      </w:r>
      <w:r>
        <w:t>т</w:t>
      </w:r>
      <w:r>
        <w:t>. 12;</w:t>
      </w:r>
    </w:p>
    <w:p w:rsidR="00000000" w:rsidRDefault="00451F33">
      <w:pPr>
        <w:autoSpaceDE w:val="0"/>
        <w:autoSpaceDN w:val="0"/>
        <w:adjustRightInd w:val="0"/>
      </w:pPr>
      <w:r>
        <w:t>4. (</w:t>
      </w:r>
      <w:r>
        <w:t>предишна</w:t>
      </w:r>
      <w:r>
        <w:t xml:space="preserve"> </w:t>
      </w:r>
      <w:r>
        <w:t>т</w:t>
      </w:r>
      <w:r>
        <w:t xml:space="preserve">. 3 -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и</w:t>
      </w:r>
      <w:r>
        <w:t xml:space="preserve"> </w:t>
      </w:r>
      <w:r>
        <w:t>водите</w:t>
      </w:r>
      <w:r>
        <w:t xml:space="preserve"> </w:t>
      </w:r>
      <w:r>
        <w:t>или</w:t>
      </w:r>
      <w:r>
        <w:t xml:space="preserve">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 - </w:t>
      </w:r>
      <w:r>
        <w:t>за</w:t>
      </w:r>
      <w:r>
        <w:t xml:space="preserve"> </w:t>
      </w:r>
      <w:r>
        <w:t>нарушения</w:t>
      </w:r>
      <w:r>
        <w:t xml:space="preserve"> </w:t>
      </w:r>
      <w:r>
        <w:t>на</w:t>
      </w:r>
      <w:r>
        <w:t xml:space="preserve"> </w:t>
      </w:r>
      <w:r>
        <w:t>разпоредбите</w:t>
      </w:r>
      <w:r>
        <w:t xml:space="preserve"> </w:t>
      </w:r>
      <w:r>
        <w:t>по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</w:t>
      </w:r>
      <w:r>
        <w:t>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5. (</w:t>
      </w:r>
      <w:r>
        <w:t>предишна</w:t>
      </w:r>
      <w:r>
        <w:t xml:space="preserve"> </w:t>
      </w:r>
      <w:r>
        <w:t>т</w:t>
      </w:r>
      <w:r>
        <w:t xml:space="preserve">. 4 -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95 </w:t>
      </w:r>
      <w:r>
        <w:t>от</w:t>
      </w:r>
      <w:r>
        <w:t xml:space="preserve"> 2005 </w:t>
      </w:r>
      <w:r>
        <w:t>г</w:t>
      </w:r>
      <w:r>
        <w:t xml:space="preserve">.) </w:t>
      </w:r>
      <w:r>
        <w:t>от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агенция</w:t>
      </w:r>
      <w:r>
        <w:t xml:space="preserve"> </w:t>
      </w:r>
      <w:r>
        <w:t>за</w:t>
      </w:r>
      <w:r>
        <w:t xml:space="preserve"> </w:t>
      </w:r>
      <w:r>
        <w:t>метрологичен</w:t>
      </w:r>
      <w:r>
        <w:t xml:space="preserve"> </w:t>
      </w:r>
      <w:r>
        <w:t>и</w:t>
      </w:r>
      <w:r>
        <w:t xml:space="preserve"> </w:t>
      </w:r>
      <w:r>
        <w:t>технически</w:t>
      </w:r>
      <w:r>
        <w:t xml:space="preserve"> </w:t>
      </w:r>
      <w:r>
        <w:t>надзор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упълномощени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 - </w:t>
      </w:r>
      <w:r>
        <w:t>за</w:t>
      </w:r>
      <w:r>
        <w:t xml:space="preserve"> </w:t>
      </w:r>
      <w:r>
        <w:t>нарушения</w:t>
      </w:r>
      <w:r>
        <w:t xml:space="preserve"> </w:t>
      </w:r>
      <w:r>
        <w:t>на</w:t>
      </w:r>
      <w:r>
        <w:t xml:space="preserve"> </w:t>
      </w:r>
      <w:r>
        <w:t>разпоредбите</w:t>
      </w:r>
      <w:r>
        <w:t xml:space="preserve">, </w:t>
      </w:r>
      <w:r>
        <w:t>засягащи</w:t>
      </w:r>
      <w:r>
        <w:t xml:space="preserve"> </w:t>
      </w:r>
      <w:r>
        <w:t>уредби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с</w:t>
      </w:r>
      <w:r>
        <w:t xml:space="preserve"> </w:t>
      </w:r>
      <w:r>
        <w:t>пови</w:t>
      </w:r>
      <w:r>
        <w:t>шена</w:t>
      </w:r>
      <w:r>
        <w:t xml:space="preserve"> </w:t>
      </w:r>
      <w:r>
        <w:t>опасност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>6.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103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- </w:t>
      </w:r>
      <w:r>
        <w:t>в</w:t>
      </w:r>
      <w:r>
        <w:t xml:space="preserve"> </w:t>
      </w:r>
      <w:r>
        <w:t>предвидените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случаи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бр</w:t>
      </w:r>
      <w:r>
        <w:t xml:space="preserve">. 60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Едногодишният</w:t>
      </w:r>
      <w:r>
        <w:t xml:space="preserve"> </w:t>
      </w:r>
      <w:r>
        <w:t>срок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административните</w:t>
      </w:r>
      <w:r>
        <w:t xml:space="preserve"> </w:t>
      </w:r>
      <w:r>
        <w:t>нарушения</w:t>
      </w:r>
      <w:r>
        <w:t xml:space="preserve"> </w:t>
      </w:r>
      <w:r>
        <w:t>и</w:t>
      </w:r>
      <w:r>
        <w:t xml:space="preserve"> </w:t>
      </w:r>
      <w:r>
        <w:t>наказания</w:t>
      </w:r>
      <w:r>
        <w:t xml:space="preserve"> </w:t>
      </w:r>
      <w:r>
        <w:t>за</w:t>
      </w:r>
      <w:r>
        <w:t xml:space="preserve"> </w:t>
      </w:r>
      <w:r>
        <w:t>образуване</w:t>
      </w:r>
      <w:r>
        <w:t xml:space="preserve"> </w:t>
      </w:r>
      <w:r>
        <w:t>на</w:t>
      </w:r>
      <w:r>
        <w:t xml:space="preserve"> </w:t>
      </w:r>
      <w:r>
        <w:t>административнонаказателно</w:t>
      </w:r>
      <w:r>
        <w:t xml:space="preserve"> </w:t>
      </w:r>
      <w:r>
        <w:t>производство</w:t>
      </w:r>
      <w:r>
        <w:t xml:space="preserve"> </w:t>
      </w:r>
      <w:r>
        <w:t>за</w:t>
      </w:r>
      <w:r>
        <w:t xml:space="preserve"> </w:t>
      </w:r>
      <w:r>
        <w:t>нарушения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актовете</w:t>
      </w:r>
      <w:r>
        <w:t xml:space="preserve"> </w:t>
      </w:r>
      <w:r>
        <w:t>по</w:t>
      </w:r>
      <w:r>
        <w:t xml:space="preserve"> </w:t>
      </w:r>
      <w:r>
        <w:t>неговото</w:t>
      </w:r>
      <w:r>
        <w:t xml:space="preserve"> </w:t>
      </w:r>
      <w:r>
        <w:t>прилагане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нормативи</w:t>
      </w:r>
      <w:r>
        <w:t xml:space="preserve"> </w:t>
      </w:r>
      <w:r>
        <w:t>по</w:t>
      </w:r>
      <w:r>
        <w:t xml:space="preserve"> </w:t>
      </w:r>
      <w:r>
        <w:t>проектирането</w:t>
      </w:r>
      <w:r>
        <w:t xml:space="preserve"> </w:t>
      </w:r>
      <w:r>
        <w:t>и</w:t>
      </w:r>
      <w:r>
        <w:t xml:space="preserve"> </w:t>
      </w:r>
      <w:r>
        <w:t>строителството</w:t>
      </w:r>
      <w:r>
        <w:t xml:space="preserve"> </w:t>
      </w:r>
      <w:r>
        <w:t>започва</w:t>
      </w:r>
      <w:r>
        <w:t xml:space="preserve"> </w:t>
      </w:r>
      <w:r>
        <w:t>да</w:t>
      </w:r>
      <w:r>
        <w:t xml:space="preserve"> </w:t>
      </w:r>
      <w:r>
        <w:t>тече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или</w:t>
      </w:r>
      <w:r>
        <w:t xml:space="preserve"> </w:t>
      </w:r>
      <w:r>
        <w:t>удостоверение</w:t>
      </w:r>
      <w:r>
        <w:t xml:space="preserve"> </w:t>
      </w:r>
      <w:r>
        <w:t>за</w:t>
      </w:r>
      <w:r>
        <w:t xml:space="preserve"> </w:t>
      </w:r>
      <w:r>
        <w:t>въвеждане</w:t>
      </w:r>
      <w:r>
        <w:t xml:space="preserve"> </w:t>
      </w:r>
      <w:r>
        <w:t>в</w:t>
      </w:r>
      <w:r>
        <w:t xml:space="preserve"> </w:t>
      </w:r>
      <w:r>
        <w:t>експлоатация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, </w:t>
      </w:r>
      <w:r>
        <w:t>а</w:t>
      </w:r>
      <w:r>
        <w:t xml:space="preserve"> </w:t>
      </w:r>
      <w:r>
        <w:t>когато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или</w:t>
      </w:r>
      <w:r>
        <w:t xml:space="preserve"> </w:t>
      </w:r>
      <w:r>
        <w:t>удостоверение</w:t>
      </w:r>
      <w:r>
        <w:t xml:space="preserve"> </w:t>
      </w:r>
      <w:r>
        <w:t>за</w:t>
      </w:r>
      <w:r>
        <w:t xml:space="preserve"> </w:t>
      </w:r>
      <w:r>
        <w:t>въвеждане</w:t>
      </w:r>
      <w:r>
        <w:t xml:space="preserve"> </w:t>
      </w:r>
      <w:r>
        <w:t>в</w:t>
      </w:r>
      <w:r>
        <w:t xml:space="preserve"> </w:t>
      </w:r>
      <w:r>
        <w:t>експлоатация</w:t>
      </w:r>
      <w:r>
        <w:t xml:space="preserve"> </w:t>
      </w:r>
      <w:r>
        <w:t xml:space="preserve">-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нарушението</w:t>
      </w:r>
      <w:r>
        <w:t xml:space="preserve">. </w:t>
      </w:r>
      <w:r>
        <w:t>За</w:t>
      </w:r>
      <w:r>
        <w:t xml:space="preserve"> </w:t>
      </w:r>
      <w:r>
        <w:t>административни</w:t>
      </w:r>
      <w:r>
        <w:t xml:space="preserve"> </w:t>
      </w:r>
      <w:r>
        <w:t>нарушения</w:t>
      </w:r>
      <w:r>
        <w:t xml:space="preserve">, </w:t>
      </w:r>
      <w:r>
        <w:t>установени</w:t>
      </w:r>
      <w:r>
        <w:t xml:space="preserve"> </w:t>
      </w:r>
      <w:r>
        <w:t>преди</w:t>
      </w:r>
      <w:r>
        <w:t xml:space="preserve"> </w:t>
      </w:r>
      <w:r>
        <w:t>въвеждането</w:t>
      </w:r>
      <w:r>
        <w:t xml:space="preserve"> </w:t>
      </w:r>
      <w:r>
        <w:t>в</w:t>
      </w:r>
      <w:r>
        <w:t xml:space="preserve"> </w:t>
      </w:r>
      <w:r>
        <w:t>експлоатация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, </w:t>
      </w:r>
      <w:r>
        <w:t>административнонаказателното</w:t>
      </w:r>
      <w:r>
        <w:t xml:space="preserve"> </w:t>
      </w:r>
      <w:r>
        <w:t>производство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образувано</w:t>
      </w:r>
      <w:r>
        <w:t xml:space="preserve"> </w:t>
      </w:r>
      <w:r>
        <w:t>и</w:t>
      </w:r>
      <w:r>
        <w:t xml:space="preserve"> </w:t>
      </w:r>
      <w:r>
        <w:t>преди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или</w:t>
      </w:r>
      <w:r>
        <w:t xml:space="preserve"> </w:t>
      </w:r>
      <w:r>
        <w:t>удостовер</w:t>
      </w:r>
      <w:r>
        <w:t>ение</w:t>
      </w:r>
      <w:r>
        <w:t xml:space="preserve"> </w:t>
      </w:r>
      <w:r>
        <w:t>за</w:t>
      </w:r>
      <w:r>
        <w:t xml:space="preserve"> </w:t>
      </w:r>
      <w:r>
        <w:t>въвеждане</w:t>
      </w:r>
      <w:r>
        <w:t xml:space="preserve"> </w:t>
      </w:r>
      <w:r>
        <w:t>в</w:t>
      </w:r>
      <w:r>
        <w:t xml:space="preserve"> </w:t>
      </w:r>
      <w:r>
        <w:t>експлоатация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77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9.10.2012 </w:t>
      </w:r>
      <w:r>
        <w:t>г</w:t>
      </w:r>
      <w:r>
        <w:t xml:space="preserve">.). 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77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9.10.2012 </w:t>
      </w:r>
      <w:r>
        <w:t>г</w:t>
      </w:r>
      <w:r>
        <w:t xml:space="preserve">.). 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>.).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ДОПЪЛНИТЕЛНИ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1.</w:t>
      </w:r>
      <w:r>
        <w:t xml:space="preserve"> (1)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</w:t>
      </w:r>
      <w:r>
        <w:t>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предостави</w:t>
      </w:r>
      <w:r>
        <w:t xml:space="preserve"> </w:t>
      </w:r>
      <w:r>
        <w:t>свои</w:t>
      </w:r>
      <w:r>
        <w:t xml:space="preserve"> </w:t>
      </w:r>
      <w:r>
        <w:t>функции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на</w:t>
      </w:r>
      <w:r>
        <w:t xml:space="preserve"> </w:t>
      </w:r>
      <w:r>
        <w:t>заместниците</w:t>
      </w:r>
      <w:r>
        <w:t xml:space="preserve"> </w:t>
      </w:r>
      <w:r>
        <w:t>си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 </w:t>
      </w:r>
      <w:r>
        <w:t>в</w:t>
      </w:r>
      <w:r>
        <w:t xml:space="preserve"> </w:t>
      </w:r>
      <w:r>
        <w:t>системата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Областният</w:t>
      </w:r>
      <w:r>
        <w:t xml:space="preserve"> </w:t>
      </w:r>
      <w:r>
        <w:t>управител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предостави</w:t>
      </w:r>
      <w:r>
        <w:t xml:space="preserve"> </w:t>
      </w:r>
      <w:r>
        <w:t>свои</w:t>
      </w:r>
      <w:r>
        <w:t xml:space="preserve"> </w:t>
      </w:r>
      <w:r>
        <w:t>функции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на</w:t>
      </w:r>
      <w:r>
        <w:t xml:space="preserve"> </w:t>
      </w:r>
      <w:r>
        <w:t>заместниците</w:t>
      </w:r>
      <w:r>
        <w:t xml:space="preserve"> </w:t>
      </w:r>
      <w:r>
        <w:t>си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лица</w:t>
      </w:r>
      <w:r>
        <w:t xml:space="preserve"> </w:t>
      </w:r>
      <w:r>
        <w:t>от</w:t>
      </w:r>
      <w:r>
        <w:t xml:space="preserve"> </w:t>
      </w:r>
      <w:r>
        <w:t>областната</w:t>
      </w:r>
      <w:r>
        <w:t xml:space="preserve"> </w:t>
      </w:r>
      <w:r>
        <w:t>администрация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Предишна</w:t>
      </w:r>
      <w:r>
        <w:t xml:space="preserve"> </w:t>
      </w:r>
      <w:r>
        <w:t>ал</w:t>
      </w:r>
      <w:r>
        <w:t xml:space="preserve">. 2 -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предостави</w:t>
      </w:r>
      <w:r>
        <w:t xml:space="preserve"> </w:t>
      </w:r>
      <w:r>
        <w:t>свои</w:t>
      </w:r>
      <w:r>
        <w:t xml:space="preserve"> </w:t>
      </w:r>
      <w:r>
        <w:t>функции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на</w:t>
      </w:r>
      <w:r>
        <w:t xml:space="preserve"> </w:t>
      </w:r>
      <w:r>
        <w:t>заместниците</w:t>
      </w:r>
      <w:r>
        <w:t xml:space="preserve"> </w:t>
      </w:r>
      <w:r>
        <w:t>си</w:t>
      </w:r>
      <w:r>
        <w:t xml:space="preserve">, </w:t>
      </w:r>
      <w:r>
        <w:t>на</w:t>
      </w:r>
      <w:r>
        <w:t xml:space="preserve"> </w:t>
      </w:r>
      <w:r>
        <w:t>главния</w:t>
      </w:r>
      <w:r>
        <w:t xml:space="preserve"> </w:t>
      </w:r>
      <w:r>
        <w:t>архитект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(</w:t>
      </w:r>
      <w:r>
        <w:t>районната</w:t>
      </w:r>
      <w:r>
        <w:t xml:space="preserve">) </w:t>
      </w:r>
      <w:r>
        <w:t>администрация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(4) (</w:t>
      </w:r>
      <w:r>
        <w:t>Предишна</w:t>
      </w:r>
      <w:r>
        <w:t xml:space="preserve"> </w:t>
      </w:r>
      <w:r>
        <w:t>ал</w:t>
      </w:r>
      <w:r>
        <w:t xml:space="preserve">. 3, </w:t>
      </w:r>
      <w:r>
        <w:t>изм</w:t>
      </w:r>
      <w:r>
        <w:t>. -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Главният</w:t>
      </w:r>
      <w:r>
        <w:t xml:space="preserve"> </w:t>
      </w:r>
      <w:r>
        <w:t>архитект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предостави</w:t>
      </w:r>
      <w:r>
        <w:t xml:space="preserve"> </w:t>
      </w:r>
      <w:r>
        <w:t>свои</w:t>
      </w:r>
      <w:r>
        <w:t xml:space="preserve"> </w:t>
      </w:r>
      <w:r>
        <w:t>функции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</w:t>
      </w:r>
      <w:r>
        <w:t>администрация</w:t>
      </w:r>
      <w:r>
        <w:t xml:space="preserve">, </w:t>
      </w:r>
      <w:r>
        <w:t>притежаващи</w:t>
      </w:r>
      <w:r>
        <w:t xml:space="preserve"> </w:t>
      </w:r>
      <w:r>
        <w:t>пълна</w:t>
      </w:r>
      <w:r>
        <w:t xml:space="preserve"> </w:t>
      </w:r>
      <w:r>
        <w:t>проектантска</w:t>
      </w:r>
      <w:r>
        <w:t xml:space="preserve"> </w:t>
      </w:r>
      <w:r>
        <w:t>правоспособност</w:t>
      </w:r>
      <w:r>
        <w:t xml:space="preserve"> </w:t>
      </w:r>
      <w:r>
        <w:t>или</w:t>
      </w:r>
      <w:r>
        <w:t xml:space="preserve"> </w:t>
      </w:r>
      <w:r>
        <w:t>които</w:t>
      </w:r>
      <w:r>
        <w:t xml:space="preserve"> </w:t>
      </w:r>
      <w:r>
        <w:t>имат</w:t>
      </w:r>
      <w:r>
        <w:t xml:space="preserve"> </w:t>
      </w:r>
      <w:r>
        <w:t>необходимия</w:t>
      </w:r>
      <w:r>
        <w:t xml:space="preserve"> </w:t>
      </w:r>
      <w:r>
        <w:t>стаж</w:t>
      </w:r>
      <w:r>
        <w:t xml:space="preserve"> </w:t>
      </w:r>
      <w:r>
        <w:t>за</w:t>
      </w:r>
      <w:r>
        <w:t xml:space="preserve"> </w:t>
      </w:r>
      <w:r>
        <w:t>придобиването</w:t>
      </w:r>
      <w:r>
        <w:t xml:space="preserve"> </w:t>
      </w:r>
      <w:r>
        <w:t>й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1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1.11.2015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отбраната</w:t>
      </w:r>
      <w:r>
        <w:t xml:space="preserve">, </w:t>
      </w:r>
      <w:r>
        <w:t>съо</w:t>
      </w:r>
      <w:r>
        <w:t>тветно</w:t>
      </w:r>
      <w:r>
        <w:t xml:space="preserve">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, 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Национална</w:t>
      </w:r>
      <w:r>
        <w:t xml:space="preserve"> </w:t>
      </w:r>
      <w:r>
        <w:t>сигурност</w:t>
      </w:r>
      <w:r>
        <w:t xml:space="preserve">", 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Разузнаване</w:t>
      </w:r>
      <w:r>
        <w:t xml:space="preserve">" </w:t>
      </w:r>
      <w:r>
        <w:t>и</w:t>
      </w:r>
      <w:r>
        <w:t xml:space="preserve"> 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Технически</w:t>
      </w:r>
      <w:r>
        <w:t xml:space="preserve"> </w:t>
      </w:r>
      <w:r>
        <w:t>операции</w:t>
      </w:r>
      <w:r>
        <w:t xml:space="preserve">",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делегира</w:t>
      </w:r>
      <w:r>
        <w:t xml:space="preserve"> </w:t>
      </w:r>
      <w:r>
        <w:t>свои</w:t>
      </w:r>
      <w:r>
        <w:t xml:space="preserve"> </w:t>
      </w:r>
      <w:r>
        <w:t>правомощия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на</w:t>
      </w:r>
      <w:r>
        <w:t xml:space="preserve"> </w:t>
      </w:r>
      <w:r>
        <w:t>з</w:t>
      </w:r>
      <w:r>
        <w:t>аместниците</w:t>
      </w:r>
      <w:r>
        <w:t xml:space="preserve"> </w:t>
      </w:r>
      <w:r>
        <w:t>си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 </w:t>
      </w:r>
      <w:r>
        <w:t>в</w:t>
      </w:r>
      <w:r>
        <w:t xml:space="preserve"> </w:t>
      </w:r>
      <w:r>
        <w:t>системата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отбраната</w:t>
      </w:r>
      <w:r>
        <w:t xml:space="preserve">,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,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Национална</w:t>
      </w:r>
      <w:r>
        <w:t xml:space="preserve"> </w:t>
      </w:r>
      <w:r>
        <w:t>сигурност</w:t>
      </w:r>
      <w:r>
        <w:t xml:space="preserve">",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Разузнаване</w:t>
      </w:r>
      <w:r>
        <w:t xml:space="preserve">" </w:t>
      </w:r>
      <w:r>
        <w:t>и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Технически</w:t>
      </w:r>
      <w:r>
        <w:t xml:space="preserve"> </w:t>
      </w:r>
      <w:r>
        <w:t>операции</w:t>
      </w:r>
      <w:r>
        <w:t>".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2.</w:t>
      </w:r>
      <w:r>
        <w:t xml:space="preserve"> (</w:t>
      </w:r>
      <w:r>
        <w:t>О</w:t>
      </w:r>
      <w:r>
        <w:t>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>.).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3.</w:t>
      </w:r>
      <w:r>
        <w:t xml:space="preserve">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§ 3 -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За</w:t>
      </w:r>
      <w:r>
        <w:t xml:space="preserve"> </w:t>
      </w:r>
      <w:r>
        <w:t>съгласуване</w:t>
      </w:r>
      <w:r>
        <w:t xml:space="preserve"> </w:t>
      </w:r>
      <w:r>
        <w:t>и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,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, </w:t>
      </w:r>
      <w:r>
        <w:t>протокол</w:t>
      </w:r>
      <w:r>
        <w:t xml:space="preserve">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строителна</w:t>
      </w:r>
      <w:r>
        <w:t xml:space="preserve"> </w:t>
      </w:r>
      <w:r>
        <w:t>линия</w:t>
      </w:r>
      <w:r>
        <w:t xml:space="preserve"> </w:t>
      </w:r>
      <w:r>
        <w:t>и</w:t>
      </w:r>
      <w:r>
        <w:t xml:space="preserve"> </w:t>
      </w:r>
      <w:r>
        <w:t>ниво</w:t>
      </w:r>
      <w:r>
        <w:t xml:space="preserve">, </w:t>
      </w:r>
      <w:r>
        <w:t>акт</w:t>
      </w:r>
      <w:r>
        <w:t xml:space="preserve"> </w:t>
      </w:r>
      <w:r>
        <w:t>за</w:t>
      </w:r>
      <w:r>
        <w:t xml:space="preserve"> </w:t>
      </w:r>
      <w:r>
        <w:t>узаконяване</w:t>
      </w:r>
      <w:r>
        <w:t xml:space="preserve">,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други</w:t>
      </w:r>
      <w:r>
        <w:t xml:space="preserve"> </w:t>
      </w:r>
      <w:r>
        <w:t>административни</w:t>
      </w:r>
      <w:r>
        <w:t xml:space="preserve"> </w:t>
      </w:r>
      <w:r>
        <w:t>и</w:t>
      </w:r>
      <w:r>
        <w:t xml:space="preserve"> </w:t>
      </w:r>
      <w:r>
        <w:t>технически</w:t>
      </w:r>
      <w:r>
        <w:t xml:space="preserve"> </w:t>
      </w:r>
      <w:r>
        <w:t>услуги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се</w:t>
      </w:r>
      <w:r>
        <w:t xml:space="preserve"> </w:t>
      </w:r>
      <w:r>
        <w:t>събират</w:t>
      </w:r>
      <w:r>
        <w:t xml:space="preserve"> </w:t>
      </w:r>
      <w:r>
        <w:t>такси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местните</w:t>
      </w:r>
      <w:r>
        <w:t xml:space="preserve"> </w:t>
      </w:r>
      <w:r>
        <w:t>данъци</w:t>
      </w:r>
      <w:r>
        <w:t xml:space="preserve"> </w:t>
      </w:r>
      <w:r>
        <w:t>и</w:t>
      </w:r>
      <w:r>
        <w:t xml:space="preserve"> </w:t>
      </w:r>
      <w:r>
        <w:t>такси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държавните</w:t>
      </w:r>
      <w:r>
        <w:t xml:space="preserve"> </w:t>
      </w:r>
      <w:r>
        <w:t>такси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.) </w:t>
      </w:r>
      <w:r>
        <w:t>Цените</w:t>
      </w:r>
      <w:r>
        <w:t xml:space="preserve"> </w:t>
      </w:r>
      <w:r>
        <w:t>на</w:t>
      </w:r>
      <w:r>
        <w:t xml:space="preserve"> </w:t>
      </w:r>
      <w:r>
        <w:t>административно</w:t>
      </w:r>
      <w:r>
        <w:t>-</w:t>
      </w:r>
      <w:r>
        <w:t>техническите</w:t>
      </w:r>
      <w:r>
        <w:t xml:space="preserve"> </w:t>
      </w:r>
      <w:r>
        <w:t>услуги</w:t>
      </w:r>
      <w:r>
        <w:t xml:space="preserve">, </w:t>
      </w:r>
      <w:r>
        <w:t>които</w:t>
      </w:r>
      <w:r>
        <w:t xml:space="preserve"> </w:t>
      </w:r>
      <w:r>
        <w:t>предоставят</w:t>
      </w:r>
      <w:r>
        <w:t xml:space="preserve"> </w:t>
      </w:r>
      <w:r>
        <w:lastRenderedPageBreak/>
        <w:t>експлоатационните</w:t>
      </w:r>
      <w:r>
        <w:t xml:space="preserve"> </w:t>
      </w:r>
      <w:r>
        <w:t>дружества</w:t>
      </w:r>
      <w:r>
        <w:t xml:space="preserve"> </w:t>
      </w:r>
      <w:r>
        <w:t>в</w:t>
      </w:r>
      <w:r>
        <w:t xml:space="preserve"> </w:t>
      </w:r>
      <w:r>
        <w:t>процеса</w:t>
      </w:r>
      <w:r>
        <w:t xml:space="preserve"> </w:t>
      </w:r>
      <w:r>
        <w:t>на</w:t>
      </w:r>
      <w:r>
        <w:t xml:space="preserve"> </w:t>
      </w:r>
      <w:r>
        <w:t>инвестиционното</w:t>
      </w:r>
      <w:r>
        <w:t xml:space="preserve"> </w:t>
      </w:r>
      <w:r>
        <w:t>проектиране</w:t>
      </w:r>
      <w:r>
        <w:t xml:space="preserve"> </w:t>
      </w:r>
      <w:r>
        <w:t>и</w:t>
      </w:r>
      <w:r>
        <w:t xml:space="preserve"> </w:t>
      </w:r>
      <w:r>
        <w:t>разрешаване</w:t>
      </w:r>
      <w:r>
        <w:t xml:space="preserve"> </w:t>
      </w:r>
      <w:r>
        <w:t>на</w:t>
      </w:r>
      <w:r>
        <w:t xml:space="preserve"> </w:t>
      </w:r>
      <w:r>
        <w:t>строителството</w:t>
      </w:r>
      <w:r>
        <w:t xml:space="preserve"> </w:t>
      </w:r>
      <w:r>
        <w:t>–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изходни</w:t>
      </w:r>
      <w:r>
        <w:t xml:space="preserve"> </w:t>
      </w:r>
      <w:r>
        <w:t>данни</w:t>
      </w:r>
      <w:r>
        <w:t xml:space="preserve">, </w:t>
      </w:r>
      <w:r>
        <w:t>необхо</w:t>
      </w:r>
      <w:r>
        <w:t>дими</w:t>
      </w:r>
      <w:r>
        <w:t xml:space="preserve"> </w:t>
      </w:r>
      <w:r>
        <w:t>за</w:t>
      </w:r>
      <w:r>
        <w:t xml:space="preserve"> </w:t>
      </w:r>
      <w:r>
        <w:t>проектирането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присъединяване</w:t>
      </w:r>
      <w:r>
        <w:t xml:space="preserve"> </w:t>
      </w:r>
      <w:r>
        <w:t>към</w:t>
      </w:r>
      <w:r>
        <w:t xml:space="preserve"> </w:t>
      </w:r>
      <w:r>
        <w:t>мрежите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, </w:t>
      </w:r>
      <w:r>
        <w:t>съгласуване</w:t>
      </w:r>
      <w:r>
        <w:t xml:space="preserve"> </w:t>
      </w:r>
      <w:r>
        <w:t>на</w:t>
      </w:r>
      <w:r>
        <w:t xml:space="preserve"> </w:t>
      </w:r>
      <w:r>
        <w:t>проекти</w:t>
      </w:r>
      <w:r>
        <w:t xml:space="preserve">, </w:t>
      </w:r>
      <w:r>
        <w:t>даване</w:t>
      </w:r>
      <w:r>
        <w:t xml:space="preserve"> </w:t>
      </w:r>
      <w:r>
        <w:t>на</w:t>
      </w:r>
      <w:r>
        <w:t xml:space="preserve"> </w:t>
      </w:r>
      <w:r>
        <w:t>становища</w:t>
      </w:r>
      <w:r>
        <w:t xml:space="preserve"> </w:t>
      </w:r>
      <w:r>
        <w:t>или</w:t>
      </w:r>
      <w:r>
        <w:t xml:space="preserve"> </w:t>
      </w:r>
      <w:r>
        <w:t>предписания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, </w:t>
      </w:r>
      <w:r>
        <w:t>извън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се</w:t>
      </w:r>
      <w:r>
        <w:t xml:space="preserve"> </w:t>
      </w:r>
      <w:r>
        <w:t>предоставят</w:t>
      </w:r>
      <w:r>
        <w:t xml:space="preserve"> </w:t>
      </w:r>
      <w:r>
        <w:t>безвъзмездно</w:t>
      </w:r>
      <w:r>
        <w:t xml:space="preserve">,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тарифа</w:t>
      </w:r>
      <w:r>
        <w:t xml:space="preserve"> </w:t>
      </w:r>
      <w:r>
        <w:t>от</w:t>
      </w:r>
      <w:r>
        <w:t xml:space="preserve"> </w:t>
      </w:r>
      <w:r>
        <w:t>Комисията</w:t>
      </w:r>
      <w:r>
        <w:t xml:space="preserve"> </w:t>
      </w:r>
      <w:r>
        <w:t>за</w:t>
      </w:r>
      <w:r>
        <w:t xml:space="preserve"> </w:t>
      </w:r>
      <w:r>
        <w:t>енергийно</w:t>
      </w:r>
      <w:r>
        <w:t xml:space="preserve"> </w:t>
      </w:r>
      <w:r>
        <w:t>и</w:t>
      </w:r>
      <w:r>
        <w:t xml:space="preserve"> </w:t>
      </w:r>
      <w:r>
        <w:t>водно</w:t>
      </w:r>
      <w:r>
        <w:t xml:space="preserve"> </w:t>
      </w:r>
      <w:r>
        <w:t>регулиране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7</w:t>
      </w:r>
      <w:r>
        <w:t>а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ограничаване</w:t>
      </w:r>
      <w:r>
        <w:t xml:space="preserve"> </w:t>
      </w:r>
      <w:r>
        <w:t>на</w:t>
      </w:r>
      <w:r>
        <w:t xml:space="preserve"> </w:t>
      </w:r>
      <w:r>
        <w:t>административното</w:t>
      </w:r>
      <w:r>
        <w:t xml:space="preserve"> </w:t>
      </w:r>
      <w:r>
        <w:t>регулиране</w:t>
      </w:r>
      <w:r>
        <w:t xml:space="preserve"> </w:t>
      </w:r>
      <w:r>
        <w:t>и</w:t>
      </w:r>
      <w:r>
        <w:t xml:space="preserve"> </w:t>
      </w:r>
      <w:r>
        <w:t>административния</w:t>
      </w:r>
      <w:r>
        <w:t xml:space="preserve"> </w:t>
      </w:r>
      <w:r>
        <w:t>контрол</w:t>
      </w:r>
      <w:r>
        <w:t xml:space="preserve"> </w:t>
      </w:r>
      <w:r>
        <w:t>върху</w:t>
      </w:r>
      <w:r>
        <w:t xml:space="preserve"> </w:t>
      </w:r>
      <w:r>
        <w:t>стопанската</w:t>
      </w:r>
      <w:r>
        <w:t xml:space="preserve"> </w:t>
      </w:r>
      <w:r>
        <w:t>дейност</w:t>
      </w:r>
      <w:r>
        <w:t xml:space="preserve">. </w:t>
      </w:r>
      <w:r>
        <w:t>Тарифата</w:t>
      </w:r>
      <w:r>
        <w:t xml:space="preserve"> </w:t>
      </w:r>
      <w:r>
        <w:t>се</w:t>
      </w:r>
      <w:r>
        <w:t xml:space="preserve"> </w:t>
      </w:r>
      <w:r>
        <w:t>обнародва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и</w:t>
      </w:r>
      <w:r>
        <w:t xml:space="preserve">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за</w:t>
      </w:r>
      <w:r>
        <w:t xml:space="preserve"> </w:t>
      </w:r>
      <w:r>
        <w:t>енерг</w:t>
      </w:r>
      <w:r>
        <w:t>ийно</w:t>
      </w:r>
      <w:r>
        <w:t xml:space="preserve"> </w:t>
      </w:r>
      <w:r>
        <w:t>и</w:t>
      </w:r>
      <w:r>
        <w:t xml:space="preserve"> </w:t>
      </w:r>
      <w:r>
        <w:t>водно</w:t>
      </w:r>
      <w:r>
        <w:t xml:space="preserve"> </w:t>
      </w:r>
      <w:r>
        <w:t>регулиране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страниците</w:t>
      </w:r>
      <w:r>
        <w:t xml:space="preserve"> </w:t>
      </w:r>
      <w:r>
        <w:t>на</w:t>
      </w:r>
      <w:r>
        <w:t xml:space="preserve"> </w:t>
      </w:r>
      <w:r>
        <w:t>експлоатационните</w:t>
      </w:r>
      <w:r>
        <w:t xml:space="preserve"> </w:t>
      </w:r>
      <w:r>
        <w:t>дружества</w:t>
      </w:r>
      <w:r>
        <w:t xml:space="preserve"> </w:t>
      </w:r>
      <w:r>
        <w:t>–</w:t>
      </w:r>
      <w:r>
        <w:t xml:space="preserve"> </w:t>
      </w:r>
      <w:r>
        <w:t>в</w:t>
      </w:r>
      <w:r>
        <w:t xml:space="preserve"> </w:t>
      </w:r>
      <w:r>
        <w:t>частта</w:t>
      </w:r>
      <w:r>
        <w:t xml:space="preserve"> </w:t>
      </w:r>
      <w:r>
        <w:t>й</w:t>
      </w:r>
      <w:r>
        <w:t xml:space="preserve"> </w:t>
      </w:r>
      <w:r>
        <w:t>за</w:t>
      </w:r>
      <w:r>
        <w:t xml:space="preserve"> </w:t>
      </w:r>
      <w:r>
        <w:t>съответното</w:t>
      </w:r>
      <w:r>
        <w:t xml:space="preserve"> </w:t>
      </w:r>
      <w:r>
        <w:t>дружество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За</w:t>
      </w:r>
      <w:r>
        <w:t xml:space="preserve"> </w:t>
      </w:r>
      <w:r>
        <w:t>служебното</w:t>
      </w:r>
      <w:r>
        <w:t xml:space="preserve"> </w:t>
      </w:r>
      <w:r>
        <w:t>съгласуване</w:t>
      </w:r>
      <w:r>
        <w:t xml:space="preserve"> </w:t>
      </w:r>
      <w:r>
        <w:t>с</w:t>
      </w:r>
      <w:r>
        <w:t xml:space="preserve"> </w:t>
      </w:r>
      <w:r>
        <w:t>централните</w:t>
      </w:r>
      <w:r>
        <w:t xml:space="preserve"> </w:t>
      </w:r>
      <w:r>
        <w:t>и</w:t>
      </w:r>
      <w:r>
        <w:t xml:space="preserve"> </w:t>
      </w:r>
      <w:r>
        <w:t>териториалните</w:t>
      </w:r>
      <w:r>
        <w:t xml:space="preserve"> </w:t>
      </w:r>
      <w:r>
        <w:t>администрации</w:t>
      </w:r>
      <w:r>
        <w:t xml:space="preserve"> </w:t>
      </w:r>
      <w:r>
        <w:t>и</w:t>
      </w:r>
      <w:r>
        <w:t xml:space="preserve"> </w:t>
      </w:r>
      <w:r>
        <w:t>със</w:t>
      </w:r>
      <w:r>
        <w:t xml:space="preserve"> </w:t>
      </w:r>
      <w:r>
        <w:t>специализираните</w:t>
      </w:r>
      <w:r>
        <w:t xml:space="preserve"> </w:t>
      </w:r>
      <w:r>
        <w:t>к</w:t>
      </w:r>
      <w:r>
        <w:t>онтролни</w:t>
      </w:r>
      <w:r>
        <w:t xml:space="preserve"> </w:t>
      </w:r>
      <w:r>
        <w:t>органи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събират</w:t>
      </w:r>
      <w:r>
        <w:t xml:space="preserve"> </w:t>
      </w:r>
      <w:r>
        <w:t>такси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4.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(1) </w:t>
      </w:r>
      <w:r>
        <w:t>Предвиденото</w:t>
      </w:r>
      <w:r>
        <w:t xml:space="preserve">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актовете</w:t>
      </w:r>
      <w:r>
        <w:t xml:space="preserve"> </w:t>
      </w:r>
      <w:r>
        <w:t>по</w:t>
      </w:r>
      <w:r>
        <w:t xml:space="preserve"> </w:t>
      </w:r>
      <w:r>
        <w:t>неговото</w:t>
      </w:r>
      <w:r>
        <w:t xml:space="preserve"> </w:t>
      </w:r>
      <w:r>
        <w:t>прилагане</w:t>
      </w:r>
      <w:r>
        <w:t xml:space="preserve"> </w:t>
      </w:r>
      <w:r>
        <w:t>съобщаване</w:t>
      </w:r>
      <w:r>
        <w:t xml:space="preserve"> </w:t>
      </w:r>
      <w:r>
        <w:t>от</w:t>
      </w:r>
      <w:r>
        <w:t xml:space="preserve"> </w:t>
      </w:r>
      <w:r>
        <w:t>компетентните</w:t>
      </w:r>
      <w:r>
        <w:t xml:space="preserve"> </w:t>
      </w:r>
      <w:r>
        <w:t>органи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</w:t>
      </w:r>
      <w:r>
        <w:t>инистративнопроцесуалния</w:t>
      </w:r>
      <w:r>
        <w:t xml:space="preserve"> </w:t>
      </w:r>
      <w:r>
        <w:t>кодекс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чрез</w:t>
      </w:r>
      <w:r>
        <w:t xml:space="preserve"> </w:t>
      </w:r>
      <w:r>
        <w:t>отправяне</w:t>
      </w:r>
      <w:r>
        <w:t xml:space="preserve"> </w:t>
      </w:r>
      <w:r>
        <w:t>на</w:t>
      </w:r>
      <w:r>
        <w:t xml:space="preserve"> </w:t>
      </w:r>
      <w:r>
        <w:t>писмено</w:t>
      </w:r>
      <w:r>
        <w:t xml:space="preserve"> </w:t>
      </w:r>
      <w:r>
        <w:t>съобщение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Когато</w:t>
      </w:r>
      <w:r>
        <w:t xml:space="preserve">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актовете</w:t>
      </w:r>
      <w:r>
        <w:t xml:space="preserve"> </w:t>
      </w:r>
      <w:r>
        <w:t>по</w:t>
      </w:r>
      <w:r>
        <w:t xml:space="preserve"> </w:t>
      </w:r>
      <w:r>
        <w:t>неговото</w:t>
      </w:r>
      <w:r>
        <w:t xml:space="preserve"> </w:t>
      </w:r>
      <w:r>
        <w:t>прилагане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предвижда</w:t>
      </w:r>
      <w:r>
        <w:t xml:space="preserve"> </w:t>
      </w:r>
      <w:r>
        <w:t>изрично</w:t>
      </w:r>
      <w:r>
        <w:t xml:space="preserve">, </w:t>
      </w:r>
      <w:r>
        <w:t>че</w:t>
      </w:r>
      <w:r>
        <w:t xml:space="preserve"> </w:t>
      </w:r>
      <w:r>
        <w:t>съобщаването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, </w:t>
      </w:r>
      <w:r>
        <w:t>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ч</w:t>
      </w:r>
      <w:r>
        <w:t>рез</w:t>
      </w:r>
      <w:r>
        <w:t xml:space="preserve"> </w:t>
      </w:r>
      <w:r>
        <w:t>отправяне</w:t>
      </w:r>
      <w:r>
        <w:t xml:space="preserve"> </w:t>
      </w:r>
      <w:r>
        <w:t>на</w:t>
      </w:r>
      <w:r>
        <w:t xml:space="preserve"> </w:t>
      </w:r>
      <w:r>
        <w:t>писмено</w:t>
      </w:r>
      <w:r>
        <w:t xml:space="preserve"> </w:t>
      </w:r>
      <w:r>
        <w:t>съобщение</w:t>
      </w:r>
      <w:r>
        <w:t xml:space="preserve"> </w:t>
      </w:r>
      <w:r>
        <w:t>до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.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адресът</w:t>
      </w:r>
      <w:r>
        <w:t xml:space="preserve"> </w:t>
      </w:r>
      <w:r>
        <w:t>на</w:t>
      </w:r>
      <w:r>
        <w:t xml:space="preserve"> </w:t>
      </w:r>
      <w:r>
        <w:t>някое</w:t>
      </w:r>
      <w:r>
        <w:t xml:space="preserve"> </w:t>
      </w:r>
      <w:r>
        <w:t>от</w:t>
      </w:r>
      <w:r>
        <w:t xml:space="preserve"> </w:t>
      </w:r>
      <w:r>
        <w:t>заинтересованите</w:t>
      </w:r>
      <w:r>
        <w:t xml:space="preserve"> </w:t>
      </w:r>
      <w:r>
        <w:t>лица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известен</w:t>
      </w:r>
      <w:r>
        <w:t xml:space="preserve"> </w:t>
      </w:r>
      <w:r>
        <w:t>или</w:t>
      </w:r>
      <w:r>
        <w:t xml:space="preserve"> </w:t>
      </w:r>
      <w:r>
        <w:t>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намерено</w:t>
      </w:r>
      <w:r>
        <w:t xml:space="preserve"> </w:t>
      </w:r>
      <w:r>
        <w:t>на</w:t>
      </w:r>
      <w:r>
        <w:t xml:space="preserve"> </w:t>
      </w:r>
      <w:r>
        <w:t>посочения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адрес</w:t>
      </w:r>
      <w:r>
        <w:t xml:space="preserve">,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удостоверява</w:t>
      </w:r>
      <w:r>
        <w:t xml:space="preserve"> </w:t>
      </w:r>
      <w:r>
        <w:t>с</w:t>
      </w:r>
      <w:r>
        <w:t xml:space="preserve"> </w:t>
      </w:r>
      <w:r>
        <w:t>подписите</w:t>
      </w:r>
      <w:r>
        <w:t xml:space="preserve"> </w:t>
      </w:r>
      <w:r>
        <w:t>на</w:t>
      </w:r>
      <w:r>
        <w:t xml:space="preserve"> </w:t>
      </w:r>
      <w:r>
        <w:t>две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, </w:t>
      </w:r>
      <w:r>
        <w:t>съобщението</w:t>
      </w:r>
      <w:r>
        <w:t xml:space="preserve"> </w:t>
      </w:r>
      <w:r>
        <w:t>с</w:t>
      </w:r>
      <w:r>
        <w:t>е</w:t>
      </w:r>
      <w:r>
        <w:t xml:space="preserve"> </w:t>
      </w:r>
      <w:r>
        <w:t>залепва</w:t>
      </w:r>
      <w:r>
        <w:t xml:space="preserve"> </w:t>
      </w:r>
      <w:r>
        <w:t>на</w:t>
      </w:r>
      <w:r>
        <w:t xml:space="preserve"> </w:t>
      </w:r>
      <w:r>
        <w:t>жилището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недвижимия</w:t>
      </w:r>
      <w:r>
        <w:t xml:space="preserve"> </w:t>
      </w:r>
      <w:r>
        <w:t>имот</w:t>
      </w:r>
      <w:r>
        <w:t xml:space="preserve">, </w:t>
      </w:r>
      <w:r>
        <w:t>за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отнася</w:t>
      </w:r>
      <w:r>
        <w:t xml:space="preserve">, </w:t>
      </w:r>
      <w:r>
        <w:t>и</w:t>
      </w:r>
      <w:r>
        <w:t xml:space="preserve"> </w:t>
      </w:r>
      <w:r>
        <w:t>се</w:t>
      </w:r>
      <w:r>
        <w:t xml:space="preserve"> </w:t>
      </w:r>
      <w:r>
        <w:t>поставя</w:t>
      </w:r>
      <w:r>
        <w:t xml:space="preserve"> </w:t>
      </w:r>
      <w:r>
        <w:t>на</w:t>
      </w:r>
      <w:r>
        <w:t xml:space="preserve"> </w:t>
      </w:r>
      <w:r>
        <w:t>таблото</w:t>
      </w:r>
      <w:r>
        <w:t xml:space="preserve"> </w:t>
      </w:r>
      <w:r>
        <w:t>за</w:t>
      </w:r>
      <w:r>
        <w:t xml:space="preserve"> </w:t>
      </w:r>
      <w:r>
        <w:t>обявления</w:t>
      </w:r>
      <w:r>
        <w:t xml:space="preserve"> </w:t>
      </w:r>
      <w:r>
        <w:t>в</w:t>
      </w:r>
      <w:r>
        <w:t xml:space="preserve"> </w:t>
      </w:r>
      <w:r>
        <w:t>сградата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района</w:t>
      </w:r>
      <w:r>
        <w:t xml:space="preserve"> </w:t>
      </w:r>
      <w:r>
        <w:t>или</w:t>
      </w:r>
      <w:r>
        <w:t xml:space="preserve"> </w:t>
      </w:r>
      <w:r>
        <w:t>кметството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орган</w:t>
      </w:r>
      <w:r>
        <w:t xml:space="preserve"> </w:t>
      </w:r>
      <w:r>
        <w:t>за</w:t>
      </w:r>
      <w:r>
        <w:t xml:space="preserve"> </w:t>
      </w:r>
      <w:r>
        <w:t>времето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възражения</w:t>
      </w:r>
      <w:r>
        <w:t xml:space="preserve">, </w:t>
      </w:r>
      <w:r>
        <w:t>предложения</w:t>
      </w:r>
      <w:r>
        <w:t xml:space="preserve"> </w:t>
      </w:r>
      <w:r>
        <w:t>и</w:t>
      </w:r>
      <w:r>
        <w:t xml:space="preserve"> </w:t>
      </w:r>
      <w:r>
        <w:t>искания</w:t>
      </w:r>
      <w:r>
        <w:t>.</w:t>
      </w:r>
      <w:r>
        <w:t xml:space="preserve"> </w:t>
      </w:r>
      <w:r>
        <w:t>Така</w:t>
      </w:r>
      <w:r>
        <w:t xml:space="preserve"> </w:t>
      </w:r>
      <w:r>
        <w:t>направеното</w:t>
      </w:r>
      <w:r>
        <w:t xml:space="preserve"> </w:t>
      </w:r>
      <w:r>
        <w:t>съобщение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поставянето</w:t>
      </w:r>
      <w:r>
        <w:t xml:space="preserve"> </w:t>
      </w:r>
      <w:r>
        <w:t>и</w:t>
      </w:r>
      <w:r>
        <w:t xml:space="preserve"> </w:t>
      </w:r>
      <w:r>
        <w:t>свалянето</w:t>
      </w:r>
      <w:r>
        <w:t xml:space="preserve"> </w:t>
      </w:r>
      <w:r>
        <w:t>му</w:t>
      </w:r>
      <w:r>
        <w:t xml:space="preserve"> </w:t>
      </w:r>
      <w:r>
        <w:t>от</w:t>
      </w:r>
      <w:r>
        <w:t xml:space="preserve"> </w:t>
      </w:r>
      <w:r>
        <w:t>таблото</w:t>
      </w:r>
      <w:r>
        <w:t xml:space="preserve"> </w:t>
      </w:r>
      <w:r>
        <w:t>за</w:t>
      </w:r>
      <w:r>
        <w:t xml:space="preserve"> </w:t>
      </w:r>
      <w:r>
        <w:t>обявления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органа</w:t>
      </w:r>
      <w:r>
        <w:t xml:space="preserve">, </w:t>
      </w:r>
      <w:r>
        <w:t>се</w:t>
      </w:r>
      <w:r>
        <w:t xml:space="preserve"> </w:t>
      </w:r>
      <w:r>
        <w:t>удостоверява</w:t>
      </w:r>
      <w:r>
        <w:t xml:space="preserve"> </w:t>
      </w:r>
      <w:r>
        <w:t>с</w:t>
      </w:r>
      <w:r>
        <w:t xml:space="preserve"> </w:t>
      </w:r>
      <w:r>
        <w:t>подписите</w:t>
      </w:r>
      <w:r>
        <w:t xml:space="preserve"> </w:t>
      </w:r>
      <w:r>
        <w:t>на</w:t>
      </w:r>
      <w:r>
        <w:t xml:space="preserve"> </w:t>
      </w:r>
      <w:r>
        <w:t>две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Когато</w:t>
      </w:r>
      <w:r>
        <w:t xml:space="preserve"> </w:t>
      </w:r>
      <w:r>
        <w:t>заинтересувани</w:t>
      </w:r>
      <w:r>
        <w:t xml:space="preserve"> </w:t>
      </w:r>
      <w:r>
        <w:t>лица</w:t>
      </w:r>
      <w:r>
        <w:t xml:space="preserve"> </w:t>
      </w:r>
      <w:r>
        <w:t>са</w:t>
      </w:r>
      <w:r>
        <w:t xml:space="preserve"> </w:t>
      </w:r>
      <w:r>
        <w:t>всички</w:t>
      </w:r>
      <w:r>
        <w:t xml:space="preserve"> </w:t>
      </w:r>
      <w:r>
        <w:t>собственици</w:t>
      </w:r>
      <w:r>
        <w:t xml:space="preserve"> </w:t>
      </w:r>
      <w:r>
        <w:t>и</w:t>
      </w:r>
      <w:r>
        <w:t xml:space="preserve"> </w:t>
      </w:r>
      <w:r>
        <w:t>носители</w:t>
      </w:r>
      <w:r>
        <w:t xml:space="preserve"> </w:t>
      </w:r>
      <w:r>
        <w:t>на</w:t>
      </w:r>
      <w:r>
        <w:t xml:space="preserve"> </w:t>
      </w:r>
      <w:r>
        <w:t>о</w:t>
      </w:r>
      <w:r>
        <w:t>граничени</w:t>
      </w:r>
      <w:r>
        <w:t xml:space="preserve"> </w:t>
      </w:r>
      <w:r>
        <w:t>вещни</w:t>
      </w:r>
      <w:r>
        <w:t xml:space="preserve"> </w:t>
      </w:r>
      <w:r>
        <w:t>права</w:t>
      </w:r>
      <w:r>
        <w:t xml:space="preserve"> </w:t>
      </w:r>
      <w:r>
        <w:t>в</w:t>
      </w:r>
      <w:r>
        <w:t xml:space="preserve"> </w:t>
      </w:r>
      <w:r>
        <w:t>сгради</w:t>
      </w:r>
      <w:r>
        <w:t xml:space="preserve"> </w:t>
      </w:r>
      <w:r>
        <w:t>с</w:t>
      </w:r>
      <w:r>
        <w:t xml:space="preserve"> </w:t>
      </w:r>
      <w:r>
        <w:t>режим</w:t>
      </w:r>
      <w:r>
        <w:t xml:space="preserve"> </w:t>
      </w:r>
      <w:r>
        <w:t>на</w:t>
      </w:r>
      <w:r>
        <w:t xml:space="preserve"> </w:t>
      </w:r>
      <w:r>
        <w:t>етажна</w:t>
      </w:r>
      <w:r>
        <w:t xml:space="preserve"> </w:t>
      </w:r>
      <w:r>
        <w:t>собственост</w:t>
      </w:r>
      <w:r>
        <w:t xml:space="preserve">, </w:t>
      </w:r>
      <w:r>
        <w:t>съобщенията</w:t>
      </w:r>
      <w:r>
        <w:t xml:space="preserve"> </w:t>
      </w:r>
      <w:r>
        <w:t>до</w:t>
      </w:r>
      <w:r>
        <w:t xml:space="preserve"> </w:t>
      </w:r>
      <w:r>
        <w:t>тях</w:t>
      </w:r>
      <w:r>
        <w:t xml:space="preserve"> </w:t>
      </w:r>
      <w:r>
        <w:t>се</w:t>
      </w:r>
      <w:r>
        <w:t xml:space="preserve"> </w:t>
      </w:r>
      <w:r>
        <w:t>връчват</w:t>
      </w:r>
      <w:r>
        <w:t xml:space="preserve"> </w:t>
      </w:r>
      <w:r>
        <w:t>чрез</w:t>
      </w:r>
      <w:r>
        <w:t xml:space="preserve"> </w:t>
      </w:r>
      <w:r>
        <w:t>председателите</w:t>
      </w:r>
      <w:r>
        <w:t xml:space="preserve"> </w:t>
      </w:r>
      <w:r>
        <w:t>на</w:t>
      </w:r>
      <w:r>
        <w:t xml:space="preserve"> </w:t>
      </w:r>
      <w:r>
        <w:t>управителните</w:t>
      </w:r>
      <w:r>
        <w:t xml:space="preserve"> </w:t>
      </w:r>
      <w:r>
        <w:t>съвети</w:t>
      </w:r>
      <w:r>
        <w:t xml:space="preserve"> (</w:t>
      </w:r>
      <w:r>
        <w:t>управители</w:t>
      </w:r>
      <w:r>
        <w:t xml:space="preserve">). </w:t>
      </w:r>
      <w:r>
        <w:t>До</w:t>
      </w:r>
      <w:r>
        <w:t xml:space="preserve"> </w:t>
      </w:r>
      <w:r>
        <w:t>избирането</w:t>
      </w:r>
      <w:r>
        <w:t xml:space="preserve"> </w:t>
      </w:r>
      <w:r>
        <w:t>на</w:t>
      </w:r>
      <w:r>
        <w:t xml:space="preserve"> </w:t>
      </w:r>
      <w:r>
        <w:t>председатели</w:t>
      </w:r>
      <w:r>
        <w:t xml:space="preserve"> </w:t>
      </w:r>
      <w:r>
        <w:t>на</w:t>
      </w:r>
      <w:r>
        <w:t xml:space="preserve"> </w:t>
      </w:r>
      <w:r>
        <w:t>управителните</w:t>
      </w:r>
      <w:r>
        <w:t xml:space="preserve"> </w:t>
      </w:r>
      <w:r>
        <w:t>съвети</w:t>
      </w:r>
      <w:r>
        <w:t xml:space="preserve"> </w:t>
      </w:r>
      <w:r>
        <w:t>на</w:t>
      </w:r>
      <w:r>
        <w:t xml:space="preserve"> </w:t>
      </w:r>
      <w:r>
        <w:t>етажната</w:t>
      </w:r>
      <w:r>
        <w:t xml:space="preserve"> </w:t>
      </w:r>
      <w:r>
        <w:t>собственост</w:t>
      </w:r>
      <w:r>
        <w:t xml:space="preserve"> (</w:t>
      </w:r>
      <w:r>
        <w:t>управители</w:t>
      </w:r>
      <w:r>
        <w:t xml:space="preserve">)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уп</w:t>
      </w:r>
      <w:r>
        <w:t>равление</w:t>
      </w:r>
      <w:r>
        <w:t xml:space="preserve"> </w:t>
      </w:r>
      <w:r>
        <w:t>на</w:t>
      </w:r>
      <w:r>
        <w:t xml:space="preserve"> </w:t>
      </w:r>
      <w:r>
        <w:t>етажната</w:t>
      </w:r>
      <w:r>
        <w:t xml:space="preserve"> </w:t>
      </w:r>
      <w:r>
        <w:t>собственост</w:t>
      </w:r>
      <w:r>
        <w:t xml:space="preserve"> </w:t>
      </w:r>
      <w:r>
        <w:t>съобщаването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2, </w:t>
      </w:r>
      <w:r>
        <w:t>изречения</w:t>
      </w:r>
      <w:r>
        <w:t xml:space="preserve"> </w:t>
      </w:r>
      <w:r>
        <w:t>второ</w:t>
      </w:r>
      <w:r>
        <w:t xml:space="preserve"> </w:t>
      </w:r>
      <w:r>
        <w:t>и</w:t>
      </w:r>
      <w:r>
        <w:t xml:space="preserve"> </w:t>
      </w:r>
      <w:r>
        <w:t>трето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5.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>1.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Думите</w:t>
      </w:r>
      <w:r>
        <w:t xml:space="preserve"> "</w:t>
      </w:r>
      <w:r>
        <w:t>Национален</w:t>
      </w:r>
      <w:r>
        <w:t xml:space="preserve"> </w:t>
      </w:r>
      <w:r>
        <w:t>експертен</w:t>
      </w:r>
      <w:r>
        <w:t xml:space="preserve"> </w:t>
      </w:r>
      <w:r>
        <w:t>съвет</w:t>
      </w:r>
      <w:r>
        <w:t>", "</w:t>
      </w:r>
      <w:r>
        <w:t>областен</w:t>
      </w:r>
      <w:r>
        <w:t xml:space="preserve"> </w:t>
      </w:r>
      <w:r>
        <w:t>експертен</w:t>
      </w:r>
      <w:r>
        <w:t xml:space="preserve"> </w:t>
      </w:r>
      <w:r>
        <w:t>съвет</w:t>
      </w:r>
      <w:r>
        <w:t xml:space="preserve">" </w:t>
      </w:r>
      <w:r>
        <w:t>и</w:t>
      </w:r>
      <w:r>
        <w:t xml:space="preserve"> "</w:t>
      </w:r>
      <w:r>
        <w:t>общински</w:t>
      </w:r>
      <w:r>
        <w:t xml:space="preserve"> (</w:t>
      </w:r>
      <w:r>
        <w:t>районен</w:t>
      </w:r>
      <w:r>
        <w:t xml:space="preserve">) </w:t>
      </w:r>
      <w:r>
        <w:t>експертен</w:t>
      </w:r>
      <w:r>
        <w:t xml:space="preserve"> </w:t>
      </w:r>
      <w:r>
        <w:t>съвет</w:t>
      </w:r>
      <w:r>
        <w:t xml:space="preserve">" </w:t>
      </w:r>
      <w:r>
        <w:t>да</w:t>
      </w:r>
      <w:r>
        <w:t xml:space="preserve"> </w:t>
      </w:r>
      <w:r>
        <w:t>се</w:t>
      </w:r>
      <w:r>
        <w:t xml:space="preserve"> </w:t>
      </w:r>
      <w:r>
        <w:t>разбират</w:t>
      </w:r>
      <w:r>
        <w:t xml:space="preserve"> </w:t>
      </w:r>
      <w:r>
        <w:t>съответно</w:t>
      </w:r>
      <w:r>
        <w:t xml:space="preserve"> </w:t>
      </w:r>
      <w:r>
        <w:t>като</w:t>
      </w:r>
      <w:r>
        <w:t>: "</w:t>
      </w:r>
      <w:r>
        <w:t>Национален</w:t>
      </w:r>
      <w:r>
        <w:t xml:space="preserve"> </w:t>
      </w:r>
      <w:r>
        <w:t>експертен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и</w:t>
      </w:r>
      <w:r>
        <w:t xml:space="preserve"> </w:t>
      </w:r>
      <w:r>
        <w:t>регионална</w:t>
      </w:r>
      <w:r>
        <w:t xml:space="preserve"> </w:t>
      </w:r>
      <w:r>
        <w:t>политика</w:t>
      </w:r>
      <w:r>
        <w:t>", "</w:t>
      </w:r>
      <w:r>
        <w:t>областен</w:t>
      </w:r>
      <w:r>
        <w:t xml:space="preserve"> </w:t>
      </w:r>
      <w:r>
        <w:t>експертен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" </w:t>
      </w:r>
      <w:r>
        <w:t>и</w:t>
      </w:r>
      <w:r>
        <w:t xml:space="preserve"> "</w:t>
      </w:r>
      <w:r>
        <w:t>общински</w:t>
      </w:r>
      <w:r>
        <w:t xml:space="preserve"> (</w:t>
      </w:r>
      <w:r>
        <w:t>районен</w:t>
      </w:r>
      <w:r>
        <w:t xml:space="preserve">) </w:t>
      </w:r>
      <w:r>
        <w:t>експертен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устройст</w:t>
      </w:r>
      <w:r>
        <w:t>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", </w:t>
      </w:r>
      <w:r>
        <w:t>думата</w:t>
      </w:r>
      <w:r>
        <w:t xml:space="preserve"> "</w:t>
      </w:r>
      <w:r>
        <w:t>Дирекцията</w:t>
      </w:r>
      <w:r>
        <w:t xml:space="preserve">" </w:t>
      </w:r>
      <w:r>
        <w:t>да</w:t>
      </w:r>
      <w:r>
        <w:t xml:space="preserve"> </w:t>
      </w:r>
      <w:r>
        <w:t>се</w:t>
      </w:r>
      <w:r>
        <w:t xml:space="preserve"> </w:t>
      </w:r>
      <w:r>
        <w:t>разбира</w:t>
      </w:r>
      <w:r>
        <w:t xml:space="preserve"> </w:t>
      </w:r>
      <w:r>
        <w:t>съответно</w:t>
      </w:r>
      <w:r>
        <w:t xml:space="preserve"> </w:t>
      </w:r>
      <w:r>
        <w:t>като</w:t>
      </w:r>
      <w:r>
        <w:t xml:space="preserve"> "</w:t>
      </w:r>
      <w:r>
        <w:t>Дирекция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" </w:t>
      </w:r>
      <w:r>
        <w:t>и</w:t>
      </w:r>
      <w:r>
        <w:t xml:space="preserve"> "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" </w:t>
      </w:r>
      <w:r>
        <w:t>и</w:t>
      </w:r>
      <w:r>
        <w:t xml:space="preserve"> </w:t>
      </w:r>
      <w:r>
        <w:t>думите</w:t>
      </w:r>
      <w:r>
        <w:t xml:space="preserve"> "</w:t>
      </w:r>
      <w:r>
        <w:t>оценка</w:t>
      </w:r>
      <w:r>
        <w:t xml:space="preserve"> </w:t>
      </w:r>
      <w:r>
        <w:t>за</w:t>
      </w:r>
      <w:r>
        <w:t xml:space="preserve"> </w:t>
      </w:r>
      <w:r>
        <w:t>съответствието</w:t>
      </w:r>
      <w:r>
        <w:t xml:space="preserve">" </w:t>
      </w:r>
      <w:r>
        <w:t>и</w:t>
      </w:r>
      <w:r>
        <w:t xml:space="preserve"> "</w:t>
      </w:r>
      <w:r>
        <w:t>оценка</w:t>
      </w:r>
      <w:r>
        <w:t xml:space="preserve"> </w:t>
      </w:r>
      <w:r>
        <w:t>за</w:t>
      </w:r>
      <w:r>
        <w:t xml:space="preserve"> </w:t>
      </w:r>
      <w:r>
        <w:t>съответствието</w:t>
      </w:r>
      <w:r>
        <w:t xml:space="preserve"> </w:t>
      </w:r>
      <w:r>
        <w:t>на</w:t>
      </w:r>
      <w:r>
        <w:t xml:space="preserve"> </w:t>
      </w:r>
      <w:r>
        <w:t>проектите</w:t>
      </w:r>
      <w:r>
        <w:t xml:space="preserve">" </w:t>
      </w:r>
      <w:r>
        <w:t>да</w:t>
      </w:r>
      <w:r>
        <w:t xml:space="preserve"> </w:t>
      </w:r>
      <w:r>
        <w:t>се</w:t>
      </w:r>
      <w:r>
        <w:t xml:space="preserve"> </w:t>
      </w:r>
      <w:r>
        <w:t>разбират</w:t>
      </w:r>
      <w:r>
        <w:t xml:space="preserve"> </w:t>
      </w:r>
      <w:r>
        <w:t>ка</w:t>
      </w:r>
      <w:r>
        <w:t>то</w:t>
      </w:r>
      <w:r>
        <w:t xml:space="preserve"> "</w:t>
      </w:r>
      <w:r>
        <w:t>оценка</w:t>
      </w:r>
      <w:r>
        <w:t xml:space="preserve"> </w:t>
      </w:r>
      <w:r>
        <w:t>за</w:t>
      </w:r>
      <w:r>
        <w:t xml:space="preserve"> </w:t>
      </w:r>
      <w:r>
        <w:t>съответствието</w:t>
      </w:r>
      <w:r>
        <w:t xml:space="preserve"> </w:t>
      </w:r>
      <w:r>
        <w:t>на</w:t>
      </w:r>
      <w:r>
        <w:t xml:space="preserve"> </w:t>
      </w:r>
      <w:r>
        <w:t>проектите</w:t>
      </w:r>
      <w:r>
        <w:t xml:space="preserve"> </w:t>
      </w:r>
      <w:r>
        <w:t>с</w:t>
      </w:r>
      <w:r>
        <w:t xml:space="preserve"> </w:t>
      </w:r>
      <w:r>
        <w:t>основните</w:t>
      </w:r>
      <w:r>
        <w:t xml:space="preserve"> </w:t>
      </w:r>
      <w:r>
        <w:t>изисквания</w:t>
      </w:r>
      <w:r>
        <w:t xml:space="preserve"> </w:t>
      </w:r>
      <w:r>
        <w:t>към</w:t>
      </w:r>
      <w:r>
        <w:t xml:space="preserve"> </w:t>
      </w:r>
      <w:r>
        <w:t>строежите</w:t>
      </w:r>
      <w:r>
        <w:t>".</w:t>
      </w:r>
    </w:p>
    <w:p w:rsidR="00000000" w:rsidRDefault="00451F33">
      <w:pPr>
        <w:autoSpaceDE w:val="0"/>
        <w:autoSpaceDN w:val="0"/>
        <w:adjustRightInd w:val="0"/>
      </w:pPr>
      <w:r>
        <w:t>2. "</w:t>
      </w:r>
      <w:r>
        <w:t>Поземлен</w:t>
      </w:r>
      <w:r>
        <w:t xml:space="preserve"> </w:t>
      </w:r>
      <w:r>
        <w:t>имот</w:t>
      </w:r>
      <w:r>
        <w:t xml:space="preserve">" </w:t>
      </w:r>
      <w:r>
        <w:t>е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територията</w:t>
      </w:r>
      <w:r>
        <w:t xml:space="preserve">, </w:t>
      </w:r>
      <w:r>
        <w:t>включително</w:t>
      </w:r>
      <w:r>
        <w:t xml:space="preserve"> </w:t>
      </w:r>
      <w:r>
        <w:t>и</w:t>
      </w:r>
      <w:r>
        <w:t xml:space="preserve"> </w:t>
      </w:r>
      <w:r>
        <w:t>тази</w:t>
      </w:r>
      <w:r>
        <w:t xml:space="preserve">, </w:t>
      </w:r>
      <w:r>
        <w:t>която</w:t>
      </w:r>
      <w:r>
        <w:t xml:space="preserve"> </w:t>
      </w:r>
      <w:r>
        <w:t>трайно</w:t>
      </w:r>
      <w:r>
        <w:t xml:space="preserve"> </w:t>
      </w:r>
      <w:r>
        <w:t>е</w:t>
      </w:r>
      <w:r>
        <w:t xml:space="preserve"> </w:t>
      </w:r>
      <w:r>
        <w:t>покрита</w:t>
      </w:r>
      <w:r>
        <w:t xml:space="preserve"> </w:t>
      </w:r>
      <w:r>
        <w:t>с</w:t>
      </w:r>
      <w:r>
        <w:t xml:space="preserve"> </w:t>
      </w:r>
      <w:r>
        <w:t>вода</w:t>
      </w:r>
      <w:r>
        <w:t xml:space="preserve">, </w:t>
      </w:r>
      <w:r>
        <w:t>определена</w:t>
      </w:r>
      <w:r>
        <w:t xml:space="preserve"> </w:t>
      </w:r>
      <w:r>
        <w:t>с</w:t>
      </w:r>
      <w:r>
        <w:t xml:space="preserve"> </w:t>
      </w:r>
      <w:r>
        <w:t>граници</w:t>
      </w:r>
      <w:r>
        <w:t xml:space="preserve"> </w:t>
      </w:r>
      <w:r>
        <w:t>съобразно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3. "</w:t>
      </w:r>
      <w:r>
        <w:t>Неурегулирана</w:t>
      </w:r>
      <w:r>
        <w:t xml:space="preserve"> </w:t>
      </w:r>
      <w:r>
        <w:t>територия</w:t>
      </w:r>
      <w:r>
        <w:t xml:space="preserve">" </w:t>
      </w:r>
      <w:r>
        <w:t>е</w:t>
      </w:r>
      <w:r>
        <w:t xml:space="preserve"> </w:t>
      </w:r>
      <w:r>
        <w:t>територия</w:t>
      </w:r>
      <w:r>
        <w:t xml:space="preserve">, </w:t>
      </w:r>
      <w:r>
        <w:t>в</w:t>
      </w:r>
      <w:r>
        <w:t xml:space="preserve"> </w:t>
      </w:r>
      <w:r>
        <w:t>която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урегулирани</w:t>
      </w:r>
      <w:r>
        <w:t xml:space="preserve"> </w:t>
      </w:r>
      <w:r>
        <w:t>с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4. "</w:t>
      </w:r>
      <w:r>
        <w:t>Територии</w:t>
      </w:r>
      <w:r>
        <w:t xml:space="preserve"> </w:t>
      </w:r>
      <w:r>
        <w:t>с</w:t>
      </w:r>
      <w:r>
        <w:t xml:space="preserve"> </w:t>
      </w:r>
      <w:r>
        <w:t>особена</w:t>
      </w:r>
      <w:r>
        <w:t xml:space="preserve"> </w:t>
      </w:r>
      <w:r>
        <w:t>териториалноустройствена</w:t>
      </w:r>
      <w:r>
        <w:t xml:space="preserve"> </w:t>
      </w:r>
      <w:r>
        <w:t>защита</w:t>
      </w:r>
      <w:r>
        <w:t xml:space="preserve">" </w:t>
      </w:r>
      <w:r>
        <w:t>са</w:t>
      </w:r>
      <w:r>
        <w:t xml:space="preserve"> </w:t>
      </w:r>
      <w:r>
        <w:t>защитените</w:t>
      </w:r>
      <w:r>
        <w:t xml:space="preserve"> </w:t>
      </w:r>
      <w:r>
        <w:t>територии</w:t>
      </w:r>
      <w:r>
        <w:t xml:space="preserve"> </w:t>
      </w:r>
      <w:r>
        <w:t>за</w:t>
      </w:r>
      <w:r>
        <w:t xml:space="preserve"> </w:t>
      </w:r>
      <w:r>
        <w:t>природозащита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защитените</w:t>
      </w:r>
      <w:r>
        <w:t xml:space="preserve"> </w:t>
      </w:r>
      <w:r>
        <w:t>територии</w:t>
      </w:r>
      <w:r>
        <w:t xml:space="preserve">, </w:t>
      </w:r>
      <w:r>
        <w:t>за</w:t>
      </w:r>
      <w:r>
        <w:t xml:space="preserve"> </w:t>
      </w:r>
      <w:r>
        <w:t>културно</w:t>
      </w:r>
      <w:r>
        <w:t>-</w:t>
      </w:r>
      <w:r>
        <w:t>историческа</w:t>
      </w:r>
      <w:r>
        <w:t xml:space="preserve"> </w:t>
      </w:r>
      <w:r>
        <w:t>защита</w:t>
      </w:r>
      <w:r>
        <w:t xml:space="preserve"> </w:t>
      </w:r>
      <w:r>
        <w:t>по</w:t>
      </w:r>
      <w:r>
        <w:t xml:space="preserve"> </w:t>
      </w:r>
      <w:r>
        <w:t>З</w:t>
      </w:r>
      <w:r>
        <w:t>акона</w:t>
      </w:r>
      <w:r>
        <w:t xml:space="preserve"> </w:t>
      </w:r>
      <w:r>
        <w:t>за</w:t>
      </w:r>
      <w:r>
        <w:t xml:space="preserve"> </w:t>
      </w:r>
      <w:r>
        <w:t>културното</w:t>
      </w:r>
      <w:r>
        <w:t xml:space="preserve"> </w:t>
      </w:r>
      <w:r>
        <w:t>наследство</w:t>
      </w:r>
      <w:r>
        <w:t xml:space="preserve">, </w:t>
      </w:r>
      <w:r>
        <w:t>други</w:t>
      </w:r>
      <w:r>
        <w:t xml:space="preserve"> </w:t>
      </w:r>
      <w:r>
        <w:t>територии</w:t>
      </w:r>
      <w:r>
        <w:t xml:space="preserve"> </w:t>
      </w:r>
      <w:r>
        <w:t>със</w:t>
      </w:r>
      <w:r>
        <w:t xml:space="preserve"> </w:t>
      </w:r>
      <w:r>
        <w:t>специфична</w:t>
      </w:r>
      <w:r>
        <w:t xml:space="preserve"> </w:t>
      </w:r>
      <w:r>
        <w:t>характеристика</w:t>
      </w:r>
      <w:r>
        <w:t xml:space="preserve">, </w:t>
      </w:r>
      <w:r>
        <w:t>чийто</w:t>
      </w:r>
      <w:r>
        <w:t xml:space="preserve"> </w:t>
      </w:r>
      <w:r>
        <w:t>режим</w:t>
      </w:r>
      <w:r>
        <w:t xml:space="preserve"> </w:t>
      </w:r>
      <w:r>
        <w:t>на</w:t>
      </w:r>
      <w:r>
        <w:t xml:space="preserve"> </w:t>
      </w:r>
      <w:r>
        <w:t>устройство</w:t>
      </w:r>
      <w:r>
        <w:t xml:space="preserve"> </w:t>
      </w:r>
      <w:r>
        <w:t>и</w:t>
      </w:r>
      <w:r>
        <w:t xml:space="preserve"> </w:t>
      </w:r>
      <w:r>
        <w:t>контрол</w:t>
      </w:r>
      <w:r>
        <w:t xml:space="preserve"> </w:t>
      </w:r>
      <w:r>
        <w:t>се</w:t>
      </w:r>
      <w:r>
        <w:t xml:space="preserve"> </w:t>
      </w:r>
      <w:r>
        <w:t>уреждат</w:t>
      </w:r>
      <w:r>
        <w:t xml:space="preserve"> </w:t>
      </w:r>
      <w:r>
        <w:t>в</w:t>
      </w:r>
      <w:r>
        <w:t xml:space="preserve"> </w:t>
      </w:r>
      <w:r>
        <w:t>отделни</w:t>
      </w:r>
      <w:r>
        <w:t xml:space="preserve"> </w:t>
      </w:r>
      <w:r>
        <w:t>закони</w:t>
      </w:r>
      <w:r>
        <w:t xml:space="preserve"> (</w:t>
      </w:r>
      <w:r>
        <w:t>високопланинските</w:t>
      </w:r>
      <w:r>
        <w:t xml:space="preserve"> </w:t>
      </w:r>
      <w:r>
        <w:t>и</w:t>
      </w:r>
      <w:r>
        <w:t xml:space="preserve"> </w:t>
      </w:r>
      <w:r>
        <w:t>крайграничните</w:t>
      </w:r>
      <w:r>
        <w:t xml:space="preserve"> </w:t>
      </w:r>
      <w:r>
        <w:t>територии</w:t>
      </w:r>
      <w:r>
        <w:t xml:space="preserve">, </w:t>
      </w:r>
      <w:r>
        <w:t>морското</w:t>
      </w:r>
      <w:r>
        <w:t xml:space="preserve"> </w:t>
      </w:r>
      <w:r>
        <w:t>крайбрежие</w:t>
      </w:r>
      <w:r>
        <w:t xml:space="preserve">,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столицата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), </w:t>
      </w:r>
      <w:r>
        <w:lastRenderedPageBreak/>
        <w:t>свлачищнит</w:t>
      </w:r>
      <w:r>
        <w:t>е</w:t>
      </w:r>
      <w:r>
        <w:t xml:space="preserve"> </w:t>
      </w:r>
      <w:r>
        <w:t>територии</w:t>
      </w:r>
      <w:r>
        <w:t xml:space="preserve">, </w:t>
      </w:r>
      <w:r>
        <w:t>санитарно</w:t>
      </w:r>
      <w:r>
        <w:t>-</w:t>
      </w:r>
      <w:r>
        <w:t>охранителните</w:t>
      </w:r>
      <w:r>
        <w:t xml:space="preserve"> </w:t>
      </w:r>
      <w:r>
        <w:t>зони</w:t>
      </w:r>
      <w:r>
        <w:t xml:space="preserve"> </w:t>
      </w:r>
      <w:r>
        <w:t>около</w:t>
      </w:r>
      <w:r>
        <w:t xml:space="preserve"> </w:t>
      </w:r>
      <w:r>
        <w:t>водоизточниците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за</w:t>
      </w:r>
      <w:r>
        <w:t xml:space="preserve"> </w:t>
      </w:r>
      <w:r>
        <w:t>питейно</w:t>
      </w:r>
      <w:r>
        <w:t>-</w:t>
      </w:r>
      <w:r>
        <w:t>битово</w:t>
      </w:r>
      <w:r>
        <w:t xml:space="preserve"> </w:t>
      </w:r>
      <w:r>
        <w:t>водоснабдяване</w:t>
      </w:r>
      <w:r>
        <w:t xml:space="preserve"> </w:t>
      </w:r>
      <w:r>
        <w:t>и</w:t>
      </w:r>
      <w:r>
        <w:t xml:space="preserve"> </w:t>
      </w:r>
      <w:r>
        <w:t>около</w:t>
      </w:r>
      <w:r>
        <w:t xml:space="preserve"> </w:t>
      </w:r>
      <w:r>
        <w:t>водоизточниците</w:t>
      </w:r>
      <w:r>
        <w:t xml:space="preserve"> </w:t>
      </w:r>
      <w:r>
        <w:t>на</w:t>
      </w:r>
      <w:r>
        <w:t xml:space="preserve"> </w:t>
      </w:r>
      <w:r>
        <w:t>минерални</w:t>
      </w:r>
      <w:r>
        <w:t xml:space="preserve"> </w:t>
      </w:r>
      <w:r>
        <w:t>води</w:t>
      </w:r>
      <w:r>
        <w:t xml:space="preserve"> - </w:t>
      </w:r>
      <w:r>
        <w:t>публична</w:t>
      </w:r>
      <w:r>
        <w:t xml:space="preserve"> </w:t>
      </w:r>
      <w:r>
        <w:t>държавна</w:t>
      </w:r>
      <w:r>
        <w:t xml:space="preserve"> </w:t>
      </w:r>
      <w:r>
        <w:t>собственост</w:t>
      </w:r>
      <w:r>
        <w:t xml:space="preserve"> </w:t>
      </w:r>
      <w:r>
        <w:t>съгласно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водите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>5.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</w:t>
      </w:r>
      <w:r>
        <w:t>т</w:t>
      </w:r>
      <w:r>
        <w:t xml:space="preserve"> 26.11.2012 </w:t>
      </w:r>
      <w:r>
        <w:t>г</w:t>
      </w:r>
      <w:r>
        <w:t>.) "</w:t>
      </w:r>
      <w:r>
        <w:t>Територии</w:t>
      </w:r>
      <w:r>
        <w:t xml:space="preserve"> </w:t>
      </w:r>
      <w:r>
        <w:t>с</w:t>
      </w:r>
      <w:r>
        <w:t xml:space="preserve"> </w:t>
      </w:r>
      <w:r>
        <w:t>режим</w:t>
      </w:r>
      <w:r>
        <w:t xml:space="preserve"> </w:t>
      </w:r>
      <w:r>
        <w:t>на</w:t>
      </w:r>
      <w:r>
        <w:t xml:space="preserve"> </w:t>
      </w:r>
      <w:r>
        <w:t>превантивна</w:t>
      </w:r>
      <w:r>
        <w:t xml:space="preserve"> </w:t>
      </w:r>
      <w:r>
        <w:t>устройствена</w:t>
      </w:r>
      <w:r>
        <w:t xml:space="preserve"> </w:t>
      </w:r>
      <w:r>
        <w:t>защита</w:t>
      </w:r>
      <w:r>
        <w:t xml:space="preserve">" </w:t>
      </w:r>
      <w:r>
        <w:t>са</w:t>
      </w:r>
      <w:r>
        <w:t xml:space="preserve">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концепции</w:t>
      </w:r>
      <w:r>
        <w:t xml:space="preserve"> </w:t>
      </w:r>
      <w:r>
        <w:t>и</w:t>
      </w:r>
      <w:r>
        <w:t xml:space="preserve"> </w:t>
      </w:r>
      <w:r>
        <w:t>схеми</w:t>
      </w:r>
      <w:r>
        <w:t xml:space="preserve"> </w:t>
      </w:r>
      <w:r>
        <w:t>за</w:t>
      </w:r>
      <w:r>
        <w:t xml:space="preserve"> </w:t>
      </w:r>
      <w:r>
        <w:t>пространствено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територии</w:t>
      </w:r>
      <w:r>
        <w:t xml:space="preserve">, </w:t>
      </w:r>
      <w:r>
        <w:t>които</w:t>
      </w:r>
      <w:r>
        <w:t xml:space="preserve"> </w:t>
      </w:r>
      <w:r>
        <w:t>притежават</w:t>
      </w:r>
      <w:r>
        <w:t xml:space="preserve"> </w:t>
      </w:r>
      <w:r>
        <w:t>висока</w:t>
      </w:r>
      <w:r>
        <w:t xml:space="preserve"> </w:t>
      </w:r>
      <w:r>
        <w:t>природно</w:t>
      </w:r>
      <w:r>
        <w:t xml:space="preserve">- </w:t>
      </w:r>
      <w:r>
        <w:t>ландшафтна</w:t>
      </w:r>
      <w:r>
        <w:t xml:space="preserve">, </w:t>
      </w:r>
      <w:r>
        <w:t>екологическа</w:t>
      </w:r>
      <w:r>
        <w:t xml:space="preserve"> </w:t>
      </w:r>
      <w:r>
        <w:t>и</w:t>
      </w:r>
      <w:r>
        <w:t xml:space="preserve"> </w:t>
      </w:r>
      <w:r>
        <w:t>културна</w:t>
      </w:r>
      <w:r>
        <w:t xml:space="preserve"> </w:t>
      </w:r>
      <w:r>
        <w:t>стойност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с</w:t>
      </w:r>
      <w:r>
        <w:t>а</w:t>
      </w:r>
      <w:r>
        <w:t xml:space="preserve"> </w:t>
      </w:r>
      <w:r>
        <w:t>обявени</w:t>
      </w:r>
      <w:r>
        <w:t xml:space="preserve"> </w:t>
      </w:r>
      <w:r>
        <w:t>за</w:t>
      </w:r>
      <w:r>
        <w:t xml:space="preserve"> </w:t>
      </w:r>
      <w:r>
        <w:t>защитени</w:t>
      </w:r>
      <w:r>
        <w:t xml:space="preserve"> </w:t>
      </w:r>
      <w:r>
        <w:t>със</w:t>
      </w:r>
      <w:r>
        <w:t xml:space="preserve"> </w:t>
      </w:r>
      <w:r>
        <w:t>специален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6. "</w:t>
      </w:r>
      <w:r>
        <w:t>Територия</w:t>
      </w:r>
      <w:r>
        <w:t xml:space="preserve"> </w:t>
      </w:r>
      <w:r>
        <w:t>на</w:t>
      </w:r>
      <w:r>
        <w:t xml:space="preserve"> </w:t>
      </w:r>
      <w:r>
        <w:t>населено</w:t>
      </w:r>
      <w:r>
        <w:t xml:space="preserve"> </w:t>
      </w:r>
      <w:r>
        <w:t>място</w:t>
      </w:r>
      <w:r>
        <w:t xml:space="preserve">" </w:t>
      </w:r>
      <w:r>
        <w:t>е</w:t>
      </w:r>
      <w:r>
        <w:t xml:space="preserve"> </w:t>
      </w:r>
      <w:r>
        <w:t>селищната</w:t>
      </w:r>
      <w:r>
        <w:t xml:space="preserve"> </w:t>
      </w:r>
      <w:r>
        <w:t>територия</w:t>
      </w:r>
      <w:r>
        <w:t xml:space="preserve">, </w:t>
      </w:r>
      <w:r>
        <w:t>обхваната</w:t>
      </w:r>
      <w:r>
        <w:t xml:space="preserve"> </w:t>
      </w:r>
      <w:r>
        <w:t>от</w:t>
      </w:r>
      <w:r>
        <w:t xml:space="preserve"> </w:t>
      </w:r>
      <w:r>
        <w:t>границите</w:t>
      </w:r>
      <w:r>
        <w:t xml:space="preserve"> </w:t>
      </w:r>
      <w:r>
        <w:t>му</w:t>
      </w:r>
      <w:r>
        <w:t xml:space="preserve"> (</w:t>
      </w:r>
      <w:r>
        <w:t>строителните</w:t>
      </w:r>
      <w:r>
        <w:t xml:space="preserve"> </w:t>
      </w:r>
      <w:r>
        <w:t>му</w:t>
      </w:r>
      <w:r>
        <w:t xml:space="preserve"> </w:t>
      </w:r>
      <w:r>
        <w:t>граници</w:t>
      </w:r>
      <w:r>
        <w:t xml:space="preserve">),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включва</w:t>
      </w:r>
      <w:r>
        <w:t xml:space="preserve"> </w:t>
      </w:r>
      <w:r>
        <w:t>землището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7. "</w:t>
      </w:r>
      <w:r>
        <w:t>Малки</w:t>
      </w:r>
      <w:r>
        <w:t xml:space="preserve"> </w:t>
      </w:r>
      <w:r>
        <w:t>населени</w:t>
      </w:r>
      <w:r>
        <w:t xml:space="preserve"> </w:t>
      </w:r>
      <w:r>
        <w:t>места</w:t>
      </w:r>
      <w:r>
        <w:t xml:space="preserve">" </w:t>
      </w:r>
      <w:r>
        <w:t>по</w:t>
      </w:r>
      <w:r>
        <w:t xml:space="preserve"> </w:t>
      </w:r>
      <w:r>
        <w:t>чл</w:t>
      </w:r>
      <w:r>
        <w:t xml:space="preserve">. 58 </w:t>
      </w:r>
      <w:r>
        <w:t>са</w:t>
      </w:r>
      <w:r>
        <w:t xml:space="preserve"> </w:t>
      </w:r>
      <w:r>
        <w:t>селат</w:t>
      </w:r>
      <w:r>
        <w:t>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градовете</w:t>
      </w:r>
      <w:r>
        <w:t xml:space="preserve"> </w:t>
      </w:r>
      <w:r>
        <w:t>с</w:t>
      </w:r>
      <w:r>
        <w:t xml:space="preserve"> </w:t>
      </w:r>
      <w:r>
        <w:t>население</w:t>
      </w:r>
      <w:r>
        <w:t xml:space="preserve"> </w:t>
      </w:r>
      <w:r>
        <w:t>до</w:t>
      </w:r>
      <w:r>
        <w:t xml:space="preserve"> 30 000 </w:t>
      </w:r>
      <w:r>
        <w:t>жители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8. "</w:t>
      </w:r>
      <w:r>
        <w:t>Територия</w:t>
      </w:r>
      <w:r>
        <w:t xml:space="preserve">" </w:t>
      </w:r>
      <w:r>
        <w:t>или</w:t>
      </w:r>
      <w:r>
        <w:t xml:space="preserve"> "</w:t>
      </w:r>
      <w:r>
        <w:t>устройствена</w:t>
      </w:r>
      <w:r>
        <w:t xml:space="preserve"> </w:t>
      </w:r>
      <w:r>
        <w:t>зона</w:t>
      </w:r>
      <w:r>
        <w:t xml:space="preserve">" </w:t>
      </w:r>
      <w:r>
        <w:t>по</w:t>
      </w:r>
      <w:r>
        <w:t xml:space="preserve"> </w:t>
      </w:r>
      <w:r>
        <w:t>чл</w:t>
      </w:r>
      <w:r>
        <w:t xml:space="preserve">. 11 </w:t>
      </w:r>
      <w:r>
        <w:t>представлява</w:t>
      </w:r>
      <w:r>
        <w:t xml:space="preserve"> </w:t>
      </w:r>
      <w:r>
        <w:t>съвкупност</w:t>
      </w:r>
      <w:r>
        <w:t xml:space="preserve"> </w:t>
      </w:r>
      <w:r>
        <w:t>от</w:t>
      </w:r>
      <w:r>
        <w:t xml:space="preserve"> </w:t>
      </w:r>
      <w:r>
        <w:t>съседни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със</w:t>
      </w:r>
      <w:r>
        <w:t xml:space="preserve"> </w:t>
      </w:r>
      <w:r>
        <w:t>сходни</w:t>
      </w:r>
      <w:r>
        <w:t xml:space="preserve"> </w:t>
      </w:r>
      <w:r>
        <w:t>характеристики</w:t>
      </w:r>
      <w:r>
        <w:t xml:space="preserve"> </w:t>
      </w:r>
      <w:r>
        <w:t>и</w:t>
      </w:r>
      <w:r>
        <w:t xml:space="preserve"> </w:t>
      </w:r>
      <w:r>
        <w:t>преобладаващо</w:t>
      </w:r>
      <w:r>
        <w:t xml:space="preserve"> </w:t>
      </w:r>
      <w:r>
        <w:t>предназначение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9. "</w:t>
      </w:r>
      <w:r>
        <w:t>Допустимото</w:t>
      </w:r>
      <w:r>
        <w:t xml:space="preserve"> </w:t>
      </w:r>
      <w:r>
        <w:t>натоварване</w:t>
      </w:r>
      <w:r>
        <w:t xml:space="preserve"> </w:t>
      </w:r>
      <w:r>
        <w:t>на</w:t>
      </w:r>
      <w:r>
        <w:t xml:space="preserve"> </w:t>
      </w:r>
      <w:r>
        <w:t>териториите</w:t>
      </w:r>
      <w:r>
        <w:t xml:space="preserve">, </w:t>
      </w:r>
      <w:r>
        <w:t>пре</w:t>
      </w:r>
      <w:r>
        <w:t>дназначени</w:t>
      </w:r>
      <w:r>
        <w:t xml:space="preserve"> </w:t>
      </w:r>
      <w:r>
        <w:t>за</w:t>
      </w:r>
      <w:r>
        <w:t xml:space="preserve"> </w:t>
      </w:r>
      <w:r>
        <w:t>застрояване</w:t>
      </w:r>
      <w:r>
        <w:t xml:space="preserve">"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от</w:t>
      </w:r>
      <w:r>
        <w:t xml:space="preserve"> </w:t>
      </w:r>
      <w:r>
        <w:t>интензивността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 </w:t>
      </w:r>
      <w:r>
        <w:t>и</w:t>
      </w:r>
      <w:r>
        <w:t xml:space="preserve"> </w:t>
      </w:r>
      <w:r>
        <w:t>допустимите</w:t>
      </w:r>
      <w:r>
        <w:t xml:space="preserve"> </w:t>
      </w:r>
      <w:r>
        <w:t>дейности</w:t>
      </w:r>
      <w:r>
        <w:t xml:space="preserve"> </w:t>
      </w:r>
      <w:r>
        <w:t>съобразно</w:t>
      </w:r>
      <w:r>
        <w:t xml:space="preserve"> </w:t>
      </w:r>
      <w:r>
        <w:t>конкретното</w:t>
      </w:r>
      <w:r>
        <w:t xml:space="preserve"> </w:t>
      </w:r>
      <w:r>
        <w:t>предназначение</w:t>
      </w:r>
      <w:r>
        <w:t xml:space="preserve"> </w:t>
      </w:r>
      <w:r>
        <w:t>на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10. "</w:t>
      </w:r>
      <w:r>
        <w:t>Квартал</w:t>
      </w:r>
      <w:r>
        <w:t xml:space="preserve">" </w:t>
      </w:r>
      <w:r>
        <w:t>е</w:t>
      </w:r>
      <w:r>
        <w:t xml:space="preserve"> </w:t>
      </w:r>
      <w:r>
        <w:t>урегулирана</w:t>
      </w:r>
      <w:r>
        <w:t xml:space="preserve"> </w:t>
      </w:r>
      <w:r>
        <w:t>територия</w:t>
      </w:r>
      <w:r>
        <w:t xml:space="preserve">, </w:t>
      </w:r>
      <w:r>
        <w:t>ограничена</w:t>
      </w:r>
      <w:r>
        <w:t xml:space="preserve"> </w:t>
      </w:r>
      <w:r>
        <w:t>от</w:t>
      </w:r>
      <w:r>
        <w:t xml:space="preserve"> </w:t>
      </w:r>
      <w:r>
        <w:t>улици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улици</w:t>
      </w:r>
      <w:r>
        <w:t xml:space="preserve"> </w:t>
      </w:r>
      <w:r>
        <w:t>и</w:t>
      </w:r>
      <w:r>
        <w:t xml:space="preserve"> </w:t>
      </w:r>
      <w:r>
        <w:t>граници</w:t>
      </w:r>
      <w:r>
        <w:t xml:space="preserve"> </w:t>
      </w:r>
      <w:r>
        <w:t>на</w:t>
      </w:r>
      <w:r>
        <w:t xml:space="preserve"> </w:t>
      </w:r>
      <w:r>
        <w:t>урбанизирана</w:t>
      </w:r>
      <w:r>
        <w:t xml:space="preserve"> </w:t>
      </w:r>
      <w:r>
        <w:t>тери</w:t>
      </w:r>
      <w:r>
        <w:t>тория</w:t>
      </w:r>
      <w:r>
        <w:t xml:space="preserve">, </w:t>
      </w:r>
      <w:r>
        <w:t>която</w:t>
      </w:r>
      <w:r>
        <w:t xml:space="preserve"> </w:t>
      </w:r>
      <w:r>
        <w:t>обхваща</w:t>
      </w:r>
      <w:r>
        <w:t xml:space="preserve"> </w:t>
      </w:r>
      <w:r>
        <w:t>един</w:t>
      </w:r>
      <w:r>
        <w:t xml:space="preserve"> </w:t>
      </w:r>
      <w:r>
        <w:t>или</w:t>
      </w:r>
      <w:r>
        <w:t xml:space="preserve"> </w:t>
      </w:r>
      <w:r>
        <w:t>повече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11. "</w:t>
      </w:r>
      <w:r>
        <w:t>Урегулиран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" </w:t>
      </w:r>
      <w:r>
        <w:t>или</w:t>
      </w:r>
      <w:r>
        <w:t xml:space="preserve"> "</w:t>
      </w:r>
      <w:r>
        <w:t>урегулиран</w:t>
      </w:r>
      <w:r>
        <w:t xml:space="preserve"> </w:t>
      </w:r>
      <w:r>
        <w:t>имот</w:t>
      </w:r>
      <w:r>
        <w:t xml:space="preserve">" </w:t>
      </w:r>
      <w:r>
        <w:t>е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, </w:t>
      </w:r>
      <w:r>
        <w:t>за</w:t>
      </w:r>
      <w:r>
        <w:t xml:space="preserve"> </w:t>
      </w:r>
      <w:r>
        <w:t>който</w:t>
      </w:r>
      <w:r>
        <w:t xml:space="preserve"> </w:t>
      </w:r>
      <w:r>
        <w:t>с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са</w:t>
      </w:r>
      <w:r>
        <w:t xml:space="preserve"> </w:t>
      </w:r>
      <w:r>
        <w:t>определени</w:t>
      </w:r>
      <w:r>
        <w:t xml:space="preserve"> </w:t>
      </w:r>
      <w:r>
        <w:t>граници</w:t>
      </w:r>
      <w:r>
        <w:t xml:space="preserve">, </w:t>
      </w:r>
      <w:r>
        <w:t>достъп</w:t>
      </w:r>
      <w:r>
        <w:t xml:space="preserve"> </w:t>
      </w:r>
      <w:r>
        <w:t>от</w:t>
      </w:r>
      <w:r>
        <w:t xml:space="preserve"> </w:t>
      </w:r>
      <w:r>
        <w:t>улица</w:t>
      </w:r>
      <w:r>
        <w:t xml:space="preserve">, </w:t>
      </w:r>
      <w:r>
        <w:t>път</w:t>
      </w:r>
      <w:r>
        <w:t xml:space="preserve"> </w:t>
      </w:r>
      <w:r>
        <w:t>или</w:t>
      </w:r>
      <w:r>
        <w:t xml:space="preserve"> </w:t>
      </w:r>
      <w:r>
        <w:t>алея</w:t>
      </w:r>
      <w:r>
        <w:t xml:space="preserve">, </w:t>
      </w:r>
      <w:r>
        <w:t>конкретно</w:t>
      </w:r>
      <w:r>
        <w:t xml:space="preserve"> </w:t>
      </w:r>
      <w:r>
        <w:t>предназначение</w:t>
      </w:r>
      <w:r>
        <w:t xml:space="preserve"> </w:t>
      </w:r>
      <w:r>
        <w:t>и</w:t>
      </w:r>
      <w:r>
        <w:t xml:space="preserve"> </w:t>
      </w:r>
      <w:r>
        <w:t>режим</w:t>
      </w:r>
      <w:r>
        <w:t xml:space="preserve"> </w:t>
      </w:r>
      <w:r>
        <w:t>на</w:t>
      </w:r>
      <w:r>
        <w:t xml:space="preserve"> </w:t>
      </w:r>
      <w:r>
        <w:t>устро</w:t>
      </w:r>
      <w:r>
        <w:t>йство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12.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>.) "</w:t>
      </w:r>
      <w:r>
        <w:t>Индивидуализиране</w:t>
      </w:r>
      <w:r>
        <w:t xml:space="preserve"> </w:t>
      </w:r>
      <w:r>
        <w:t>на</w:t>
      </w:r>
      <w:r>
        <w:t xml:space="preserve"> </w:t>
      </w:r>
      <w:r>
        <w:t>новообразуван</w:t>
      </w:r>
      <w:r>
        <w:t xml:space="preserve"> </w:t>
      </w:r>
      <w:r>
        <w:t>урегулиран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" </w:t>
      </w:r>
      <w:r>
        <w:t>по</w:t>
      </w:r>
      <w:r>
        <w:t xml:space="preserve"> </w:t>
      </w:r>
      <w:r>
        <w:t>чл</w:t>
      </w:r>
      <w:r>
        <w:t xml:space="preserve">. 16, </w:t>
      </w:r>
      <w:r>
        <w:t>ал</w:t>
      </w:r>
      <w:r>
        <w:t xml:space="preserve">. 6 </w:t>
      </w:r>
      <w:r>
        <w:t>е</w:t>
      </w:r>
      <w:r>
        <w:t xml:space="preserve"> </w:t>
      </w:r>
      <w:r>
        <w:t>описване</w:t>
      </w:r>
      <w:r>
        <w:t xml:space="preserve"> </w:t>
      </w:r>
      <w:r>
        <w:t>на</w:t>
      </w:r>
      <w:r>
        <w:t xml:space="preserve"> </w:t>
      </w:r>
      <w:r>
        <w:t>границите</w:t>
      </w:r>
      <w:r>
        <w:t xml:space="preserve"> </w:t>
      </w:r>
      <w:r>
        <w:t>и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идентификатор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13. "</w:t>
      </w:r>
      <w:r>
        <w:t>Преобладаващ</w:t>
      </w:r>
      <w:r>
        <w:t xml:space="preserve"> </w:t>
      </w:r>
      <w:r>
        <w:t>равнинен</w:t>
      </w:r>
      <w:r>
        <w:t xml:space="preserve"> </w:t>
      </w:r>
      <w:r>
        <w:t>терен</w:t>
      </w:r>
      <w:r>
        <w:t xml:space="preserve">" </w:t>
      </w:r>
      <w:r>
        <w:t>по</w:t>
      </w:r>
      <w:r>
        <w:t xml:space="preserve"> </w:t>
      </w:r>
      <w:r>
        <w:t>чл</w:t>
      </w:r>
      <w:r>
        <w:t xml:space="preserve">. 19, </w:t>
      </w:r>
      <w:r>
        <w:t>ал</w:t>
      </w:r>
      <w:r>
        <w:t xml:space="preserve">. 1, </w:t>
      </w:r>
      <w:r>
        <w:t>т</w:t>
      </w:r>
      <w:r>
        <w:t xml:space="preserve">. 4 </w:t>
      </w:r>
      <w:r>
        <w:t>е</w:t>
      </w:r>
      <w:r>
        <w:t xml:space="preserve"> </w:t>
      </w:r>
      <w:r>
        <w:t>терен</w:t>
      </w:r>
      <w:r>
        <w:t xml:space="preserve"> </w:t>
      </w:r>
      <w:r>
        <w:t>с</w:t>
      </w:r>
      <w:r>
        <w:t xml:space="preserve"> </w:t>
      </w:r>
      <w:r>
        <w:t>накл</w:t>
      </w:r>
      <w:r>
        <w:t>он</w:t>
      </w:r>
      <w:r>
        <w:t xml:space="preserve"> </w:t>
      </w:r>
      <w:r>
        <w:t>до</w:t>
      </w:r>
      <w:r>
        <w:t xml:space="preserve"> 10 </w:t>
      </w:r>
      <w:r>
        <w:t>на</w:t>
      </w:r>
      <w:r>
        <w:t xml:space="preserve"> </w:t>
      </w:r>
      <w:r>
        <w:t>сто</w:t>
      </w:r>
      <w:r>
        <w:t xml:space="preserve">, </w:t>
      </w:r>
      <w:r>
        <w:t>а</w:t>
      </w:r>
      <w:r>
        <w:t xml:space="preserve"> "</w:t>
      </w:r>
      <w:r>
        <w:t>преобладаващ</w:t>
      </w:r>
      <w:r>
        <w:t xml:space="preserve"> </w:t>
      </w:r>
      <w:r>
        <w:t>стръмен</w:t>
      </w:r>
      <w:r>
        <w:t xml:space="preserve"> </w:t>
      </w:r>
      <w:r>
        <w:t>терен</w:t>
      </w:r>
      <w:r>
        <w:t xml:space="preserve">" </w:t>
      </w:r>
      <w:r>
        <w:t>по</w:t>
      </w:r>
      <w:r>
        <w:t xml:space="preserve"> </w:t>
      </w:r>
      <w:r>
        <w:t>чл</w:t>
      </w:r>
      <w:r>
        <w:t xml:space="preserve">. 19, </w:t>
      </w:r>
      <w:r>
        <w:t>ал</w:t>
      </w:r>
      <w:r>
        <w:t xml:space="preserve">. 1, </w:t>
      </w:r>
      <w:r>
        <w:t>т</w:t>
      </w:r>
      <w:r>
        <w:t xml:space="preserve">. 5 </w:t>
      </w:r>
      <w:r>
        <w:t>е</w:t>
      </w:r>
      <w:r>
        <w:t xml:space="preserve"> </w:t>
      </w:r>
      <w:r>
        <w:t>терен</w:t>
      </w:r>
      <w:r>
        <w:t xml:space="preserve"> </w:t>
      </w:r>
      <w:r>
        <w:t>с</w:t>
      </w:r>
      <w:r>
        <w:t xml:space="preserve"> </w:t>
      </w:r>
      <w:r>
        <w:t>наклон</w:t>
      </w:r>
      <w:r>
        <w:t xml:space="preserve"> </w:t>
      </w:r>
      <w:r>
        <w:t>над</w:t>
      </w:r>
      <w:r>
        <w:t xml:space="preserve"> 10 </w:t>
      </w:r>
      <w:r>
        <w:t>на</w:t>
      </w:r>
      <w:r>
        <w:t xml:space="preserve"> </w:t>
      </w:r>
      <w:r>
        <w:t>сто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14. "</w:t>
      </w:r>
      <w:r>
        <w:t>Тесен</w:t>
      </w:r>
      <w:r>
        <w:t xml:space="preserve"> </w:t>
      </w:r>
      <w:r>
        <w:t>урегулиран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" </w:t>
      </w:r>
      <w:r>
        <w:t>е</w:t>
      </w:r>
      <w:r>
        <w:t xml:space="preserve"> </w:t>
      </w:r>
      <w:r>
        <w:t>имот</w:t>
      </w:r>
      <w:r>
        <w:t xml:space="preserve"> </w:t>
      </w:r>
      <w:r>
        <w:t>с</w:t>
      </w:r>
      <w:r>
        <w:t xml:space="preserve"> </w:t>
      </w:r>
      <w:r>
        <w:t>лице</w:t>
      </w:r>
      <w:r>
        <w:t xml:space="preserve">, </w:t>
      </w:r>
      <w:r>
        <w:t>за</w:t>
      </w:r>
      <w:r>
        <w:t xml:space="preserve"> </w:t>
      </w:r>
      <w:r>
        <w:t>чийто</w:t>
      </w:r>
      <w:r>
        <w:t xml:space="preserve"> </w:t>
      </w:r>
      <w:r>
        <w:t>размер</w:t>
      </w:r>
      <w:r>
        <w:t xml:space="preserve"> </w:t>
      </w:r>
      <w:r>
        <w:t>е</w:t>
      </w:r>
      <w:r>
        <w:t xml:space="preserve"> </w:t>
      </w:r>
      <w:r>
        <w:t>приложено</w:t>
      </w:r>
      <w:r>
        <w:t xml:space="preserve"> </w:t>
      </w:r>
      <w:r>
        <w:t>отклонението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19, </w:t>
      </w:r>
      <w:r>
        <w:t>ал</w:t>
      </w:r>
      <w:r>
        <w:t xml:space="preserve">. 3. </w:t>
      </w:r>
    </w:p>
    <w:p w:rsidR="00000000" w:rsidRDefault="00451F33">
      <w:pPr>
        <w:autoSpaceDE w:val="0"/>
        <w:autoSpaceDN w:val="0"/>
        <w:adjustRightInd w:val="0"/>
      </w:pPr>
      <w:r>
        <w:t>15.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41 </w:t>
      </w:r>
      <w:r>
        <w:t>от</w:t>
      </w:r>
      <w:r>
        <w:t xml:space="preserve"> 2001 </w:t>
      </w:r>
      <w:r>
        <w:t>г</w:t>
      </w:r>
      <w:r>
        <w:t>.) "</w:t>
      </w:r>
      <w:r>
        <w:t>Застр</w:t>
      </w:r>
      <w:r>
        <w:t>оена</w:t>
      </w:r>
      <w:r>
        <w:t xml:space="preserve"> </w:t>
      </w:r>
      <w:r>
        <w:t>площ</w:t>
      </w:r>
      <w:r>
        <w:t xml:space="preserve">" </w:t>
      </w:r>
      <w:r>
        <w:t>е</w:t>
      </w:r>
      <w:r>
        <w:t xml:space="preserve"> </w:t>
      </w:r>
      <w:r>
        <w:t>площта</w:t>
      </w:r>
      <w:r>
        <w:t xml:space="preserve">, </w:t>
      </w:r>
      <w:r>
        <w:t>ограничена</w:t>
      </w:r>
      <w:r>
        <w:t xml:space="preserve"> </w:t>
      </w:r>
      <w:r>
        <w:t>от</w:t>
      </w:r>
      <w:r>
        <w:t xml:space="preserve"> </w:t>
      </w:r>
      <w:r>
        <w:t>външните</w:t>
      </w:r>
      <w:r>
        <w:t xml:space="preserve"> </w:t>
      </w:r>
      <w:r>
        <w:t>очертания</w:t>
      </w:r>
      <w:r>
        <w:t xml:space="preserve"> </w:t>
      </w:r>
      <w:r>
        <w:t>на</w:t>
      </w:r>
      <w:r>
        <w:t xml:space="preserve"> </w:t>
      </w:r>
      <w:r>
        <w:t>ограждащите</w:t>
      </w:r>
      <w:r>
        <w:t xml:space="preserve"> </w:t>
      </w:r>
      <w:r>
        <w:t>стени</w:t>
      </w:r>
      <w:r>
        <w:t xml:space="preserve"> </w:t>
      </w:r>
      <w:r>
        <w:t>на</w:t>
      </w:r>
      <w:r>
        <w:t xml:space="preserve"> </w:t>
      </w:r>
      <w:r>
        <w:t>първия</w:t>
      </w:r>
      <w:r>
        <w:t xml:space="preserve"> </w:t>
      </w:r>
      <w:r>
        <w:t>надземен</w:t>
      </w:r>
      <w:r>
        <w:t xml:space="preserve"> </w:t>
      </w:r>
      <w:r>
        <w:t>етаж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полуподземния</w:t>
      </w:r>
      <w:r>
        <w:t xml:space="preserve"> </w:t>
      </w:r>
      <w:r>
        <w:t>етаж</w:t>
      </w:r>
      <w:r>
        <w:t xml:space="preserve">, </w:t>
      </w:r>
      <w:r>
        <w:t>включително</w:t>
      </w:r>
      <w:r>
        <w:t xml:space="preserve"> </w:t>
      </w:r>
      <w:r>
        <w:t>площта</w:t>
      </w:r>
      <w:r>
        <w:t xml:space="preserve"> </w:t>
      </w:r>
      <w:r>
        <w:t>на</w:t>
      </w:r>
      <w:r>
        <w:t xml:space="preserve"> </w:t>
      </w:r>
      <w:r>
        <w:t>проветрителните</w:t>
      </w:r>
      <w:r>
        <w:t xml:space="preserve"> </w:t>
      </w:r>
      <w:r>
        <w:t>шахти</w:t>
      </w:r>
      <w:r>
        <w:t xml:space="preserve"> </w:t>
      </w:r>
      <w:r>
        <w:t>и</w:t>
      </w:r>
      <w:r>
        <w:t xml:space="preserve"> </w:t>
      </w:r>
      <w:r>
        <w:t>проходите</w:t>
      </w:r>
      <w:r>
        <w:t xml:space="preserve"> </w:t>
      </w:r>
      <w:r>
        <w:t>в</w:t>
      </w:r>
      <w:r>
        <w:t xml:space="preserve"> </w:t>
      </w:r>
      <w:r>
        <w:t>тези</w:t>
      </w:r>
      <w:r>
        <w:t xml:space="preserve"> </w:t>
      </w:r>
      <w:r>
        <w:t>очертания</w:t>
      </w:r>
      <w:r>
        <w:t xml:space="preserve">. </w:t>
      </w:r>
      <w:r>
        <w:t>В</w:t>
      </w:r>
      <w:r>
        <w:t xml:space="preserve"> </w:t>
      </w:r>
      <w:r>
        <w:t>застроената</w:t>
      </w:r>
      <w:r>
        <w:t xml:space="preserve"> </w:t>
      </w:r>
      <w:r>
        <w:t>площ</w:t>
      </w:r>
      <w:r>
        <w:t xml:space="preserve"> </w:t>
      </w:r>
      <w:r>
        <w:t>на</w:t>
      </w:r>
      <w:r>
        <w:t xml:space="preserve"> </w:t>
      </w:r>
      <w:r>
        <w:t>приземно</w:t>
      </w:r>
      <w:r>
        <w:t xml:space="preserve"> </w:t>
      </w:r>
      <w:r>
        <w:t>ниво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терас</w:t>
      </w:r>
      <w:r>
        <w:t>и</w:t>
      </w:r>
      <w:r>
        <w:t xml:space="preserve">, </w:t>
      </w:r>
      <w:r>
        <w:t>външни</w:t>
      </w:r>
      <w:r>
        <w:t xml:space="preserve"> </w:t>
      </w:r>
      <w:r>
        <w:t>стълби</w:t>
      </w:r>
      <w:r>
        <w:t xml:space="preserve"> </w:t>
      </w:r>
      <w:r>
        <w:t>и</w:t>
      </w:r>
      <w:r>
        <w:t xml:space="preserve"> </w:t>
      </w:r>
      <w:r>
        <w:t>стълбищни</w:t>
      </w:r>
      <w:r>
        <w:t xml:space="preserve"> </w:t>
      </w:r>
      <w:r>
        <w:t>площадки</w:t>
      </w:r>
      <w:r>
        <w:t xml:space="preserve">, </w:t>
      </w:r>
      <w:r>
        <w:t>рампи</w:t>
      </w:r>
      <w:r>
        <w:t xml:space="preserve">, </w:t>
      </w:r>
      <w:r>
        <w:t>гаражи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елементи</w:t>
      </w:r>
      <w:r>
        <w:t xml:space="preserve"> </w:t>
      </w:r>
      <w:r>
        <w:t>с</w:t>
      </w:r>
      <w:r>
        <w:t xml:space="preserve"> </w:t>
      </w:r>
      <w:r>
        <w:t>височина</w:t>
      </w:r>
      <w:r>
        <w:t xml:space="preserve"> </w:t>
      </w:r>
      <w:r>
        <w:t>до</w:t>
      </w:r>
      <w:r>
        <w:t xml:space="preserve"> 1,2 </w:t>
      </w:r>
      <w:r>
        <w:t>м</w:t>
      </w:r>
      <w:r>
        <w:t xml:space="preserve"> </w:t>
      </w:r>
      <w:r>
        <w:t>от</w:t>
      </w:r>
      <w:r>
        <w:t xml:space="preserve"> </w:t>
      </w:r>
      <w:r>
        <w:t>средното</w:t>
      </w:r>
      <w:r>
        <w:t xml:space="preserve"> </w:t>
      </w:r>
      <w:r>
        <w:t>ниво</w:t>
      </w:r>
      <w:r>
        <w:t xml:space="preserve"> </w:t>
      </w:r>
      <w:r>
        <w:t>на</w:t>
      </w:r>
      <w:r>
        <w:t xml:space="preserve"> </w:t>
      </w:r>
      <w:r>
        <w:t>прилежащия</w:t>
      </w:r>
      <w:r>
        <w:t xml:space="preserve"> </w:t>
      </w:r>
      <w:r>
        <w:t>терен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16. "</w:t>
      </w:r>
      <w:r>
        <w:t>Свободна</w:t>
      </w:r>
      <w:r>
        <w:t xml:space="preserve"> </w:t>
      </w:r>
      <w:r>
        <w:t>дворна</w:t>
      </w:r>
      <w:r>
        <w:t xml:space="preserve"> </w:t>
      </w:r>
      <w:r>
        <w:t>площ</w:t>
      </w:r>
      <w:r>
        <w:t xml:space="preserve">" </w:t>
      </w:r>
      <w:r>
        <w:t>е</w:t>
      </w:r>
      <w:r>
        <w:t xml:space="preserve"> </w:t>
      </w:r>
      <w:r>
        <w:t>разликата</w:t>
      </w:r>
      <w:r>
        <w:t xml:space="preserve"> </w:t>
      </w:r>
      <w:r>
        <w:t>между</w:t>
      </w:r>
      <w:r>
        <w:t xml:space="preserve"> </w:t>
      </w:r>
      <w:r>
        <w:t>площта</w:t>
      </w:r>
      <w:r>
        <w:t xml:space="preserve"> </w:t>
      </w:r>
      <w:r>
        <w:t>на</w:t>
      </w:r>
      <w:r>
        <w:t xml:space="preserve"> </w:t>
      </w:r>
      <w:r>
        <w:t>урегулирания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</w:t>
      </w:r>
      <w:r>
        <w:t>и</w:t>
      </w:r>
      <w:r>
        <w:t xml:space="preserve"> </w:t>
      </w:r>
      <w:r>
        <w:t>застроената</w:t>
      </w:r>
      <w:r>
        <w:t xml:space="preserve"> </w:t>
      </w:r>
      <w:r>
        <w:t>площ</w:t>
      </w:r>
      <w:r>
        <w:t xml:space="preserve">. </w:t>
      </w:r>
      <w:r>
        <w:t>За</w:t>
      </w:r>
      <w:r>
        <w:t xml:space="preserve"> </w:t>
      </w:r>
      <w:r>
        <w:t>такава</w:t>
      </w:r>
      <w:r>
        <w:t xml:space="preserve"> </w:t>
      </w:r>
      <w:r>
        <w:t>площ</w:t>
      </w:r>
      <w:r>
        <w:t xml:space="preserve"> </w:t>
      </w:r>
      <w:r>
        <w:t>се</w:t>
      </w:r>
      <w:r>
        <w:t xml:space="preserve"> </w:t>
      </w:r>
      <w:r>
        <w:t>считат</w:t>
      </w:r>
      <w:r>
        <w:t xml:space="preserve"> </w:t>
      </w:r>
      <w:r>
        <w:t>и</w:t>
      </w:r>
      <w:r>
        <w:t xml:space="preserve"> </w:t>
      </w:r>
      <w:r>
        <w:t>откритите</w:t>
      </w:r>
      <w:r>
        <w:t xml:space="preserve"> </w:t>
      </w:r>
      <w:r>
        <w:t>използваеми</w:t>
      </w:r>
      <w:r>
        <w:t xml:space="preserve"> </w:t>
      </w:r>
      <w:r>
        <w:t>тераси</w:t>
      </w:r>
      <w:r>
        <w:t xml:space="preserve"> </w:t>
      </w:r>
      <w:r>
        <w:t>върху</w:t>
      </w:r>
      <w:r>
        <w:t xml:space="preserve"> </w:t>
      </w:r>
      <w:r>
        <w:t>подземния</w:t>
      </w:r>
      <w:r>
        <w:t xml:space="preserve"> </w:t>
      </w:r>
      <w:r>
        <w:t>етаж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озеленените</w:t>
      </w:r>
      <w:r>
        <w:t xml:space="preserve"> </w:t>
      </w:r>
      <w:r>
        <w:t>площи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17. "</w:t>
      </w:r>
      <w:r>
        <w:t>Плътност</w:t>
      </w:r>
      <w:r>
        <w:t xml:space="preserve"> </w:t>
      </w:r>
      <w:r>
        <w:t>на</w:t>
      </w:r>
      <w:r>
        <w:t xml:space="preserve"> </w:t>
      </w:r>
      <w:r>
        <w:t>застрояването</w:t>
      </w:r>
      <w:r>
        <w:t xml:space="preserve">" </w:t>
      </w:r>
      <w:r>
        <w:t>е</w:t>
      </w:r>
      <w:r>
        <w:t xml:space="preserve"> </w:t>
      </w:r>
      <w:r>
        <w:t>отношението</w:t>
      </w:r>
      <w:r>
        <w:t xml:space="preserve"> </w:t>
      </w:r>
      <w:r>
        <w:t>на</w:t>
      </w:r>
      <w:r>
        <w:t xml:space="preserve"> </w:t>
      </w:r>
      <w:r>
        <w:t>сбора</w:t>
      </w:r>
      <w:r>
        <w:t xml:space="preserve"> </w:t>
      </w:r>
      <w:r>
        <w:t>от</w:t>
      </w:r>
      <w:r>
        <w:t xml:space="preserve"> </w:t>
      </w:r>
      <w:r>
        <w:t>застроените</w:t>
      </w:r>
      <w:r>
        <w:t xml:space="preserve"> </w:t>
      </w:r>
      <w:r>
        <w:t>площи</w:t>
      </w:r>
      <w:r>
        <w:t xml:space="preserve"> </w:t>
      </w:r>
      <w:r>
        <w:t>на</w:t>
      </w:r>
      <w:r>
        <w:t xml:space="preserve"> </w:t>
      </w:r>
      <w:r>
        <w:t>основното</w:t>
      </w:r>
      <w:r>
        <w:t xml:space="preserve"> </w:t>
      </w:r>
      <w:r>
        <w:t>и</w:t>
      </w:r>
      <w:r>
        <w:t xml:space="preserve"> </w:t>
      </w:r>
      <w:r>
        <w:t>допълващото</w:t>
      </w:r>
      <w:r>
        <w:t xml:space="preserve"> </w:t>
      </w:r>
      <w:r>
        <w:t>застрояване</w:t>
      </w:r>
      <w:r>
        <w:t xml:space="preserve"> </w:t>
      </w:r>
      <w:r>
        <w:t>спрямо</w:t>
      </w:r>
      <w:r>
        <w:t xml:space="preserve"> </w:t>
      </w:r>
      <w:r>
        <w:t>площта</w:t>
      </w:r>
      <w:r>
        <w:t xml:space="preserve"> </w:t>
      </w:r>
      <w:r>
        <w:t>на</w:t>
      </w:r>
      <w:r>
        <w:t xml:space="preserve"> </w:t>
      </w:r>
      <w:r>
        <w:t>урегулирания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, </w:t>
      </w:r>
      <w:r>
        <w:t>изразено</w:t>
      </w:r>
      <w:r>
        <w:t xml:space="preserve"> </w:t>
      </w:r>
      <w:r>
        <w:t>в</w:t>
      </w:r>
      <w:r>
        <w:t xml:space="preserve"> </w:t>
      </w:r>
      <w:r>
        <w:t>процен</w:t>
      </w:r>
      <w:r>
        <w:t>т</w:t>
      </w:r>
      <w:r>
        <w:t xml:space="preserve">. </w:t>
      </w:r>
      <w:r>
        <w:t>Плътност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и</w:t>
      </w:r>
      <w:r>
        <w:t xml:space="preserve"> </w:t>
      </w:r>
      <w:r>
        <w:t>общо</w:t>
      </w:r>
      <w:r>
        <w:t xml:space="preserve"> </w:t>
      </w:r>
      <w:r>
        <w:t>за</w:t>
      </w:r>
      <w:r>
        <w:t xml:space="preserve"> </w:t>
      </w:r>
      <w:r>
        <w:t>квартал</w:t>
      </w:r>
      <w:r>
        <w:t xml:space="preserve">, </w:t>
      </w:r>
      <w:r>
        <w:t>устройствена</w:t>
      </w:r>
      <w:r>
        <w:t xml:space="preserve"> </w:t>
      </w:r>
      <w:r>
        <w:t>територия</w:t>
      </w:r>
      <w:r>
        <w:t xml:space="preserve"> </w:t>
      </w:r>
      <w:r>
        <w:t>или</w:t>
      </w:r>
      <w:r>
        <w:t xml:space="preserve"> </w:t>
      </w:r>
      <w:r>
        <w:t>зона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18.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>.) "</w:t>
      </w:r>
      <w:r>
        <w:t>Разгъната</w:t>
      </w:r>
      <w:r>
        <w:t xml:space="preserve"> </w:t>
      </w:r>
      <w:r>
        <w:t>застроена</w:t>
      </w:r>
      <w:r>
        <w:t xml:space="preserve"> </w:t>
      </w:r>
      <w:r>
        <w:t>площ</w:t>
      </w:r>
      <w:r>
        <w:t xml:space="preserve">" </w:t>
      </w:r>
      <w:r>
        <w:t>е</w:t>
      </w:r>
      <w:r>
        <w:t xml:space="preserve"> </w:t>
      </w:r>
      <w:r>
        <w:t>сборът</w:t>
      </w:r>
      <w:r>
        <w:t xml:space="preserve"> </w:t>
      </w:r>
      <w:r>
        <w:t>от</w:t>
      </w:r>
      <w:r>
        <w:t xml:space="preserve"> </w:t>
      </w:r>
      <w:r>
        <w:t>застроените</w:t>
      </w:r>
      <w:r>
        <w:t xml:space="preserve"> </w:t>
      </w:r>
      <w:r>
        <w:t>площи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надземни</w:t>
      </w:r>
      <w:r>
        <w:t xml:space="preserve"> </w:t>
      </w:r>
      <w:r>
        <w:t>етажи</w:t>
      </w:r>
      <w:r>
        <w:t xml:space="preserve"> </w:t>
      </w:r>
      <w:r>
        <w:t>на</w:t>
      </w:r>
      <w:r>
        <w:t xml:space="preserve"> </w:t>
      </w:r>
      <w:r>
        <w:t>основното</w:t>
      </w:r>
      <w:r>
        <w:t xml:space="preserve"> </w:t>
      </w:r>
      <w:r>
        <w:t>и</w:t>
      </w:r>
      <w:r>
        <w:t xml:space="preserve"> </w:t>
      </w:r>
      <w:r>
        <w:t>допълващото</w:t>
      </w:r>
      <w:r>
        <w:t xml:space="preserve"> </w:t>
      </w:r>
      <w:r>
        <w:t>застрояване</w:t>
      </w:r>
      <w:r>
        <w:t xml:space="preserve">. </w:t>
      </w:r>
      <w:r>
        <w:t>В</w:t>
      </w:r>
      <w:r>
        <w:t xml:space="preserve"> </w:t>
      </w:r>
      <w:r>
        <w:t>разгънатата</w:t>
      </w:r>
      <w:r>
        <w:t xml:space="preserve"> </w:t>
      </w:r>
      <w:r>
        <w:t>застроена</w:t>
      </w:r>
      <w:r>
        <w:t xml:space="preserve"> </w:t>
      </w:r>
      <w:r>
        <w:t>площ</w:t>
      </w:r>
      <w:r>
        <w:t xml:space="preserve">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и</w:t>
      </w:r>
      <w:r>
        <w:t xml:space="preserve"> </w:t>
      </w:r>
      <w:r>
        <w:t>застроените</w:t>
      </w:r>
      <w:r>
        <w:t xml:space="preserve"> </w:t>
      </w:r>
      <w:r>
        <w:t>площи</w:t>
      </w:r>
      <w:r>
        <w:t xml:space="preserve"> </w:t>
      </w:r>
      <w:r>
        <w:t>в</w:t>
      </w:r>
      <w:r>
        <w:t xml:space="preserve"> </w:t>
      </w:r>
      <w:r>
        <w:t>подпокривното</w:t>
      </w:r>
      <w:r>
        <w:t xml:space="preserve"> </w:t>
      </w:r>
      <w:r>
        <w:t>пространство</w:t>
      </w:r>
      <w:r>
        <w:t xml:space="preserve"> </w:t>
      </w:r>
      <w:r>
        <w:t>на</w:t>
      </w:r>
      <w:r>
        <w:t xml:space="preserve"> </w:t>
      </w:r>
      <w:r>
        <w:t>сградите</w:t>
      </w:r>
      <w:r>
        <w:t xml:space="preserve">. </w:t>
      </w:r>
      <w:r>
        <w:t>В</w:t>
      </w:r>
      <w:r>
        <w:t xml:space="preserve"> </w:t>
      </w:r>
      <w:r>
        <w:t>застроената</w:t>
      </w:r>
      <w:r>
        <w:t xml:space="preserve"> </w:t>
      </w:r>
      <w:r>
        <w:t>площ</w:t>
      </w:r>
      <w:r>
        <w:t xml:space="preserve"> </w:t>
      </w:r>
      <w:r>
        <w:t>на</w:t>
      </w:r>
      <w:r>
        <w:t xml:space="preserve"> </w:t>
      </w:r>
      <w:r>
        <w:t>надземните</w:t>
      </w:r>
      <w:r>
        <w:t xml:space="preserve"> </w:t>
      </w:r>
      <w:r>
        <w:t>етажи</w:t>
      </w:r>
      <w:r>
        <w:t xml:space="preserve"> </w:t>
      </w:r>
      <w:r>
        <w:t>се</w:t>
      </w:r>
      <w:r>
        <w:t xml:space="preserve"> </w:t>
      </w:r>
      <w:r>
        <w:t>включва</w:t>
      </w:r>
      <w:r>
        <w:t xml:space="preserve"> </w:t>
      </w:r>
      <w:r>
        <w:t>цялата</w:t>
      </w:r>
      <w:r>
        <w:t xml:space="preserve"> </w:t>
      </w:r>
      <w:r>
        <w:t>площ</w:t>
      </w:r>
      <w:r>
        <w:t xml:space="preserve"> </w:t>
      </w:r>
      <w:r>
        <w:t>на</w:t>
      </w:r>
      <w:r>
        <w:t xml:space="preserve"> </w:t>
      </w:r>
      <w:r>
        <w:t>балко</w:t>
      </w:r>
      <w:r>
        <w:t>ните</w:t>
      </w:r>
      <w:r>
        <w:t xml:space="preserve">, </w:t>
      </w:r>
      <w:r>
        <w:t>лоджиите</w:t>
      </w:r>
      <w:r>
        <w:t xml:space="preserve"> </w:t>
      </w:r>
      <w:r>
        <w:t>и</w:t>
      </w:r>
      <w:r>
        <w:t xml:space="preserve"> </w:t>
      </w:r>
      <w:r>
        <w:t>терасите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19. "</w:t>
      </w:r>
      <w:r>
        <w:t>Интензивност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" </w:t>
      </w:r>
      <w:r>
        <w:t>на</w:t>
      </w:r>
      <w:r>
        <w:t xml:space="preserve"> </w:t>
      </w:r>
      <w:r>
        <w:t>урегулирания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</w:t>
      </w:r>
      <w:r>
        <w:t>е</w:t>
      </w:r>
      <w:r>
        <w:t xml:space="preserve"> </w:t>
      </w:r>
      <w:r>
        <w:t>отношението</w:t>
      </w:r>
      <w:r>
        <w:t xml:space="preserve"> </w:t>
      </w:r>
      <w:r>
        <w:t>на</w:t>
      </w:r>
      <w:r>
        <w:t xml:space="preserve"> </w:t>
      </w:r>
      <w:r>
        <w:t>разгънатата</w:t>
      </w:r>
      <w:r>
        <w:t xml:space="preserve"> </w:t>
      </w:r>
      <w:r>
        <w:t>застроена</w:t>
      </w:r>
      <w:r>
        <w:t xml:space="preserve"> </w:t>
      </w:r>
      <w:r>
        <w:t>площ</w:t>
      </w:r>
      <w:r>
        <w:t xml:space="preserve"> </w:t>
      </w:r>
      <w:r>
        <w:t>към</w:t>
      </w:r>
      <w:r>
        <w:t xml:space="preserve"> </w:t>
      </w:r>
      <w:r>
        <w:t>площта</w:t>
      </w:r>
      <w:r>
        <w:t xml:space="preserve"> </w:t>
      </w:r>
      <w:r>
        <w:t>на</w:t>
      </w:r>
      <w:r>
        <w:t xml:space="preserve"> </w:t>
      </w:r>
      <w:r>
        <w:t>урегулирания</w:t>
      </w:r>
      <w:r>
        <w:t xml:space="preserve"> </w:t>
      </w:r>
      <w:r>
        <w:t>имот</w:t>
      </w:r>
      <w:r>
        <w:t xml:space="preserve">, </w:t>
      </w:r>
      <w:r>
        <w:t>изразено</w:t>
      </w:r>
      <w:r>
        <w:t xml:space="preserve"> </w:t>
      </w:r>
      <w:r>
        <w:t>в</w:t>
      </w:r>
      <w:r>
        <w:t xml:space="preserve"> </w:t>
      </w:r>
      <w:r>
        <w:t>абсолютно</w:t>
      </w:r>
      <w:r>
        <w:t xml:space="preserve"> </w:t>
      </w:r>
      <w:r>
        <w:t>число</w:t>
      </w:r>
      <w:r>
        <w:t xml:space="preserve">. </w:t>
      </w:r>
      <w:r>
        <w:t>Интензивност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и</w:t>
      </w:r>
      <w:r>
        <w:t xml:space="preserve"> </w:t>
      </w:r>
      <w:r>
        <w:t>общо</w:t>
      </w:r>
      <w:r>
        <w:t xml:space="preserve"> </w:t>
      </w:r>
      <w:r>
        <w:t>за</w:t>
      </w:r>
      <w:r>
        <w:t xml:space="preserve"> </w:t>
      </w:r>
      <w:r>
        <w:t>кв</w:t>
      </w:r>
      <w:r>
        <w:t>артал</w:t>
      </w:r>
      <w:r>
        <w:t xml:space="preserve">, </w:t>
      </w:r>
      <w:r>
        <w:t>устройствена</w:t>
      </w:r>
      <w:r>
        <w:t xml:space="preserve"> </w:t>
      </w:r>
      <w:r>
        <w:t>територия</w:t>
      </w:r>
      <w:r>
        <w:t xml:space="preserve"> </w:t>
      </w:r>
      <w:r>
        <w:t>или</w:t>
      </w:r>
      <w:r>
        <w:t xml:space="preserve"> </w:t>
      </w:r>
      <w:r>
        <w:t>зона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20. "</w:t>
      </w:r>
      <w:r>
        <w:t>Начин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" </w:t>
      </w:r>
      <w:r>
        <w:t>е</w:t>
      </w:r>
      <w:r>
        <w:t xml:space="preserve"> </w:t>
      </w:r>
      <w:r>
        <w:t>разположението</w:t>
      </w:r>
      <w:r>
        <w:t xml:space="preserve"> </w:t>
      </w:r>
      <w:r>
        <w:t>на</w:t>
      </w:r>
      <w:r>
        <w:t xml:space="preserve"> </w:t>
      </w:r>
      <w:r>
        <w:t>сградите</w:t>
      </w:r>
      <w:r>
        <w:t xml:space="preserve"> </w:t>
      </w:r>
      <w:r>
        <w:t>и</w:t>
      </w:r>
      <w:r>
        <w:t xml:space="preserve"> </w:t>
      </w:r>
      <w:r>
        <w:t>постройките</w:t>
      </w:r>
      <w:r>
        <w:t xml:space="preserve"> </w:t>
      </w:r>
      <w:r>
        <w:t>на</w:t>
      </w:r>
      <w:r>
        <w:t xml:space="preserve"> </w:t>
      </w:r>
      <w:r>
        <w:t>основното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допълващото</w:t>
      </w:r>
      <w:r>
        <w:t xml:space="preserve"> </w:t>
      </w:r>
      <w:r>
        <w:t>застрояване</w:t>
      </w:r>
      <w:r>
        <w:t xml:space="preserve"> </w:t>
      </w:r>
      <w:r>
        <w:t>в</w:t>
      </w:r>
      <w:r>
        <w:t xml:space="preserve"> </w:t>
      </w:r>
      <w:r>
        <w:t>урегулираните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>21. "</w:t>
      </w:r>
      <w:r>
        <w:t>Свободно</w:t>
      </w:r>
      <w:r>
        <w:t xml:space="preserve">" </w:t>
      </w:r>
      <w:r>
        <w:t>е</w:t>
      </w:r>
      <w:r>
        <w:t xml:space="preserve"> </w:t>
      </w:r>
      <w:r>
        <w:t>застрояването</w:t>
      </w:r>
      <w:r>
        <w:t xml:space="preserve">, </w:t>
      </w:r>
      <w:r>
        <w:t>при</w:t>
      </w:r>
      <w:r>
        <w:t xml:space="preserve"> </w:t>
      </w:r>
      <w:r>
        <w:t>което</w:t>
      </w:r>
      <w:r>
        <w:t xml:space="preserve"> </w:t>
      </w:r>
      <w:r>
        <w:t>сгра</w:t>
      </w:r>
      <w:r>
        <w:t>дите</w:t>
      </w:r>
      <w:r>
        <w:t xml:space="preserve"> </w:t>
      </w:r>
      <w:r>
        <w:t>в</w:t>
      </w:r>
      <w:r>
        <w:t xml:space="preserve"> </w:t>
      </w:r>
      <w:r>
        <w:t>урегулираните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разполагат</w:t>
      </w:r>
      <w:r>
        <w:t xml:space="preserve"> </w:t>
      </w:r>
      <w:r>
        <w:t>на</w:t>
      </w:r>
      <w:r>
        <w:t xml:space="preserve"> </w:t>
      </w:r>
      <w:r>
        <w:t>разстояние</w:t>
      </w:r>
      <w:r>
        <w:t xml:space="preserve"> </w:t>
      </w:r>
      <w:r>
        <w:t>от</w:t>
      </w:r>
      <w:r>
        <w:t xml:space="preserve"> </w:t>
      </w:r>
      <w:r>
        <w:t>имотните</w:t>
      </w:r>
      <w:r>
        <w:t xml:space="preserve"> </w:t>
      </w:r>
      <w:r>
        <w:t>граници</w:t>
      </w:r>
      <w:r>
        <w:t xml:space="preserve"> (</w:t>
      </w:r>
      <w:r>
        <w:t>регулационните</w:t>
      </w:r>
      <w:r>
        <w:t xml:space="preserve"> </w:t>
      </w:r>
      <w:r>
        <w:t>линии</w:t>
      </w:r>
      <w:r>
        <w:t xml:space="preserve">) </w:t>
      </w:r>
      <w:r>
        <w:t>към</w:t>
      </w:r>
      <w:r>
        <w:t xml:space="preserve"> </w:t>
      </w:r>
      <w:r>
        <w:t>съседните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северна</w:t>
      </w:r>
      <w:r>
        <w:t xml:space="preserve"> </w:t>
      </w:r>
      <w:r>
        <w:t>странична</w:t>
      </w:r>
      <w:r>
        <w:t xml:space="preserve"> </w:t>
      </w:r>
      <w:r>
        <w:t>регулационна</w:t>
      </w:r>
      <w:r>
        <w:t xml:space="preserve"> </w:t>
      </w:r>
      <w:r>
        <w:t>линия</w:t>
      </w:r>
      <w:r>
        <w:t xml:space="preserve"> </w:t>
      </w:r>
      <w:r>
        <w:t>при</w:t>
      </w:r>
      <w:r>
        <w:t xml:space="preserve"> </w:t>
      </w:r>
      <w:r>
        <w:t>тесни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по</w:t>
      </w:r>
      <w:r>
        <w:t xml:space="preserve"> </w:t>
      </w:r>
      <w:r>
        <w:t>улици</w:t>
      </w:r>
      <w:r>
        <w:t xml:space="preserve"> </w:t>
      </w:r>
      <w:r>
        <w:t>с</w:t>
      </w:r>
      <w:r>
        <w:t xml:space="preserve"> </w:t>
      </w:r>
      <w:r>
        <w:t>посока</w:t>
      </w:r>
      <w:r>
        <w:t xml:space="preserve"> </w:t>
      </w:r>
      <w:r>
        <w:t>с</w:t>
      </w:r>
      <w:r>
        <w:t>евер</w:t>
      </w:r>
      <w:r>
        <w:t xml:space="preserve"> - </w:t>
      </w:r>
      <w:r>
        <w:t>юг</w:t>
      </w:r>
      <w:r>
        <w:t xml:space="preserve"> </w:t>
      </w:r>
      <w:r>
        <w:t>и</w:t>
      </w:r>
      <w:r>
        <w:t xml:space="preserve"> </w:t>
      </w:r>
      <w:r>
        <w:t>полупосоките</w:t>
      </w:r>
      <w:r>
        <w:t xml:space="preserve"> </w:t>
      </w:r>
      <w:r>
        <w:t>до</w:t>
      </w:r>
      <w:r>
        <w:t xml:space="preserve"> 45 </w:t>
      </w:r>
      <w:r>
        <w:t>градуса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22. "</w:t>
      </w:r>
      <w:r>
        <w:t>Свързано</w:t>
      </w:r>
      <w:r>
        <w:t xml:space="preserve">" </w:t>
      </w:r>
      <w:r>
        <w:t>е</w:t>
      </w:r>
      <w:r>
        <w:t xml:space="preserve"> </w:t>
      </w:r>
      <w:r>
        <w:t>застрояването</w:t>
      </w:r>
      <w:r>
        <w:t xml:space="preserve">, </w:t>
      </w:r>
      <w:r>
        <w:t>при</w:t>
      </w:r>
      <w:r>
        <w:t xml:space="preserve"> </w:t>
      </w:r>
      <w:r>
        <w:t>което</w:t>
      </w:r>
      <w:r>
        <w:t xml:space="preserve"> </w:t>
      </w:r>
      <w:r>
        <w:t>сградите</w:t>
      </w:r>
      <w:r>
        <w:t xml:space="preserve"> </w:t>
      </w:r>
      <w:r>
        <w:t>в</w:t>
      </w:r>
      <w:r>
        <w:t xml:space="preserve"> </w:t>
      </w:r>
      <w:r>
        <w:t>два</w:t>
      </w:r>
      <w:r>
        <w:t xml:space="preserve"> </w:t>
      </w:r>
      <w:r>
        <w:t>или</w:t>
      </w:r>
      <w:r>
        <w:t xml:space="preserve"> </w:t>
      </w:r>
      <w:r>
        <w:t>повече</w:t>
      </w:r>
      <w:r>
        <w:t xml:space="preserve"> </w:t>
      </w:r>
      <w:r>
        <w:t>съседни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разполагат</w:t>
      </w:r>
      <w:r>
        <w:t xml:space="preserve"> </w:t>
      </w:r>
      <w:r>
        <w:t>допрени</w:t>
      </w:r>
      <w:r>
        <w:t xml:space="preserve"> </w:t>
      </w:r>
      <w:r>
        <w:t>една</w:t>
      </w:r>
      <w:r>
        <w:t xml:space="preserve"> </w:t>
      </w:r>
      <w:r>
        <w:t>до</w:t>
      </w:r>
      <w:r>
        <w:t xml:space="preserve"> </w:t>
      </w:r>
      <w:r>
        <w:t>друга</w:t>
      </w:r>
      <w:r>
        <w:t xml:space="preserve"> </w:t>
      </w:r>
      <w:r>
        <w:t>на</w:t>
      </w:r>
      <w:r>
        <w:t xml:space="preserve"> </w:t>
      </w:r>
      <w:r>
        <w:t>имотните</w:t>
      </w:r>
      <w:r>
        <w:t xml:space="preserve"> </w:t>
      </w:r>
      <w:r>
        <w:t>граници</w:t>
      </w:r>
      <w:r>
        <w:t xml:space="preserve"> (</w:t>
      </w:r>
      <w:r>
        <w:t>регулационните</w:t>
      </w:r>
      <w:r>
        <w:t xml:space="preserve"> </w:t>
      </w:r>
      <w:r>
        <w:t>линии</w:t>
      </w:r>
      <w:r>
        <w:t xml:space="preserve">). </w:t>
      </w:r>
      <w:r>
        <w:t>Свързаното</w:t>
      </w:r>
      <w:r>
        <w:t xml:space="preserve"> </w:t>
      </w:r>
      <w:r>
        <w:t>застрояване</w:t>
      </w:r>
      <w:r>
        <w:t xml:space="preserve"> </w:t>
      </w:r>
      <w:r>
        <w:t>в</w:t>
      </w:r>
      <w:r>
        <w:t xml:space="preserve"> </w:t>
      </w:r>
      <w:r>
        <w:t>съседни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представлява</w:t>
      </w:r>
      <w:r>
        <w:t xml:space="preserve"> </w:t>
      </w:r>
      <w:r>
        <w:t>допиране</w:t>
      </w:r>
      <w:r>
        <w:t xml:space="preserve"> </w:t>
      </w:r>
      <w:r>
        <w:t>на</w:t>
      </w:r>
      <w:r>
        <w:t xml:space="preserve"> </w:t>
      </w:r>
      <w:r>
        <w:t>сградите</w:t>
      </w:r>
      <w:r>
        <w:t xml:space="preserve"> </w:t>
      </w:r>
      <w:r>
        <w:t>на</w:t>
      </w:r>
      <w:r>
        <w:t xml:space="preserve"> </w:t>
      </w:r>
      <w:r>
        <w:t>основното</w:t>
      </w:r>
      <w:r>
        <w:t xml:space="preserve"> </w:t>
      </w:r>
      <w:r>
        <w:t>застрояване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постройките</w:t>
      </w:r>
      <w:r>
        <w:t xml:space="preserve"> </w:t>
      </w:r>
      <w:r>
        <w:t>на</w:t>
      </w:r>
      <w:r>
        <w:t xml:space="preserve"> </w:t>
      </w:r>
      <w:r>
        <w:t>допълващото</w:t>
      </w:r>
      <w:r>
        <w:t xml:space="preserve"> </w:t>
      </w:r>
      <w:r>
        <w:t>застрояване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23. "</w:t>
      </w:r>
      <w:r>
        <w:t>Комплексно</w:t>
      </w:r>
      <w:r>
        <w:t xml:space="preserve">" </w:t>
      </w:r>
      <w:r>
        <w:t>е</w:t>
      </w:r>
      <w:r>
        <w:t xml:space="preserve"> </w:t>
      </w:r>
      <w:r>
        <w:t>застрояването</w:t>
      </w:r>
      <w:r>
        <w:t xml:space="preserve"> </w:t>
      </w:r>
      <w:r>
        <w:t>в</w:t>
      </w:r>
      <w:r>
        <w:t xml:space="preserve"> </w:t>
      </w:r>
      <w:r>
        <w:t>големи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на</w:t>
      </w:r>
      <w:r>
        <w:t xml:space="preserve"> </w:t>
      </w:r>
      <w:r>
        <w:t>групи</w:t>
      </w:r>
      <w:r>
        <w:t xml:space="preserve"> </w:t>
      </w:r>
      <w:r>
        <w:t>от</w:t>
      </w:r>
      <w:r>
        <w:t xml:space="preserve"> </w:t>
      </w:r>
      <w:r>
        <w:t>сгради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разполагат</w:t>
      </w:r>
      <w:r>
        <w:t xml:space="preserve"> </w:t>
      </w:r>
      <w:r>
        <w:t>свободно</w:t>
      </w:r>
      <w:r>
        <w:t xml:space="preserve"> </w:t>
      </w:r>
      <w:r>
        <w:t>ст</w:t>
      </w:r>
      <w:r>
        <w:t>оящи</w:t>
      </w:r>
      <w:r>
        <w:t xml:space="preserve"> </w:t>
      </w:r>
      <w:r>
        <w:t>или</w:t>
      </w:r>
      <w:r>
        <w:t xml:space="preserve"> </w:t>
      </w:r>
      <w:r>
        <w:t>допрени</w:t>
      </w:r>
      <w:r>
        <w:t xml:space="preserve"> </w:t>
      </w:r>
      <w:r>
        <w:t>една</w:t>
      </w:r>
      <w:r>
        <w:t xml:space="preserve"> </w:t>
      </w:r>
      <w:r>
        <w:t>до</w:t>
      </w:r>
      <w:r>
        <w:t xml:space="preserve"> </w:t>
      </w:r>
      <w:r>
        <w:t>друга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24. "</w:t>
      </w:r>
      <w:r>
        <w:t>Преструктуриране</w:t>
      </w:r>
      <w:r>
        <w:t xml:space="preserve"> </w:t>
      </w:r>
      <w:r>
        <w:t>на</w:t>
      </w:r>
      <w:r>
        <w:t xml:space="preserve"> </w:t>
      </w:r>
      <w:r>
        <w:t>жилищни</w:t>
      </w:r>
      <w:r>
        <w:t xml:space="preserve"> </w:t>
      </w:r>
      <w:r>
        <w:t>комплекси</w:t>
      </w:r>
      <w:r>
        <w:t xml:space="preserve">, </w:t>
      </w:r>
      <w:r>
        <w:t>на</w:t>
      </w:r>
      <w:r>
        <w:t xml:space="preserve"> </w:t>
      </w:r>
      <w:r>
        <w:t>промишлени</w:t>
      </w:r>
      <w:r>
        <w:t xml:space="preserve">, </w:t>
      </w:r>
      <w:r>
        <w:t>курортни</w:t>
      </w:r>
      <w:r>
        <w:t xml:space="preserve">, </w:t>
      </w:r>
      <w:r>
        <w:t>туристически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селищни</w:t>
      </w:r>
      <w:r>
        <w:t xml:space="preserve"> </w:t>
      </w:r>
      <w:r>
        <w:t>образувания</w:t>
      </w:r>
      <w:r>
        <w:t xml:space="preserve">" </w:t>
      </w:r>
      <w:r>
        <w:t>представлява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тяхната</w:t>
      </w:r>
      <w:r>
        <w:t xml:space="preserve"> </w:t>
      </w:r>
      <w:r>
        <w:t>структура</w:t>
      </w:r>
      <w:r>
        <w:t xml:space="preserve"> </w:t>
      </w:r>
      <w:r>
        <w:t>и</w:t>
      </w:r>
      <w:r>
        <w:t xml:space="preserve"> </w:t>
      </w:r>
      <w:r>
        <w:t>застрояване</w:t>
      </w:r>
      <w:r>
        <w:t xml:space="preserve">, </w:t>
      </w:r>
      <w:r>
        <w:t>в</w:t>
      </w:r>
      <w:r>
        <w:t xml:space="preserve"> </w:t>
      </w:r>
      <w:r>
        <w:t>това</w:t>
      </w:r>
      <w:r>
        <w:t xml:space="preserve"> </w:t>
      </w:r>
      <w:r>
        <w:t>число</w:t>
      </w:r>
      <w:r>
        <w:t xml:space="preserve"> </w:t>
      </w:r>
      <w:r>
        <w:t>и</w:t>
      </w:r>
      <w:r>
        <w:t xml:space="preserve"> </w:t>
      </w:r>
      <w:r>
        <w:t>чрез</w:t>
      </w:r>
      <w:r>
        <w:t xml:space="preserve"> </w:t>
      </w:r>
      <w:r>
        <w:t>образуване</w:t>
      </w:r>
      <w:r>
        <w:t xml:space="preserve"> </w:t>
      </w:r>
      <w:r>
        <w:t>на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за</w:t>
      </w:r>
      <w:r>
        <w:t xml:space="preserve"> </w:t>
      </w:r>
      <w:r>
        <w:t>съществуващи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нови</w:t>
      </w:r>
      <w:r>
        <w:t xml:space="preserve"> </w:t>
      </w:r>
      <w:r>
        <w:t>сгради</w:t>
      </w:r>
      <w:r>
        <w:t xml:space="preserve">, </w:t>
      </w:r>
      <w:r>
        <w:t>за</w:t>
      </w:r>
      <w:r>
        <w:t xml:space="preserve"> </w:t>
      </w:r>
      <w:r>
        <w:t>обществено</w:t>
      </w:r>
      <w:r>
        <w:t xml:space="preserve"> </w:t>
      </w:r>
      <w:r>
        <w:t>озеленяване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друго</w:t>
      </w:r>
      <w:r>
        <w:t xml:space="preserve"> </w:t>
      </w:r>
      <w:r>
        <w:t>предназначение</w:t>
      </w:r>
      <w:r>
        <w:t xml:space="preserve">,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25. "</w:t>
      </w:r>
      <w:r>
        <w:t>Външна</w:t>
      </w:r>
      <w:r>
        <w:t xml:space="preserve"> </w:t>
      </w:r>
      <w:r>
        <w:t>линия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" </w:t>
      </w:r>
      <w:r>
        <w:t>е</w:t>
      </w:r>
      <w:r>
        <w:t xml:space="preserve"> </w:t>
      </w:r>
      <w:r>
        <w:t>линията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 </w:t>
      </w:r>
      <w:r>
        <w:t>към</w:t>
      </w:r>
      <w:r>
        <w:t xml:space="preserve"> </w:t>
      </w:r>
      <w:r>
        <w:t>улицата</w:t>
      </w:r>
      <w:r>
        <w:t xml:space="preserve">. </w:t>
      </w:r>
      <w:r>
        <w:t>Тя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съвпада</w:t>
      </w:r>
      <w:r>
        <w:t xml:space="preserve"> </w:t>
      </w:r>
      <w:r>
        <w:t>с</w:t>
      </w:r>
      <w:r>
        <w:t xml:space="preserve"> </w:t>
      </w:r>
      <w:r>
        <w:t>уличната</w:t>
      </w:r>
      <w:r>
        <w:t xml:space="preserve"> </w:t>
      </w:r>
      <w:r>
        <w:t>регулационна</w:t>
      </w:r>
      <w:r>
        <w:t xml:space="preserve"> </w:t>
      </w:r>
      <w:r>
        <w:t>линия</w:t>
      </w:r>
      <w:r>
        <w:t xml:space="preserve"> </w:t>
      </w:r>
      <w:r>
        <w:t>или</w:t>
      </w:r>
      <w:r>
        <w:t xml:space="preserve"> </w:t>
      </w:r>
      <w:r>
        <w:t>да</w:t>
      </w:r>
      <w:r>
        <w:t xml:space="preserve"> </w:t>
      </w:r>
      <w:r>
        <w:t>е</w:t>
      </w:r>
      <w:r>
        <w:t xml:space="preserve"> </w:t>
      </w:r>
      <w:r>
        <w:t>на</w:t>
      </w:r>
      <w:r>
        <w:t xml:space="preserve"> </w:t>
      </w:r>
      <w:r>
        <w:t>разстояние</w:t>
      </w:r>
      <w:r>
        <w:t xml:space="preserve"> </w:t>
      </w:r>
      <w:r>
        <w:t>от</w:t>
      </w:r>
      <w:r>
        <w:t xml:space="preserve"> </w:t>
      </w:r>
      <w:r>
        <w:t>нея</w:t>
      </w:r>
      <w:r>
        <w:t xml:space="preserve"> </w:t>
      </w:r>
      <w:r>
        <w:t>навътре</w:t>
      </w:r>
      <w:r>
        <w:t xml:space="preserve"> </w:t>
      </w:r>
      <w:r>
        <w:t>в</w:t>
      </w:r>
      <w:r>
        <w:t xml:space="preserve"> </w:t>
      </w:r>
      <w:r>
        <w:t>урегулирания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26. "</w:t>
      </w:r>
      <w:r>
        <w:t>Вътрешна</w:t>
      </w:r>
      <w:r>
        <w:t xml:space="preserve"> </w:t>
      </w:r>
      <w:r>
        <w:t>линия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" </w:t>
      </w:r>
      <w:r>
        <w:t>е</w:t>
      </w:r>
      <w:r>
        <w:t xml:space="preserve"> </w:t>
      </w:r>
      <w:r>
        <w:t>линията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 </w:t>
      </w:r>
      <w:r>
        <w:t>към</w:t>
      </w:r>
      <w:r>
        <w:t xml:space="preserve"> </w:t>
      </w:r>
      <w:r>
        <w:t>съседни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или</w:t>
      </w:r>
      <w:r>
        <w:t xml:space="preserve"> </w:t>
      </w:r>
      <w:r>
        <w:t>към</w:t>
      </w:r>
      <w:r>
        <w:t xml:space="preserve"> </w:t>
      </w:r>
      <w:r>
        <w:t>съседни</w:t>
      </w:r>
      <w:r>
        <w:t xml:space="preserve"> </w:t>
      </w:r>
      <w:r>
        <w:t>сгради</w:t>
      </w:r>
      <w:r>
        <w:t xml:space="preserve">. </w:t>
      </w:r>
      <w:r>
        <w:t>Вътрешните</w:t>
      </w:r>
      <w:r>
        <w:t xml:space="preserve"> </w:t>
      </w:r>
      <w:r>
        <w:t>линии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 </w:t>
      </w:r>
      <w:r>
        <w:t>са</w:t>
      </w:r>
      <w:r>
        <w:t xml:space="preserve"> </w:t>
      </w:r>
      <w:r>
        <w:t>странични</w:t>
      </w:r>
      <w:r>
        <w:t xml:space="preserve"> </w:t>
      </w:r>
      <w:r>
        <w:t>и</w:t>
      </w:r>
      <w:r>
        <w:t xml:space="preserve"> </w:t>
      </w:r>
      <w:r>
        <w:t>към</w:t>
      </w:r>
      <w:r>
        <w:t xml:space="preserve"> </w:t>
      </w:r>
      <w:r>
        <w:t>дъното</w:t>
      </w:r>
      <w:r>
        <w:t xml:space="preserve"> </w:t>
      </w:r>
      <w:r>
        <w:t>на</w:t>
      </w:r>
      <w:r>
        <w:t xml:space="preserve"> </w:t>
      </w:r>
      <w:r>
        <w:t>урегулирания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27. "</w:t>
      </w:r>
      <w:r>
        <w:t>Дълбочина</w:t>
      </w:r>
      <w:r>
        <w:t xml:space="preserve"> </w:t>
      </w:r>
      <w:r>
        <w:t>на</w:t>
      </w:r>
      <w:r>
        <w:t xml:space="preserve"> </w:t>
      </w:r>
      <w:r>
        <w:t>основното</w:t>
      </w:r>
      <w:r>
        <w:t xml:space="preserve"> </w:t>
      </w:r>
      <w:r>
        <w:t>застрояване</w:t>
      </w:r>
      <w:r>
        <w:t xml:space="preserve"> </w:t>
      </w:r>
      <w:r>
        <w:t>на</w:t>
      </w:r>
      <w:r>
        <w:t xml:space="preserve"> </w:t>
      </w:r>
      <w:r>
        <w:t>сгради</w:t>
      </w:r>
      <w:r>
        <w:t xml:space="preserve">" </w:t>
      </w:r>
      <w:r>
        <w:t>е</w:t>
      </w:r>
      <w:r>
        <w:t xml:space="preserve"> </w:t>
      </w:r>
      <w:r>
        <w:t>разстоянието</w:t>
      </w:r>
      <w:r>
        <w:t xml:space="preserve"> </w:t>
      </w:r>
      <w:r>
        <w:t>от</w:t>
      </w:r>
      <w:r>
        <w:t xml:space="preserve"> </w:t>
      </w:r>
      <w:r>
        <w:t>външната</w:t>
      </w:r>
      <w:r>
        <w:t xml:space="preserve"> </w:t>
      </w:r>
      <w:r>
        <w:t>линия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 </w:t>
      </w:r>
      <w:r>
        <w:t>до</w:t>
      </w:r>
      <w:r>
        <w:t xml:space="preserve"> </w:t>
      </w:r>
      <w:r>
        <w:t>срещуположната</w:t>
      </w:r>
      <w:r>
        <w:t xml:space="preserve"> </w:t>
      </w:r>
      <w:r>
        <w:t>вътрешна</w:t>
      </w:r>
      <w:r>
        <w:t xml:space="preserve"> </w:t>
      </w:r>
      <w:r>
        <w:t>линия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28. "</w:t>
      </w:r>
      <w:r>
        <w:t>Разположение</w:t>
      </w:r>
      <w:r>
        <w:t xml:space="preserve"> </w:t>
      </w:r>
      <w:r>
        <w:t>на</w:t>
      </w:r>
      <w:r>
        <w:t xml:space="preserve"> </w:t>
      </w:r>
      <w:r>
        <w:t>жилищна</w:t>
      </w:r>
      <w:r>
        <w:t xml:space="preserve"> </w:t>
      </w:r>
      <w:r>
        <w:t>сграда</w:t>
      </w:r>
      <w:r>
        <w:t xml:space="preserve"> </w:t>
      </w:r>
      <w:r>
        <w:t>откъм</w:t>
      </w:r>
      <w:r>
        <w:t xml:space="preserve"> </w:t>
      </w:r>
      <w:r>
        <w:t>по</w:t>
      </w:r>
      <w:r>
        <w:t>-</w:t>
      </w:r>
      <w:r>
        <w:t>благоприятната</w:t>
      </w:r>
      <w:r>
        <w:t xml:space="preserve"> </w:t>
      </w:r>
      <w:r>
        <w:t>посока</w:t>
      </w:r>
      <w:r>
        <w:t xml:space="preserve"> </w:t>
      </w:r>
      <w:r>
        <w:t>за</w:t>
      </w:r>
      <w:r>
        <w:t xml:space="preserve"> </w:t>
      </w:r>
      <w:r>
        <w:t>ослънч</w:t>
      </w:r>
      <w:r>
        <w:t>аване</w:t>
      </w:r>
      <w:r>
        <w:t xml:space="preserve">" </w:t>
      </w:r>
      <w:r>
        <w:t>е</w:t>
      </w:r>
      <w:r>
        <w:t xml:space="preserve"> </w:t>
      </w:r>
      <w:r>
        <w:t>разположението</w:t>
      </w:r>
      <w:r>
        <w:t xml:space="preserve"> </w:t>
      </w:r>
      <w:r>
        <w:t>на</w:t>
      </w:r>
      <w:r>
        <w:t xml:space="preserve"> </w:t>
      </w:r>
      <w:r>
        <w:t>сградата</w:t>
      </w:r>
      <w:r>
        <w:t xml:space="preserve"> </w:t>
      </w:r>
      <w:r>
        <w:t>при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разстоянията</w:t>
      </w:r>
      <w:r>
        <w:t xml:space="preserve"> </w:t>
      </w:r>
      <w:r>
        <w:t>до</w:t>
      </w:r>
      <w:r>
        <w:t xml:space="preserve"> </w:t>
      </w:r>
      <w:r>
        <w:t>съседни</w:t>
      </w:r>
      <w:r>
        <w:t xml:space="preserve"> </w:t>
      </w:r>
      <w:r>
        <w:t>сгради</w:t>
      </w:r>
      <w:r>
        <w:t xml:space="preserve">, </w:t>
      </w:r>
      <w:r>
        <w:t>което</w:t>
      </w:r>
      <w:r>
        <w:t xml:space="preserve"> </w:t>
      </w:r>
      <w:r>
        <w:t>съответства</w:t>
      </w:r>
      <w:r>
        <w:t xml:space="preserve"> </w:t>
      </w:r>
      <w:r>
        <w:t>на</w:t>
      </w:r>
      <w:r>
        <w:t xml:space="preserve"> </w:t>
      </w:r>
      <w:r>
        <w:t>следната</w:t>
      </w:r>
      <w:r>
        <w:t xml:space="preserve"> </w:t>
      </w:r>
      <w:r>
        <w:t>степенуваност</w:t>
      </w:r>
      <w:r>
        <w:t xml:space="preserve"> </w:t>
      </w:r>
      <w:r>
        <w:t>на</w:t>
      </w:r>
      <w:r>
        <w:t xml:space="preserve"> </w:t>
      </w:r>
      <w:r>
        <w:t>географските</w:t>
      </w:r>
      <w:r>
        <w:t xml:space="preserve"> </w:t>
      </w:r>
      <w:r>
        <w:t>посоки</w:t>
      </w:r>
      <w:r>
        <w:t xml:space="preserve">: </w:t>
      </w:r>
      <w:r>
        <w:t>юг</w:t>
      </w:r>
      <w:r>
        <w:t xml:space="preserve">; </w:t>
      </w:r>
      <w:r>
        <w:t>югоизток</w:t>
      </w:r>
      <w:r>
        <w:t xml:space="preserve"> </w:t>
      </w:r>
      <w:r>
        <w:t>и</w:t>
      </w:r>
      <w:r>
        <w:t xml:space="preserve"> </w:t>
      </w:r>
      <w:r>
        <w:t>югозапад</w:t>
      </w:r>
      <w:r>
        <w:t xml:space="preserve">; </w:t>
      </w:r>
      <w:r>
        <w:t>изток</w:t>
      </w:r>
      <w:r>
        <w:t xml:space="preserve">; </w:t>
      </w:r>
      <w:r>
        <w:t>запад</w:t>
      </w:r>
      <w:r>
        <w:t xml:space="preserve">; </w:t>
      </w:r>
      <w:r>
        <w:t>североизток</w:t>
      </w:r>
      <w:r>
        <w:t xml:space="preserve"> </w:t>
      </w:r>
      <w:r>
        <w:t>и</w:t>
      </w:r>
      <w:r>
        <w:t xml:space="preserve"> </w:t>
      </w:r>
      <w:r>
        <w:t>северозапад</w:t>
      </w:r>
      <w:r>
        <w:t xml:space="preserve">; </w:t>
      </w:r>
      <w:r>
        <w:t>север</w:t>
      </w:r>
      <w:r>
        <w:t xml:space="preserve">. </w:t>
      </w:r>
      <w:r>
        <w:t>При</w:t>
      </w:r>
      <w:r>
        <w:t xml:space="preserve"> </w:t>
      </w:r>
      <w:r>
        <w:t>разположение</w:t>
      </w:r>
      <w:r>
        <w:t xml:space="preserve">, </w:t>
      </w:r>
      <w:r>
        <w:t>междинно</w:t>
      </w:r>
      <w:r>
        <w:t xml:space="preserve"> </w:t>
      </w:r>
      <w:r>
        <w:t>на</w:t>
      </w:r>
      <w:r>
        <w:t xml:space="preserve"> </w:t>
      </w:r>
      <w:r>
        <w:t>тези</w:t>
      </w:r>
      <w:r>
        <w:t xml:space="preserve"> </w:t>
      </w:r>
      <w:r>
        <w:t>посоки</w:t>
      </w:r>
      <w:r>
        <w:t xml:space="preserve">, </w:t>
      </w:r>
      <w:r>
        <w:t>се</w:t>
      </w:r>
      <w:r>
        <w:t xml:space="preserve"> </w:t>
      </w:r>
      <w:r>
        <w:t>приема</w:t>
      </w:r>
      <w:r>
        <w:t xml:space="preserve"> </w:t>
      </w:r>
      <w:r>
        <w:t>по</w:t>
      </w:r>
      <w:r>
        <w:t>-</w:t>
      </w:r>
      <w:r>
        <w:t>близката</w:t>
      </w:r>
      <w:r>
        <w:t xml:space="preserve"> </w:t>
      </w:r>
      <w:r>
        <w:t>географска</w:t>
      </w:r>
      <w:r>
        <w:t xml:space="preserve"> </w:t>
      </w:r>
      <w:r>
        <w:t>посока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29.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>.) "</w:t>
      </w:r>
      <w:r>
        <w:t>Жилищна</w:t>
      </w:r>
      <w:r>
        <w:t xml:space="preserve"> </w:t>
      </w:r>
      <w:r>
        <w:t>сграда</w:t>
      </w:r>
      <w:r>
        <w:t xml:space="preserve">" </w:t>
      </w:r>
      <w:r>
        <w:t>е</w:t>
      </w:r>
      <w:r>
        <w:t xml:space="preserve"> </w:t>
      </w:r>
      <w:r>
        <w:t>сграда</w:t>
      </w:r>
      <w:r>
        <w:t xml:space="preserve">, </w:t>
      </w:r>
      <w:r>
        <w:t>предназначена</w:t>
      </w:r>
      <w:r>
        <w:t xml:space="preserve"> </w:t>
      </w:r>
      <w:r>
        <w:t>за</w:t>
      </w:r>
      <w:r>
        <w:t xml:space="preserve"> </w:t>
      </w:r>
      <w:r>
        <w:t>постоянно</w:t>
      </w:r>
      <w:r>
        <w:t xml:space="preserve"> </w:t>
      </w:r>
      <w:r>
        <w:t>обитаване</w:t>
      </w:r>
      <w:r>
        <w:t xml:space="preserve">, </w:t>
      </w:r>
      <w:r>
        <w:t>и</w:t>
      </w:r>
      <w:r>
        <w:t xml:space="preserve"> </w:t>
      </w:r>
      <w:r>
        <w:t>се</w:t>
      </w:r>
      <w:r>
        <w:t xml:space="preserve"> </w:t>
      </w:r>
      <w:r>
        <w:t>състои</w:t>
      </w:r>
      <w:r>
        <w:t xml:space="preserve"> </w:t>
      </w:r>
      <w:r>
        <w:t>от</w:t>
      </w:r>
      <w:r>
        <w:t xml:space="preserve"> </w:t>
      </w:r>
      <w:r>
        <w:t>едно</w:t>
      </w:r>
      <w:r>
        <w:t xml:space="preserve"> </w:t>
      </w:r>
      <w:r>
        <w:t>или</w:t>
      </w:r>
      <w:r>
        <w:t xml:space="preserve"> </w:t>
      </w:r>
      <w:r>
        <w:t>повече</w:t>
      </w:r>
      <w:r>
        <w:t xml:space="preserve"> </w:t>
      </w:r>
      <w:r>
        <w:t>жилища</w:t>
      </w:r>
      <w:r>
        <w:t xml:space="preserve">, </w:t>
      </w:r>
      <w:r>
        <w:t>които</w:t>
      </w:r>
      <w:r>
        <w:t xml:space="preserve"> </w:t>
      </w:r>
      <w:r>
        <w:t>заемат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60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нейната</w:t>
      </w:r>
      <w:r>
        <w:t xml:space="preserve"> </w:t>
      </w:r>
      <w:r>
        <w:t>разгъната</w:t>
      </w:r>
      <w:r>
        <w:t xml:space="preserve"> </w:t>
      </w:r>
      <w:r>
        <w:t>застроен</w:t>
      </w:r>
      <w:r>
        <w:t>а</w:t>
      </w:r>
      <w:r>
        <w:t xml:space="preserve"> </w:t>
      </w:r>
      <w:r>
        <w:t>площ</w:t>
      </w:r>
      <w:r>
        <w:t xml:space="preserve">. </w:t>
      </w:r>
      <w:r>
        <w:t>При</w:t>
      </w:r>
      <w:r>
        <w:t xml:space="preserve"> </w:t>
      </w:r>
      <w:r>
        <w:t>определяне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сградата</w:t>
      </w:r>
      <w:r>
        <w:t xml:space="preserve"> </w:t>
      </w:r>
      <w:r>
        <w:t>ателиетата</w:t>
      </w:r>
      <w:r>
        <w:t xml:space="preserve"> </w:t>
      </w:r>
      <w:r>
        <w:t>се</w:t>
      </w:r>
      <w:r>
        <w:t xml:space="preserve"> </w:t>
      </w:r>
      <w:r>
        <w:t>считат</w:t>
      </w:r>
      <w:r>
        <w:t xml:space="preserve"> </w:t>
      </w:r>
      <w:r>
        <w:t>за</w:t>
      </w:r>
      <w:r>
        <w:t xml:space="preserve"> </w:t>
      </w:r>
      <w:r>
        <w:t>жилища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29</w:t>
      </w:r>
      <w:r>
        <w:t>а</w:t>
      </w:r>
      <w:r>
        <w:t>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>.) "</w:t>
      </w:r>
      <w:r>
        <w:t>Сграда</w:t>
      </w:r>
      <w:r>
        <w:t xml:space="preserve"> </w:t>
      </w:r>
      <w:r>
        <w:t>със</w:t>
      </w:r>
      <w:r>
        <w:t xml:space="preserve"> </w:t>
      </w:r>
      <w:r>
        <w:t>смесено</w:t>
      </w:r>
      <w:r>
        <w:t xml:space="preserve"> </w:t>
      </w:r>
      <w:r>
        <w:t>предназначение</w:t>
      </w:r>
      <w:r>
        <w:t xml:space="preserve">" </w:t>
      </w:r>
      <w:r>
        <w:t>е</w:t>
      </w:r>
      <w:r>
        <w:t xml:space="preserve"> </w:t>
      </w:r>
      <w:r>
        <w:t>нежилищна</w:t>
      </w:r>
      <w:r>
        <w:t xml:space="preserve"> </w:t>
      </w:r>
      <w:r>
        <w:t>сграда</w:t>
      </w:r>
      <w:r>
        <w:t xml:space="preserve">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състои</w:t>
      </w:r>
      <w:r>
        <w:t xml:space="preserve"> </w:t>
      </w:r>
      <w:r>
        <w:t>от</w:t>
      </w:r>
      <w:r>
        <w:t xml:space="preserve"> </w:t>
      </w:r>
      <w:r>
        <w:t>самостоятелни</w:t>
      </w:r>
      <w:r>
        <w:t xml:space="preserve">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различно</w:t>
      </w:r>
      <w:r>
        <w:t xml:space="preserve"> </w:t>
      </w:r>
      <w:r>
        <w:t>пред</w:t>
      </w:r>
      <w:r>
        <w:t>назначение</w:t>
      </w:r>
      <w:r>
        <w:t xml:space="preserve">, </w:t>
      </w:r>
      <w:r>
        <w:t>като</w:t>
      </w:r>
      <w:r>
        <w:t xml:space="preserve"> </w:t>
      </w:r>
      <w:r>
        <w:t>при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жилища</w:t>
      </w:r>
      <w:r>
        <w:t xml:space="preserve">, </w:t>
      </w:r>
      <w:r>
        <w:t>те</w:t>
      </w:r>
      <w:r>
        <w:t xml:space="preserve"> </w:t>
      </w:r>
      <w:r>
        <w:t>заемат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60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разгънатата</w:t>
      </w:r>
      <w:r>
        <w:t xml:space="preserve"> </w:t>
      </w:r>
      <w:r>
        <w:t>й</w:t>
      </w:r>
      <w:r>
        <w:t xml:space="preserve"> </w:t>
      </w:r>
      <w:r>
        <w:t>застроена</w:t>
      </w:r>
      <w:r>
        <w:t xml:space="preserve"> </w:t>
      </w:r>
      <w:r>
        <w:t>площ</w:t>
      </w:r>
      <w:r>
        <w:t xml:space="preserve">. </w:t>
      </w:r>
      <w:r>
        <w:t>При</w:t>
      </w:r>
      <w:r>
        <w:t xml:space="preserve"> </w:t>
      </w:r>
      <w:r>
        <w:t>определяне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сградата</w:t>
      </w:r>
      <w:r>
        <w:t xml:space="preserve"> </w:t>
      </w:r>
      <w:r>
        <w:t>ателиетата</w:t>
      </w:r>
      <w:r>
        <w:t xml:space="preserve"> </w:t>
      </w:r>
      <w:r>
        <w:t>се</w:t>
      </w:r>
      <w:r>
        <w:t xml:space="preserve"> </w:t>
      </w:r>
      <w:r>
        <w:t>считат</w:t>
      </w:r>
      <w:r>
        <w:t xml:space="preserve"> </w:t>
      </w:r>
      <w:r>
        <w:t>за</w:t>
      </w:r>
      <w:r>
        <w:t xml:space="preserve"> </w:t>
      </w:r>
      <w:r>
        <w:t>жилища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30. "</w:t>
      </w:r>
      <w:r>
        <w:t>Жилище</w:t>
      </w:r>
      <w:r>
        <w:t xml:space="preserve">" </w:t>
      </w:r>
      <w:r>
        <w:t>е</w:t>
      </w:r>
      <w:r>
        <w:t xml:space="preserve"> </w:t>
      </w:r>
      <w:r>
        <w:t>съвкупност</w:t>
      </w:r>
      <w:r>
        <w:t xml:space="preserve"> </w:t>
      </w:r>
      <w:r>
        <w:t>от</w:t>
      </w:r>
      <w:r>
        <w:t xml:space="preserve"> </w:t>
      </w:r>
      <w:r>
        <w:t>помещения</w:t>
      </w:r>
      <w:r>
        <w:t xml:space="preserve">, </w:t>
      </w:r>
      <w:r>
        <w:t>покрити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открити</w:t>
      </w:r>
      <w:r>
        <w:t xml:space="preserve"> </w:t>
      </w:r>
      <w:r>
        <w:t>пространства</w:t>
      </w:r>
      <w:r>
        <w:t>,</w:t>
      </w:r>
      <w:r>
        <w:t xml:space="preserve"> </w:t>
      </w:r>
      <w:r>
        <w:t>обединени</w:t>
      </w:r>
      <w:r>
        <w:t xml:space="preserve"> </w:t>
      </w:r>
      <w:r>
        <w:t>функционално</w:t>
      </w:r>
      <w:r>
        <w:t xml:space="preserve"> </w:t>
      </w:r>
      <w:r>
        <w:t>и</w:t>
      </w:r>
      <w:r>
        <w:t xml:space="preserve"> </w:t>
      </w:r>
      <w:r>
        <w:t>пространствено</w:t>
      </w:r>
      <w:r>
        <w:t xml:space="preserve"> </w:t>
      </w:r>
      <w:r>
        <w:t>в</w:t>
      </w:r>
      <w:r>
        <w:t xml:space="preserve"> </w:t>
      </w:r>
      <w:r>
        <w:t>едно</w:t>
      </w:r>
      <w:r>
        <w:t xml:space="preserve"> </w:t>
      </w:r>
      <w:r>
        <w:t>цяло</w:t>
      </w:r>
      <w:r>
        <w:t xml:space="preserve"> </w:t>
      </w:r>
      <w:r>
        <w:t>за</w:t>
      </w:r>
      <w:r>
        <w:t xml:space="preserve"> </w:t>
      </w:r>
      <w:r>
        <w:t>задоволяване</w:t>
      </w:r>
      <w:r>
        <w:t xml:space="preserve"> </w:t>
      </w:r>
      <w:r>
        <w:t>на</w:t>
      </w:r>
      <w:r>
        <w:t xml:space="preserve"> </w:t>
      </w:r>
      <w:r>
        <w:t>жилищни</w:t>
      </w:r>
      <w:r>
        <w:t xml:space="preserve"> </w:t>
      </w:r>
      <w:r>
        <w:t>нужди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31.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107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2007 </w:t>
      </w:r>
      <w:r>
        <w:t>г</w:t>
      </w:r>
      <w:r>
        <w:t>.) "</w:t>
      </w:r>
      <w:r>
        <w:t>Техническа</w:t>
      </w:r>
      <w:r>
        <w:t xml:space="preserve"> </w:t>
      </w:r>
      <w:r>
        <w:t>инфраструктура</w:t>
      </w:r>
      <w:r>
        <w:t xml:space="preserve">" </w:t>
      </w:r>
      <w:r>
        <w:t>е</w:t>
      </w:r>
      <w:r>
        <w:t xml:space="preserve"> </w:t>
      </w:r>
      <w:r>
        <w:t>система</w:t>
      </w:r>
      <w:r>
        <w:t xml:space="preserve"> </w:t>
      </w:r>
      <w:r>
        <w:t>от</w:t>
      </w:r>
      <w:r>
        <w:t xml:space="preserve"> </w:t>
      </w:r>
      <w:r>
        <w:t>сгради</w:t>
      </w:r>
      <w:r>
        <w:t xml:space="preserve">, </w:t>
      </w:r>
      <w:r>
        <w:t>съоръжения</w:t>
      </w:r>
      <w:r>
        <w:t xml:space="preserve"> </w:t>
      </w:r>
      <w:r>
        <w:t>и</w:t>
      </w:r>
      <w:r>
        <w:t xml:space="preserve"> </w:t>
      </w:r>
      <w:r>
        <w:t>линейни</w:t>
      </w:r>
      <w:r>
        <w:t xml:space="preserve"> </w:t>
      </w:r>
      <w:r>
        <w:t>инженерни</w:t>
      </w:r>
      <w:r>
        <w:t xml:space="preserve"> </w:t>
      </w:r>
      <w:r>
        <w:t>мрежи</w:t>
      </w:r>
      <w:r>
        <w:t xml:space="preserve"> </w:t>
      </w:r>
      <w:r>
        <w:t>на</w:t>
      </w:r>
      <w:r>
        <w:t xml:space="preserve"> </w:t>
      </w:r>
      <w:r>
        <w:t>транспорта</w:t>
      </w:r>
      <w:r>
        <w:t xml:space="preserve">, </w:t>
      </w:r>
      <w:r>
        <w:t>водосна</w:t>
      </w:r>
      <w:r>
        <w:t>бдяването</w:t>
      </w:r>
      <w:r>
        <w:t xml:space="preserve"> </w:t>
      </w:r>
      <w:r>
        <w:t>и</w:t>
      </w:r>
      <w:r>
        <w:t xml:space="preserve"> </w:t>
      </w:r>
      <w:r>
        <w:t>канализацията</w:t>
      </w:r>
      <w:r>
        <w:t xml:space="preserve">, </w:t>
      </w:r>
      <w:r>
        <w:t>електроснабдяването</w:t>
      </w:r>
      <w:r>
        <w:t xml:space="preserve">, </w:t>
      </w:r>
      <w:r>
        <w:t>топлоснабдяването</w:t>
      </w:r>
      <w:r>
        <w:t xml:space="preserve">, </w:t>
      </w:r>
      <w:r>
        <w:t>газоснабдяването</w:t>
      </w:r>
      <w:r>
        <w:t xml:space="preserve">, </w:t>
      </w:r>
      <w:r>
        <w:t>електронните</w:t>
      </w:r>
      <w:r>
        <w:t xml:space="preserve"> </w:t>
      </w:r>
      <w:r>
        <w:t>съобщения</w:t>
      </w:r>
      <w:r>
        <w:t xml:space="preserve">, </w:t>
      </w:r>
      <w:r>
        <w:t>хидромелиорациите</w:t>
      </w:r>
      <w:r>
        <w:t xml:space="preserve">, </w:t>
      </w:r>
      <w:r>
        <w:t>третирането</w:t>
      </w:r>
      <w:r>
        <w:t xml:space="preserve"> </w:t>
      </w:r>
      <w:r>
        <w:t>на</w:t>
      </w:r>
      <w:r>
        <w:t xml:space="preserve"> </w:t>
      </w:r>
      <w:r>
        <w:t>отпадъците</w:t>
      </w:r>
      <w:r>
        <w:t xml:space="preserve"> </w:t>
      </w:r>
      <w:r>
        <w:t>и</w:t>
      </w:r>
      <w:r>
        <w:t xml:space="preserve"> </w:t>
      </w:r>
      <w:r>
        <w:t>геозащитната</w:t>
      </w:r>
      <w:r>
        <w:t xml:space="preserve"> </w:t>
      </w:r>
      <w:r>
        <w:t>дейност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32.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103 </w:t>
      </w:r>
      <w:r>
        <w:t>от</w:t>
      </w:r>
      <w:r>
        <w:t xml:space="preserve"> 2005 </w:t>
      </w:r>
      <w:r>
        <w:t>г</w:t>
      </w:r>
      <w:r>
        <w:t>.) "</w:t>
      </w:r>
      <w:r>
        <w:t>Общи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</w:t>
      </w:r>
      <w:r>
        <w:t>нфраструктура</w:t>
      </w:r>
      <w:r>
        <w:t xml:space="preserve">" </w:t>
      </w:r>
      <w:r>
        <w:t>са</w:t>
      </w:r>
      <w:r>
        <w:t xml:space="preserve"> </w:t>
      </w:r>
      <w:r>
        <w:t>мрежите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до</w:t>
      </w:r>
      <w:r>
        <w:t xml:space="preserve"> </w:t>
      </w:r>
      <w:r>
        <w:t>общите</w:t>
      </w:r>
      <w:r>
        <w:t xml:space="preserve"> </w:t>
      </w:r>
      <w:r>
        <w:t>контролно</w:t>
      </w:r>
      <w:r>
        <w:t xml:space="preserve">- </w:t>
      </w:r>
      <w:r>
        <w:t>измервателни</w:t>
      </w:r>
      <w:r>
        <w:t xml:space="preserve"> </w:t>
      </w:r>
      <w:r>
        <w:t>уреди</w:t>
      </w:r>
      <w:r>
        <w:t xml:space="preserve"> </w:t>
      </w:r>
      <w:r>
        <w:t>в</w:t>
      </w:r>
      <w:r>
        <w:t xml:space="preserve"> </w:t>
      </w:r>
      <w:r>
        <w:t>недвижимите</w:t>
      </w:r>
      <w:r>
        <w:t xml:space="preserve"> </w:t>
      </w:r>
      <w:r>
        <w:t>имоти</w:t>
      </w:r>
      <w:r>
        <w:t xml:space="preserve">, </w:t>
      </w:r>
      <w:r>
        <w:t>включително</w:t>
      </w:r>
      <w:r>
        <w:t xml:space="preserve"> </w:t>
      </w:r>
      <w:r>
        <w:t>разпределителни</w:t>
      </w:r>
      <w:r>
        <w:t xml:space="preserve"> </w:t>
      </w:r>
      <w:r>
        <w:t>устройства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33. "</w:t>
      </w:r>
      <w:r>
        <w:t>Сервитутна</w:t>
      </w:r>
      <w:r>
        <w:t xml:space="preserve"> </w:t>
      </w:r>
      <w:r>
        <w:t>ивица</w:t>
      </w:r>
      <w:r>
        <w:t xml:space="preserve">" </w:t>
      </w:r>
      <w:r>
        <w:t>е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</w:t>
      </w:r>
      <w:r>
        <w:t>около</w:t>
      </w:r>
      <w:r>
        <w:t xml:space="preserve">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, </w:t>
      </w:r>
      <w:r>
        <w:t>за</w:t>
      </w:r>
      <w:r>
        <w:t xml:space="preserve"> </w:t>
      </w:r>
      <w:r>
        <w:t>която</w:t>
      </w:r>
      <w:r>
        <w:t xml:space="preserve"> </w:t>
      </w:r>
      <w:r>
        <w:t>с</w:t>
      </w:r>
      <w:r>
        <w:t xml:space="preserve"> </w:t>
      </w:r>
      <w:r>
        <w:t>нормативен</w:t>
      </w:r>
      <w:r>
        <w:t xml:space="preserve"> </w:t>
      </w:r>
      <w:r>
        <w:t>акт</w:t>
      </w:r>
      <w:r>
        <w:t xml:space="preserve"> </w:t>
      </w:r>
      <w:r>
        <w:t>са</w:t>
      </w:r>
      <w:r>
        <w:t xml:space="preserve"> </w:t>
      </w:r>
      <w:r>
        <w:t>въведени</w:t>
      </w:r>
      <w:r>
        <w:t xml:space="preserve"> </w:t>
      </w:r>
      <w:r>
        <w:t>ограничения</w:t>
      </w:r>
      <w:r>
        <w:t xml:space="preserve"> </w:t>
      </w:r>
      <w:r>
        <w:t>в</w:t>
      </w:r>
      <w:r>
        <w:t xml:space="preserve"> </w:t>
      </w:r>
      <w:r>
        <w:t>режима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 </w:t>
      </w:r>
      <w:r>
        <w:t>и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поземления</w:t>
      </w:r>
      <w:r>
        <w:t xml:space="preserve"> </w:t>
      </w:r>
      <w:r>
        <w:t>имот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>34. "</w:t>
      </w:r>
      <w:r>
        <w:t>Служебен</w:t>
      </w:r>
      <w:r>
        <w:t xml:space="preserve"> </w:t>
      </w:r>
      <w:r>
        <w:t>тротоар</w:t>
      </w:r>
      <w:r>
        <w:t xml:space="preserve">" </w:t>
      </w:r>
      <w:r>
        <w:t>е</w:t>
      </w:r>
      <w:r>
        <w:t xml:space="preserve"> </w:t>
      </w:r>
      <w:r>
        <w:t>тротоар</w:t>
      </w:r>
      <w:r>
        <w:t xml:space="preserve">, </w:t>
      </w:r>
      <w:r>
        <w:t>предназначен</w:t>
      </w:r>
      <w:r>
        <w:t xml:space="preserve"> </w:t>
      </w:r>
      <w:r>
        <w:t>за</w:t>
      </w:r>
      <w:r>
        <w:t xml:space="preserve"> </w:t>
      </w:r>
      <w:r>
        <w:t>преминаване</w:t>
      </w:r>
      <w:r>
        <w:t xml:space="preserve"> </w:t>
      </w:r>
      <w:r>
        <w:t>на</w:t>
      </w:r>
      <w:r>
        <w:t xml:space="preserve"> </w:t>
      </w:r>
      <w:r>
        <w:t>служебни</w:t>
      </w:r>
      <w:r>
        <w:t xml:space="preserve"> </w:t>
      </w:r>
      <w:r>
        <w:t>лица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поддържане</w:t>
      </w:r>
      <w:r>
        <w:t xml:space="preserve"> </w:t>
      </w:r>
      <w:r>
        <w:t>и</w:t>
      </w:r>
      <w:r>
        <w:t xml:space="preserve"> </w:t>
      </w:r>
      <w:r>
        <w:t>ремонт</w:t>
      </w:r>
      <w:r>
        <w:t xml:space="preserve"> </w:t>
      </w:r>
      <w:r>
        <w:t>на</w:t>
      </w:r>
      <w:r>
        <w:t xml:space="preserve"> </w:t>
      </w:r>
      <w:r>
        <w:t>улиците</w:t>
      </w:r>
      <w:r>
        <w:t xml:space="preserve">, </w:t>
      </w:r>
      <w:r>
        <w:t>съоръжен</w:t>
      </w:r>
      <w:r>
        <w:t>ията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 xml:space="preserve"> </w:t>
      </w:r>
      <w:r>
        <w:t>и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35.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53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13.07.2012 </w:t>
      </w:r>
      <w:r>
        <w:t>г</w:t>
      </w:r>
      <w:r>
        <w:t>.) "</w:t>
      </w:r>
      <w:r>
        <w:t>Третиране</w:t>
      </w:r>
      <w:r>
        <w:t xml:space="preserve"> </w:t>
      </w:r>
      <w:r>
        <w:t>на</w:t>
      </w:r>
      <w:r>
        <w:t xml:space="preserve"> </w:t>
      </w:r>
      <w:r>
        <w:t>отпадъците</w:t>
      </w:r>
      <w:r>
        <w:t xml:space="preserve">" </w:t>
      </w:r>
      <w:r>
        <w:t>са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оползотворяване</w:t>
      </w:r>
      <w:r>
        <w:t xml:space="preserve"> </w:t>
      </w:r>
      <w:r>
        <w:t>или</w:t>
      </w:r>
      <w:r>
        <w:t xml:space="preserve"> </w:t>
      </w:r>
      <w:r>
        <w:t>обезвреждане</w:t>
      </w:r>
      <w:r>
        <w:t xml:space="preserve">, </w:t>
      </w:r>
      <w:r>
        <w:t>включително</w:t>
      </w:r>
      <w:r>
        <w:t xml:space="preserve"> </w:t>
      </w:r>
      <w:r>
        <w:t>подготовката</w:t>
      </w:r>
      <w:r>
        <w:t xml:space="preserve"> </w:t>
      </w:r>
      <w:r>
        <w:t>преди</w:t>
      </w:r>
      <w:r>
        <w:t xml:space="preserve"> </w:t>
      </w:r>
      <w:r>
        <w:t>оползотворяване</w:t>
      </w:r>
      <w:r>
        <w:t xml:space="preserve"> </w:t>
      </w:r>
      <w:r>
        <w:t>или</w:t>
      </w:r>
      <w:r>
        <w:t xml:space="preserve"> </w:t>
      </w:r>
      <w:r>
        <w:t>обезвреждане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36. "</w:t>
      </w:r>
      <w:r>
        <w:t>Строи</w:t>
      </w:r>
      <w:r>
        <w:t>телни</w:t>
      </w:r>
      <w:r>
        <w:t xml:space="preserve"> </w:t>
      </w:r>
      <w:r>
        <w:t>книжа</w:t>
      </w:r>
      <w:r>
        <w:t xml:space="preserve">" </w:t>
      </w:r>
      <w:r>
        <w:t>са</w:t>
      </w:r>
      <w:r>
        <w:t xml:space="preserve"> </w:t>
      </w:r>
      <w:r>
        <w:t>всички</w:t>
      </w:r>
      <w:r>
        <w:t xml:space="preserve"> </w:t>
      </w:r>
      <w:r>
        <w:t>необходими</w:t>
      </w:r>
      <w:r>
        <w:t xml:space="preserve"> </w:t>
      </w:r>
      <w:r>
        <w:t>одобрени</w:t>
      </w:r>
      <w:r>
        <w:t xml:space="preserve"> </w:t>
      </w:r>
      <w:r>
        <w:t>инвестиционни</w:t>
      </w:r>
      <w:r>
        <w:t xml:space="preserve"> </w:t>
      </w:r>
      <w:r>
        <w:t>проекти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узаконяване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,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или</w:t>
      </w:r>
      <w:r>
        <w:t xml:space="preserve"> </w:t>
      </w:r>
      <w:r>
        <w:t>актът</w:t>
      </w:r>
      <w:r>
        <w:t xml:space="preserve"> </w:t>
      </w:r>
      <w:r>
        <w:t>за</w:t>
      </w:r>
      <w:r>
        <w:t xml:space="preserve"> </w:t>
      </w:r>
      <w:r>
        <w:t>узаконяване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протоколите</w:t>
      </w:r>
      <w:r>
        <w:t xml:space="preserve">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строителна</w:t>
      </w:r>
      <w:r>
        <w:t xml:space="preserve"> </w:t>
      </w:r>
      <w:r>
        <w:t>линия</w:t>
      </w:r>
      <w:r>
        <w:t xml:space="preserve"> </w:t>
      </w:r>
      <w:r>
        <w:t>и</w:t>
      </w:r>
      <w:r>
        <w:t xml:space="preserve"> </w:t>
      </w:r>
      <w:r>
        <w:t>ниво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37.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76 </w:t>
      </w:r>
      <w:r>
        <w:t>от</w:t>
      </w:r>
      <w:r>
        <w:t xml:space="preserve"> 2005 </w:t>
      </w:r>
      <w:r>
        <w:t>г</w:t>
      </w:r>
      <w:r>
        <w:t xml:space="preserve">.) </w:t>
      </w:r>
      <w:r>
        <w:t>"</w:t>
      </w:r>
      <w:r>
        <w:t>Строителна</w:t>
      </w:r>
      <w:r>
        <w:t xml:space="preserve"> </w:t>
      </w:r>
      <w:r>
        <w:t>площадка</w:t>
      </w:r>
      <w:r>
        <w:t xml:space="preserve">" </w:t>
      </w:r>
      <w:r>
        <w:t>е</w:t>
      </w:r>
      <w:r>
        <w:t xml:space="preserve"> </w:t>
      </w:r>
      <w:r>
        <w:t>теренът</w:t>
      </w:r>
      <w:r>
        <w:t xml:space="preserve">, </w:t>
      </w:r>
      <w:r>
        <w:t>необходим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и</w:t>
      </w:r>
      <w:r>
        <w:t xml:space="preserve"> </w:t>
      </w:r>
      <w:r>
        <w:t>определен</w:t>
      </w:r>
      <w:r>
        <w:t xml:space="preserve"> </w:t>
      </w:r>
      <w:r>
        <w:t>с</w:t>
      </w:r>
      <w:r>
        <w:t xml:space="preserve"> </w:t>
      </w:r>
      <w:r>
        <w:t>инвестиционния</w:t>
      </w:r>
      <w:r>
        <w:t xml:space="preserve"> </w:t>
      </w:r>
      <w:r>
        <w:t>проект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поземления</w:t>
      </w:r>
      <w:r>
        <w:t xml:space="preserve"> </w:t>
      </w:r>
      <w:r>
        <w:t>имот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строителството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38.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54 </w:t>
      </w:r>
      <w:r>
        <w:t>от</w:t>
      </w:r>
      <w:r>
        <w:t xml:space="preserve"> 2011</w:t>
      </w:r>
      <w:r>
        <w:t xml:space="preserve">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>.) "</w:t>
      </w:r>
      <w:r>
        <w:t>Строежи</w:t>
      </w:r>
      <w:r>
        <w:t xml:space="preserve">" </w:t>
      </w:r>
      <w:r>
        <w:t>са</w:t>
      </w:r>
      <w:r>
        <w:t xml:space="preserve"> </w:t>
      </w:r>
      <w:r>
        <w:t>надземни</w:t>
      </w:r>
      <w:r>
        <w:t xml:space="preserve">, </w:t>
      </w:r>
      <w:r>
        <w:t>полуподземни</w:t>
      </w:r>
      <w:r>
        <w:t xml:space="preserve">, </w:t>
      </w:r>
      <w:r>
        <w:t>подземни</w:t>
      </w:r>
      <w:r>
        <w:t xml:space="preserve"> </w:t>
      </w:r>
      <w:r>
        <w:t>и</w:t>
      </w:r>
      <w:r>
        <w:t xml:space="preserve"> </w:t>
      </w:r>
      <w:r>
        <w:t>подводни</w:t>
      </w:r>
      <w:r>
        <w:t xml:space="preserve"> </w:t>
      </w:r>
      <w:r>
        <w:t>сгради</w:t>
      </w:r>
      <w:r>
        <w:t xml:space="preserve">, </w:t>
      </w:r>
      <w:r>
        <w:t>постройки</w:t>
      </w:r>
      <w:r>
        <w:t xml:space="preserve">, </w:t>
      </w:r>
      <w:r>
        <w:t>пристройки</w:t>
      </w:r>
      <w:r>
        <w:t xml:space="preserve">, </w:t>
      </w:r>
      <w:r>
        <w:t>надстройки</w:t>
      </w:r>
      <w:r>
        <w:t xml:space="preserve">, </w:t>
      </w:r>
      <w:r>
        <w:t>укрепителни</w:t>
      </w:r>
      <w:r>
        <w:t xml:space="preserve">, </w:t>
      </w:r>
      <w:r>
        <w:t>възстановителни</w:t>
      </w:r>
      <w:r>
        <w:t xml:space="preserve"> </w:t>
      </w:r>
      <w:r>
        <w:t>работи</w:t>
      </w:r>
      <w:r>
        <w:t xml:space="preserve">, </w:t>
      </w:r>
      <w:r>
        <w:t>консервация</w:t>
      </w:r>
      <w:r>
        <w:t xml:space="preserve">, </w:t>
      </w:r>
      <w:r>
        <w:t>реставрация</w:t>
      </w:r>
      <w:r>
        <w:t xml:space="preserve">, </w:t>
      </w:r>
      <w:r>
        <w:t>реконструкция</w:t>
      </w:r>
      <w:r>
        <w:t xml:space="preserve"> </w:t>
      </w:r>
      <w:r>
        <w:t>по</w:t>
      </w:r>
      <w:r>
        <w:t xml:space="preserve"> </w:t>
      </w:r>
      <w:r>
        <w:t>автентични</w:t>
      </w:r>
      <w:r>
        <w:t xml:space="preserve"> </w:t>
      </w:r>
      <w:r>
        <w:t>данни</w:t>
      </w:r>
      <w:r>
        <w:t xml:space="preserve"> </w:t>
      </w:r>
      <w:r>
        <w:t>по</w:t>
      </w:r>
      <w:r>
        <w:t xml:space="preserve"> </w:t>
      </w:r>
      <w:r>
        <w:t>с</w:t>
      </w:r>
      <w:r>
        <w:t>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74,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културното</w:t>
      </w:r>
      <w:r>
        <w:t xml:space="preserve"> </w:t>
      </w:r>
      <w:r>
        <w:t>наследство</w:t>
      </w:r>
      <w:r>
        <w:t xml:space="preserve"> </w:t>
      </w:r>
      <w:r>
        <w:t>и</w:t>
      </w:r>
      <w:r>
        <w:t xml:space="preserve"> </w:t>
      </w:r>
      <w:r>
        <w:t>адаптация</w:t>
      </w:r>
      <w:r>
        <w:t xml:space="preserve"> </w:t>
      </w:r>
      <w:r>
        <w:t>на</w:t>
      </w:r>
      <w:r>
        <w:t xml:space="preserve"> </w:t>
      </w:r>
      <w:r>
        <w:t>недвижими</w:t>
      </w:r>
      <w:r>
        <w:t xml:space="preserve"> </w:t>
      </w:r>
      <w:r>
        <w:t>културни</w:t>
      </w:r>
      <w:r>
        <w:t xml:space="preserve"> </w:t>
      </w:r>
      <w:r>
        <w:t>ценности</w:t>
      </w:r>
      <w:r>
        <w:t xml:space="preserve">, </w:t>
      </w:r>
      <w:r>
        <w:t>огради</w:t>
      </w:r>
      <w:r>
        <w:t xml:space="preserve">, </w:t>
      </w:r>
      <w:r>
        <w:t>мрежи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, </w:t>
      </w:r>
      <w:r>
        <w:t>благоустройствени</w:t>
      </w:r>
      <w:r>
        <w:t xml:space="preserve"> </w:t>
      </w:r>
      <w:r>
        <w:t>и</w:t>
      </w:r>
      <w:r>
        <w:t xml:space="preserve"> </w:t>
      </w:r>
      <w:r>
        <w:t>спортни</w:t>
      </w:r>
      <w:r>
        <w:t xml:space="preserve"> </w:t>
      </w:r>
      <w:r>
        <w:t>съоръжения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техните</w:t>
      </w:r>
      <w:r>
        <w:t xml:space="preserve"> </w:t>
      </w:r>
      <w:r>
        <w:t>основни</w:t>
      </w:r>
      <w:r>
        <w:t xml:space="preserve"> </w:t>
      </w:r>
      <w:r>
        <w:t>ремонти</w:t>
      </w:r>
      <w:r>
        <w:t xml:space="preserve">, </w:t>
      </w:r>
      <w:r>
        <w:t>реконструкции</w:t>
      </w:r>
      <w:r>
        <w:t xml:space="preserve"> </w:t>
      </w:r>
      <w:r>
        <w:t>и</w:t>
      </w:r>
      <w:r>
        <w:t xml:space="preserve"> </w:t>
      </w:r>
      <w:r>
        <w:t>преус</w:t>
      </w:r>
      <w:r>
        <w:t>тройства</w:t>
      </w:r>
      <w:r>
        <w:t xml:space="preserve"> </w:t>
      </w:r>
      <w:r>
        <w:t>със</w:t>
      </w:r>
      <w:r>
        <w:t xml:space="preserve"> </w:t>
      </w:r>
      <w:r>
        <w:t>и</w:t>
      </w:r>
      <w:r>
        <w:t xml:space="preserve"> </w:t>
      </w:r>
      <w:r>
        <w:t>без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39.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>.) "</w:t>
      </w:r>
      <w:r>
        <w:t>Обект</w:t>
      </w:r>
      <w:r>
        <w:t xml:space="preserve">" </w:t>
      </w:r>
      <w:r>
        <w:t>е</w:t>
      </w:r>
      <w:r>
        <w:t xml:space="preserve"> </w:t>
      </w:r>
      <w:r>
        <w:t>самостоятелен</w:t>
      </w:r>
      <w:r>
        <w:t xml:space="preserve"> </w:t>
      </w:r>
      <w:r>
        <w:t>строеж</w:t>
      </w:r>
      <w:r>
        <w:t xml:space="preserve"> </w:t>
      </w:r>
      <w:r>
        <w:t>или</w:t>
      </w:r>
      <w:r>
        <w:t xml:space="preserve"> </w:t>
      </w:r>
      <w:r>
        <w:t>реална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строеж</w:t>
      </w:r>
      <w:r>
        <w:t xml:space="preserve"> </w:t>
      </w:r>
      <w:r>
        <w:t>с</w:t>
      </w:r>
      <w:r>
        <w:t xml:space="preserve"> </w:t>
      </w:r>
      <w:r>
        <w:t>определено</w:t>
      </w:r>
      <w:r>
        <w:t xml:space="preserve"> </w:t>
      </w:r>
      <w:r>
        <w:t>наименование</w:t>
      </w:r>
      <w:r>
        <w:t xml:space="preserve">, </w:t>
      </w:r>
      <w:r>
        <w:t>местоположение</w:t>
      </w:r>
      <w:r>
        <w:t xml:space="preserve">, </w:t>
      </w:r>
      <w:r>
        <w:t>самостоятелно</w:t>
      </w:r>
      <w:r>
        <w:t xml:space="preserve"> </w:t>
      </w:r>
      <w:r>
        <w:t>функционално</w:t>
      </w:r>
      <w:r>
        <w:t xml:space="preserve"> </w:t>
      </w:r>
      <w:r>
        <w:t>предназначение</w:t>
      </w:r>
      <w:r>
        <w:t xml:space="preserve"> </w:t>
      </w:r>
      <w:r>
        <w:t>и</w:t>
      </w:r>
      <w:r>
        <w:t xml:space="preserve"> </w:t>
      </w:r>
      <w:r>
        <w:t>идентификатор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ка</w:t>
      </w:r>
      <w:r>
        <w:t>дастъра</w:t>
      </w:r>
      <w:r>
        <w:t xml:space="preserve"> </w:t>
      </w:r>
      <w:r>
        <w:t>и</w:t>
      </w:r>
      <w:r>
        <w:t xml:space="preserve"> </w:t>
      </w:r>
      <w:r>
        <w:t>имотния</w:t>
      </w:r>
      <w:r>
        <w:t xml:space="preserve"> </w:t>
      </w:r>
      <w:r>
        <w:t>регистър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>40.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>.) "</w:t>
      </w:r>
      <w:r>
        <w:t>Строителни</w:t>
      </w:r>
      <w:r>
        <w:t xml:space="preserve"> </w:t>
      </w:r>
      <w:r>
        <w:t>и</w:t>
      </w:r>
      <w:r>
        <w:t xml:space="preserve"> </w:t>
      </w:r>
      <w:r>
        <w:t>монтажни</w:t>
      </w:r>
      <w:r>
        <w:t xml:space="preserve">" </w:t>
      </w:r>
      <w:r>
        <w:t>са</w:t>
      </w:r>
      <w:r>
        <w:t xml:space="preserve"> </w:t>
      </w:r>
      <w:r>
        <w:t>работите</w:t>
      </w:r>
      <w:r>
        <w:t xml:space="preserve">, </w:t>
      </w:r>
      <w:r>
        <w:t>чрез</w:t>
      </w:r>
      <w:r>
        <w:t xml:space="preserve"> </w:t>
      </w:r>
      <w:r>
        <w:t>които</w:t>
      </w:r>
      <w:r>
        <w:t xml:space="preserve"> </w:t>
      </w:r>
      <w:r>
        <w:t>строежите</w:t>
      </w:r>
      <w:r>
        <w:t xml:space="preserve"> </w:t>
      </w:r>
      <w:r>
        <w:t>се</w:t>
      </w:r>
      <w:r>
        <w:t xml:space="preserve"> </w:t>
      </w:r>
      <w:r>
        <w:t>изграждат</w:t>
      </w:r>
      <w:r>
        <w:t xml:space="preserve">, </w:t>
      </w:r>
      <w:r>
        <w:t>ремонтират</w:t>
      </w:r>
      <w:r>
        <w:t xml:space="preserve">, </w:t>
      </w:r>
      <w:r>
        <w:t>реконструират</w:t>
      </w:r>
      <w:r>
        <w:t xml:space="preserve">, </w:t>
      </w:r>
      <w:r>
        <w:t>преустройват</w:t>
      </w:r>
      <w:r>
        <w:t xml:space="preserve">, </w:t>
      </w:r>
      <w:r>
        <w:t>поддържат</w:t>
      </w:r>
      <w:r>
        <w:t xml:space="preserve"> </w:t>
      </w:r>
      <w:r>
        <w:t>или</w:t>
      </w:r>
      <w:r>
        <w:t xml:space="preserve"> </w:t>
      </w:r>
      <w:r>
        <w:t>възстановяват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41.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103 </w:t>
      </w:r>
      <w:r>
        <w:t>о</w:t>
      </w:r>
      <w:r>
        <w:t>т</w:t>
      </w:r>
      <w:r>
        <w:t xml:space="preserve"> 2005 </w:t>
      </w:r>
      <w:r>
        <w:t>г</w:t>
      </w:r>
      <w:r>
        <w:t>.) "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" </w:t>
      </w:r>
      <w:r>
        <w:t>на</w:t>
      </w:r>
      <w:r>
        <w:t xml:space="preserve"> </w:t>
      </w:r>
      <w:r>
        <w:t>обект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е</w:t>
      </w:r>
      <w:r>
        <w:t xml:space="preserve"> </w:t>
      </w:r>
      <w:r>
        <w:t>промяната</w:t>
      </w:r>
      <w:r>
        <w:t xml:space="preserve"> </w:t>
      </w:r>
      <w:r>
        <w:t>от</w:t>
      </w:r>
      <w:r>
        <w:t xml:space="preserve"> </w:t>
      </w:r>
      <w:r>
        <w:t>един</w:t>
      </w:r>
      <w:r>
        <w:t xml:space="preserve"> </w:t>
      </w:r>
      <w:r>
        <w:t>начин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 </w:t>
      </w:r>
      <w:r>
        <w:t>в</w:t>
      </w:r>
      <w:r>
        <w:t xml:space="preserve"> </w:t>
      </w:r>
      <w:r>
        <w:t>друг</w:t>
      </w:r>
      <w:r>
        <w:t xml:space="preserve"> </w:t>
      </w:r>
      <w:r>
        <w:t>съгласно</w:t>
      </w:r>
      <w:r>
        <w:t xml:space="preserve"> </w:t>
      </w:r>
      <w:r>
        <w:t>съответстващите</w:t>
      </w:r>
      <w:r>
        <w:t xml:space="preserve"> </w:t>
      </w:r>
      <w:r>
        <w:t>им</w:t>
      </w:r>
      <w:r>
        <w:t xml:space="preserve"> </w:t>
      </w:r>
      <w:r>
        <w:t>кодове</w:t>
      </w:r>
      <w:r>
        <w:t xml:space="preserve">, </w:t>
      </w:r>
      <w:r>
        <w:t>представляващи</w:t>
      </w:r>
      <w:r>
        <w:t xml:space="preserve"> </w:t>
      </w:r>
      <w:r>
        <w:t>основни</w:t>
      </w:r>
      <w:r>
        <w:t xml:space="preserve"> </w:t>
      </w:r>
      <w:r>
        <w:t>кадастрални</w:t>
      </w:r>
      <w:r>
        <w:t xml:space="preserve"> </w:t>
      </w:r>
      <w:r>
        <w:t>данни</w:t>
      </w:r>
      <w:r>
        <w:t xml:space="preserve"> </w:t>
      </w:r>
      <w:r>
        <w:t>и</w:t>
      </w:r>
      <w:r>
        <w:t xml:space="preserve"> </w:t>
      </w:r>
      <w:r>
        <w:t>определени</w:t>
      </w:r>
      <w:r>
        <w:t xml:space="preserve"> </w:t>
      </w:r>
      <w:r>
        <w:t>съгласно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кадастъра</w:t>
      </w:r>
      <w:r>
        <w:t xml:space="preserve"> </w:t>
      </w:r>
      <w:r>
        <w:t>и</w:t>
      </w:r>
      <w:r>
        <w:t xml:space="preserve"> </w:t>
      </w:r>
      <w:r>
        <w:t>имотния</w:t>
      </w:r>
      <w:r>
        <w:t xml:space="preserve"> </w:t>
      </w:r>
      <w:r>
        <w:t>регистър</w:t>
      </w:r>
      <w:r>
        <w:t xml:space="preserve"> </w:t>
      </w:r>
      <w:r>
        <w:t>и</w:t>
      </w:r>
      <w:r>
        <w:t xml:space="preserve"> </w:t>
      </w:r>
      <w:r>
        <w:t>н</w:t>
      </w:r>
      <w:r>
        <w:t>ормативните</w:t>
      </w:r>
      <w:r>
        <w:t xml:space="preserve"> </w:t>
      </w:r>
      <w:r>
        <w:t>актове</w:t>
      </w:r>
      <w:r>
        <w:t xml:space="preserve"> </w:t>
      </w:r>
      <w:r>
        <w:t>за</w:t>
      </w:r>
      <w:r>
        <w:t xml:space="preserve"> </w:t>
      </w:r>
      <w:r>
        <w:t>неговото</w:t>
      </w:r>
      <w:r>
        <w:t xml:space="preserve"> </w:t>
      </w:r>
      <w:r>
        <w:t>прилагане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42.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>.) "</w:t>
      </w:r>
      <w:r>
        <w:t>Основен</w:t>
      </w:r>
      <w:r>
        <w:t xml:space="preserve"> </w:t>
      </w:r>
      <w:r>
        <w:t>ремонт</w:t>
      </w:r>
      <w:r>
        <w:t xml:space="preserve">" </w:t>
      </w:r>
      <w:r>
        <w:t>на</w:t>
      </w:r>
      <w:r>
        <w:t xml:space="preserve"> </w:t>
      </w:r>
      <w:r>
        <w:t>строеж</w:t>
      </w:r>
      <w:r>
        <w:t xml:space="preserve"> </w:t>
      </w:r>
      <w:r>
        <w:t>е</w:t>
      </w:r>
      <w:r>
        <w:t xml:space="preserve"> </w:t>
      </w:r>
      <w:r>
        <w:t>частично</w:t>
      </w:r>
      <w:r>
        <w:t xml:space="preserve"> </w:t>
      </w:r>
      <w:r>
        <w:t>възстановяване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частична</w:t>
      </w:r>
      <w:r>
        <w:t xml:space="preserve"> </w:t>
      </w:r>
      <w:r>
        <w:t>замяна</w:t>
      </w:r>
      <w:r>
        <w:t xml:space="preserve"> </w:t>
      </w:r>
      <w:r>
        <w:t>на</w:t>
      </w:r>
      <w:r>
        <w:t xml:space="preserve"> </w:t>
      </w:r>
      <w:r>
        <w:t>конструктивни</w:t>
      </w:r>
      <w:r>
        <w:t xml:space="preserve"> </w:t>
      </w:r>
      <w:r>
        <w:t>елементи</w:t>
      </w:r>
      <w:r>
        <w:t xml:space="preserve">, </w:t>
      </w:r>
      <w:r>
        <w:t>основни</w:t>
      </w:r>
      <w:r>
        <w:t xml:space="preserve"> </w:t>
      </w:r>
      <w:r>
        <w:t>части</w:t>
      </w:r>
      <w:r>
        <w:t xml:space="preserve">, </w:t>
      </w:r>
      <w:r>
        <w:t>съоръжения</w:t>
      </w:r>
      <w:r>
        <w:t xml:space="preserve"> </w:t>
      </w:r>
      <w:r>
        <w:t>или</w:t>
      </w:r>
      <w:r>
        <w:t xml:space="preserve"> </w:t>
      </w:r>
      <w:r>
        <w:t>инсталации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строително</w:t>
      </w:r>
      <w:r>
        <w:t>-</w:t>
      </w:r>
      <w:r>
        <w:t>монта</w:t>
      </w:r>
      <w:r>
        <w:t>жните</w:t>
      </w:r>
      <w:r>
        <w:t xml:space="preserve"> </w:t>
      </w:r>
      <w:r>
        <w:t>работи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първоначално</w:t>
      </w:r>
      <w:r>
        <w:t xml:space="preserve"> </w:t>
      </w:r>
      <w:r>
        <w:t>вложени</w:t>
      </w:r>
      <w:r>
        <w:t xml:space="preserve">, </w:t>
      </w:r>
      <w:r>
        <w:t>но</w:t>
      </w:r>
      <w:r>
        <w:t xml:space="preserve"> </w:t>
      </w:r>
      <w:r>
        <w:t>износени</w:t>
      </w:r>
      <w:r>
        <w:t xml:space="preserve"> </w:t>
      </w:r>
      <w:r>
        <w:t>материали</w:t>
      </w:r>
      <w:r>
        <w:t xml:space="preserve">, </w:t>
      </w:r>
      <w:r>
        <w:t>конструкции</w:t>
      </w:r>
      <w:r>
        <w:t xml:space="preserve"> </w:t>
      </w:r>
      <w:r>
        <w:t>и</w:t>
      </w:r>
      <w:r>
        <w:t xml:space="preserve"> </w:t>
      </w:r>
      <w:r>
        <w:t>конструктивни</w:t>
      </w:r>
      <w:r>
        <w:t xml:space="preserve"> </w:t>
      </w:r>
      <w:r>
        <w:t>елементи</w:t>
      </w:r>
      <w:r>
        <w:t xml:space="preserve">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</w:t>
      </w:r>
      <w:r>
        <w:t>други</w:t>
      </w:r>
      <w:r>
        <w:t xml:space="preserve"> </w:t>
      </w:r>
      <w:r>
        <w:t>видове</w:t>
      </w:r>
      <w:r>
        <w:t xml:space="preserve"> </w:t>
      </w:r>
      <w:r>
        <w:t>или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нови</w:t>
      </w:r>
      <w:r>
        <w:t xml:space="preserve"> </w:t>
      </w:r>
      <w:r>
        <w:t>видове</w:t>
      </w:r>
      <w:r>
        <w:t xml:space="preserve"> </w:t>
      </w:r>
      <w:r>
        <w:t>работи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възстановява</w:t>
      </w:r>
      <w:r>
        <w:t xml:space="preserve"> </w:t>
      </w:r>
      <w:r>
        <w:t>експлоатационната</w:t>
      </w:r>
      <w:r>
        <w:t xml:space="preserve"> </w:t>
      </w:r>
      <w:r>
        <w:t>им</w:t>
      </w:r>
      <w:r>
        <w:t xml:space="preserve"> </w:t>
      </w:r>
      <w:r>
        <w:t>годност</w:t>
      </w:r>
      <w:r>
        <w:t xml:space="preserve">, </w:t>
      </w:r>
      <w:r>
        <w:t>подобрява</w:t>
      </w:r>
      <w:r>
        <w:t xml:space="preserve"> </w:t>
      </w:r>
      <w:r>
        <w:t>се</w:t>
      </w:r>
      <w:r>
        <w:t xml:space="preserve"> </w:t>
      </w:r>
      <w:r>
        <w:t>или</w:t>
      </w:r>
      <w:r>
        <w:t xml:space="preserve"> </w:t>
      </w:r>
      <w:r>
        <w:t>се</w:t>
      </w:r>
      <w:r>
        <w:t xml:space="preserve"> </w:t>
      </w:r>
      <w:r>
        <w:t>удължава</w:t>
      </w:r>
      <w:r>
        <w:t xml:space="preserve"> </w:t>
      </w:r>
      <w:r>
        <w:t>срокът</w:t>
      </w:r>
      <w:r>
        <w:t xml:space="preserve"> </w:t>
      </w:r>
      <w:r>
        <w:t>на</w:t>
      </w:r>
      <w:r>
        <w:t xml:space="preserve"> </w:t>
      </w:r>
      <w:r>
        <w:t>тяхната</w:t>
      </w:r>
      <w:r>
        <w:t xml:space="preserve"> </w:t>
      </w:r>
      <w:r>
        <w:t>експлоатация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43. (</w:t>
      </w:r>
      <w:r>
        <w:t>Отм</w:t>
      </w:r>
      <w:r>
        <w:t xml:space="preserve">., 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>.) "</w:t>
      </w:r>
      <w:r>
        <w:t>Текущ</w:t>
      </w:r>
      <w:r>
        <w:t xml:space="preserve"> </w:t>
      </w:r>
      <w:r>
        <w:t>ремонт</w:t>
      </w:r>
      <w:r>
        <w:t xml:space="preserve">" </w:t>
      </w:r>
      <w:r>
        <w:t>на</w:t>
      </w:r>
      <w:r>
        <w:t xml:space="preserve"> </w:t>
      </w:r>
      <w:r>
        <w:t>строеж</w:t>
      </w:r>
      <w:r>
        <w:t xml:space="preserve"> </w:t>
      </w:r>
      <w:r>
        <w:t>е</w:t>
      </w:r>
      <w:r>
        <w:t xml:space="preserve"> </w:t>
      </w:r>
      <w:r>
        <w:t>подобряването</w:t>
      </w:r>
      <w:r>
        <w:t xml:space="preserve"> </w:t>
      </w:r>
      <w:r>
        <w:t>и</w:t>
      </w:r>
      <w:r>
        <w:t xml:space="preserve"> </w:t>
      </w:r>
      <w:r>
        <w:t>поддържането</w:t>
      </w:r>
      <w:r>
        <w:t xml:space="preserve"> </w:t>
      </w:r>
      <w:r>
        <w:t>в</w:t>
      </w:r>
      <w:r>
        <w:t xml:space="preserve"> </w:t>
      </w:r>
      <w:r>
        <w:t>изправност</w:t>
      </w:r>
      <w:r>
        <w:t xml:space="preserve"> </w:t>
      </w:r>
      <w:r>
        <w:t>на</w:t>
      </w:r>
      <w:r>
        <w:t xml:space="preserve"> </w:t>
      </w:r>
      <w:r>
        <w:t>сградите</w:t>
      </w:r>
      <w:r>
        <w:t xml:space="preserve">, </w:t>
      </w:r>
      <w:r>
        <w:t>постройките</w:t>
      </w:r>
      <w:r>
        <w:t xml:space="preserve">, </w:t>
      </w:r>
      <w:r>
        <w:t>съоръженията</w:t>
      </w:r>
      <w:r>
        <w:t xml:space="preserve"> </w:t>
      </w:r>
      <w:r>
        <w:t>и</w:t>
      </w:r>
      <w:r>
        <w:t xml:space="preserve"> </w:t>
      </w:r>
      <w:r>
        <w:t>инсталациите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вътрешни</w:t>
      </w:r>
      <w:r>
        <w:t xml:space="preserve"> </w:t>
      </w:r>
      <w:r>
        <w:t>преустройства</w:t>
      </w:r>
      <w:r>
        <w:t xml:space="preserve">, </w:t>
      </w:r>
      <w:r>
        <w:t>при</w:t>
      </w:r>
      <w:r>
        <w:t xml:space="preserve"> </w:t>
      </w:r>
      <w:r>
        <w:t>коит</w:t>
      </w:r>
      <w:r>
        <w:t>о</w:t>
      </w:r>
      <w:r>
        <w:t xml:space="preserve"> </w:t>
      </w:r>
      <w:r>
        <w:t>не</w:t>
      </w:r>
      <w:r>
        <w:t xml:space="preserve"> </w:t>
      </w:r>
      <w:r>
        <w:t>се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засяга</w:t>
      </w:r>
      <w:r>
        <w:t xml:space="preserve"> </w:t>
      </w:r>
      <w:r>
        <w:t>конструкцията</w:t>
      </w:r>
      <w:r>
        <w:t xml:space="preserve"> </w:t>
      </w:r>
      <w:r>
        <w:t>на</w:t>
      </w:r>
      <w:r>
        <w:t xml:space="preserve"> </w:t>
      </w:r>
      <w:r>
        <w:t>сградата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извършват</w:t>
      </w:r>
      <w:r>
        <w:t xml:space="preserve"> </w:t>
      </w:r>
      <w:r>
        <w:t>дейности</w:t>
      </w:r>
      <w:r>
        <w:t xml:space="preserve"> </w:t>
      </w:r>
      <w:r>
        <w:t>като</w:t>
      </w:r>
      <w:r>
        <w:t xml:space="preserve"> </w:t>
      </w:r>
      <w:r>
        <w:t>премахване</w:t>
      </w:r>
      <w:r>
        <w:t xml:space="preserve">, </w:t>
      </w:r>
      <w:r>
        <w:t>преместване</w:t>
      </w:r>
      <w:r>
        <w:t xml:space="preserve"> </w:t>
      </w:r>
      <w:r>
        <w:t>на</w:t>
      </w:r>
      <w:r>
        <w:t xml:space="preserve"> </w:t>
      </w:r>
      <w:r>
        <w:t>съществуващи</w:t>
      </w:r>
      <w:r>
        <w:t xml:space="preserve"> </w:t>
      </w:r>
      <w:r>
        <w:t>зидове</w:t>
      </w:r>
      <w:r>
        <w:t xml:space="preserve"> </w:t>
      </w:r>
      <w:r>
        <w:t>и</w:t>
      </w:r>
      <w:r>
        <w:t xml:space="preserve"> </w:t>
      </w:r>
      <w:r>
        <w:t>направа</w:t>
      </w:r>
      <w:r>
        <w:t xml:space="preserve"> </w:t>
      </w:r>
      <w:r>
        <w:t>на</w:t>
      </w:r>
      <w:r>
        <w:t xml:space="preserve"> </w:t>
      </w:r>
      <w:r>
        <w:t>отвори</w:t>
      </w:r>
      <w:r>
        <w:t xml:space="preserve"> </w:t>
      </w:r>
      <w:r>
        <w:t>в</w:t>
      </w:r>
      <w:r>
        <w:t xml:space="preserve"> </w:t>
      </w:r>
      <w:r>
        <w:t>тях</w:t>
      </w:r>
      <w:r>
        <w:t xml:space="preserve">, </w:t>
      </w:r>
      <w:r>
        <w:t>когато</w:t>
      </w:r>
      <w:r>
        <w:t xml:space="preserve"> </w:t>
      </w:r>
      <w:r>
        <w:t>засягат</w:t>
      </w:r>
      <w:r>
        <w:t xml:space="preserve"> </w:t>
      </w:r>
      <w:r>
        <w:t>конструкцията</w:t>
      </w:r>
      <w:r>
        <w:t xml:space="preserve"> </w:t>
      </w:r>
      <w:r>
        <w:t>на</w:t>
      </w:r>
      <w:r>
        <w:t xml:space="preserve"> </w:t>
      </w:r>
      <w:r>
        <w:t>сградата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променя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помещенията</w:t>
      </w:r>
      <w:r>
        <w:t xml:space="preserve"> </w:t>
      </w:r>
      <w:r>
        <w:t>и</w:t>
      </w:r>
      <w:r>
        <w:t xml:space="preserve"> </w:t>
      </w:r>
      <w:r>
        <w:t>натоварванията</w:t>
      </w:r>
      <w:r>
        <w:t xml:space="preserve"> </w:t>
      </w:r>
      <w:r>
        <w:t>в</w:t>
      </w:r>
      <w:r>
        <w:t xml:space="preserve"> </w:t>
      </w:r>
      <w:r>
        <w:t>тях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Текущ</w:t>
      </w:r>
      <w:r>
        <w:t xml:space="preserve"> </w:t>
      </w:r>
      <w:r>
        <w:t>ремонт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 </w:t>
      </w:r>
      <w:r>
        <w:t>е</w:t>
      </w:r>
      <w:r>
        <w:t xml:space="preserve"> </w:t>
      </w:r>
      <w:r>
        <w:t>и</w:t>
      </w:r>
      <w:r>
        <w:t xml:space="preserve"> </w:t>
      </w:r>
      <w:r>
        <w:t>подобряването</w:t>
      </w:r>
      <w:r>
        <w:t xml:space="preserve"> </w:t>
      </w:r>
      <w:r>
        <w:t>и</w:t>
      </w:r>
      <w:r>
        <w:t xml:space="preserve"> </w:t>
      </w:r>
      <w:r>
        <w:t>поддържането</w:t>
      </w:r>
      <w:r>
        <w:t xml:space="preserve"> </w:t>
      </w:r>
      <w:r>
        <w:t>в</w:t>
      </w:r>
      <w:r>
        <w:t xml:space="preserve"> </w:t>
      </w:r>
      <w:r>
        <w:t>изправност</w:t>
      </w:r>
      <w:r>
        <w:t xml:space="preserve"> </w:t>
      </w:r>
      <w:r>
        <w:t>на</w:t>
      </w:r>
      <w:r>
        <w:t xml:space="preserve"> </w:t>
      </w:r>
      <w:r>
        <w:t>елементите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64, </w:t>
      </w:r>
      <w:r>
        <w:t>ал</w:t>
      </w:r>
      <w:r>
        <w:t xml:space="preserve">. 1, </w:t>
      </w:r>
      <w:r>
        <w:t>при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променят</w:t>
      </w:r>
      <w:r>
        <w:t xml:space="preserve"> </w:t>
      </w:r>
      <w:r>
        <w:t>трасето</w:t>
      </w:r>
      <w:r>
        <w:t xml:space="preserve"> </w:t>
      </w:r>
      <w:r>
        <w:t>и</w:t>
      </w:r>
      <w:r>
        <w:t xml:space="preserve"> </w:t>
      </w:r>
      <w:r>
        <w:t>техническите</w:t>
      </w:r>
      <w:r>
        <w:t xml:space="preserve"> </w:t>
      </w:r>
      <w:r>
        <w:t>характеристики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44.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>.) "</w:t>
      </w:r>
      <w:r>
        <w:t>Реконструкция</w:t>
      </w:r>
      <w:r>
        <w:t xml:space="preserve">" </w:t>
      </w:r>
      <w:r>
        <w:t>на</w:t>
      </w:r>
      <w:r>
        <w:t xml:space="preserve"> </w:t>
      </w:r>
      <w:r>
        <w:t>строеж</w:t>
      </w:r>
      <w:r>
        <w:t xml:space="preserve"> </w:t>
      </w:r>
      <w:r>
        <w:t>е</w:t>
      </w:r>
      <w:r>
        <w:t xml:space="preserve"> </w:t>
      </w:r>
      <w:r>
        <w:t>възстановяване</w:t>
      </w:r>
      <w:r>
        <w:t xml:space="preserve">, </w:t>
      </w:r>
      <w:r>
        <w:t>замяна</w:t>
      </w:r>
      <w:r>
        <w:t xml:space="preserve"> </w:t>
      </w:r>
      <w:r>
        <w:t>на</w:t>
      </w:r>
      <w:r>
        <w:t xml:space="preserve"> </w:t>
      </w:r>
      <w:r>
        <w:t>конструктивни</w:t>
      </w:r>
      <w:r>
        <w:t xml:space="preserve"> </w:t>
      </w:r>
      <w:r>
        <w:t>елементи</w:t>
      </w:r>
      <w:r>
        <w:t xml:space="preserve">, </w:t>
      </w:r>
      <w:r>
        <w:t>основни</w:t>
      </w:r>
      <w:r>
        <w:t xml:space="preserve"> </w:t>
      </w:r>
      <w:r>
        <w:t>части</w:t>
      </w:r>
      <w:r>
        <w:t xml:space="preserve">, </w:t>
      </w:r>
      <w:r>
        <w:t>съоръжения</w:t>
      </w:r>
      <w:r>
        <w:t xml:space="preserve"> </w:t>
      </w:r>
      <w:r>
        <w:t>или</w:t>
      </w:r>
      <w:r>
        <w:t xml:space="preserve"> </w:t>
      </w:r>
      <w:r>
        <w:t>инсталации</w:t>
      </w:r>
      <w:r>
        <w:t xml:space="preserve"> </w:t>
      </w:r>
      <w:r>
        <w:t>и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нови</w:t>
      </w:r>
      <w:r>
        <w:t xml:space="preserve"> </w:t>
      </w:r>
      <w:r>
        <w:t>такива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увеличават</w:t>
      </w:r>
      <w:r>
        <w:t xml:space="preserve"> </w:t>
      </w:r>
      <w:r>
        <w:t>носимоспособността</w:t>
      </w:r>
      <w:r>
        <w:t xml:space="preserve">, </w:t>
      </w:r>
      <w:r>
        <w:t>устойчивостта</w:t>
      </w:r>
      <w:r>
        <w:t xml:space="preserve"> </w:t>
      </w:r>
      <w:r>
        <w:t>и</w:t>
      </w:r>
      <w:r>
        <w:t xml:space="preserve"> </w:t>
      </w:r>
      <w:r>
        <w:t>трайността</w:t>
      </w:r>
      <w:r>
        <w:t xml:space="preserve"> </w:t>
      </w:r>
      <w:r>
        <w:t>на</w:t>
      </w:r>
      <w:r>
        <w:t xml:space="preserve"> </w:t>
      </w:r>
      <w:r>
        <w:t>строежите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>45. (</w:t>
      </w:r>
      <w:r>
        <w:t>Предишна</w:t>
      </w:r>
      <w:r>
        <w:t xml:space="preserve"> </w:t>
      </w:r>
      <w:r>
        <w:t>т</w:t>
      </w:r>
      <w:r>
        <w:t xml:space="preserve">. 41 -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>.) "</w:t>
      </w:r>
      <w:r>
        <w:t>Ет</w:t>
      </w:r>
      <w:r>
        <w:t>ап</w:t>
      </w:r>
      <w:r>
        <w:t xml:space="preserve">" </w:t>
      </w:r>
      <w:r>
        <w:t>е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строежа</w:t>
      </w:r>
      <w:r>
        <w:t xml:space="preserve"> </w:t>
      </w:r>
      <w:r>
        <w:t>със</w:t>
      </w:r>
      <w:r>
        <w:t xml:space="preserve"> </w:t>
      </w:r>
      <w:r>
        <w:t>самостоятелно</w:t>
      </w:r>
      <w:r>
        <w:t xml:space="preserve"> </w:t>
      </w:r>
      <w:r>
        <w:t>функционално</w:t>
      </w:r>
      <w:r>
        <w:t xml:space="preserve"> </w:t>
      </w:r>
      <w:r>
        <w:t>предназначение</w:t>
      </w:r>
      <w:r>
        <w:t xml:space="preserve">, </w:t>
      </w:r>
      <w:r>
        <w:t>за</w:t>
      </w:r>
      <w:r>
        <w:t xml:space="preserve"> </w:t>
      </w:r>
      <w:r>
        <w:t>която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издадено</w:t>
      </w:r>
      <w:r>
        <w:t xml:space="preserve"> </w:t>
      </w:r>
      <w:r>
        <w:t>отделно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и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46. (</w:t>
      </w:r>
      <w:r>
        <w:t>Предишна</w:t>
      </w:r>
      <w:r>
        <w:t xml:space="preserve"> </w:t>
      </w:r>
      <w:r>
        <w:t>т</w:t>
      </w:r>
      <w:r>
        <w:t xml:space="preserve">. 42 -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>.) "</w:t>
      </w:r>
      <w:r>
        <w:t>Груб</w:t>
      </w:r>
      <w:r>
        <w:t xml:space="preserve"> </w:t>
      </w:r>
      <w:r>
        <w:t>строеж</w:t>
      </w:r>
      <w:r>
        <w:t xml:space="preserve">" </w:t>
      </w:r>
      <w:r>
        <w:t>е</w:t>
      </w:r>
      <w:r>
        <w:t xml:space="preserve"> </w:t>
      </w:r>
      <w:r>
        <w:t>сграда</w:t>
      </w:r>
      <w:r>
        <w:t xml:space="preserve"> </w:t>
      </w:r>
      <w:r>
        <w:t>или</w:t>
      </w:r>
      <w:r>
        <w:t xml:space="preserve"> </w:t>
      </w:r>
      <w:r>
        <w:t>постройка</w:t>
      </w:r>
      <w:r>
        <w:t xml:space="preserve">, </w:t>
      </w:r>
      <w:r>
        <w:t>на</w:t>
      </w:r>
      <w:r>
        <w:t xml:space="preserve"> </w:t>
      </w:r>
      <w:r>
        <w:t>която</w:t>
      </w:r>
      <w:r>
        <w:t xml:space="preserve"> </w:t>
      </w:r>
      <w:r>
        <w:t>са</w:t>
      </w:r>
      <w:r>
        <w:t xml:space="preserve"> </w:t>
      </w:r>
      <w:r>
        <w:t>изпълн</w:t>
      </w:r>
      <w:r>
        <w:t>ени</w:t>
      </w:r>
      <w:r>
        <w:t xml:space="preserve"> </w:t>
      </w:r>
      <w:r>
        <w:t>ограждащите</w:t>
      </w:r>
      <w:r>
        <w:t xml:space="preserve"> </w:t>
      </w:r>
      <w:r>
        <w:t>стени</w:t>
      </w:r>
      <w:r>
        <w:t xml:space="preserve"> </w:t>
      </w:r>
      <w:r>
        <w:t>и</w:t>
      </w:r>
      <w:r>
        <w:t xml:space="preserve"> </w:t>
      </w:r>
      <w:r>
        <w:t>покривът</w:t>
      </w:r>
      <w:r>
        <w:t xml:space="preserve">, </w:t>
      </w:r>
      <w:r>
        <w:t>без</w:t>
      </w:r>
      <w:r>
        <w:t xml:space="preserve"> </w:t>
      </w:r>
      <w:r>
        <w:t>или</w:t>
      </w:r>
      <w:r>
        <w:t xml:space="preserve"> </w:t>
      </w:r>
      <w:r>
        <w:t>със</w:t>
      </w:r>
      <w:r>
        <w:t xml:space="preserve"> </w:t>
      </w:r>
      <w:r>
        <w:t>различна</w:t>
      </w:r>
      <w:r>
        <w:t xml:space="preserve"> </w:t>
      </w:r>
      <w:r>
        <w:t>степен</w:t>
      </w:r>
      <w:r>
        <w:t xml:space="preserve"> </w:t>
      </w:r>
      <w:r>
        <w:t>на</w:t>
      </w:r>
      <w:r>
        <w:t xml:space="preserve"> </w:t>
      </w:r>
      <w:r>
        <w:t>изпълнени</w:t>
      </w:r>
      <w:r>
        <w:t xml:space="preserve"> </w:t>
      </w:r>
      <w:r>
        <w:t>довършителни</w:t>
      </w:r>
      <w:r>
        <w:t xml:space="preserve"> </w:t>
      </w:r>
      <w:r>
        <w:t>работи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47. (</w:t>
      </w:r>
      <w:r>
        <w:t>Предишна</w:t>
      </w:r>
      <w:r>
        <w:t xml:space="preserve"> </w:t>
      </w:r>
      <w:r>
        <w:t>т</w:t>
      </w:r>
      <w:r>
        <w:t xml:space="preserve">. 44 -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>.) "</w:t>
      </w:r>
      <w:r>
        <w:t>Етаж</w:t>
      </w:r>
      <w:r>
        <w:t xml:space="preserve">" </w:t>
      </w:r>
      <w:r>
        <w:t>е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сграда</w:t>
      </w:r>
      <w:r>
        <w:t xml:space="preserve"> </w:t>
      </w:r>
      <w:r>
        <w:t>или</w:t>
      </w:r>
      <w:r>
        <w:t xml:space="preserve"> </w:t>
      </w:r>
      <w:r>
        <w:t>постройка</w:t>
      </w:r>
      <w:r>
        <w:t xml:space="preserve"> </w:t>
      </w:r>
      <w:r>
        <w:t>между</w:t>
      </w:r>
      <w:r>
        <w:t xml:space="preserve"> </w:t>
      </w:r>
      <w:r>
        <w:t>две</w:t>
      </w:r>
      <w:r>
        <w:t xml:space="preserve"> </w:t>
      </w:r>
      <w:r>
        <w:t>последователни</w:t>
      </w:r>
      <w:r>
        <w:t xml:space="preserve"> </w:t>
      </w:r>
      <w:r>
        <w:t>подови</w:t>
      </w:r>
      <w:r>
        <w:t xml:space="preserve"> </w:t>
      </w:r>
      <w:r>
        <w:t>конструкции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48. (</w:t>
      </w:r>
      <w:r>
        <w:t>Предишна</w:t>
      </w:r>
      <w:r>
        <w:t xml:space="preserve"> </w:t>
      </w:r>
      <w:r>
        <w:t>т</w:t>
      </w:r>
      <w:r>
        <w:t xml:space="preserve">. 45 - </w:t>
      </w:r>
      <w:r>
        <w:t>ДВ</w:t>
      </w:r>
      <w:r>
        <w:t xml:space="preserve">, </w:t>
      </w:r>
      <w:r>
        <w:t>бр</w:t>
      </w:r>
      <w:r>
        <w:t>. 65</w:t>
      </w:r>
      <w:r>
        <w:t xml:space="preserve"> </w:t>
      </w:r>
      <w:r>
        <w:t>от</w:t>
      </w:r>
      <w:r>
        <w:t xml:space="preserve"> 2003 </w:t>
      </w:r>
      <w:r>
        <w:t>г</w:t>
      </w:r>
      <w:r>
        <w:t>.) "</w:t>
      </w:r>
      <w:r>
        <w:t>Подземен</w:t>
      </w:r>
      <w:r>
        <w:t xml:space="preserve"> </w:t>
      </w:r>
      <w:r>
        <w:t>етаж</w:t>
      </w:r>
      <w:r>
        <w:t xml:space="preserve">" </w:t>
      </w:r>
      <w:r>
        <w:t>е</w:t>
      </w:r>
      <w:r>
        <w:t xml:space="preserve"> </w:t>
      </w:r>
      <w:r>
        <w:t>етажът</w:t>
      </w:r>
      <w:r>
        <w:t xml:space="preserve">, </w:t>
      </w:r>
      <w:r>
        <w:t>таванът</w:t>
      </w:r>
      <w:r>
        <w:t xml:space="preserve"> </w:t>
      </w:r>
      <w:r>
        <w:t>на</w:t>
      </w:r>
      <w:r>
        <w:t xml:space="preserve">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разположен</w:t>
      </w:r>
      <w:r>
        <w:t xml:space="preserve"> </w:t>
      </w:r>
      <w:r>
        <w:t>под</w:t>
      </w:r>
      <w:r>
        <w:t xml:space="preserve"> </w:t>
      </w:r>
      <w:r>
        <w:t>котата</w:t>
      </w:r>
      <w:r>
        <w:t xml:space="preserve"> </w:t>
      </w:r>
      <w:r>
        <w:t>на</w:t>
      </w:r>
      <w:r>
        <w:t xml:space="preserve"> </w:t>
      </w:r>
      <w:r>
        <w:t>средното</w:t>
      </w:r>
      <w:r>
        <w:t xml:space="preserve"> </w:t>
      </w:r>
      <w:r>
        <w:t>ниво</w:t>
      </w:r>
      <w:r>
        <w:t xml:space="preserve"> </w:t>
      </w:r>
      <w:r>
        <w:t>на</w:t>
      </w:r>
      <w:r>
        <w:t xml:space="preserve"> </w:t>
      </w:r>
      <w:r>
        <w:t>прилежащия</w:t>
      </w:r>
      <w:r>
        <w:t xml:space="preserve"> </w:t>
      </w:r>
      <w:r>
        <w:t>тротоар</w:t>
      </w:r>
      <w:r>
        <w:t xml:space="preserve"> (</w:t>
      </w:r>
      <w:r>
        <w:t>на</w:t>
      </w:r>
      <w:r>
        <w:t xml:space="preserve"> </w:t>
      </w:r>
      <w:r>
        <w:t>прилежащия</w:t>
      </w:r>
      <w:r>
        <w:t xml:space="preserve"> </w:t>
      </w:r>
      <w:r>
        <w:t>терен</w:t>
      </w:r>
      <w:r>
        <w:t xml:space="preserve"> </w:t>
      </w:r>
      <w:r>
        <w:t>към</w:t>
      </w:r>
      <w:r>
        <w:t xml:space="preserve"> </w:t>
      </w:r>
      <w:r>
        <w:t>улицата</w:t>
      </w:r>
      <w:r>
        <w:t xml:space="preserve">) </w:t>
      </w:r>
      <w:r>
        <w:t>или</w:t>
      </w:r>
      <w:r>
        <w:t xml:space="preserve"> </w:t>
      </w:r>
      <w:r>
        <w:t>до</w:t>
      </w:r>
      <w:r>
        <w:t xml:space="preserve"> 0,3 </w:t>
      </w:r>
      <w:r>
        <w:t>м</w:t>
      </w:r>
      <w:r>
        <w:t xml:space="preserve"> </w:t>
      </w:r>
      <w:r>
        <w:t>над</w:t>
      </w:r>
      <w:r>
        <w:t xml:space="preserve"> </w:t>
      </w:r>
      <w:r>
        <w:t>тази</w:t>
      </w:r>
      <w:r>
        <w:t xml:space="preserve"> </w:t>
      </w:r>
      <w:r>
        <w:t>кота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49. (</w:t>
      </w:r>
      <w:r>
        <w:t>Предишна</w:t>
      </w:r>
      <w:r>
        <w:t xml:space="preserve"> </w:t>
      </w:r>
      <w:r>
        <w:t>т</w:t>
      </w:r>
      <w:r>
        <w:t xml:space="preserve">. 46 -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>.) "</w:t>
      </w:r>
      <w:r>
        <w:t>Полуподземен</w:t>
      </w:r>
      <w:r>
        <w:t xml:space="preserve"> </w:t>
      </w:r>
      <w:r>
        <w:t>етаж</w:t>
      </w:r>
      <w:r>
        <w:t xml:space="preserve">" </w:t>
      </w:r>
      <w:r>
        <w:t>е</w:t>
      </w:r>
      <w:r>
        <w:t xml:space="preserve"> </w:t>
      </w:r>
      <w:r>
        <w:t>етажът</w:t>
      </w:r>
      <w:r>
        <w:t xml:space="preserve">, </w:t>
      </w:r>
      <w:r>
        <w:t>подът</w:t>
      </w:r>
      <w:r>
        <w:t xml:space="preserve"> </w:t>
      </w:r>
      <w:r>
        <w:t>на</w:t>
      </w:r>
      <w:r>
        <w:t xml:space="preserve">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разположен</w:t>
      </w:r>
      <w:r>
        <w:t xml:space="preserve"> </w:t>
      </w:r>
      <w:r>
        <w:t>под</w:t>
      </w:r>
      <w:r>
        <w:t xml:space="preserve"> </w:t>
      </w:r>
      <w:r>
        <w:t>котата</w:t>
      </w:r>
      <w:r>
        <w:t xml:space="preserve"> </w:t>
      </w:r>
      <w:r>
        <w:t>на</w:t>
      </w:r>
      <w:r>
        <w:t xml:space="preserve"> </w:t>
      </w:r>
      <w:r>
        <w:t>средното</w:t>
      </w:r>
      <w:r>
        <w:t xml:space="preserve"> </w:t>
      </w:r>
      <w:r>
        <w:t>ниво</w:t>
      </w:r>
      <w:r>
        <w:t xml:space="preserve"> </w:t>
      </w:r>
      <w:r>
        <w:t>на</w:t>
      </w:r>
      <w:r>
        <w:t xml:space="preserve"> </w:t>
      </w:r>
      <w:r>
        <w:t>прилежащия</w:t>
      </w:r>
      <w:r>
        <w:t xml:space="preserve"> </w:t>
      </w:r>
      <w:r>
        <w:t>тротоар</w:t>
      </w:r>
      <w:r>
        <w:t xml:space="preserve"> (</w:t>
      </w:r>
      <w:r>
        <w:t>на</w:t>
      </w:r>
      <w:r>
        <w:t xml:space="preserve"> </w:t>
      </w:r>
      <w:r>
        <w:t>прилежащия</w:t>
      </w:r>
      <w:r>
        <w:t xml:space="preserve"> </w:t>
      </w:r>
      <w:r>
        <w:t>терен</w:t>
      </w:r>
      <w:r>
        <w:t xml:space="preserve"> </w:t>
      </w:r>
      <w:r>
        <w:t>към</w:t>
      </w:r>
      <w:r>
        <w:t xml:space="preserve"> </w:t>
      </w:r>
      <w:r>
        <w:t>улицата</w:t>
      </w:r>
      <w:r>
        <w:t xml:space="preserve">), </w:t>
      </w:r>
      <w:r>
        <w:t>а</w:t>
      </w:r>
      <w:r>
        <w:t xml:space="preserve"> </w:t>
      </w:r>
      <w:r>
        <w:t>таванът</w:t>
      </w:r>
      <w:r>
        <w:t xml:space="preserve"> - </w:t>
      </w:r>
      <w:r>
        <w:t>на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0,3 </w:t>
      </w:r>
      <w:r>
        <w:t>м</w:t>
      </w:r>
      <w:r>
        <w:t xml:space="preserve"> </w:t>
      </w:r>
      <w:r>
        <w:t>над</w:t>
      </w:r>
      <w:r>
        <w:t xml:space="preserve"> </w:t>
      </w:r>
      <w:r>
        <w:t>тази</w:t>
      </w:r>
      <w:r>
        <w:t xml:space="preserve"> </w:t>
      </w:r>
      <w:r>
        <w:t>кота</w:t>
      </w:r>
      <w:r>
        <w:t xml:space="preserve"> </w:t>
      </w:r>
      <w:r>
        <w:t>и</w:t>
      </w:r>
      <w:r>
        <w:t xml:space="preserve"> </w:t>
      </w:r>
      <w:r>
        <w:t>до</w:t>
      </w:r>
      <w:r>
        <w:t xml:space="preserve"> 1,5 </w:t>
      </w:r>
      <w:r>
        <w:t>м</w:t>
      </w:r>
      <w:r>
        <w:t xml:space="preserve"> </w:t>
      </w:r>
      <w:r>
        <w:t>над</w:t>
      </w:r>
      <w:r>
        <w:t xml:space="preserve"> </w:t>
      </w:r>
      <w:r>
        <w:t>нея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50. (</w:t>
      </w:r>
      <w:r>
        <w:t>Предишна</w:t>
      </w:r>
      <w:r>
        <w:t xml:space="preserve"> </w:t>
      </w:r>
      <w:r>
        <w:t>т</w:t>
      </w:r>
      <w:r>
        <w:t xml:space="preserve">. 47 -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</w:t>
      </w:r>
      <w:r>
        <w:t>т</w:t>
      </w:r>
      <w:r>
        <w:t xml:space="preserve"> 26.11.2012 </w:t>
      </w:r>
      <w:r>
        <w:t>г</w:t>
      </w:r>
      <w:r>
        <w:t>.) "</w:t>
      </w:r>
      <w:r>
        <w:t>Надземен</w:t>
      </w:r>
      <w:r>
        <w:t xml:space="preserve"> </w:t>
      </w:r>
      <w:r>
        <w:t>етаж</w:t>
      </w:r>
      <w:r>
        <w:t xml:space="preserve">" </w:t>
      </w:r>
      <w:r>
        <w:t>е</w:t>
      </w:r>
      <w:r>
        <w:t xml:space="preserve"> </w:t>
      </w:r>
      <w:r>
        <w:t>етажът</w:t>
      </w:r>
      <w:r>
        <w:t xml:space="preserve">, </w:t>
      </w:r>
      <w:r>
        <w:t>таванът</w:t>
      </w:r>
      <w:r>
        <w:t xml:space="preserve">, </w:t>
      </w:r>
      <w:r>
        <w:t>на</w:t>
      </w:r>
      <w:r>
        <w:t xml:space="preserve">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разположен</w:t>
      </w:r>
      <w:r>
        <w:t xml:space="preserve"> </w:t>
      </w:r>
      <w:r>
        <w:t>на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1,50 </w:t>
      </w:r>
      <w:r>
        <w:t>м</w:t>
      </w:r>
      <w:r>
        <w:t xml:space="preserve"> </w:t>
      </w:r>
      <w:r>
        <w:t>над</w:t>
      </w:r>
      <w:r>
        <w:t xml:space="preserve"> </w:t>
      </w:r>
      <w:r>
        <w:t>котата</w:t>
      </w:r>
      <w:r>
        <w:t xml:space="preserve"> </w:t>
      </w:r>
      <w:r>
        <w:t>на</w:t>
      </w:r>
      <w:r>
        <w:t xml:space="preserve"> </w:t>
      </w:r>
      <w:r>
        <w:t>средното</w:t>
      </w:r>
      <w:r>
        <w:t xml:space="preserve"> </w:t>
      </w:r>
      <w:r>
        <w:t>ниво</w:t>
      </w:r>
      <w:r>
        <w:t xml:space="preserve"> </w:t>
      </w:r>
      <w:r>
        <w:t>на</w:t>
      </w:r>
      <w:r>
        <w:t xml:space="preserve"> </w:t>
      </w:r>
      <w:r>
        <w:t>прилежащия</w:t>
      </w:r>
      <w:r>
        <w:t xml:space="preserve"> </w:t>
      </w:r>
      <w:r>
        <w:t>терен</w:t>
      </w:r>
      <w:r>
        <w:t xml:space="preserve"> (</w:t>
      </w:r>
      <w:r>
        <w:t>на</w:t>
      </w:r>
      <w:r>
        <w:t xml:space="preserve"> </w:t>
      </w:r>
      <w:r>
        <w:t>прилежащия</w:t>
      </w:r>
      <w:r>
        <w:t xml:space="preserve"> </w:t>
      </w:r>
      <w:r>
        <w:t>тротоар</w:t>
      </w:r>
      <w:r>
        <w:t xml:space="preserve"> </w:t>
      </w:r>
      <w:r>
        <w:t>към</w:t>
      </w:r>
      <w:r>
        <w:t xml:space="preserve"> </w:t>
      </w:r>
      <w:r>
        <w:t>улицата</w:t>
      </w:r>
      <w:r>
        <w:t>).</w:t>
      </w:r>
    </w:p>
    <w:p w:rsidR="00000000" w:rsidRDefault="00451F33">
      <w:pPr>
        <w:autoSpaceDE w:val="0"/>
        <w:autoSpaceDN w:val="0"/>
        <w:adjustRightInd w:val="0"/>
      </w:pPr>
      <w:r>
        <w:t>51. (</w:t>
      </w:r>
      <w:r>
        <w:t>Предишна</w:t>
      </w:r>
      <w:r>
        <w:t xml:space="preserve"> </w:t>
      </w:r>
      <w:r>
        <w:t>т</w:t>
      </w:r>
      <w:r>
        <w:t xml:space="preserve">. 48 -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>.) "</w:t>
      </w:r>
      <w:r>
        <w:t>Тавански</w:t>
      </w:r>
      <w:r>
        <w:t xml:space="preserve"> </w:t>
      </w:r>
      <w:r>
        <w:t>етаж</w:t>
      </w:r>
      <w:r>
        <w:t xml:space="preserve">" </w:t>
      </w:r>
      <w:r>
        <w:t>е</w:t>
      </w:r>
      <w:r>
        <w:t xml:space="preserve"> </w:t>
      </w:r>
      <w:r>
        <w:t>етажът</w:t>
      </w:r>
      <w:r>
        <w:t xml:space="preserve">, </w:t>
      </w:r>
      <w:r>
        <w:t>разпол</w:t>
      </w:r>
      <w:r>
        <w:t>ожен</w:t>
      </w:r>
      <w:r>
        <w:t xml:space="preserve"> </w:t>
      </w:r>
      <w:r>
        <w:t>в</w:t>
      </w:r>
      <w:r>
        <w:t xml:space="preserve"> </w:t>
      </w:r>
      <w:r>
        <w:t>подпокривното</w:t>
      </w:r>
      <w:r>
        <w:t xml:space="preserve"> </w:t>
      </w:r>
      <w:r>
        <w:t>пространство</w:t>
      </w:r>
      <w:r>
        <w:t xml:space="preserve"> </w:t>
      </w:r>
      <w:r>
        <w:t>и</w:t>
      </w:r>
      <w:r>
        <w:t xml:space="preserve"> </w:t>
      </w:r>
      <w:r>
        <w:t>ограничен</w:t>
      </w:r>
      <w:r>
        <w:t xml:space="preserve"> </w:t>
      </w:r>
      <w:r>
        <w:t>частично</w:t>
      </w:r>
      <w:r>
        <w:t xml:space="preserve"> </w:t>
      </w:r>
      <w:r>
        <w:t>или</w:t>
      </w:r>
      <w:r>
        <w:t xml:space="preserve"> </w:t>
      </w:r>
      <w:r>
        <w:t>цялостно</w:t>
      </w:r>
      <w:r>
        <w:t xml:space="preserve"> </w:t>
      </w:r>
      <w:r>
        <w:t>от</w:t>
      </w:r>
      <w:r>
        <w:t xml:space="preserve"> </w:t>
      </w:r>
      <w:r>
        <w:t>покривните</w:t>
      </w:r>
      <w:r>
        <w:t xml:space="preserve"> </w:t>
      </w:r>
      <w:r>
        <w:t>плоскости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52. (</w:t>
      </w:r>
      <w:r>
        <w:t>Предишна</w:t>
      </w:r>
      <w:r>
        <w:t xml:space="preserve"> </w:t>
      </w:r>
      <w:r>
        <w:t>т</w:t>
      </w:r>
      <w:r>
        <w:t xml:space="preserve">. 49 -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>.) "</w:t>
      </w:r>
      <w:r>
        <w:t>Кота</w:t>
      </w:r>
      <w:r>
        <w:t xml:space="preserve"> </w:t>
      </w:r>
      <w:r>
        <w:t>на</w:t>
      </w:r>
      <w:r>
        <w:t xml:space="preserve"> </w:t>
      </w:r>
      <w:r>
        <w:t>средното</w:t>
      </w:r>
      <w:r>
        <w:t xml:space="preserve"> </w:t>
      </w:r>
      <w:r>
        <w:t>ниво</w:t>
      </w:r>
      <w:r>
        <w:t xml:space="preserve"> </w:t>
      </w:r>
      <w:r>
        <w:t>на</w:t>
      </w:r>
      <w:r>
        <w:t xml:space="preserve"> </w:t>
      </w:r>
      <w:r>
        <w:t>прилежащия</w:t>
      </w:r>
      <w:r>
        <w:t xml:space="preserve"> </w:t>
      </w:r>
      <w:r>
        <w:t>терен</w:t>
      </w:r>
      <w:r>
        <w:t xml:space="preserve">" </w:t>
      </w:r>
      <w:r>
        <w:t>е</w:t>
      </w:r>
      <w:r>
        <w:t xml:space="preserve"> </w:t>
      </w:r>
      <w:r>
        <w:t>средноаритметичната</w:t>
      </w:r>
      <w:r>
        <w:t xml:space="preserve"> </w:t>
      </w:r>
      <w:r>
        <w:t>ст</w:t>
      </w:r>
      <w:r>
        <w:t>ойност</w:t>
      </w:r>
      <w:r>
        <w:t xml:space="preserve"> </w:t>
      </w:r>
      <w:r>
        <w:t>на</w:t>
      </w:r>
      <w:r>
        <w:t xml:space="preserve"> </w:t>
      </w:r>
      <w:r>
        <w:t>най</w:t>
      </w:r>
      <w:r>
        <w:t>-</w:t>
      </w:r>
      <w:r>
        <w:t>ниската</w:t>
      </w:r>
      <w:r>
        <w:t xml:space="preserve"> </w:t>
      </w:r>
      <w:r>
        <w:t>и</w:t>
      </w:r>
      <w:r>
        <w:t xml:space="preserve"> </w:t>
      </w:r>
      <w:r>
        <w:t>най</w:t>
      </w:r>
      <w:r>
        <w:t>-</w:t>
      </w:r>
      <w:r>
        <w:t>високата</w:t>
      </w:r>
      <w:r>
        <w:t xml:space="preserve"> </w:t>
      </w:r>
      <w:r>
        <w:t>проектна</w:t>
      </w:r>
      <w:r>
        <w:t xml:space="preserve"> </w:t>
      </w:r>
      <w:r>
        <w:t>кота</w:t>
      </w:r>
      <w:r>
        <w:t xml:space="preserve"> </w:t>
      </w:r>
      <w:r>
        <w:t>на</w:t>
      </w:r>
      <w:r>
        <w:t xml:space="preserve"> </w:t>
      </w:r>
      <w:r>
        <w:t>прилежащия</w:t>
      </w:r>
      <w:r>
        <w:t xml:space="preserve"> </w:t>
      </w:r>
      <w:r>
        <w:t>терен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ограждаща</w:t>
      </w:r>
      <w:r>
        <w:t xml:space="preserve"> </w:t>
      </w:r>
      <w:r>
        <w:t>стена</w:t>
      </w:r>
      <w:r>
        <w:t xml:space="preserve">, </w:t>
      </w:r>
      <w:r>
        <w:t>оформен</w:t>
      </w:r>
      <w:r>
        <w:t xml:space="preserve"> (</w:t>
      </w:r>
      <w:r>
        <w:t>моделиран</w:t>
      </w:r>
      <w:r>
        <w:t xml:space="preserve">) </w:t>
      </w:r>
      <w:r>
        <w:t>съобразно</w:t>
      </w:r>
      <w:r>
        <w:t xml:space="preserve"> </w:t>
      </w:r>
      <w:r>
        <w:t>част</w:t>
      </w:r>
      <w:r>
        <w:t xml:space="preserve"> "</w:t>
      </w:r>
      <w:r>
        <w:t>Геодезическа</w:t>
      </w:r>
      <w:r>
        <w:t>" (</w:t>
      </w:r>
      <w:r>
        <w:t>вертикална</w:t>
      </w:r>
      <w:r>
        <w:t xml:space="preserve"> </w:t>
      </w:r>
      <w:r>
        <w:t>планировка</w:t>
      </w:r>
      <w:r>
        <w:t xml:space="preserve">) </w:t>
      </w:r>
      <w:r>
        <w:t>на</w:t>
      </w:r>
      <w:r>
        <w:t xml:space="preserve"> </w:t>
      </w:r>
      <w:r>
        <w:t>инвестиционния</w:t>
      </w:r>
      <w:r>
        <w:t xml:space="preserve"> </w:t>
      </w:r>
      <w:r>
        <w:t>проект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53. (</w:t>
      </w:r>
      <w:r>
        <w:t>Предишна</w:t>
      </w:r>
      <w:r>
        <w:t xml:space="preserve"> </w:t>
      </w:r>
      <w:r>
        <w:t>т</w:t>
      </w:r>
      <w:r>
        <w:t xml:space="preserve">. 50 -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>.) "</w:t>
      </w:r>
      <w:r>
        <w:t>Ниво</w:t>
      </w:r>
      <w:r>
        <w:t xml:space="preserve"> </w:t>
      </w:r>
      <w:r>
        <w:t>цо</w:t>
      </w:r>
      <w:r>
        <w:t>къл</w:t>
      </w:r>
      <w:r>
        <w:t xml:space="preserve">" </w:t>
      </w:r>
      <w:r>
        <w:t>е</w:t>
      </w:r>
      <w:r>
        <w:t xml:space="preserve"> </w:t>
      </w:r>
      <w:r>
        <w:t>нивото</w:t>
      </w:r>
      <w:r>
        <w:t xml:space="preserve"> </w:t>
      </w:r>
      <w:r>
        <w:t>на</w:t>
      </w:r>
      <w:r>
        <w:t xml:space="preserve"> </w:t>
      </w:r>
      <w:r>
        <w:t>пода</w:t>
      </w:r>
      <w:r>
        <w:t xml:space="preserve"> </w:t>
      </w:r>
      <w:r>
        <w:t>на</w:t>
      </w:r>
      <w:r>
        <w:t xml:space="preserve"> </w:t>
      </w:r>
      <w:r>
        <w:t>първия</w:t>
      </w:r>
      <w:r>
        <w:t xml:space="preserve"> </w:t>
      </w:r>
      <w:r>
        <w:t>надземен</w:t>
      </w:r>
      <w:r>
        <w:t xml:space="preserve"> </w:t>
      </w:r>
      <w:r>
        <w:t>етаж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54. (</w:t>
      </w:r>
      <w:r>
        <w:t>Предишна</w:t>
      </w:r>
      <w:r>
        <w:t xml:space="preserve"> </w:t>
      </w:r>
      <w:r>
        <w:t>т</w:t>
      </w:r>
      <w:r>
        <w:t xml:space="preserve">. 51 -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>.) "</w:t>
      </w:r>
      <w:r>
        <w:t>Ниво</w:t>
      </w:r>
      <w:r>
        <w:t xml:space="preserve"> </w:t>
      </w:r>
      <w:r>
        <w:t>било</w:t>
      </w:r>
      <w:r>
        <w:t xml:space="preserve">" </w:t>
      </w:r>
      <w:r>
        <w:t>е</w:t>
      </w:r>
      <w:r>
        <w:t xml:space="preserve"> </w:t>
      </w:r>
      <w:r>
        <w:t>най</w:t>
      </w:r>
      <w:r>
        <w:t>-</w:t>
      </w:r>
      <w:r>
        <w:t>високата</w:t>
      </w:r>
      <w:r>
        <w:t xml:space="preserve"> </w:t>
      </w:r>
      <w:r>
        <w:t>хоризонтална</w:t>
      </w:r>
      <w:r>
        <w:t xml:space="preserve"> </w:t>
      </w:r>
      <w:r>
        <w:t>част</w:t>
      </w:r>
      <w:r>
        <w:t xml:space="preserve"> </w:t>
      </w:r>
      <w:r>
        <w:t>на</w:t>
      </w:r>
      <w:r>
        <w:t xml:space="preserve"> </w:t>
      </w:r>
      <w:r>
        <w:t>покрива</w:t>
      </w:r>
      <w:r>
        <w:t xml:space="preserve"> </w:t>
      </w:r>
      <w:r>
        <w:t>на</w:t>
      </w:r>
      <w:r>
        <w:t xml:space="preserve"> </w:t>
      </w:r>
      <w:r>
        <w:t>сградата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55. (</w:t>
      </w:r>
      <w:r>
        <w:t>Предишна</w:t>
      </w:r>
      <w:r>
        <w:t xml:space="preserve"> </w:t>
      </w:r>
      <w:r>
        <w:t>т</w:t>
      </w:r>
      <w:r>
        <w:t xml:space="preserve">. 52 -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>.) "</w:t>
      </w:r>
      <w:r>
        <w:t>Фасада</w:t>
      </w:r>
      <w:r>
        <w:t xml:space="preserve">" </w:t>
      </w:r>
      <w:r>
        <w:t>е</w:t>
      </w:r>
      <w:r>
        <w:t xml:space="preserve"> </w:t>
      </w:r>
      <w:r>
        <w:t>външна</w:t>
      </w:r>
      <w:r>
        <w:t xml:space="preserve"> </w:t>
      </w:r>
      <w:r>
        <w:t>ограждаща</w:t>
      </w:r>
      <w:r>
        <w:t xml:space="preserve"> </w:t>
      </w:r>
      <w:r>
        <w:t>стена</w:t>
      </w:r>
      <w:r>
        <w:t xml:space="preserve"> </w:t>
      </w:r>
      <w:r>
        <w:t>на</w:t>
      </w:r>
      <w:r>
        <w:t xml:space="preserve"> </w:t>
      </w:r>
      <w:r>
        <w:t>сграда</w:t>
      </w:r>
      <w:r>
        <w:t xml:space="preserve">, </w:t>
      </w:r>
      <w:r>
        <w:t>която</w:t>
      </w:r>
      <w:r>
        <w:t xml:space="preserve"> </w:t>
      </w:r>
      <w:r>
        <w:t>стъпва</w:t>
      </w:r>
      <w:r>
        <w:t xml:space="preserve"> </w:t>
      </w:r>
      <w:r>
        <w:t>на</w:t>
      </w:r>
      <w:r>
        <w:t xml:space="preserve"> </w:t>
      </w:r>
      <w:r>
        <w:t>терена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56. (</w:t>
      </w:r>
      <w:r>
        <w:t>Предишна</w:t>
      </w:r>
      <w:r>
        <w:t xml:space="preserve"> </w:t>
      </w:r>
      <w:r>
        <w:t>т</w:t>
      </w:r>
      <w:r>
        <w:t xml:space="preserve">. 53 -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>.) "</w:t>
      </w:r>
      <w:r>
        <w:t>Калканна</w:t>
      </w:r>
      <w:r>
        <w:t xml:space="preserve"> </w:t>
      </w:r>
      <w:r>
        <w:t>стена</w:t>
      </w:r>
      <w:r>
        <w:t xml:space="preserve">" </w:t>
      </w:r>
      <w:r>
        <w:t>е</w:t>
      </w:r>
      <w:r>
        <w:t xml:space="preserve"> </w:t>
      </w:r>
      <w:r>
        <w:t>външната</w:t>
      </w:r>
      <w:r>
        <w:t xml:space="preserve"> </w:t>
      </w:r>
      <w:r>
        <w:t>стена</w:t>
      </w:r>
      <w:r>
        <w:t xml:space="preserve"> </w:t>
      </w:r>
      <w:r>
        <w:t>на</w:t>
      </w:r>
      <w:r>
        <w:t xml:space="preserve"> </w:t>
      </w:r>
      <w:r>
        <w:t>сграда</w:t>
      </w:r>
      <w:r>
        <w:t xml:space="preserve"> </w:t>
      </w:r>
      <w:r>
        <w:t>или</w:t>
      </w:r>
      <w:r>
        <w:t xml:space="preserve"> </w:t>
      </w:r>
      <w:r>
        <w:t>постройка</w:t>
      </w:r>
      <w:r>
        <w:t xml:space="preserve"> </w:t>
      </w:r>
      <w:r>
        <w:t>без</w:t>
      </w:r>
      <w:r>
        <w:t xml:space="preserve"> </w:t>
      </w:r>
      <w:r>
        <w:t>корниз</w:t>
      </w:r>
      <w:r>
        <w:t xml:space="preserve"> </w:t>
      </w:r>
      <w:r>
        <w:t>или</w:t>
      </w:r>
      <w:r>
        <w:t xml:space="preserve"> </w:t>
      </w:r>
      <w:r>
        <w:t>стреха</w:t>
      </w:r>
      <w:r>
        <w:t xml:space="preserve"> </w:t>
      </w:r>
      <w:r>
        <w:t>и</w:t>
      </w:r>
      <w:r>
        <w:t xml:space="preserve"> </w:t>
      </w:r>
      <w:r>
        <w:t>без</w:t>
      </w:r>
      <w:r>
        <w:t xml:space="preserve"> </w:t>
      </w:r>
      <w:r>
        <w:t>отвори</w:t>
      </w:r>
      <w:r>
        <w:t xml:space="preserve"> </w:t>
      </w:r>
      <w:r>
        <w:t>за</w:t>
      </w:r>
      <w:r>
        <w:t xml:space="preserve"> </w:t>
      </w:r>
      <w:r>
        <w:t>врати</w:t>
      </w:r>
      <w:r>
        <w:t xml:space="preserve"> </w:t>
      </w:r>
      <w:r>
        <w:t>и</w:t>
      </w:r>
      <w:r>
        <w:t xml:space="preserve"> </w:t>
      </w:r>
      <w:r>
        <w:t>прозорци</w:t>
      </w:r>
      <w:r>
        <w:t xml:space="preserve">, </w:t>
      </w:r>
      <w:r>
        <w:t>разположена</w:t>
      </w:r>
      <w:r>
        <w:t xml:space="preserve"> </w:t>
      </w:r>
      <w:r>
        <w:t>на</w:t>
      </w:r>
      <w:r>
        <w:t xml:space="preserve"> </w:t>
      </w:r>
      <w:r>
        <w:t>вътрешната</w:t>
      </w:r>
      <w:r>
        <w:t xml:space="preserve"> </w:t>
      </w:r>
      <w:r>
        <w:t>граница</w:t>
      </w:r>
      <w:r>
        <w:t xml:space="preserve"> </w:t>
      </w:r>
      <w:r>
        <w:t>на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57. (</w:t>
      </w:r>
      <w:r>
        <w:t>Предишна</w:t>
      </w:r>
      <w:r>
        <w:t xml:space="preserve"> </w:t>
      </w:r>
      <w:r>
        <w:t>т</w:t>
      </w:r>
      <w:r>
        <w:t xml:space="preserve">. 54 -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>.) "</w:t>
      </w:r>
      <w:r>
        <w:t>Балкон</w:t>
      </w:r>
      <w:r>
        <w:t xml:space="preserve">" </w:t>
      </w:r>
      <w:r>
        <w:t>е</w:t>
      </w:r>
      <w:r>
        <w:t xml:space="preserve"> </w:t>
      </w:r>
      <w:r>
        <w:t>открита</w:t>
      </w:r>
      <w:r>
        <w:t xml:space="preserve"> </w:t>
      </w:r>
      <w:r>
        <w:t>използваема</w:t>
      </w:r>
      <w:r>
        <w:t xml:space="preserve"> </w:t>
      </w:r>
      <w:r>
        <w:t>площ</w:t>
      </w:r>
      <w:r>
        <w:t xml:space="preserve"> </w:t>
      </w:r>
      <w:r>
        <w:t>върху</w:t>
      </w:r>
      <w:r>
        <w:t xml:space="preserve"> </w:t>
      </w:r>
      <w:r>
        <w:t>конзолна</w:t>
      </w:r>
      <w:r>
        <w:t xml:space="preserve"> </w:t>
      </w:r>
      <w:r>
        <w:t>конструкция</w:t>
      </w:r>
      <w:r>
        <w:t xml:space="preserve">, </w:t>
      </w:r>
      <w:r>
        <w:t>издадена</w:t>
      </w:r>
      <w:r>
        <w:t xml:space="preserve"> </w:t>
      </w:r>
      <w:r>
        <w:t>пред</w:t>
      </w:r>
      <w:r>
        <w:t xml:space="preserve"> </w:t>
      </w:r>
      <w:r>
        <w:t>фасадата</w:t>
      </w:r>
      <w:r>
        <w:t xml:space="preserve"> </w:t>
      </w:r>
      <w:r>
        <w:t>на</w:t>
      </w:r>
      <w:r>
        <w:t xml:space="preserve"> </w:t>
      </w:r>
      <w:r>
        <w:t>сградата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58. (</w:t>
      </w:r>
      <w:r>
        <w:t>Предишна</w:t>
      </w:r>
      <w:r>
        <w:t xml:space="preserve"> </w:t>
      </w:r>
      <w:r>
        <w:t>т</w:t>
      </w:r>
      <w:r>
        <w:t xml:space="preserve">. 55 -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>.) "</w:t>
      </w:r>
      <w:r>
        <w:t>Лоджия</w:t>
      </w:r>
      <w:r>
        <w:t xml:space="preserve">" </w:t>
      </w:r>
      <w:r>
        <w:t>е</w:t>
      </w:r>
      <w:r>
        <w:t xml:space="preserve"> </w:t>
      </w:r>
      <w:r>
        <w:t>използваема</w:t>
      </w:r>
      <w:r>
        <w:t xml:space="preserve"> </w:t>
      </w:r>
      <w:r>
        <w:t>площ</w:t>
      </w:r>
      <w:r>
        <w:t xml:space="preserve">, </w:t>
      </w:r>
      <w:r>
        <w:t>открита</w:t>
      </w:r>
      <w:r>
        <w:t xml:space="preserve"> </w:t>
      </w:r>
      <w:r>
        <w:t>от</w:t>
      </w:r>
      <w:r>
        <w:t xml:space="preserve"> </w:t>
      </w:r>
      <w:r>
        <w:t>външната</w:t>
      </w:r>
      <w:r>
        <w:t xml:space="preserve"> </w:t>
      </w:r>
      <w:r>
        <w:t>си</w:t>
      </w:r>
      <w:r>
        <w:t xml:space="preserve"> </w:t>
      </w:r>
      <w:r>
        <w:t>страна</w:t>
      </w:r>
      <w:r>
        <w:t xml:space="preserve"> </w:t>
      </w:r>
      <w:r>
        <w:t>и</w:t>
      </w:r>
      <w:r>
        <w:t xml:space="preserve"> </w:t>
      </w:r>
      <w:r>
        <w:t>включена</w:t>
      </w:r>
      <w:r>
        <w:t xml:space="preserve"> </w:t>
      </w:r>
      <w:r>
        <w:t>в</w:t>
      </w:r>
      <w:r>
        <w:t xml:space="preserve"> </w:t>
      </w:r>
      <w:r>
        <w:t>общия</w:t>
      </w:r>
      <w:r>
        <w:t xml:space="preserve"> </w:t>
      </w:r>
      <w:r>
        <w:t>обем</w:t>
      </w:r>
      <w:r>
        <w:t xml:space="preserve"> </w:t>
      </w:r>
      <w:r>
        <w:t>на</w:t>
      </w:r>
      <w:r>
        <w:t xml:space="preserve"> </w:t>
      </w:r>
      <w:r>
        <w:t>сграда</w:t>
      </w:r>
      <w:r>
        <w:t>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59. (</w:t>
      </w:r>
      <w:r>
        <w:t>Предишна</w:t>
      </w:r>
      <w:r>
        <w:t xml:space="preserve"> </w:t>
      </w:r>
      <w:r>
        <w:t>т</w:t>
      </w:r>
      <w:r>
        <w:t xml:space="preserve">. 56 -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>.) "</w:t>
      </w:r>
      <w:r>
        <w:t>Тераса</w:t>
      </w:r>
      <w:r>
        <w:t xml:space="preserve">" </w:t>
      </w:r>
      <w:r>
        <w:t>е</w:t>
      </w:r>
      <w:r>
        <w:t xml:space="preserve"> </w:t>
      </w:r>
      <w:r>
        <w:t>открита</w:t>
      </w:r>
      <w:r>
        <w:t xml:space="preserve"> </w:t>
      </w:r>
      <w:r>
        <w:t>използваема</w:t>
      </w:r>
      <w:r>
        <w:t xml:space="preserve"> </w:t>
      </w:r>
      <w:r>
        <w:t>площ</w:t>
      </w:r>
      <w:r>
        <w:t xml:space="preserve">, </w:t>
      </w:r>
      <w:r>
        <w:t>разположена</w:t>
      </w:r>
      <w:r>
        <w:t xml:space="preserve"> </w:t>
      </w:r>
      <w:r>
        <w:t>върху</w:t>
      </w:r>
      <w:r>
        <w:t xml:space="preserve"> </w:t>
      </w:r>
      <w:r>
        <w:t>помещения</w:t>
      </w:r>
      <w:r>
        <w:t xml:space="preserve">, </w:t>
      </w:r>
      <w:r>
        <w:t>върху</w:t>
      </w:r>
      <w:r>
        <w:t xml:space="preserve"> </w:t>
      </w:r>
      <w:r>
        <w:t>колони</w:t>
      </w:r>
      <w:r>
        <w:t xml:space="preserve"> </w:t>
      </w:r>
      <w:r>
        <w:t>или</w:t>
      </w:r>
      <w:r>
        <w:t xml:space="preserve"> </w:t>
      </w:r>
      <w:r>
        <w:t>върху</w:t>
      </w:r>
      <w:r>
        <w:t xml:space="preserve"> </w:t>
      </w:r>
      <w:r>
        <w:t>терена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60. (</w:t>
      </w:r>
      <w:r>
        <w:t>Предишна</w:t>
      </w:r>
      <w:r>
        <w:t xml:space="preserve"> </w:t>
      </w:r>
      <w:r>
        <w:t>т</w:t>
      </w:r>
      <w:r>
        <w:t xml:space="preserve">. 57 -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>.) "</w:t>
      </w:r>
      <w:r>
        <w:t>Репер</w:t>
      </w:r>
      <w:r>
        <w:t xml:space="preserve">"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157, </w:t>
      </w:r>
      <w:r>
        <w:t>ал</w:t>
      </w:r>
      <w:r>
        <w:t xml:space="preserve">. 4 </w:t>
      </w:r>
      <w:r>
        <w:t>е</w:t>
      </w:r>
      <w:r>
        <w:t xml:space="preserve"> </w:t>
      </w:r>
      <w:r>
        <w:t>геодезически</w:t>
      </w:r>
      <w:r>
        <w:t xml:space="preserve"> </w:t>
      </w:r>
      <w:r>
        <w:t>знак</w:t>
      </w:r>
      <w:r>
        <w:t xml:space="preserve">, </w:t>
      </w:r>
      <w:r>
        <w:t>който</w:t>
      </w:r>
      <w:r>
        <w:t xml:space="preserve"> </w:t>
      </w:r>
      <w:r>
        <w:t>с</w:t>
      </w:r>
      <w:r>
        <w:t>лужи</w:t>
      </w:r>
      <w:r>
        <w:t xml:space="preserve"> </w:t>
      </w:r>
      <w:r>
        <w:t>като</w:t>
      </w:r>
      <w:r>
        <w:t xml:space="preserve"> </w:t>
      </w:r>
      <w:r>
        <w:t>изходна</w:t>
      </w:r>
      <w:r>
        <w:t xml:space="preserve"> </w:t>
      </w:r>
      <w:r>
        <w:t>точка</w:t>
      </w:r>
      <w:r>
        <w:t xml:space="preserve"> </w:t>
      </w:r>
      <w:r>
        <w:t>при</w:t>
      </w:r>
      <w:r>
        <w:t xml:space="preserve"> </w:t>
      </w:r>
      <w:r>
        <w:t>измервания</w:t>
      </w:r>
      <w:r>
        <w:t xml:space="preserve">, </w:t>
      </w:r>
      <w:r>
        <w:t>нивелиране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нанасяне</w:t>
      </w:r>
      <w:r>
        <w:t xml:space="preserve"> </w:t>
      </w:r>
      <w:r>
        <w:t>на</w:t>
      </w:r>
      <w:r>
        <w:t xml:space="preserve"> </w:t>
      </w:r>
      <w:r>
        <w:t>точки</w:t>
      </w:r>
      <w:r>
        <w:t xml:space="preserve"> </w:t>
      </w:r>
      <w:r>
        <w:t>и</w:t>
      </w:r>
      <w:r>
        <w:t xml:space="preserve"> </w:t>
      </w:r>
      <w:r>
        <w:t>линии</w:t>
      </w:r>
      <w:r>
        <w:t xml:space="preserve"> </w:t>
      </w:r>
      <w:r>
        <w:t>от</w:t>
      </w:r>
      <w:r>
        <w:t xml:space="preserve"> </w:t>
      </w:r>
      <w:r>
        <w:t>план</w:t>
      </w:r>
      <w:r>
        <w:t xml:space="preserve"> </w:t>
      </w:r>
      <w:r>
        <w:t>на</w:t>
      </w:r>
      <w:r>
        <w:t xml:space="preserve"> </w:t>
      </w:r>
      <w:r>
        <w:t>местността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61. (</w:t>
      </w:r>
      <w:r>
        <w:t>Предишна</w:t>
      </w:r>
      <w:r>
        <w:t xml:space="preserve"> </w:t>
      </w:r>
      <w:r>
        <w:t>т</w:t>
      </w:r>
      <w:r>
        <w:t xml:space="preserve">. 58 -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>.) "</w:t>
      </w:r>
      <w:r>
        <w:t>Абразия</w:t>
      </w:r>
      <w:r>
        <w:t xml:space="preserve">" </w:t>
      </w:r>
      <w:r>
        <w:t>е</w:t>
      </w:r>
      <w:r>
        <w:t xml:space="preserve"> </w:t>
      </w:r>
      <w:r>
        <w:t>отмиване</w:t>
      </w:r>
      <w:r>
        <w:t xml:space="preserve"> </w:t>
      </w:r>
      <w:r>
        <w:t>на</w:t>
      </w:r>
      <w:r>
        <w:t xml:space="preserve"> </w:t>
      </w:r>
      <w:r>
        <w:t>бреговете</w:t>
      </w:r>
      <w:r>
        <w:t xml:space="preserve"> </w:t>
      </w:r>
      <w:r>
        <w:t>на</w:t>
      </w:r>
      <w:r>
        <w:t xml:space="preserve"> </w:t>
      </w:r>
      <w:r>
        <w:t>водни</w:t>
      </w:r>
      <w:r>
        <w:t xml:space="preserve"> </w:t>
      </w:r>
      <w:r>
        <w:t>площи</w:t>
      </w:r>
      <w:r>
        <w:t xml:space="preserve"> </w:t>
      </w:r>
      <w:r>
        <w:t>и</w:t>
      </w:r>
      <w:r>
        <w:t xml:space="preserve"> </w:t>
      </w:r>
      <w:r>
        <w:t>реки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62.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87 </w:t>
      </w:r>
      <w:r>
        <w:t>от</w:t>
      </w:r>
      <w:r>
        <w:t xml:space="preserve"> 2010 </w:t>
      </w:r>
      <w:r>
        <w:t>г</w:t>
      </w:r>
      <w:r>
        <w:t>.) "</w:t>
      </w:r>
      <w:r>
        <w:t>Обект</w:t>
      </w:r>
      <w:r>
        <w:t xml:space="preserve"> </w:t>
      </w:r>
      <w:r>
        <w:t>с</w:t>
      </w:r>
      <w:r>
        <w:t xml:space="preserve"> </w:t>
      </w:r>
      <w:r>
        <w:t>национално</w:t>
      </w:r>
      <w:r>
        <w:t xml:space="preserve"> </w:t>
      </w:r>
      <w:r>
        <w:t>значение</w:t>
      </w:r>
      <w:r>
        <w:t xml:space="preserve">" </w:t>
      </w:r>
      <w:r>
        <w:t>е</w:t>
      </w:r>
      <w:r>
        <w:t xml:space="preserve"> </w:t>
      </w:r>
      <w:r>
        <w:t>обект</w:t>
      </w:r>
      <w:r>
        <w:t xml:space="preserve">, </w:t>
      </w:r>
      <w:r>
        <w:t>определен</w:t>
      </w:r>
      <w:r>
        <w:t xml:space="preserve"> </w:t>
      </w:r>
      <w:r>
        <w:t>като</w:t>
      </w:r>
      <w:r>
        <w:t xml:space="preserve"> </w:t>
      </w:r>
      <w:r>
        <w:t>такъв</w:t>
      </w:r>
      <w:r>
        <w:t xml:space="preserve"> </w:t>
      </w:r>
      <w:r>
        <w:t>със</w:t>
      </w:r>
      <w:r>
        <w:t xml:space="preserve"> </w:t>
      </w:r>
      <w:r>
        <w:t>закон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акт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63.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14.12.2012 </w:t>
      </w:r>
      <w:r>
        <w:t>г</w:t>
      </w:r>
      <w:r>
        <w:t>.) "</w:t>
      </w:r>
      <w:r>
        <w:t>Специални</w:t>
      </w:r>
      <w:r>
        <w:t xml:space="preserve"> </w:t>
      </w:r>
      <w:r>
        <w:t>обекти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отбраната</w:t>
      </w:r>
      <w:r>
        <w:t xml:space="preserve"> </w:t>
      </w:r>
      <w:r>
        <w:t>и</w:t>
      </w:r>
      <w:r>
        <w:t xml:space="preserve"> </w:t>
      </w:r>
      <w:r>
        <w:t>сигурността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 xml:space="preserve">" </w:t>
      </w:r>
      <w:r>
        <w:t>са</w:t>
      </w:r>
      <w:r>
        <w:t xml:space="preserve"> </w:t>
      </w:r>
      <w:r>
        <w:t>имотите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класифицирана</w:t>
      </w:r>
      <w:r>
        <w:t xml:space="preserve"> </w:t>
      </w:r>
      <w:r>
        <w:t>информация</w:t>
      </w:r>
      <w:r>
        <w:t xml:space="preserve">, </w:t>
      </w:r>
      <w:r>
        <w:t>представляваща</w:t>
      </w:r>
      <w:r>
        <w:t xml:space="preserve"> </w:t>
      </w:r>
      <w:r>
        <w:t>държавна</w:t>
      </w:r>
      <w:r>
        <w:t xml:space="preserve"> </w:t>
      </w:r>
      <w:r>
        <w:t>тайна</w:t>
      </w:r>
      <w:r>
        <w:t xml:space="preserve">, </w:t>
      </w:r>
      <w:r>
        <w:t>или</w:t>
      </w:r>
      <w:r>
        <w:t xml:space="preserve"> </w:t>
      </w:r>
      <w:r>
        <w:t>със</w:t>
      </w:r>
      <w:r>
        <w:t xml:space="preserve"> </w:t>
      </w:r>
      <w:r>
        <w:t>сигурността</w:t>
      </w:r>
      <w:r>
        <w:t xml:space="preserve"> </w:t>
      </w:r>
      <w:r>
        <w:t>и</w:t>
      </w:r>
      <w:r>
        <w:t xml:space="preserve"> </w:t>
      </w:r>
      <w:r>
        <w:t>отбраната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64.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76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>.) "</w:t>
      </w:r>
      <w:r>
        <w:t>Технически</w:t>
      </w:r>
      <w:r>
        <w:t xml:space="preserve"> </w:t>
      </w:r>
      <w:r>
        <w:t>паспорт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" </w:t>
      </w:r>
      <w:r>
        <w:t>е</w:t>
      </w:r>
      <w:r>
        <w:t xml:space="preserve"> </w:t>
      </w:r>
      <w:r>
        <w:t>документ</w:t>
      </w:r>
      <w:r>
        <w:t xml:space="preserve">, </w:t>
      </w:r>
      <w:r>
        <w:t>който</w:t>
      </w:r>
      <w:r>
        <w:t xml:space="preserve"> </w:t>
      </w:r>
      <w:r>
        <w:t>включва</w:t>
      </w:r>
      <w:r>
        <w:t xml:space="preserve"> </w:t>
      </w:r>
      <w:r>
        <w:t>те</w:t>
      </w:r>
      <w:r>
        <w:t>хническите</w:t>
      </w:r>
      <w:r>
        <w:t xml:space="preserve"> </w:t>
      </w:r>
      <w:r>
        <w:t>характеристики</w:t>
      </w:r>
      <w:r>
        <w:t xml:space="preserve"> </w:t>
      </w:r>
      <w:r>
        <w:t>на</w:t>
      </w:r>
      <w:r>
        <w:t xml:space="preserve"> </w:t>
      </w:r>
      <w:r>
        <w:t>елементите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lastRenderedPageBreak/>
        <w:t>изпълнението</w:t>
      </w:r>
      <w:r>
        <w:t xml:space="preserve"> </w:t>
      </w:r>
      <w:r>
        <w:t>на</w:t>
      </w:r>
      <w:r>
        <w:t xml:space="preserve"> </w:t>
      </w:r>
      <w:r>
        <w:t>основните</w:t>
      </w:r>
      <w:r>
        <w:t xml:space="preserve"> </w:t>
      </w:r>
      <w:r>
        <w:t>изисквания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169, </w:t>
      </w:r>
      <w:r>
        <w:t>ал</w:t>
      </w:r>
      <w:r>
        <w:t xml:space="preserve">. 1 </w:t>
      </w:r>
      <w:r>
        <w:t>и</w:t>
      </w:r>
      <w:r>
        <w:t xml:space="preserve"> 3, </w:t>
      </w:r>
      <w:r>
        <w:t>инструкции</w:t>
      </w:r>
      <w:r>
        <w:t xml:space="preserve"> </w:t>
      </w:r>
      <w:r>
        <w:t>за</w:t>
      </w:r>
      <w:r>
        <w:t xml:space="preserve"> </w:t>
      </w:r>
      <w:r>
        <w:t>експлоатация</w:t>
      </w:r>
      <w:r>
        <w:t xml:space="preserve">, </w:t>
      </w:r>
      <w:r>
        <w:t>обслужване</w:t>
      </w:r>
      <w:r>
        <w:t xml:space="preserve">, </w:t>
      </w:r>
      <w:r>
        <w:t>обследване</w:t>
      </w:r>
      <w:r>
        <w:t xml:space="preserve">, </w:t>
      </w:r>
      <w:r>
        <w:t>поддържане</w:t>
      </w:r>
      <w:r>
        <w:t xml:space="preserve"> </w:t>
      </w:r>
      <w:r>
        <w:t>и</w:t>
      </w:r>
      <w:r>
        <w:t xml:space="preserve"> </w:t>
      </w:r>
      <w:r>
        <w:t>ремонт</w:t>
      </w:r>
      <w:r>
        <w:t xml:space="preserve"> </w:t>
      </w:r>
      <w:r>
        <w:t>и</w:t>
      </w:r>
      <w:r>
        <w:t xml:space="preserve"> </w:t>
      </w:r>
      <w:r>
        <w:t>отразява</w:t>
      </w:r>
      <w:r>
        <w:t xml:space="preserve"> </w:t>
      </w:r>
      <w:r>
        <w:t>всички</w:t>
      </w:r>
      <w:r>
        <w:t xml:space="preserve"> </w:t>
      </w:r>
      <w:r>
        <w:t>извършени</w:t>
      </w:r>
      <w:r>
        <w:t xml:space="preserve"> </w:t>
      </w:r>
      <w:r>
        <w:t>строителни</w:t>
      </w:r>
      <w:r>
        <w:t xml:space="preserve"> </w:t>
      </w:r>
      <w:r>
        <w:t>и</w:t>
      </w:r>
      <w:r>
        <w:t xml:space="preserve"> </w:t>
      </w:r>
      <w:r>
        <w:t>монтажни</w:t>
      </w:r>
      <w:r>
        <w:t xml:space="preserve"> </w:t>
      </w:r>
      <w:r>
        <w:t>работи</w:t>
      </w:r>
      <w:r>
        <w:t xml:space="preserve"> </w:t>
      </w:r>
      <w:r>
        <w:t>след</w:t>
      </w:r>
      <w:r>
        <w:t xml:space="preserve"> </w:t>
      </w:r>
      <w:r>
        <w:t>въвеждането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в</w:t>
      </w:r>
      <w:r>
        <w:t xml:space="preserve"> </w:t>
      </w:r>
      <w:r>
        <w:t>експлоатация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65.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76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>.) "</w:t>
      </w:r>
      <w:r>
        <w:t>Икономически</w:t>
      </w:r>
      <w:r>
        <w:t xml:space="preserve"> </w:t>
      </w:r>
      <w:r>
        <w:t>обоснован</w:t>
      </w:r>
      <w:r>
        <w:t xml:space="preserve"> </w:t>
      </w:r>
      <w:r>
        <w:t>експлоатационен</w:t>
      </w:r>
      <w:r>
        <w:t xml:space="preserve"> </w:t>
      </w:r>
      <w:r>
        <w:t>срок</w:t>
      </w:r>
      <w:r>
        <w:t xml:space="preserve">" </w:t>
      </w:r>
      <w:r>
        <w:t>е</w:t>
      </w:r>
      <w:r>
        <w:t xml:space="preserve"> </w:t>
      </w:r>
      <w:r>
        <w:t>периодът</w:t>
      </w:r>
      <w:r>
        <w:t xml:space="preserve">, </w:t>
      </w:r>
      <w:r>
        <w:t>през</w:t>
      </w:r>
      <w:r>
        <w:t xml:space="preserve"> </w:t>
      </w:r>
      <w:r>
        <w:t>който</w:t>
      </w:r>
      <w:r>
        <w:t xml:space="preserve"> </w:t>
      </w:r>
      <w:r>
        <w:t>строежът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поддържан</w:t>
      </w:r>
      <w:r>
        <w:t xml:space="preserve"> </w:t>
      </w:r>
      <w:r>
        <w:t>на</w:t>
      </w:r>
      <w:r>
        <w:t xml:space="preserve"> </w:t>
      </w:r>
      <w:r>
        <w:t>необходимото</w:t>
      </w:r>
      <w:r>
        <w:t xml:space="preserve"> </w:t>
      </w:r>
      <w:r>
        <w:t>ниво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основните</w:t>
      </w:r>
      <w:r>
        <w:t xml:space="preserve"> </w:t>
      </w:r>
      <w:r>
        <w:t>изис</w:t>
      </w:r>
      <w:r>
        <w:t>квания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169, </w:t>
      </w:r>
      <w:r>
        <w:t>ал</w:t>
      </w:r>
      <w:r>
        <w:t xml:space="preserve">. 1, </w:t>
      </w:r>
      <w:r>
        <w:t>с</w:t>
      </w:r>
      <w:r>
        <w:t xml:space="preserve"> </w:t>
      </w:r>
      <w:r>
        <w:t>отчитане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разходи</w:t>
      </w:r>
      <w:r>
        <w:t xml:space="preserve"> </w:t>
      </w:r>
      <w:r>
        <w:t>за</w:t>
      </w:r>
      <w:r>
        <w:t xml:space="preserve"> </w:t>
      </w:r>
      <w:r>
        <w:t>проектиране</w:t>
      </w:r>
      <w:r>
        <w:t xml:space="preserve">, </w:t>
      </w:r>
      <w:r>
        <w:t>строителство</w:t>
      </w:r>
      <w:r>
        <w:t xml:space="preserve"> </w:t>
      </w:r>
      <w:r>
        <w:t>и</w:t>
      </w:r>
      <w:r>
        <w:t xml:space="preserve"> </w:t>
      </w:r>
      <w:r>
        <w:t>експлоатация</w:t>
      </w:r>
      <w:r>
        <w:t xml:space="preserve">, </w:t>
      </w:r>
      <w:r>
        <w:t>на</w:t>
      </w:r>
      <w:r>
        <w:t xml:space="preserve"> </w:t>
      </w:r>
      <w:r>
        <w:t>рисковете</w:t>
      </w:r>
      <w:r>
        <w:t xml:space="preserve"> </w:t>
      </w:r>
      <w:r>
        <w:t>и</w:t>
      </w:r>
      <w:r>
        <w:t xml:space="preserve"> </w:t>
      </w:r>
      <w:r>
        <w:t>последствията</w:t>
      </w:r>
      <w:r>
        <w:t xml:space="preserve"> </w:t>
      </w:r>
      <w:r>
        <w:t>от</w:t>
      </w:r>
      <w:r>
        <w:t xml:space="preserve"> </w:t>
      </w:r>
      <w:r>
        <w:t>аварии</w:t>
      </w:r>
      <w:r>
        <w:t xml:space="preserve">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експлоатацията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покриващите</w:t>
      </w:r>
      <w:r>
        <w:t xml:space="preserve"> </w:t>
      </w:r>
      <w:r>
        <w:t>тези</w:t>
      </w:r>
      <w:r>
        <w:t xml:space="preserve"> </w:t>
      </w:r>
      <w:r>
        <w:t>рискове</w:t>
      </w:r>
      <w:r>
        <w:t xml:space="preserve"> </w:t>
      </w:r>
      <w:r>
        <w:t>застраховки</w:t>
      </w:r>
      <w:r>
        <w:t xml:space="preserve">, </w:t>
      </w:r>
      <w:r>
        <w:t>на</w:t>
      </w:r>
      <w:r>
        <w:t xml:space="preserve"> </w:t>
      </w:r>
      <w:r>
        <w:t>разходите</w:t>
      </w:r>
      <w:r>
        <w:t xml:space="preserve"> </w:t>
      </w:r>
      <w:r>
        <w:t>за</w:t>
      </w:r>
      <w:r>
        <w:t xml:space="preserve"> </w:t>
      </w:r>
      <w:r>
        <w:t>инспектиране</w:t>
      </w:r>
      <w:r>
        <w:t xml:space="preserve">, </w:t>
      </w:r>
      <w:r>
        <w:t>за</w:t>
      </w:r>
      <w:r>
        <w:t xml:space="preserve"> </w:t>
      </w:r>
      <w:r>
        <w:t>текуща</w:t>
      </w:r>
      <w:r>
        <w:t xml:space="preserve"> </w:t>
      </w:r>
      <w:r>
        <w:t>поддръж</w:t>
      </w:r>
      <w:r>
        <w:t>ка</w:t>
      </w:r>
      <w:r>
        <w:t xml:space="preserve">, </w:t>
      </w:r>
      <w:r>
        <w:t>обслужване</w:t>
      </w:r>
      <w:r>
        <w:t xml:space="preserve"> </w:t>
      </w:r>
      <w:r>
        <w:t>и</w:t>
      </w:r>
      <w:r>
        <w:t xml:space="preserve"> </w:t>
      </w:r>
      <w:r>
        <w:t>ремонт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отчитане</w:t>
      </w:r>
      <w:r>
        <w:t xml:space="preserve"> </w:t>
      </w:r>
      <w:r>
        <w:t>на</w:t>
      </w:r>
      <w:r>
        <w:t xml:space="preserve"> </w:t>
      </w:r>
      <w:r>
        <w:t>местоположението</w:t>
      </w:r>
      <w:r>
        <w:t xml:space="preserve"> </w:t>
      </w:r>
      <w:r>
        <w:t>и</w:t>
      </w:r>
      <w:r>
        <w:t xml:space="preserve"> </w:t>
      </w:r>
      <w:r>
        <w:t>въздействието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върху</w:t>
      </w:r>
      <w:r>
        <w:t xml:space="preserve"> </w:t>
      </w:r>
      <w:r>
        <w:t>строежа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66.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76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>.) "</w:t>
      </w:r>
      <w:r>
        <w:t>Основно</w:t>
      </w:r>
      <w:r>
        <w:t xml:space="preserve"> </w:t>
      </w:r>
      <w:r>
        <w:t>обновяване</w:t>
      </w:r>
      <w:r>
        <w:t xml:space="preserve">" </w:t>
      </w:r>
      <w:r>
        <w:t>на</w:t>
      </w:r>
      <w:r>
        <w:t xml:space="preserve"> </w:t>
      </w:r>
      <w:r>
        <w:t>строеж</w:t>
      </w:r>
      <w:r>
        <w:t xml:space="preserve"> </w:t>
      </w:r>
      <w:r>
        <w:t>е</w:t>
      </w:r>
      <w:r>
        <w:t xml:space="preserve"> </w:t>
      </w:r>
      <w:r>
        <w:t>комплекс</w:t>
      </w:r>
      <w:r>
        <w:t xml:space="preserve"> </w:t>
      </w:r>
      <w:r>
        <w:t>от</w:t>
      </w:r>
      <w:r>
        <w:t xml:space="preserve"> </w:t>
      </w:r>
      <w:r>
        <w:t>строителни</w:t>
      </w:r>
      <w:r>
        <w:t xml:space="preserve"> </w:t>
      </w:r>
      <w:r>
        <w:t>и</w:t>
      </w:r>
      <w:r>
        <w:t xml:space="preserve"> </w:t>
      </w:r>
      <w:r>
        <w:t>монтажни</w:t>
      </w:r>
      <w:r>
        <w:t xml:space="preserve"> </w:t>
      </w:r>
      <w:r>
        <w:t>работи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основните</w:t>
      </w:r>
      <w:r>
        <w:t xml:space="preserve"> </w:t>
      </w:r>
      <w:r>
        <w:t>изисквания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169, </w:t>
      </w:r>
      <w:r>
        <w:t>ал</w:t>
      </w:r>
      <w:r>
        <w:t xml:space="preserve">. 1 </w:t>
      </w:r>
      <w:r>
        <w:t>и</w:t>
      </w:r>
      <w:r>
        <w:t xml:space="preserve"> 3,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експлоатацията</w:t>
      </w:r>
      <w:r>
        <w:t xml:space="preserve"> </w:t>
      </w:r>
      <w:r>
        <w:t>и</w:t>
      </w:r>
      <w:r>
        <w:t xml:space="preserve"> </w:t>
      </w:r>
      <w:r>
        <w:t>засягат</w:t>
      </w:r>
      <w:r>
        <w:t xml:space="preserve"> </w:t>
      </w:r>
      <w:r>
        <w:t>конструктивните</w:t>
      </w:r>
      <w:r>
        <w:t xml:space="preserve"> </w:t>
      </w:r>
      <w:r>
        <w:t>елементи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, </w:t>
      </w:r>
      <w:r>
        <w:t>включително</w:t>
      </w:r>
      <w:r>
        <w:t xml:space="preserve"> </w:t>
      </w:r>
      <w:r>
        <w:t>ограждащите</w:t>
      </w:r>
      <w:r>
        <w:t xml:space="preserve"> </w:t>
      </w:r>
      <w:r>
        <w:t>конструкции</w:t>
      </w:r>
      <w:r>
        <w:t xml:space="preserve"> </w:t>
      </w:r>
      <w:r>
        <w:t>и</w:t>
      </w:r>
      <w:r>
        <w:t xml:space="preserve"> </w:t>
      </w:r>
      <w:r>
        <w:t>елементи</w:t>
      </w:r>
      <w:r>
        <w:t xml:space="preserve"> </w:t>
      </w:r>
      <w:r>
        <w:t>на</w:t>
      </w:r>
      <w:r>
        <w:t xml:space="preserve"> </w:t>
      </w:r>
      <w:r>
        <w:t>сгради</w:t>
      </w:r>
      <w:r>
        <w:t xml:space="preserve">, </w:t>
      </w:r>
      <w:r>
        <w:t>съоръжения</w:t>
      </w:r>
      <w:r>
        <w:t xml:space="preserve"> </w:t>
      </w:r>
      <w:r>
        <w:t>и</w:t>
      </w:r>
      <w:r>
        <w:t xml:space="preserve"> </w:t>
      </w:r>
      <w:r>
        <w:t>елементи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</w:t>
      </w:r>
      <w:r>
        <w:t>структура</w:t>
      </w:r>
      <w:r>
        <w:t xml:space="preserve"> - </w:t>
      </w:r>
      <w:r>
        <w:t>отоплителни</w:t>
      </w:r>
      <w:r>
        <w:t xml:space="preserve">, </w:t>
      </w:r>
      <w:r>
        <w:t>вентилационни</w:t>
      </w:r>
      <w:r>
        <w:t xml:space="preserve">, </w:t>
      </w:r>
      <w:r>
        <w:t>климатични</w:t>
      </w:r>
      <w:r>
        <w:t xml:space="preserve">, </w:t>
      </w:r>
      <w:r>
        <w:t>електрически</w:t>
      </w:r>
      <w:r>
        <w:t xml:space="preserve">, </w:t>
      </w:r>
      <w:r>
        <w:t>водоснабдителни</w:t>
      </w:r>
      <w:r>
        <w:t xml:space="preserve">, </w:t>
      </w:r>
      <w:r>
        <w:t>канализационни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инсталации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67.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>.) "</w:t>
      </w:r>
      <w:r>
        <w:t>Социално</w:t>
      </w:r>
      <w:r>
        <w:t xml:space="preserve"> </w:t>
      </w:r>
      <w:r>
        <w:t>жилище</w:t>
      </w:r>
      <w:r>
        <w:t xml:space="preserve">" </w:t>
      </w:r>
      <w:r>
        <w:t>е</w:t>
      </w:r>
      <w:r>
        <w:t xml:space="preserve"> </w:t>
      </w:r>
      <w:r>
        <w:t>жилище</w:t>
      </w:r>
      <w:r>
        <w:t xml:space="preserve">, </w:t>
      </w:r>
      <w:r>
        <w:t>предназначено</w:t>
      </w:r>
      <w:r>
        <w:t xml:space="preserve"> </w:t>
      </w:r>
      <w:r>
        <w:t>за</w:t>
      </w:r>
      <w:r>
        <w:t xml:space="preserve"> </w:t>
      </w:r>
      <w:r>
        <w:t>лица</w:t>
      </w:r>
      <w:r>
        <w:t xml:space="preserve"> </w:t>
      </w:r>
      <w:r>
        <w:t>с</w:t>
      </w:r>
      <w:r>
        <w:t xml:space="preserve"> </w:t>
      </w:r>
      <w:r>
        <w:t>установени</w:t>
      </w:r>
      <w:r>
        <w:t xml:space="preserve"> </w:t>
      </w:r>
      <w:r>
        <w:t>жилищни</w:t>
      </w:r>
      <w:r>
        <w:t xml:space="preserve"> </w:t>
      </w:r>
      <w:r>
        <w:t>нужди</w:t>
      </w:r>
      <w:r>
        <w:t xml:space="preserve">, </w:t>
      </w:r>
      <w:r>
        <w:t>чието</w:t>
      </w:r>
      <w:r>
        <w:t xml:space="preserve"> </w:t>
      </w:r>
      <w:r>
        <w:t>изграждане</w:t>
      </w:r>
      <w:r>
        <w:t xml:space="preserve"> </w:t>
      </w:r>
      <w:r>
        <w:t>е</w:t>
      </w:r>
      <w:r>
        <w:t xml:space="preserve"> </w:t>
      </w:r>
      <w:r>
        <w:t>финанс</w:t>
      </w:r>
      <w:r>
        <w:t>ирано</w:t>
      </w:r>
      <w:r>
        <w:t xml:space="preserve"> </w:t>
      </w:r>
      <w:r>
        <w:t>или</w:t>
      </w:r>
      <w:r>
        <w:t xml:space="preserve"> </w:t>
      </w:r>
      <w:r>
        <w:t>е</w:t>
      </w:r>
      <w:r>
        <w:t xml:space="preserve"> </w:t>
      </w:r>
      <w:r>
        <w:t>осъществено</w:t>
      </w:r>
      <w:r>
        <w:t xml:space="preserve"> </w:t>
      </w:r>
      <w:r>
        <w:t>с</w:t>
      </w:r>
      <w:r>
        <w:t xml:space="preserve"> </w:t>
      </w:r>
      <w:r>
        <w:t>помощта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 xml:space="preserve"> </w:t>
      </w:r>
      <w:r>
        <w:t>или</w:t>
      </w:r>
      <w:r>
        <w:t xml:space="preserve"> </w:t>
      </w:r>
      <w:r>
        <w:t>общината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68.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>.) "</w:t>
      </w:r>
      <w:r>
        <w:t>Открити</w:t>
      </w:r>
      <w:r>
        <w:t xml:space="preserve"> </w:t>
      </w:r>
      <w:r>
        <w:t>обекти</w:t>
      </w:r>
      <w:r>
        <w:t xml:space="preserve">" </w:t>
      </w:r>
      <w:r>
        <w:t>са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за</w:t>
      </w:r>
      <w:r>
        <w:t xml:space="preserve"> </w:t>
      </w:r>
      <w:r>
        <w:t>спортни</w:t>
      </w:r>
      <w:r>
        <w:t xml:space="preserve"> </w:t>
      </w:r>
      <w:r>
        <w:t>дейности</w:t>
      </w:r>
      <w:r>
        <w:t xml:space="preserve"> - </w:t>
      </w:r>
      <w:r>
        <w:t>терени</w:t>
      </w:r>
      <w:r>
        <w:t xml:space="preserve"> (</w:t>
      </w:r>
      <w:r>
        <w:t>площадки</w:t>
      </w:r>
      <w:r>
        <w:t xml:space="preserve">) </w:t>
      </w:r>
      <w:r>
        <w:t>и</w:t>
      </w:r>
      <w:r>
        <w:t xml:space="preserve"> </w:t>
      </w:r>
      <w:r>
        <w:t>оборудване</w:t>
      </w:r>
      <w:r>
        <w:t xml:space="preserve">, </w:t>
      </w:r>
      <w:r>
        <w:t>използвани</w:t>
      </w:r>
      <w:r>
        <w:t xml:space="preserve"> </w:t>
      </w:r>
      <w:r>
        <w:t>за</w:t>
      </w:r>
      <w:r>
        <w:t xml:space="preserve"> </w:t>
      </w:r>
      <w:r>
        <w:t>масови</w:t>
      </w:r>
      <w:r>
        <w:t xml:space="preserve"> </w:t>
      </w:r>
      <w:r>
        <w:t>физически</w:t>
      </w:r>
      <w:r>
        <w:t xml:space="preserve"> </w:t>
      </w:r>
      <w:r>
        <w:t>упражнения</w:t>
      </w:r>
      <w:r>
        <w:t xml:space="preserve"> </w:t>
      </w:r>
      <w:r>
        <w:t>и</w:t>
      </w:r>
      <w:r>
        <w:t xml:space="preserve"> </w:t>
      </w:r>
      <w:r>
        <w:t>спорт</w:t>
      </w:r>
      <w:r>
        <w:t xml:space="preserve"> </w:t>
      </w:r>
      <w:r>
        <w:t>на</w:t>
      </w:r>
      <w:r>
        <w:t xml:space="preserve"> </w:t>
      </w:r>
      <w:r>
        <w:t>открито</w:t>
      </w:r>
      <w:r>
        <w:t xml:space="preserve">: </w:t>
      </w:r>
      <w:r>
        <w:t>футболни</w:t>
      </w:r>
      <w:r>
        <w:t xml:space="preserve">, </w:t>
      </w:r>
      <w:r>
        <w:t>волейболни</w:t>
      </w:r>
      <w:r>
        <w:t xml:space="preserve">, </w:t>
      </w:r>
      <w:r>
        <w:t>баскетболни</w:t>
      </w:r>
      <w:r>
        <w:t xml:space="preserve">, </w:t>
      </w:r>
      <w:r>
        <w:t>хандбални</w:t>
      </w:r>
      <w:r>
        <w:t xml:space="preserve">, </w:t>
      </w:r>
      <w:r>
        <w:t>бейзболни</w:t>
      </w:r>
      <w:r>
        <w:t xml:space="preserve">, </w:t>
      </w:r>
      <w:r>
        <w:t>ръгби</w:t>
      </w:r>
      <w:r>
        <w:t xml:space="preserve">, </w:t>
      </w:r>
      <w:r>
        <w:t>миниголф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игрища</w:t>
      </w:r>
      <w:r>
        <w:t xml:space="preserve"> </w:t>
      </w:r>
      <w:r>
        <w:t>за</w:t>
      </w:r>
      <w:r>
        <w:t xml:space="preserve"> </w:t>
      </w:r>
      <w:r>
        <w:t>колективни</w:t>
      </w:r>
      <w:r>
        <w:t xml:space="preserve"> </w:t>
      </w:r>
      <w:r>
        <w:t>спортове</w:t>
      </w:r>
      <w:r>
        <w:t xml:space="preserve">, </w:t>
      </w:r>
      <w:r>
        <w:t>лекоатлетически</w:t>
      </w:r>
      <w:r>
        <w:t xml:space="preserve"> </w:t>
      </w:r>
      <w:r>
        <w:t>писти</w:t>
      </w:r>
      <w:r>
        <w:t xml:space="preserve">, </w:t>
      </w:r>
      <w:r>
        <w:t>кортове</w:t>
      </w:r>
      <w:r>
        <w:t xml:space="preserve"> </w:t>
      </w:r>
      <w:r>
        <w:t>за</w:t>
      </w:r>
      <w:r>
        <w:t xml:space="preserve"> </w:t>
      </w:r>
      <w:r>
        <w:t>тенис</w:t>
      </w:r>
      <w:r>
        <w:t xml:space="preserve"> </w:t>
      </w:r>
      <w:r>
        <w:t>и</w:t>
      </w:r>
      <w:r>
        <w:t xml:space="preserve"> </w:t>
      </w:r>
      <w:r>
        <w:t>бадминтон</w:t>
      </w:r>
      <w:r>
        <w:t xml:space="preserve">, </w:t>
      </w:r>
      <w:r>
        <w:t>площадки</w:t>
      </w:r>
      <w:r>
        <w:t xml:space="preserve"> </w:t>
      </w:r>
      <w:r>
        <w:t>и</w:t>
      </w:r>
      <w:r>
        <w:t xml:space="preserve"> </w:t>
      </w:r>
      <w:r>
        <w:t>алеи</w:t>
      </w:r>
      <w:r>
        <w:t xml:space="preserve"> </w:t>
      </w:r>
      <w:r>
        <w:t>за</w:t>
      </w:r>
      <w:r>
        <w:t xml:space="preserve"> </w:t>
      </w:r>
      <w:r>
        <w:t>колоездене</w:t>
      </w:r>
      <w:r>
        <w:t xml:space="preserve"> </w:t>
      </w:r>
      <w:r>
        <w:t>и</w:t>
      </w:r>
      <w:r>
        <w:t xml:space="preserve"> </w:t>
      </w:r>
      <w:r>
        <w:t>конна</w:t>
      </w:r>
      <w:r>
        <w:t xml:space="preserve"> </w:t>
      </w:r>
      <w:r>
        <w:t>езда</w:t>
      </w:r>
      <w:r>
        <w:t xml:space="preserve">, </w:t>
      </w:r>
      <w:r>
        <w:t>картинг</w:t>
      </w:r>
      <w:r>
        <w:t>-</w:t>
      </w:r>
      <w:r>
        <w:t>писти</w:t>
      </w:r>
      <w:r>
        <w:t xml:space="preserve">, </w:t>
      </w:r>
      <w:r>
        <w:t>гимнастически</w:t>
      </w:r>
      <w:r>
        <w:t xml:space="preserve"> </w:t>
      </w:r>
      <w:r>
        <w:t>площадки</w:t>
      </w:r>
      <w:r>
        <w:t xml:space="preserve">, </w:t>
      </w:r>
      <w:r>
        <w:t>открити</w:t>
      </w:r>
      <w:r>
        <w:t xml:space="preserve"> </w:t>
      </w:r>
      <w:r>
        <w:t>плувни</w:t>
      </w:r>
      <w:r>
        <w:t xml:space="preserve"> </w:t>
      </w:r>
      <w:r>
        <w:t>басейни</w:t>
      </w:r>
      <w:r>
        <w:t xml:space="preserve">, </w:t>
      </w:r>
      <w:r>
        <w:t>откр</w:t>
      </w:r>
      <w:r>
        <w:t>ити</w:t>
      </w:r>
      <w:r>
        <w:t xml:space="preserve"> </w:t>
      </w:r>
      <w:r>
        <w:t>пързалки</w:t>
      </w:r>
      <w:r>
        <w:t xml:space="preserve"> </w:t>
      </w:r>
      <w:r>
        <w:t>за</w:t>
      </w:r>
      <w:r>
        <w:t xml:space="preserve"> </w:t>
      </w:r>
      <w:r>
        <w:t>зимни</w:t>
      </w:r>
      <w:r>
        <w:t xml:space="preserve"> </w:t>
      </w:r>
      <w:r>
        <w:t>кънки</w:t>
      </w:r>
      <w:r>
        <w:t xml:space="preserve">, </w:t>
      </w:r>
      <w:r>
        <w:t>площадки</w:t>
      </w:r>
      <w:r>
        <w:t xml:space="preserve"> </w:t>
      </w:r>
      <w:r>
        <w:t>за</w:t>
      </w:r>
      <w:r>
        <w:t xml:space="preserve"> </w:t>
      </w:r>
      <w:r>
        <w:t>скейтборд</w:t>
      </w:r>
      <w:r>
        <w:t xml:space="preserve"> </w:t>
      </w:r>
      <w:r>
        <w:t>и</w:t>
      </w:r>
      <w:r>
        <w:t xml:space="preserve"> </w:t>
      </w:r>
      <w:r>
        <w:t>ролери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подобни</w:t>
      </w:r>
      <w:r>
        <w:t xml:space="preserve">, </w:t>
      </w:r>
      <w:r>
        <w:t>включващи</w:t>
      </w:r>
      <w:r>
        <w:t xml:space="preserve"> </w:t>
      </w:r>
      <w:r>
        <w:t>и</w:t>
      </w:r>
      <w:r>
        <w:t xml:space="preserve"> </w:t>
      </w:r>
      <w:r>
        <w:t>необходимите</w:t>
      </w:r>
      <w:r>
        <w:t xml:space="preserve"> </w:t>
      </w:r>
      <w:r>
        <w:t>спомагателни</w:t>
      </w:r>
      <w:r>
        <w:t xml:space="preserve"> </w:t>
      </w:r>
      <w:r>
        <w:t>постройки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тяхното</w:t>
      </w:r>
      <w:r>
        <w:t xml:space="preserve"> </w:t>
      </w:r>
      <w:r>
        <w:t>функциониране</w:t>
      </w:r>
      <w:r>
        <w:t xml:space="preserve"> - </w:t>
      </w:r>
      <w:r>
        <w:t>санитарни</w:t>
      </w:r>
      <w:r>
        <w:t xml:space="preserve"> </w:t>
      </w:r>
      <w:r>
        <w:t>възли</w:t>
      </w:r>
      <w:r>
        <w:t xml:space="preserve">, </w:t>
      </w:r>
      <w:r>
        <w:t>съблекални</w:t>
      </w:r>
      <w:r>
        <w:t xml:space="preserve">, </w:t>
      </w:r>
      <w:r>
        <w:t>монтажни</w:t>
      </w:r>
      <w:r>
        <w:t xml:space="preserve"> </w:t>
      </w:r>
      <w:r>
        <w:t>трибуни</w:t>
      </w:r>
      <w:r>
        <w:t xml:space="preserve">, </w:t>
      </w:r>
      <w:r>
        <w:t>преместваеми</w:t>
      </w:r>
      <w:r>
        <w:t xml:space="preserve"> </w:t>
      </w:r>
      <w:r>
        <w:t>сезонни</w:t>
      </w:r>
      <w:r>
        <w:t xml:space="preserve"> </w:t>
      </w:r>
      <w:r>
        <w:t>покрития</w:t>
      </w:r>
      <w:r>
        <w:t xml:space="preserve"> </w:t>
      </w:r>
      <w:r>
        <w:t>и</w:t>
      </w:r>
      <w:r>
        <w:t xml:space="preserve"> </w:t>
      </w:r>
      <w:r>
        <w:t>дру</w:t>
      </w:r>
      <w:r>
        <w:t>ги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за</w:t>
      </w:r>
      <w:r>
        <w:t xml:space="preserve"> </w:t>
      </w:r>
      <w:r>
        <w:t>културни</w:t>
      </w:r>
      <w:r>
        <w:t xml:space="preserve"> </w:t>
      </w:r>
      <w:r>
        <w:t>дейности</w:t>
      </w:r>
      <w:r>
        <w:t xml:space="preserve"> - </w:t>
      </w:r>
      <w:r>
        <w:t>терени</w:t>
      </w:r>
      <w:r>
        <w:t xml:space="preserve"> (</w:t>
      </w:r>
      <w:r>
        <w:t>площадки</w:t>
      </w:r>
      <w:r>
        <w:t xml:space="preserve">) </w:t>
      </w:r>
      <w:r>
        <w:t>и</w:t>
      </w:r>
      <w:r>
        <w:t xml:space="preserve"> </w:t>
      </w:r>
      <w:r>
        <w:t>оборудване</w:t>
      </w:r>
      <w:r>
        <w:t xml:space="preserve"> </w:t>
      </w:r>
      <w:r>
        <w:t>за</w:t>
      </w:r>
      <w:r>
        <w:t xml:space="preserve"> </w:t>
      </w:r>
      <w:r>
        <w:t>концертни</w:t>
      </w:r>
      <w:r>
        <w:t xml:space="preserve"> </w:t>
      </w:r>
      <w:r>
        <w:t>естради</w:t>
      </w:r>
      <w:r>
        <w:t xml:space="preserve">, </w:t>
      </w:r>
      <w:r>
        <w:t>летни</w:t>
      </w:r>
      <w:r>
        <w:t xml:space="preserve"> </w:t>
      </w:r>
      <w:r>
        <w:t>амфитеатри</w:t>
      </w:r>
      <w:r>
        <w:t xml:space="preserve">, </w:t>
      </w:r>
      <w:r>
        <w:t>изложбени</w:t>
      </w:r>
      <w:r>
        <w:t xml:space="preserve"> </w:t>
      </w:r>
      <w:r>
        <w:t>площи</w:t>
      </w:r>
      <w:r>
        <w:t xml:space="preserve">, </w:t>
      </w:r>
      <w:r>
        <w:t>циркови</w:t>
      </w:r>
      <w:r>
        <w:t xml:space="preserve"> </w:t>
      </w:r>
      <w:r>
        <w:t>представления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подобни</w:t>
      </w:r>
      <w:r>
        <w:t xml:space="preserve">, </w:t>
      </w:r>
      <w:r>
        <w:t>включващи</w:t>
      </w:r>
      <w:r>
        <w:t xml:space="preserve"> </w:t>
      </w:r>
      <w:r>
        <w:t>и</w:t>
      </w:r>
      <w:r>
        <w:t xml:space="preserve"> </w:t>
      </w:r>
      <w:r>
        <w:t>необходимите</w:t>
      </w:r>
      <w:r>
        <w:t xml:space="preserve"> </w:t>
      </w:r>
      <w:r>
        <w:t>спомагателни</w:t>
      </w:r>
      <w:r>
        <w:t xml:space="preserve"> </w:t>
      </w:r>
      <w:r>
        <w:t>постройки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тяхното</w:t>
      </w:r>
      <w:r>
        <w:t xml:space="preserve"> </w:t>
      </w:r>
      <w:r>
        <w:t>функциониране</w:t>
      </w:r>
      <w:r>
        <w:t xml:space="preserve"> - </w:t>
      </w:r>
      <w:r>
        <w:t>са</w:t>
      </w:r>
      <w:r>
        <w:t>нитарни</w:t>
      </w:r>
      <w:r>
        <w:t xml:space="preserve"> </w:t>
      </w:r>
      <w:r>
        <w:t>възли</w:t>
      </w:r>
      <w:r>
        <w:t xml:space="preserve">, </w:t>
      </w:r>
      <w:r>
        <w:t>съблекални</w:t>
      </w:r>
      <w:r>
        <w:t xml:space="preserve">, </w:t>
      </w:r>
      <w:r>
        <w:t>монтажни</w:t>
      </w:r>
      <w:r>
        <w:t xml:space="preserve"> </w:t>
      </w:r>
      <w:r>
        <w:t>трибуни</w:t>
      </w:r>
      <w:r>
        <w:t xml:space="preserve">, </w:t>
      </w:r>
      <w:r>
        <w:t>преместваеми</w:t>
      </w:r>
      <w:r>
        <w:t xml:space="preserve"> </w:t>
      </w:r>
      <w:r>
        <w:t>сезонни</w:t>
      </w:r>
      <w:r>
        <w:t xml:space="preserve"> </w:t>
      </w:r>
      <w:r>
        <w:t>покрития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69.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>.) "</w:t>
      </w:r>
      <w:r>
        <w:t>Мемориални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обекти</w:t>
      </w:r>
      <w:r>
        <w:t xml:space="preserve">" </w:t>
      </w:r>
      <w:r>
        <w:t>са</w:t>
      </w:r>
      <w:r>
        <w:t xml:space="preserve"> </w:t>
      </w:r>
      <w:r>
        <w:t>местата</w:t>
      </w:r>
      <w:r>
        <w:t xml:space="preserve"> </w:t>
      </w:r>
      <w:r>
        <w:t>и</w:t>
      </w:r>
      <w:r>
        <w:t xml:space="preserve"> </w:t>
      </w:r>
      <w:r>
        <w:t>обектите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исторически</w:t>
      </w:r>
      <w:r>
        <w:t xml:space="preserve"> </w:t>
      </w:r>
      <w:r>
        <w:t>събития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личности</w:t>
      </w:r>
      <w:r>
        <w:t xml:space="preserve">, </w:t>
      </w:r>
      <w:r>
        <w:t>произведения</w:t>
      </w:r>
      <w:r>
        <w:t xml:space="preserve"> </w:t>
      </w:r>
      <w:r>
        <w:t>на</w:t>
      </w:r>
      <w:r>
        <w:t xml:space="preserve"> </w:t>
      </w:r>
      <w:r>
        <w:t>монументалните</w:t>
      </w:r>
      <w:r>
        <w:t xml:space="preserve"> </w:t>
      </w:r>
      <w:r>
        <w:t>изкуства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парковото</w:t>
      </w:r>
      <w:r>
        <w:t xml:space="preserve"> </w:t>
      </w:r>
      <w:r>
        <w:t>и</w:t>
      </w:r>
      <w:r>
        <w:t xml:space="preserve"> </w:t>
      </w:r>
      <w:r>
        <w:t>градинското</w:t>
      </w:r>
      <w:r>
        <w:t xml:space="preserve"> </w:t>
      </w:r>
      <w:r>
        <w:t>изкуство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70.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>.) "</w:t>
      </w:r>
      <w:r>
        <w:t>Площадка</w:t>
      </w:r>
      <w:r>
        <w:t xml:space="preserve"> </w:t>
      </w:r>
      <w:r>
        <w:t>за</w:t>
      </w:r>
      <w:r>
        <w:t xml:space="preserve"> </w:t>
      </w:r>
      <w:r>
        <w:t>игра</w:t>
      </w:r>
      <w:r>
        <w:t xml:space="preserve">" </w:t>
      </w:r>
      <w:r>
        <w:t>е</w:t>
      </w:r>
      <w:r>
        <w:t xml:space="preserve"> </w:t>
      </w:r>
      <w:r>
        <w:t>обществено</w:t>
      </w:r>
      <w:r>
        <w:t xml:space="preserve"> </w:t>
      </w:r>
      <w:r>
        <w:t>достъпна</w:t>
      </w:r>
      <w:r>
        <w:t xml:space="preserve"> </w:t>
      </w:r>
      <w:r>
        <w:t>открита</w:t>
      </w:r>
      <w:r>
        <w:t xml:space="preserve"> </w:t>
      </w:r>
      <w:r>
        <w:t>или</w:t>
      </w:r>
      <w:r>
        <w:t xml:space="preserve"> </w:t>
      </w:r>
      <w:r>
        <w:t>закрита</w:t>
      </w:r>
      <w:r>
        <w:t xml:space="preserve"> </w:t>
      </w:r>
      <w:r>
        <w:t>площ</w:t>
      </w:r>
      <w:r>
        <w:t xml:space="preserve">, </w:t>
      </w:r>
      <w:r>
        <w:t>предназначена</w:t>
      </w:r>
      <w:r>
        <w:t xml:space="preserve"> </w:t>
      </w:r>
      <w:r>
        <w:t>за</w:t>
      </w:r>
      <w:r>
        <w:t xml:space="preserve"> </w:t>
      </w:r>
      <w:r>
        <w:t>индивидуални</w:t>
      </w:r>
      <w:r>
        <w:t xml:space="preserve"> </w:t>
      </w:r>
      <w:r>
        <w:t>или</w:t>
      </w:r>
      <w:r>
        <w:t xml:space="preserve"> </w:t>
      </w:r>
      <w:r>
        <w:t>групови</w:t>
      </w:r>
      <w:r>
        <w:t xml:space="preserve"> </w:t>
      </w:r>
      <w:r>
        <w:t>игри</w:t>
      </w:r>
      <w:r>
        <w:t xml:space="preserve">, </w:t>
      </w:r>
      <w:r>
        <w:t>с</w:t>
      </w:r>
      <w:r>
        <w:t xml:space="preserve"> </w:t>
      </w:r>
      <w:r>
        <w:t>подходящо</w:t>
      </w:r>
      <w:r>
        <w:t xml:space="preserve"> </w:t>
      </w:r>
      <w:r>
        <w:t>за</w:t>
      </w:r>
      <w:r>
        <w:t xml:space="preserve"> </w:t>
      </w:r>
      <w:r>
        <w:t>целта</w:t>
      </w:r>
      <w:r>
        <w:t xml:space="preserve"> </w:t>
      </w:r>
      <w:r>
        <w:t>устройство</w:t>
      </w:r>
      <w:r>
        <w:t xml:space="preserve">, </w:t>
      </w:r>
      <w:r>
        <w:t>настилка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за</w:t>
      </w:r>
      <w:r>
        <w:t xml:space="preserve"> </w:t>
      </w:r>
      <w:r>
        <w:t>игра</w:t>
      </w:r>
      <w:r>
        <w:t xml:space="preserve">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определената</w:t>
      </w:r>
      <w:r>
        <w:t xml:space="preserve"> </w:t>
      </w:r>
      <w:r>
        <w:t>възрастова</w:t>
      </w:r>
      <w:r>
        <w:t xml:space="preserve"> </w:t>
      </w:r>
      <w:r>
        <w:t>група</w:t>
      </w:r>
      <w:r>
        <w:t xml:space="preserve"> </w:t>
      </w:r>
      <w:r>
        <w:t>на</w:t>
      </w:r>
      <w:r>
        <w:t xml:space="preserve"> </w:t>
      </w:r>
      <w:r>
        <w:t>ползвателите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71.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>.) "</w:t>
      </w:r>
      <w:r>
        <w:t>Увеселителни</w:t>
      </w:r>
      <w:r>
        <w:t xml:space="preserve"> </w:t>
      </w:r>
      <w:r>
        <w:t>обекти</w:t>
      </w:r>
      <w:r>
        <w:t xml:space="preserve">" </w:t>
      </w:r>
      <w:r>
        <w:t>са</w:t>
      </w:r>
      <w:r>
        <w:t xml:space="preserve"> </w:t>
      </w:r>
      <w:r>
        <w:t>обществено</w:t>
      </w:r>
      <w:r>
        <w:t xml:space="preserve"> </w:t>
      </w:r>
      <w:r>
        <w:t>достъпни</w:t>
      </w:r>
      <w:r>
        <w:t xml:space="preserve"> </w:t>
      </w:r>
      <w:r>
        <w:t>открити</w:t>
      </w:r>
      <w:r>
        <w:t xml:space="preserve"> </w:t>
      </w:r>
      <w:r>
        <w:t>или</w:t>
      </w:r>
      <w:r>
        <w:t xml:space="preserve"> </w:t>
      </w:r>
      <w:r>
        <w:t>покрити</w:t>
      </w:r>
      <w:r>
        <w:t xml:space="preserve"> </w:t>
      </w:r>
      <w:r>
        <w:t>площи</w:t>
      </w:r>
      <w:r>
        <w:t xml:space="preserve"> </w:t>
      </w:r>
      <w:r>
        <w:t>за</w:t>
      </w:r>
      <w:r>
        <w:t xml:space="preserve"> </w:t>
      </w:r>
      <w:r>
        <w:t>увеселителни</w:t>
      </w:r>
      <w:r>
        <w:t xml:space="preserve"> </w:t>
      </w:r>
      <w:r>
        <w:t>дейности</w:t>
      </w:r>
      <w:r>
        <w:t xml:space="preserve"> </w:t>
      </w:r>
      <w:r>
        <w:t>с</w:t>
      </w:r>
      <w:r>
        <w:t xml:space="preserve"> </w:t>
      </w:r>
      <w:r>
        <w:t>подходящо</w:t>
      </w:r>
      <w:r>
        <w:t xml:space="preserve"> </w:t>
      </w:r>
      <w:r>
        <w:t>за</w:t>
      </w:r>
      <w:r>
        <w:t xml:space="preserve"> </w:t>
      </w:r>
      <w:r>
        <w:t>целта</w:t>
      </w:r>
      <w:r>
        <w:t xml:space="preserve"> </w:t>
      </w:r>
      <w:r>
        <w:t>устройство</w:t>
      </w:r>
      <w:r>
        <w:t xml:space="preserve"> </w:t>
      </w:r>
      <w:r>
        <w:t>и</w:t>
      </w:r>
      <w:r>
        <w:t xml:space="preserve"> </w:t>
      </w:r>
      <w:r>
        <w:t>разположени</w:t>
      </w:r>
      <w:r>
        <w:t xml:space="preserve"> </w:t>
      </w:r>
      <w:r>
        <w:t>увеселителни</w:t>
      </w:r>
      <w:r>
        <w:t xml:space="preserve"> </w:t>
      </w:r>
      <w:r>
        <w:t>съ</w:t>
      </w:r>
      <w:r>
        <w:t>оръжения</w:t>
      </w:r>
      <w:r>
        <w:t xml:space="preserve">, </w:t>
      </w:r>
      <w:r>
        <w:t>преобладаващата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задвижват</w:t>
      </w:r>
      <w:r>
        <w:t xml:space="preserve"> </w:t>
      </w:r>
      <w:r>
        <w:t>от</w:t>
      </w:r>
      <w:r>
        <w:t xml:space="preserve"> </w:t>
      </w:r>
      <w:r>
        <w:t>външен</w:t>
      </w:r>
      <w:r>
        <w:t xml:space="preserve"> </w:t>
      </w:r>
      <w:r>
        <w:t>източник</w:t>
      </w:r>
      <w:r>
        <w:t xml:space="preserve"> </w:t>
      </w:r>
      <w:r>
        <w:t>на</w:t>
      </w:r>
      <w:r>
        <w:t xml:space="preserve"> </w:t>
      </w:r>
      <w:r>
        <w:t>енергия</w:t>
      </w:r>
      <w:r>
        <w:t xml:space="preserve"> - </w:t>
      </w:r>
      <w:r>
        <w:t>електричество</w:t>
      </w:r>
      <w:r>
        <w:t xml:space="preserve">, </w:t>
      </w:r>
      <w:r>
        <w:t>горива</w:t>
      </w:r>
      <w:r>
        <w:t xml:space="preserve">, </w:t>
      </w:r>
      <w:r>
        <w:t>соларни</w:t>
      </w:r>
      <w:r>
        <w:t xml:space="preserve"> </w:t>
      </w:r>
      <w:r>
        <w:t>панели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72.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54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16.07.2010 </w:t>
      </w:r>
      <w:r>
        <w:t>г</w:t>
      </w:r>
      <w:r>
        <w:t>.) "</w:t>
      </w:r>
      <w:r>
        <w:t>Минни</w:t>
      </w:r>
      <w:r>
        <w:t xml:space="preserve"> </w:t>
      </w:r>
      <w:r>
        <w:t>изработки</w:t>
      </w:r>
      <w:r>
        <w:t xml:space="preserve">" </w:t>
      </w:r>
      <w:r>
        <w:t>е</w:t>
      </w:r>
      <w:r>
        <w:t xml:space="preserve"> </w:t>
      </w:r>
      <w:r>
        <w:t>система</w:t>
      </w:r>
      <w:r>
        <w:t xml:space="preserve"> </w:t>
      </w:r>
      <w:r>
        <w:t>от</w:t>
      </w:r>
      <w:r>
        <w:t xml:space="preserve"> </w:t>
      </w:r>
      <w:r>
        <w:t>изкопи</w:t>
      </w:r>
      <w:r>
        <w:t xml:space="preserve"> </w:t>
      </w:r>
      <w:r>
        <w:t>в</w:t>
      </w:r>
      <w:r>
        <w:t xml:space="preserve"> </w:t>
      </w:r>
      <w:r>
        <w:t>земната</w:t>
      </w:r>
      <w:r>
        <w:t xml:space="preserve"> </w:t>
      </w:r>
      <w:r>
        <w:t>повърхност</w:t>
      </w:r>
      <w:r>
        <w:t xml:space="preserve"> </w:t>
      </w:r>
      <w:r>
        <w:t>в</w:t>
      </w:r>
      <w:r>
        <w:t xml:space="preserve"> </w:t>
      </w:r>
      <w:r>
        <w:t>гра</w:t>
      </w:r>
      <w:r>
        <w:t>ниците</w:t>
      </w:r>
      <w:r>
        <w:t xml:space="preserve"> </w:t>
      </w:r>
      <w:r>
        <w:t>на</w:t>
      </w:r>
      <w:r>
        <w:t xml:space="preserve"> </w:t>
      </w:r>
      <w:r>
        <w:t>концесионна</w:t>
      </w:r>
      <w:r>
        <w:t xml:space="preserve"> </w:t>
      </w:r>
      <w:r>
        <w:t>площ</w:t>
      </w:r>
      <w:r>
        <w:t xml:space="preserve"> </w:t>
      </w:r>
      <w:r>
        <w:t>при</w:t>
      </w:r>
      <w:r>
        <w:t xml:space="preserve"> </w:t>
      </w:r>
      <w:r>
        <w:t>добив</w:t>
      </w:r>
      <w:r>
        <w:t xml:space="preserve"> </w:t>
      </w:r>
      <w:r>
        <w:t>по</w:t>
      </w:r>
      <w:r>
        <w:t xml:space="preserve"> </w:t>
      </w:r>
      <w:r>
        <w:t>открит</w:t>
      </w:r>
      <w:r>
        <w:t xml:space="preserve"> </w:t>
      </w:r>
      <w:r>
        <w:t>способ</w:t>
      </w:r>
      <w:r>
        <w:t xml:space="preserve"> </w:t>
      </w:r>
      <w:r>
        <w:t>от</w:t>
      </w:r>
      <w:r>
        <w:t xml:space="preserve"> </w:t>
      </w:r>
      <w:r>
        <w:t>находище</w:t>
      </w:r>
      <w:r>
        <w:t xml:space="preserve"> </w:t>
      </w:r>
      <w:r>
        <w:t>на</w:t>
      </w:r>
      <w:r>
        <w:t xml:space="preserve"> </w:t>
      </w:r>
      <w:r>
        <w:t>подземни</w:t>
      </w:r>
      <w:r>
        <w:t xml:space="preserve"> </w:t>
      </w:r>
      <w:r>
        <w:t>богатства</w:t>
      </w:r>
      <w:r>
        <w:t xml:space="preserve"> - </w:t>
      </w:r>
      <w:r>
        <w:t>енергийни</w:t>
      </w:r>
      <w:r>
        <w:t xml:space="preserve"> </w:t>
      </w:r>
      <w:r>
        <w:t>ресурси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73.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87 </w:t>
      </w:r>
      <w:r>
        <w:t>от</w:t>
      </w:r>
      <w:r>
        <w:t xml:space="preserve"> 2010 </w:t>
      </w:r>
      <w:r>
        <w:t>г</w:t>
      </w:r>
      <w:r>
        <w:t>.) "</w:t>
      </w:r>
      <w:r>
        <w:t>Общински</w:t>
      </w:r>
      <w:r>
        <w:t xml:space="preserve"> </w:t>
      </w:r>
      <w:r>
        <w:t>обекти</w:t>
      </w:r>
      <w:r>
        <w:t xml:space="preserve"> </w:t>
      </w:r>
      <w:r>
        <w:t>от</w:t>
      </w:r>
      <w:r>
        <w:t xml:space="preserve"> </w:t>
      </w:r>
      <w:r>
        <w:t>първостепенно</w:t>
      </w:r>
      <w:r>
        <w:t xml:space="preserve"> </w:t>
      </w:r>
      <w:r>
        <w:t>значение</w:t>
      </w:r>
      <w:r>
        <w:t xml:space="preserve">" </w:t>
      </w:r>
      <w:r>
        <w:t>са</w:t>
      </w:r>
      <w:r>
        <w:t xml:space="preserve">: </w:t>
      </w:r>
      <w:r>
        <w:t>общински</w:t>
      </w:r>
      <w:r>
        <w:t xml:space="preserve"> </w:t>
      </w:r>
      <w:r>
        <w:t>пътища</w:t>
      </w:r>
      <w:r>
        <w:t xml:space="preserve">, </w:t>
      </w:r>
      <w:r>
        <w:t>метрополитени</w:t>
      </w:r>
      <w:r>
        <w:t xml:space="preserve">, </w:t>
      </w:r>
      <w:r>
        <w:t>трамвайни</w:t>
      </w:r>
      <w:r>
        <w:t xml:space="preserve"> </w:t>
      </w:r>
      <w:r>
        <w:t>трасета</w:t>
      </w:r>
      <w:r>
        <w:t xml:space="preserve">, </w:t>
      </w:r>
      <w:r>
        <w:t>улици</w:t>
      </w:r>
      <w:r>
        <w:t xml:space="preserve"> </w:t>
      </w:r>
      <w:r>
        <w:t>от</w:t>
      </w:r>
      <w:r>
        <w:t xml:space="preserve"> </w:t>
      </w:r>
      <w:r>
        <w:t>първ</w:t>
      </w:r>
      <w:r>
        <w:t>остепенната</w:t>
      </w:r>
      <w:r>
        <w:t xml:space="preserve"> </w:t>
      </w:r>
      <w:r>
        <w:t>улична</w:t>
      </w:r>
      <w:r>
        <w:t xml:space="preserve"> </w:t>
      </w:r>
      <w:r>
        <w:t>мрежа</w:t>
      </w:r>
      <w:r>
        <w:t xml:space="preserve">, </w:t>
      </w:r>
      <w:r>
        <w:t>депа</w:t>
      </w:r>
      <w:r>
        <w:t xml:space="preserve">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съоръжения</w:t>
      </w:r>
      <w:r>
        <w:t xml:space="preserve"> </w:t>
      </w:r>
      <w:r>
        <w:t>за</w:t>
      </w:r>
      <w:r>
        <w:t xml:space="preserve"> </w:t>
      </w:r>
      <w:r>
        <w:t>третиране</w:t>
      </w:r>
      <w:r>
        <w:t xml:space="preserve"> </w:t>
      </w:r>
      <w:r>
        <w:t>на</w:t>
      </w:r>
      <w:r>
        <w:t xml:space="preserve"> </w:t>
      </w:r>
      <w:r>
        <w:t>отпадъци</w:t>
      </w:r>
      <w:r>
        <w:t xml:space="preserve">, </w:t>
      </w:r>
      <w:r>
        <w:t>гробищни</w:t>
      </w:r>
      <w:r>
        <w:t xml:space="preserve"> </w:t>
      </w:r>
      <w:r>
        <w:t>паркове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обекти</w:t>
      </w:r>
      <w:r>
        <w:t xml:space="preserve"> - </w:t>
      </w:r>
      <w:r>
        <w:t>публична</w:t>
      </w:r>
      <w:r>
        <w:t xml:space="preserve"> </w:t>
      </w:r>
      <w:r>
        <w:t>общинска</w:t>
      </w:r>
      <w:r>
        <w:t xml:space="preserve"> </w:t>
      </w:r>
      <w:r>
        <w:t>собственост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програмата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8, </w:t>
      </w:r>
      <w:r>
        <w:t>ал</w:t>
      </w:r>
      <w:r>
        <w:t xml:space="preserve">. 9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общинската</w:t>
      </w:r>
      <w:r>
        <w:t xml:space="preserve"> </w:t>
      </w:r>
      <w:r>
        <w:t>собственост</w:t>
      </w:r>
      <w:r>
        <w:t xml:space="preserve"> </w:t>
      </w:r>
      <w:r>
        <w:t>за</w:t>
      </w:r>
      <w:r>
        <w:t xml:space="preserve"> </w:t>
      </w:r>
      <w:r>
        <w:t>обекти</w:t>
      </w:r>
      <w:r>
        <w:t xml:space="preserve"> </w:t>
      </w:r>
      <w:r>
        <w:t>от</w:t>
      </w:r>
      <w:r>
        <w:t xml:space="preserve"> </w:t>
      </w:r>
      <w:r>
        <w:t>първостепенно</w:t>
      </w:r>
      <w:r>
        <w:t xml:space="preserve"> </w:t>
      </w:r>
      <w:r>
        <w:t>зна</w:t>
      </w:r>
      <w:r>
        <w:t>чение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>74.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>.) "</w:t>
      </w:r>
      <w:r>
        <w:t>Обект</w:t>
      </w:r>
      <w:r>
        <w:t xml:space="preserve"> </w:t>
      </w:r>
      <w:r>
        <w:t>с</w:t>
      </w:r>
      <w:r>
        <w:t xml:space="preserve"> </w:t>
      </w:r>
      <w:r>
        <w:t>регионално</w:t>
      </w:r>
      <w:r>
        <w:t xml:space="preserve"> </w:t>
      </w:r>
      <w:r>
        <w:t>значение</w:t>
      </w:r>
      <w:r>
        <w:t xml:space="preserve">" </w:t>
      </w:r>
      <w:r>
        <w:t>е</w:t>
      </w:r>
      <w:r>
        <w:t xml:space="preserve"> </w:t>
      </w:r>
      <w:r>
        <w:t>обект</w:t>
      </w:r>
      <w:r>
        <w:t xml:space="preserve">, </w:t>
      </w:r>
      <w:r>
        <w:t>определен</w:t>
      </w:r>
      <w:r>
        <w:t xml:space="preserve"> </w:t>
      </w:r>
      <w:r>
        <w:t>като</w:t>
      </w:r>
      <w:r>
        <w:t xml:space="preserve"> </w:t>
      </w:r>
      <w:r>
        <w:t>такъв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областен</w:t>
      </w:r>
      <w:r>
        <w:t xml:space="preserve"> </w:t>
      </w:r>
      <w:r>
        <w:t>съвет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>75.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>.) "</w:t>
      </w:r>
      <w:r>
        <w:t>Социална</w:t>
      </w:r>
      <w:r>
        <w:t xml:space="preserve"> </w:t>
      </w:r>
      <w:r>
        <w:t>инфраструктура</w:t>
      </w:r>
      <w:r>
        <w:t xml:space="preserve">" </w:t>
      </w:r>
      <w:r>
        <w:t>са</w:t>
      </w:r>
      <w:r>
        <w:t xml:space="preserve">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- </w:t>
      </w:r>
      <w:r>
        <w:t>публична</w:t>
      </w:r>
      <w:r>
        <w:t xml:space="preserve"> </w:t>
      </w:r>
      <w:r>
        <w:t>собственост</w:t>
      </w:r>
      <w:r>
        <w:t xml:space="preserve">, </w:t>
      </w:r>
      <w:r>
        <w:t>формиращи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обслужване</w:t>
      </w:r>
      <w:r>
        <w:t xml:space="preserve"> </w:t>
      </w:r>
      <w:r>
        <w:t>на</w:t>
      </w:r>
      <w:r>
        <w:t xml:space="preserve"> </w:t>
      </w:r>
      <w:r>
        <w:t>населението</w:t>
      </w:r>
      <w:r>
        <w:t xml:space="preserve"> </w:t>
      </w:r>
      <w:r>
        <w:t>в</w:t>
      </w:r>
      <w:r>
        <w:t xml:space="preserve"> </w:t>
      </w:r>
      <w:r>
        <w:t>администрацията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и</w:t>
      </w:r>
      <w:r>
        <w:t xml:space="preserve"> </w:t>
      </w:r>
      <w:r>
        <w:t>местната</w:t>
      </w:r>
      <w:r>
        <w:t xml:space="preserve"> </w:t>
      </w:r>
      <w:r>
        <w:t>власт</w:t>
      </w:r>
      <w:r>
        <w:t xml:space="preserve">, </w:t>
      </w:r>
      <w:r>
        <w:t>образованието</w:t>
      </w:r>
      <w:r>
        <w:t xml:space="preserve">, </w:t>
      </w:r>
      <w:r>
        <w:t>здравеопазването</w:t>
      </w:r>
      <w:r>
        <w:t xml:space="preserve">, </w:t>
      </w:r>
      <w:r>
        <w:t>културата</w:t>
      </w:r>
      <w:r>
        <w:t xml:space="preserve">, </w:t>
      </w:r>
      <w:r>
        <w:t>социалните</w:t>
      </w:r>
      <w:r>
        <w:t xml:space="preserve"> </w:t>
      </w:r>
      <w:r>
        <w:t>дейности</w:t>
      </w:r>
      <w:r>
        <w:t xml:space="preserve"> </w:t>
      </w:r>
      <w:r>
        <w:t>и</w:t>
      </w:r>
      <w:r>
        <w:t xml:space="preserve"> </w:t>
      </w:r>
      <w:r>
        <w:t>с</w:t>
      </w:r>
      <w:r>
        <w:t>порта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76.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>.) "</w:t>
      </w:r>
      <w:r>
        <w:t>Противодействие</w:t>
      </w:r>
      <w:r>
        <w:t xml:space="preserve"> </w:t>
      </w:r>
      <w:r>
        <w:t>на</w:t>
      </w:r>
      <w:r>
        <w:t xml:space="preserve"> </w:t>
      </w:r>
      <w:r>
        <w:t>свлачищните</w:t>
      </w:r>
      <w:r>
        <w:t xml:space="preserve">, </w:t>
      </w:r>
      <w:r>
        <w:t>ерозионните</w:t>
      </w:r>
      <w:r>
        <w:t xml:space="preserve"> </w:t>
      </w:r>
      <w:r>
        <w:t>и</w:t>
      </w:r>
      <w:r>
        <w:t xml:space="preserve"> </w:t>
      </w:r>
      <w:r>
        <w:t>абразионните</w:t>
      </w:r>
      <w:r>
        <w:t xml:space="preserve"> </w:t>
      </w:r>
      <w:r>
        <w:t>процеси</w:t>
      </w:r>
      <w:r>
        <w:t xml:space="preserve">" </w:t>
      </w:r>
      <w:r>
        <w:t>е</w:t>
      </w:r>
      <w:r>
        <w:t xml:space="preserve"> </w:t>
      </w:r>
      <w:r>
        <w:t>комплекс</w:t>
      </w:r>
      <w:r>
        <w:t xml:space="preserve"> </w:t>
      </w:r>
      <w:r>
        <w:t>от</w:t>
      </w:r>
      <w:r>
        <w:t xml:space="preserve"> </w:t>
      </w:r>
      <w:r>
        <w:t>дейности</w:t>
      </w:r>
      <w:r>
        <w:t xml:space="preserve"> </w:t>
      </w:r>
      <w:r>
        <w:t>за</w:t>
      </w:r>
      <w:r>
        <w:t xml:space="preserve"> </w:t>
      </w:r>
      <w:r>
        <w:t>регистриране</w:t>
      </w:r>
      <w:r>
        <w:t xml:space="preserve"> </w:t>
      </w:r>
      <w:r>
        <w:t>и</w:t>
      </w:r>
      <w:r>
        <w:t xml:space="preserve"> </w:t>
      </w:r>
      <w:r>
        <w:t>мониторинг</w:t>
      </w:r>
      <w:r>
        <w:t xml:space="preserve"> </w:t>
      </w:r>
      <w:r>
        <w:t>на</w:t>
      </w:r>
      <w:r>
        <w:t xml:space="preserve"> </w:t>
      </w:r>
      <w:r>
        <w:t>застрашени</w:t>
      </w:r>
      <w:r>
        <w:t xml:space="preserve"> </w:t>
      </w:r>
      <w:r>
        <w:t>и</w:t>
      </w:r>
      <w:r>
        <w:t xml:space="preserve"> </w:t>
      </w:r>
      <w:r>
        <w:t>засегнати</w:t>
      </w:r>
      <w:r>
        <w:t xml:space="preserve"> </w:t>
      </w:r>
      <w:r>
        <w:t>територии</w:t>
      </w:r>
      <w:r>
        <w:t xml:space="preserve"> </w:t>
      </w:r>
      <w:r>
        <w:t>от</w:t>
      </w:r>
      <w:r>
        <w:t xml:space="preserve"> </w:t>
      </w:r>
      <w:r>
        <w:t>свлачища</w:t>
      </w:r>
      <w:r>
        <w:t xml:space="preserve">, </w:t>
      </w:r>
      <w:r>
        <w:t>морска</w:t>
      </w:r>
      <w:r>
        <w:t xml:space="preserve"> </w:t>
      </w:r>
      <w:r>
        <w:t>абразия</w:t>
      </w:r>
      <w:r>
        <w:t xml:space="preserve">, </w:t>
      </w:r>
      <w:r>
        <w:t>реч</w:t>
      </w:r>
      <w:r>
        <w:t>на</w:t>
      </w:r>
      <w:r>
        <w:t xml:space="preserve"> </w:t>
      </w:r>
      <w:r>
        <w:t>ерозия</w:t>
      </w:r>
      <w:r>
        <w:t xml:space="preserve"> </w:t>
      </w:r>
      <w:r>
        <w:t>и</w:t>
      </w:r>
      <w:r>
        <w:t xml:space="preserve"> </w:t>
      </w:r>
      <w:r>
        <w:t>неблагоприятни</w:t>
      </w:r>
      <w:r>
        <w:t xml:space="preserve"> </w:t>
      </w:r>
      <w:r>
        <w:t>техногенни</w:t>
      </w:r>
      <w:r>
        <w:t xml:space="preserve"> </w:t>
      </w:r>
      <w:r>
        <w:t>процеси</w:t>
      </w:r>
      <w:r>
        <w:t xml:space="preserve"> </w:t>
      </w:r>
      <w:r>
        <w:t>и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геозащитни</w:t>
      </w:r>
      <w:r>
        <w:t xml:space="preserve"> </w:t>
      </w:r>
      <w:r>
        <w:t>мерки</w:t>
      </w:r>
      <w:r>
        <w:t xml:space="preserve"> </w:t>
      </w:r>
      <w:r>
        <w:t>и</w:t>
      </w:r>
      <w:r>
        <w:t xml:space="preserve"> </w:t>
      </w:r>
      <w:r>
        <w:t>дейности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77.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>.) "</w:t>
      </w:r>
      <w:r>
        <w:t>Свлачищни</w:t>
      </w:r>
      <w:r>
        <w:t xml:space="preserve"> </w:t>
      </w:r>
      <w:r>
        <w:t>райони</w:t>
      </w:r>
      <w:r>
        <w:t xml:space="preserve">" </w:t>
      </w:r>
      <w:r>
        <w:t>са</w:t>
      </w:r>
      <w:r>
        <w:t xml:space="preserve"> </w:t>
      </w:r>
      <w:r>
        <w:t>естествени</w:t>
      </w:r>
      <w:r>
        <w:t xml:space="preserve"> </w:t>
      </w:r>
      <w:r>
        <w:t>или</w:t>
      </w:r>
      <w:r>
        <w:t xml:space="preserve"> </w:t>
      </w:r>
      <w:r>
        <w:t>изкуствени</w:t>
      </w:r>
      <w:r>
        <w:t xml:space="preserve"> </w:t>
      </w:r>
      <w:r>
        <w:t>склонове</w:t>
      </w:r>
      <w:r>
        <w:t xml:space="preserve"> </w:t>
      </w:r>
      <w:r>
        <w:t>и</w:t>
      </w:r>
      <w:r>
        <w:t xml:space="preserve"> </w:t>
      </w:r>
      <w:r>
        <w:t>откоси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движат</w:t>
      </w:r>
      <w:r>
        <w:t xml:space="preserve"> </w:t>
      </w:r>
      <w:r>
        <w:t>или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въведа</w:t>
      </w:r>
      <w:r>
        <w:t>т</w:t>
      </w:r>
      <w:r>
        <w:t xml:space="preserve"> </w:t>
      </w:r>
      <w:r>
        <w:t>в</w:t>
      </w:r>
      <w:r>
        <w:t xml:space="preserve"> </w:t>
      </w:r>
      <w:r>
        <w:t>неустойчиво</w:t>
      </w:r>
      <w:r>
        <w:t xml:space="preserve"> </w:t>
      </w:r>
      <w:r>
        <w:t>състояние</w:t>
      </w:r>
      <w:r>
        <w:t xml:space="preserve"> </w:t>
      </w:r>
      <w:r>
        <w:t>под</w:t>
      </w:r>
      <w:r>
        <w:t xml:space="preserve"> </w:t>
      </w:r>
      <w:r>
        <w:t>влияние</w:t>
      </w:r>
      <w:r>
        <w:t xml:space="preserve"> </w:t>
      </w:r>
      <w:r>
        <w:t>на</w:t>
      </w:r>
      <w:r>
        <w:t xml:space="preserve"> </w:t>
      </w:r>
      <w:r>
        <w:t>комплекс</w:t>
      </w:r>
      <w:r>
        <w:t xml:space="preserve"> </w:t>
      </w:r>
      <w:r>
        <w:t>от</w:t>
      </w:r>
      <w:r>
        <w:t xml:space="preserve"> </w:t>
      </w:r>
      <w:r>
        <w:t>природни</w:t>
      </w:r>
      <w:r>
        <w:t xml:space="preserve"> </w:t>
      </w:r>
      <w:r>
        <w:t>и</w:t>
      </w:r>
      <w:r>
        <w:t xml:space="preserve"> </w:t>
      </w:r>
      <w:r>
        <w:t>техногенни</w:t>
      </w:r>
      <w:r>
        <w:t xml:space="preserve"> </w:t>
      </w:r>
      <w:r>
        <w:t>фактори</w:t>
      </w:r>
      <w:r>
        <w:t xml:space="preserve"> </w:t>
      </w:r>
      <w:r>
        <w:t>и</w:t>
      </w:r>
      <w:r>
        <w:t xml:space="preserve"> </w:t>
      </w:r>
      <w:r>
        <w:t>са</w:t>
      </w:r>
      <w:r>
        <w:t xml:space="preserve"> </w:t>
      </w:r>
      <w:r>
        <w:t>регистрирани</w:t>
      </w:r>
      <w:r>
        <w:t xml:space="preserve"> </w:t>
      </w:r>
      <w:r>
        <w:t>в</w:t>
      </w:r>
      <w:r>
        <w:t xml:space="preserve"> </w:t>
      </w:r>
      <w:r>
        <w:t>публичния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свлачищните</w:t>
      </w:r>
      <w:r>
        <w:t xml:space="preserve"> </w:t>
      </w:r>
      <w:r>
        <w:t>райони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95, </w:t>
      </w:r>
      <w:r>
        <w:t>ал</w:t>
      </w:r>
      <w:r>
        <w:t xml:space="preserve">. 2. </w:t>
      </w:r>
    </w:p>
    <w:p w:rsidR="00000000" w:rsidRDefault="00451F33">
      <w:pPr>
        <w:autoSpaceDE w:val="0"/>
        <w:autoSpaceDN w:val="0"/>
        <w:adjustRightInd w:val="0"/>
      </w:pPr>
      <w:r>
        <w:t>78.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>.) "</w:t>
      </w:r>
      <w:r>
        <w:t>Геозащитни</w:t>
      </w:r>
      <w:r>
        <w:t xml:space="preserve"> </w:t>
      </w:r>
      <w:r>
        <w:t>мерки</w:t>
      </w:r>
      <w:r>
        <w:t xml:space="preserve"> </w:t>
      </w:r>
      <w:r>
        <w:t>и</w:t>
      </w:r>
      <w:r>
        <w:t xml:space="preserve"> </w:t>
      </w:r>
      <w:r>
        <w:t>дейности</w:t>
      </w:r>
      <w:r>
        <w:t xml:space="preserve">" </w:t>
      </w:r>
      <w:r>
        <w:t>са</w:t>
      </w:r>
      <w:r>
        <w:t xml:space="preserve"> </w:t>
      </w:r>
      <w:r>
        <w:t>мерки</w:t>
      </w:r>
      <w:r>
        <w:t xml:space="preserve"> </w:t>
      </w:r>
      <w:r>
        <w:t>и</w:t>
      </w:r>
      <w:r>
        <w:t xml:space="preserve"> </w:t>
      </w:r>
      <w:r>
        <w:t>дейности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укрепителни</w:t>
      </w:r>
      <w:r>
        <w:t xml:space="preserve"> </w:t>
      </w:r>
      <w:r>
        <w:t>и</w:t>
      </w:r>
      <w:r>
        <w:t xml:space="preserve"> </w:t>
      </w:r>
      <w:r>
        <w:t>брегоукрепителни</w:t>
      </w:r>
      <w:r>
        <w:t xml:space="preserve"> </w:t>
      </w:r>
      <w:r>
        <w:t>схеми</w:t>
      </w:r>
      <w:r>
        <w:t xml:space="preserve">, </w:t>
      </w:r>
      <w:r>
        <w:t>инженерно</w:t>
      </w:r>
      <w:r>
        <w:t>-</w:t>
      </w:r>
      <w:r>
        <w:t>геоложки</w:t>
      </w:r>
      <w:r>
        <w:t xml:space="preserve"> </w:t>
      </w:r>
      <w:r>
        <w:t>и</w:t>
      </w:r>
      <w:r>
        <w:t xml:space="preserve"> </w:t>
      </w:r>
      <w:r>
        <w:t>хидрогеоложки</w:t>
      </w:r>
      <w:r>
        <w:t xml:space="preserve"> </w:t>
      </w:r>
      <w:r>
        <w:t>проучвания</w:t>
      </w:r>
      <w:r>
        <w:t xml:space="preserve">, </w:t>
      </w:r>
      <w:r>
        <w:t>инженерно</w:t>
      </w:r>
      <w:r>
        <w:t>-</w:t>
      </w:r>
      <w:r>
        <w:t>геоложки</w:t>
      </w:r>
      <w:r>
        <w:t xml:space="preserve"> </w:t>
      </w:r>
      <w:r>
        <w:t>районирания</w:t>
      </w:r>
      <w:r>
        <w:t xml:space="preserve">, </w:t>
      </w:r>
      <w:r>
        <w:t>инвестиционни</w:t>
      </w:r>
      <w:r>
        <w:t xml:space="preserve"> </w:t>
      </w:r>
      <w:r>
        <w:t>проекти</w:t>
      </w:r>
      <w:r>
        <w:t xml:space="preserve"> </w:t>
      </w:r>
      <w:r>
        <w:t>и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брегоукрепителни</w:t>
      </w:r>
      <w:r>
        <w:t xml:space="preserve">, </w:t>
      </w:r>
      <w:r>
        <w:t>брегозащитни</w:t>
      </w:r>
      <w:r>
        <w:t xml:space="preserve"> </w:t>
      </w:r>
      <w:r>
        <w:t>и</w:t>
      </w:r>
      <w:r>
        <w:t xml:space="preserve"> </w:t>
      </w:r>
      <w:r>
        <w:t>геозащитни</w:t>
      </w:r>
      <w:r>
        <w:t xml:space="preserve"> </w:t>
      </w:r>
      <w:r>
        <w:t>строежи</w:t>
      </w:r>
      <w:r>
        <w:t xml:space="preserve"> </w:t>
      </w:r>
      <w:r>
        <w:t>за</w:t>
      </w:r>
      <w:r>
        <w:t xml:space="preserve"> </w:t>
      </w:r>
      <w:r>
        <w:t>ук</w:t>
      </w:r>
      <w:r>
        <w:t>репване</w:t>
      </w:r>
      <w:r>
        <w:t xml:space="preserve"> </w:t>
      </w:r>
      <w:r>
        <w:t>и</w:t>
      </w:r>
      <w:r>
        <w:t xml:space="preserve"> </w:t>
      </w:r>
      <w:r>
        <w:t>отводняване</w:t>
      </w:r>
      <w:r>
        <w:t xml:space="preserve"> </w:t>
      </w:r>
      <w:r>
        <w:t>на</w:t>
      </w:r>
      <w:r>
        <w:t xml:space="preserve"> </w:t>
      </w:r>
      <w:r>
        <w:t>територии</w:t>
      </w:r>
      <w:r>
        <w:t xml:space="preserve">, </w:t>
      </w:r>
      <w:r>
        <w:t>засегнати</w:t>
      </w:r>
      <w:r>
        <w:t xml:space="preserve"> </w:t>
      </w:r>
      <w:r>
        <w:t>от</w:t>
      </w:r>
      <w:r>
        <w:t xml:space="preserve"> </w:t>
      </w:r>
      <w:r>
        <w:t>свлачищни</w:t>
      </w:r>
      <w:r>
        <w:t xml:space="preserve">, </w:t>
      </w:r>
      <w:r>
        <w:t>ерозионни</w:t>
      </w:r>
      <w:r>
        <w:t xml:space="preserve"> </w:t>
      </w:r>
      <w:r>
        <w:t>и</w:t>
      </w:r>
      <w:r>
        <w:t xml:space="preserve"> </w:t>
      </w:r>
      <w:r>
        <w:t>абразионни</w:t>
      </w:r>
      <w:r>
        <w:t xml:space="preserve"> </w:t>
      </w:r>
      <w:r>
        <w:t>процеси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79.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>.) "</w:t>
      </w:r>
      <w:r>
        <w:t>Държавното</w:t>
      </w:r>
      <w:r>
        <w:t xml:space="preserve"> </w:t>
      </w:r>
      <w:r>
        <w:t>дружество</w:t>
      </w:r>
      <w:r>
        <w:t xml:space="preserve"> </w:t>
      </w:r>
      <w:r>
        <w:t>за</w:t>
      </w:r>
      <w:r>
        <w:t xml:space="preserve"> </w:t>
      </w:r>
      <w:r>
        <w:t>геозащита</w:t>
      </w:r>
      <w:r>
        <w:t xml:space="preserve"> </w:t>
      </w:r>
      <w:r>
        <w:t>и</w:t>
      </w:r>
      <w:r>
        <w:t xml:space="preserve"> </w:t>
      </w:r>
      <w:r>
        <w:t>неговите</w:t>
      </w:r>
      <w:r>
        <w:t xml:space="preserve"> </w:t>
      </w:r>
      <w:r>
        <w:t>клонове</w:t>
      </w:r>
      <w:r>
        <w:t xml:space="preserve">" </w:t>
      </w:r>
      <w:r>
        <w:t>е</w:t>
      </w:r>
      <w:r>
        <w:t xml:space="preserve"> "</w:t>
      </w:r>
      <w:r>
        <w:t>Геозащита</w:t>
      </w:r>
      <w:r>
        <w:t xml:space="preserve">" </w:t>
      </w:r>
      <w:r>
        <w:t>ЕООД</w:t>
      </w:r>
      <w:r>
        <w:t xml:space="preserve"> </w:t>
      </w:r>
      <w:r>
        <w:t>–</w:t>
      </w:r>
      <w:r>
        <w:t xml:space="preserve"> </w:t>
      </w:r>
      <w:r>
        <w:t>Вар</w:t>
      </w:r>
      <w:r>
        <w:t>на</w:t>
      </w:r>
      <w:r>
        <w:t xml:space="preserve">, </w:t>
      </w:r>
      <w:r>
        <w:t>с</w:t>
      </w:r>
      <w:r>
        <w:t xml:space="preserve"> </w:t>
      </w:r>
      <w:r>
        <w:t>клонове</w:t>
      </w:r>
      <w:r>
        <w:t xml:space="preserve"> </w:t>
      </w:r>
      <w:r>
        <w:t>–</w:t>
      </w:r>
      <w:r>
        <w:t xml:space="preserve"> "</w:t>
      </w:r>
      <w:r>
        <w:t>Геозащита</w:t>
      </w:r>
      <w:r>
        <w:t xml:space="preserve">" </w:t>
      </w:r>
      <w:r>
        <w:t>ЕООД</w:t>
      </w:r>
      <w:r>
        <w:t xml:space="preserve"> </w:t>
      </w:r>
      <w:r>
        <w:t>–</w:t>
      </w:r>
      <w:r>
        <w:t xml:space="preserve"> </w:t>
      </w:r>
      <w:r>
        <w:t>клон</w:t>
      </w:r>
      <w:r>
        <w:t xml:space="preserve"> </w:t>
      </w:r>
      <w:r>
        <w:t>Плевен</w:t>
      </w:r>
      <w:r>
        <w:t xml:space="preserve">, </w:t>
      </w:r>
      <w:r>
        <w:t>и</w:t>
      </w:r>
      <w:r>
        <w:t xml:space="preserve"> "</w:t>
      </w:r>
      <w:r>
        <w:t>Геозащита</w:t>
      </w:r>
      <w:r>
        <w:t xml:space="preserve">" </w:t>
      </w:r>
      <w:r>
        <w:t>ЕООД</w:t>
      </w:r>
      <w:r>
        <w:t xml:space="preserve"> </w:t>
      </w:r>
      <w:r>
        <w:t>–</w:t>
      </w:r>
      <w:r>
        <w:t xml:space="preserve"> </w:t>
      </w:r>
      <w:r>
        <w:t>клон</w:t>
      </w:r>
      <w:r>
        <w:t xml:space="preserve"> </w:t>
      </w:r>
      <w:r>
        <w:t>Перник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80.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2020 </w:t>
      </w:r>
      <w:r>
        <w:t>г</w:t>
      </w:r>
      <w:r>
        <w:t>.) "</w:t>
      </w:r>
      <w:r>
        <w:t>Преместваем</w:t>
      </w:r>
      <w:r>
        <w:t xml:space="preserve"> </w:t>
      </w:r>
      <w:r>
        <w:t>обект</w:t>
      </w:r>
      <w:r>
        <w:t xml:space="preserve">" </w:t>
      </w:r>
      <w:r>
        <w:t>е</w:t>
      </w:r>
      <w:r>
        <w:t xml:space="preserve"> </w:t>
      </w:r>
      <w:r>
        <w:t>обект</w:t>
      </w:r>
      <w:r>
        <w:t xml:space="preserve">, </w:t>
      </w:r>
      <w:r>
        <w:t>който</w:t>
      </w:r>
      <w:r>
        <w:t xml:space="preserve"> </w:t>
      </w:r>
      <w:r>
        <w:t>няма</w:t>
      </w:r>
      <w:r>
        <w:t xml:space="preserve"> </w:t>
      </w:r>
      <w:r>
        <w:t>характеристиките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 </w:t>
      </w:r>
      <w:r>
        <w:t>и</w:t>
      </w:r>
      <w:r>
        <w:t xml:space="preserve"> </w:t>
      </w:r>
      <w:r>
        <w:t>м</w:t>
      </w:r>
      <w:r>
        <w:t>оже</w:t>
      </w:r>
      <w:r>
        <w:t xml:space="preserve"> </w:t>
      </w:r>
      <w:r>
        <w:t>след</w:t>
      </w:r>
      <w:r>
        <w:t xml:space="preserve"> </w:t>
      </w:r>
      <w:r>
        <w:t>отделянето</w:t>
      </w:r>
      <w:r>
        <w:t xml:space="preserve"> </w:t>
      </w:r>
      <w:r>
        <w:t>му</w:t>
      </w:r>
      <w:r>
        <w:t xml:space="preserve"> </w:t>
      </w:r>
      <w:r>
        <w:t>от</w:t>
      </w:r>
      <w:r>
        <w:t xml:space="preserve"> </w:t>
      </w:r>
      <w:r>
        <w:t>повърхността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мрежите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преместван</w:t>
      </w:r>
      <w:r>
        <w:t xml:space="preserve"> </w:t>
      </w:r>
      <w:r>
        <w:t>в</w:t>
      </w:r>
      <w:r>
        <w:t xml:space="preserve"> </w:t>
      </w:r>
      <w:r>
        <w:t>пространството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губи</w:t>
      </w:r>
      <w:r>
        <w:t xml:space="preserve"> </w:t>
      </w:r>
      <w:r>
        <w:t>своята</w:t>
      </w:r>
      <w:r>
        <w:t xml:space="preserve"> </w:t>
      </w:r>
      <w:r>
        <w:t>индивидуализация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възможността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ползван</w:t>
      </w:r>
      <w:r>
        <w:t xml:space="preserve"> </w:t>
      </w:r>
      <w:r>
        <w:t>на</w:t>
      </w:r>
      <w:r>
        <w:t xml:space="preserve"> </w:t>
      </w:r>
      <w:r>
        <w:t>друго</w:t>
      </w:r>
      <w:r>
        <w:t xml:space="preserve"> </w:t>
      </w:r>
      <w:r>
        <w:t>място</w:t>
      </w:r>
      <w:r>
        <w:t xml:space="preserve"> </w:t>
      </w:r>
      <w:r>
        <w:t>със</w:t>
      </w:r>
      <w:r>
        <w:t xml:space="preserve"> </w:t>
      </w:r>
      <w:r>
        <w:t>същото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подобно</w:t>
      </w:r>
      <w:r>
        <w:t xml:space="preserve"> </w:t>
      </w:r>
      <w:r>
        <w:t>предназначение</w:t>
      </w:r>
      <w:r>
        <w:t xml:space="preserve"> </w:t>
      </w:r>
      <w:r>
        <w:t>на</w:t>
      </w:r>
      <w:r>
        <w:t xml:space="preserve"> </w:t>
      </w:r>
      <w:r>
        <w:t>това</w:t>
      </w:r>
      <w:r>
        <w:t xml:space="preserve">, </w:t>
      </w:r>
      <w:r>
        <w:t>з</w:t>
      </w:r>
      <w:r>
        <w:t>а</w:t>
      </w:r>
      <w:r>
        <w:t xml:space="preserve">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ползван</w:t>
      </w:r>
      <w:r>
        <w:t xml:space="preserve"> </w:t>
      </w:r>
      <w:r>
        <w:t>на</w:t>
      </w:r>
      <w:r>
        <w:t xml:space="preserve"> </w:t>
      </w:r>
      <w:r>
        <w:t>мястото</w:t>
      </w:r>
      <w:r>
        <w:t xml:space="preserve">, </w:t>
      </w:r>
      <w:r>
        <w:t>от</w:t>
      </w:r>
      <w:r>
        <w:t xml:space="preserve">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отделен</w:t>
      </w:r>
      <w:r>
        <w:t xml:space="preserve">, </w:t>
      </w:r>
      <w:r>
        <w:t>като</w:t>
      </w:r>
      <w:r>
        <w:t xml:space="preserve"> </w:t>
      </w:r>
      <w:r>
        <w:t>поставянето</w:t>
      </w:r>
      <w:r>
        <w:t xml:space="preserve"> </w:t>
      </w:r>
      <w:r>
        <w:t>му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премахването</w:t>
      </w:r>
      <w:r>
        <w:t xml:space="preserve"> </w:t>
      </w:r>
      <w:r>
        <w:t>му</w:t>
      </w:r>
      <w:r>
        <w:t xml:space="preserve"> </w:t>
      </w:r>
      <w:r>
        <w:t>не</w:t>
      </w:r>
      <w:r>
        <w:t xml:space="preserve"> </w:t>
      </w:r>
      <w:r>
        <w:t>изменя</w:t>
      </w:r>
      <w:r>
        <w:t xml:space="preserve"> </w:t>
      </w:r>
      <w:r>
        <w:t>трайно</w:t>
      </w:r>
      <w:r>
        <w:t xml:space="preserve"> </w:t>
      </w:r>
      <w:r>
        <w:t>субстанцията</w:t>
      </w:r>
      <w:r>
        <w:t xml:space="preserve"> </w:t>
      </w:r>
      <w:r>
        <w:t>или</w:t>
      </w:r>
      <w:r>
        <w:t xml:space="preserve">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, </w:t>
      </w:r>
      <w:r>
        <w:t>върху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поставя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отделя</w:t>
      </w:r>
      <w:r>
        <w:t xml:space="preserve">. </w:t>
      </w:r>
      <w:r>
        <w:t>Преместваемият</w:t>
      </w:r>
      <w:r>
        <w:t xml:space="preserve"> </w:t>
      </w:r>
      <w:r>
        <w:t>обект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за</w:t>
      </w:r>
      <w:r>
        <w:t>крепва</w:t>
      </w:r>
      <w:r>
        <w:t xml:space="preserve"> </w:t>
      </w:r>
      <w:r>
        <w:t>временно</w:t>
      </w:r>
      <w:r>
        <w:t xml:space="preserve"> </w:t>
      </w:r>
      <w:r>
        <w:t>върху</w:t>
      </w:r>
      <w:r>
        <w:t xml:space="preserve"> </w:t>
      </w:r>
      <w:r>
        <w:t>терена</w:t>
      </w:r>
      <w:r>
        <w:t xml:space="preserve">, </w:t>
      </w:r>
      <w:r>
        <w:t>като</w:t>
      </w:r>
      <w:r>
        <w:t xml:space="preserve"> </w:t>
      </w:r>
      <w:r>
        <w:t>при</w:t>
      </w:r>
      <w:r>
        <w:t xml:space="preserve"> </w:t>
      </w:r>
      <w:r>
        <w:t>необходимост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отнемане</w:t>
      </w:r>
      <w:r>
        <w:t xml:space="preserve"> </w:t>
      </w:r>
      <w:r>
        <w:t>на</w:t>
      </w:r>
      <w:r>
        <w:t xml:space="preserve"> </w:t>
      </w:r>
      <w:r>
        <w:t>повърхностния</w:t>
      </w:r>
      <w:r>
        <w:t xml:space="preserve"> </w:t>
      </w:r>
      <w:r>
        <w:t>слой</w:t>
      </w:r>
      <w:r>
        <w:t xml:space="preserve">, </w:t>
      </w:r>
      <w:r>
        <w:t>чрез</w:t>
      </w:r>
      <w:r>
        <w:t xml:space="preserve"> </w:t>
      </w:r>
      <w:r>
        <w:t>сглобяем</w:t>
      </w:r>
      <w:r>
        <w:t xml:space="preserve"> </w:t>
      </w:r>
      <w:r>
        <w:t>или</w:t>
      </w:r>
      <w:r>
        <w:t xml:space="preserve"> </w:t>
      </w:r>
      <w:r>
        <w:t>монолитен</w:t>
      </w:r>
      <w:r>
        <w:t xml:space="preserve"> </w:t>
      </w:r>
      <w:r>
        <w:t>конструктивен</w:t>
      </w:r>
      <w:r>
        <w:t xml:space="preserve"> </w:t>
      </w:r>
      <w:r>
        <w:t>елемент</w:t>
      </w:r>
      <w:r>
        <w:t xml:space="preserve">,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неразделна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преместваемия</w:t>
      </w:r>
      <w:r>
        <w:t xml:space="preserve"> </w:t>
      </w:r>
      <w:r>
        <w:t>обект</w:t>
      </w:r>
      <w:r>
        <w:t xml:space="preserve"> </w:t>
      </w:r>
      <w:r>
        <w:t>и</w:t>
      </w:r>
      <w:r>
        <w:t xml:space="preserve"> </w:t>
      </w:r>
      <w:r>
        <w:t>е</w:t>
      </w:r>
      <w:r>
        <w:t xml:space="preserve"> </w:t>
      </w:r>
      <w:r>
        <w:t>предназначен</w:t>
      </w:r>
      <w:r>
        <w:t xml:space="preserve"> </w:t>
      </w:r>
      <w:r>
        <w:t>да</w:t>
      </w:r>
      <w:r>
        <w:t xml:space="preserve"> </w:t>
      </w:r>
      <w:r>
        <w:t>гарантира</w:t>
      </w:r>
      <w:r>
        <w:t xml:space="preserve"> </w:t>
      </w:r>
      <w:r>
        <w:t>конструктивната</w:t>
      </w:r>
      <w:r>
        <w:t xml:space="preserve"> </w:t>
      </w:r>
      <w:r>
        <w:t>и</w:t>
      </w:r>
      <w:r>
        <w:t xml:space="preserve"> </w:t>
      </w:r>
      <w:r>
        <w:t>пространствена</w:t>
      </w:r>
      <w:r>
        <w:t xml:space="preserve"> </w:t>
      </w:r>
      <w:r>
        <w:t>устойчивост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служи</w:t>
      </w:r>
      <w:r>
        <w:t xml:space="preserve"> </w:t>
      </w:r>
      <w:r>
        <w:t>за</w:t>
      </w:r>
      <w:r>
        <w:t xml:space="preserve"> </w:t>
      </w:r>
      <w:r>
        <w:t>основа</w:t>
      </w:r>
      <w:r>
        <w:t xml:space="preserve"> </w:t>
      </w:r>
      <w:r>
        <w:t>за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81.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>.) "</w:t>
      </w:r>
      <w:r>
        <w:t>Рекламен</w:t>
      </w:r>
      <w:r>
        <w:t xml:space="preserve"> </w:t>
      </w:r>
      <w:r>
        <w:t>елемент</w:t>
      </w:r>
      <w:r>
        <w:t xml:space="preserve">" </w:t>
      </w:r>
      <w:r>
        <w:t>е</w:t>
      </w:r>
      <w:r>
        <w:t xml:space="preserve"> </w:t>
      </w:r>
      <w:r>
        <w:t>преместваем</w:t>
      </w:r>
      <w:r>
        <w:t xml:space="preserve"> </w:t>
      </w:r>
      <w:r>
        <w:t>обект</w:t>
      </w:r>
      <w:r>
        <w:t xml:space="preserve"> </w:t>
      </w:r>
      <w:r>
        <w:t>със</w:t>
      </w:r>
      <w:r>
        <w:t xml:space="preserve"> </w:t>
      </w:r>
      <w:r>
        <w:t>самостоятелна</w:t>
      </w:r>
      <w:r>
        <w:t xml:space="preserve"> </w:t>
      </w:r>
      <w:r>
        <w:t>или</w:t>
      </w:r>
      <w:r>
        <w:t xml:space="preserve"> </w:t>
      </w:r>
      <w:r>
        <w:t>полусамостоятелна</w:t>
      </w:r>
      <w:r>
        <w:t xml:space="preserve"> </w:t>
      </w:r>
      <w:r>
        <w:t>конструкция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закрепва</w:t>
      </w:r>
      <w:r>
        <w:t xml:space="preserve"> </w:t>
      </w:r>
      <w:r>
        <w:t>временно</w:t>
      </w:r>
      <w:r>
        <w:t xml:space="preserve"> </w:t>
      </w:r>
      <w:r>
        <w:t>в</w:t>
      </w:r>
      <w:r>
        <w:t>ърху</w:t>
      </w:r>
      <w:r>
        <w:t xml:space="preserve"> </w:t>
      </w:r>
      <w:r>
        <w:t>терен</w:t>
      </w:r>
      <w:r>
        <w:t xml:space="preserve">, </w:t>
      </w:r>
      <w:r>
        <w:t>сграда</w:t>
      </w:r>
      <w:r>
        <w:t xml:space="preserve"> </w:t>
      </w:r>
      <w:r>
        <w:t>или</w:t>
      </w:r>
      <w:r>
        <w:t xml:space="preserve"> </w:t>
      </w:r>
      <w:r>
        <w:t>друг</w:t>
      </w:r>
      <w:r>
        <w:t xml:space="preserve"> </w:t>
      </w:r>
      <w:r>
        <w:t>обект</w:t>
      </w:r>
      <w:r>
        <w:t xml:space="preserve">, </w:t>
      </w:r>
      <w:r>
        <w:t>при</w:t>
      </w:r>
      <w:r>
        <w:t xml:space="preserve"> </w:t>
      </w:r>
      <w:r>
        <w:t>необходимост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фундамент</w:t>
      </w:r>
      <w:r>
        <w:t xml:space="preserve">, </w:t>
      </w:r>
      <w:r>
        <w:t>и</w:t>
      </w:r>
      <w:r>
        <w:t xml:space="preserve"> </w:t>
      </w:r>
      <w:r>
        <w:t>служи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реклама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82.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>.) "</w:t>
      </w:r>
      <w:r>
        <w:t>Защитени</w:t>
      </w:r>
      <w:r>
        <w:t xml:space="preserve"> </w:t>
      </w:r>
      <w:r>
        <w:t>територии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културното</w:t>
      </w:r>
      <w:r>
        <w:t xml:space="preserve"> </w:t>
      </w:r>
      <w:r>
        <w:t>наследство</w:t>
      </w:r>
      <w:r>
        <w:t xml:space="preserve">" </w:t>
      </w:r>
      <w:r>
        <w:t>са</w:t>
      </w:r>
      <w:r>
        <w:t xml:space="preserve"> </w:t>
      </w:r>
      <w:r>
        <w:t>единичните</w:t>
      </w:r>
      <w:r>
        <w:t xml:space="preserve"> </w:t>
      </w:r>
      <w:r>
        <w:t>и</w:t>
      </w:r>
      <w:r>
        <w:t xml:space="preserve"> </w:t>
      </w:r>
      <w:r>
        <w:t>груповите</w:t>
      </w:r>
      <w:r>
        <w:t xml:space="preserve"> </w:t>
      </w:r>
      <w:r>
        <w:t>недвижими</w:t>
      </w:r>
      <w:r>
        <w:t xml:space="preserve"> </w:t>
      </w:r>
      <w:r>
        <w:t>к</w:t>
      </w:r>
      <w:r>
        <w:t>ултурни</w:t>
      </w:r>
      <w:r>
        <w:t xml:space="preserve"> </w:t>
      </w:r>
      <w:r>
        <w:t>ценности</w:t>
      </w:r>
      <w:r>
        <w:t xml:space="preserve"> </w:t>
      </w:r>
      <w:r>
        <w:t>с</w:t>
      </w:r>
      <w:r>
        <w:t xml:space="preserve"> </w:t>
      </w:r>
      <w:r>
        <w:t>техните</w:t>
      </w:r>
      <w:r>
        <w:t xml:space="preserve"> </w:t>
      </w:r>
      <w:r>
        <w:t>граници</w:t>
      </w:r>
      <w:r>
        <w:t xml:space="preserve"> </w:t>
      </w:r>
      <w:r>
        <w:t>и</w:t>
      </w:r>
      <w:r>
        <w:t xml:space="preserve"> </w:t>
      </w:r>
      <w:r>
        <w:t>охранителни</w:t>
      </w:r>
      <w:r>
        <w:t xml:space="preserve"> </w:t>
      </w:r>
      <w:r>
        <w:t>зони</w:t>
      </w:r>
      <w:r>
        <w:t xml:space="preserve">, </w:t>
      </w:r>
      <w:r>
        <w:t>съобразно</w:t>
      </w:r>
      <w:r>
        <w:t xml:space="preserve"> </w:t>
      </w:r>
      <w:r>
        <w:t>режимите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акта</w:t>
      </w:r>
      <w:r>
        <w:t xml:space="preserve"> </w:t>
      </w:r>
      <w:r>
        <w:t>за</w:t>
      </w:r>
      <w:r>
        <w:t xml:space="preserve"> </w:t>
      </w:r>
      <w:r>
        <w:t>тяхното</w:t>
      </w:r>
      <w:r>
        <w:t xml:space="preserve"> </w:t>
      </w:r>
      <w:r>
        <w:t>деклариране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статут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83.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>. 1</w:t>
      </w:r>
      <w:r>
        <w:t xml:space="preserve">6 </w:t>
      </w:r>
      <w:r>
        <w:t>от</w:t>
      </w:r>
      <w:r>
        <w:t xml:space="preserve"> 2021 </w:t>
      </w:r>
      <w:r>
        <w:t>г</w:t>
      </w:r>
      <w:r>
        <w:t>.) "</w:t>
      </w:r>
      <w:r>
        <w:t>Оранжерия</w:t>
      </w:r>
      <w:r>
        <w:t xml:space="preserve">" </w:t>
      </w:r>
      <w:r>
        <w:t>е</w:t>
      </w:r>
      <w:r>
        <w:t xml:space="preserve"> </w:t>
      </w:r>
      <w:r>
        <w:t>съоръжение</w:t>
      </w:r>
      <w:r>
        <w:t xml:space="preserve"> </w:t>
      </w:r>
      <w:r>
        <w:t>за</w:t>
      </w:r>
      <w:r>
        <w:t xml:space="preserve"> </w:t>
      </w:r>
      <w:r>
        <w:t>целогодишно</w:t>
      </w:r>
      <w:r>
        <w:t xml:space="preserve"> </w:t>
      </w:r>
      <w:r>
        <w:t>или</w:t>
      </w:r>
      <w:r>
        <w:t xml:space="preserve"> </w:t>
      </w:r>
      <w:r>
        <w:t>сезонно</w:t>
      </w:r>
      <w:r>
        <w:t xml:space="preserve"> </w:t>
      </w:r>
      <w:r>
        <w:t>отглеждане</w:t>
      </w:r>
      <w:r>
        <w:t xml:space="preserve"> </w:t>
      </w:r>
      <w:r>
        <w:t>на</w:t>
      </w:r>
      <w:r>
        <w:t xml:space="preserve"> </w:t>
      </w:r>
      <w:r>
        <w:t>растителни</w:t>
      </w:r>
      <w:r>
        <w:t xml:space="preserve"> </w:t>
      </w:r>
      <w:r>
        <w:t>видове</w:t>
      </w:r>
      <w:r>
        <w:t xml:space="preserve">, </w:t>
      </w:r>
      <w:r>
        <w:t>с</w:t>
      </w:r>
      <w:r>
        <w:t xml:space="preserve"> </w:t>
      </w:r>
      <w:r>
        <w:t>трайна</w:t>
      </w:r>
      <w:r>
        <w:t xml:space="preserve"> </w:t>
      </w:r>
      <w:r>
        <w:t>конструкция</w:t>
      </w:r>
      <w:r>
        <w:t xml:space="preserve">, </w:t>
      </w:r>
      <w:r>
        <w:t>със</w:t>
      </w:r>
      <w:r>
        <w:t xml:space="preserve"> </w:t>
      </w:r>
      <w:r>
        <w:t>или</w:t>
      </w:r>
      <w:r>
        <w:t xml:space="preserve"> </w:t>
      </w:r>
      <w:r>
        <w:t>без</w:t>
      </w:r>
      <w:r>
        <w:t xml:space="preserve"> </w:t>
      </w:r>
      <w:r>
        <w:t>съпътстващи</w:t>
      </w:r>
      <w:r>
        <w:t xml:space="preserve"> </w:t>
      </w:r>
      <w:r>
        <w:t>производствени</w:t>
      </w:r>
      <w:r>
        <w:t xml:space="preserve"> </w:t>
      </w:r>
      <w:r>
        <w:t>инсталации</w:t>
      </w:r>
      <w:r>
        <w:t xml:space="preserve"> </w:t>
      </w:r>
      <w:r>
        <w:t>за</w:t>
      </w:r>
      <w:r>
        <w:t xml:space="preserve"> </w:t>
      </w:r>
      <w:r>
        <w:t>водоснабдяване</w:t>
      </w:r>
      <w:r>
        <w:t xml:space="preserve">, </w:t>
      </w:r>
      <w:r>
        <w:t>електроснабдяване</w:t>
      </w:r>
      <w:r>
        <w:t xml:space="preserve">, </w:t>
      </w:r>
      <w:r>
        <w:t>отопление</w:t>
      </w:r>
      <w:r>
        <w:t xml:space="preserve">, </w:t>
      </w:r>
      <w:r>
        <w:t>вентилация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84.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>.) "</w:t>
      </w:r>
      <w:r>
        <w:t>Парник</w:t>
      </w:r>
      <w:r>
        <w:t xml:space="preserve">" </w:t>
      </w:r>
      <w:r>
        <w:t>е</w:t>
      </w:r>
      <w:r>
        <w:t xml:space="preserve"> </w:t>
      </w:r>
      <w:r>
        <w:t>съоръжение</w:t>
      </w:r>
      <w:r>
        <w:t xml:space="preserve"> </w:t>
      </w:r>
      <w:r>
        <w:t>за</w:t>
      </w:r>
      <w:r>
        <w:t xml:space="preserve"> </w:t>
      </w:r>
      <w:r>
        <w:t>сезонно</w:t>
      </w:r>
      <w:r>
        <w:t xml:space="preserve"> </w:t>
      </w:r>
      <w:r>
        <w:t>отглеждане</w:t>
      </w:r>
      <w:r>
        <w:t xml:space="preserve"> </w:t>
      </w:r>
      <w:r>
        <w:t>на</w:t>
      </w:r>
      <w:r>
        <w:t xml:space="preserve"> </w:t>
      </w:r>
      <w:r>
        <w:t>растителни</w:t>
      </w:r>
      <w:r>
        <w:t xml:space="preserve"> </w:t>
      </w:r>
      <w:r>
        <w:t>видове</w:t>
      </w:r>
      <w:r>
        <w:t xml:space="preserve">, </w:t>
      </w:r>
      <w:r>
        <w:t>с</w:t>
      </w:r>
      <w:r>
        <w:t xml:space="preserve"> </w:t>
      </w:r>
      <w:r>
        <w:t>временна</w:t>
      </w:r>
      <w:r>
        <w:t xml:space="preserve"> </w:t>
      </w:r>
      <w:r>
        <w:t>преносима</w:t>
      </w:r>
      <w:r>
        <w:t xml:space="preserve"> </w:t>
      </w:r>
      <w:r>
        <w:t>конструкция</w:t>
      </w:r>
      <w:r>
        <w:t xml:space="preserve">, </w:t>
      </w:r>
      <w:r>
        <w:t>покрита</w:t>
      </w:r>
      <w:r>
        <w:t xml:space="preserve"> </w:t>
      </w:r>
      <w:r>
        <w:t>с</w:t>
      </w:r>
      <w:r>
        <w:t xml:space="preserve"> </w:t>
      </w:r>
      <w:r>
        <w:t>полиетилен</w:t>
      </w:r>
      <w:r>
        <w:t xml:space="preserve">, </w:t>
      </w:r>
      <w:r>
        <w:t>поливинил</w:t>
      </w:r>
      <w:r>
        <w:t xml:space="preserve"> </w:t>
      </w:r>
      <w:r>
        <w:t>или</w:t>
      </w:r>
      <w:r>
        <w:t xml:space="preserve"> </w:t>
      </w:r>
      <w:r>
        <w:t>друга</w:t>
      </w:r>
      <w:r>
        <w:t xml:space="preserve"> </w:t>
      </w:r>
      <w:r>
        <w:t>подходяща</w:t>
      </w:r>
      <w:r>
        <w:t xml:space="preserve"> </w:t>
      </w:r>
      <w:r>
        <w:t>материя</w:t>
      </w:r>
      <w:r>
        <w:t xml:space="preserve">, </w:t>
      </w:r>
      <w:r>
        <w:t>без</w:t>
      </w:r>
      <w:r>
        <w:t xml:space="preserve"> </w:t>
      </w:r>
      <w:r>
        <w:t>съпътстващи</w:t>
      </w:r>
      <w:r>
        <w:t xml:space="preserve"> </w:t>
      </w:r>
      <w:r>
        <w:t>производствени</w:t>
      </w:r>
      <w:r>
        <w:t xml:space="preserve"> </w:t>
      </w:r>
      <w:r>
        <w:t>инсталации</w:t>
      </w:r>
      <w:r>
        <w:t xml:space="preserve"> </w:t>
      </w:r>
      <w:r>
        <w:t>за</w:t>
      </w:r>
      <w:r>
        <w:t xml:space="preserve"> </w:t>
      </w:r>
      <w:r>
        <w:t>водоснабдяване</w:t>
      </w:r>
      <w:r>
        <w:t xml:space="preserve">, </w:t>
      </w:r>
      <w:r>
        <w:t>електроснабдява</w:t>
      </w:r>
      <w:r>
        <w:t>не</w:t>
      </w:r>
      <w:r>
        <w:t xml:space="preserve">, </w:t>
      </w:r>
      <w:r>
        <w:t>отопление</w:t>
      </w:r>
      <w:r>
        <w:t xml:space="preserve">, </w:t>
      </w:r>
      <w:r>
        <w:t>вентилация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>86.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20 </w:t>
      </w:r>
      <w:r>
        <w:t>от</w:t>
      </w:r>
      <w:r>
        <w:t xml:space="preserve"> 2021 </w:t>
      </w:r>
      <w:r>
        <w:t>г</w:t>
      </w:r>
      <w:r>
        <w:t>.) "</w:t>
      </w:r>
      <w:r>
        <w:t>Точка</w:t>
      </w:r>
      <w:r>
        <w:t xml:space="preserve"> </w:t>
      </w:r>
      <w:r>
        <w:t>за</w:t>
      </w:r>
      <w:r>
        <w:t xml:space="preserve"> </w:t>
      </w:r>
      <w:r>
        <w:t>безжичен</w:t>
      </w:r>
      <w:r>
        <w:t xml:space="preserve"> </w:t>
      </w:r>
      <w:r>
        <w:t>достъп</w:t>
      </w:r>
      <w:r>
        <w:t xml:space="preserve"> </w:t>
      </w:r>
      <w:r>
        <w:t>с</w:t>
      </w:r>
      <w:r>
        <w:t xml:space="preserve"> </w:t>
      </w:r>
      <w:r>
        <w:t>малък</w:t>
      </w:r>
      <w:r>
        <w:t xml:space="preserve"> </w:t>
      </w:r>
      <w:r>
        <w:t>обхват</w:t>
      </w:r>
      <w:r>
        <w:t xml:space="preserve">" </w:t>
      </w:r>
      <w:r>
        <w:t>е</w:t>
      </w:r>
      <w:r>
        <w:t xml:space="preserve"> </w:t>
      </w:r>
      <w:r>
        <w:t>оборудване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§ 1, </w:t>
      </w:r>
      <w:r>
        <w:t>т</w:t>
      </w:r>
      <w:r>
        <w:t>. 70</w:t>
      </w:r>
      <w:r>
        <w:t>а</w:t>
      </w:r>
      <w:r>
        <w:t xml:space="preserve"> </w:t>
      </w:r>
      <w:r>
        <w:t>от</w:t>
      </w:r>
      <w:r>
        <w:t xml:space="preserve"> </w:t>
      </w:r>
      <w:r>
        <w:t>допълнителните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електронните</w:t>
      </w:r>
      <w:r>
        <w:t xml:space="preserve"> </w:t>
      </w:r>
      <w:r>
        <w:t>съобщения</w:t>
      </w:r>
      <w:r>
        <w:t>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ПРЕХОДНИ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6.</w:t>
      </w:r>
      <w:r>
        <w:t xml:space="preserve"> (1) </w:t>
      </w:r>
      <w:r>
        <w:t>Действащит</w:t>
      </w:r>
      <w:r>
        <w:t>е</w:t>
      </w:r>
      <w:r>
        <w:t xml:space="preserve"> </w:t>
      </w:r>
      <w:r>
        <w:t>към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териториалноустройствени</w:t>
      </w:r>
      <w:r>
        <w:t xml:space="preserve"> </w:t>
      </w:r>
      <w:r>
        <w:t>планове</w:t>
      </w:r>
      <w:r>
        <w:t xml:space="preserve">, </w:t>
      </w:r>
      <w:r>
        <w:t>общи</w:t>
      </w:r>
      <w:r>
        <w:t xml:space="preserve"> </w:t>
      </w:r>
      <w:r>
        <w:t>и</w:t>
      </w:r>
      <w:r>
        <w:t xml:space="preserve"> </w:t>
      </w:r>
      <w:r>
        <w:t>подробни</w:t>
      </w:r>
      <w:r>
        <w:t xml:space="preserve"> </w:t>
      </w:r>
      <w:r>
        <w:t>градоустройствени</w:t>
      </w:r>
      <w:r>
        <w:t xml:space="preserve"> </w:t>
      </w:r>
      <w:r>
        <w:t>планове</w:t>
      </w:r>
      <w:r>
        <w:t xml:space="preserve"> </w:t>
      </w:r>
      <w:r>
        <w:t>запазват</w:t>
      </w:r>
      <w:r>
        <w:t xml:space="preserve"> </w:t>
      </w:r>
      <w:r>
        <w:t>действието</w:t>
      </w:r>
      <w:r>
        <w:t xml:space="preserve"> </w:t>
      </w:r>
      <w:r>
        <w:t>си</w:t>
      </w:r>
      <w:r>
        <w:t xml:space="preserve">. </w:t>
      </w:r>
      <w:r>
        <w:t>Посочените</w:t>
      </w:r>
      <w:r>
        <w:t xml:space="preserve"> </w:t>
      </w:r>
      <w:r>
        <w:t>планове</w:t>
      </w:r>
      <w:r>
        <w:t xml:space="preserve"> </w:t>
      </w:r>
      <w:r>
        <w:t>се</w:t>
      </w:r>
      <w:r>
        <w:t xml:space="preserve"> </w:t>
      </w:r>
      <w:r>
        <w:t>изменят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Действащите</w:t>
      </w:r>
      <w:r>
        <w:t xml:space="preserve"> </w:t>
      </w:r>
      <w:r>
        <w:t>към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</w:t>
      </w:r>
      <w:r>
        <w:t>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дворищнорегулационни</w:t>
      </w:r>
      <w:r>
        <w:t xml:space="preserve"> </w:t>
      </w:r>
      <w:r>
        <w:t>планове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приложени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 xml:space="preserve"> </w:t>
      </w:r>
      <w:r>
        <w:t>в</w:t>
      </w:r>
      <w:r>
        <w:t xml:space="preserve"> 6-</w:t>
      </w:r>
      <w:r>
        <w:t>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. </w:t>
      </w:r>
      <w:r>
        <w:t>Общинската</w:t>
      </w:r>
      <w:r>
        <w:t xml:space="preserve"> </w:t>
      </w:r>
      <w:r>
        <w:t>администрация</w:t>
      </w:r>
      <w:r>
        <w:t xml:space="preserve"> </w:t>
      </w:r>
      <w:r>
        <w:t>осигурява</w:t>
      </w:r>
      <w:r>
        <w:t xml:space="preserve"> </w:t>
      </w:r>
      <w:r>
        <w:t>извършването</w:t>
      </w:r>
      <w:r>
        <w:t xml:space="preserve"> </w:t>
      </w:r>
      <w:r>
        <w:t>на</w:t>
      </w:r>
      <w:r>
        <w:t xml:space="preserve"> </w:t>
      </w:r>
      <w:r>
        <w:t>необходимите</w:t>
      </w:r>
      <w:r>
        <w:t xml:space="preserve"> </w:t>
      </w:r>
      <w:r>
        <w:t>оценки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постъпване</w:t>
      </w:r>
      <w:r>
        <w:t xml:space="preserve"> </w:t>
      </w:r>
      <w:r>
        <w:t>на</w:t>
      </w:r>
      <w:r>
        <w:t xml:space="preserve"> </w:t>
      </w:r>
      <w:r>
        <w:t>искането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41 </w:t>
      </w:r>
      <w:r>
        <w:t>от</w:t>
      </w:r>
      <w:r>
        <w:t xml:space="preserve"> 2001 </w:t>
      </w:r>
      <w:r>
        <w:t>г</w:t>
      </w:r>
      <w:r>
        <w:t xml:space="preserve">.) </w:t>
      </w:r>
      <w:r>
        <w:t>Проекти</w:t>
      </w:r>
      <w:r>
        <w:t xml:space="preserve"> </w:t>
      </w:r>
      <w:r>
        <w:t>за</w:t>
      </w:r>
      <w:r>
        <w:t xml:space="preserve"> </w:t>
      </w:r>
      <w:r>
        <w:t>териториалноустройствени</w:t>
      </w:r>
      <w:r>
        <w:t xml:space="preserve"> </w:t>
      </w:r>
      <w:r>
        <w:t>планове</w:t>
      </w:r>
      <w:r>
        <w:t xml:space="preserve">, </w:t>
      </w:r>
      <w:r>
        <w:t>общи</w:t>
      </w:r>
      <w:r>
        <w:t xml:space="preserve"> </w:t>
      </w:r>
      <w:r>
        <w:t>и</w:t>
      </w:r>
      <w:r>
        <w:t xml:space="preserve"> </w:t>
      </w:r>
      <w:r>
        <w:t>подробни</w:t>
      </w:r>
      <w:r>
        <w:t xml:space="preserve"> </w:t>
      </w:r>
      <w:r>
        <w:t>градоустройствени</w:t>
      </w:r>
      <w:r>
        <w:t xml:space="preserve"> </w:t>
      </w:r>
      <w:r>
        <w:t>планове</w:t>
      </w:r>
      <w:r>
        <w:t xml:space="preserve"> </w:t>
      </w:r>
      <w:r>
        <w:t>и</w:t>
      </w:r>
      <w:r>
        <w:t xml:space="preserve"> </w:t>
      </w:r>
      <w:r>
        <w:t>кадастралните</w:t>
      </w:r>
      <w:r>
        <w:t xml:space="preserve"> </w:t>
      </w:r>
      <w:r>
        <w:t>планове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внесени</w:t>
      </w:r>
      <w:r>
        <w:t xml:space="preserve"> </w:t>
      </w:r>
      <w:r>
        <w:t>за</w:t>
      </w:r>
      <w:r>
        <w:t xml:space="preserve"> </w:t>
      </w:r>
      <w:r>
        <w:t>обявяване</w:t>
      </w:r>
      <w:r>
        <w:t xml:space="preserve"> </w:t>
      </w:r>
      <w:r>
        <w:t>до</w:t>
      </w:r>
      <w:r>
        <w:t xml:space="preserve"> 31 </w:t>
      </w:r>
      <w:r>
        <w:t>май</w:t>
      </w:r>
      <w:r>
        <w:t xml:space="preserve"> 2001 </w:t>
      </w:r>
      <w:r>
        <w:t>г</w:t>
      </w:r>
      <w:r>
        <w:t xml:space="preserve">., </w:t>
      </w:r>
      <w:r>
        <w:t>се</w:t>
      </w:r>
      <w:r>
        <w:t xml:space="preserve"> </w:t>
      </w:r>
      <w:r>
        <w:t>съобщават</w:t>
      </w:r>
      <w:r>
        <w:t xml:space="preserve">, </w:t>
      </w:r>
      <w:r>
        <w:t>съгласуват</w:t>
      </w:r>
      <w:r>
        <w:t xml:space="preserve">, </w:t>
      </w:r>
      <w:r>
        <w:t>одобряват</w:t>
      </w:r>
      <w:r>
        <w:t xml:space="preserve">, </w:t>
      </w:r>
      <w:r>
        <w:t>обжалват</w:t>
      </w:r>
      <w:r>
        <w:t xml:space="preserve"> </w:t>
      </w:r>
      <w:r>
        <w:t>и</w:t>
      </w:r>
      <w:r>
        <w:t xml:space="preserve"> </w:t>
      </w:r>
      <w:r>
        <w:t>вл</w:t>
      </w:r>
      <w:r>
        <w:t>изат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 xml:space="preserve">. </w:t>
      </w:r>
      <w:r>
        <w:t>В</w:t>
      </w:r>
      <w:r>
        <w:t xml:space="preserve"> </w:t>
      </w:r>
      <w:r>
        <w:t>тези</w:t>
      </w:r>
      <w:r>
        <w:t xml:space="preserve"> </w:t>
      </w:r>
      <w:r>
        <w:t>случаи</w:t>
      </w:r>
      <w:r>
        <w:t xml:space="preserve"> </w:t>
      </w:r>
      <w:r>
        <w:t>актовете</w:t>
      </w:r>
      <w:r>
        <w:t xml:space="preserve"> </w:t>
      </w:r>
      <w:r>
        <w:t>за</w:t>
      </w:r>
      <w:r>
        <w:t xml:space="preserve"> </w:t>
      </w:r>
      <w:r>
        <w:t>одобряване</w:t>
      </w:r>
      <w:r>
        <w:t xml:space="preserve"> </w:t>
      </w:r>
      <w:r>
        <w:t>се</w:t>
      </w:r>
      <w:r>
        <w:t xml:space="preserve"> </w:t>
      </w:r>
      <w:r>
        <w:t>издават</w:t>
      </w:r>
      <w:r>
        <w:t xml:space="preserve"> </w:t>
      </w:r>
      <w:r>
        <w:t>до</w:t>
      </w:r>
      <w:r>
        <w:t xml:space="preserve"> 31 </w:t>
      </w:r>
      <w:r>
        <w:t>декември</w:t>
      </w:r>
      <w:r>
        <w:t xml:space="preserve"> 2001 </w:t>
      </w:r>
      <w:r>
        <w:t>г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След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дворищнорегулационните</w:t>
      </w:r>
      <w:r>
        <w:t xml:space="preserve"> </w:t>
      </w:r>
      <w:r>
        <w:t>планове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те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приложени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 xml:space="preserve"> </w:t>
      </w:r>
      <w:r>
        <w:t>в</w:t>
      </w:r>
      <w:r>
        <w:t xml:space="preserve"> 6-</w:t>
      </w:r>
      <w:r>
        <w:t>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влизането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. </w:t>
      </w:r>
      <w:r>
        <w:t>Общинската</w:t>
      </w:r>
      <w:r>
        <w:t xml:space="preserve"> </w:t>
      </w:r>
      <w:r>
        <w:t>администрация</w:t>
      </w:r>
      <w:r>
        <w:t xml:space="preserve"> </w:t>
      </w:r>
      <w:r>
        <w:t>осигурява</w:t>
      </w:r>
      <w:r>
        <w:t xml:space="preserve"> </w:t>
      </w:r>
      <w:r>
        <w:t>извършването</w:t>
      </w:r>
      <w:r>
        <w:t xml:space="preserve"> </w:t>
      </w:r>
      <w:r>
        <w:t>на</w:t>
      </w:r>
      <w:r>
        <w:t xml:space="preserve"> </w:t>
      </w:r>
      <w:r>
        <w:t>необходимите</w:t>
      </w:r>
      <w:r>
        <w:t xml:space="preserve"> </w:t>
      </w:r>
      <w:r>
        <w:t>оценки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постъпване</w:t>
      </w:r>
      <w:r>
        <w:t xml:space="preserve"> </w:t>
      </w:r>
      <w:r>
        <w:t>на</w:t>
      </w:r>
      <w:r>
        <w:t xml:space="preserve"> </w:t>
      </w:r>
      <w:r>
        <w:t>искането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(5) </w:t>
      </w:r>
      <w:r>
        <w:t>След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сроковете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и</w:t>
      </w:r>
      <w:r>
        <w:t xml:space="preserve"> 4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сделки</w:t>
      </w:r>
      <w:r>
        <w:t xml:space="preserve"> </w:t>
      </w:r>
      <w:r>
        <w:t>за</w:t>
      </w:r>
      <w:r>
        <w:t xml:space="preserve"> </w:t>
      </w:r>
      <w:r>
        <w:t>разпореждане</w:t>
      </w:r>
      <w:r>
        <w:t xml:space="preserve"> </w:t>
      </w:r>
      <w:r>
        <w:t>с</w:t>
      </w:r>
      <w:r>
        <w:t xml:space="preserve"> </w:t>
      </w:r>
      <w:r>
        <w:t>дворищнорегулационен</w:t>
      </w:r>
      <w:r>
        <w:t xml:space="preserve"> </w:t>
      </w:r>
      <w:r>
        <w:t>парцел</w:t>
      </w:r>
      <w:r>
        <w:t xml:space="preserve">, </w:t>
      </w:r>
      <w:r>
        <w:t>за</w:t>
      </w:r>
      <w:r>
        <w:t xml:space="preserve"> </w:t>
      </w:r>
      <w:r>
        <w:t>който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изплатени</w:t>
      </w:r>
      <w:r>
        <w:t xml:space="preserve"> </w:t>
      </w:r>
      <w:r>
        <w:t>дължимите</w:t>
      </w:r>
      <w:r>
        <w:t xml:space="preserve"> </w:t>
      </w:r>
      <w:r>
        <w:t>обезщетения</w:t>
      </w:r>
      <w:r>
        <w:t xml:space="preserve"> </w:t>
      </w:r>
      <w:r>
        <w:t>за</w:t>
      </w:r>
      <w:r>
        <w:t xml:space="preserve"> </w:t>
      </w:r>
      <w:r>
        <w:t>уреждане</w:t>
      </w:r>
      <w:r>
        <w:t xml:space="preserve"> </w:t>
      </w:r>
      <w:r>
        <w:t>на</w:t>
      </w:r>
      <w:r>
        <w:t xml:space="preserve"> </w:t>
      </w:r>
      <w:r>
        <w:t>сметки</w:t>
      </w:r>
      <w:r>
        <w:t xml:space="preserve"> </w:t>
      </w:r>
      <w:r>
        <w:t>по</w:t>
      </w:r>
      <w:r>
        <w:t xml:space="preserve"> </w:t>
      </w:r>
      <w:r>
        <w:t>регулация</w:t>
      </w:r>
      <w:r>
        <w:t xml:space="preserve">, </w:t>
      </w:r>
      <w:r>
        <w:t>когато</w:t>
      </w:r>
      <w:r>
        <w:t xml:space="preserve"> </w:t>
      </w:r>
      <w:r>
        <w:t>такива</w:t>
      </w:r>
      <w:r>
        <w:t xml:space="preserve"> </w:t>
      </w:r>
      <w:r>
        <w:t>обезщетения</w:t>
      </w:r>
      <w:r>
        <w:t xml:space="preserve"> </w:t>
      </w:r>
      <w:r>
        <w:t>се</w:t>
      </w:r>
      <w:r>
        <w:t xml:space="preserve"> </w:t>
      </w:r>
      <w:r>
        <w:t>предвиждат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36 </w:t>
      </w:r>
      <w:r>
        <w:t>от</w:t>
      </w:r>
      <w:r>
        <w:t xml:space="preserve"> 2004 </w:t>
      </w:r>
      <w:r>
        <w:t>г</w:t>
      </w:r>
      <w:r>
        <w:t xml:space="preserve">.). </w:t>
      </w:r>
    </w:p>
    <w:p w:rsidR="00000000" w:rsidRDefault="00451F33">
      <w:pPr>
        <w:autoSpaceDE w:val="0"/>
        <w:autoSpaceDN w:val="0"/>
        <w:adjustRightInd w:val="0"/>
      </w:pPr>
      <w:r>
        <w:t>(7)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Наличните</w:t>
      </w:r>
      <w:r>
        <w:t xml:space="preserve"> </w:t>
      </w:r>
      <w:r>
        <w:t>кадастрални</w:t>
      </w:r>
      <w:r>
        <w:t xml:space="preserve"> </w:t>
      </w:r>
      <w:r>
        <w:t>пл</w:t>
      </w:r>
      <w:r>
        <w:t>анове</w:t>
      </w:r>
      <w:r>
        <w:t xml:space="preserve">, </w:t>
      </w:r>
      <w:r>
        <w:t>плановете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планове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възстановяване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в</w:t>
      </w:r>
      <w:r>
        <w:t xml:space="preserve"> </w:t>
      </w:r>
      <w:r>
        <w:t>горски</w:t>
      </w:r>
      <w:r>
        <w:t xml:space="preserve"> </w:t>
      </w:r>
      <w:r>
        <w:t>територии</w:t>
      </w:r>
      <w:r>
        <w:t xml:space="preserve">, </w:t>
      </w:r>
      <w:r>
        <w:t>се</w:t>
      </w:r>
      <w:r>
        <w:t xml:space="preserve"> </w:t>
      </w:r>
      <w:r>
        <w:t>ползват</w:t>
      </w:r>
      <w:r>
        <w:t xml:space="preserve"> </w:t>
      </w:r>
      <w:r>
        <w:t>за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до</w:t>
      </w:r>
      <w:r>
        <w:t xml:space="preserve"> </w:t>
      </w:r>
      <w:r>
        <w:t>изработването</w:t>
      </w:r>
      <w:r>
        <w:t xml:space="preserve"> </w:t>
      </w:r>
      <w:r>
        <w:t>и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кадас</w:t>
      </w:r>
      <w:r>
        <w:t>трална</w:t>
      </w:r>
      <w:r>
        <w:t xml:space="preserve"> </w:t>
      </w:r>
      <w:r>
        <w:t>карта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територия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Плановете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7,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в</w:t>
      </w:r>
      <w:r>
        <w:t xml:space="preserve"> </w:t>
      </w:r>
      <w:r>
        <w:t>цифров</w:t>
      </w:r>
      <w:r>
        <w:t xml:space="preserve"> </w:t>
      </w:r>
      <w:r>
        <w:t>вид</w:t>
      </w:r>
      <w:r>
        <w:t xml:space="preserve">, </w:t>
      </w:r>
      <w:r>
        <w:t>преди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устройствения</w:t>
      </w:r>
      <w:r>
        <w:t xml:space="preserve"> </w:t>
      </w:r>
      <w:r>
        <w:t>план</w:t>
      </w:r>
      <w:r>
        <w:t xml:space="preserve"> </w:t>
      </w:r>
      <w:r>
        <w:t>се</w:t>
      </w:r>
      <w:r>
        <w:t xml:space="preserve"> </w:t>
      </w:r>
      <w:r>
        <w:t>преработват</w:t>
      </w:r>
      <w:r>
        <w:t xml:space="preserve"> </w:t>
      </w:r>
      <w:r>
        <w:t>в</w:t>
      </w:r>
      <w:r>
        <w:t xml:space="preserve"> </w:t>
      </w:r>
      <w:r>
        <w:t>цифров</w:t>
      </w:r>
      <w:r>
        <w:t xml:space="preserve"> </w:t>
      </w:r>
      <w:r>
        <w:t>вид</w:t>
      </w:r>
      <w:r>
        <w:t xml:space="preserve"> </w:t>
      </w:r>
      <w:r>
        <w:t>във</w:t>
      </w:r>
      <w:r>
        <w:t xml:space="preserve"> </w:t>
      </w:r>
      <w:r>
        <w:t>формат</w:t>
      </w:r>
      <w:r>
        <w:t xml:space="preserve">, </w:t>
      </w:r>
      <w:r>
        <w:t>определен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кадастъра</w:t>
      </w:r>
      <w:r>
        <w:t xml:space="preserve"> </w:t>
      </w:r>
      <w:r>
        <w:t>и</w:t>
      </w:r>
      <w:r>
        <w:t xml:space="preserve"> </w:t>
      </w:r>
      <w:r>
        <w:t>имотния</w:t>
      </w:r>
      <w:r>
        <w:t xml:space="preserve"> </w:t>
      </w:r>
      <w:r>
        <w:t>регистър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7.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>.).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8.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(1) </w:t>
      </w:r>
      <w:r>
        <w:t>След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сроковете</w:t>
      </w:r>
      <w:r>
        <w:t xml:space="preserve"> </w:t>
      </w:r>
      <w:r>
        <w:t>по</w:t>
      </w:r>
      <w:r>
        <w:t xml:space="preserve"> § 6, </w:t>
      </w:r>
      <w:r>
        <w:t>ал</w:t>
      </w:r>
      <w:r>
        <w:t xml:space="preserve">. 2 </w:t>
      </w:r>
      <w:r>
        <w:t>и</w:t>
      </w:r>
      <w:r>
        <w:t xml:space="preserve"> 4 </w:t>
      </w:r>
      <w:r>
        <w:t>отчуждителното</w:t>
      </w:r>
      <w:r>
        <w:t xml:space="preserve"> </w:t>
      </w:r>
      <w:r>
        <w:t>действие</w:t>
      </w:r>
      <w:r>
        <w:t xml:space="preserve"> </w:t>
      </w:r>
      <w:r>
        <w:t>на</w:t>
      </w:r>
      <w:r>
        <w:t xml:space="preserve"> </w:t>
      </w:r>
      <w:r>
        <w:t>влезлите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, </w:t>
      </w:r>
      <w:r>
        <w:t>но</w:t>
      </w:r>
      <w:r>
        <w:t xml:space="preserve"> </w:t>
      </w:r>
      <w:r>
        <w:t>неприложени</w:t>
      </w:r>
      <w:r>
        <w:t xml:space="preserve"> </w:t>
      </w:r>
      <w:r>
        <w:t>дворищнорегулационни</w:t>
      </w:r>
      <w:r>
        <w:t xml:space="preserve">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изравняване</w:t>
      </w:r>
      <w:r>
        <w:t xml:space="preserve"> </w:t>
      </w:r>
      <w:r>
        <w:t>н</w:t>
      </w:r>
      <w:r>
        <w:t>а</w:t>
      </w:r>
      <w:r>
        <w:t xml:space="preserve"> </w:t>
      </w:r>
      <w:r>
        <w:t>частите</w:t>
      </w:r>
      <w:r>
        <w:t xml:space="preserve"> </w:t>
      </w:r>
      <w:r>
        <w:t>в</w:t>
      </w:r>
      <w:r>
        <w:t xml:space="preserve"> </w:t>
      </w:r>
      <w:r>
        <w:t>образувани</w:t>
      </w:r>
      <w:r>
        <w:t xml:space="preserve"> </w:t>
      </w:r>
      <w:r>
        <w:t>съсобствени</w:t>
      </w:r>
      <w:r>
        <w:t xml:space="preserve"> </w:t>
      </w:r>
      <w:r>
        <w:t>дворищнорегулационни</w:t>
      </w:r>
      <w:r>
        <w:t xml:space="preserve"> </w:t>
      </w:r>
      <w:r>
        <w:t>парцели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заемане</w:t>
      </w:r>
      <w:r>
        <w:t xml:space="preserve"> </w:t>
      </w:r>
      <w:r>
        <w:t>на</w:t>
      </w:r>
      <w:r>
        <w:t xml:space="preserve"> </w:t>
      </w:r>
      <w:r>
        <w:t>придадени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или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прекратява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могат</w:t>
      </w:r>
      <w:r>
        <w:t xml:space="preserve"> </w:t>
      </w:r>
      <w:r>
        <w:t>да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приложат</w:t>
      </w:r>
      <w:r>
        <w:t xml:space="preserve"> </w:t>
      </w:r>
      <w:r>
        <w:t>влезлите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неприложени</w:t>
      </w:r>
      <w:r>
        <w:t xml:space="preserve"> </w:t>
      </w:r>
      <w:r>
        <w:t>дворищноре</w:t>
      </w:r>
      <w:r>
        <w:t>гулационни</w:t>
      </w:r>
      <w:r>
        <w:t xml:space="preserve"> </w:t>
      </w:r>
      <w:r>
        <w:t>планове</w:t>
      </w:r>
      <w:r>
        <w:t xml:space="preserve"> </w:t>
      </w:r>
      <w:r>
        <w:t>с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прехвърляне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</w:t>
      </w:r>
      <w:r>
        <w:t xml:space="preserve"> </w:t>
      </w:r>
      <w:r>
        <w:t>нотариална</w:t>
      </w:r>
      <w:r>
        <w:t xml:space="preserve"> </w:t>
      </w:r>
      <w:r>
        <w:t>форма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поискат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дворищнорегулационните</w:t>
      </w:r>
      <w:r>
        <w:t xml:space="preserve"> </w:t>
      </w:r>
      <w:r>
        <w:t>планове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поискат</w:t>
      </w:r>
      <w:r>
        <w:t xml:space="preserve"> </w:t>
      </w:r>
      <w:r>
        <w:t>вътрешните</w:t>
      </w:r>
      <w:r>
        <w:t xml:space="preserve"> </w:t>
      </w:r>
      <w:r>
        <w:t>регулационни</w:t>
      </w:r>
      <w:r>
        <w:t xml:space="preserve"> </w:t>
      </w:r>
      <w:r>
        <w:t>линии</w:t>
      </w:r>
      <w:r>
        <w:t xml:space="preserve"> </w:t>
      </w:r>
      <w:r>
        <w:t>на</w:t>
      </w:r>
      <w:r>
        <w:t xml:space="preserve"> </w:t>
      </w:r>
      <w:r>
        <w:t>техните</w:t>
      </w:r>
      <w:r>
        <w:t xml:space="preserve"> </w:t>
      </w:r>
      <w:r>
        <w:t>имоти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поставени</w:t>
      </w:r>
      <w:r>
        <w:t xml:space="preserve"> </w:t>
      </w:r>
      <w:r>
        <w:t>в</w:t>
      </w:r>
      <w:r>
        <w:t xml:space="preserve"> </w:t>
      </w:r>
      <w:r>
        <w:t>съот</w:t>
      </w:r>
      <w:r>
        <w:t>ветствие</w:t>
      </w:r>
      <w:r>
        <w:t xml:space="preserve"> </w:t>
      </w:r>
      <w:r>
        <w:t>със</w:t>
      </w:r>
      <w:r>
        <w:t xml:space="preserve"> </w:t>
      </w:r>
      <w:r>
        <w:t>съществуващите</w:t>
      </w:r>
      <w:r>
        <w:t xml:space="preserve"> </w:t>
      </w:r>
      <w:r>
        <w:t>граници</w:t>
      </w:r>
      <w:r>
        <w:t xml:space="preserve"> </w:t>
      </w:r>
      <w:r>
        <w:t>на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Договорите</w:t>
      </w:r>
      <w:r>
        <w:t xml:space="preserve"> </w:t>
      </w:r>
      <w:r>
        <w:t>с</w:t>
      </w:r>
      <w:r>
        <w:t xml:space="preserve"> </w:t>
      </w:r>
      <w:r>
        <w:t>държавата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общината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т</w:t>
      </w:r>
      <w:r>
        <w:t xml:space="preserve">. 1 </w:t>
      </w:r>
      <w:r>
        <w:t>се</w:t>
      </w:r>
      <w:r>
        <w:t xml:space="preserve"> </w:t>
      </w:r>
      <w:r>
        <w:t>сключват</w:t>
      </w:r>
      <w:r>
        <w:t xml:space="preserve"> </w:t>
      </w:r>
      <w:r>
        <w:t>във</w:t>
      </w:r>
      <w:r>
        <w:t xml:space="preserve"> </w:t>
      </w:r>
      <w:r>
        <w:t>формата</w:t>
      </w:r>
      <w:r>
        <w:t xml:space="preserve">,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15, </w:t>
      </w:r>
      <w:r>
        <w:t>ал</w:t>
      </w:r>
      <w:r>
        <w:t xml:space="preserve">. 4 </w:t>
      </w:r>
      <w:r>
        <w:t>и</w:t>
      </w:r>
      <w:r>
        <w:t xml:space="preserve"> 5 </w:t>
      </w:r>
      <w:r>
        <w:t>и</w:t>
      </w:r>
      <w:r>
        <w:t xml:space="preserve"> </w:t>
      </w:r>
      <w:r>
        <w:t>чл</w:t>
      </w:r>
      <w:r>
        <w:t xml:space="preserve">. 17, </w:t>
      </w:r>
      <w:r>
        <w:t>ал</w:t>
      </w:r>
      <w:r>
        <w:t xml:space="preserve">. 4 </w:t>
      </w:r>
      <w:r>
        <w:t>и</w:t>
      </w:r>
      <w:r>
        <w:t xml:space="preserve"> 5. 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Изменението</w:t>
      </w:r>
      <w:r>
        <w:t xml:space="preserve"> </w:t>
      </w:r>
      <w:r>
        <w:t>на</w:t>
      </w:r>
      <w:r>
        <w:t xml:space="preserve"> </w:t>
      </w:r>
      <w:r>
        <w:t>дворищнорегулационния</w:t>
      </w:r>
      <w:r>
        <w:t xml:space="preserve"> </w:t>
      </w:r>
      <w:r>
        <w:t>план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т</w:t>
      </w:r>
      <w:r>
        <w:t xml:space="preserve">. 3 </w:t>
      </w:r>
      <w:r>
        <w:t>се</w:t>
      </w:r>
      <w:r>
        <w:t xml:space="preserve"> </w:t>
      </w:r>
      <w:r>
        <w:t>одобрява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.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издава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отказ</w:t>
      </w:r>
      <w:r>
        <w:t xml:space="preserve"> </w:t>
      </w:r>
      <w:r>
        <w:t>по</w:t>
      </w:r>
      <w:r>
        <w:t xml:space="preserve"> </w:t>
      </w:r>
      <w:r>
        <w:t>исканото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, </w:t>
      </w:r>
      <w:r>
        <w:t>когато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изтекли</w:t>
      </w:r>
      <w:r>
        <w:t xml:space="preserve"> </w:t>
      </w:r>
      <w:r>
        <w:t>сроковете</w:t>
      </w:r>
      <w:r>
        <w:t xml:space="preserve"> </w:t>
      </w:r>
      <w:r>
        <w:t>по</w:t>
      </w:r>
      <w:r>
        <w:t xml:space="preserve"> § 6, </w:t>
      </w:r>
      <w:r>
        <w:t>ал</w:t>
      </w:r>
      <w:r>
        <w:t xml:space="preserve">. 2 </w:t>
      </w:r>
      <w:r>
        <w:t>или</w:t>
      </w:r>
      <w:r>
        <w:t xml:space="preserve"> 4, </w:t>
      </w:r>
      <w:r>
        <w:t>налице</w:t>
      </w:r>
      <w:r>
        <w:t xml:space="preserve"> </w:t>
      </w:r>
      <w:r>
        <w:t>са</w:t>
      </w:r>
      <w:r>
        <w:t xml:space="preserve"> </w:t>
      </w:r>
      <w:r>
        <w:t>хипотезите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6 </w:t>
      </w:r>
      <w:r>
        <w:t>или</w:t>
      </w:r>
      <w:r>
        <w:t xml:space="preserve"> 7 </w:t>
      </w:r>
      <w:r>
        <w:t>или</w:t>
      </w:r>
      <w:r>
        <w:t xml:space="preserve"> </w:t>
      </w:r>
      <w:r>
        <w:t>ако</w:t>
      </w:r>
      <w:r>
        <w:t xml:space="preserve"> </w:t>
      </w:r>
      <w:r>
        <w:t>изменението</w:t>
      </w:r>
      <w:r>
        <w:t xml:space="preserve"> </w:t>
      </w:r>
      <w:r>
        <w:t>предвижда</w:t>
      </w:r>
      <w:r>
        <w:t xml:space="preserve"> </w:t>
      </w:r>
      <w:r>
        <w:t>образ</w:t>
      </w:r>
      <w:r>
        <w:t>уване</w:t>
      </w:r>
      <w:r>
        <w:t xml:space="preserve"> </w:t>
      </w:r>
      <w:r>
        <w:t>на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без</w:t>
      </w:r>
      <w:r>
        <w:t xml:space="preserve"> </w:t>
      </w:r>
      <w:r>
        <w:t>изход</w:t>
      </w:r>
      <w:r>
        <w:t xml:space="preserve"> </w:t>
      </w:r>
      <w:r>
        <w:t>по</w:t>
      </w:r>
      <w:r>
        <w:t xml:space="preserve"> </w:t>
      </w:r>
      <w:r>
        <w:lastRenderedPageBreak/>
        <w:t>чл</w:t>
      </w:r>
      <w:r>
        <w:t xml:space="preserve">. 14, </w:t>
      </w:r>
      <w:r>
        <w:t>ал</w:t>
      </w:r>
      <w:r>
        <w:t xml:space="preserve">. 4. </w:t>
      </w:r>
      <w:r>
        <w:t>Заповедите</w:t>
      </w:r>
      <w:r>
        <w:t xml:space="preserve"> </w:t>
      </w:r>
      <w:r>
        <w:t>по</w:t>
      </w:r>
      <w:r>
        <w:t xml:space="preserve"> </w:t>
      </w:r>
      <w:r>
        <w:t>изречение</w:t>
      </w:r>
      <w:r>
        <w:t xml:space="preserve"> </w:t>
      </w:r>
      <w:r>
        <w:t>първо</w:t>
      </w:r>
      <w:r>
        <w:t xml:space="preserve"> </w:t>
      </w:r>
      <w:r>
        <w:t>и</w:t>
      </w:r>
      <w:r>
        <w:t xml:space="preserve"> </w:t>
      </w:r>
      <w:r>
        <w:t>второ</w:t>
      </w:r>
      <w:r>
        <w:t xml:space="preserve"> </w:t>
      </w:r>
      <w:r>
        <w:t>се</w:t>
      </w:r>
      <w:r>
        <w:t xml:space="preserve"> </w:t>
      </w:r>
      <w:r>
        <w:t>обявяват</w:t>
      </w:r>
      <w:r>
        <w:t xml:space="preserve"> </w:t>
      </w:r>
      <w:r>
        <w:t>само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непосредствено</w:t>
      </w:r>
      <w:r>
        <w:t xml:space="preserve"> </w:t>
      </w:r>
      <w:r>
        <w:t>засегнатите</w:t>
      </w:r>
      <w:r>
        <w:t xml:space="preserve"> </w:t>
      </w:r>
      <w:r>
        <w:t>имоти</w:t>
      </w:r>
      <w:r>
        <w:t xml:space="preserve">, </w:t>
      </w:r>
      <w:r>
        <w:t>а</w:t>
      </w:r>
      <w:r>
        <w:t xml:space="preserve"> </w:t>
      </w:r>
      <w:r>
        <w:t>жалбите</w:t>
      </w:r>
      <w:r>
        <w:t xml:space="preserve"> </w:t>
      </w:r>
      <w:r>
        <w:t>срещу</w:t>
      </w:r>
      <w:r>
        <w:t xml:space="preserve"> </w:t>
      </w:r>
      <w:r>
        <w:t>тях</w:t>
      </w:r>
      <w:r>
        <w:t xml:space="preserve"> </w:t>
      </w:r>
      <w:r>
        <w:t>не</w:t>
      </w:r>
      <w:r>
        <w:t xml:space="preserve"> </w:t>
      </w:r>
      <w:r>
        <w:t>спират</w:t>
      </w:r>
      <w:r>
        <w:t xml:space="preserve"> </w:t>
      </w:r>
      <w:r>
        <w:t>изпълнението</w:t>
      </w:r>
      <w:r>
        <w:t xml:space="preserve"> </w:t>
      </w:r>
      <w:r>
        <w:t>им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(5) </w:t>
      </w:r>
      <w:r>
        <w:t>Строителство</w:t>
      </w:r>
      <w:r>
        <w:t xml:space="preserve"> </w:t>
      </w:r>
      <w:r>
        <w:t>в</w:t>
      </w:r>
      <w:r>
        <w:t xml:space="preserve"> </w:t>
      </w:r>
      <w:r>
        <w:t>урегулирани</w:t>
      </w:r>
      <w:r>
        <w:t xml:space="preserve"> </w:t>
      </w:r>
      <w:r>
        <w:t>позе</w:t>
      </w:r>
      <w:r>
        <w:t>млени</w:t>
      </w:r>
      <w:r>
        <w:t xml:space="preserve"> </w:t>
      </w:r>
      <w:r>
        <w:t>имоти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не</w:t>
      </w:r>
      <w:r>
        <w:t xml:space="preserve"> </w:t>
      </w:r>
      <w:r>
        <w:t>се</w:t>
      </w:r>
      <w:r>
        <w:t xml:space="preserve"> </w:t>
      </w:r>
      <w:r>
        <w:t>разрешава</w:t>
      </w:r>
      <w:r>
        <w:t xml:space="preserve"> </w:t>
      </w:r>
      <w:r>
        <w:t>до</w:t>
      </w:r>
      <w:r>
        <w:t xml:space="preserve"> </w:t>
      </w:r>
      <w:r>
        <w:t>реализиране</w:t>
      </w:r>
      <w:r>
        <w:t xml:space="preserve"> </w:t>
      </w:r>
      <w:r>
        <w:t>на</w:t>
      </w:r>
      <w:r>
        <w:t xml:space="preserve"> </w:t>
      </w:r>
      <w:r>
        <w:t>една</w:t>
      </w:r>
      <w:r>
        <w:t xml:space="preserve"> </w:t>
      </w:r>
      <w:r>
        <w:t>от</w:t>
      </w:r>
      <w:r>
        <w:t xml:space="preserve"> </w:t>
      </w:r>
      <w:r>
        <w:t>възможностите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2. </w:t>
      </w:r>
      <w:r>
        <w:t>Строителство</w:t>
      </w:r>
      <w:r>
        <w:t xml:space="preserve"> </w:t>
      </w:r>
      <w:r>
        <w:t>в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не</w:t>
      </w:r>
      <w:r>
        <w:t xml:space="preserve"> </w:t>
      </w:r>
      <w:r>
        <w:t>се</w:t>
      </w:r>
      <w:r>
        <w:t xml:space="preserve"> </w:t>
      </w:r>
      <w:r>
        <w:t>разрешава</w:t>
      </w:r>
      <w:r>
        <w:t xml:space="preserve"> </w:t>
      </w:r>
      <w:r>
        <w:t>и</w:t>
      </w:r>
      <w:r>
        <w:t xml:space="preserve"> </w:t>
      </w:r>
      <w:r>
        <w:t>когато</w:t>
      </w:r>
      <w:r>
        <w:t xml:space="preserve"> </w:t>
      </w:r>
      <w:r>
        <w:t>в</w:t>
      </w:r>
      <w:r>
        <w:t xml:space="preserve"> </w:t>
      </w:r>
      <w:r>
        <w:t>резултат</w:t>
      </w:r>
      <w:r>
        <w:t xml:space="preserve"> </w:t>
      </w:r>
      <w:r>
        <w:t>на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дворищнорегулационния</w:t>
      </w:r>
      <w:r>
        <w:t xml:space="preserve"> </w:t>
      </w:r>
      <w:r>
        <w:t>план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т</w:t>
      </w:r>
      <w:r>
        <w:t xml:space="preserve">. 3 </w:t>
      </w:r>
      <w:r>
        <w:t>планът</w:t>
      </w:r>
      <w:r>
        <w:t xml:space="preserve"> </w:t>
      </w:r>
      <w:r>
        <w:t>за</w:t>
      </w:r>
      <w:r>
        <w:t xml:space="preserve"> </w:t>
      </w:r>
      <w:r>
        <w:t>застрояване</w:t>
      </w:r>
      <w:r>
        <w:t xml:space="preserve"> </w:t>
      </w:r>
      <w:r>
        <w:t>з</w:t>
      </w:r>
      <w:r>
        <w:t>а</w:t>
      </w:r>
      <w:r>
        <w:t xml:space="preserve"> </w:t>
      </w:r>
      <w:r>
        <w:t>съответните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е</w:t>
      </w:r>
      <w:r>
        <w:t xml:space="preserve"> </w:t>
      </w:r>
      <w:r>
        <w:t>влязъл</w:t>
      </w:r>
      <w:r>
        <w:t xml:space="preserve"> </w:t>
      </w:r>
      <w:r>
        <w:t>в</w:t>
      </w:r>
      <w:r>
        <w:t xml:space="preserve"> </w:t>
      </w:r>
      <w:r>
        <w:t>противоречие</w:t>
      </w:r>
      <w:r>
        <w:t xml:space="preserve"> </w:t>
      </w:r>
      <w:r>
        <w:t>с</w:t>
      </w:r>
      <w:r>
        <w:t xml:space="preserve"> </w:t>
      </w:r>
      <w:r>
        <w:t>действащите</w:t>
      </w:r>
      <w:r>
        <w:t xml:space="preserve"> </w:t>
      </w:r>
      <w:r>
        <w:t>устройствени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(6) </w:t>
      </w:r>
      <w:r>
        <w:t>Започнатите</w:t>
      </w:r>
      <w:r>
        <w:t xml:space="preserve"> </w:t>
      </w:r>
      <w:r>
        <w:t>производства</w:t>
      </w:r>
      <w:r>
        <w:t xml:space="preserve"> </w:t>
      </w:r>
      <w:r>
        <w:t>по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дворищнорегулационни</w:t>
      </w:r>
      <w:r>
        <w:t xml:space="preserve"> </w:t>
      </w:r>
      <w:r>
        <w:t>планове</w:t>
      </w:r>
      <w:r>
        <w:t xml:space="preserve">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 xml:space="preserve">. </w:t>
      </w:r>
      <w:r>
        <w:t>За</w:t>
      </w:r>
      <w:r>
        <w:t xml:space="preserve"> </w:t>
      </w:r>
      <w:r>
        <w:t>започнато</w:t>
      </w:r>
      <w:r>
        <w:t xml:space="preserve"> </w:t>
      </w:r>
      <w:r>
        <w:t>производство</w:t>
      </w:r>
      <w:r>
        <w:t xml:space="preserve"> </w:t>
      </w:r>
      <w:r>
        <w:t>се</w:t>
      </w:r>
      <w:r>
        <w:t xml:space="preserve"> </w:t>
      </w:r>
      <w:r>
        <w:t>смята</w:t>
      </w:r>
      <w:r>
        <w:t xml:space="preserve"> </w:t>
      </w:r>
      <w:r>
        <w:t>денят</w:t>
      </w:r>
      <w:r>
        <w:t xml:space="preserve"> </w:t>
      </w:r>
      <w:r>
        <w:t>на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искането</w:t>
      </w:r>
      <w:r>
        <w:t xml:space="preserve"> </w:t>
      </w:r>
      <w:r>
        <w:t>за</w:t>
      </w:r>
      <w:r>
        <w:t xml:space="preserve"> </w:t>
      </w:r>
      <w:r>
        <w:t>оценка</w:t>
      </w:r>
      <w:r>
        <w:t xml:space="preserve"> </w:t>
      </w:r>
      <w:r>
        <w:t>в</w:t>
      </w:r>
      <w:r>
        <w:t xml:space="preserve"> </w:t>
      </w:r>
      <w:r>
        <w:t>общинската</w:t>
      </w:r>
      <w:r>
        <w:t xml:space="preserve"> </w:t>
      </w:r>
      <w:r>
        <w:t>администрация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§ 6, </w:t>
      </w:r>
      <w:r>
        <w:t>ал</w:t>
      </w:r>
      <w:r>
        <w:t xml:space="preserve">. 2 </w:t>
      </w:r>
      <w:r>
        <w:t>и</w:t>
      </w:r>
      <w:r>
        <w:t xml:space="preserve"> 4. </w:t>
      </w:r>
    </w:p>
    <w:p w:rsidR="00000000" w:rsidRDefault="00451F33">
      <w:pPr>
        <w:autoSpaceDE w:val="0"/>
        <w:autoSpaceDN w:val="0"/>
        <w:adjustRightInd w:val="0"/>
      </w:pPr>
      <w:r>
        <w:t xml:space="preserve">(7) </w:t>
      </w:r>
      <w:r>
        <w:t>Алинеи</w:t>
      </w:r>
      <w:r>
        <w:t xml:space="preserve"> 1 </w:t>
      </w:r>
      <w:r>
        <w:t>и</w:t>
      </w:r>
      <w:r>
        <w:t xml:space="preserve"> 2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за</w:t>
      </w:r>
      <w:r>
        <w:t xml:space="preserve"> </w:t>
      </w:r>
      <w:r>
        <w:t>действащите</w:t>
      </w:r>
      <w:r>
        <w:t xml:space="preserve"> </w:t>
      </w:r>
      <w:r>
        <w:t>регулационни</w:t>
      </w:r>
      <w:r>
        <w:t xml:space="preserve">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обекти</w:t>
      </w:r>
      <w:r>
        <w:t xml:space="preserve"> </w:t>
      </w:r>
      <w:r>
        <w:t>на</w:t>
      </w:r>
      <w:r>
        <w:t xml:space="preserve"> </w:t>
      </w:r>
      <w:r>
        <w:t>публичната</w:t>
      </w:r>
      <w:r>
        <w:t xml:space="preserve"> </w:t>
      </w:r>
      <w:r>
        <w:t>собственост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9.</w:t>
      </w:r>
      <w:r>
        <w:t xml:space="preserve"> (1) </w:t>
      </w:r>
      <w:r>
        <w:t>За</w:t>
      </w:r>
      <w:r>
        <w:t xml:space="preserve"> </w:t>
      </w:r>
      <w:r>
        <w:t>отчуждителните</w:t>
      </w:r>
      <w:r>
        <w:t xml:space="preserve"> </w:t>
      </w:r>
      <w:r>
        <w:t>производства</w:t>
      </w:r>
      <w:r>
        <w:t xml:space="preserve">, </w:t>
      </w:r>
      <w:r>
        <w:t>започнали</w:t>
      </w:r>
      <w:r>
        <w:t xml:space="preserve"> </w:t>
      </w:r>
      <w:r>
        <w:t>при</w:t>
      </w:r>
      <w:r>
        <w:t xml:space="preserve"> </w:t>
      </w:r>
      <w:r>
        <w:t>действ</w:t>
      </w:r>
      <w:r>
        <w:t>ието</w:t>
      </w:r>
      <w:r>
        <w:t xml:space="preserve"> </w:t>
      </w:r>
      <w:r>
        <w:t>на</w:t>
      </w:r>
      <w:r>
        <w:t xml:space="preserve"> </w:t>
      </w:r>
      <w:r>
        <w:t>отменените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124 </w:t>
      </w:r>
      <w:r>
        <w:t>от</w:t>
      </w:r>
      <w:r>
        <w:t xml:space="preserve"> 1998 </w:t>
      </w:r>
      <w:r>
        <w:t>г</w:t>
      </w:r>
      <w:r>
        <w:t xml:space="preserve">.)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глава</w:t>
      </w:r>
      <w:r>
        <w:t xml:space="preserve"> </w:t>
      </w:r>
      <w:r>
        <w:t>пета</w:t>
      </w:r>
      <w:r>
        <w:t xml:space="preserve">, </w:t>
      </w:r>
      <w:r>
        <w:t>раздел</w:t>
      </w:r>
      <w:r>
        <w:t xml:space="preserve"> I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териториално</w:t>
      </w:r>
      <w:r>
        <w:t xml:space="preserve"> </w:t>
      </w:r>
      <w:r>
        <w:t>и</w:t>
      </w:r>
      <w:r>
        <w:t xml:space="preserve"> </w:t>
      </w:r>
      <w:r>
        <w:t>селищно</w:t>
      </w:r>
      <w:r>
        <w:t xml:space="preserve"> </w:t>
      </w:r>
      <w:r>
        <w:t>устройство</w:t>
      </w:r>
      <w:r>
        <w:t xml:space="preserve">, </w:t>
      </w:r>
      <w:r>
        <w:t>по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издадена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отчуждаване</w:t>
      </w:r>
      <w:r>
        <w:t xml:space="preserve"> </w:t>
      </w:r>
      <w:r>
        <w:t>и</w:t>
      </w:r>
      <w:r>
        <w:t xml:space="preserve"> </w:t>
      </w:r>
      <w:r>
        <w:t>недвижимият</w:t>
      </w:r>
      <w:r>
        <w:t xml:space="preserve"> </w:t>
      </w:r>
      <w:r>
        <w:t>имот</w:t>
      </w:r>
      <w:r>
        <w:t xml:space="preserve"> </w:t>
      </w:r>
      <w:r>
        <w:t>е</w:t>
      </w:r>
      <w:r>
        <w:t xml:space="preserve"> </w:t>
      </w:r>
      <w:r>
        <w:t>завзет</w:t>
      </w:r>
      <w:r>
        <w:t xml:space="preserve"> </w:t>
      </w:r>
      <w:r>
        <w:t>до</w:t>
      </w:r>
      <w:r>
        <w:t xml:space="preserve"> 30 </w:t>
      </w:r>
      <w:r>
        <w:t>октомври</w:t>
      </w:r>
      <w:r>
        <w:t xml:space="preserve"> 1998 </w:t>
      </w:r>
      <w:r>
        <w:t>г</w:t>
      </w:r>
      <w:r>
        <w:t xml:space="preserve">.,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отменените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териториално</w:t>
      </w:r>
      <w:r>
        <w:t xml:space="preserve"> </w:t>
      </w:r>
      <w:r>
        <w:t>и</w:t>
      </w:r>
      <w:r>
        <w:t xml:space="preserve"> </w:t>
      </w:r>
      <w:r>
        <w:t>селищно</w:t>
      </w:r>
      <w:r>
        <w:t xml:space="preserve"> </w:t>
      </w:r>
      <w:r>
        <w:t>устройство</w:t>
      </w:r>
      <w:r>
        <w:t xml:space="preserve"> </w:t>
      </w:r>
      <w:r>
        <w:t>и</w:t>
      </w:r>
      <w:r>
        <w:t xml:space="preserve"> </w:t>
      </w:r>
      <w:r>
        <w:t>отмененият</w:t>
      </w:r>
      <w:r>
        <w:t xml:space="preserve"> </w:t>
      </w:r>
      <w:r>
        <w:t>чл</w:t>
      </w:r>
      <w:r>
        <w:t xml:space="preserve">. 102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недвижимият</w:t>
      </w:r>
      <w:r>
        <w:t xml:space="preserve"> </w:t>
      </w:r>
      <w:r>
        <w:t>имот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завзет</w:t>
      </w:r>
      <w:r>
        <w:t xml:space="preserve"> </w:t>
      </w:r>
      <w:r>
        <w:t>до</w:t>
      </w:r>
      <w:r>
        <w:t xml:space="preserve"> 30 </w:t>
      </w:r>
      <w:r>
        <w:t>октомври</w:t>
      </w:r>
      <w:r>
        <w:t xml:space="preserve"> 1998 </w:t>
      </w:r>
      <w:r>
        <w:t>г</w:t>
      </w:r>
      <w:r>
        <w:t xml:space="preserve">., </w:t>
      </w:r>
      <w:r>
        <w:t>заповедта</w:t>
      </w:r>
      <w:r>
        <w:t xml:space="preserve"> </w:t>
      </w:r>
      <w:r>
        <w:t>за</w:t>
      </w:r>
      <w:r>
        <w:t xml:space="preserve"> </w:t>
      </w:r>
      <w:r>
        <w:t>отчуждаване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обезщетяване</w:t>
      </w:r>
      <w:r>
        <w:t xml:space="preserve"> </w:t>
      </w:r>
      <w:r>
        <w:t>се</w:t>
      </w:r>
      <w:r>
        <w:t xml:space="preserve"> </w:t>
      </w:r>
      <w:r>
        <w:t>отменя</w:t>
      </w:r>
      <w:r>
        <w:t xml:space="preserve"> </w:t>
      </w:r>
      <w:r>
        <w:t>и</w:t>
      </w:r>
      <w:r>
        <w:t xml:space="preserve"> </w:t>
      </w:r>
      <w:r>
        <w:t>производството</w:t>
      </w:r>
      <w:r>
        <w:t xml:space="preserve"> </w:t>
      </w:r>
      <w:r>
        <w:t>се</w:t>
      </w:r>
      <w:r>
        <w:t xml:space="preserve"> </w:t>
      </w:r>
      <w:r>
        <w:t>прекратява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По</w:t>
      </w:r>
      <w:r>
        <w:t xml:space="preserve"> </w:t>
      </w:r>
      <w:r>
        <w:t>държавния</w:t>
      </w:r>
      <w:r>
        <w:t xml:space="preserve"> </w:t>
      </w:r>
      <w:r>
        <w:t>и</w:t>
      </w:r>
      <w:r>
        <w:t xml:space="preserve"> </w:t>
      </w:r>
      <w:r>
        <w:t>общинските</w:t>
      </w:r>
      <w:r>
        <w:t xml:space="preserve"> </w:t>
      </w:r>
      <w:r>
        <w:t>бюджети</w:t>
      </w:r>
      <w:r>
        <w:t xml:space="preserve"> </w:t>
      </w:r>
      <w:r>
        <w:t>ежегодно</w:t>
      </w:r>
      <w:r>
        <w:t xml:space="preserve"> </w:t>
      </w:r>
      <w:r>
        <w:t>се</w:t>
      </w:r>
      <w:r>
        <w:t xml:space="preserve"> </w:t>
      </w:r>
      <w:r>
        <w:t>предвиждат</w:t>
      </w:r>
      <w:r>
        <w:t xml:space="preserve"> </w:t>
      </w:r>
      <w:r>
        <w:t>средства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обезщетяването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10.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обезщетяване</w:t>
      </w:r>
      <w:r>
        <w:t xml:space="preserve"> </w:t>
      </w:r>
      <w:r>
        <w:t>с</w:t>
      </w:r>
      <w:r>
        <w:t xml:space="preserve"> </w:t>
      </w:r>
      <w:r>
        <w:t>недвижим</w:t>
      </w:r>
      <w:r>
        <w:t xml:space="preserve"> </w:t>
      </w:r>
      <w:r>
        <w:t>имот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друго</w:t>
      </w:r>
      <w:r>
        <w:t xml:space="preserve"> </w:t>
      </w:r>
      <w:r>
        <w:t>вещно</w:t>
      </w:r>
      <w:r>
        <w:t xml:space="preserve"> </w:t>
      </w:r>
      <w:r>
        <w:t>право</w:t>
      </w:r>
      <w:r>
        <w:t xml:space="preserve"> </w:t>
      </w:r>
      <w:r>
        <w:t>за</w:t>
      </w:r>
      <w:r>
        <w:t xml:space="preserve"> </w:t>
      </w:r>
      <w:r>
        <w:t>отчужден</w:t>
      </w:r>
      <w:r>
        <w:t xml:space="preserve"> </w:t>
      </w:r>
      <w:r>
        <w:t>и</w:t>
      </w:r>
      <w:r>
        <w:t xml:space="preserve"> </w:t>
      </w:r>
      <w:r>
        <w:t>завзет</w:t>
      </w:r>
      <w:r>
        <w:t xml:space="preserve"> </w:t>
      </w:r>
      <w:r>
        <w:t>нед</w:t>
      </w:r>
      <w:r>
        <w:t>вижим</w:t>
      </w:r>
      <w:r>
        <w:t xml:space="preserve"> </w:t>
      </w:r>
      <w:r>
        <w:t>имот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погасява</w:t>
      </w:r>
      <w:r>
        <w:t xml:space="preserve"> </w:t>
      </w:r>
      <w:r>
        <w:t>по</w:t>
      </w:r>
      <w:r>
        <w:t xml:space="preserve"> </w:t>
      </w:r>
      <w:r>
        <w:t>давност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11.</w:t>
      </w:r>
      <w:r>
        <w:t xml:space="preserve"> </w:t>
      </w:r>
      <w:r>
        <w:t>Петгодишният</w:t>
      </w:r>
      <w:r>
        <w:t xml:space="preserve"> </w:t>
      </w:r>
      <w:r>
        <w:t>давностен</w:t>
      </w:r>
      <w:r>
        <w:t xml:space="preserve"> </w:t>
      </w:r>
      <w:r>
        <w:t>срок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67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не</w:t>
      </w:r>
      <w:r>
        <w:t xml:space="preserve"> </w:t>
      </w:r>
      <w:r>
        <w:t>тече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 </w:t>
      </w:r>
      <w:r>
        <w:t>е</w:t>
      </w:r>
      <w:r>
        <w:t xml:space="preserve"> </w:t>
      </w:r>
      <w:r>
        <w:t>получено</w:t>
      </w:r>
      <w:r>
        <w:t xml:space="preserve"> </w:t>
      </w:r>
      <w:r>
        <w:t>като</w:t>
      </w:r>
      <w:r>
        <w:t xml:space="preserve"> </w:t>
      </w:r>
      <w:r>
        <w:t>обезщетение</w:t>
      </w:r>
      <w:r>
        <w:t xml:space="preserve"> </w:t>
      </w:r>
      <w:r>
        <w:t>за</w:t>
      </w:r>
      <w:r>
        <w:t xml:space="preserve"> </w:t>
      </w:r>
      <w:r>
        <w:t>отчужден</w:t>
      </w:r>
      <w:r>
        <w:t xml:space="preserve"> </w:t>
      </w:r>
      <w:r>
        <w:t>недвижим</w:t>
      </w:r>
      <w:r>
        <w:t xml:space="preserve"> </w:t>
      </w:r>
      <w:r>
        <w:t>имот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12.</w:t>
      </w:r>
      <w:r>
        <w:t xml:space="preserve"> (1) </w:t>
      </w:r>
      <w:r>
        <w:t>Започнатите</w:t>
      </w:r>
      <w:r>
        <w:t xml:space="preserve"> </w:t>
      </w:r>
      <w:r>
        <w:t>производс</w:t>
      </w:r>
      <w:r>
        <w:t>тва</w:t>
      </w:r>
      <w:r>
        <w:t xml:space="preserve"> </w:t>
      </w:r>
      <w:r>
        <w:t>по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инвестиционни</w:t>
      </w:r>
      <w:r>
        <w:t xml:space="preserve"> </w:t>
      </w:r>
      <w:r>
        <w:t>проекти</w:t>
      </w:r>
      <w:r>
        <w:t xml:space="preserve"> </w:t>
      </w:r>
      <w:r>
        <w:t>и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разрешения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до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</w:t>
      </w:r>
      <w:r>
        <w:t>започнато</w:t>
      </w:r>
      <w:r>
        <w:t xml:space="preserve"> </w:t>
      </w:r>
      <w:r>
        <w:t>производство</w:t>
      </w:r>
      <w:r>
        <w:t xml:space="preserve"> </w:t>
      </w:r>
      <w:r>
        <w:t>по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 </w:t>
      </w:r>
      <w:r>
        <w:t>и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счита</w:t>
      </w:r>
      <w:r>
        <w:t xml:space="preserve"> </w:t>
      </w:r>
      <w:r>
        <w:t>де</w:t>
      </w:r>
      <w:r>
        <w:t>нят</w:t>
      </w:r>
      <w:r>
        <w:t xml:space="preserve"> </w:t>
      </w:r>
      <w:r>
        <w:t>на</w:t>
      </w:r>
      <w:r>
        <w:t xml:space="preserve"> </w:t>
      </w:r>
      <w:r>
        <w:t>внасянето</w:t>
      </w:r>
      <w:r>
        <w:t xml:space="preserve"> </w:t>
      </w:r>
      <w:r>
        <w:t>на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одобряване</w:t>
      </w:r>
      <w:r>
        <w:t xml:space="preserve"> </w:t>
      </w:r>
      <w:r>
        <w:t>от</w:t>
      </w:r>
      <w:r>
        <w:t xml:space="preserve"> </w:t>
      </w:r>
      <w:r>
        <w:t>компетентния</w:t>
      </w:r>
      <w:r>
        <w:t xml:space="preserve"> </w:t>
      </w:r>
      <w:r>
        <w:t>орган</w:t>
      </w:r>
      <w:r>
        <w:t xml:space="preserve">. </w:t>
      </w:r>
      <w:r>
        <w:t>За</w:t>
      </w:r>
      <w:r>
        <w:t xml:space="preserve"> </w:t>
      </w:r>
      <w:r>
        <w:t>започнато</w:t>
      </w:r>
      <w:r>
        <w:t xml:space="preserve"> </w:t>
      </w:r>
      <w:r>
        <w:t>производство</w:t>
      </w:r>
      <w:r>
        <w:t xml:space="preserve"> </w:t>
      </w:r>
      <w:r>
        <w:t>се</w:t>
      </w:r>
      <w:r>
        <w:t xml:space="preserve"> </w:t>
      </w:r>
      <w:r>
        <w:t>счита</w:t>
      </w:r>
      <w:r>
        <w:t xml:space="preserve"> </w:t>
      </w:r>
      <w:r>
        <w:t>и</w:t>
      </w:r>
      <w:r>
        <w:t xml:space="preserve"> </w:t>
      </w:r>
      <w:r>
        <w:t>наличието</w:t>
      </w:r>
      <w:r>
        <w:t xml:space="preserve"> </w:t>
      </w:r>
      <w:r>
        <w:t>на</w:t>
      </w:r>
      <w:r>
        <w:t xml:space="preserve"> </w:t>
      </w:r>
      <w:r>
        <w:t>съгласуван</w:t>
      </w:r>
      <w:r>
        <w:t xml:space="preserve"> </w:t>
      </w:r>
      <w:r>
        <w:t>от</w:t>
      </w:r>
      <w:r>
        <w:t xml:space="preserve"> </w:t>
      </w:r>
      <w:r>
        <w:t>компетентния</w:t>
      </w:r>
      <w:r>
        <w:t xml:space="preserve"> </w:t>
      </w:r>
      <w:r>
        <w:t>орган</w:t>
      </w:r>
      <w:r>
        <w:t xml:space="preserve"> </w:t>
      </w:r>
      <w:r>
        <w:t>идеен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13.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20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Физическите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пр</w:t>
      </w:r>
      <w:r>
        <w:t>итежават</w:t>
      </w:r>
      <w:r>
        <w:t xml:space="preserve"> </w:t>
      </w:r>
      <w:r>
        <w:t>техническа</w:t>
      </w:r>
      <w:r>
        <w:t xml:space="preserve"> </w:t>
      </w:r>
      <w:r>
        <w:t>правоспособност</w:t>
      </w:r>
      <w:r>
        <w:t xml:space="preserve"> </w:t>
      </w:r>
      <w:r>
        <w:t>съобразно</w:t>
      </w:r>
      <w:r>
        <w:t xml:space="preserve"> </w:t>
      </w:r>
      <w:r>
        <w:t>придобитата</w:t>
      </w:r>
      <w:r>
        <w:t xml:space="preserve"> </w:t>
      </w:r>
      <w:r>
        <w:t>им</w:t>
      </w:r>
      <w:r>
        <w:t xml:space="preserve"> </w:t>
      </w:r>
      <w:r>
        <w:t>специалност</w:t>
      </w:r>
      <w:r>
        <w:t xml:space="preserve"> </w:t>
      </w:r>
      <w:r>
        <w:t>и</w:t>
      </w:r>
      <w:r>
        <w:t xml:space="preserve"> </w:t>
      </w:r>
      <w:r>
        <w:t>квалификационна</w:t>
      </w:r>
      <w:r>
        <w:t xml:space="preserve"> </w:t>
      </w:r>
      <w:r>
        <w:t>степен</w:t>
      </w:r>
      <w:r>
        <w:t xml:space="preserve"> </w:t>
      </w:r>
      <w:r>
        <w:t>с</w:t>
      </w:r>
      <w:r>
        <w:t xml:space="preserve">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завършено</w:t>
      </w:r>
      <w:r>
        <w:t xml:space="preserve"> </w:t>
      </w:r>
      <w:r>
        <w:t>образование</w:t>
      </w:r>
      <w:r>
        <w:t xml:space="preserve"> </w:t>
      </w:r>
      <w:r>
        <w:t>до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притежават</w:t>
      </w:r>
      <w:r>
        <w:t xml:space="preserve"> </w:t>
      </w:r>
      <w:r>
        <w:t>и</w:t>
      </w:r>
      <w:r>
        <w:t xml:space="preserve"> </w:t>
      </w:r>
      <w:r>
        <w:t>пълна</w:t>
      </w:r>
      <w:r>
        <w:t xml:space="preserve"> </w:t>
      </w:r>
      <w:r>
        <w:t>проектантска</w:t>
      </w:r>
      <w:r>
        <w:t xml:space="preserve"> </w:t>
      </w:r>
      <w:r>
        <w:t>правоспособност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230, </w:t>
      </w:r>
      <w:r>
        <w:t>ал</w:t>
      </w:r>
      <w:r>
        <w:t xml:space="preserve">. 1. 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Догово</w:t>
      </w:r>
      <w:r>
        <w:t>рите</w:t>
      </w:r>
      <w:r>
        <w:t xml:space="preserve"> </w:t>
      </w:r>
      <w:r>
        <w:t>за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 xml:space="preserve"> </w:t>
      </w:r>
      <w:r>
        <w:t>в</w:t>
      </w:r>
      <w:r>
        <w:t xml:space="preserve"> </w:t>
      </w:r>
      <w:r>
        <w:t>проектирането</w:t>
      </w:r>
      <w:r>
        <w:t xml:space="preserve"> </w:t>
      </w:r>
      <w:r>
        <w:t>и</w:t>
      </w:r>
      <w:r>
        <w:t xml:space="preserve"> </w:t>
      </w:r>
      <w:r>
        <w:t>строителството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технически</w:t>
      </w:r>
      <w:r>
        <w:t xml:space="preserve"> </w:t>
      </w:r>
      <w:r>
        <w:t>контрол</w:t>
      </w:r>
      <w:r>
        <w:t xml:space="preserve"> </w:t>
      </w:r>
      <w:r>
        <w:t>в</w:t>
      </w:r>
      <w:r>
        <w:t xml:space="preserve"> </w:t>
      </w:r>
      <w:r>
        <w:t>проектирането</w:t>
      </w:r>
      <w:r>
        <w:t xml:space="preserve"> </w:t>
      </w:r>
      <w:r>
        <w:t>и</w:t>
      </w:r>
      <w:r>
        <w:t xml:space="preserve"> </w:t>
      </w:r>
      <w:r>
        <w:t>строителството</w:t>
      </w:r>
      <w:r>
        <w:t xml:space="preserve">, </w:t>
      </w:r>
      <w:r>
        <w:t>сключени</w:t>
      </w:r>
      <w:r>
        <w:t xml:space="preserve"> </w:t>
      </w:r>
      <w:r>
        <w:t>до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запазват</w:t>
      </w:r>
      <w:r>
        <w:t xml:space="preserve"> </w:t>
      </w:r>
      <w:r>
        <w:t>действието</w:t>
      </w:r>
      <w:r>
        <w:t xml:space="preserve"> </w:t>
      </w:r>
      <w:r>
        <w:t>си</w:t>
      </w:r>
      <w:r>
        <w:t xml:space="preserve">, </w:t>
      </w:r>
      <w:r>
        <w:t>освен</w:t>
      </w:r>
      <w:r>
        <w:t xml:space="preserve"> </w:t>
      </w:r>
      <w:r>
        <w:t>ако</w:t>
      </w:r>
      <w:r>
        <w:t xml:space="preserve"> </w:t>
      </w:r>
      <w:r>
        <w:t>страните</w:t>
      </w:r>
      <w:r>
        <w:t xml:space="preserve"> </w:t>
      </w:r>
      <w:r>
        <w:t>не</w:t>
      </w:r>
      <w:r>
        <w:t xml:space="preserve"> </w:t>
      </w:r>
      <w:r>
        <w:t>ги</w:t>
      </w:r>
      <w:r>
        <w:t xml:space="preserve"> </w:t>
      </w:r>
      <w:r>
        <w:t>изменят</w:t>
      </w:r>
      <w:r>
        <w:t xml:space="preserve"> </w:t>
      </w:r>
      <w:r>
        <w:t>или</w:t>
      </w:r>
      <w:r>
        <w:t xml:space="preserve"> </w:t>
      </w:r>
      <w:r>
        <w:t>прекратят</w:t>
      </w:r>
      <w:r>
        <w:t xml:space="preserve"> </w:t>
      </w:r>
      <w:r>
        <w:t>по</w:t>
      </w:r>
      <w:r>
        <w:t xml:space="preserve"> </w:t>
      </w:r>
      <w:r>
        <w:t>взаимно</w:t>
      </w:r>
      <w:r>
        <w:t xml:space="preserve"> </w:t>
      </w:r>
      <w:r>
        <w:t>съгласие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20 </w:t>
      </w:r>
      <w:r>
        <w:t>от</w:t>
      </w:r>
      <w:r>
        <w:t xml:space="preserve"> 2003 </w:t>
      </w:r>
      <w:r>
        <w:t>г</w:t>
      </w:r>
      <w:r>
        <w:t xml:space="preserve">.). 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До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230, </w:t>
      </w:r>
      <w:r>
        <w:t>ал</w:t>
      </w:r>
      <w:r>
        <w:t xml:space="preserve">. 1 </w:t>
      </w:r>
      <w:r>
        <w:t>физическите</w:t>
      </w:r>
      <w:r>
        <w:t xml:space="preserve"> </w:t>
      </w:r>
      <w:r>
        <w:t>лица</w:t>
      </w:r>
      <w:r>
        <w:t xml:space="preserve">, </w:t>
      </w:r>
      <w:r>
        <w:t>упражняващи</w:t>
      </w:r>
      <w:r>
        <w:t xml:space="preserve"> </w:t>
      </w:r>
      <w:r>
        <w:t>технически</w:t>
      </w:r>
      <w:r>
        <w:t xml:space="preserve"> </w:t>
      </w:r>
      <w:r>
        <w:t>контрол</w:t>
      </w:r>
      <w:r>
        <w:t xml:space="preserve"> </w:t>
      </w:r>
      <w:r>
        <w:t>на</w:t>
      </w:r>
      <w:r>
        <w:t xml:space="preserve"> </w:t>
      </w:r>
      <w:r>
        <w:t>конструктивната</w:t>
      </w:r>
      <w:r>
        <w:t xml:space="preserve"> </w:t>
      </w:r>
      <w:r>
        <w:t>част</w:t>
      </w:r>
      <w:r>
        <w:t xml:space="preserve"> </w:t>
      </w:r>
      <w:r>
        <w:t>на</w:t>
      </w:r>
      <w:r>
        <w:t xml:space="preserve"> </w:t>
      </w:r>
      <w:r>
        <w:t>инвестиционните</w:t>
      </w:r>
      <w:r>
        <w:t xml:space="preserve"> </w:t>
      </w:r>
      <w:r>
        <w:t>проекти</w:t>
      </w:r>
      <w:r>
        <w:t xml:space="preserve">, </w:t>
      </w:r>
      <w:r>
        <w:t>се</w:t>
      </w:r>
      <w:r>
        <w:t xml:space="preserve"> </w:t>
      </w:r>
      <w:r>
        <w:t>вписват</w:t>
      </w:r>
      <w:r>
        <w:t xml:space="preserve"> </w:t>
      </w:r>
      <w:r>
        <w:t>в</w:t>
      </w:r>
      <w:r>
        <w:t xml:space="preserve"> </w:t>
      </w:r>
      <w:r>
        <w:t>регистър</w:t>
      </w:r>
      <w:r>
        <w:t xml:space="preserve"> </w:t>
      </w:r>
      <w:r>
        <w:t>към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</w:t>
      </w:r>
      <w:r>
        <w:t>ол</w:t>
      </w:r>
      <w:r>
        <w:t xml:space="preserve">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14.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>.).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§ 15.</w:t>
      </w:r>
      <w:r>
        <w:t xml:space="preserve"> </w:t>
      </w:r>
      <w:r>
        <w:t>Сроковете</w:t>
      </w:r>
      <w:r>
        <w:t xml:space="preserve"> </w:t>
      </w:r>
      <w:r>
        <w:t>по</w:t>
      </w:r>
      <w:r>
        <w:t xml:space="preserve"> </w:t>
      </w:r>
      <w:r>
        <w:t>всички</w:t>
      </w:r>
      <w:r>
        <w:t xml:space="preserve"> </w:t>
      </w:r>
      <w:r>
        <w:t>производства</w:t>
      </w:r>
      <w:r>
        <w:t xml:space="preserve">, </w:t>
      </w:r>
      <w:r>
        <w:t>започнали</w:t>
      </w:r>
      <w:r>
        <w:t xml:space="preserve"> </w:t>
      </w:r>
      <w:r>
        <w:t>да</w:t>
      </w:r>
      <w:r>
        <w:t xml:space="preserve"> </w:t>
      </w:r>
      <w:r>
        <w:t>текат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изтичат</w:t>
      </w:r>
      <w:r>
        <w:t xml:space="preserve"> </w:t>
      </w:r>
      <w:r>
        <w:t>съгласно</w:t>
      </w:r>
      <w:r>
        <w:t xml:space="preserve"> </w:t>
      </w:r>
      <w:r>
        <w:t>досега</w:t>
      </w:r>
      <w:r>
        <w:t xml:space="preserve"> </w:t>
      </w:r>
      <w:r>
        <w:t>дейст</w:t>
      </w:r>
      <w:r>
        <w:t>ващите</w:t>
      </w:r>
      <w:r>
        <w:t xml:space="preserve"> </w:t>
      </w:r>
      <w:r>
        <w:t>разпоредби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16.</w:t>
      </w:r>
      <w:r>
        <w:t xml:space="preserve">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Строежи</w:t>
      </w:r>
      <w:r>
        <w:t xml:space="preserve">, </w:t>
      </w:r>
      <w:r>
        <w:t>изградени</w:t>
      </w:r>
      <w:r>
        <w:t xml:space="preserve"> </w:t>
      </w:r>
      <w:r>
        <w:t>до</w:t>
      </w:r>
      <w:r>
        <w:t xml:space="preserve"> 7 </w:t>
      </w:r>
      <w:r>
        <w:t>април</w:t>
      </w:r>
      <w:r>
        <w:t xml:space="preserve"> 1987 </w:t>
      </w:r>
      <w:r>
        <w:t>г</w:t>
      </w:r>
      <w:r>
        <w:t xml:space="preserve">.,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няма</w:t>
      </w:r>
      <w:r>
        <w:t xml:space="preserve"> </w:t>
      </w:r>
      <w:r>
        <w:t>строителни</w:t>
      </w:r>
      <w:r>
        <w:t xml:space="preserve"> </w:t>
      </w:r>
      <w:r>
        <w:t>книжа</w:t>
      </w:r>
      <w:r>
        <w:t xml:space="preserve">, </w:t>
      </w:r>
      <w:r>
        <w:t>но</w:t>
      </w:r>
      <w:r>
        <w:t xml:space="preserve">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допустими</w:t>
      </w:r>
      <w:r>
        <w:t xml:space="preserve"> </w:t>
      </w:r>
      <w:r>
        <w:t>по</w:t>
      </w:r>
      <w:r>
        <w:t xml:space="preserve"> </w:t>
      </w:r>
      <w:r>
        <w:t>действащите</w:t>
      </w:r>
      <w:r>
        <w:t xml:space="preserve"> </w:t>
      </w:r>
      <w:r>
        <w:t>подробни</w:t>
      </w:r>
      <w:r>
        <w:t xml:space="preserve"> </w:t>
      </w:r>
      <w:r>
        <w:t>градоустройствени</w:t>
      </w:r>
      <w:r>
        <w:t xml:space="preserve"> </w:t>
      </w:r>
      <w:r>
        <w:t>планове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правилата</w:t>
      </w:r>
      <w:r>
        <w:t xml:space="preserve"> </w:t>
      </w:r>
      <w:r>
        <w:t>и</w:t>
      </w:r>
      <w:r>
        <w:t xml:space="preserve"> </w:t>
      </w:r>
      <w:r>
        <w:t>нормативите</w:t>
      </w:r>
      <w:r>
        <w:t xml:space="preserve">, </w:t>
      </w:r>
      <w:r>
        <w:t>действали</w:t>
      </w:r>
      <w:r>
        <w:t xml:space="preserve">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из</w:t>
      </w:r>
      <w:r>
        <w:t>вършването</w:t>
      </w:r>
      <w:r>
        <w:t xml:space="preserve"> </w:t>
      </w:r>
      <w:r>
        <w:t>им</w:t>
      </w:r>
      <w:r>
        <w:t xml:space="preserve"> </w:t>
      </w:r>
      <w:r>
        <w:t>или</w:t>
      </w:r>
      <w:r>
        <w:t xml:space="preserve"> </w:t>
      </w:r>
      <w:r>
        <w:t>съгласно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са</w:t>
      </w:r>
      <w:r>
        <w:t xml:space="preserve"> </w:t>
      </w:r>
      <w:r>
        <w:t>търпими</w:t>
      </w:r>
      <w:r>
        <w:t xml:space="preserve"> </w:t>
      </w:r>
      <w:r>
        <w:t>строежи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премахване</w:t>
      </w:r>
      <w:r>
        <w:t xml:space="preserve"> </w:t>
      </w:r>
      <w:r>
        <w:t>и</w:t>
      </w:r>
      <w:r>
        <w:t xml:space="preserve"> </w:t>
      </w:r>
      <w:r>
        <w:t>забрана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. </w:t>
      </w:r>
      <w:r>
        <w:t>Те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предмет</w:t>
      </w:r>
      <w:r>
        <w:t xml:space="preserve"> </w:t>
      </w:r>
      <w:r>
        <w:t>на</w:t>
      </w:r>
      <w:r>
        <w:t xml:space="preserve"> </w:t>
      </w:r>
      <w:r>
        <w:t>прехвърлителна</w:t>
      </w:r>
      <w:r>
        <w:t xml:space="preserve"> </w:t>
      </w:r>
      <w:r>
        <w:t>сделка</w:t>
      </w:r>
      <w:r>
        <w:t xml:space="preserve"> </w:t>
      </w:r>
      <w:r>
        <w:t>след</w:t>
      </w:r>
      <w:r>
        <w:t xml:space="preserve"> </w:t>
      </w:r>
      <w:r>
        <w:t>представяне</w:t>
      </w:r>
      <w:r>
        <w:t xml:space="preserve"> </w:t>
      </w:r>
      <w:r>
        <w:t>на</w:t>
      </w:r>
      <w:r>
        <w:t xml:space="preserve"> </w:t>
      </w:r>
      <w:r>
        <w:t>удостоверение</w:t>
      </w:r>
      <w:r>
        <w:t xml:space="preserve"> </w:t>
      </w:r>
      <w:r>
        <w:t>от</w:t>
      </w:r>
      <w:r>
        <w:t xml:space="preserve"> </w:t>
      </w:r>
      <w:r>
        <w:t>органите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овластени</w:t>
      </w:r>
      <w:r>
        <w:t xml:space="preserve"> </w:t>
      </w:r>
      <w:r>
        <w:t>да</w:t>
      </w:r>
      <w:r>
        <w:t xml:space="preserve"> </w:t>
      </w:r>
      <w:r>
        <w:t>одобряват</w:t>
      </w:r>
      <w:r>
        <w:t xml:space="preserve"> </w:t>
      </w:r>
      <w:r>
        <w:t>съответните</w:t>
      </w:r>
      <w:r>
        <w:t xml:space="preserve"> </w:t>
      </w:r>
      <w:r>
        <w:t>инвес</w:t>
      </w:r>
      <w:r>
        <w:t>тиционни</w:t>
      </w:r>
      <w:r>
        <w:t xml:space="preserve"> </w:t>
      </w:r>
      <w:r>
        <w:t>проекти</w:t>
      </w:r>
      <w:r>
        <w:t xml:space="preserve">, </w:t>
      </w:r>
      <w:r>
        <w:t>че</w:t>
      </w:r>
      <w:r>
        <w:t xml:space="preserve"> </w:t>
      </w:r>
      <w:r>
        <w:t>строежите</w:t>
      </w:r>
      <w:r>
        <w:t xml:space="preserve"> </w:t>
      </w:r>
      <w:r>
        <w:t>са</w:t>
      </w:r>
      <w:r>
        <w:t xml:space="preserve"> </w:t>
      </w:r>
      <w:r>
        <w:t>търпими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Незаконни</w:t>
      </w:r>
      <w:r>
        <w:t xml:space="preserve"> </w:t>
      </w:r>
      <w:r>
        <w:t>строежи</w:t>
      </w:r>
      <w:r>
        <w:t xml:space="preserve">, </w:t>
      </w:r>
      <w:r>
        <w:t>започнати</w:t>
      </w:r>
      <w:r>
        <w:t xml:space="preserve"> </w:t>
      </w:r>
      <w:r>
        <w:t>в</w:t>
      </w:r>
      <w:r>
        <w:t xml:space="preserve"> </w:t>
      </w:r>
      <w:r>
        <w:t>периода</w:t>
      </w:r>
      <w:r>
        <w:t xml:space="preserve"> 8 </w:t>
      </w:r>
      <w:r>
        <w:t>април</w:t>
      </w:r>
      <w:r>
        <w:t xml:space="preserve"> 1987 </w:t>
      </w:r>
      <w:r>
        <w:t>г</w:t>
      </w:r>
      <w:r>
        <w:t xml:space="preserve">. - 30 </w:t>
      </w:r>
      <w:r>
        <w:t>юни</w:t>
      </w:r>
      <w:r>
        <w:t xml:space="preserve"> 1998 </w:t>
      </w:r>
      <w:r>
        <w:t>г</w:t>
      </w:r>
      <w:r>
        <w:t xml:space="preserve">., </w:t>
      </w:r>
      <w:r>
        <w:t>но</w:t>
      </w:r>
      <w:r>
        <w:t xml:space="preserve"> </w:t>
      </w:r>
      <w:r>
        <w:t>неузаконени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премахват</w:t>
      </w:r>
      <w:r>
        <w:t xml:space="preserve">, </w:t>
      </w:r>
      <w:r>
        <w:t>ако</w:t>
      </w:r>
      <w:r>
        <w:t xml:space="preserve">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допустими</w:t>
      </w:r>
      <w:r>
        <w:t xml:space="preserve"> </w:t>
      </w:r>
      <w:r>
        <w:t>по</w:t>
      </w:r>
      <w:r>
        <w:t xml:space="preserve"> </w:t>
      </w:r>
      <w:r>
        <w:t>действащите</w:t>
      </w:r>
      <w:r>
        <w:t xml:space="preserve"> </w:t>
      </w:r>
      <w:r>
        <w:t>подробни</w:t>
      </w:r>
      <w:r>
        <w:t xml:space="preserve"> </w:t>
      </w:r>
      <w:r>
        <w:t>градоустройствени</w:t>
      </w:r>
      <w:r>
        <w:t xml:space="preserve"> </w:t>
      </w:r>
      <w:r>
        <w:t>плано</w:t>
      </w:r>
      <w:r>
        <w:t>ве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правилата</w:t>
      </w:r>
      <w:r>
        <w:t xml:space="preserve"> </w:t>
      </w:r>
      <w:r>
        <w:t>и</w:t>
      </w:r>
      <w:r>
        <w:t xml:space="preserve"> </w:t>
      </w:r>
      <w:r>
        <w:t>нормативите</w:t>
      </w:r>
      <w:r>
        <w:t xml:space="preserve">, </w:t>
      </w:r>
      <w:r>
        <w:t>действали</w:t>
      </w:r>
      <w:r>
        <w:t xml:space="preserve">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извършването</w:t>
      </w:r>
      <w:r>
        <w:t xml:space="preserve"> </w:t>
      </w:r>
      <w:r>
        <w:t>им</w:t>
      </w:r>
      <w:r>
        <w:t xml:space="preserve"> </w:t>
      </w:r>
      <w:r>
        <w:t>или</w:t>
      </w:r>
      <w:r>
        <w:t xml:space="preserve"> </w:t>
      </w:r>
      <w:r>
        <w:t>съгласно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и</w:t>
      </w:r>
      <w:r>
        <w:t xml:space="preserve"> </w:t>
      </w:r>
      <w:r>
        <w:t>ако</w:t>
      </w:r>
      <w:r>
        <w:t xml:space="preserve"> </w:t>
      </w:r>
      <w:r>
        <w:t>са</w:t>
      </w:r>
      <w:r>
        <w:t xml:space="preserve"> </w:t>
      </w:r>
      <w:r>
        <w:t>декларирани</w:t>
      </w:r>
      <w:r>
        <w:t xml:space="preserve"> </w:t>
      </w:r>
      <w:r>
        <w:t>от</w:t>
      </w:r>
      <w:r>
        <w:t xml:space="preserve"> </w:t>
      </w:r>
      <w:r>
        <w:t>собствениците</w:t>
      </w:r>
      <w:r>
        <w:t xml:space="preserve"> </w:t>
      </w:r>
      <w:r>
        <w:t>им</w:t>
      </w:r>
      <w:r>
        <w:t xml:space="preserve"> </w:t>
      </w:r>
      <w:r>
        <w:t>пред</w:t>
      </w:r>
      <w:r>
        <w:t xml:space="preserve"> </w:t>
      </w:r>
      <w:r>
        <w:t>одобряващите</w:t>
      </w:r>
      <w:r>
        <w:t xml:space="preserve"> </w:t>
      </w:r>
      <w:r>
        <w:t>органи</w:t>
      </w:r>
      <w:r>
        <w:t xml:space="preserve"> </w:t>
      </w:r>
      <w:r>
        <w:t>до</w:t>
      </w:r>
      <w:r>
        <w:t xml:space="preserve"> 31 </w:t>
      </w:r>
      <w:r>
        <w:t>декември</w:t>
      </w:r>
      <w:r>
        <w:t xml:space="preserve"> 1998 </w:t>
      </w:r>
      <w:r>
        <w:t>г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2.01.2001 </w:t>
      </w:r>
      <w:r>
        <w:t>г</w:t>
      </w:r>
      <w:r>
        <w:t xml:space="preserve">.) </w:t>
      </w:r>
      <w:r>
        <w:t>Незаконни</w:t>
      </w:r>
      <w:r>
        <w:t xml:space="preserve"> </w:t>
      </w:r>
      <w:r>
        <w:t>строежи</w:t>
      </w:r>
      <w:r>
        <w:t xml:space="preserve">, </w:t>
      </w:r>
      <w:r>
        <w:t>започнати</w:t>
      </w:r>
      <w:r>
        <w:t xml:space="preserve"> </w:t>
      </w:r>
      <w:r>
        <w:t>след</w:t>
      </w:r>
      <w:r>
        <w:t xml:space="preserve"> 30 </w:t>
      </w:r>
      <w:r>
        <w:t>юни</w:t>
      </w:r>
      <w:r>
        <w:t xml:space="preserve"> 1</w:t>
      </w:r>
      <w:r>
        <w:t xml:space="preserve">998 </w:t>
      </w:r>
      <w:r>
        <w:t>г</w:t>
      </w:r>
      <w:r>
        <w:t xml:space="preserve">., </w:t>
      </w:r>
      <w:r>
        <w:t>но</w:t>
      </w:r>
      <w:r>
        <w:t xml:space="preserve"> </w:t>
      </w:r>
      <w:r>
        <w:t>неузаконени</w:t>
      </w:r>
      <w:r>
        <w:t xml:space="preserve"> </w:t>
      </w:r>
      <w:r>
        <w:t>до</w:t>
      </w:r>
      <w:r>
        <w:t xml:space="preserve"> </w:t>
      </w:r>
      <w:r>
        <w:t>обнародването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премахват</w:t>
      </w:r>
      <w:r>
        <w:t xml:space="preserve">, </w:t>
      </w:r>
      <w:r>
        <w:t>ако</w:t>
      </w:r>
      <w:r>
        <w:t xml:space="preserve">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допустими</w:t>
      </w:r>
      <w:r>
        <w:t xml:space="preserve"> </w:t>
      </w:r>
      <w:r>
        <w:t>по</w:t>
      </w:r>
      <w:r>
        <w:t xml:space="preserve"> </w:t>
      </w:r>
      <w:r>
        <w:t>действащите</w:t>
      </w:r>
      <w:r>
        <w:t xml:space="preserve"> </w:t>
      </w:r>
      <w:r>
        <w:t>подробни</w:t>
      </w:r>
      <w:r>
        <w:t xml:space="preserve"> </w:t>
      </w:r>
      <w:r>
        <w:t>градоустройствени</w:t>
      </w:r>
      <w:r>
        <w:t xml:space="preserve"> </w:t>
      </w:r>
      <w:r>
        <w:t>планове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правилата</w:t>
      </w:r>
      <w:r>
        <w:t xml:space="preserve"> </w:t>
      </w:r>
      <w:r>
        <w:t>и</w:t>
      </w:r>
      <w:r>
        <w:t xml:space="preserve"> </w:t>
      </w:r>
      <w:r>
        <w:t>нормативите</w:t>
      </w:r>
      <w:r>
        <w:t xml:space="preserve">, </w:t>
      </w:r>
      <w:r>
        <w:t>действали</w:t>
      </w:r>
      <w:r>
        <w:t xml:space="preserve"> </w:t>
      </w:r>
      <w:r>
        <w:t>за</w:t>
      </w:r>
      <w:r>
        <w:t xml:space="preserve"> </w:t>
      </w:r>
      <w:r>
        <w:t>посочения</w:t>
      </w:r>
      <w:r>
        <w:t xml:space="preserve"> </w:t>
      </w:r>
      <w:r>
        <w:t>период</w:t>
      </w:r>
      <w:r>
        <w:t xml:space="preserve"> </w:t>
      </w:r>
      <w:r>
        <w:t>или</w:t>
      </w:r>
      <w:r>
        <w:t xml:space="preserve"> </w:t>
      </w:r>
      <w:r>
        <w:t>съгласно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и</w:t>
      </w:r>
      <w:r>
        <w:t xml:space="preserve"> </w:t>
      </w:r>
      <w:r>
        <w:t>ако</w:t>
      </w:r>
      <w:r>
        <w:t xml:space="preserve"> </w:t>
      </w:r>
      <w:r>
        <w:t>бъдат</w:t>
      </w:r>
      <w:r>
        <w:t xml:space="preserve"> </w:t>
      </w:r>
      <w:r>
        <w:t>декларирани</w:t>
      </w:r>
      <w:r>
        <w:t xml:space="preserve"> </w:t>
      </w:r>
      <w:r>
        <w:t>от</w:t>
      </w:r>
      <w:r>
        <w:t xml:space="preserve"> </w:t>
      </w:r>
      <w:r>
        <w:t>собствениците</w:t>
      </w:r>
      <w:r>
        <w:t xml:space="preserve"> </w:t>
      </w:r>
      <w:r>
        <w:t>им</w:t>
      </w:r>
      <w:r>
        <w:t xml:space="preserve"> </w:t>
      </w:r>
      <w:r>
        <w:t>пред</w:t>
      </w:r>
      <w:r>
        <w:t xml:space="preserve"> </w:t>
      </w:r>
      <w:r>
        <w:t>одобряващите</w:t>
      </w:r>
      <w:r>
        <w:t xml:space="preserve"> </w:t>
      </w:r>
      <w:r>
        <w:t>органи</w:t>
      </w:r>
      <w:r>
        <w:t xml:space="preserve"> </w:t>
      </w:r>
      <w:r>
        <w:t>в</w:t>
      </w:r>
      <w:r>
        <w:t xml:space="preserve"> 6-</w:t>
      </w:r>
      <w:r>
        <w:t>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обнародването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При</w:t>
      </w:r>
      <w:r>
        <w:t xml:space="preserve"> </w:t>
      </w:r>
      <w:r>
        <w:t>отчуждаването</w:t>
      </w:r>
      <w:r>
        <w:t xml:space="preserve"> </w:t>
      </w:r>
      <w:r>
        <w:t>на</w:t>
      </w:r>
      <w:r>
        <w:t xml:space="preserve"> </w:t>
      </w:r>
      <w:r>
        <w:t>строежи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</w:t>
      </w:r>
      <w:r>
        <w:t>на</w:t>
      </w:r>
      <w:r>
        <w:t xml:space="preserve"> </w:t>
      </w:r>
      <w:r>
        <w:t>узаконени</w:t>
      </w:r>
      <w:r>
        <w:t xml:space="preserve"> </w:t>
      </w:r>
      <w:r>
        <w:t>строежи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и</w:t>
      </w:r>
      <w:r>
        <w:t xml:space="preserve"> 3 </w:t>
      </w:r>
      <w:r>
        <w:t>те</w:t>
      </w:r>
      <w:r>
        <w:t xml:space="preserve"> </w:t>
      </w:r>
      <w:r>
        <w:t>се</w:t>
      </w:r>
      <w:r>
        <w:t xml:space="preserve"> </w:t>
      </w:r>
      <w:r>
        <w:t>оценяват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тях</w:t>
      </w:r>
      <w:r>
        <w:t xml:space="preserve"> </w:t>
      </w:r>
      <w:r>
        <w:t>се</w:t>
      </w:r>
      <w:r>
        <w:t xml:space="preserve"> </w:t>
      </w:r>
      <w:r>
        <w:t>дължи</w:t>
      </w:r>
      <w:r>
        <w:t xml:space="preserve"> </w:t>
      </w:r>
      <w:r>
        <w:t>обезщетение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по</w:t>
      </w:r>
      <w:r>
        <w:t xml:space="preserve"> </w:t>
      </w:r>
      <w:r>
        <w:t>общия</w:t>
      </w:r>
      <w:r>
        <w:t xml:space="preserve"> </w:t>
      </w:r>
      <w:r>
        <w:t>ред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17.</w:t>
      </w:r>
      <w:r>
        <w:t xml:space="preserve"> (</w:t>
      </w:r>
      <w:r>
        <w:t>В</w:t>
      </w:r>
      <w:r>
        <w:t xml:space="preserve"> </w:t>
      </w:r>
      <w:r>
        <w:t>си</w:t>
      </w:r>
      <w:r>
        <w:t>ла</w:t>
      </w:r>
      <w:r>
        <w:t xml:space="preserve"> </w:t>
      </w:r>
      <w:r>
        <w:t>от</w:t>
      </w:r>
      <w:r>
        <w:t xml:space="preserve"> 2.01.2001 </w:t>
      </w:r>
      <w:r>
        <w:t>г</w:t>
      </w:r>
      <w:r>
        <w:t>.)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областния</w:t>
      </w:r>
      <w:r>
        <w:t xml:space="preserve"> </w:t>
      </w:r>
      <w:r>
        <w:t>управител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 xml:space="preserve"> </w:t>
      </w:r>
      <w:r>
        <w:t>строежи</w:t>
      </w:r>
      <w:r>
        <w:t xml:space="preserve"> </w:t>
      </w:r>
      <w:r>
        <w:t>с</w:t>
      </w:r>
      <w:r>
        <w:t xml:space="preserve"> </w:t>
      </w:r>
      <w:r>
        <w:t>временен</w:t>
      </w:r>
      <w:r>
        <w:t xml:space="preserve"> </w:t>
      </w:r>
      <w:r>
        <w:t>устройствен</w:t>
      </w:r>
      <w:r>
        <w:t xml:space="preserve"> </w:t>
      </w:r>
      <w:r>
        <w:t>статут</w:t>
      </w:r>
      <w:r>
        <w:t xml:space="preserve">, </w:t>
      </w:r>
      <w:r>
        <w:t>изградени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отменената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6 </w:t>
      </w:r>
      <w:r>
        <w:t>от</w:t>
      </w:r>
      <w:r>
        <w:t xml:space="preserve"> 1998 </w:t>
      </w:r>
      <w:r>
        <w:t>г</w:t>
      </w:r>
      <w:r>
        <w:t xml:space="preserve">.) </w:t>
      </w:r>
      <w:r>
        <w:t>ал</w:t>
      </w:r>
      <w:r>
        <w:t xml:space="preserve">. 4 </w:t>
      </w:r>
      <w:r>
        <w:t>на</w:t>
      </w:r>
      <w:r>
        <w:t xml:space="preserve"> </w:t>
      </w:r>
      <w:r>
        <w:t>чл</w:t>
      </w:r>
      <w:r>
        <w:t xml:space="preserve">. 120 </w:t>
      </w:r>
      <w:r>
        <w:t>от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териториално</w:t>
      </w:r>
      <w:r>
        <w:t xml:space="preserve"> </w:t>
      </w:r>
      <w:r>
        <w:t>и</w:t>
      </w:r>
      <w:r>
        <w:t xml:space="preserve"> </w:t>
      </w:r>
      <w:r>
        <w:t>селищно</w:t>
      </w:r>
      <w:r>
        <w:t xml:space="preserve"> </w:t>
      </w:r>
      <w:r>
        <w:t>устройство</w:t>
      </w:r>
      <w:r>
        <w:t xml:space="preserve"> </w:t>
      </w:r>
      <w:r>
        <w:t>върху</w:t>
      </w:r>
      <w:r>
        <w:t xml:space="preserve"> </w:t>
      </w:r>
      <w:r>
        <w:t>земя</w:t>
      </w:r>
      <w:r>
        <w:t xml:space="preserve"> - </w:t>
      </w:r>
      <w:r>
        <w:t>държавна</w:t>
      </w:r>
      <w:r>
        <w:t xml:space="preserve"> </w:t>
      </w:r>
      <w:r>
        <w:t>или</w:t>
      </w:r>
      <w:r>
        <w:t xml:space="preserve"> </w:t>
      </w:r>
      <w:r>
        <w:t>общинска</w:t>
      </w:r>
      <w:r>
        <w:t xml:space="preserve"> </w:t>
      </w:r>
      <w:r>
        <w:t>собственост</w:t>
      </w:r>
      <w:r>
        <w:t xml:space="preserve">, </w:t>
      </w:r>
      <w:r>
        <w:t>извън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195 </w:t>
      </w:r>
      <w:r>
        <w:t>и</w:t>
      </w:r>
      <w:r>
        <w:t xml:space="preserve"> 196 </w:t>
      </w:r>
      <w:r>
        <w:t>от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запазят</w:t>
      </w:r>
      <w:r>
        <w:t xml:space="preserve"> </w:t>
      </w:r>
      <w:r>
        <w:t>до</w:t>
      </w:r>
      <w:r>
        <w:t xml:space="preserve"> </w:t>
      </w:r>
      <w:r>
        <w:t>реализиране</w:t>
      </w:r>
      <w:r>
        <w:t xml:space="preserve"> </w:t>
      </w:r>
      <w:r>
        <w:t>на</w:t>
      </w:r>
      <w:r>
        <w:t xml:space="preserve"> </w:t>
      </w:r>
      <w:r>
        <w:t>строежите</w:t>
      </w:r>
      <w:r>
        <w:t xml:space="preserve">, </w:t>
      </w:r>
      <w:r>
        <w:t>предвидени</w:t>
      </w:r>
      <w:r>
        <w:t xml:space="preserve"> </w:t>
      </w:r>
      <w:r>
        <w:t>с</w:t>
      </w:r>
      <w:r>
        <w:t xml:space="preserve"> </w:t>
      </w:r>
      <w:r>
        <w:t>действащ</w:t>
      </w:r>
      <w:r>
        <w:t xml:space="preserve"> </w:t>
      </w:r>
      <w:r>
        <w:t>подробен</w:t>
      </w:r>
      <w:r>
        <w:t xml:space="preserve"> </w:t>
      </w:r>
      <w:r>
        <w:t>устройств</w:t>
      </w:r>
      <w:r>
        <w:t>ен</w:t>
      </w:r>
      <w:r>
        <w:t xml:space="preserve"> </w:t>
      </w:r>
      <w:r>
        <w:t>план</w:t>
      </w:r>
      <w:r>
        <w:t xml:space="preserve">. </w:t>
      </w:r>
      <w:r>
        <w:t>След</w:t>
      </w:r>
      <w:r>
        <w:t xml:space="preserve"> </w:t>
      </w:r>
      <w:r>
        <w:t>възникване</w:t>
      </w:r>
      <w:r>
        <w:t xml:space="preserve"> </w:t>
      </w:r>
      <w:r>
        <w:t>на</w:t>
      </w:r>
      <w:r>
        <w:t xml:space="preserve"> </w:t>
      </w:r>
      <w:r>
        <w:t>инвестиционна</w:t>
      </w:r>
      <w:r>
        <w:t xml:space="preserve"> </w:t>
      </w:r>
      <w:r>
        <w:t>инициатива</w:t>
      </w:r>
      <w:r>
        <w:t xml:space="preserve"> </w:t>
      </w:r>
      <w:r>
        <w:t>за</w:t>
      </w:r>
      <w:r>
        <w:t xml:space="preserve"> </w:t>
      </w:r>
      <w:r>
        <w:t>реализиране</w:t>
      </w:r>
      <w:r>
        <w:t xml:space="preserve"> </w:t>
      </w:r>
      <w:r>
        <w:t>на</w:t>
      </w:r>
      <w:r>
        <w:t xml:space="preserve"> </w:t>
      </w:r>
      <w:r>
        <w:t>предвижданията</w:t>
      </w:r>
      <w:r>
        <w:t xml:space="preserve"> </w:t>
      </w:r>
      <w:r>
        <w:t>на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временните</w:t>
      </w:r>
      <w:r>
        <w:t xml:space="preserve"> </w:t>
      </w:r>
      <w:r>
        <w:t>строежи</w:t>
      </w:r>
      <w:r>
        <w:t xml:space="preserve"> </w:t>
      </w:r>
      <w:r>
        <w:t>се</w:t>
      </w:r>
      <w:r>
        <w:t xml:space="preserve"> </w:t>
      </w:r>
      <w:r>
        <w:t>премахват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заплащат</w:t>
      </w:r>
      <w:r>
        <w:t xml:space="preserve">,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издадена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195 </w:t>
      </w:r>
      <w:r>
        <w:t>и</w:t>
      </w:r>
      <w:r>
        <w:t xml:space="preserve"> </w:t>
      </w:r>
      <w:r>
        <w:t>чл</w:t>
      </w:r>
      <w:r>
        <w:t xml:space="preserve">. 196 </w:t>
      </w:r>
      <w:r>
        <w:t>от</w:t>
      </w:r>
      <w:r>
        <w:t xml:space="preserve"> </w:t>
      </w:r>
      <w:r>
        <w:t>то</w:t>
      </w:r>
      <w:r>
        <w:t>зи</w:t>
      </w:r>
      <w:r>
        <w:t xml:space="preserve"> </w:t>
      </w:r>
      <w:r>
        <w:t>закон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41 </w:t>
      </w:r>
      <w:r>
        <w:t>от</w:t>
      </w:r>
      <w:r>
        <w:t xml:space="preserve"> 2001 </w:t>
      </w:r>
      <w:r>
        <w:t>г</w:t>
      </w:r>
      <w:r>
        <w:t xml:space="preserve">.) </w:t>
      </w:r>
      <w:r>
        <w:t>По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областния</w:t>
      </w:r>
      <w:r>
        <w:t xml:space="preserve"> </w:t>
      </w:r>
      <w:r>
        <w:t>управител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 xml:space="preserve">, </w:t>
      </w:r>
      <w:r>
        <w:t>взето</w:t>
      </w:r>
      <w:r>
        <w:t xml:space="preserve"> </w:t>
      </w:r>
      <w:r>
        <w:t>в</w:t>
      </w:r>
      <w:r>
        <w:t xml:space="preserve"> 6-</w:t>
      </w:r>
      <w:r>
        <w:t>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допуснат</w:t>
      </w:r>
      <w:r>
        <w:t xml:space="preserve"> </w:t>
      </w:r>
      <w:r>
        <w:t>процедури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действащ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с</w:t>
      </w:r>
      <w:r>
        <w:t xml:space="preserve"> </w:t>
      </w:r>
      <w:r>
        <w:t>цел</w:t>
      </w:r>
      <w:r>
        <w:t xml:space="preserve"> </w:t>
      </w:r>
      <w:r>
        <w:t>временни</w:t>
      </w:r>
      <w:r>
        <w:t xml:space="preserve"> </w:t>
      </w:r>
      <w:r>
        <w:t>строежи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да</w:t>
      </w:r>
      <w:r>
        <w:t xml:space="preserve"> </w:t>
      </w:r>
      <w:r>
        <w:t>получат</w:t>
      </w:r>
      <w:r>
        <w:t xml:space="preserve"> </w:t>
      </w:r>
      <w:r>
        <w:t>траен</w:t>
      </w:r>
      <w:r>
        <w:t xml:space="preserve"> </w:t>
      </w:r>
      <w:r>
        <w:t>устройствен</w:t>
      </w:r>
      <w:r>
        <w:t xml:space="preserve"> </w:t>
      </w:r>
      <w:r>
        <w:t>статут</w:t>
      </w:r>
      <w:r>
        <w:t xml:space="preserve"> </w:t>
      </w:r>
      <w:r>
        <w:t>в</w:t>
      </w:r>
      <w:r>
        <w:t xml:space="preserve"> </w:t>
      </w:r>
      <w:r>
        <w:t>съществуващите</w:t>
      </w:r>
      <w:r>
        <w:t xml:space="preserve"> </w:t>
      </w:r>
      <w:r>
        <w:t>им</w:t>
      </w:r>
      <w:r>
        <w:t xml:space="preserve"> </w:t>
      </w:r>
      <w:r>
        <w:t>размери</w:t>
      </w:r>
      <w:r>
        <w:t xml:space="preserve"> </w:t>
      </w:r>
      <w:r>
        <w:t>и</w:t>
      </w:r>
      <w:r>
        <w:t xml:space="preserve"> </w:t>
      </w:r>
      <w:r>
        <w:t>вид</w:t>
      </w:r>
      <w:r>
        <w:t xml:space="preserve">. </w:t>
      </w:r>
      <w:r>
        <w:t>След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траен</w:t>
      </w:r>
      <w:r>
        <w:t xml:space="preserve"> </w:t>
      </w:r>
      <w:r>
        <w:t>устройствен</w:t>
      </w:r>
      <w:r>
        <w:t xml:space="preserve"> </w:t>
      </w:r>
      <w:r>
        <w:t>статут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съществуващите</w:t>
      </w:r>
      <w:r>
        <w:t xml:space="preserve"> </w:t>
      </w:r>
      <w:r>
        <w:t>строежи</w:t>
      </w:r>
      <w:r>
        <w:t xml:space="preserve"> </w:t>
      </w:r>
      <w:r>
        <w:t>се</w:t>
      </w:r>
      <w:r>
        <w:t xml:space="preserve"> </w:t>
      </w:r>
      <w:r>
        <w:t>учредява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държавната</w:t>
      </w:r>
      <w:r>
        <w:t xml:space="preserve"> </w:t>
      </w:r>
      <w:r>
        <w:t>со</w:t>
      </w:r>
      <w:r>
        <w:t>бственост</w:t>
      </w:r>
      <w:r>
        <w:t xml:space="preserve"> </w:t>
      </w:r>
      <w:r>
        <w:t>и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общинската</w:t>
      </w:r>
      <w:r>
        <w:t xml:space="preserve"> </w:t>
      </w:r>
      <w:r>
        <w:t>собственост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когато</w:t>
      </w:r>
      <w:r>
        <w:t xml:space="preserve"> </w:t>
      </w:r>
      <w:r>
        <w:t>се</w:t>
      </w:r>
      <w:r>
        <w:t xml:space="preserve"> </w:t>
      </w:r>
      <w:r>
        <w:t>установява</w:t>
      </w:r>
      <w:r>
        <w:t xml:space="preserve"> </w:t>
      </w:r>
      <w:r>
        <w:t>траен</w:t>
      </w:r>
      <w:r>
        <w:t xml:space="preserve"> </w:t>
      </w:r>
      <w:r>
        <w:t>статут</w:t>
      </w:r>
      <w:r>
        <w:t xml:space="preserve"> </w:t>
      </w:r>
      <w:r>
        <w:t>на</w:t>
      </w:r>
      <w:r>
        <w:t xml:space="preserve"> </w:t>
      </w:r>
      <w:r>
        <w:t>застрояване</w:t>
      </w:r>
      <w:r>
        <w:t xml:space="preserve"> </w:t>
      </w:r>
      <w:r>
        <w:t>с</w:t>
      </w:r>
      <w:r>
        <w:t xml:space="preserve"> </w:t>
      </w:r>
      <w:r>
        <w:t>устройствени</w:t>
      </w:r>
      <w:r>
        <w:t xml:space="preserve"> </w:t>
      </w:r>
      <w:r>
        <w:t>показатели</w:t>
      </w:r>
      <w:r>
        <w:t xml:space="preserve">, </w:t>
      </w:r>
      <w:r>
        <w:t>размери</w:t>
      </w:r>
      <w:r>
        <w:t xml:space="preserve"> </w:t>
      </w:r>
      <w:r>
        <w:t>и</w:t>
      </w:r>
      <w:r>
        <w:t xml:space="preserve"> </w:t>
      </w:r>
      <w:r>
        <w:t>функция</w:t>
      </w:r>
      <w:r>
        <w:t xml:space="preserve">, </w:t>
      </w:r>
      <w:r>
        <w:t>които</w:t>
      </w:r>
      <w:r>
        <w:t xml:space="preserve"> </w:t>
      </w:r>
      <w:r>
        <w:t>съществено</w:t>
      </w:r>
      <w:r>
        <w:t xml:space="preserve"> </w:t>
      </w:r>
      <w:r>
        <w:t>се</w:t>
      </w:r>
      <w:r>
        <w:t xml:space="preserve"> </w:t>
      </w:r>
      <w:r>
        <w:t>различават</w:t>
      </w:r>
      <w:r>
        <w:t xml:space="preserve"> </w:t>
      </w:r>
      <w:r>
        <w:t>от</w:t>
      </w:r>
      <w:r>
        <w:t xml:space="preserve"> </w:t>
      </w:r>
      <w:r>
        <w:t>съществуващия</w:t>
      </w:r>
      <w:r>
        <w:t xml:space="preserve"> </w:t>
      </w:r>
      <w:r>
        <w:t>временен</w:t>
      </w:r>
      <w:r>
        <w:t xml:space="preserve"> </w:t>
      </w:r>
      <w:r>
        <w:t>с</w:t>
      </w:r>
      <w:r>
        <w:t>троеж</w:t>
      </w:r>
      <w:r>
        <w:t xml:space="preserve">, </w:t>
      </w:r>
      <w:r>
        <w:t>последният</w:t>
      </w:r>
      <w:r>
        <w:t xml:space="preserve"> </w:t>
      </w:r>
      <w:r>
        <w:t>се</w:t>
      </w:r>
      <w:r>
        <w:t xml:space="preserve"> </w:t>
      </w:r>
      <w:r>
        <w:t>премахва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1, </w:t>
      </w:r>
      <w:r>
        <w:t>а</w:t>
      </w:r>
      <w:r>
        <w:t xml:space="preserve"> </w:t>
      </w:r>
      <w:r>
        <w:t>възложителят</w:t>
      </w:r>
      <w:r>
        <w:t xml:space="preserve"> </w:t>
      </w:r>
      <w:r>
        <w:t>на</w:t>
      </w:r>
      <w:r>
        <w:t xml:space="preserve"> </w:t>
      </w:r>
      <w:r>
        <w:t>новия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по</w:t>
      </w:r>
      <w:r>
        <w:t xml:space="preserve"> </w:t>
      </w:r>
      <w:r>
        <w:t>общия</w:t>
      </w:r>
      <w:r>
        <w:t xml:space="preserve"> </w:t>
      </w:r>
      <w:r>
        <w:t>ред</w:t>
      </w:r>
      <w:r>
        <w:t>.</w:t>
      </w:r>
    </w:p>
    <w:p w:rsidR="00000000" w:rsidRDefault="00451F33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ЗАКЛЮЧИТЕЛНИ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18.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рег</w:t>
      </w:r>
      <w:r>
        <w:t>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одобрява</w:t>
      </w:r>
      <w:r>
        <w:t xml:space="preserve"> </w:t>
      </w:r>
      <w:r>
        <w:t>строителни</w:t>
      </w:r>
      <w:r>
        <w:t xml:space="preserve"> </w:t>
      </w:r>
      <w:r>
        <w:t>и</w:t>
      </w:r>
      <w:r>
        <w:t xml:space="preserve"> </w:t>
      </w:r>
      <w:r>
        <w:t>технически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нормативи</w:t>
      </w:r>
      <w:r>
        <w:t xml:space="preserve">, </w:t>
      </w:r>
      <w:r>
        <w:t>издава</w:t>
      </w:r>
      <w:r>
        <w:t xml:space="preserve"> </w:t>
      </w:r>
      <w:r>
        <w:t>наредби</w:t>
      </w:r>
      <w:r>
        <w:t xml:space="preserve"> </w:t>
      </w:r>
      <w:r>
        <w:t>и</w:t>
      </w:r>
      <w:r>
        <w:t xml:space="preserve"> </w:t>
      </w:r>
      <w:r>
        <w:t>инструкции</w:t>
      </w:r>
      <w:r>
        <w:t xml:space="preserve"> </w:t>
      </w:r>
      <w:r>
        <w:t>и</w:t>
      </w:r>
      <w:r>
        <w:t xml:space="preserve"> </w:t>
      </w:r>
      <w:r>
        <w:t>одобрява</w:t>
      </w:r>
      <w:r>
        <w:t xml:space="preserve"> </w:t>
      </w:r>
      <w:r>
        <w:t>образци</w:t>
      </w:r>
      <w:r>
        <w:t xml:space="preserve"> </w:t>
      </w:r>
      <w:r>
        <w:t>на</w:t>
      </w:r>
      <w:r>
        <w:t xml:space="preserve"> </w:t>
      </w:r>
      <w:r>
        <w:t>документи</w:t>
      </w:r>
      <w:r>
        <w:t xml:space="preserve"> </w:t>
      </w:r>
      <w:r>
        <w:t>по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.). 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.). 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и</w:t>
      </w:r>
      <w:r>
        <w:t xml:space="preserve">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 </w:t>
      </w:r>
      <w:r>
        <w:t>одобряват</w:t>
      </w:r>
      <w:r>
        <w:t xml:space="preserve"> </w:t>
      </w:r>
      <w:r>
        <w:t>строително</w:t>
      </w:r>
      <w:r>
        <w:t>-</w:t>
      </w:r>
      <w:r>
        <w:t>техническите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нормативи</w:t>
      </w:r>
      <w:r>
        <w:t xml:space="preserve"> </w:t>
      </w:r>
      <w:r>
        <w:t>по</w:t>
      </w:r>
      <w:r>
        <w:t xml:space="preserve"> </w:t>
      </w:r>
      <w:r>
        <w:t>безо</w:t>
      </w:r>
      <w:r>
        <w:t>пасността</w:t>
      </w:r>
      <w:r>
        <w:t xml:space="preserve"> </w:t>
      </w:r>
      <w:r>
        <w:t>на</w:t>
      </w:r>
      <w:r>
        <w:t xml:space="preserve"> </w:t>
      </w:r>
      <w:r>
        <w:t>движението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.). </w:t>
      </w:r>
    </w:p>
    <w:p w:rsidR="00000000" w:rsidRDefault="00451F33">
      <w:pPr>
        <w:autoSpaceDE w:val="0"/>
        <w:autoSpaceDN w:val="0"/>
        <w:adjustRightInd w:val="0"/>
      </w:pPr>
      <w:r>
        <w:t>(6)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.). </w:t>
      </w:r>
    </w:p>
    <w:p w:rsidR="00000000" w:rsidRDefault="00451F33">
      <w:pPr>
        <w:autoSpaceDE w:val="0"/>
        <w:autoSpaceDN w:val="0"/>
        <w:adjustRightInd w:val="0"/>
      </w:pPr>
      <w:r>
        <w:t>(7)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</w:t>
      </w:r>
      <w:r>
        <w:t>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съвместно</w:t>
      </w:r>
      <w:r>
        <w:t xml:space="preserve"> </w:t>
      </w:r>
      <w:r>
        <w:t>с</w:t>
      </w:r>
      <w:r>
        <w:t xml:space="preserve"> </w:t>
      </w:r>
      <w:r>
        <w:t>ръководителите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централни</w:t>
      </w:r>
      <w:r>
        <w:t xml:space="preserve"> </w:t>
      </w:r>
      <w:r>
        <w:t>и</w:t>
      </w:r>
      <w:r>
        <w:t xml:space="preserve"> </w:t>
      </w:r>
      <w:r>
        <w:t>териториални</w:t>
      </w:r>
      <w:r>
        <w:t xml:space="preserve"> </w:t>
      </w:r>
      <w:r>
        <w:t>администрации</w:t>
      </w:r>
      <w:r>
        <w:t xml:space="preserve"> </w:t>
      </w:r>
      <w:r>
        <w:t>одобрява</w:t>
      </w:r>
      <w:r>
        <w:t xml:space="preserve"> </w:t>
      </w:r>
      <w:r>
        <w:t>техническите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нормативи</w:t>
      </w:r>
      <w:r>
        <w:t xml:space="preserve"> </w:t>
      </w:r>
      <w:r>
        <w:t>за</w:t>
      </w:r>
      <w:r>
        <w:t xml:space="preserve"> </w:t>
      </w:r>
      <w:r>
        <w:t>проектиране</w:t>
      </w:r>
      <w:r>
        <w:t xml:space="preserve">, </w:t>
      </w:r>
      <w:r>
        <w:t>изграждане</w:t>
      </w:r>
      <w:r>
        <w:t xml:space="preserve"> </w:t>
      </w:r>
      <w:r>
        <w:t>и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съоръженията</w:t>
      </w:r>
      <w:r>
        <w:t xml:space="preserve"> </w:t>
      </w:r>
      <w:r>
        <w:t>и</w:t>
      </w:r>
      <w:r>
        <w:t xml:space="preserve"> </w:t>
      </w:r>
      <w:r>
        <w:t>мрежите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19</w:t>
      </w:r>
      <w:r>
        <w:rPr>
          <w:b/>
        </w:rPr>
        <w:t>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.) </w:t>
      </w:r>
      <w:r>
        <w:t>Задачите</w:t>
      </w:r>
      <w:r>
        <w:t xml:space="preserve"> </w:t>
      </w:r>
      <w:r>
        <w:t>и</w:t>
      </w:r>
      <w:r>
        <w:t xml:space="preserve"> </w:t>
      </w:r>
      <w:r>
        <w:t>функциите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 </w:t>
      </w:r>
      <w:r>
        <w:t>се</w:t>
      </w:r>
      <w:r>
        <w:t xml:space="preserve"> </w:t>
      </w:r>
      <w:r>
        <w:t>уреждат</w:t>
      </w:r>
      <w:r>
        <w:t xml:space="preserve"> </w:t>
      </w:r>
      <w:r>
        <w:t>с</w:t>
      </w:r>
      <w:r>
        <w:t xml:space="preserve"> </w:t>
      </w:r>
      <w:r>
        <w:t>правилник</w:t>
      </w:r>
      <w:r>
        <w:t xml:space="preserve">, </w:t>
      </w:r>
      <w:r>
        <w:t>приет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</w:t>
      </w:r>
      <w:r>
        <w:t>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20.</w:t>
      </w:r>
      <w:r>
        <w:t xml:space="preserve"> (1)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отменя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териториално</w:t>
      </w:r>
      <w:r>
        <w:t xml:space="preserve"> </w:t>
      </w:r>
      <w:r>
        <w:t>и</w:t>
      </w:r>
      <w:r>
        <w:t xml:space="preserve"> </w:t>
      </w:r>
      <w:r>
        <w:t>селищно</w:t>
      </w:r>
      <w:r>
        <w:t xml:space="preserve"> </w:t>
      </w:r>
      <w:r>
        <w:t>устройство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29 </w:t>
      </w:r>
      <w:r>
        <w:t>от</w:t>
      </w:r>
      <w:r>
        <w:t xml:space="preserve"> 1973 </w:t>
      </w:r>
      <w:r>
        <w:t>г</w:t>
      </w:r>
      <w:r>
        <w:t xml:space="preserve">.; </w:t>
      </w:r>
      <w:r>
        <w:t>попр</w:t>
      </w:r>
      <w:r>
        <w:t xml:space="preserve">., </w:t>
      </w:r>
      <w:r>
        <w:t>бр</w:t>
      </w:r>
      <w:r>
        <w:t xml:space="preserve">. 32 </w:t>
      </w:r>
      <w:r>
        <w:t>от</w:t>
      </w:r>
      <w:r>
        <w:t xml:space="preserve"> 1973 </w:t>
      </w:r>
      <w:r>
        <w:t>г</w:t>
      </w:r>
      <w:r>
        <w:t xml:space="preserve">.;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87 </w:t>
      </w:r>
      <w:r>
        <w:t>от</w:t>
      </w:r>
      <w:r>
        <w:t xml:space="preserve"> 1974 </w:t>
      </w:r>
      <w:r>
        <w:t>г</w:t>
      </w:r>
      <w:r>
        <w:t xml:space="preserve">., </w:t>
      </w:r>
      <w:r>
        <w:t>бр</w:t>
      </w:r>
      <w:r>
        <w:t xml:space="preserve">. 3 </w:t>
      </w:r>
      <w:r>
        <w:t>и</w:t>
      </w:r>
      <w:r>
        <w:t xml:space="preserve"> 102 </w:t>
      </w:r>
      <w:r>
        <w:t>от</w:t>
      </w:r>
      <w:r>
        <w:t xml:space="preserve"> 1977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от</w:t>
      </w:r>
      <w:r>
        <w:t xml:space="preserve"> 1979 </w:t>
      </w:r>
      <w:r>
        <w:t>г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1980</w:t>
      </w:r>
      <w:r>
        <w:t xml:space="preserve">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1985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от</w:t>
      </w:r>
      <w:r>
        <w:t xml:space="preserve"> 1986 </w:t>
      </w:r>
      <w:r>
        <w:t>г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1988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1990 </w:t>
      </w:r>
      <w:r>
        <w:t>г</w:t>
      </w:r>
      <w:r>
        <w:t xml:space="preserve">.; </w:t>
      </w:r>
      <w:r>
        <w:t>попр</w:t>
      </w:r>
      <w:r>
        <w:t xml:space="preserve">., </w:t>
      </w:r>
      <w:r>
        <w:t>бр</w:t>
      </w:r>
      <w:r>
        <w:t xml:space="preserve">. 32 </w:t>
      </w:r>
      <w:r>
        <w:t>от</w:t>
      </w:r>
      <w:r>
        <w:t xml:space="preserve"> 1990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15 </w:t>
      </w:r>
      <w:r>
        <w:t>от</w:t>
      </w:r>
      <w:r>
        <w:t xml:space="preserve"> 1991 </w:t>
      </w:r>
      <w:r>
        <w:t>г</w:t>
      </w:r>
      <w:r>
        <w:t xml:space="preserve">.;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63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бр</w:t>
      </w:r>
      <w:r>
        <w:t xml:space="preserve">. 104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41 </w:t>
      </w:r>
      <w:r>
        <w:t>и</w:t>
      </w:r>
      <w:r>
        <w:t xml:space="preserve"> 79 </w:t>
      </w:r>
      <w:r>
        <w:t>от</w:t>
      </w:r>
      <w:r>
        <w:t xml:space="preserve"> 1998 </w:t>
      </w:r>
      <w:r>
        <w:t>г</w:t>
      </w:r>
      <w:r>
        <w:t xml:space="preserve">.; </w:t>
      </w:r>
      <w:r>
        <w:t>попр</w:t>
      </w:r>
      <w:r>
        <w:t xml:space="preserve">., </w:t>
      </w:r>
      <w:r>
        <w:t>бр</w:t>
      </w:r>
      <w:r>
        <w:t xml:space="preserve">. 89 </w:t>
      </w:r>
      <w:r>
        <w:t>от</w:t>
      </w:r>
      <w:r>
        <w:t xml:space="preserve"> 1998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124 </w:t>
      </w:r>
      <w:r>
        <w:t>и</w:t>
      </w:r>
      <w:r>
        <w:t xml:space="preserve"> 133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бр</w:t>
      </w:r>
      <w:r>
        <w:t xml:space="preserve">. 26 </w:t>
      </w:r>
      <w:r>
        <w:t>и</w:t>
      </w:r>
      <w:r>
        <w:t xml:space="preserve"> 86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14 </w:t>
      </w:r>
      <w:r>
        <w:t>и</w:t>
      </w:r>
      <w:r>
        <w:t xml:space="preserve"> 34 </w:t>
      </w:r>
      <w:r>
        <w:t>от</w:t>
      </w:r>
      <w:r>
        <w:t xml:space="preserve"> 2000 </w:t>
      </w:r>
      <w:r>
        <w:t>г</w:t>
      </w:r>
      <w:r>
        <w:t>.).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Подзаконовите</w:t>
      </w:r>
      <w:r>
        <w:t xml:space="preserve"> </w:t>
      </w:r>
      <w:r>
        <w:t>нормативни</w:t>
      </w:r>
      <w:r>
        <w:t xml:space="preserve"> </w:t>
      </w:r>
      <w:r>
        <w:t>актове</w:t>
      </w:r>
      <w:r>
        <w:t xml:space="preserve">, </w:t>
      </w:r>
      <w:r>
        <w:t>издадени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териториално</w:t>
      </w:r>
      <w:r>
        <w:t xml:space="preserve"> </w:t>
      </w:r>
      <w:r>
        <w:t>и</w:t>
      </w:r>
      <w:r>
        <w:t xml:space="preserve"> </w:t>
      </w:r>
      <w:r>
        <w:t>селищно</w:t>
      </w:r>
      <w:r>
        <w:t xml:space="preserve"> </w:t>
      </w:r>
      <w:r>
        <w:t>устройство</w:t>
      </w:r>
      <w:r>
        <w:t xml:space="preserve">,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до</w:t>
      </w:r>
      <w:r>
        <w:t xml:space="preserve"> </w:t>
      </w:r>
      <w:r>
        <w:t>издаването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нови</w:t>
      </w:r>
      <w:r>
        <w:t xml:space="preserve"> </w:t>
      </w:r>
      <w:r>
        <w:t>подзаконови</w:t>
      </w:r>
      <w:r>
        <w:t xml:space="preserve"> </w:t>
      </w:r>
      <w:r>
        <w:t>нормативни</w:t>
      </w:r>
      <w:r>
        <w:t xml:space="preserve"> </w:t>
      </w:r>
      <w:r>
        <w:t>акто</w:t>
      </w:r>
      <w:r>
        <w:t>ве</w:t>
      </w:r>
      <w:r>
        <w:t xml:space="preserve">, </w:t>
      </w:r>
      <w:r>
        <w:t>доколкото</w:t>
      </w:r>
      <w:r>
        <w:t xml:space="preserve"> </w:t>
      </w:r>
      <w:r>
        <w:t>не</w:t>
      </w:r>
      <w:r>
        <w:t xml:space="preserve"> </w:t>
      </w:r>
      <w:r>
        <w:t>противоречат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20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>.).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21.</w:t>
      </w:r>
      <w:r>
        <w:t xml:space="preserve"> </w:t>
      </w:r>
      <w:r>
        <w:t>Когато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устройството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се</w:t>
      </w:r>
      <w:r>
        <w:t xml:space="preserve"> </w:t>
      </w:r>
      <w:r>
        <w:t>държи</w:t>
      </w:r>
      <w:r>
        <w:t xml:space="preserve"> </w:t>
      </w:r>
      <w:r>
        <w:t>сметка</w:t>
      </w:r>
      <w:r>
        <w:t xml:space="preserve"> </w:t>
      </w:r>
      <w:r>
        <w:t>за</w:t>
      </w:r>
      <w:r>
        <w:t xml:space="preserve"> </w:t>
      </w:r>
      <w:r>
        <w:t>заварени</w:t>
      </w:r>
      <w:r>
        <w:t xml:space="preserve"> </w:t>
      </w:r>
      <w:r>
        <w:t>строежи</w:t>
      </w:r>
      <w:r>
        <w:t xml:space="preserve">, </w:t>
      </w:r>
      <w:r>
        <w:t>се</w:t>
      </w:r>
      <w:r>
        <w:t xml:space="preserve"> </w:t>
      </w:r>
      <w:r>
        <w:t>имат</w:t>
      </w:r>
      <w:r>
        <w:t xml:space="preserve"> </w:t>
      </w:r>
      <w:r>
        <w:t>предвид</w:t>
      </w:r>
      <w:r>
        <w:t xml:space="preserve"> </w:t>
      </w:r>
      <w:r>
        <w:t>законните</w:t>
      </w:r>
      <w:r>
        <w:t xml:space="preserve"> </w:t>
      </w:r>
      <w:r>
        <w:t>строежи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22.</w:t>
      </w:r>
      <w:r>
        <w:t xml:space="preserve">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§ 22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Подробният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се</w:t>
      </w:r>
      <w:r>
        <w:t xml:space="preserve"> </w:t>
      </w:r>
      <w:r>
        <w:t>счита</w:t>
      </w:r>
      <w:r>
        <w:t xml:space="preserve"> </w:t>
      </w:r>
      <w:r>
        <w:t>за</w:t>
      </w:r>
      <w:r>
        <w:t xml:space="preserve"> </w:t>
      </w:r>
      <w:r>
        <w:t>приложен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регулацията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с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административния</w:t>
      </w:r>
      <w:r>
        <w:t xml:space="preserve"> </w:t>
      </w:r>
      <w:r>
        <w:t>акт</w:t>
      </w:r>
      <w:r>
        <w:t xml:space="preserve"> </w:t>
      </w:r>
      <w:r>
        <w:t>за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16; </w:t>
      </w:r>
    </w:p>
    <w:p w:rsidR="00000000" w:rsidRDefault="00451F33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със</w:t>
      </w:r>
      <w:r>
        <w:t xml:space="preserve"> </w:t>
      </w:r>
      <w:r>
        <w:t>сключването</w:t>
      </w:r>
      <w:r>
        <w:t xml:space="preserve"> </w:t>
      </w:r>
      <w:r>
        <w:t>на</w:t>
      </w:r>
      <w:r>
        <w:t xml:space="preserve"> </w:t>
      </w:r>
      <w:r>
        <w:t>окончателни</w:t>
      </w:r>
      <w:r>
        <w:t xml:space="preserve">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прехвърляне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, </w:t>
      </w:r>
      <w:r>
        <w:t>когато</w:t>
      </w:r>
      <w:r>
        <w:t xml:space="preserve"> </w:t>
      </w:r>
      <w:r>
        <w:t>такива</w:t>
      </w:r>
      <w:r>
        <w:t xml:space="preserve"> </w:t>
      </w:r>
      <w:r>
        <w:t>се</w:t>
      </w:r>
      <w:r>
        <w:t xml:space="preserve"> </w:t>
      </w:r>
      <w:r>
        <w:t>предвиждат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с</w:t>
      </w:r>
      <w:r>
        <w:t xml:space="preserve"> </w:t>
      </w:r>
      <w:r>
        <w:t>изплащането</w:t>
      </w:r>
      <w:r>
        <w:t xml:space="preserve"> </w:t>
      </w:r>
      <w:r>
        <w:t>на</w:t>
      </w:r>
      <w:r>
        <w:t xml:space="preserve"> </w:t>
      </w:r>
      <w:r>
        <w:t>обезщетенията</w:t>
      </w:r>
      <w:r>
        <w:t xml:space="preserve"> </w:t>
      </w:r>
      <w:r>
        <w:t>по</w:t>
      </w:r>
      <w:r>
        <w:t xml:space="preserve"> </w:t>
      </w:r>
      <w:r>
        <w:t>отчуждителните</w:t>
      </w:r>
      <w:r>
        <w:t xml:space="preserve"> </w:t>
      </w:r>
      <w:r>
        <w:t>производства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п</w:t>
      </w:r>
      <w:r>
        <w:t>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застрояването</w:t>
      </w:r>
      <w:r>
        <w:t xml:space="preserve"> - </w:t>
      </w:r>
      <w:r>
        <w:t>с</w:t>
      </w:r>
      <w:r>
        <w:t xml:space="preserve"> </w:t>
      </w:r>
      <w:r>
        <w:t>полагането</w:t>
      </w:r>
      <w:r>
        <w:t xml:space="preserve"> </w:t>
      </w:r>
      <w:r>
        <w:t>на</w:t>
      </w:r>
      <w:r>
        <w:t xml:space="preserve"> </w:t>
      </w:r>
      <w:r>
        <w:t>фундаментите</w:t>
      </w:r>
      <w:r>
        <w:t xml:space="preserve"> </w:t>
      </w:r>
      <w:r>
        <w:t>на</w:t>
      </w:r>
      <w:r>
        <w:t xml:space="preserve"> </w:t>
      </w:r>
      <w:r>
        <w:t>строежите</w:t>
      </w:r>
      <w:r>
        <w:t xml:space="preserve"> </w:t>
      </w:r>
      <w:r>
        <w:t>по</w:t>
      </w:r>
      <w:r>
        <w:t xml:space="preserve"> </w:t>
      </w:r>
      <w:r>
        <w:t>издадени</w:t>
      </w:r>
      <w:r>
        <w:t xml:space="preserve"> </w:t>
      </w:r>
      <w:r>
        <w:t>строителни</w:t>
      </w:r>
      <w:r>
        <w:t xml:space="preserve"> </w:t>
      </w:r>
      <w:r>
        <w:t>книжа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22.08.2019 </w:t>
      </w:r>
      <w:r>
        <w:t>г</w:t>
      </w:r>
      <w:r>
        <w:t xml:space="preserve">.). 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22.08.2019 </w:t>
      </w:r>
      <w:r>
        <w:t>г</w:t>
      </w:r>
      <w:r>
        <w:t>.).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23.</w:t>
      </w:r>
      <w:r>
        <w:t xml:space="preserve"> (1) </w:t>
      </w:r>
      <w:r>
        <w:t>Когато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закони</w:t>
      </w:r>
      <w:r>
        <w:t xml:space="preserve"> </w:t>
      </w:r>
      <w:r>
        <w:t>противоречат</w:t>
      </w:r>
      <w:r>
        <w:t xml:space="preserve"> </w:t>
      </w:r>
      <w:r>
        <w:t>на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по</w:t>
      </w:r>
      <w:r>
        <w:t xml:space="preserve"> </w:t>
      </w:r>
      <w:r>
        <w:t>въпроси</w:t>
      </w:r>
      <w:r>
        <w:t xml:space="preserve"> </w:t>
      </w:r>
      <w:r>
        <w:t>за</w:t>
      </w:r>
      <w:r>
        <w:t xml:space="preserve"> </w:t>
      </w:r>
      <w:r>
        <w:t>устройството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, </w:t>
      </w:r>
      <w:r>
        <w:t>уредени</w:t>
      </w:r>
      <w:r>
        <w:t xml:space="preserve"> </w:t>
      </w:r>
      <w:r>
        <w:t>в</w:t>
      </w:r>
      <w:r>
        <w:t xml:space="preserve"> </w:t>
      </w:r>
      <w:r>
        <w:t>него</w:t>
      </w:r>
      <w:r>
        <w:t xml:space="preserve">,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закони</w:t>
      </w:r>
      <w:r>
        <w:t xml:space="preserve">, </w:t>
      </w:r>
      <w:r>
        <w:t>които</w:t>
      </w:r>
      <w:r>
        <w:t xml:space="preserve"> </w:t>
      </w:r>
      <w:r>
        <w:t>препращат</w:t>
      </w:r>
      <w:r>
        <w:t xml:space="preserve"> </w:t>
      </w:r>
      <w:r>
        <w:t>към</w:t>
      </w:r>
      <w:r>
        <w:t xml:space="preserve"> </w:t>
      </w:r>
      <w:r>
        <w:t>отменените</w:t>
      </w:r>
      <w:r>
        <w:t xml:space="preserve"> 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териториално</w:t>
      </w:r>
      <w:r>
        <w:t xml:space="preserve"> </w:t>
      </w:r>
      <w:r>
        <w:t>и</w:t>
      </w:r>
      <w:r>
        <w:t xml:space="preserve"> </w:t>
      </w:r>
      <w:r>
        <w:t>селищно</w:t>
      </w:r>
      <w:r>
        <w:t xml:space="preserve"> </w:t>
      </w:r>
      <w:r>
        <w:t>устройство</w:t>
      </w:r>
      <w:r>
        <w:t xml:space="preserve"> </w:t>
      </w:r>
      <w:r>
        <w:t>и</w:t>
      </w:r>
      <w:r>
        <w:t xml:space="preserve"> </w:t>
      </w:r>
      <w:r>
        <w:t>Правилник</w:t>
      </w:r>
      <w:r>
        <w:t xml:space="preserve">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му</w:t>
      </w:r>
      <w:r>
        <w:t xml:space="preserve">, </w:t>
      </w:r>
      <w:r>
        <w:t>се</w:t>
      </w:r>
      <w:r>
        <w:t xml:space="preserve"> </w:t>
      </w:r>
      <w:r>
        <w:t>отнасят</w:t>
      </w:r>
      <w:r>
        <w:t xml:space="preserve"> </w:t>
      </w:r>
      <w:r>
        <w:t>към</w:t>
      </w:r>
      <w:r>
        <w:t xml:space="preserve"> </w:t>
      </w:r>
      <w:r>
        <w:t>съответните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закони</w:t>
      </w:r>
      <w:r>
        <w:t>,</w:t>
      </w:r>
      <w:r>
        <w:t xml:space="preserve">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наименованията</w:t>
      </w:r>
      <w:r>
        <w:t xml:space="preserve"> </w:t>
      </w:r>
      <w:r>
        <w:t>на</w:t>
      </w:r>
      <w:r>
        <w:t xml:space="preserve"> </w:t>
      </w:r>
      <w:r>
        <w:t>териториалноустройствените</w:t>
      </w:r>
      <w:r>
        <w:t xml:space="preserve"> </w:t>
      </w:r>
      <w:r>
        <w:t>планове</w:t>
      </w:r>
      <w:r>
        <w:t xml:space="preserve">, </w:t>
      </w:r>
      <w:r>
        <w:t>общи</w:t>
      </w:r>
      <w:r>
        <w:t xml:space="preserve"> </w:t>
      </w:r>
      <w:r>
        <w:t>и</w:t>
      </w:r>
      <w:r>
        <w:t xml:space="preserve"> </w:t>
      </w:r>
      <w:r>
        <w:t>подробни</w:t>
      </w:r>
      <w:r>
        <w:t xml:space="preserve"> </w:t>
      </w:r>
      <w:r>
        <w:lastRenderedPageBreak/>
        <w:t>градоустройствени</w:t>
      </w:r>
      <w:r>
        <w:t xml:space="preserve"> </w:t>
      </w:r>
      <w:r>
        <w:t>планове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съответните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24.</w:t>
      </w:r>
      <w:r>
        <w:t xml:space="preserve">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.) (1) </w:t>
      </w:r>
      <w:r>
        <w:t>За</w:t>
      </w:r>
      <w:r>
        <w:t xml:space="preserve"> </w:t>
      </w:r>
      <w:r>
        <w:t>проекти</w:t>
      </w:r>
      <w:r>
        <w:t xml:space="preserve">, </w:t>
      </w:r>
      <w:r>
        <w:t>финансирани</w:t>
      </w:r>
      <w:r>
        <w:t xml:space="preserve"> </w:t>
      </w:r>
      <w:r>
        <w:t>изцяло</w:t>
      </w:r>
      <w:r>
        <w:t xml:space="preserve"> </w:t>
      </w:r>
      <w:r>
        <w:t>или</w:t>
      </w:r>
      <w:r>
        <w:t xml:space="preserve"> </w:t>
      </w:r>
      <w:r>
        <w:t>частично</w:t>
      </w:r>
      <w:r>
        <w:t xml:space="preserve"> </w:t>
      </w:r>
      <w:r>
        <w:t>от</w:t>
      </w:r>
      <w:r>
        <w:t xml:space="preserve"> </w:t>
      </w:r>
      <w:r>
        <w:t>международни</w:t>
      </w:r>
      <w:r>
        <w:t xml:space="preserve"> </w:t>
      </w:r>
      <w:r>
        <w:t>финансови</w:t>
      </w:r>
      <w:r>
        <w:t xml:space="preserve"> </w:t>
      </w:r>
      <w:r>
        <w:t>институции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фондове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при</w:t>
      </w:r>
      <w:r>
        <w:t xml:space="preserve"> </w:t>
      </w:r>
      <w:r>
        <w:t>сключване</w:t>
      </w:r>
      <w:r>
        <w:t xml:space="preserve"> </w:t>
      </w:r>
      <w:r>
        <w:t>на</w:t>
      </w:r>
      <w:r>
        <w:t xml:space="preserve"> </w:t>
      </w:r>
      <w:r>
        <w:t>договорите</w:t>
      </w:r>
      <w:r>
        <w:t xml:space="preserve"> </w:t>
      </w:r>
      <w:r>
        <w:t>между</w:t>
      </w:r>
      <w:r>
        <w:t xml:space="preserve"> </w:t>
      </w:r>
      <w:r>
        <w:t>участниците</w:t>
      </w:r>
      <w:r>
        <w:t xml:space="preserve"> </w:t>
      </w:r>
      <w:r>
        <w:t>в</w:t>
      </w:r>
      <w:r>
        <w:t xml:space="preserve"> </w:t>
      </w:r>
      <w:r>
        <w:t>инвестиционния</w:t>
      </w:r>
      <w:r>
        <w:t xml:space="preserve"> </w:t>
      </w:r>
      <w:r>
        <w:t>процес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договорните</w:t>
      </w:r>
      <w:r>
        <w:t xml:space="preserve"> </w:t>
      </w:r>
      <w:r>
        <w:t>условия</w:t>
      </w:r>
      <w:r>
        <w:t xml:space="preserve"> </w:t>
      </w:r>
      <w:r>
        <w:t>на</w:t>
      </w:r>
      <w:r>
        <w:t xml:space="preserve"> </w:t>
      </w:r>
      <w:r>
        <w:t>Международната</w:t>
      </w:r>
      <w:r>
        <w:t xml:space="preserve"> </w:t>
      </w:r>
      <w:r>
        <w:t>федерация</w:t>
      </w:r>
      <w:r>
        <w:t xml:space="preserve"> </w:t>
      </w:r>
      <w:r>
        <w:t>на</w:t>
      </w:r>
      <w:r>
        <w:t xml:space="preserve"> </w:t>
      </w:r>
      <w:r>
        <w:t>инженерит</w:t>
      </w:r>
      <w:r>
        <w:t>е</w:t>
      </w:r>
      <w:r>
        <w:t xml:space="preserve"> </w:t>
      </w:r>
      <w:r>
        <w:t>консултанти</w:t>
      </w:r>
      <w:r>
        <w:t xml:space="preserve"> (</w:t>
      </w:r>
      <w:r>
        <w:t>ФИДИК</w:t>
      </w:r>
      <w:r>
        <w:t>).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функциите</w:t>
      </w:r>
      <w:r>
        <w:t xml:space="preserve">, </w:t>
      </w:r>
      <w:r>
        <w:t>правата</w:t>
      </w:r>
      <w:r>
        <w:t xml:space="preserve">, </w:t>
      </w:r>
      <w:r>
        <w:t>задълженията</w:t>
      </w:r>
      <w:r>
        <w:t xml:space="preserve"> </w:t>
      </w:r>
      <w:r>
        <w:t>и</w:t>
      </w:r>
      <w:r>
        <w:t xml:space="preserve"> </w:t>
      </w:r>
      <w:r>
        <w:t>отговорностите</w:t>
      </w:r>
      <w:r>
        <w:t xml:space="preserve"> </w:t>
      </w:r>
      <w:r>
        <w:t>на</w:t>
      </w:r>
      <w:r>
        <w:t xml:space="preserve"> </w:t>
      </w:r>
      <w:r>
        <w:t>консултанта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се</w:t>
      </w:r>
      <w:r>
        <w:t xml:space="preserve"> </w:t>
      </w:r>
      <w:r>
        <w:t>осъществяват</w:t>
      </w:r>
      <w:r>
        <w:t xml:space="preserve"> </w:t>
      </w:r>
      <w:r>
        <w:t>от</w:t>
      </w:r>
      <w:r>
        <w:t xml:space="preserve"> </w:t>
      </w:r>
      <w:r>
        <w:t>инженера</w:t>
      </w:r>
      <w:r>
        <w:t xml:space="preserve">, </w:t>
      </w:r>
      <w:r>
        <w:t>определен</w:t>
      </w:r>
      <w:r>
        <w:t xml:space="preserve"> </w:t>
      </w:r>
      <w:r>
        <w:t>по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финансиращата</w:t>
      </w:r>
      <w:r>
        <w:t xml:space="preserve"> </w:t>
      </w:r>
      <w:r>
        <w:t>институция</w:t>
      </w:r>
      <w:r>
        <w:t xml:space="preserve">, </w:t>
      </w:r>
      <w:r>
        <w:t>и</w:t>
      </w:r>
      <w:r>
        <w:t xml:space="preserve"> </w:t>
      </w:r>
      <w:r>
        <w:t>се</w:t>
      </w:r>
      <w:r>
        <w:t xml:space="preserve"> </w:t>
      </w:r>
      <w:r>
        <w:t>уреждат</w:t>
      </w:r>
      <w:r>
        <w:t xml:space="preserve"> </w:t>
      </w:r>
      <w:r>
        <w:t>подробно</w:t>
      </w:r>
      <w:r>
        <w:t xml:space="preserve"> </w:t>
      </w:r>
      <w:r>
        <w:t>в</w:t>
      </w:r>
      <w:r>
        <w:t xml:space="preserve"> </w:t>
      </w:r>
      <w:r>
        <w:t>специалните</w:t>
      </w:r>
      <w:r>
        <w:t xml:space="preserve"> </w:t>
      </w:r>
      <w:r>
        <w:t>условия</w:t>
      </w:r>
      <w:r>
        <w:t xml:space="preserve"> </w:t>
      </w:r>
      <w:r>
        <w:t>на</w:t>
      </w:r>
      <w:r>
        <w:t xml:space="preserve"> </w:t>
      </w:r>
      <w:r>
        <w:t>до</w:t>
      </w:r>
      <w:r>
        <w:t>говора</w:t>
      </w:r>
      <w:r>
        <w:t xml:space="preserve">, </w:t>
      </w:r>
      <w:r>
        <w:t>сключен</w:t>
      </w:r>
      <w:r>
        <w:t xml:space="preserve"> </w:t>
      </w:r>
      <w:r>
        <w:t>между</w:t>
      </w:r>
      <w:r>
        <w:t xml:space="preserve"> </w:t>
      </w:r>
      <w:r>
        <w:t>него</w:t>
      </w:r>
      <w:r>
        <w:t xml:space="preserve"> </w:t>
      </w:r>
      <w:r>
        <w:t>и</w:t>
      </w:r>
      <w:r>
        <w:t xml:space="preserve"> </w:t>
      </w:r>
      <w:r>
        <w:t>възложителя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.) </w:t>
      </w:r>
      <w:r>
        <w:t>За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по</w:t>
      </w:r>
      <w:r>
        <w:t xml:space="preserve"> </w:t>
      </w:r>
      <w:r>
        <w:t>оценяване</w:t>
      </w:r>
      <w:r>
        <w:t xml:space="preserve"> </w:t>
      </w:r>
      <w:r>
        <w:t>на</w:t>
      </w:r>
      <w:r>
        <w:t xml:space="preserve"> </w:t>
      </w:r>
      <w:r>
        <w:t>съответствието</w:t>
      </w:r>
      <w:r>
        <w:t xml:space="preserve"> </w:t>
      </w:r>
      <w:r>
        <w:t>на</w:t>
      </w:r>
      <w:r>
        <w:t xml:space="preserve"> </w:t>
      </w:r>
      <w:r>
        <w:t>инвестиционните</w:t>
      </w:r>
      <w:r>
        <w:t xml:space="preserve"> </w:t>
      </w:r>
      <w:r>
        <w:t>проекти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упражняване</w:t>
      </w:r>
      <w:r>
        <w:t xml:space="preserve"> </w:t>
      </w:r>
      <w:r>
        <w:t>на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 xml:space="preserve"> </w:t>
      </w:r>
      <w:r>
        <w:t>инженерът</w:t>
      </w:r>
      <w:r>
        <w:t xml:space="preserve"> </w:t>
      </w:r>
      <w:r>
        <w:t>по</w:t>
      </w:r>
      <w:r>
        <w:t xml:space="preserve"> </w:t>
      </w:r>
      <w:r>
        <w:t>договора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регистриран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167 </w:t>
      </w:r>
      <w:r>
        <w:t>или</w:t>
      </w:r>
      <w:r>
        <w:t xml:space="preserve"> </w:t>
      </w:r>
      <w:r>
        <w:t>да</w:t>
      </w:r>
      <w:r>
        <w:t xml:space="preserve"> </w:t>
      </w:r>
      <w:r>
        <w:t>възложи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тези</w:t>
      </w:r>
      <w:r>
        <w:t xml:space="preserve"> </w:t>
      </w:r>
      <w:r>
        <w:t>дейности</w:t>
      </w:r>
      <w:r>
        <w:t xml:space="preserve"> </w:t>
      </w:r>
      <w:r>
        <w:t>на</w:t>
      </w:r>
      <w:r>
        <w:t xml:space="preserve"> </w:t>
      </w:r>
      <w:r>
        <w:t>подизпълнител</w:t>
      </w:r>
      <w:r>
        <w:t xml:space="preserve">, </w:t>
      </w:r>
      <w:r>
        <w:t>регистриран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Въвеждането</w:t>
      </w:r>
      <w:r>
        <w:t xml:space="preserve"> </w:t>
      </w:r>
      <w:r>
        <w:t>в</w:t>
      </w:r>
      <w:r>
        <w:t xml:space="preserve"> </w:t>
      </w:r>
      <w:r>
        <w:t>експлоатация</w:t>
      </w:r>
      <w:r>
        <w:t xml:space="preserve"> </w:t>
      </w:r>
      <w:r>
        <w:t>на</w:t>
      </w:r>
      <w:r>
        <w:t xml:space="preserve"> </w:t>
      </w:r>
      <w:r>
        <w:t>строежите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24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1.05.2009 </w:t>
      </w:r>
      <w:r>
        <w:t>г</w:t>
      </w:r>
      <w:r>
        <w:t xml:space="preserve">.) </w:t>
      </w:r>
      <w:r>
        <w:t>Издадените</w:t>
      </w:r>
      <w:r>
        <w:t xml:space="preserve"> </w:t>
      </w:r>
      <w:r>
        <w:t>разрешения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до</w:t>
      </w:r>
      <w:r>
        <w:t xml:space="preserve"> 31 </w:t>
      </w:r>
      <w:r>
        <w:t>юли</w:t>
      </w:r>
      <w:r>
        <w:t xml:space="preserve"> 2008 </w:t>
      </w:r>
      <w:r>
        <w:t>г</w:t>
      </w:r>
      <w:r>
        <w:t xml:space="preserve">. </w:t>
      </w:r>
      <w:r>
        <w:t>в</w:t>
      </w:r>
      <w:r>
        <w:t xml:space="preserve"> </w:t>
      </w:r>
      <w:r>
        <w:t>квартали</w:t>
      </w:r>
      <w:r>
        <w:t xml:space="preserve"> </w:t>
      </w:r>
      <w:r>
        <w:t>с</w:t>
      </w:r>
      <w:r>
        <w:t xml:space="preserve"> </w:t>
      </w:r>
      <w:r>
        <w:t>комплексно</w:t>
      </w:r>
      <w:r>
        <w:t xml:space="preserve"> </w:t>
      </w:r>
      <w:r>
        <w:t>застрояване</w:t>
      </w:r>
      <w:r>
        <w:t xml:space="preserve">, </w:t>
      </w:r>
      <w:r>
        <w:t>чието</w:t>
      </w:r>
      <w:r>
        <w:t xml:space="preserve"> </w:t>
      </w:r>
      <w:r>
        <w:t>изпълнение</w:t>
      </w:r>
      <w:r>
        <w:t xml:space="preserve"> </w:t>
      </w:r>
      <w:r>
        <w:t>е</w:t>
      </w:r>
      <w:r>
        <w:t xml:space="preserve"> </w:t>
      </w:r>
      <w:r>
        <w:t>започнало</w:t>
      </w:r>
      <w:r>
        <w:t xml:space="preserve"> </w:t>
      </w:r>
      <w:r>
        <w:t>до</w:t>
      </w:r>
      <w:r>
        <w:t xml:space="preserve"> </w:t>
      </w:r>
      <w:r>
        <w:t>тази</w:t>
      </w:r>
      <w:r>
        <w:t xml:space="preserve"> </w:t>
      </w:r>
      <w:r>
        <w:t>дата</w:t>
      </w:r>
      <w:r>
        <w:t xml:space="preserve">, </w:t>
      </w:r>
      <w:r>
        <w:t>запазват</w:t>
      </w:r>
      <w:r>
        <w:t xml:space="preserve"> </w:t>
      </w:r>
      <w:r>
        <w:t>своето</w:t>
      </w:r>
      <w:r>
        <w:t xml:space="preserve"> </w:t>
      </w:r>
      <w:r>
        <w:t>действие</w:t>
      </w:r>
      <w:r>
        <w:t xml:space="preserve"> </w:t>
      </w:r>
      <w:r>
        <w:t>за</w:t>
      </w:r>
      <w:r>
        <w:t xml:space="preserve"> </w:t>
      </w:r>
      <w:r>
        <w:t>срока</w:t>
      </w:r>
      <w:r>
        <w:t xml:space="preserve">, </w:t>
      </w:r>
      <w:r>
        <w:t>за</w:t>
      </w:r>
      <w:r>
        <w:t xml:space="preserve"> </w:t>
      </w:r>
      <w:r>
        <w:t>който</w:t>
      </w:r>
      <w:r>
        <w:t xml:space="preserve"> </w:t>
      </w:r>
      <w:r>
        <w:t>са</w:t>
      </w:r>
      <w:r>
        <w:t xml:space="preserve"> </w:t>
      </w:r>
      <w:r>
        <w:t>издадени</w:t>
      </w:r>
      <w:r>
        <w:t xml:space="preserve">. </w:t>
      </w:r>
      <w:r>
        <w:t>Тази</w:t>
      </w:r>
      <w:r>
        <w:t xml:space="preserve"> </w:t>
      </w:r>
      <w:r>
        <w:t>разпоредба</w:t>
      </w:r>
      <w:r>
        <w:t xml:space="preserve"> </w:t>
      </w:r>
      <w:r>
        <w:t>не</w:t>
      </w:r>
      <w:r>
        <w:t xml:space="preserve"> </w:t>
      </w:r>
      <w:r>
        <w:t>отменя</w:t>
      </w:r>
      <w:r>
        <w:t xml:space="preserve"> </w:t>
      </w:r>
      <w:r>
        <w:t>мораториума</w:t>
      </w:r>
      <w:r>
        <w:t xml:space="preserve">, </w:t>
      </w:r>
      <w:r>
        <w:t>наложен</w:t>
      </w:r>
      <w:r>
        <w:t xml:space="preserve"> </w:t>
      </w:r>
      <w:r>
        <w:t>с</w:t>
      </w:r>
      <w:r>
        <w:t xml:space="preserve"> </w:t>
      </w:r>
      <w:r>
        <w:t>Решението</w:t>
      </w:r>
      <w:r>
        <w:t xml:space="preserve"> </w:t>
      </w:r>
      <w:r>
        <w:t>на</w:t>
      </w:r>
      <w:r>
        <w:t xml:space="preserve"> </w:t>
      </w:r>
      <w:r>
        <w:t>Народното</w:t>
      </w:r>
      <w:r>
        <w:t xml:space="preserve"> </w:t>
      </w:r>
      <w:r>
        <w:t>събрание</w:t>
      </w:r>
      <w:r>
        <w:t xml:space="preserve"> </w:t>
      </w:r>
      <w:r>
        <w:t>за</w:t>
      </w:r>
      <w:r>
        <w:t xml:space="preserve"> </w:t>
      </w:r>
      <w:r>
        <w:t>налагане</w:t>
      </w:r>
      <w:r>
        <w:t xml:space="preserve"> </w:t>
      </w:r>
      <w:r>
        <w:t>на</w:t>
      </w:r>
      <w:r>
        <w:t xml:space="preserve"> </w:t>
      </w:r>
      <w:r>
        <w:t>мораториум</w:t>
      </w:r>
      <w:r>
        <w:t xml:space="preserve"> </w:t>
      </w:r>
      <w:r>
        <w:t>върху</w:t>
      </w:r>
      <w:r>
        <w:t xml:space="preserve"> </w:t>
      </w:r>
      <w:r>
        <w:t>застрояването</w:t>
      </w:r>
      <w:r>
        <w:t xml:space="preserve"> </w:t>
      </w:r>
      <w:r>
        <w:t>на</w:t>
      </w:r>
      <w:r>
        <w:t xml:space="preserve"> </w:t>
      </w:r>
      <w:r>
        <w:t>устройствени</w:t>
      </w:r>
      <w:r>
        <w:t xml:space="preserve"> </w:t>
      </w:r>
      <w:r>
        <w:t>зони</w:t>
      </w:r>
      <w:r>
        <w:t xml:space="preserve">, </w:t>
      </w:r>
      <w:r>
        <w:t>предвидени</w:t>
      </w:r>
      <w:r>
        <w:t xml:space="preserve"> </w:t>
      </w:r>
      <w:r>
        <w:t>за</w:t>
      </w:r>
      <w:r>
        <w:t xml:space="preserve"> </w:t>
      </w:r>
      <w:r>
        <w:t>комплексно</w:t>
      </w:r>
      <w:r>
        <w:t xml:space="preserve"> </w:t>
      </w:r>
      <w:r>
        <w:t>застрояване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70 </w:t>
      </w:r>
      <w:r>
        <w:t>от</w:t>
      </w:r>
      <w:r>
        <w:t xml:space="preserve"> 2008 </w:t>
      </w:r>
      <w:r>
        <w:t>г</w:t>
      </w:r>
      <w:r>
        <w:t>.).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25.</w:t>
      </w:r>
      <w:r>
        <w:t xml:space="preserve">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</w:t>
      </w:r>
      <w:r>
        <w:t xml:space="preserve">86 </w:t>
      </w:r>
      <w:r>
        <w:t>от</w:t>
      </w:r>
      <w:r>
        <w:t xml:space="preserve"> 1991 </w:t>
      </w:r>
      <w:r>
        <w:t>г</w:t>
      </w:r>
      <w:r>
        <w:t xml:space="preserve">.; </w:t>
      </w:r>
      <w:r>
        <w:t>попр</w:t>
      </w:r>
      <w:r>
        <w:t xml:space="preserve">., </w:t>
      </w:r>
      <w:r>
        <w:t>бр</w:t>
      </w:r>
      <w:r>
        <w:t xml:space="preserve">. 90 </w:t>
      </w:r>
      <w:r>
        <w:t>от</w:t>
      </w:r>
      <w:r>
        <w:t xml:space="preserve"> 1991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100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и</w:t>
      </w:r>
      <w:r>
        <w:t xml:space="preserve"> 63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бр</w:t>
      </w:r>
      <w:r>
        <w:t xml:space="preserve">. 13, 85 </w:t>
      </w:r>
      <w:r>
        <w:t>и</w:t>
      </w:r>
      <w:r>
        <w:t xml:space="preserve"> 86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бр</w:t>
      </w:r>
      <w:r>
        <w:t xml:space="preserve">. 12 </w:t>
      </w:r>
      <w:r>
        <w:t>и</w:t>
      </w:r>
      <w:r>
        <w:t xml:space="preserve"> 67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26, 27 </w:t>
      </w:r>
      <w:r>
        <w:t>и</w:t>
      </w:r>
      <w:r>
        <w:t xml:space="preserve"> 28 </w:t>
      </w:r>
      <w:r>
        <w:t>от</w:t>
      </w:r>
      <w:r>
        <w:t xml:space="preserve"> 2000 </w:t>
      </w:r>
      <w:r>
        <w:t>г</w:t>
      </w:r>
      <w:r>
        <w:t xml:space="preserve">.) </w:t>
      </w:r>
      <w:r>
        <w:t>се</w:t>
      </w:r>
      <w:r>
        <w:t xml:space="preserve"> </w:t>
      </w:r>
      <w:r>
        <w:t>правят</w:t>
      </w:r>
      <w:r>
        <w:t xml:space="preserve"> </w:t>
      </w:r>
      <w:r>
        <w:t>следните</w:t>
      </w:r>
      <w:r>
        <w:t xml:space="preserve"> </w:t>
      </w:r>
      <w:r>
        <w:t>изменения</w:t>
      </w:r>
      <w:r>
        <w:t xml:space="preserve"> </w:t>
      </w:r>
      <w:r>
        <w:t>и</w:t>
      </w:r>
      <w:r>
        <w:t xml:space="preserve"> </w:t>
      </w:r>
      <w:r>
        <w:t>допълнения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В</w:t>
      </w:r>
      <w:r>
        <w:t xml:space="preserve"> </w:t>
      </w:r>
      <w:r>
        <w:t>чл</w:t>
      </w:r>
      <w:r>
        <w:t xml:space="preserve">. 20, </w:t>
      </w:r>
      <w:r>
        <w:t>ал</w:t>
      </w:r>
      <w:r>
        <w:t xml:space="preserve">. 1 </w:t>
      </w:r>
      <w:r>
        <w:t>т</w:t>
      </w:r>
      <w:r>
        <w:t>. 2</w:t>
      </w:r>
      <w:r>
        <w:t xml:space="preserve"> </w:t>
      </w:r>
      <w:r>
        <w:t>се</w:t>
      </w:r>
      <w:r>
        <w:t xml:space="preserve"> </w:t>
      </w:r>
      <w:r>
        <w:t>изменя</w:t>
      </w:r>
      <w:r>
        <w:t xml:space="preserve"> </w:t>
      </w:r>
      <w:r>
        <w:t>така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"2. </w:t>
      </w:r>
      <w:r>
        <w:t>националните</w:t>
      </w:r>
      <w:r>
        <w:t xml:space="preserve">, </w:t>
      </w:r>
      <w:r>
        <w:t>регионалните</w:t>
      </w:r>
      <w:r>
        <w:t xml:space="preserve"> </w:t>
      </w:r>
      <w:r>
        <w:t>и</w:t>
      </w:r>
      <w:r>
        <w:t xml:space="preserve"> </w:t>
      </w:r>
      <w:r>
        <w:t>областните</w:t>
      </w:r>
      <w:r>
        <w:t xml:space="preserve"> </w:t>
      </w:r>
      <w:r>
        <w:t>планове</w:t>
      </w:r>
      <w:r>
        <w:t xml:space="preserve"> </w:t>
      </w:r>
      <w:r>
        <w:t>и</w:t>
      </w:r>
      <w:r>
        <w:t xml:space="preserve"> </w:t>
      </w:r>
      <w:r>
        <w:t>програми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>;".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Създава</w:t>
      </w:r>
      <w:r>
        <w:t xml:space="preserve"> </w:t>
      </w:r>
      <w:r>
        <w:t>се</w:t>
      </w:r>
      <w:r>
        <w:t xml:space="preserve"> </w:t>
      </w:r>
      <w:r>
        <w:t>нова</w:t>
      </w:r>
      <w:r>
        <w:t xml:space="preserve"> </w:t>
      </w:r>
      <w:r>
        <w:t>т</w:t>
      </w:r>
      <w:r>
        <w:t>. 3:</w:t>
      </w:r>
    </w:p>
    <w:p w:rsidR="00000000" w:rsidRDefault="00451F33">
      <w:pPr>
        <w:autoSpaceDE w:val="0"/>
        <w:autoSpaceDN w:val="0"/>
        <w:adjustRightInd w:val="0"/>
      </w:pPr>
      <w:r>
        <w:t xml:space="preserve">"3. </w:t>
      </w:r>
      <w:r>
        <w:t>устройствените</w:t>
      </w:r>
      <w:r>
        <w:t xml:space="preserve"> </w:t>
      </w:r>
      <w:r>
        <w:t>планове</w:t>
      </w:r>
      <w:r>
        <w:t xml:space="preserve"> </w:t>
      </w:r>
      <w:r>
        <w:t>и</w:t>
      </w:r>
      <w:r>
        <w:t xml:space="preserve"> </w:t>
      </w:r>
      <w:r>
        <w:t>техните</w:t>
      </w:r>
      <w:r>
        <w:t xml:space="preserve"> </w:t>
      </w:r>
      <w:r>
        <w:t>изменения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предвиждат</w:t>
      </w:r>
      <w:r>
        <w:t xml:space="preserve"> </w:t>
      </w:r>
      <w:r>
        <w:t>дейности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</w:t>
      </w:r>
      <w:r>
        <w:t>приложението</w:t>
      </w:r>
      <w:r>
        <w:t xml:space="preserve"> </w:t>
      </w:r>
      <w:r>
        <w:t>по</w:t>
      </w:r>
      <w:r>
        <w:t xml:space="preserve"> </w:t>
      </w:r>
      <w:r>
        <w:t>т</w:t>
      </w:r>
      <w:r>
        <w:t>. 1;".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Досегашната</w:t>
      </w:r>
      <w:r>
        <w:t xml:space="preserve"> </w:t>
      </w:r>
      <w:r>
        <w:t>т</w:t>
      </w:r>
      <w:r>
        <w:t xml:space="preserve">. 3 </w:t>
      </w:r>
      <w:r>
        <w:t>с</w:t>
      </w:r>
      <w:r>
        <w:t>тава</w:t>
      </w:r>
      <w:r>
        <w:t xml:space="preserve"> </w:t>
      </w:r>
      <w:r>
        <w:t>т</w:t>
      </w:r>
      <w:r>
        <w:t>. 4.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26.</w:t>
      </w:r>
      <w:r>
        <w:t xml:space="preserve">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местното</w:t>
      </w:r>
      <w:r>
        <w:t xml:space="preserve"> </w:t>
      </w:r>
      <w:r>
        <w:t>самоуправление</w:t>
      </w:r>
      <w:r>
        <w:t xml:space="preserve"> </w:t>
      </w:r>
      <w:r>
        <w:t>и</w:t>
      </w:r>
      <w:r>
        <w:t xml:space="preserve"> </w:t>
      </w:r>
      <w:r>
        <w:t>местната</w:t>
      </w:r>
      <w:r>
        <w:t xml:space="preserve"> </w:t>
      </w:r>
      <w:r>
        <w:t>администрация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77 </w:t>
      </w:r>
      <w:r>
        <w:t>от</w:t>
      </w:r>
      <w:r>
        <w:t xml:space="preserve"> 1991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24, 49 </w:t>
      </w:r>
      <w:r>
        <w:t>и</w:t>
      </w:r>
      <w:r>
        <w:t xml:space="preserve"> 65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бр</w:t>
      </w:r>
      <w:r>
        <w:t xml:space="preserve">. 90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33, 130 </w:t>
      </w:r>
      <w:r>
        <w:t>и</w:t>
      </w:r>
      <w:r>
        <w:t xml:space="preserve"> 154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бр</w:t>
      </w:r>
      <w:r>
        <w:t xml:space="preserve">. 67 </w:t>
      </w:r>
      <w:r>
        <w:t>и</w:t>
      </w:r>
      <w:r>
        <w:t xml:space="preserve"> 69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26 </w:t>
      </w:r>
      <w:r>
        <w:t>и</w:t>
      </w:r>
      <w:r>
        <w:t xml:space="preserve"> 85 </w:t>
      </w:r>
      <w:r>
        <w:t>от</w:t>
      </w:r>
      <w:r>
        <w:t xml:space="preserve"> 2000 </w:t>
      </w:r>
      <w:r>
        <w:t>г</w:t>
      </w:r>
      <w:r>
        <w:t xml:space="preserve">.) </w:t>
      </w:r>
      <w:r>
        <w:t>се</w:t>
      </w:r>
      <w:r>
        <w:t xml:space="preserve"> </w:t>
      </w:r>
      <w:r>
        <w:t>правят</w:t>
      </w:r>
      <w:r>
        <w:t xml:space="preserve"> </w:t>
      </w:r>
      <w:r>
        <w:t>следните</w:t>
      </w:r>
      <w:r>
        <w:t xml:space="preserve"> </w:t>
      </w:r>
      <w:r>
        <w:t>изменения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В</w:t>
      </w:r>
      <w:r>
        <w:t xml:space="preserve"> </w:t>
      </w:r>
      <w:r>
        <w:t>чл</w:t>
      </w:r>
      <w:r>
        <w:t xml:space="preserve">. 21, </w:t>
      </w:r>
      <w:r>
        <w:t>ал</w:t>
      </w:r>
      <w:r>
        <w:t xml:space="preserve">. 1 </w:t>
      </w:r>
      <w:r>
        <w:t>т</w:t>
      </w:r>
      <w:r>
        <w:t xml:space="preserve">. 11 </w:t>
      </w:r>
      <w:r>
        <w:t>се</w:t>
      </w:r>
      <w:r>
        <w:t xml:space="preserve"> </w:t>
      </w:r>
      <w:r>
        <w:t>изменя</w:t>
      </w:r>
      <w:r>
        <w:t xml:space="preserve"> </w:t>
      </w:r>
      <w:r>
        <w:t>така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"11. </w:t>
      </w:r>
      <w:r>
        <w:t>приема</w:t>
      </w:r>
      <w:r>
        <w:t xml:space="preserve"> </w:t>
      </w:r>
      <w:r>
        <w:t>решения</w:t>
      </w:r>
      <w:r>
        <w:t xml:space="preserve">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и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и</w:t>
      </w:r>
      <w:r>
        <w:t xml:space="preserve"> </w:t>
      </w:r>
      <w:r>
        <w:t>техни</w:t>
      </w:r>
      <w:r>
        <w:t xml:space="preserve"> </w:t>
      </w:r>
      <w:r>
        <w:t>изменения</w:t>
      </w:r>
      <w:r>
        <w:t xml:space="preserve"> </w:t>
      </w:r>
      <w:r>
        <w:t>за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нея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>;".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В</w:t>
      </w:r>
      <w:r>
        <w:t xml:space="preserve"> </w:t>
      </w:r>
      <w:r>
        <w:t>чл</w:t>
      </w:r>
      <w:r>
        <w:t xml:space="preserve">. 44, </w:t>
      </w:r>
      <w:r>
        <w:t>ал</w:t>
      </w:r>
      <w:r>
        <w:t xml:space="preserve">. 1 </w:t>
      </w:r>
      <w:r>
        <w:t>т</w:t>
      </w:r>
      <w:r>
        <w:t xml:space="preserve">. 12 </w:t>
      </w:r>
      <w:r>
        <w:t>се</w:t>
      </w:r>
      <w:r>
        <w:t xml:space="preserve"> </w:t>
      </w:r>
      <w:r>
        <w:t>изменя</w:t>
      </w:r>
      <w:r>
        <w:t xml:space="preserve"> </w:t>
      </w:r>
      <w:r>
        <w:t>така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"12. </w:t>
      </w:r>
      <w:r>
        <w:t>възлага</w:t>
      </w:r>
      <w:r>
        <w:t xml:space="preserve"> </w:t>
      </w:r>
      <w:r>
        <w:t>или</w:t>
      </w:r>
      <w:r>
        <w:t xml:space="preserve"> </w:t>
      </w:r>
      <w:r>
        <w:t>разрешава</w:t>
      </w:r>
      <w:r>
        <w:t xml:space="preserve"> </w:t>
      </w:r>
      <w:r>
        <w:t>изработването</w:t>
      </w:r>
      <w:r>
        <w:t xml:space="preserve"> </w:t>
      </w:r>
      <w:r>
        <w:t>на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и</w:t>
      </w:r>
      <w:r>
        <w:t xml:space="preserve"> </w:t>
      </w:r>
      <w:r>
        <w:t>техни</w:t>
      </w:r>
      <w:r>
        <w:t xml:space="preserve"> </w:t>
      </w:r>
      <w:r>
        <w:t>изменения</w:t>
      </w:r>
      <w:r>
        <w:t xml:space="preserve"> </w:t>
      </w:r>
      <w:r>
        <w:t>за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нея</w:t>
      </w:r>
      <w:r>
        <w:t xml:space="preserve"> </w:t>
      </w:r>
      <w:r>
        <w:t>и</w:t>
      </w:r>
      <w:r>
        <w:t xml:space="preserve"> </w:t>
      </w:r>
      <w:r>
        <w:t>одобрява</w:t>
      </w:r>
      <w:r>
        <w:t xml:space="preserve"> </w:t>
      </w:r>
      <w:r>
        <w:t>определени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организира</w:t>
      </w:r>
      <w:r>
        <w:t xml:space="preserve"> </w:t>
      </w:r>
      <w:r>
        <w:t>изпълнението</w:t>
      </w:r>
      <w:r>
        <w:t xml:space="preserve"> </w:t>
      </w:r>
      <w:r>
        <w:t>им</w:t>
      </w:r>
      <w:r>
        <w:t>."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§ 27.</w:t>
      </w:r>
      <w:r>
        <w:t xml:space="preserve">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държавната</w:t>
      </w:r>
      <w:r>
        <w:t xml:space="preserve"> </w:t>
      </w:r>
      <w:r>
        <w:t>собственост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44 </w:t>
      </w:r>
      <w:r>
        <w:t>от</w:t>
      </w:r>
      <w:r>
        <w:t xml:space="preserve"> 1996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104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55, 61 </w:t>
      </w:r>
      <w:r>
        <w:t>и</w:t>
      </w:r>
      <w:r>
        <w:t xml:space="preserve"> 117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93 </w:t>
      </w:r>
      <w:r>
        <w:t>и</w:t>
      </w:r>
      <w:r>
        <w:t xml:space="preserve"> 124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бр</w:t>
      </w:r>
      <w:r>
        <w:t xml:space="preserve">. 67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>. 9, 1</w:t>
      </w:r>
      <w:r>
        <w:t xml:space="preserve">2, 26 </w:t>
      </w:r>
      <w:r>
        <w:t>и</w:t>
      </w:r>
      <w:r>
        <w:t xml:space="preserve"> 57 </w:t>
      </w:r>
      <w:r>
        <w:t>от</w:t>
      </w:r>
      <w:r>
        <w:t xml:space="preserve"> 2000 </w:t>
      </w:r>
      <w:r>
        <w:t>г</w:t>
      </w:r>
      <w:r>
        <w:t xml:space="preserve">.) </w:t>
      </w:r>
      <w:r>
        <w:t>в</w:t>
      </w:r>
      <w:r>
        <w:t xml:space="preserve"> </w:t>
      </w:r>
      <w:r>
        <w:t>чл</w:t>
      </w:r>
      <w:r>
        <w:t xml:space="preserve">. 33, </w:t>
      </w:r>
      <w:r>
        <w:t>ал</w:t>
      </w:r>
      <w:r>
        <w:t xml:space="preserve">. 2 </w:t>
      </w:r>
      <w:r>
        <w:t>думите</w:t>
      </w:r>
      <w:r>
        <w:t xml:space="preserve"> "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населените</w:t>
      </w:r>
      <w:r>
        <w:t xml:space="preserve"> </w:t>
      </w:r>
      <w:r>
        <w:t>места</w:t>
      </w:r>
      <w:r>
        <w:t xml:space="preserve">" </w:t>
      </w:r>
      <w:r>
        <w:t>се</w:t>
      </w:r>
      <w:r>
        <w:t xml:space="preserve"> </w:t>
      </w:r>
      <w:r>
        <w:t>заличават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28.</w:t>
      </w:r>
      <w:r>
        <w:t xml:space="preserve">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одобрение</w:t>
      </w:r>
      <w:r>
        <w:t xml:space="preserve"> </w:t>
      </w:r>
      <w:r>
        <w:t>и</w:t>
      </w:r>
      <w:r>
        <w:t xml:space="preserve"> </w:t>
      </w:r>
      <w:r>
        <w:t>приложение</w:t>
      </w:r>
      <w:r>
        <w:t xml:space="preserve"> </w:t>
      </w:r>
      <w:r>
        <w:t>на</w:t>
      </w:r>
      <w:r>
        <w:t xml:space="preserve"> </w:t>
      </w:r>
      <w:r>
        <w:t>общия</w:t>
      </w:r>
      <w:r>
        <w:t xml:space="preserve"> </w:t>
      </w:r>
      <w:r>
        <w:t>градоустройствен</w:t>
      </w:r>
      <w:r>
        <w:t xml:space="preserve"> </w:t>
      </w:r>
      <w:r>
        <w:t>план</w:t>
      </w:r>
      <w:r>
        <w:t xml:space="preserve"> </w:t>
      </w:r>
      <w:r>
        <w:t>на</w:t>
      </w:r>
      <w:r>
        <w:t xml:space="preserve"> </w:t>
      </w:r>
      <w:r>
        <w:t>София</w:t>
      </w:r>
      <w:r>
        <w:t xml:space="preserve"> (</w:t>
      </w:r>
      <w:r>
        <w:t>обн</w:t>
      </w:r>
      <w:r>
        <w:t xml:space="preserve">., </w:t>
      </w:r>
      <w:r>
        <w:t>Изв</w:t>
      </w:r>
      <w:r>
        <w:t xml:space="preserve">., </w:t>
      </w:r>
      <w:r>
        <w:t>бр</w:t>
      </w:r>
      <w:r>
        <w:t xml:space="preserve">. 89 </w:t>
      </w:r>
      <w:r>
        <w:t>от</w:t>
      </w:r>
      <w:r>
        <w:t xml:space="preserve"> 1961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29 </w:t>
      </w:r>
      <w:r>
        <w:t>от</w:t>
      </w:r>
      <w:r>
        <w:t xml:space="preserve"> 1973 </w:t>
      </w:r>
      <w:r>
        <w:t>г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1998 </w:t>
      </w:r>
      <w:r>
        <w:t>г</w:t>
      </w:r>
      <w:r>
        <w:t xml:space="preserve">.) </w:t>
      </w:r>
      <w:r>
        <w:t>Р</w:t>
      </w:r>
      <w:r>
        <w:t>аздел</w:t>
      </w:r>
      <w:r>
        <w:t xml:space="preserve"> II - "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общия</w:t>
      </w:r>
      <w:r>
        <w:t xml:space="preserve"> </w:t>
      </w:r>
      <w:r>
        <w:t>градоустройствен</w:t>
      </w:r>
      <w:r>
        <w:t xml:space="preserve"> </w:t>
      </w:r>
      <w:r>
        <w:t>план</w:t>
      </w:r>
      <w:r>
        <w:t xml:space="preserve"> </w:t>
      </w:r>
      <w:r>
        <w:t>и</w:t>
      </w:r>
      <w:r>
        <w:t xml:space="preserve"> </w:t>
      </w:r>
      <w:r>
        <w:t>режим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на</w:t>
      </w:r>
      <w:r>
        <w:t xml:space="preserve"> </w:t>
      </w:r>
      <w:r>
        <w:t>недвижимите</w:t>
      </w:r>
      <w:r>
        <w:t xml:space="preserve"> </w:t>
      </w:r>
      <w:r>
        <w:t>имоти</w:t>
      </w:r>
      <w:r>
        <w:t xml:space="preserve">" </w:t>
      </w:r>
      <w:r>
        <w:t>чл</w:t>
      </w:r>
      <w:r>
        <w:t xml:space="preserve">. 8, 9 </w:t>
      </w:r>
      <w:r>
        <w:t>и</w:t>
      </w:r>
      <w:r>
        <w:t xml:space="preserve"> 10 </w:t>
      </w:r>
      <w:r>
        <w:t>се</w:t>
      </w:r>
      <w:r>
        <w:t xml:space="preserve"> </w:t>
      </w:r>
      <w:r>
        <w:t>отменят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29.</w:t>
      </w:r>
      <w:r>
        <w:t xml:space="preserve"> </w:t>
      </w:r>
      <w:r>
        <w:t>В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одобрение</w:t>
      </w:r>
      <w:r>
        <w:t xml:space="preserve"> </w:t>
      </w:r>
      <w:r>
        <w:t>и</w:t>
      </w:r>
      <w:r>
        <w:t xml:space="preserve"> </w:t>
      </w:r>
      <w:r>
        <w:t>приложение</w:t>
      </w:r>
      <w:r>
        <w:t xml:space="preserve"> </w:t>
      </w:r>
      <w:r>
        <w:t>на</w:t>
      </w:r>
      <w:r>
        <w:t xml:space="preserve"> </w:t>
      </w:r>
      <w:r>
        <w:t>общия</w:t>
      </w:r>
      <w:r>
        <w:t xml:space="preserve"> </w:t>
      </w:r>
      <w:r>
        <w:t>гр</w:t>
      </w:r>
      <w:r>
        <w:t>адоустройствен</w:t>
      </w:r>
      <w:r>
        <w:t xml:space="preserve"> </w:t>
      </w:r>
      <w:r>
        <w:t>план</w:t>
      </w:r>
      <w:r>
        <w:t xml:space="preserve"> </w:t>
      </w:r>
      <w:r>
        <w:t>на</w:t>
      </w:r>
      <w:r>
        <w:t xml:space="preserve"> </w:t>
      </w:r>
      <w:r>
        <w:t>София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41 </w:t>
      </w:r>
      <w:r>
        <w:t>от</w:t>
      </w:r>
      <w:r>
        <w:t xml:space="preserve"> 1998 </w:t>
      </w:r>
      <w:r>
        <w:t>г</w:t>
      </w:r>
      <w:r>
        <w:t xml:space="preserve">.) </w:t>
      </w:r>
      <w:r>
        <w:t>се</w:t>
      </w:r>
      <w:r>
        <w:t xml:space="preserve"> </w:t>
      </w:r>
      <w:r>
        <w:t>правят</w:t>
      </w:r>
      <w:r>
        <w:t xml:space="preserve"> </w:t>
      </w:r>
      <w:r>
        <w:t>следните</w:t>
      </w:r>
      <w:r>
        <w:t xml:space="preserve"> </w:t>
      </w:r>
      <w:r>
        <w:t>изменения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В</w:t>
      </w:r>
      <w:r>
        <w:t xml:space="preserve"> § 10, § 12, </w:t>
      </w:r>
      <w:r>
        <w:t>ал</w:t>
      </w:r>
      <w:r>
        <w:t xml:space="preserve">. 1 </w:t>
      </w:r>
      <w:r>
        <w:t>и</w:t>
      </w:r>
      <w:r>
        <w:t xml:space="preserve"> 4 </w:t>
      </w:r>
      <w:r>
        <w:t>и</w:t>
      </w:r>
      <w:r>
        <w:t xml:space="preserve"> § 13 </w:t>
      </w:r>
      <w:r>
        <w:t>думите</w:t>
      </w:r>
      <w:r>
        <w:t xml:space="preserve"> "</w:t>
      </w:r>
      <w:r>
        <w:t>общ</w:t>
      </w:r>
      <w:r>
        <w:t xml:space="preserve"> </w:t>
      </w:r>
      <w:r>
        <w:t>градоустройствен</w:t>
      </w:r>
      <w:r>
        <w:t xml:space="preserve"> </w:t>
      </w:r>
      <w:r>
        <w:t>план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</w:t>
      </w:r>
      <w:r>
        <w:t>общ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>".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Параграф</w:t>
      </w:r>
      <w:r>
        <w:t xml:space="preserve"> 17 </w:t>
      </w:r>
      <w:r>
        <w:t>се</w:t>
      </w:r>
      <w:r>
        <w:t xml:space="preserve"> </w:t>
      </w:r>
      <w:r>
        <w:t>изменя</w:t>
      </w:r>
      <w:r>
        <w:t xml:space="preserve"> </w:t>
      </w:r>
      <w:r>
        <w:t>така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"§ 17. </w:t>
      </w:r>
      <w:r>
        <w:t>Фонд</w:t>
      </w:r>
      <w:r>
        <w:t xml:space="preserve"> "</w:t>
      </w:r>
      <w:r>
        <w:t>Градоустройство</w:t>
      </w:r>
      <w:r>
        <w:t xml:space="preserve">" </w:t>
      </w:r>
      <w:r>
        <w:t>към</w:t>
      </w:r>
      <w:r>
        <w:t xml:space="preserve"> </w:t>
      </w:r>
      <w:r>
        <w:t>Ст</w:t>
      </w:r>
      <w:r>
        <w:t>оличната</w:t>
      </w:r>
      <w:r>
        <w:t xml:space="preserve"> </w:t>
      </w:r>
      <w:r>
        <w:t>община</w:t>
      </w:r>
      <w:r>
        <w:t xml:space="preserve"> </w:t>
      </w:r>
      <w:r>
        <w:t>се</w:t>
      </w:r>
      <w:r>
        <w:t xml:space="preserve"> </w:t>
      </w:r>
      <w:r>
        <w:t>преобразува</w:t>
      </w:r>
      <w:r>
        <w:t xml:space="preserve"> </w:t>
      </w:r>
      <w:r>
        <w:t>във</w:t>
      </w:r>
      <w:r>
        <w:t xml:space="preserve"> </w:t>
      </w:r>
      <w:r>
        <w:t>фонд</w:t>
      </w:r>
      <w:r>
        <w:t xml:space="preserve"> "</w:t>
      </w:r>
      <w:r>
        <w:t>Благоустройство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>"."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30.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.)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се</w:t>
      </w:r>
      <w:r>
        <w:t xml:space="preserve"> </w:t>
      </w:r>
      <w:r>
        <w:t>възлага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</w:t>
      </w:r>
      <w:r>
        <w:t>лагоустройството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31.</w:t>
      </w:r>
      <w:r>
        <w:t xml:space="preserve"> </w:t>
      </w:r>
      <w:r>
        <w:t>Законът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31 </w:t>
      </w:r>
      <w:r>
        <w:t>март</w:t>
      </w:r>
      <w:r>
        <w:t xml:space="preserve"> 2001 </w:t>
      </w:r>
      <w:r>
        <w:t>г</w:t>
      </w:r>
      <w:r>
        <w:t xml:space="preserve">.,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§ 16, </w:t>
      </w:r>
      <w:r>
        <w:t>ал</w:t>
      </w:r>
      <w:r>
        <w:t xml:space="preserve">. 3 </w:t>
      </w:r>
      <w:r>
        <w:t>и</w:t>
      </w:r>
      <w:r>
        <w:t xml:space="preserve"> § 17, </w:t>
      </w:r>
      <w:r>
        <w:t>които</w:t>
      </w:r>
      <w:r>
        <w:t xml:space="preserve"> </w:t>
      </w:r>
      <w:r>
        <w:t>влизат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обнародването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". </w:t>
      </w:r>
    </w:p>
    <w:p w:rsidR="00000000" w:rsidRDefault="00471A72">
      <w:pPr>
        <w:autoSpaceDE w:val="0"/>
        <w:autoSpaceDN w:val="0"/>
        <w:adjustRightInd w:val="0"/>
        <w:spacing w:before="120"/>
        <w:ind w:firstLine="990"/>
      </w:pPr>
      <w:r>
        <w:rPr>
          <w:noProof/>
        </w:rPr>
        <w:drawing>
          <wp:inline distT="0" distB="0" distL="0" distR="0">
            <wp:extent cx="6124575" cy="285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</w:p>
    <w:p w:rsidR="00000000" w:rsidRDefault="00451F33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>.)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182. </w:t>
      </w:r>
      <w:r>
        <w:t>Строежите</w:t>
      </w:r>
      <w:r>
        <w:t xml:space="preserve">, </w:t>
      </w:r>
      <w:r>
        <w:t>обектите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54, 55, </w:t>
      </w:r>
      <w:r>
        <w:t>чл</w:t>
      </w:r>
      <w:r>
        <w:t xml:space="preserve">. 56,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чл</w:t>
      </w:r>
      <w:r>
        <w:t xml:space="preserve">. 57, </w:t>
      </w:r>
      <w:r>
        <w:t>ал</w:t>
      </w:r>
      <w:r>
        <w:t xml:space="preserve">. 1 </w:t>
      </w:r>
      <w:r>
        <w:t>не</w:t>
      </w:r>
      <w:r>
        <w:t xml:space="preserve"> </w:t>
      </w:r>
      <w:r>
        <w:t>представляват</w:t>
      </w:r>
      <w:r>
        <w:t xml:space="preserve"> </w:t>
      </w:r>
      <w:r>
        <w:t>недвижими</w:t>
      </w:r>
      <w:r>
        <w:t xml:space="preserve"> </w:t>
      </w:r>
      <w:r>
        <w:t>имоти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110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, </w:t>
      </w:r>
      <w:r>
        <w:t>не</w:t>
      </w:r>
      <w:r>
        <w:t xml:space="preserve"> </w:t>
      </w:r>
      <w:r>
        <w:t>се</w:t>
      </w:r>
      <w:r>
        <w:t xml:space="preserve"> </w:t>
      </w:r>
      <w:r>
        <w:t>нанасят</w:t>
      </w:r>
      <w:r>
        <w:t xml:space="preserve"> </w:t>
      </w:r>
      <w:r>
        <w:t>в</w:t>
      </w:r>
      <w:r>
        <w:t xml:space="preserve"> </w:t>
      </w:r>
      <w:r>
        <w:t>кадастралната</w:t>
      </w:r>
      <w:r>
        <w:t xml:space="preserve"> </w:t>
      </w:r>
      <w:r>
        <w:t>карта</w:t>
      </w:r>
      <w:r>
        <w:t xml:space="preserve">, </w:t>
      </w:r>
      <w:r>
        <w:t>не</w:t>
      </w:r>
      <w:r>
        <w:t xml:space="preserve"> </w:t>
      </w:r>
      <w:r>
        <w:t>се</w:t>
      </w:r>
      <w:r>
        <w:t xml:space="preserve"> </w:t>
      </w:r>
      <w:r>
        <w:t>записват</w:t>
      </w:r>
      <w:r>
        <w:t xml:space="preserve"> </w:t>
      </w:r>
      <w:r>
        <w:t>в</w:t>
      </w:r>
      <w:r>
        <w:t xml:space="preserve"> </w:t>
      </w:r>
      <w:r>
        <w:t>кадастралните</w:t>
      </w:r>
      <w:r>
        <w:t xml:space="preserve"> </w:t>
      </w:r>
      <w:r>
        <w:t>регистри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удостоверяване</w:t>
      </w:r>
      <w:r>
        <w:t xml:space="preserve"> </w:t>
      </w:r>
      <w:r>
        <w:t>на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права</w:t>
      </w:r>
      <w:r>
        <w:t xml:space="preserve"> </w:t>
      </w:r>
      <w:r>
        <w:t>върху</w:t>
      </w:r>
      <w:r>
        <w:t xml:space="preserve"> </w:t>
      </w:r>
      <w:r>
        <w:t>тях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съставят</w:t>
      </w:r>
      <w:r>
        <w:t xml:space="preserve"> </w:t>
      </w:r>
      <w:r>
        <w:t>или</w:t>
      </w:r>
      <w:r>
        <w:t xml:space="preserve"> </w:t>
      </w:r>
      <w:r>
        <w:t>издават</w:t>
      </w:r>
      <w:r>
        <w:t xml:space="preserve"> </w:t>
      </w:r>
      <w:r>
        <w:t>актове</w:t>
      </w:r>
      <w:r>
        <w:t xml:space="preserve">, </w:t>
      </w:r>
      <w:r>
        <w:t>подлежащи</w:t>
      </w:r>
      <w:r>
        <w:t xml:space="preserve"> </w:t>
      </w:r>
      <w:r>
        <w:t>на</w:t>
      </w:r>
      <w:r>
        <w:t xml:space="preserve"> </w:t>
      </w:r>
      <w:r>
        <w:t>вписване</w:t>
      </w:r>
      <w:r>
        <w:t xml:space="preserve"> </w:t>
      </w:r>
      <w:r>
        <w:t>в</w:t>
      </w:r>
      <w:r>
        <w:t xml:space="preserve"> </w:t>
      </w:r>
      <w:r>
        <w:t>имотния</w:t>
      </w:r>
      <w:r>
        <w:t xml:space="preserve"> </w:t>
      </w:r>
      <w:r>
        <w:t>регистър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183. (1) </w:t>
      </w:r>
      <w:r>
        <w:t>Започнатите</w:t>
      </w:r>
      <w:r>
        <w:t xml:space="preserve"> </w:t>
      </w:r>
      <w:r>
        <w:t>д</w:t>
      </w:r>
      <w:r>
        <w:t>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производства</w:t>
      </w:r>
      <w:r>
        <w:t xml:space="preserve"> </w:t>
      </w:r>
      <w:r>
        <w:t>по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инвестиционни</w:t>
      </w:r>
      <w:r>
        <w:t xml:space="preserve"> </w:t>
      </w:r>
      <w:r>
        <w:t>проекти</w:t>
      </w:r>
      <w:r>
        <w:t xml:space="preserve"> </w:t>
      </w:r>
      <w:r>
        <w:t>и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разрешения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желание</w:t>
      </w:r>
      <w:r>
        <w:t xml:space="preserve"> </w:t>
      </w:r>
      <w:r>
        <w:t>на</w:t>
      </w:r>
      <w:r>
        <w:t xml:space="preserve"> </w:t>
      </w:r>
      <w:r>
        <w:t>възложителя</w:t>
      </w:r>
      <w:r>
        <w:t xml:space="preserve"> -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</w:t>
      </w:r>
      <w:r>
        <w:t>започнато</w:t>
      </w:r>
      <w:r>
        <w:t xml:space="preserve"> </w:t>
      </w:r>
      <w:r>
        <w:t>производство</w:t>
      </w:r>
      <w:r>
        <w:t xml:space="preserve"> </w:t>
      </w:r>
      <w:r>
        <w:t>по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инв</w:t>
      </w:r>
      <w:r>
        <w:t>естиционен</w:t>
      </w:r>
      <w:r>
        <w:t xml:space="preserve"> </w:t>
      </w:r>
      <w:r>
        <w:t>проект</w:t>
      </w:r>
      <w:r>
        <w:t xml:space="preserve"> </w:t>
      </w:r>
      <w:r>
        <w:t>и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смята</w:t>
      </w:r>
      <w:r>
        <w:t xml:space="preserve"> </w:t>
      </w:r>
      <w:r>
        <w:t>денят</w:t>
      </w:r>
      <w:r>
        <w:t xml:space="preserve"> </w:t>
      </w:r>
      <w:r>
        <w:t>на</w:t>
      </w:r>
      <w:r>
        <w:t xml:space="preserve"> </w:t>
      </w:r>
      <w:r>
        <w:t>внасянето</w:t>
      </w:r>
      <w:r>
        <w:t xml:space="preserve"> </w:t>
      </w:r>
      <w:r>
        <w:t>на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одобряване</w:t>
      </w:r>
      <w:r>
        <w:t xml:space="preserve"> </w:t>
      </w:r>
      <w:r>
        <w:t>от</w:t>
      </w:r>
      <w:r>
        <w:t xml:space="preserve"> </w:t>
      </w:r>
      <w:r>
        <w:t>компетентния</w:t>
      </w:r>
      <w:r>
        <w:t xml:space="preserve"> </w:t>
      </w:r>
      <w:r>
        <w:t>орган</w:t>
      </w:r>
      <w:r>
        <w:t xml:space="preserve">. </w:t>
      </w:r>
      <w:r>
        <w:t>За</w:t>
      </w:r>
      <w:r>
        <w:t xml:space="preserve"> </w:t>
      </w:r>
      <w:r>
        <w:t>започнато</w:t>
      </w:r>
      <w:r>
        <w:t xml:space="preserve"> </w:t>
      </w:r>
      <w:r>
        <w:t>производство</w:t>
      </w:r>
      <w:r>
        <w:t xml:space="preserve"> </w:t>
      </w:r>
      <w:r>
        <w:t>се</w:t>
      </w:r>
      <w:r>
        <w:t xml:space="preserve"> </w:t>
      </w:r>
      <w:r>
        <w:t>смята</w:t>
      </w:r>
      <w:r>
        <w:t xml:space="preserve"> </w:t>
      </w:r>
      <w:r>
        <w:t>и</w:t>
      </w:r>
      <w:r>
        <w:t xml:space="preserve"> </w:t>
      </w:r>
      <w:r>
        <w:t>наличието</w:t>
      </w:r>
      <w:r>
        <w:t xml:space="preserve"> </w:t>
      </w:r>
      <w:r>
        <w:t>на</w:t>
      </w:r>
      <w:r>
        <w:t xml:space="preserve"> </w:t>
      </w:r>
      <w:r>
        <w:t>съгласуван</w:t>
      </w:r>
      <w:r>
        <w:t xml:space="preserve"> </w:t>
      </w:r>
      <w:r>
        <w:t>от</w:t>
      </w:r>
      <w:r>
        <w:t xml:space="preserve"> </w:t>
      </w:r>
      <w:r>
        <w:t>компетентния</w:t>
      </w:r>
      <w:r>
        <w:t xml:space="preserve"> </w:t>
      </w:r>
      <w:r>
        <w:t>орган</w:t>
      </w:r>
      <w:r>
        <w:t xml:space="preserve"> </w:t>
      </w:r>
      <w:r>
        <w:t>идеен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</w:t>
      </w:r>
      <w:r>
        <w:t xml:space="preserve"> </w:t>
      </w:r>
      <w:r>
        <w:t>Започнатите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производства</w:t>
      </w:r>
      <w:r>
        <w:t xml:space="preserve"> </w:t>
      </w:r>
      <w:r>
        <w:t>по</w:t>
      </w:r>
      <w:r>
        <w:t xml:space="preserve"> </w:t>
      </w:r>
      <w:r>
        <w:t>изследване</w:t>
      </w:r>
      <w:r>
        <w:t xml:space="preserve"> </w:t>
      </w:r>
      <w:r>
        <w:t>на</w:t>
      </w:r>
      <w:r>
        <w:t xml:space="preserve"> </w:t>
      </w:r>
      <w:r>
        <w:t>възможността</w:t>
      </w:r>
      <w:r>
        <w:t xml:space="preserve"> </w:t>
      </w:r>
      <w:r>
        <w:t>за</w:t>
      </w:r>
      <w:r>
        <w:t xml:space="preserve"> </w:t>
      </w:r>
      <w:r>
        <w:t>узаконяване</w:t>
      </w:r>
      <w:r>
        <w:t xml:space="preserve">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 xml:space="preserve">. </w:t>
      </w:r>
      <w:r>
        <w:t>За</w:t>
      </w:r>
      <w:r>
        <w:t xml:space="preserve"> </w:t>
      </w:r>
      <w:r>
        <w:t>започнато</w:t>
      </w:r>
      <w:r>
        <w:t xml:space="preserve"> </w:t>
      </w:r>
      <w:r>
        <w:t>производство</w:t>
      </w:r>
      <w:r>
        <w:t xml:space="preserve"> </w:t>
      </w:r>
      <w:r>
        <w:t>се</w:t>
      </w:r>
      <w:r>
        <w:t xml:space="preserve"> </w:t>
      </w:r>
      <w:r>
        <w:t>смята</w:t>
      </w:r>
      <w:r>
        <w:t xml:space="preserve"> </w:t>
      </w:r>
      <w:r>
        <w:t>денят</w:t>
      </w:r>
      <w:r>
        <w:t xml:space="preserve"> </w:t>
      </w:r>
      <w:r>
        <w:t>на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писменото</w:t>
      </w:r>
      <w:r>
        <w:t xml:space="preserve"> </w:t>
      </w:r>
      <w:r>
        <w:t>искане</w:t>
      </w:r>
      <w:r>
        <w:t xml:space="preserve"> </w:t>
      </w:r>
      <w:r>
        <w:t>за</w:t>
      </w:r>
      <w:r>
        <w:t xml:space="preserve"> </w:t>
      </w:r>
      <w:r>
        <w:t>узаконяване</w:t>
      </w:r>
      <w:r>
        <w:t xml:space="preserve"> </w:t>
      </w:r>
      <w:r>
        <w:t>пред</w:t>
      </w:r>
      <w:r>
        <w:t xml:space="preserve"> </w:t>
      </w:r>
      <w:r>
        <w:t>компетентния</w:t>
      </w:r>
      <w:r>
        <w:t xml:space="preserve"> </w:t>
      </w:r>
      <w:r>
        <w:t>орган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>§ 184.</w:t>
      </w:r>
      <w:r>
        <w:t xml:space="preserve"> (1) </w:t>
      </w:r>
      <w:r>
        <w:t>Строежи</w:t>
      </w:r>
      <w:r>
        <w:t xml:space="preserve">, </w:t>
      </w:r>
      <w:r>
        <w:t>извършени</w:t>
      </w:r>
      <w:r>
        <w:t xml:space="preserve"> </w:t>
      </w:r>
      <w:r>
        <w:t>незаконно</w:t>
      </w:r>
      <w:r>
        <w:t xml:space="preserve"> </w:t>
      </w:r>
      <w:r>
        <w:t>до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узаконени</w:t>
      </w:r>
      <w:r>
        <w:t xml:space="preserve">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собственика</w:t>
      </w:r>
      <w:r>
        <w:t xml:space="preserve">, </w:t>
      </w:r>
      <w:r>
        <w:t>ако</w:t>
      </w:r>
      <w:r>
        <w:t xml:space="preserve"> </w:t>
      </w:r>
      <w:r>
        <w:t>са</w:t>
      </w:r>
      <w:r>
        <w:t xml:space="preserve"> </w:t>
      </w:r>
      <w:r>
        <w:t>допустими</w:t>
      </w:r>
      <w:r>
        <w:t xml:space="preserve"> </w:t>
      </w:r>
      <w:r>
        <w:t>по</w:t>
      </w:r>
      <w:r>
        <w:t xml:space="preserve"> </w:t>
      </w:r>
      <w:r>
        <w:t>разпоредбите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действали</w:t>
      </w:r>
      <w:r>
        <w:t xml:space="preserve"> </w:t>
      </w:r>
      <w:r>
        <w:t>по</w:t>
      </w:r>
      <w:r>
        <w:t xml:space="preserve"> </w:t>
      </w:r>
      <w:r>
        <w:t>времето</w:t>
      </w:r>
      <w:r>
        <w:t xml:space="preserve">, </w:t>
      </w:r>
      <w:r>
        <w:t>когато</w:t>
      </w:r>
      <w:r>
        <w:t xml:space="preserve"> </w:t>
      </w:r>
      <w:r>
        <w:t>са</w:t>
      </w:r>
      <w:r>
        <w:t xml:space="preserve"> </w:t>
      </w:r>
      <w:r>
        <w:t>извършени</w:t>
      </w:r>
      <w:r>
        <w:t xml:space="preserve">,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действащите</w:t>
      </w:r>
      <w:r>
        <w:t xml:space="preserve"> </w:t>
      </w:r>
      <w:r>
        <w:t>разпоредби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Производството</w:t>
      </w:r>
      <w:r>
        <w:t xml:space="preserve"> </w:t>
      </w:r>
      <w:r>
        <w:t>по</w:t>
      </w:r>
      <w:r>
        <w:t xml:space="preserve"> </w:t>
      </w:r>
      <w:r>
        <w:t>узаконяване</w:t>
      </w:r>
      <w:r>
        <w:t xml:space="preserve"> </w:t>
      </w:r>
      <w:r>
        <w:t>на</w:t>
      </w:r>
      <w:r>
        <w:t xml:space="preserve"> </w:t>
      </w:r>
      <w:r>
        <w:t>строежите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започва</w:t>
      </w:r>
      <w:r>
        <w:t xml:space="preserve"> </w:t>
      </w:r>
      <w:r>
        <w:t>по</w:t>
      </w:r>
      <w:r>
        <w:t xml:space="preserve"> </w:t>
      </w:r>
      <w:r>
        <w:t>заявление</w:t>
      </w:r>
      <w:r>
        <w:t xml:space="preserve"> </w:t>
      </w:r>
      <w:r>
        <w:t>от</w:t>
      </w:r>
      <w:r>
        <w:t xml:space="preserve"> </w:t>
      </w:r>
      <w:r>
        <w:t>собственика</w:t>
      </w:r>
      <w:r>
        <w:t xml:space="preserve"> </w:t>
      </w:r>
      <w:r>
        <w:t>до</w:t>
      </w:r>
      <w:r>
        <w:t xml:space="preserve"> </w:t>
      </w:r>
      <w:r>
        <w:t>органа</w:t>
      </w:r>
      <w:r>
        <w:t xml:space="preserve">,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издал</w:t>
      </w:r>
      <w:r>
        <w:t xml:space="preserve"> </w:t>
      </w:r>
      <w:r>
        <w:t>или</w:t>
      </w:r>
      <w:r>
        <w:t xml:space="preserve"> </w:t>
      </w:r>
      <w:r>
        <w:t>е</w:t>
      </w:r>
      <w:r>
        <w:t xml:space="preserve"> </w:t>
      </w:r>
      <w:r>
        <w:t>следвало</w:t>
      </w:r>
      <w:r>
        <w:t xml:space="preserve"> </w:t>
      </w:r>
      <w:r>
        <w:t>да</w:t>
      </w:r>
      <w:r>
        <w:t xml:space="preserve"> </w:t>
      </w:r>
      <w:r>
        <w:t>издаде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, </w:t>
      </w:r>
      <w:r>
        <w:t>подадено</w:t>
      </w:r>
      <w:r>
        <w:t xml:space="preserve"> </w:t>
      </w:r>
      <w:r>
        <w:t>в</w:t>
      </w:r>
      <w:r>
        <w:t xml:space="preserve"> 6-</w:t>
      </w:r>
      <w:r>
        <w:t>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 xml:space="preserve">(3)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постъпване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длъжностните</w:t>
      </w:r>
      <w:r>
        <w:t xml:space="preserve"> </w:t>
      </w:r>
      <w:r>
        <w:t>лица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</w:t>
      </w:r>
      <w:r>
        <w:t>администрация</w:t>
      </w:r>
      <w:r>
        <w:t xml:space="preserve"> </w:t>
      </w:r>
      <w:r>
        <w:t>съставят</w:t>
      </w:r>
      <w:r>
        <w:t xml:space="preserve"> </w:t>
      </w:r>
      <w:r>
        <w:t>констативен</w:t>
      </w:r>
      <w:r>
        <w:t xml:space="preserve"> </w:t>
      </w:r>
      <w:r>
        <w:t>акт</w:t>
      </w:r>
      <w:r>
        <w:t xml:space="preserve">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незаконното</w:t>
      </w:r>
      <w:r>
        <w:t xml:space="preserve"> </w:t>
      </w:r>
      <w:r>
        <w:t>строителство</w:t>
      </w:r>
      <w:r>
        <w:t xml:space="preserve">,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който</w:t>
      </w:r>
      <w:r>
        <w:t xml:space="preserve"> </w:t>
      </w:r>
      <w:r>
        <w:t>органът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изисква</w:t>
      </w:r>
      <w:r>
        <w:t xml:space="preserve"> </w:t>
      </w:r>
      <w:r>
        <w:t>необходимите</w:t>
      </w:r>
      <w:r>
        <w:t xml:space="preserve"> </w:t>
      </w:r>
      <w:r>
        <w:t>документи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144 </w:t>
      </w:r>
      <w:r>
        <w:t>и</w:t>
      </w:r>
      <w:r>
        <w:t xml:space="preserve"> </w:t>
      </w:r>
      <w:r>
        <w:t>определя</w:t>
      </w:r>
      <w:r>
        <w:t xml:space="preserve"> </w:t>
      </w:r>
      <w:r>
        <w:t>срок</w:t>
      </w:r>
      <w:r>
        <w:t xml:space="preserve"> </w:t>
      </w:r>
      <w:r>
        <w:t>за</w:t>
      </w:r>
      <w:r>
        <w:t xml:space="preserve"> </w:t>
      </w:r>
      <w:r>
        <w:t>представянето</w:t>
      </w:r>
      <w:r>
        <w:t xml:space="preserve"> </w:t>
      </w:r>
      <w:r>
        <w:t>им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При</w:t>
      </w:r>
      <w:r>
        <w:t xml:space="preserve"> </w:t>
      </w:r>
      <w:r>
        <w:t>непредставяне</w:t>
      </w:r>
      <w:r>
        <w:t xml:space="preserve"> </w:t>
      </w:r>
      <w:r>
        <w:t>на</w:t>
      </w:r>
      <w:r>
        <w:t xml:space="preserve"> </w:t>
      </w:r>
      <w:r>
        <w:t>необходимите</w:t>
      </w:r>
      <w:r>
        <w:t xml:space="preserve"> </w:t>
      </w:r>
      <w:r>
        <w:t>документи</w:t>
      </w:r>
      <w:r>
        <w:t xml:space="preserve"> </w:t>
      </w:r>
      <w:r>
        <w:t>в</w:t>
      </w:r>
      <w:r>
        <w:t xml:space="preserve"> </w:t>
      </w:r>
      <w:r>
        <w:t>определения</w:t>
      </w:r>
      <w:r>
        <w:t xml:space="preserve"> </w:t>
      </w:r>
      <w:r>
        <w:t>срок</w:t>
      </w:r>
      <w:r>
        <w:t xml:space="preserve"> </w:t>
      </w:r>
      <w:r>
        <w:t>или</w:t>
      </w:r>
      <w:r>
        <w:t xml:space="preserve"> </w:t>
      </w:r>
      <w:r>
        <w:t>когато</w:t>
      </w:r>
      <w:r>
        <w:t xml:space="preserve"> </w:t>
      </w:r>
      <w:r>
        <w:t>органът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прецени</w:t>
      </w:r>
      <w:r>
        <w:t xml:space="preserve">, </w:t>
      </w:r>
      <w:r>
        <w:t>че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налице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узаконяване</w:t>
      </w:r>
      <w:r>
        <w:t xml:space="preserve">, </w:t>
      </w:r>
      <w:r>
        <w:t>той</w:t>
      </w:r>
      <w:r>
        <w:t xml:space="preserve"> </w:t>
      </w:r>
      <w:r>
        <w:t>издава</w:t>
      </w:r>
      <w:r>
        <w:t xml:space="preserve"> </w:t>
      </w:r>
      <w:r>
        <w:t>мотивиран</w:t>
      </w:r>
      <w:r>
        <w:t xml:space="preserve"> </w:t>
      </w:r>
      <w:r>
        <w:t>отказ</w:t>
      </w:r>
      <w:r>
        <w:t xml:space="preserve">, </w:t>
      </w:r>
      <w:r>
        <w:t>съобщава</w:t>
      </w:r>
      <w:r>
        <w:t xml:space="preserve"> </w:t>
      </w:r>
      <w:r>
        <w:t>го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и</w:t>
      </w:r>
      <w:r>
        <w:t xml:space="preserve"> </w:t>
      </w:r>
      <w:r>
        <w:t>уведомява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мерките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225. </w:t>
      </w:r>
    </w:p>
    <w:p w:rsidR="00000000" w:rsidRDefault="00451F33">
      <w:pPr>
        <w:autoSpaceDE w:val="0"/>
        <w:autoSpaceDN w:val="0"/>
        <w:adjustRightInd w:val="0"/>
      </w:pPr>
      <w:r>
        <w:t xml:space="preserve">(5) </w:t>
      </w:r>
      <w:r>
        <w:t>Строежите</w:t>
      </w:r>
      <w:r>
        <w:t xml:space="preserve"> </w:t>
      </w:r>
      <w:r>
        <w:t>се</w:t>
      </w:r>
      <w:r>
        <w:t xml:space="preserve"> </w:t>
      </w:r>
      <w:r>
        <w:t>узаконяват</w:t>
      </w:r>
      <w:r>
        <w:t xml:space="preserve"> </w:t>
      </w:r>
      <w:r>
        <w:t>на</w:t>
      </w:r>
      <w:r>
        <w:t xml:space="preserve"> </w:t>
      </w:r>
      <w:r>
        <w:t>името</w:t>
      </w:r>
      <w:r>
        <w:t xml:space="preserve"> </w:t>
      </w:r>
      <w:r>
        <w:t>на</w:t>
      </w:r>
      <w:r>
        <w:t xml:space="preserve"> </w:t>
      </w:r>
      <w:r>
        <w:t>собственика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, </w:t>
      </w:r>
      <w:r>
        <w:t>на</w:t>
      </w:r>
      <w:r>
        <w:t xml:space="preserve"> </w:t>
      </w:r>
      <w:r>
        <w:t>името</w:t>
      </w:r>
      <w:r>
        <w:t xml:space="preserve"> </w:t>
      </w:r>
      <w:r>
        <w:t>на</w:t>
      </w:r>
      <w:r>
        <w:t xml:space="preserve"> </w:t>
      </w:r>
      <w:r>
        <w:t>лицето</w:t>
      </w:r>
      <w:r>
        <w:t xml:space="preserve">, </w:t>
      </w:r>
      <w:r>
        <w:t>на</w:t>
      </w:r>
      <w:r>
        <w:t xml:space="preserve">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учредено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,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името</w:t>
      </w:r>
      <w:r>
        <w:t xml:space="preserve"> </w:t>
      </w:r>
      <w:r>
        <w:t>на</w:t>
      </w:r>
      <w:r>
        <w:t xml:space="preserve"> </w:t>
      </w:r>
      <w:r>
        <w:t>лицето</w:t>
      </w:r>
      <w:r>
        <w:t xml:space="preserve">, </w:t>
      </w:r>
      <w:r>
        <w:t>което</w:t>
      </w:r>
      <w:r>
        <w:t xml:space="preserve"> </w:t>
      </w:r>
      <w:r>
        <w:t>има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строи</w:t>
      </w:r>
      <w:r>
        <w:t xml:space="preserve"> </w:t>
      </w:r>
      <w:r>
        <w:t>в</w:t>
      </w:r>
      <w:r>
        <w:t xml:space="preserve"> </w:t>
      </w:r>
      <w:r>
        <w:t>чужд</w:t>
      </w:r>
      <w:r>
        <w:t xml:space="preserve"> </w:t>
      </w:r>
      <w:r>
        <w:t>имот</w:t>
      </w:r>
      <w:r>
        <w:t xml:space="preserve"> </w:t>
      </w:r>
      <w:r>
        <w:t>по</w:t>
      </w:r>
      <w:r>
        <w:t xml:space="preserve"> </w:t>
      </w:r>
      <w:r>
        <w:t>силата</w:t>
      </w:r>
      <w:r>
        <w:t xml:space="preserve"> </w:t>
      </w:r>
      <w:r>
        <w:t>на</w:t>
      </w:r>
      <w:r>
        <w:t xml:space="preserve"> </w:t>
      </w:r>
      <w:r>
        <w:t>специален</w:t>
      </w:r>
      <w:r>
        <w:t xml:space="preserve"> </w:t>
      </w:r>
      <w:r>
        <w:t>закон</w:t>
      </w:r>
      <w:r>
        <w:t xml:space="preserve">. </w:t>
      </w:r>
      <w:r>
        <w:t>Ако</w:t>
      </w:r>
      <w:r>
        <w:t xml:space="preserve"> </w:t>
      </w:r>
      <w:r>
        <w:t>строежът</w:t>
      </w:r>
      <w:r>
        <w:t xml:space="preserve"> </w:t>
      </w:r>
      <w:r>
        <w:t>е</w:t>
      </w:r>
      <w:r>
        <w:t xml:space="preserve"> </w:t>
      </w:r>
      <w:r>
        <w:t>изград</w:t>
      </w:r>
      <w:r>
        <w:t>ен</w:t>
      </w:r>
      <w:r>
        <w:t xml:space="preserve"> </w:t>
      </w:r>
      <w:r>
        <w:t>от</w:t>
      </w:r>
      <w:r>
        <w:t xml:space="preserve"> </w:t>
      </w:r>
      <w:r>
        <w:t>несобственик</w:t>
      </w:r>
      <w:r>
        <w:t xml:space="preserve">, </w:t>
      </w:r>
      <w:r>
        <w:t>отношенията</w:t>
      </w:r>
      <w:r>
        <w:t xml:space="preserve"> </w:t>
      </w:r>
      <w:r>
        <w:t>между</w:t>
      </w:r>
      <w:r>
        <w:t xml:space="preserve"> </w:t>
      </w:r>
      <w:r>
        <w:t>строителя</w:t>
      </w:r>
      <w:r>
        <w:t xml:space="preserve"> </w:t>
      </w:r>
      <w:r>
        <w:t>и</w:t>
      </w:r>
      <w:r>
        <w:t xml:space="preserve"> </w:t>
      </w:r>
      <w:r>
        <w:t>собственика</w:t>
      </w:r>
      <w:r>
        <w:t xml:space="preserve"> </w:t>
      </w:r>
      <w:r>
        <w:t>се</w:t>
      </w:r>
      <w:r>
        <w:t xml:space="preserve"> </w:t>
      </w:r>
      <w:r>
        <w:t>уреждат</w:t>
      </w:r>
      <w:r>
        <w:t xml:space="preserve"> </w:t>
      </w:r>
      <w:r>
        <w:t>съгласно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72 - 74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 xml:space="preserve">(6) </w:t>
      </w:r>
      <w:r>
        <w:t>За</w:t>
      </w:r>
      <w:r>
        <w:t xml:space="preserve"> </w:t>
      </w:r>
      <w:r>
        <w:t>незаконно</w:t>
      </w:r>
      <w:r>
        <w:t xml:space="preserve"> </w:t>
      </w:r>
      <w:r>
        <w:t>извършените</w:t>
      </w:r>
      <w:r>
        <w:t xml:space="preserve"> </w:t>
      </w:r>
      <w:r>
        <w:t>строежи</w:t>
      </w:r>
      <w:r>
        <w:t xml:space="preserve"> </w:t>
      </w:r>
      <w:r>
        <w:t>в</w:t>
      </w:r>
      <w:r>
        <w:t xml:space="preserve"> </w:t>
      </w:r>
      <w:r>
        <w:t>съсобствени</w:t>
      </w:r>
      <w:r>
        <w:t xml:space="preserve"> </w:t>
      </w:r>
      <w:r>
        <w:t>недвижими</w:t>
      </w:r>
      <w:r>
        <w:t xml:space="preserve"> </w:t>
      </w:r>
      <w:r>
        <w:t>имоти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етажна</w:t>
      </w:r>
      <w:r>
        <w:t xml:space="preserve"> </w:t>
      </w:r>
      <w:r>
        <w:t>собственост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допустими</w:t>
      </w:r>
      <w:r>
        <w:t xml:space="preserve"> </w:t>
      </w:r>
      <w:r>
        <w:t>за</w:t>
      </w:r>
      <w:r>
        <w:t xml:space="preserve"> </w:t>
      </w:r>
      <w:r>
        <w:t>узак</w:t>
      </w:r>
      <w:r>
        <w:t>оняване</w:t>
      </w:r>
      <w:r>
        <w:t xml:space="preserve"> </w:t>
      </w:r>
      <w:r>
        <w:t>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ползват</w:t>
      </w:r>
      <w:r>
        <w:t xml:space="preserve"> </w:t>
      </w:r>
      <w:r>
        <w:t>самостоятелно</w:t>
      </w:r>
      <w:r>
        <w:t xml:space="preserve">, </w:t>
      </w:r>
      <w:r>
        <w:t>актът</w:t>
      </w:r>
      <w:r>
        <w:t xml:space="preserve"> </w:t>
      </w:r>
      <w:r>
        <w:t>за</w:t>
      </w:r>
      <w:r>
        <w:t xml:space="preserve"> </w:t>
      </w:r>
      <w:r>
        <w:t>узаконяване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издаден</w:t>
      </w:r>
      <w:r>
        <w:t xml:space="preserve"> </w:t>
      </w:r>
      <w:r>
        <w:t>на</w:t>
      </w:r>
      <w:r>
        <w:t xml:space="preserve"> </w:t>
      </w:r>
      <w:r>
        <w:t>името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съсобственици</w:t>
      </w:r>
      <w:r>
        <w:t xml:space="preserve">, </w:t>
      </w:r>
      <w:r>
        <w:t>съответно</w:t>
      </w:r>
      <w:r>
        <w:t xml:space="preserve"> </w:t>
      </w:r>
      <w:r>
        <w:t>собственици</w:t>
      </w:r>
      <w:r>
        <w:t xml:space="preserve"> </w:t>
      </w:r>
      <w:r>
        <w:t>в</w:t>
      </w:r>
      <w:r>
        <w:t xml:space="preserve"> </w:t>
      </w:r>
      <w:r>
        <w:t>етажната</w:t>
      </w:r>
      <w:r>
        <w:t xml:space="preserve"> </w:t>
      </w:r>
      <w:r>
        <w:t>собственост</w:t>
      </w:r>
      <w:r>
        <w:t xml:space="preserve">, </w:t>
      </w:r>
      <w:r>
        <w:t>ако</w:t>
      </w:r>
      <w:r>
        <w:t xml:space="preserve"> </w:t>
      </w:r>
      <w:r>
        <w:t>те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възразили</w:t>
      </w:r>
      <w:r>
        <w:t xml:space="preserve"> </w:t>
      </w:r>
      <w:r>
        <w:t>срещу</w:t>
      </w:r>
      <w:r>
        <w:t xml:space="preserve"> </w:t>
      </w:r>
      <w:r>
        <w:t>незаконния</w:t>
      </w:r>
      <w:r>
        <w:t xml:space="preserve"> </w:t>
      </w:r>
      <w:r>
        <w:t>строеж</w:t>
      </w:r>
      <w:r>
        <w:t xml:space="preserve">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извършването</w:t>
      </w:r>
      <w:r>
        <w:t xml:space="preserve"> </w:t>
      </w:r>
      <w:r>
        <w:t>му</w:t>
      </w:r>
      <w:r>
        <w:t xml:space="preserve">.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случай</w:t>
      </w:r>
      <w:r>
        <w:t xml:space="preserve"> </w:t>
      </w:r>
      <w:r>
        <w:t>споровете</w:t>
      </w:r>
      <w:r>
        <w:t xml:space="preserve"> </w:t>
      </w:r>
      <w:r>
        <w:t>относно</w:t>
      </w:r>
      <w:r>
        <w:t xml:space="preserve"> </w:t>
      </w:r>
      <w:r>
        <w:t>правата</w:t>
      </w:r>
      <w:r>
        <w:t xml:space="preserve"> </w:t>
      </w:r>
      <w:r>
        <w:t>върху</w:t>
      </w:r>
      <w:r>
        <w:t xml:space="preserve"> </w:t>
      </w:r>
      <w:r>
        <w:t>узаконения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решават</w:t>
      </w:r>
      <w:r>
        <w:t xml:space="preserve"> </w:t>
      </w:r>
      <w:r>
        <w:t>по</w:t>
      </w:r>
      <w:r>
        <w:t xml:space="preserve"> </w:t>
      </w:r>
      <w:r>
        <w:t>общия</w:t>
      </w:r>
      <w:r>
        <w:t xml:space="preserve"> </w:t>
      </w:r>
      <w:r>
        <w:t>исков</w:t>
      </w:r>
      <w:r>
        <w:t xml:space="preserve"> </w:t>
      </w:r>
      <w:r>
        <w:t>ред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(7) </w:t>
      </w:r>
      <w:r>
        <w:t>Узаконяването</w:t>
      </w:r>
      <w:r>
        <w:t xml:space="preserve"> </w:t>
      </w:r>
      <w:r>
        <w:t>се</w:t>
      </w:r>
      <w:r>
        <w:t xml:space="preserve"> </w:t>
      </w:r>
      <w:r>
        <w:t>състои</w:t>
      </w:r>
      <w:r>
        <w:t xml:space="preserve"> </w:t>
      </w:r>
      <w:r>
        <w:t>в</w:t>
      </w:r>
      <w:r>
        <w:t xml:space="preserve"> </w:t>
      </w:r>
      <w:r>
        <w:t>съгласуване</w:t>
      </w:r>
      <w:r>
        <w:t xml:space="preserve"> </w:t>
      </w:r>
      <w:r>
        <w:t>на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 - </w:t>
      </w:r>
      <w:r>
        <w:t>заснемане</w:t>
      </w:r>
      <w:r>
        <w:t xml:space="preserve"> </w:t>
      </w:r>
      <w:r>
        <w:t>за</w:t>
      </w:r>
      <w:r>
        <w:t xml:space="preserve"> </w:t>
      </w:r>
      <w:r>
        <w:t>узаконяване</w:t>
      </w:r>
      <w:r>
        <w:t xml:space="preserve">, </w:t>
      </w:r>
      <w:r>
        <w:t>привеждане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със</w:t>
      </w:r>
      <w:r>
        <w:t xml:space="preserve"> </w:t>
      </w:r>
      <w:r>
        <w:t>съгласувания</w:t>
      </w:r>
      <w:r>
        <w:t xml:space="preserve"> </w:t>
      </w:r>
      <w:r>
        <w:t>проект</w:t>
      </w:r>
      <w:r>
        <w:t xml:space="preserve">, </w:t>
      </w:r>
      <w:r>
        <w:t>заплащане</w:t>
      </w:r>
      <w:r>
        <w:t xml:space="preserve"> </w:t>
      </w:r>
      <w:r>
        <w:t>на</w:t>
      </w:r>
      <w:r>
        <w:t xml:space="preserve"> </w:t>
      </w:r>
      <w:r>
        <w:t>дължи</w:t>
      </w:r>
      <w:r>
        <w:t>мите</w:t>
      </w:r>
      <w:r>
        <w:t xml:space="preserve"> </w:t>
      </w:r>
      <w:r>
        <w:t>глоби</w:t>
      </w:r>
      <w:r>
        <w:t xml:space="preserve"> </w:t>
      </w:r>
      <w:r>
        <w:t>и</w:t>
      </w:r>
      <w:r>
        <w:t xml:space="preserve"> </w:t>
      </w:r>
      <w:r>
        <w:t>такси</w:t>
      </w:r>
      <w:r>
        <w:t xml:space="preserve"> </w:t>
      </w:r>
      <w:r>
        <w:t>и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акт</w:t>
      </w:r>
      <w:r>
        <w:t xml:space="preserve"> </w:t>
      </w:r>
      <w:r>
        <w:t>за</w:t>
      </w:r>
      <w:r>
        <w:t xml:space="preserve"> </w:t>
      </w:r>
      <w:r>
        <w:t>узаконяване</w:t>
      </w:r>
      <w:r>
        <w:t xml:space="preserve">. </w:t>
      </w:r>
      <w:r>
        <w:t>Проектът</w:t>
      </w:r>
      <w:r>
        <w:t xml:space="preserve"> - </w:t>
      </w:r>
      <w:r>
        <w:t>заснемане</w:t>
      </w:r>
      <w:r>
        <w:t xml:space="preserve"> </w:t>
      </w:r>
      <w:r>
        <w:t>за</w:t>
      </w:r>
      <w:r>
        <w:t xml:space="preserve"> </w:t>
      </w:r>
      <w:r>
        <w:t>узаконяване</w:t>
      </w:r>
      <w:r>
        <w:t xml:space="preserve">, </w:t>
      </w:r>
      <w:r>
        <w:t>се</w:t>
      </w:r>
      <w:r>
        <w:t xml:space="preserve"> </w:t>
      </w:r>
      <w:r>
        <w:t>изработва</w:t>
      </w:r>
      <w:r>
        <w:t xml:space="preserve"> </w:t>
      </w:r>
      <w:r>
        <w:t>в</w:t>
      </w:r>
      <w:r>
        <w:t xml:space="preserve"> </w:t>
      </w:r>
      <w:r>
        <w:t>обхват</w:t>
      </w:r>
      <w:r>
        <w:t xml:space="preserve">, </w:t>
      </w:r>
      <w:r>
        <w:t>определен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139, </w:t>
      </w:r>
      <w:r>
        <w:t>ал</w:t>
      </w:r>
      <w:r>
        <w:t xml:space="preserve">. 5. </w:t>
      </w:r>
    </w:p>
    <w:p w:rsidR="00000000" w:rsidRDefault="00451F33">
      <w:pPr>
        <w:autoSpaceDE w:val="0"/>
        <w:autoSpaceDN w:val="0"/>
        <w:adjustRightInd w:val="0"/>
      </w:pPr>
      <w:r>
        <w:t xml:space="preserve">(8) </w:t>
      </w:r>
      <w:r>
        <w:t>Времето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незаконния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установява</w:t>
      </w:r>
      <w:r>
        <w:t xml:space="preserve"> </w:t>
      </w:r>
      <w:r>
        <w:t>с</w:t>
      </w:r>
      <w:r>
        <w:t xml:space="preserve"> </w:t>
      </w:r>
      <w:r>
        <w:t>всички</w:t>
      </w:r>
      <w:r>
        <w:t xml:space="preserve"> </w:t>
      </w:r>
      <w:r>
        <w:t>доказателствени</w:t>
      </w:r>
      <w:r>
        <w:t xml:space="preserve"> </w:t>
      </w:r>
      <w:r>
        <w:t>средства</w:t>
      </w:r>
      <w:r>
        <w:t xml:space="preserve">, </w:t>
      </w:r>
      <w:r>
        <w:t>допус</w:t>
      </w:r>
      <w:r>
        <w:t>тими</w:t>
      </w:r>
      <w:r>
        <w:t xml:space="preserve"> </w:t>
      </w:r>
      <w:r>
        <w:t>по</w:t>
      </w:r>
      <w:r>
        <w:t xml:space="preserve"> </w:t>
      </w:r>
      <w:r>
        <w:t>Гражданския</w:t>
      </w:r>
      <w:r>
        <w:t xml:space="preserve"> </w:t>
      </w:r>
      <w:r>
        <w:t>процесуален</w:t>
      </w:r>
      <w:r>
        <w:t xml:space="preserve"> </w:t>
      </w:r>
      <w:r>
        <w:t>кодекс</w:t>
      </w:r>
      <w:r>
        <w:t xml:space="preserve">, </w:t>
      </w:r>
      <w:r>
        <w:t>включително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декларации</w:t>
      </w:r>
      <w:r>
        <w:t xml:space="preserve">. </w:t>
      </w:r>
      <w:r>
        <w:t>За</w:t>
      </w:r>
      <w:r>
        <w:t xml:space="preserve"> </w:t>
      </w:r>
      <w:r>
        <w:t>вписване</w:t>
      </w:r>
      <w:r>
        <w:t xml:space="preserve"> </w:t>
      </w:r>
      <w:r>
        <w:t>на</w:t>
      </w:r>
      <w:r>
        <w:t xml:space="preserve"> </w:t>
      </w:r>
      <w:r>
        <w:t>неверни</w:t>
      </w:r>
      <w:r>
        <w:t xml:space="preserve"> </w:t>
      </w:r>
      <w:r>
        <w:t>данни</w:t>
      </w:r>
      <w:r>
        <w:t xml:space="preserve"> </w:t>
      </w:r>
      <w:r>
        <w:t>в</w:t>
      </w:r>
      <w:r>
        <w:t xml:space="preserve"> </w:t>
      </w:r>
      <w:r>
        <w:t>декларациите</w:t>
      </w:r>
      <w:r>
        <w:t xml:space="preserve"> </w:t>
      </w:r>
      <w:r>
        <w:t>лицата</w:t>
      </w:r>
      <w:r>
        <w:t xml:space="preserve"> </w:t>
      </w:r>
      <w:r>
        <w:t>носят</w:t>
      </w:r>
      <w:r>
        <w:t xml:space="preserve"> </w:t>
      </w:r>
      <w:r>
        <w:t>наказателна</w:t>
      </w:r>
      <w:r>
        <w:t xml:space="preserve"> </w:t>
      </w:r>
      <w:r>
        <w:t>отговорност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(9) </w:t>
      </w:r>
      <w:r>
        <w:t>За</w:t>
      </w:r>
      <w:r>
        <w:t xml:space="preserve"> </w:t>
      </w:r>
      <w:r>
        <w:t>сроковете</w:t>
      </w:r>
      <w:r>
        <w:t xml:space="preserve"> </w:t>
      </w:r>
      <w:r>
        <w:t>за</w:t>
      </w:r>
      <w:r>
        <w:t xml:space="preserve"> </w:t>
      </w:r>
      <w:r>
        <w:t>съгласуване</w:t>
      </w:r>
      <w:r>
        <w:t xml:space="preserve"> </w:t>
      </w:r>
      <w:r>
        <w:t>на</w:t>
      </w:r>
      <w:r>
        <w:t xml:space="preserve"> </w:t>
      </w:r>
      <w:r>
        <w:t>инвестиционни</w:t>
      </w:r>
      <w:r>
        <w:t xml:space="preserve"> </w:t>
      </w:r>
      <w:r>
        <w:t>проекти</w:t>
      </w:r>
      <w:r>
        <w:t xml:space="preserve"> - </w:t>
      </w:r>
      <w:r>
        <w:t>заснемане</w:t>
      </w:r>
      <w:r>
        <w:t xml:space="preserve"> </w:t>
      </w:r>
      <w:r>
        <w:t>за</w:t>
      </w:r>
      <w:r>
        <w:t xml:space="preserve"> </w:t>
      </w:r>
      <w:r>
        <w:t>узаконяване</w:t>
      </w:r>
      <w:r>
        <w:t xml:space="preserve">, </w:t>
      </w:r>
      <w:r>
        <w:t>и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акто</w:t>
      </w:r>
      <w:r>
        <w:t>ве</w:t>
      </w:r>
      <w:r>
        <w:t xml:space="preserve"> </w:t>
      </w:r>
      <w:r>
        <w:t>за</w:t>
      </w:r>
      <w:r>
        <w:t xml:space="preserve"> </w:t>
      </w:r>
      <w:r>
        <w:t>узаконяване</w:t>
      </w:r>
      <w:r>
        <w:t xml:space="preserve">, </w:t>
      </w:r>
      <w:r>
        <w:t>за</w:t>
      </w:r>
      <w:r>
        <w:t xml:space="preserve"> </w:t>
      </w:r>
      <w:r>
        <w:t>съобщаването</w:t>
      </w:r>
      <w:r>
        <w:t xml:space="preserve"> </w:t>
      </w:r>
      <w:r>
        <w:t>на</w:t>
      </w:r>
      <w:r>
        <w:t xml:space="preserve"> </w:t>
      </w:r>
      <w:r>
        <w:t>издадените</w:t>
      </w:r>
      <w:r>
        <w:t xml:space="preserve"> </w:t>
      </w:r>
      <w:r>
        <w:t>актове</w:t>
      </w:r>
      <w:r>
        <w:t xml:space="preserve"> </w:t>
      </w:r>
      <w:r>
        <w:t>за</w:t>
      </w:r>
      <w:r>
        <w:t xml:space="preserve"> </w:t>
      </w:r>
      <w:r>
        <w:t>узаконяване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отказите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издадат</w:t>
      </w:r>
      <w:r>
        <w:t xml:space="preserve"> </w:t>
      </w:r>
      <w:r>
        <w:t>такива</w:t>
      </w:r>
      <w:r>
        <w:t xml:space="preserve"> </w:t>
      </w:r>
      <w:r>
        <w:t>актове</w:t>
      </w:r>
      <w:r>
        <w:t xml:space="preserve">, </w:t>
      </w:r>
      <w:r>
        <w:t>за</w:t>
      </w:r>
      <w:r>
        <w:t xml:space="preserve"> </w:t>
      </w:r>
      <w:r>
        <w:t>обжалването</w:t>
      </w:r>
      <w:r>
        <w:t xml:space="preserve"> </w:t>
      </w:r>
      <w:r>
        <w:t>им</w:t>
      </w:r>
      <w:r>
        <w:t xml:space="preserve"> </w:t>
      </w:r>
      <w:r>
        <w:t>по</w:t>
      </w:r>
      <w:r>
        <w:t xml:space="preserve"> </w:t>
      </w:r>
      <w:r>
        <w:t>законосъобразност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уведомяването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регионални</w:t>
      </w:r>
      <w:r>
        <w:t xml:space="preserve"> </w:t>
      </w:r>
      <w:r>
        <w:t>дирекции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глава</w:t>
      </w:r>
      <w:r>
        <w:t xml:space="preserve"> </w:t>
      </w:r>
      <w:r>
        <w:t>осма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(10) </w:t>
      </w:r>
      <w:r>
        <w:t>Ак</w:t>
      </w:r>
      <w:r>
        <w:t>товете</w:t>
      </w:r>
      <w:r>
        <w:t xml:space="preserve"> </w:t>
      </w:r>
      <w:r>
        <w:t>за</w:t>
      </w:r>
      <w:r>
        <w:t xml:space="preserve"> </w:t>
      </w:r>
      <w:r>
        <w:t>узаконяване</w:t>
      </w:r>
      <w:r>
        <w:t xml:space="preserve"> </w:t>
      </w:r>
      <w:r>
        <w:t>заедно</w:t>
      </w:r>
      <w:r>
        <w:t xml:space="preserve"> </w:t>
      </w:r>
      <w:r>
        <w:t>с</w:t>
      </w:r>
      <w:r>
        <w:t xml:space="preserve"> </w:t>
      </w:r>
      <w:r>
        <w:t>инвестиционните</w:t>
      </w:r>
      <w:r>
        <w:t xml:space="preserve"> </w:t>
      </w:r>
      <w:r>
        <w:t>проекти</w:t>
      </w:r>
      <w:r>
        <w:t xml:space="preserve"> - </w:t>
      </w:r>
      <w:r>
        <w:t>заснемане</w:t>
      </w:r>
      <w:r>
        <w:t xml:space="preserve"> </w:t>
      </w:r>
      <w:r>
        <w:t>за</w:t>
      </w:r>
      <w:r>
        <w:t xml:space="preserve"> </w:t>
      </w:r>
      <w:r>
        <w:t>узаконяване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отказите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обжалване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216. </w:t>
      </w:r>
    </w:p>
    <w:p w:rsidR="00000000" w:rsidRDefault="00451F33">
      <w:pPr>
        <w:autoSpaceDE w:val="0"/>
        <w:autoSpaceDN w:val="0"/>
        <w:adjustRightInd w:val="0"/>
      </w:pPr>
      <w:r>
        <w:t xml:space="preserve">(11) </w:t>
      </w:r>
      <w:r>
        <w:t>За</w:t>
      </w:r>
      <w:r>
        <w:t xml:space="preserve"> </w:t>
      </w:r>
      <w:r>
        <w:t>незавършените</w:t>
      </w:r>
      <w:r>
        <w:t xml:space="preserve"> </w:t>
      </w:r>
      <w:r>
        <w:t>части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се</w:t>
      </w:r>
      <w:r>
        <w:t xml:space="preserve"> </w:t>
      </w:r>
      <w:r>
        <w:t>съгласува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</w:t>
      </w:r>
      <w:r>
        <w:t>ж</w:t>
      </w:r>
      <w:r>
        <w:t xml:space="preserve"> </w:t>
      </w:r>
      <w:r>
        <w:t>по</w:t>
      </w:r>
      <w:r>
        <w:t xml:space="preserve"> </w:t>
      </w:r>
      <w:r>
        <w:t>общия</w:t>
      </w:r>
      <w:r>
        <w:t xml:space="preserve"> </w:t>
      </w:r>
      <w:r>
        <w:t>ред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(12) </w:t>
      </w:r>
      <w:r>
        <w:t>Строежите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заявени</w:t>
      </w:r>
      <w:r>
        <w:t xml:space="preserve"> </w:t>
      </w:r>
      <w:r>
        <w:t>за</w:t>
      </w:r>
      <w:r>
        <w:t xml:space="preserve"> </w:t>
      </w:r>
      <w:r>
        <w:t>узаконяване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производството</w:t>
      </w:r>
      <w:r>
        <w:t xml:space="preserve"> </w:t>
      </w:r>
      <w:r>
        <w:t>по</w:t>
      </w:r>
      <w:r>
        <w:t xml:space="preserve"> </w:t>
      </w:r>
      <w:r>
        <w:t>узаконяване</w:t>
      </w:r>
      <w:r>
        <w:t xml:space="preserve"> </w:t>
      </w:r>
      <w:r>
        <w:t>е</w:t>
      </w:r>
      <w:r>
        <w:t xml:space="preserve"> </w:t>
      </w:r>
      <w:r>
        <w:t>приключило</w:t>
      </w:r>
      <w:r>
        <w:t xml:space="preserve"> </w:t>
      </w:r>
      <w:r>
        <w:t>с</w:t>
      </w:r>
      <w:r>
        <w:t xml:space="preserve"> </w:t>
      </w:r>
      <w:r>
        <w:t>влязъл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отказ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акт</w:t>
      </w:r>
      <w:r>
        <w:t xml:space="preserve"> </w:t>
      </w:r>
      <w:r>
        <w:t>за</w:t>
      </w:r>
      <w:r>
        <w:t xml:space="preserve"> </w:t>
      </w:r>
      <w:r>
        <w:t>узаконяване</w:t>
      </w:r>
      <w:r>
        <w:t xml:space="preserve">, </w:t>
      </w:r>
      <w:r>
        <w:t>се</w:t>
      </w:r>
      <w:r>
        <w:t xml:space="preserve"> </w:t>
      </w:r>
      <w:r>
        <w:t>премахват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225.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185. </w:t>
      </w:r>
      <w:r>
        <w:t>Лицата</w:t>
      </w:r>
      <w:r>
        <w:t xml:space="preserve">, </w:t>
      </w:r>
      <w:r>
        <w:t>оп</w:t>
      </w:r>
      <w:r>
        <w:t>равомощени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да</w:t>
      </w:r>
      <w:r>
        <w:t xml:space="preserve"> </w:t>
      </w:r>
      <w:r>
        <w:t>упражняват</w:t>
      </w:r>
      <w:r>
        <w:t xml:space="preserve"> </w:t>
      </w:r>
      <w:r>
        <w:t>независим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 xml:space="preserve"> </w:t>
      </w:r>
      <w:r>
        <w:t>в</w:t>
      </w:r>
      <w:r>
        <w:t xml:space="preserve"> </w:t>
      </w:r>
      <w:r>
        <w:t>проектирането</w:t>
      </w:r>
      <w:r>
        <w:t xml:space="preserve">, </w:t>
      </w:r>
      <w:r>
        <w:t>независим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 xml:space="preserve"> </w:t>
      </w:r>
      <w:r>
        <w:t>в</w:t>
      </w:r>
      <w:r>
        <w:t xml:space="preserve"> </w:t>
      </w:r>
      <w:r>
        <w:t>проектирането</w:t>
      </w:r>
      <w:r>
        <w:t xml:space="preserve"> </w:t>
      </w:r>
      <w:r>
        <w:t>и</w:t>
      </w:r>
      <w:r>
        <w:t xml:space="preserve"> </w:t>
      </w:r>
      <w:r>
        <w:t>строителството</w:t>
      </w:r>
      <w:r>
        <w:t xml:space="preserve"> </w:t>
      </w:r>
      <w:r>
        <w:t>и</w:t>
      </w:r>
      <w:r>
        <w:t xml:space="preserve"> </w:t>
      </w:r>
      <w:r>
        <w:t>независим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 xml:space="preserve"> </w:t>
      </w:r>
      <w:r>
        <w:t>в</w:t>
      </w:r>
      <w:r>
        <w:t xml:space="preserve"> </w:t>
      </w:r>
      <w:r>
        <w:t>строителството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срокът</w:t>
      </w:r>
      <w:r>
        <w:t xml:space="preserve"> </w:t>
      </w:r>
      <w:r>
        <w:t>за</w:t>
      </w:r>
      <w:r>
        <w:t xml:space="preserve"> </w:t>
      </w:r>
      <w:r>
        <w:t>оправомощаване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изтекъл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упражняват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 xml:space="preserve"> </w:t>
      </w:r>
      <w:r>
        <w:t>на</w:t>
      </w:r>
      <w:r>
        <w:t xml:space="preserve"> </w:t>
      </w:r>
      <w:r>
        <w:t>строежи</w:t>
      </w:r>
      <w:r>
        <w:t xml:space="preserve"> </w:t>
      </w:r>
      <w:r>
        <w:t>от</w:t>
      </w:r>
      <w:r>
        <w:t xml:space="preserve"> </w:t>
      </w:r>
      <w:r>
        <w:t>първа</w:t>
      </w:r>
      <w:r>
        <w:t xml:space="preserve">, </w:t>
      </w:r>
      <w:r>
        <w:t>втора</w:t>
      </w:r>
      <w:r>
        <w:t xml:space="preserve">, </w:t>
      </w:r>
      <w:r>
        <w:t>трета</w:t>
      </w:r>
      <w:r>
        <w:t xml:space="preserve"> </w:t>
      </w:r>
      <w:r>
        <w:t>и</w:t>
      </w:r>
      <w:r>
        <w:t xml:space="preserve"> </w:t>
      </w:r>
      <w:r>
        <w:t>четвърта</w:t>
      </w:r>
      <w:r>
        <w:t xml:space="preserve"> </w:t>
      </w:r>
      <w:r>
        <w:t>категория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извършват</w:t>
      </w:r>
      <w:r>
        <w:t xml:space="preserve">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съответствието</w:t>
      </w:r>
      <w:r>
        <w:t xml:space="preserve"> </w:t>
      </w:r>
      <w:r>
        <w:t>на</w:t>
      </w:r>
      <w:r>
        <w:t xml:space="preserve"> </w:t>
      </w:r>
      <w:r>
        <w:t>инвестиционните</w:t>
      </w:r>
      <w:r>
        <w:t xml:space="preserve"> </w:t>
      </w:r>
      <w:r>
        <w:t>проекти</w:t>
      </w:r>
      <w:r>
        <w:t xml:space="preserve"> </w:t>
      </w:r>
      <w:r>
        <w:t>за</w:t>
      </w:r>
      <w:r>
        <w:t xml:space="preserve"> </w:t>
      </w:r>
      <w:r>
        <w:t>строежите</w:t>
      </w:r>
      <w:r>
        <w:t xml:space="preserve"> </w:t>
      </w:r>
      <w:r>
        <w:t>от</w:t>
      </w:r>
      <w:r>
        <w:t xml:space="preserve"> </w:t>
      </w:r>
      <w:r>
        <w:t>първа</w:t>
      </w:r>
      <w:r>
        <w:t xml:space="preserve">, </w:t>
      </w:r>
      <w:r>
        <w:t>втора</w:t>
      </w:r>
      <w:r>
        <w:t xml:space="preserve"> </w:t>
      </w:r>
      <w:r>
        <w:t>и</w:t>
      </w:r>
      <w:r>
        <w:t xml:space="preserve"> </w:t>
      </w:r>
      <w:r>
        <w:t>трета</w:t>
      </w:r>
      <w:r>
        <w:t xml:space="preserve"> </w:t>
      </w:r>
      <w:r>
        <w:t>категория</w:t>
      </w:r>
      <w:r>
        <w:t xml:space="preserve">. </w:t>
      </w:r>
      <w:r>
        <w:t>След</w:t>
      </w:r>
      <w:r>
        <w:t xml:space="preserve"> </w:t>
      </w:r>
      <w:r>
        <w:t>изтичан</w:t>
      </w:r>
      <w:r>
        <w:t>ето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срок</w:t>
      </w:r>
      <w:r>
        <w:t xml:space="preserve">, </w:t>
      </w:r>
      <w:r>
        <w:t>за</w:t>
      </w:r>
      <w:r>
        <w:t xml:space="preserve"> </w:t>
      </w:r>
      <w:r>
        <w:t>да</w:t>
      </w:r>
      <w:r>
        <w:t xml:space="preserve"> </w:t>
      </w:r>
      <w:r>
        <w:t>извършват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166, </w:t>
      </w:r>
      <w:r>
        <w:t>ал</w:t>
      </w:r>
      <w:r>
        <w:t xml:space="preserve">. 1, </w:t>
      </w:r>
      <w:r>
        <w:t>т</w:t>
      </w:r>
      <w:r>
        <w:t xml:space="preserve">. 1, </w:t>
      </w:r>
      <w:r>
        <w:t>лицата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притежават</w:t>
      </w:r>
      <w:r>
        <w:t xml:space="preserve"> </w:t>
      </w:r>
      <w:r>
        <w:t>лиценз</w:t>
      </w:r>
      <w:r>
        <w:t xml:space="preserve">, </w:t>
      </w:r>
      <w:r>
        <w:t>издаден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чл</w:t>
      </w:r>
      <w:r>
        <w:t xml:space="preserve">. 167, </w:t>
      </w:r>
      <w:r>
        <w:t>ал</w:t>
      </w:r>
      <w:r>
        <w:t xml:space="preserve">. 1 </w:t>
      </w:r>
      <w:r>
        <w:t>и</w:t>
      </w:r>
      <w:r>
        <w:t xml:space="preserve"> 2.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186. </w:t>
      </w:r>
      <w:r>
        <w:t>Лицата</w:t>
      </w:r>
      <w:r>
        <w:t xml:space="preserve">, </w:t>
      </w:r>
      <w:r>
        <w:t>упражняващи</w:t>
      </w:r>
      <w:r>
        <w:t xml:space="preserve"> </w:t>
      </w:r>
      <w:r>
        <w:t>ст</w:t>
      </w:r>
      <w:r>
        <w:t>роителен</w:t>
      </w:r>
      <w:r>
        <w:t xml:space="preserve"> </w:t>
      </w:r>
      <w:r>
        <w:t>надзор</w:t>
      </w:r>
      <w:r>
        <w:t xml:space="preserve"> </w:t>
      </w:r>
      <w:r>
        <w:t>и</w:t>
      </w:r>
      <w:r>
        <w:t xml:space="preserve"> </w:t>
      </w:r>
      <w:r>
        <w:t>лицензирани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 xml:space="preserve"> </w:t>
      </w:r>
      <w:r>
        <w:t>от</w:t>
      </w:r>
      <w:r>
        <w:t xml:space="preserve"> </w:t>
      </w:r>
      <w:r>
        <w:t>началника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продължат</w:t>
      </w:r>
      <w:r>
        <w:t xml:space="preserve"> </w:t>
      </w:r>
      <w:r>
        <w:t>да</w:t>
      </w:r>
      <w:r>
        <w:t xml:space="preserve"> </w:t>
      </w:r>
      <w:r>
        <w:t>упражняват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 xml:space="preserve"> </w:t>
      </w:r>
      <w:r>
        <w:t>за</w:t>
      </w:r>
      <w:r>
        <w:t xml:space="preserve"> </w:t>
      </w:r>
      <w:r>
        <w:t>строежите</w:t>
      </w:r>
      <w:r>
        <w:t xml:space="preserve"> </w:t>
      </w:r>
      <w:r>
        <w:t>от</w:t>
      </w:r>
      <w:r>
        <w:t xml:space="preserve"> </w:t>
      </w:r>
      <w:r>
        <w:t>първа</w:t>
      </w:r>
      <w:r>
        <w:t xml:space="preserve">, </w:t>
      </w:r>
      <w:r>
        <w:t>втора</w:t>
      </w:r>
      <w:r>
        <w:t xml:space="preserve">, </w:t>
      </w:r>
      <w:r>
        <w:t>трета</w:t>
      </w:r>
      <w:r>
        <w:t xml:space="preserve"> </w:t>
      </w:r>
      <w:r>
        <w:t>и</w:t>
      </w:r>
      <w:r>
        <w:t xml:space="preserve"> </w:t>
      </w:r>
      <w:r>
        <w:t>четвърта</w:t>
      </w:r>
      <w:r>
        <w:t xml:space="preserve"> </w:t>
      </w:r>
      <w:r>
        <w:t>категория</w:t>
      </w:r>
      <w:r>
        <w:t xml:space="preserve"> </w:t>
      </w:r>
      <w:r>
        <w:t>до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лиценза</w:t>
      </w:r>
      <w:r>
        <w:t xml:space="preserve">. </w:t>
      </w:r>
      <w:r>
        <w:t>След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срок</w:t>
      </w:r>
      <w:r>
        <w:t xml:space="preserve">, </w:t>
      </w:r>
      <w:r>
        <w:t>за</w:t>
      </w:r>
      <w:r>
        <w:t xml:space="preserve"> </w:t>
      </w:r>
      <w:r>
        <w:t>да</w:t>
      </w:r>
      <w:r>
        <w:t xml:space="preserve"> </w:t>
      </w:r>
      <w:r>
        <w:t>извършват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166, </w:t>
      </w:r>
      <w:r>
        <w:t>ал</w:t>
      </w:r>
      <w:r>
        <w:t xml:space="preserve">. 1, </w:t>
      </w:r>
      <w:r>
        <w:lastRenderedPageBreak/>
        <w:t>т</w:t>
      </w:r>
      <w:r>
        <w:t xml:space="preserve">. 1, </w:t>
      </w:r>
      <w:r>
        <w:t>лицата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притежават</w:t>
      </w:r>
      <w:r>
        <w:t xml:space="preserve"> </w:t>
      </w:r>
      <w:r>
        <w:t>лиценз</w:t>
      </w:r>
      <w:r>
        <w:t xml:space="preserve">, </w:t>
      </w:r>
      <w:r>
        <w:t>издаден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чл</w:t>
      </w:r>
      <w:r>
        <w:t xml:space="preserve">. 167, </w:t>
      </w:r>
      <w:r>
        <w:t>ал</w:t>
      </w:r>
      <w:r>
        <w:t xml:space="preserve">. 1 </w:t>
      </w:r>
      <w:r>
        <w:t>и</w:t>
      </w:r>
      <w:r>
        <w:t xml:space="preserve"> 2.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187. (1)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шест</w:t>
      </w:r>
      <w:r>
        <w:t xml:space="preserve">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общинските</w:t>
      </w:r>
      <w:r>
        <w:t xml:space="preserve"> </w:t>
      </w:r>
      <w:r>
        <w:t>съвети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потвърдят</w:t>
      </w:r>
      <w:r>
        <w:t xml:space="preserve"> </w:t>
      </w:r>
      <w:r>
        <w:t>заповедите</w:t>
      </w:r>
      <w:r>
        <w:t xml:space="preserve"> </w:t>
      </w:r>
      <w:r>
        <w:t>на</w:t>
      </w:r>
      <w:r>
        <w:t xml:space="preserve"> </w:t>
      </w:r>
      <w:r>
        <w:t>главния</w:t>
      </w:r>
      <w:r>
        <w:t xml:space="preserve"> </w:t>
      </w:r>
      <w:r>
        <w:t>архитект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(</w:t>
      </w:r>
      <w:r>
        <w:t>района</w:t>
      </w:r>
      <w:r>
        <w:t xml:space="preserve">), </w:t>
      </w:r>
      <w:r>
        <w:t>издадени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чл</w:t>
      </w:r>
      <w:r>
        <w:t xml:space="preserve">. 6, </w:t>
      </w:r>
      <w:r>
        <w:t>т</w:t>
      </w:r>
      <w:r>
        <w:t xml:space="preserve">. 6 </w:t>
      </w:r>
      <w:r>
        <w:t>от</w:t>
      </w:r>
      <w:r>
        <w:t xml:space="preserve"> </w:t>
      </w:r>
      <w:r>
        <w:t>отменения</w:t>
      </w:r>
      <w:r>
        <w:t xml:space="preserve"> 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териториално</w:t>
      </w:r>
      <w:r>
        <w:t xml:space="preserve"> </w:t>
      </w:r>
      <w:r>
        <w:t>и</w:t>
      </w:r>
      <w:r>
        <w:t xml:space="preserve"> </w:t>
      </w:r>
      <w:r>
        <w:t>селищно</w:t>
      </w:r>
      <w:r>
        <w:t xml:space="preserve"> </w:t>
      </w:r>
      <w:r>
        <w:t>устройство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29 </w:t>
      </w:r>
      <w:r>
        <w:t>от</w:t>
      </w:r>
      <w:r>
        <w:t xml:space="preserve"> 1973 </w:t>
      </w:r>
      <w:r>
        <w:t>г</w:t>
      </w:r>
      <w:r>
        <w:t xml:space="preserve">.; </w:t>
      </w:r>
      <w:r>
        <w:t>попр</w:t>
      </w:r>
      <w:r>
        <w:t xml:space="preserve">., </w:t>
      </w:r>
      <w:r>
        <w:t>бр</w:t>
      </w:r>
      <w:r>
        <w:t xml:space="preserve">. 32 </w:t>
      </w:r>
      <w:r>
        <w:t>о</w:t>
      </w:r>
      <w:r>
        <w:t>т</w:t>
      </w:r>
      <w:r>
        <w:t xml:space="preserve"> 1973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87 </w:t>
      </w:r>
      <w:r>
        <w:t>от</w:t>
      </w:r>
      <w:r>
        <w:t xml:space="preserve"> 1974 </w:t>
      </w:r>
      <w:r>
        <w:t>г</w:t>
      </w:r>
      <w:r>
        <w:t xml:space="preserve">., </w:t>
      </w:r>
      <w:r>
        <w:t>бр</w:t>
      </w:r>
      <w:r>
        <w:t xml:space="preserve">. 3 </w:t>
      </w:r>
      <w:r>
        <w:t>и</w:t>
      </w:r>
      <w:r>
        <w:t xml:space="preserve"> 102 </w:t>
      </w:r>
      <w:r>
        <w:t>от</w:t>
      </w:r>
      <w:r>
        <w:t xml:space="preserve"> 1977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от</w:t>
      </w:r>
      <w:r>
        <w:t xml:space="preserve"> 1979 </w:t>
      </w:r>
      <w:r>
        <w:t>г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1980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1984 </w:t>
      </w:r>
      <w:r>
        <w:t>г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1985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от</w:t>
      </w:r>
      <w:r>
        <w:t xml:space="preserve"> 1986 </w:t>
      </w:r>
      <w:r>
        <w:t>г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1988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1990 </w:t>
      </w:r>
      <w:r>
        <w:t>г</w:t>
      </w:r>
      <w:r>
        <w:t xml:space="preserve">.; </w:t>
      </w:r>
      <w:r>
        <w:t>попр</w:t>
      </w:r>
      <w:r>
        <w:t xml:space="preserve">., </w:t>
      </w:r>
      <w:r>
        <w:t>бр</w:t>
      </w:r>
      <w:r>
        <w:t xml:space="preserve">. 32 </w:t>
      </w:r>
      <w:r>
        <w:t>от</w:t>
      </w:r>
      <w:r>
        <w:t xml:space="preserve"> 1990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15 </w:t>
      </w:r>
      <w:r>
        <w:t>от</w:t>
      </w:r>
      <w:r>
        <w:t xml:space="preserve"> 1991 </w:t>
      </w:r>
      <w:r>
        <w:t>г</w:t>
      </w:r>
      <w:r>
        <w:t xml:space="preserve">., </w:t>
      </w:r>
      <w:r>
        <w:t>бр</w:t>
      </w:r>
      <w:r>
        <w:t xml:space="preserve">. 63 </w:t>
      </w:r>
      <w:r>
        <w:t>от</w:t>
      </w:r>
      <w:r>
        <w:t xml:space="preserve"> 199</w:t>
      </w:r>
      <w:r>
        <w:t xml:space="preserve">5 </w:t>
      </w:r>
      <w:r>
        <w:t>г</w:t>
      </w:r>
      <w:r>
        <w:t xml:space="preserve">., </w:t>
      </w:r>
      <w:r>
        <w:t>бр</w:t>
      </w:r>
      <w:r>
        <w:t xml:space="preserve">. 104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41 </w:t>
      </w:r>
      <w:r>
        <w:t>и</w:t>
      </w:r>
      <w:r>
        <w:t xml:space="preserve"> 79 </w:t>
      </w:r>
      <w:r>
        <w:t>от</w:t>
      </w:r>
      <w:r>
        <w:t xml:space="preserve"> 1998 </w:t>
      </w:r>
      <w:r>
        <w:t>г</w:t>
      </w:r>
      <w:r>
        <w:t xml:space="preserve">.; </w:t>
      </w:r>
      <w:r>
        <w:t>попр</w:t>
      </w:r>
      <w:r>
        <w:t xml:space="preserve">., </w:t>
      </w:r>
      <w:r>
        <w:t>бр</w:t>
      </w:r>
      <w:r>
        <w:t xml:space="preserve">. 89 </w:t>
      </w:r>
      <w:r>
        <w:t>от</w:t>
      </w:r>
      <w:r>
        <w:t xml:space="preserve"> 1998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124 </w:t>
      </w:r>
      <w:r>
        <w:t>и</w:t>
      </w:r>
      <w:r>
        <w:t xml:space="preserve"> 133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бр</w:t>
      </w:r>
      <w:r>
        <w:t xml:space="preserve">. 26 </w:t>
      </w:r>
      <w:r>
        <w:t>и</w:t>
      </w:r>
      <w:r>
        <w:t xml:space="preserve"> 86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14 </w:t>
      </w:r>
      <w:r>
        <w:t>и</w:t>
      </w:r>
      <w:r>
        <w:t xml:space="preserve"> 34 </w:t>
      </w:r>
      <w:r>
        <w:t>от</w:t>
      </w:r>
      <w:r>
        <w:t xml:space="preserve"> 2000 </w:t>
      </w:r>
      <w:r>
        <w:t>г</w:t>
      </w:r>
      <w:r>
        <w:t xml:space="preserve">.; </w:t>
      </w:r>
      <w:r>
        <w:t>отм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2001 </w:t>
      </w:r>
      <w:r>
        <w:t>г</w:t>
      </w:r>
      <w:r>
        <w:t xml:space="preserve">.),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заповедите</w:t>
      </w:r>
      <w:r>
        <w:t xml:space="preserve"> </w:t>
      </w:r>
      <w:r>
        <w:t>на</w:t>
      </w:r>
      <w:r>
        <w:t xml:space="preserve"> </w:t>
      </w:r>
      <w:r>
        <w:t>кметовете</w:t>
      </w:r>
      <w:r>
        <w:t xml:space="preserve"> </w:t>
      </w:r>
      <w:r>
        <w:t>на</w:t>
      </w:r>
      <w:r>
        <w:t xml:space="preserve"> </w:t>
      </w:r>
      <w:r>
        <w:t>райони</w:t>
      </w:r>
      <w:r>
        <w:t xml:space="preserve">, </w:t>
      </w:r>
      <w:r>
        <w:t>издадени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чл</w:t>
      </w:r>
      <w:r>
        <w:t xml:space="preserve">. 6, </w:t>
      </w:r>
      <w:r>
        <w:t>т</w:t>
      </w:r>
      <w:r>
        <w:t xml:space="preserve">. </w:t>
      </w:r>
      <w:r>
        <w:t xml:space="preserve">6 </w:t>
      </w:r>
      <w:r>
        <w:t>и</w:t>
      </w:r>
      <w:r>
        <w:t xml:space="preserve"> 7 </w:t>
      </w:r>
      <w:r>
        <w:t>от</w:t>
      </w:r>
      <w:r>
        <w:t xml:space="preserve"> </w:t>
      </w:r>
      <w:r>
        <w:t>същия</w:t>
      </w:r>
      <w:r>
        <w:t xml:space="preserve"> </w:t>
      </w:r>
      <w:r>
        <w:t>закон</w:t>
      </w:r>
      <w:r>
        <w:t xml:space="preserve">, </w:t>
      </w:r>
      <w:r>
        <w:t>в</w:t>
      </w:r>
      <w:r>
        <w:t xml:space="preserve"> </w:t>
      </w:r>
      <w:r>
        <w:t>периода</w:t>
      </w:r>
      <w:r>
        <w:t xml:space="preserve"> </w:t>
      </w:r>
      <w:r>
        <w:t>от</w:t>
      </w:r>
      <w:r>
        <w:t xml:space="preserve"> 11 </w:t>
      </w:r>
      <w:r>
        <w:t>септември</w:t>
      </w:r>
      <w:r>
        <w:t xml:space="preserve"> 1991 </w:t>
      </w:r>
      <w:r>
        <w:t>г</w:t>
      </w:r>
      <w:r>
        <w:t xml:space="preserve">. </w:t>
      </w:r>
      <w:r>
        <w:t>до</w:t>
      </w:r>
      <w:r>
        <w:t xml:space="preserve"> 31 </w:t>
      </w:r>
      <w:r>
        <w:t>декември</w:t>
      </w:r>
      <w:r>
        <w:t xml:space="preserve"> 2001 </w:t>
      </w:r>
      <w:r>
        <w:t>г</w:t>
      </w:r>
      <w:r>
        <w:t xml:space="preserve">.,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отменените</w:t>
      </w:r>
      <w:r>
        <w:t xml:space="preserve"> </w:t>
      </w:r>
      <w:r>
        <w:t>като</w:t>
      </w:r>
      <w:r>
        <w:t xml:space="preserve"> </w:t>
      </w:r>
      <w:r>
        <w:t>незаконосъобразни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Решенията</w:t>
      </w:r>
      <w:r>
        <w:t xml:space="preserve"> </w:t>
      </w:r>
      <w:r>
        <w:t>на</w:t>
      </w:r>
      <w:r>
        <w:t xml:space="preserve"> </w:t>
      </w:r>
      <w:r>
        <w:t>общинските</w:t>
      </w:r>
      <w:r>
        <w:t xml:space="preserve"> </w:t>
      </w:r>
      <w:r>
        <w:t>съвети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обнародват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>".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188. </w:t>
      </w:r>
      <w:r>
        <w:t>Навсякъде</w:t>
      </w:r>
      <w:r>
        <w:t xml:space="preserve">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думите</w:t>
      </w:r>
      <w:r>
        <w:t xml:space="preserve"> "</w:t>
      </w:r>
      <w:r>
        <w:t>чл</w:t>
      </w:r>
      <w:r>
        <w:t xml:space="preserve">. 237, </w:t>
      </w:r>
      <w:r>
        <w:t>бу</w:t>
      </w:r>
      <w:r>
        <w:t>кви</w:t>
      </w:r>
      <w:r>
        <w:t xml:space="preserve"> "</w:t>
      </w:r>
      <w:r>
        <w:t>в</w:t>
      </w:r>
      <w:r>
        <w:t xml:space="preserve">" </w:t>
      </w:r>
      <w:r>
        <w:t>и</w:t>
      </w:r>
      <w:r>
        <w:t xml:space="preserve"> "</w:t>
      </w:r>
      <w:r>
        <w:t>з</w:t>
      </w:r>
      <w:r>
        <w:t xml:space="preserve">" </w:t>
      </w:r>
      <w:r>
        <w:t>и</w:t>
      </w:r>
      <w:r>
        <w:t xml:space="preserve"> "</w:t>
      </w:r>
      <w:r>
        <w:t>чл</w:t>
      </w:r>
      <w:r>
        <w:t xml:space="preserve">. 237, </w:t>
      </w:r>
      <w:r>
        <w:t>буква</w:t>
      </w:r>
      <w:r>
        <w:t xml:space="preserve"> "</w:t>
      </w:r>
      <w:r>
        <w:t>з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чл</w:t>
      </w:r>
      <w:r>
        <w:t xml:space="preserve">. 237, </w:t>
      </w:r>
      <w:r>
        <w:t>букви</w:t>
      </w:r>
      <w:r>
        <w:t xml:space="preserve"> "</w:t>
      </w:r>
      <w:r>
        <w:t>в</w:t>
      </w:r>
      <w:r>
        <w:t xml:space="preserve">" </w:t>
      </w:r>
      <w:r>
        <w:t>и</w:t>
      </w:r>
      <w:r>
        <w:t xml:space="preserve"> "</w:t>
      </w:r>
      <w:r>
        <w:t>и</w:t>
      </w:r>
      <w:r>
        <w:t xml:space="preserve">" </w:t>
      </w:r>
      <w:r>
        <w:t>и</w:t>
      </w:r>
      <w:r>
        <w:t xml:space="preserve"> "</w:t>
      </w:r>
      <w:r>
        <w:t>чл</w:t>
      </w:r>
      <w:r>
        <w:t xml:space="preserve">. 237, </w:t>
      </w:r>
      <w:r>
        <w:t>буква</w:t>
      </w:r>
      <w:r>
        <w:t xml:space="preserve"> "</w:t>
      </w:r>
      <w:r>
        <w:t>и</w:t>
      </w:r>
      <w:r>
        <w:t>".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кадастъра</w:t>
      </w:r>
      <w:r>
        <w:t xml:space="preserve"> </w:t>
      </w:r>
      <w:r>
        <w:t>и</w:t>
      </w:r>
      <w:r>
        <w:t xml:space="preserve"> </w:t>
      </w:r>
      <w:r>
        <w:t>имотния</w:t>
      </w:r>
      <w:r>
        <w:t xml:space="preserve"> </w:t>
      </w:r>
      <w:r>
        <w:t>регистър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36 </w:t>
      </w:r>
      <w:r>
        <w:t>от</w:t>
      </w:r>
      <w:r>
        <w:t xml:space="preserve"> 2004 </w:t>
      </w:r>
      <w:r>
        <w:t>г</w:t>
      </w:r>
      <w:r>
        <w:t>.)</w:t>
      </w:r>
    </w:p>
    <w:p w:rsidR="00000000" w:rsidRDefault="00451F33">
      <w:pPr>
        <w:autoSpaceDE w:val="0"/>
        <w:autoSpaceDN w:val="0"/>
        <w:adjustRightInd w:val="0"/>
      </w:pPr>
      <w:r>
        <w:t>.......</w:t>
      </w:r>
      <w:r>
        <w:t>.................................................................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62.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три</w:t>
      </w:r>
      <w:r>
        <w:t xml:space="preserve">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обнародването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вписванията</w:t>
      </w:r>
      <w:r>
        <w:t xml:space="preserve"> </w:t>
      </w:r>
      <w:r>
        <w:t>по</w:t>
      </w:r>
      <w:r>
        <w:t xml:space="preserve"> </w:t>
      </w:r>
      <w:r>
        <w:t>поименната</w:t>
      </w:r>
      <w:r>
        <w:t xml:space="preserve"> </w:t>
      </w:r>
      <w:r>
        <w:t>система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от</w:t>
      </w:r>
      <w:r>
        <w:t xml:space="preserve"> </w:t>
      </w:r>
      <w:r>
        <w:t>службите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 xml:space="preserve"> </w:t>
      </w:r>
      <w:r>
        <w:t>към</w:t>
      </w:r>
      <w:r>
        <w:t xml:space="preserve"> </w:t>
      </w:r>
      <w:r>
        <w:t>Агенцията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.........................................................................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>ПРЕХОДНА</w:t>
      </w:r>
      <w:r>
        <w:t xml:space="preserve"> </w:t>
      </w:r>
      <w:r>
        <w:t>РАЗПОРЕДБА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2004 </w:t>
      </w:r>
      <w:r>
        <w:t>г</w:t>
      </w:r>
      <w:r>
        <w:t>.)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24. </w:t>
      </w:r>
      <w:r>
        <w:t>Проекти</w:t>
      </w:r>
      <w:r>
        <w:t xml:space="preserve"> </w:t>
      </w:r>
      <w:r>
        <w:t>за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национално</w:t>
      </w:r>
      <w:r>
        <w:t xml:space="preserve"> </w:t>
      </w:r>
      <w:r>
        <w:t>значение</w:t>
      </w:r>
      <w:r>
        <w:t xml:space="preserve">, </w:t>
      </w:r>
      <w:r>
        <w:t>финансирани</w:t>
      </w:r>
      <w:r>
        <w:t xml:space="preserve"> </w:t>
      </w:r>
      <w:r>
        <w:t>изцяло</w:t>
      </w:r>
      <w:r>
        <w:t xml:space="preserve"> </w:t>
      </w:r>
      <w:r>
        <w:t>или</w:t>
      </w:r>
      <w:r>
        <w:t xml:space="preserve"> </w:t>
      </w:r>
      <w:r>
        <w:t>частично</w:t>
      </w:r>
      <w:r>
        <w:t xml:space="preserve"> </w:t>
      </w:r>
      <w:r>
        <w:t>чрез</w:t>
      </w:r>
      <w:r>
        <w:t xml:space="preserve"> </w:t>
      </w:r>
      <w:r>
        <w:t>финансови</w:t>
      </w:r>
      <w:r>
        <w:t xml:space="preserve"> </w:t>
      </w:r>
      <w:r>
        <w:t>договори</w:t>
      </w:r>
      <w:r>
        <w:t xml:space="preserve"> </w:t>
      </w:r>
      <w:r>
        <w:t>и</w:t>
      </w:r>
      <w:r>
        <w:t xml:space="preserve"> </w:t>
      </w:r>
      <w:r>
        <w:t>споразумения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§ 24,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, </w:t>
      </w:r>
      <w:r>
        <w:t>чието</w:t>
      </w:r>
      <w:r>
        <w:t xml:space="preserve"> </w:t>
      </w:r>
      <w:r>
        <w:t>проектиране</w:t>
      </w:r>
      <w:r>
        <w:t xml:space="preserve"> </w:t>
      </w:r>
      <w:r>
        <w:t>или</w:t>
      </w:r>
      <w:r>
        <w:t xml:space="preserve"> </w:t>
      </w:r>
      <w:r>
        <w:t>строителство</w:t>
      </w:r>
      <w:r>
        <w:t xml:space="preserve"> </w:t>
      </w:r>
      <w:r>
        <w:t>е</w:t>
      </w:r>
      <w:r>
        <w:t xml:space="preserve"> </w:t>
      </w:r>
      <w:r>
        <w:t>започнало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желание</w:t>
      </w:r>
      <w:r>
        <w:t xml:space="preserve"> </w:t>
      </w:r>
      <w:r>
        <w:t>н</w:t>
      </w:r>
      <w:r>
        <w:t>а</w:t>
      </w:r>
      <w:r>
        <w:t xml:space="preserve"> </w:t>
      </w:r>
      <w:r>
        <w:t>възложителя</w:t>
      </w:r>
      <w:r>
        <w:t xml:space="preserve"> -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геодезията</w:t>
      </w:r>
      <w:r>
        <w:t xml:space="preserve"> </w:t>
      </w:r>
      <w:r>
        <w:t>и</w:t>
      </w:r>
      <w:r>
        <w:t xml:space="preserve"> </w:t>
      </w:r>
      <w:r>
        <w:t>картографията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29 </w:t>
      </w:r>
      <w:r>
        <w:t>от</w:t>
      </w:r>
      <w:r>
        <w:t xml:space="preserve"> 2006 </w:t>
      </w:r>
      <w:r>
        <w:t>г</w:t>
      </w:r>
      <w:r>
        <w:t>.)</w:t>
      </w:r>
    </w:p>
    <w:p w:rsidR="00000000" w:rsidRDefault="00451F33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11.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</w:t>
      </w:r>
      <w:r>
        <w:t>а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1 </w:t>
      </w:r>
      <w:r>
        <w:t>от</w:t>
      </w:r>
      <w:r>
        <w:t xml:space="preserve"> 2001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41 </w:t>
      </w:r>
      <w:r>
        <w:t>и</w:t>
      </w:r>
      <w:r>
        <w:t xml:space="preserve"> 111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43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20, 65 </w:t>
      </w:r>
      <w:r>
        <w:t>и</w:t>
      </w:r>
      <w:r>
        <w:t xml:space="preserve"> 107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и</w:t>
      </w:r>
      <w:r>
        <w:t xml:space="preserve"> 65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28, 76, 77, 88, 94, 95, 103 </w:t>
      </w:r>
      <w:r>
        <w:t>и</w:t>
      </w:r>
      <w:r>
        <w:t xml:space="preserve"> 105 </w:t>
      </w:r>
      <w:r>
        <w:t>от</w:t>
      </w:r>
      <w:r>
        <w:t xml:space="preserve"> 2005 </w:t>
      </w:r>
      <w:r>
        <w:t>г</w:t>
      </w:r>
      <w:r>
        <w:t xml:space="preserve">.) </w:t>
      </w:r>
      <w:r>
        <w:t>навсякъде</w:t>
      </w:r>
      <w:r>
        <w:t xml:space="preserve"> </w:t>
      </w:r>
      <w:r>
        <w:t>думите</w:t>
      </w:r>
      <w:r>
        <w:t xml:space="preserve"> "</w:t>
      </w:r>
      <w:r>
        <w:t>Агенцията</w:t>
      </w:r>
      <w:r>
        <w:t xml:space="preserve"> </w:t>
      </w:r>
      <w:r>
        <w:t>по</w:t>
      </w:r>
      <w:r>
        <w:t xml:space="preserve"> </w:t>
      </w:r>
      <w:r>
        <w:t>кадастъра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</w:t>
      </w:r>
      <w:r>
        <w:t>Агенцията</w:t>
      </w:r>
      <w:r>
        <w:t xml:space="preserve"> </w:t>
      </w:r>
      <w:r>
        <w:t>по</w:t>
      </w:r>
      <w:r>
        <w:t xml:space="preserve"> </w:t>
      </w:r>
      <w:r>
        <w:t>гео</w:t>
      </w:r>
      <w:r>
        <w:t>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>".</w:t>
      </w:r>
    </w:p>
    <w:p w:rsidR="00000000" w:rsidRDefault="00451F33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76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</w:t>
      </w:r>
      <w:r>
        <w:t xml:space="preserve">1.2007 </w:t>
      </w:r>
      <w:r>
        <w:t>г</w:t>
      </w:r>
      <w:r>
        <w:t>.)</w:t>
      </w:r>
    </w:p>
    <w:p w:rsidR="00000000" w:rsidRDefault="00451F33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lastRenderedPageBreak/>
        <w:t xml:space="preserve">§ 8. </w:t>
      </w:r>
      <w:r>
        <w:t>Техническите</w:t>
      </w:r>
      <w:r>
        <w:t xml:space="preserve"> </w:t>
      </w:r>
      <w:r>
        <w:t>паспорти</w:t>
      </w:r>
      <w:r>
        <w:t xml:space="preserve"> </w:t>
      </w:r>
      <w:r>
        <w:t>на</w:t>
      </w:r>
      <w:r>
        <w:t xml:space="preserve"> </w:t>
      </w:r>
      <w:r>
        <w:t>съществуващите</w:t>
      </w:r>
      <w:r>
        <w:t xml:space="preserve"> </w:t>
      </w:r>
      <w:r>
        <w:t>строежи</w:t>
      </w:r>
      <w:r>
        <w:t xml:space="preserve"> </w:t>
      </w:r>
      <w:r>
        <w:t>в</w:t>
      </w:r>
      <w:r>
        <w:t xml:space="preserve"> </w:t>
      </w:r>
      <w:r>
        <w:t>експлоатация</w:t>
      </w:r>
      <w:r>
        <w:t xml:space="preserve"> - </w:t>
      </w:r>
      <w:r>
        <w:t>държавна</w:t>
      </w:r>
      <w:r>
        <w:t xml:space="preserve"> </w:t>
      </w:r>
      <w:r>
        <w:t>и</w:t>
      </w:r>
      <w:r>
        <w:t xml:space="preserve"> </w:t>
      </w:r>
      <w:r>
        <w:t>общинска</w:t>
      </w:r>
      <w:r>
        <w:t xml:space="preserve"> </w:t>
      </w:r>
      <w:r>
        <w:t>собственост</w:t>
      </w:r>
      <w:r>
        <w:t xml:space="preserve">, </w:t>
      </w:r>
      <w:r>
        <w:t>извън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176</w:t>
      </w:r>
      <w:r>
        <w:t>а</w:t>
      </w:r>
      <w:r>
        <w:t xml:space="preserve">, </w:t>
      </w:r>
      <w:r>
        <w:t>ал</w:t>
      </w:r>
      <w:r>
        <w:t xml:space="preserve">. 1, </w:t>
      </w:r>
      <w:r>
        <w:t>се</w:t>
      </w:r>
      <w:r>
        <w:t xml:space="preserve"> </w:t>
      </w:r>
      <w:r>
        <w:t>съставят</w:t>
      </w:r>
      <w:r>
        <w:t xml:space="preserve"> </w:t>
      </w:r>
      <w:r>
        <w:t>до</w:t>
      </w:r>
      <w:r>
        <w:t xml:space="preserve"> 31 </w:t>
      </w:r>
      <w:r>
        <w:t>декември</w:t>
      </w:r>
      <w:r>
        <w:t xml:space="preserve"> 2011 </w:t>
      </w:r>
      <w:r>
        <w:t>г</w:t>
      </w:r>
      <w:r>
        <w:t>.</w:t>
      </w:r>
      <w:r>
        <w:t xml:space="preserve"> </w:t>
      </w:r>
      <w:r>
        <w:t>Сроковете</w:t>
      </w:r>
      <w:r>
        <w:t xml:space="preserve"> </w:t>
      </w:r>
      <w:r>
        <w:t>за</w:t>
      </w:r>
      <w:r>
        <w:t xml:space="preserve"> </w:t>
      </w:r>
      <w:r>
        <w:t>съставяне</w:t>
      </w:r>
      <w:r>
        <w:t xml:space="preserve"> </w:t>
      </w:r>
      <w:r>
        <w:t>на</w:t>
      </w:r>
      <w:r>
        <w:t xml:space="preserve"> </w:t>
      </w:r>
      <w:r>
        <w:t>техническите</w:t>
      </w:r>
      <w:r>
        <w:t xml:space="preserve"> </w:t>
      </w:r>
      <w:r>
        <w:t>паспорти</w:t>
      </w:r>
      <w:r>
        <w:t xml:space="preserve"> </w:t>
      </w:r>
      <w:r>
        <w:t>за</w:t>
      </w:r>
      <w:r>
        <w:t xml:space="preserve"> </w:t>
      </w:r>
      <w:r>
        <w:t>отделните</w:t>
      </w:r>
      <w:r>
        <w:t xml:space="preserve"> </w:t>
      </w:r>
      <w:r>
        <w:t>категории</w:t>
      </w:r>
      <w:r>
        <w:t xml:space="preserve"> </w:t>
      </w:r>
      <w:r>
        <w:t>строежи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в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176</w:t>
      </w:r>
      <w:r>
        <w:t>а</w:t>
      </w:r>
      <w:r>
        <w:t xml:space="preserve">, </w:t>
      </w:r>
      <w:r>
        <w:t>ал</w:t>
      </w:r>
      <w:r>
        <w:t>. 6.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9. </w:t>
      </w:r>
      <w:r>
        <w:t>Наредбите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се</w:t>
      </w:r>
      <w:r>
        <w:t xml:space="preserve"> </w:t>
      </w:r>
      <w:r>
        <w:t>издават</w:t>
      </w:r>
      <w:r>
        <w:t xml:space="preserve"> </w:t>
      </w:r>
      <w:r>
        <w:t>или</w:t>
      </w:r>
      <w:r>
        <w:t xml:space="preserve"> </w:t>
      </w:r>
      <w:r>
        <w:t>приемат</w:t>
      </w:r>
      <w:r>
        <w:t xml:space="preserve"> </w:t>
      </w:r>
      <w:r>
        <w:t>до</w:t>
      </w:r>
      <w:r>
        <w:t xml:space="preserve"> 31 </w:t>
      </w:r>
      <w:r>
        <w:t>декември</w:t>
      </w:r>
      <w:r>
        <w:t xml:space="preserve"> 2006 </w:t>
      </w:r>
      <w:r>
        <w:t>г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........................................................</w:t>
      </w:r>
      <w:r>
        <w:t>................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>(*)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търговския</w:t>
      </w:r>
      <w:r>
        <w:t xml:space="preserve"> </w:t>
      </w:r>
      <w:r>
        <w:t>регистър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80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3.10.2006 </w:t>
      </w:r>
      <w:r>
        <w:t>г</w:t>
      </w:r>
      <w:r>
        <w:t>.)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1. </w:t>
      </w:r>
      <w:r>
        <w:t>В</w:t>
      </w:r>
      <w:r>
        <w:t xml:space="preserve"> § 56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думите</w:t>
      </w:r>
      <w:r>
        <w:t xml:space="preserve"> "1 </w:t>
      </w:r>
      <w:r>
        <w:t>октомври</w:t>
      </w:r>
      <w:r>
        <w:t xml:space="preserve"> 2006 </w:t>
      </w:r>
      <w:r>
        <w:t>г</w:t>
      </w:r>
      <w:r>
        <w:t xml:space="preserve">."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"1 </w:t>
      </w:r>
      <w:r>
        <w:t>юли</w:t>
      </w:r>
      <w:r>
        <w:t xml:space="preserve"> 2007 </w:t>
      </w:r>
      <w:r>
        <w:t>г</w:t>
      </w:r>
      <w:r>
        <w:t>.".</w:t>
      </w:r>
    </w:p>
    <w:p w:rsidR="00000000" w:rsidRDefault="00451F33">
      <w:pPr>
        <w:autoSpaceDE w:val="0"/>
        <w:autoSpaceDN w:val="0"/>
        <w:adjustRightInd w:val="0"/>
      </w:pPr>
      <w:r>
        <w:t>.......................</w:t>
      </w:r>
      <w:r>
        <w:t>................................................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Камарата</w:t>
      </w:r>
      <w:r>
        <w:t xml:space="preserve"> </w:t>
      </w:r>
      <w:r>
        <w:t>на</w:t>
      </w:r>
      <w:r>
        <w:t xml:space="preserve"> </w:t>
      </w:r>
      <w:r>
        <w:t>строителите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108 </w:t>
      </w:r>
      <w:r>
        <w:t>от</w:t>
      </w:r>
      <w:r>
        <w:t xml:space="preserve"> 2006 </w:t>
      </w:r>
      <w:r>
        <w:t>г</w:t>
      </w:r>
      <w:r>
        <w:t>.)</w:t>
      </w:r>
    </w:p>
    <w:p w:rsidR="00000000" w:rsidRDefault="00451F33">
      <w:pPr>
        <w:autoSpaceDE w:val="0"/>
        <w:autoSpaceDN w:val="0"/>
        <w:adjustRightInd w:val="0"/>
      </w:pPr>
      <w:r>
        <w:t>.......................................................................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4. </w:t>
      </w:r>
      <w:r>
        <w:t>Разпоредбите</w:t>
      </w:r>
      <w:r>
        <w:t xml:space="preserve"> </w:t>
      </w:r>
      <w:r>
        <w:t>на</w:t>
      </w:r>
      <w:r>
        <w:t xml:space="preserve"> § 3, </w:t>
      </w:r>
      <w:r>
        <w:t>т</w:t>
      </w:r>
      <w:r>
        <w:t xml:space="preserve">. 1 </w:t>
      </w:r>
      <w:r>
        <w:t>и</w:t>
      </w:r>
      <w:r>
        <w:t xml:space="preserve"> 4 </w:t>
      </w:r>
      <w:r>
        <w:t>влизат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 xml:space="preserve"> </w:t>
      </w:r>
      <w:r>
        <w:t>след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>(*)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търговския</w:t>
      </w:r>
      <w:r>
        <w:t xml:space="preserve"> </w:t>
      </w:r>
      <w:r>
        <w:t>регистър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53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30.06.2007 </w:t>
      </w:r>
      <w:r>
        <w:t>г</w:t>
      </w:r>
      <w:r>
        <w:t>.)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1. </w:t>
      </w:r>
      <w:r>
        <w:t>В</w:t>
      </w:r>
      <w:r>
        <w:t xml:space="preserve"> § 56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думите</w:t>
      </w:r>
      <w:r>
        <w:t xml:space="preserve"> "1 </w:t>
      </w:r>
      <w:r>
        <w:t>юли</w:t>
      </w:r>
      <w:r>
        <w:t xml:space="preserve"> 2007 </w:t>
      </w:r>
      <w:r>
        <w:t>г</w:t>
      </w:r>
      <w:r>
        <w:t xml:space="preserve">."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"1</w:t>
      </w:r>
      <w:r>
        <w:t xml:space="preserve"> </w:t>
      </w:r>
      <w:r>
        <w:t>януари</w:t>
      </w:r>
      <w:r>
        <w:t xml:space="preserve"> 2008 </w:t>
      </w:r>
      <w:r>
        <w:t>г</w:t>
      </w:r>
      <w:r>
        <w:t>.".</w:t>
      </w:r>
    </w:p>
    <w:p w:rsidR="00000000" w:rsidRDefault="00451F33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27.07.2007 </w:t>
      </w:r>
      <w:r>
        <w:t>г</w:t>
      </w:r>
      <w:r>
        <w:t>.)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</w:t>
      </w:r>
      <w:r>
        <w:t xml:space="preserve">69. </w:t>
      </w:r>
      <w:r>
        <w:t>Общинските</w:t>
      </w:r>
      <w:r>
        <w:t xml:space="preserve"> </w:t>
      </w:r>
      <w:r>
        <w:t>съвети</w:t>
      </w:r>
      <w:r>
        <w:t xml:space="preserve"> </w:t>
      </w:r>
      <w:r>
        <w:t>приемат</w:t>
      </w:r>
      <w:r>
        <w:t xml:space="preserve"> </w:t>
      </w:r>
      <w:r>
        <w:t>наредбите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62, </w:t>
      </w:r>
      <w:r>
        <w:t>ал</w:t>
      </w:r>
      <w:r>
        <w:t xml:space="preserve">. 10 </w:t>
      </w:r>
      <w:r>
        <w:t>и</w:t>
      </w:r>
      <w:r>
        <w:t xml:space="preserve"> </w:t>
      </w:r>
      <w:r>
        <w:t>чл</w:t>
      </w:r>
      <w:r>
        <w:t xml:space="preserve">. 196, </w:t>
      </w:r>
      <w:r>
        <w:t>ал</w:t>
      </w:r>
      <w:r>
        <w:t xml:space="preserve">. 5 </w:t>
      </w:r>
      <w:r>
        <w:t>в</w:t>
      </w:r>
      <w:r>
        <w:t xml:space="preserve"> </w:t>
      </w:r>
      <w:r>
        <w:t>тримесечен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70. </w:t>
      </w:r>
      <w:r>
        <w:t>Сроковете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208 </w:t>
      </w:r>
      <w:r>
        <w:t>за</w:t>
      </w:r>
      <w:r>
        <w:t xml:space="preserve"> </w:t>
      </w:r>
      <w:r>
        <w:t>започване</w:t>
      </w:r>
      <w:r>
        <w:t xml:space="preserve"> </w:t>
      </w:r>
      <w:r>
        <w:t>на</w:t>
      </w:r>
      <w:r>
        <w:t xml:space="preserve"> </w:t>
      </w:r>
      <w:r>
        <w:t>отчуждителните</w:t>
      </w:r>
      <w:r>
        <w:t xml:space="preserve"> </w:t>
      </w:r>
      <w:r>
        <w:t>процедури</w:t>
      </w:r>
      <w:r>
        <w:t xml:space="preserve"> </w:t>
      </w:r>
      <w:r>
        <w:t>на</w:t>
      </w:r>
      <w:r>
        <w:t xml:space="preserve"> </w:t>
      </w:r>
      <w:r>
        <w:t>недвижими</w:t>
      </w:r>
      <w:r>
        <w:t xml:space="preserve"> </w:t>
      </w:r>
      <w:r>
        <w:t>имоти</w:t>
      </w:r>
      <w:r>
        <w:t xml:space="preserve">, </w:t>
      </w:r>
      <w:r>
        <w:t>определени</w:t>
      </w:r>
      <w:r>
        <w:t xml:space="preserve"> </w:t>
      </w:r>
      <w:r>
        <w:t>по</w:t>
      </w:r>
      <w:r>
        <w:t xml:space="preserve"> </w:t>
      </w:r>
      <w:r>
        <w:t>действащите</w:t>
      </w:r>
      <w:r>
        <w:t xml:space="preserve"> </w:t>
      </w:r>
      <w:r>
        <w:t>към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, </w:t>
      </w:r>
      <w:r>
        <w:t>за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 - </w:t>
      </w:r>
      <w:r>
        <w:t>публична</w:t>
      </w:r>
      <w:r>
        <w:t xml:space="preserve"> </w:t>
      </w:r>
      <w:r>
        <w:t>държавна</w:t>
      </w:r>
      <w:r>
        <w:t xml:space="preserve"> </w:t>
      </w:r>
      <w:r>
        <w:t>или</w:t>
      </w:r>
      <w:r>
        <w:t xml:space="preserve"> </w:t>
      </w:r>
      <w:r>
        <w:t>публична</w:t>
      </w:r>
      <w:r>
        <w:t xml:space="preserve"> </w:t>
      </w:r>
      <w:r>
        <w:t>общинска</w:t>
      </w:r>
      <w:r>
        <w:t xml:space="preserve"> </w:t>
      </w:r>
      <w:r>
        <w:t>собственост</w:t>
      </w:r>
      <w:r>
        <w:t xml:space="preserve">, </w:t>
      </w:r>
      <w:r>
        <w:t>текат</w:t>
      </w:r>
      <w:r>
        <w:t xml:space="preserve"> </w:t>
      </w:r>
      <w:r>
        <w:t>от</w:t>
      </w:r>
      <w:r>
        <w:t xml:space="preserve"> 31 </w:t>
      </w:r>
      <w:r>
        <w:t>март</w:t>
      </w:r>
      <w:r>
        <w:t xml:space="preserve"> 2001 </w:t>
      </w:r>
      <w:r>
        <w:t>г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71.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приема</w:t>
      </w:r>
      <w:r>
        <w:t xml:space="preserve"> </w:t>
      </w:r>
      <w:r>
        <w:t>измененият</w:t>
      </w:r>
      <w:r>
        <w:t>а</w:t>
      </w:r>
      <w:r>
        <w:t xml:space="preserve"> </w:t>
      </w:r>
      <w:r>
        <w:t>в</w:t>
      </w:r>
      <w:r>
        <w:t xml:space="preserve"> </w:t>
      </w:r>
      <w:r>
        <w:t>подзаконовите</w:t>
      </w:r>
      <w:r>
        <w:t xml:space="preserve"> </w:t>
      </w:r>
      <w:r>
        <w:t>нормативни</w:t>
      </w:r>
      <w:r>
        <w:t xml:space="preserve"> </w:t>
      </w:r>
      <w:r>
        <w:t>актове</w:t>
      </w:r>
      <w:r>
        <w:t xml:space="preserve">, </w:t>
      </w:r>
      <w:r>
        <w:t>свързани</w:t>
      </w:r>
      <w:r>
        <w:t xml:space="preserve"> </w:t>
      </w:r>
      <w:r>
        <w:t>със</w:t>
      </w:r>
      <w:r>
        <w:t xml:space="preserve"> </w:t>
      </w:r>
      <w:r>
        <w:t>статута</w:t>
      </w:r>
      <w:r>
        <w:t xml:space="preserve"> </w:t>
      </w:r>
      <w:r>
        <w:t>на</w:t>
      </w:r>
      <w:r>
        <w:t xml:space="preserve"> </w:t>
      </w:r>
      <w:r>
        <w:t>главния</w:t>
      </w:r>
      <w:r>
        <w:t xml:space="preserve"> </w:t>
      </w:r>
      <w:r>
        <w:t>архитект</w:t>
      </w:r>
      <w:r>
        <w:t xml:space="preserve">, </w:t>
      </w:r>
      <w:r>
        <w:t>произтичащи</w:t>
      </w:r>
      <w:r>
        <w:t xml:space="preserve"> </w:t>
      </w:r>
      <w:r>
        <w:t>от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влизането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</w:t>
      </w:r>
      <w:r>
        <w:t>сила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72. (1) </w:t>
      </w:r>
      <w:r>
        <w:t>Заварените</w:t>
      </w:r>
      <w:r>
        <w:t xml:space="preserve"> </w:t>
      </w:r>
      <w:r>
        <w:t>обекти</w:t>
      </w:r>
      <w:r>
        <w:t xml:space="preserve"> </w:t>
      </w:r>
      <w:r>
        <w:t>по</w:t>
      </w:r>
      <w:r>
        <w:t xml:space="preserve"> § 24,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, </w:t>
      </w:r>
      <w:r>
        <w:t>чието</w:t>
      </w:r>
      <w:r>
        <w:t xml:space="preserve"> </w:t>
      </w:r>
      <w:r>
        <w:t>строителство</w:t>
      </w:r>
      <w:r>
        <w:t xml:space="preserve"> </w:t>
      </w:r>
      <w:r>
        <w:t>е</w:t>
      </w:r>
      <w:r>
        <w:t xml:space="preserve"> </w:t>
      </w:r>
      <w:r>
        <w:t>започн</w:t>
      </w:r>
      <w:r>
        <w:t>ало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 xml:space="preserve">, </w:t>
      </w:r>
      <w:r>
        <w:t>а</w:t>
      </w:r>
      <w:r>
        <w:t xml:space="preserve"> </w:t>
      </w:r>
      <w:r>
        <w:t>по</w:t>
      </w:r>
      <w:r>
        <w:t xml:space="preserve"> </w:t>
      </w:r>
      <w:r>
        <w:t>желание</w:t>
      </w:r>
      <w:r>
        <w:t xml:space="preserve"> </w:t>
      </w:r>
      <w:r>
        <w:t>на</w:t>
      </w:r>
      <w:r>
        <w:t xml:space="preserve"> </w:t>
      </w:r>
      <w:r>
        <w:t>възложителя</w:t>
      </w:r>
      <w:r>
        <w:t xml:space="preserve"> -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31 </w:t>
      </w:r>
      <w:r>
        <w:t>декември</w:t>
      </w:r>
      <w:r>
        <w:t xml:space="preserve"> 2008 </w:t>
      </w:r>
      <w:r>
        <w:t>г</w:t>
      </w:r>
      <w:r>
        <w:t xml:space="preserve">.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организира</w:t>
      </w:r>
      <w:r>
        <w:t xml:space="preserve"> </w:t>
      </w:r>
      <w:r>
        <w:t>официалния</w:t>
      </w:r>
      <w:r>
        <w:t xml:space="preserve"> </w:t>
      </w:r>
      <w:r>
        <w:t>превод</w:t>
      </w:r>
      <w:r>
        <w:t xml:space="preserve"> </w:t>
      </w:r>
      <w:r>
        <w:t>на</w:t>
      </w:r>
      <w:r>
        <w:t xml:space="preserve"> </w:t>
      </w:r>
      <w:r>
        <w:t>български</w:t>
      </w:r>
      <w:r>
        <w:t xml:space="preserve"> </w:t>
      </w:r>
      <w:r>
        <w:t>език</w:t>
      </w:r>
      <w:r>
        <w:t xml:space="preserve"> </w:t>
      </w:r>
      <w:r>
        <w:t>на</w:t>
      </w:r>
      <w:r>
        <w:t xml:space="preserve"> </w:t>
      </w:r>
      <w:r>
        <w:t>документите</w:t>
      </w:r>
      <w:r>
        <w:t xml:space="preserve"> - </w:t>
      </w:r>
      <w:r>
        <w:t>издания</w:t>
      </w:r>
      <w:r>
        <w:t xml:space="preserve"> </w:t>
      </w:r>
      <w:r>
        <w:t>на</w:t>
      </w:r>
      <w:r>
        <w:t xml:space="preserve"> </w:t>
      </w:r>
      <w:r>
        <w:t>Международната</w:t>
      </w:r>
      <w:r>
        <w:t xml:space="preserve"> </w:t>
      </w:r>
      <w:r>
        <w:t>федерация</w:t>
      </w:r>
      <w:r>
        <w:t xml:space="preserve"> </w:t>
      </w:r>
      <w:r>
        <w:t>на</w:t>
      </w:r>
      <w:r>
        <w:t xml:space="preserve"> </w:t>
      </w:r>
      <w:r>
        <w:t>инженерите</w:t>
      </w:r>
      <w:r>
        <w:t xml:space="preserve"> </w:t>
      </w:r>
      <w:r>
        <w:t>консултанти</w:t>
      </w:r>
      <w:r>
        <w:t xml:space="preserve"> (</w:t>
      </w:r>
      <w:r>
        <w:t>ФИДИК</w:t>
      </w:r>
      <w:r>
        <w:t xml:space="preserve">): </w:t>
      </w:r>
      <w:r>
        <w:t>Договорни</w:t>
      </w:r>
      <w:r>
        <w:t xml:space="preserve"> </w:t>
      </w:r>
      <w:r>
        <w:t>условия</w:t>
      </w:r>
      <w:r>
        <w:t xml:space="preserve"> </w:t>
      </w:r>
      <w:r>
        <w:t>за</w:t>
      </w:r>
      <w:r>
        <w:t xml:space="preserve"> </w:t>
      </w:r>
      <w:r>
        <w:t>строителство</w:t>
      </w:r>
      <w:r>
        <w:t xml:space="preserve"> (CONS), </w:t>
      </w:r>
      <w:r>
        <w:t>Договорни</w:t>
      </w:r>
      <w:r>
        <w:t xml:space="preserve"> </w:t>
      </w:r>
      <w:r>
        <w:t>условия</w:t>
      </w:r>
      <w:r>
        <w:t xml:space="preserve"> </w:t>
      </w:r>
      <w:r>
        <w:t>за</w:t>
      </w:r>
      <w:r>
        <w:t xml:space="preserve"> </w:t>
      </w:r>
      <w:r>
        <w:t>инженеринг</w:t>
      </w:r>
      <w:r>
        <w:t xml:space="preserve">, </w:t>
      </w:r>
      <w:r>
        <w:t>реализация</w:t>
      </w:r>
      <w:r>
        <w:t xml:space="preserve"> </w:t>
      </w:r>
      <w:r>
        <w:t>и</w:t>
      </w:r>
      <w:r>
        <w:t xml:space="preserve"> </w:t>
      </w:r>
      <w:r>
        <w:t>строителство</w:t>
      </w:r>
      <w:r>
        <w:t xml:space="preserve"> "</w:t>
      </w:r>
      <w:r>
        <w:t>на</w:t>
      </w:r>
      <w:r>
        <w:t xml:space="preserve"> </w:t>
      </w:r>
      <w:r>
        <w:t>ключ</w:t>
      </w:r>
      <w:r>
        <w:t xml:space="preserve">" (EPCT), </w:t>
      </w:r>
      <w:r>
        <w:t>Кратка</w:t>
      </w:r>
      <w:r>
        <w:t xml:space="preserve"> </w:t>
      </w:r>
      <w:r>
        <w:t>форма</w:t>
      </w:r>
      <w:r>
        <w:t xml:space="preserve"> </w:t>
      </w:r>
      <w:r>
        <w:t>на</w:t>
      </w:r>
      <w:r>
        <w:t xml:space="preserve"> </w:t>
      </w:r>
      <w:r>
        <w:t>договор</w:t>
      </w:r>
      <w:r>
        <w:t xml:space="preserve">, </w:t>
      </w:r>
      <w:r>
        <w:t>Бялата</w:t>
      </w:r>
      <w:r>
        <w:t xml:space="preserve"> </w:t>
      </w:r>
      <w:r>
        <w:t>книга</w:t>
      </w:r>
      <w:r>
        <w:t xml:space="preserve"> - </w:t>
      </w:r>
      <w:r>
        <w:t>Клие</w:t>
      </w:r>
      <w:r>
        <w:t>нт</w:t>
      </w:r>
      <w:r>
        <w:t xml:space="preserve"> </w:t>
      </w:r>
      <w:r>
        <w:t>консултант</w:t>
      </w:r>
      <w:r>
        <w:t xml:space="preserve">, </w:t>
      </w:r>
      <w:r>
        <w:t>и</w:t>
      </w:r>
      <w:r>
        <w:t xml:space="preserve"> </w:t>
      </w:r>
      <w:r>
        <w:t>Ръководство</w:t>
      </w:r>
      <w:r>
        <w:t xml:space="preserve"> </w:t>
      </w:r>
      <w:r>
        <w:t>за</w:t>
      </w:r>
      <w:r>
        <w:t xml:space="preserve"> </w:t>
      </w:r>
      <w:r>
        <w:t>договорите</w:t>
      </w:r>
      <w:r>
        <w:t xml:space="preserve"> </w:t>
      </w:r>
      <w:r>
        <w:t>на</w:t>
      </w:r>
      <w:r>
        <w:t xml:space="preserve"> FIDIC.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публикуват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lastRenderedPageBreak/>
        <w:t xml:space="preserve">§ 73. </w:t>
      </w:r>
      <w:r>
        <w:t>Законът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обнародването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>".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>ПРЕХОДНА</w:t>
      </w:r>
      <w:r>
        <w:t xml:space="preserve"> </w:t>
      </w:r>
      <w:r>
        <w:t>РАЗПОРЕДБА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2008 </w:t>
      </w:r>
      <w:r>
        <w:t>г</w:t>
      </w:r>
      <w:r>
        <w:t>.)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19. </w:t>
      </w:r>
      <w:r>
        <w:t>Образуваните</w:t>
      </w:r>
      <w:r>
        <w:t xml:space="preserve"> </w:t>
      </w:r>
      <w:r>
        <w:t>преди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дела</w:t>
      </w:r>
      <w:r>
        <w:t xml:space="preserve"> </w:t>
      </w:r>
      <w:r>
        <w:t>в</w:t>
      </w:r>
      <w:r>
        <w:t xml:space="preserve"> </w:t>
      </w:r>
      <w:r>
        <w:t>административните</w:t>
      </w:r>
      <w:r>
        <w:t xml:space="preserve"> </w:t>
      </w:r>
      <w:r>
        <w:t>съдилища</w:t>
      </w:r>
      <w:r>
        <w:t xml:space="preserve">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от</w:t>
      </w:r>
      <w:r>
        <w:t xml:space="preserve"> </w:t>
      </w:r>
      <w:r>
        <w:t>същите</w:t>
      </w:r>
      <w:r>
        <w:t xml:space="preserve"> </w:t>
      </w:r>
      <w:r>
        <w:t>съдилища</w:t>
      </w:r>
      <w:r>
        <w:t xml:space="preserve"> </w:t>
      </w:r>
      <w:r>
        <w:t>по</w:t>
      </w:r>
      <w:r>
        <w:t xml:space="preserve"> </w:t>
      </w:r>
      <w:r>
        <w:t>досегашн</w:t>
      </w:r>
      <w:r>
        <w:t>ия</w:t>
      </w:r>
      <w:r>
        <w:t xml:space="preserve"> </w:t>
      </w:r>
      <w:r>
        <w:t>ред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общинската</w:t>
      </w:r>
      <w:r>
        <w:t xml:space="preserve"> </w:t>
      </w:r>
      <w:r>
        <w:t>собственост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54 </w:t>
      </w:r>
      <w:r>
        <w:t>от</w:t>
      </w:r>
      <w:r>
        <w:t xml:space="preserve"> 2008 </w:t>
      </w:r>
      <w:r>
        <w:t>г</w:t>
      </w:r>
      <w:r>
        <w:t>.)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37. (1) </w:t>
      </w:r>
      <w:r>
        <w:t>В</w:t>
      </w:r>
      <w:r>
        <w:t xml:space="preserve"> </w:t>
      </w:r>
      <w:r>
        <w:t>тримесечен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</w:t>
      </w:r>
      <w:r>
        <w:t>вото</w:t>
      </w:r>
      <w:r>
        <w:t xml:space="preserve"> </w:t>
      </w:r>
      <w:r>
        <w:t>и</w:t>
      </w:r>
      <w:r>
        <w:t xml:space="preserve">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правосъдието</w:t>
      </w:r>
      <w:r>
        <w:t xml:space="preserve"> </w:t>
      </w:r>
      <w:r>
        <w:t>утвърждават</w:t>
      </w:r>
      <w:r>
        <w:t xml:space="preserve"> </w:t>
      </w:r>
      <w:r>
        <w:t>образците</w:t>
      </w:r>
      <w:r>
        <w:t xml:space="preserve"> </w:t>
      </w:r>
      <w:r>
        <w:t>на</w:t>
      </w:r>
      <w:r>
        <w:t xml:space="preserve"> </w:t>
      </w:r>
      <w:r>
        <w:t>актовете</w:t>
      </w:r>
      <w:r>
        <w:t xml:space="preserve"> </w:t>
      </w:r>
      <w:r>
        <w:t>за</w:t>
      </w:r>
      <w:r>
        <w:t xml:space="preserve"> </w:t>
      </w:r>
      <w:r>
        <w:t>общинска</w:t>
      </w:r>
      <w:r>
        <w:t xml:space="preserve"> </w:t>
      </w:r>
      <w:r>
        <w:t>собственост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регистрите</w:t>
      </w:r>
      <w:r>
        <w:t xml:space="preserve"> </w:t>
      </w:r>
      <w:r>
        <w:t>и</w:t>
      </w:r>
      <w:r>
        <w:t xml:space="preserve"> </w:t>
      </w:r>
      <w:r>
        <w:t>издават</w:t>
      </w:r>
      <w:r>
        <w:t xml:space="preserve"> </w:t>
      </w:r>
      <w:r>
        <w:t>наредбите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Кметовете</w:t>
      </w:r>
      <w:r>
        <w:t xml:space="preserve"> </w:t>
      </w:r>
      <w:r>
        <w:t>на</w:t>
      </w:r>
      <w:r>
        <w:t xml:space="preserve"> </w:t>
      </w:r>
      <w:r>
        <w:t>общини</w:t>
      </w:r>
      <w:r>
        <w:t xml:space="preserve"> </w:t>
      </w:r>
      <w:r>
        <w:t>организират</w:t>
      </w:r>
      <w:r>
        <w:t xml:space="preserve"> </w:t>
      </w:r>
      <w:r>
        <w:t>съставянето</w:t>
      </w:r>
      <w:r>
        <w:t xml:space="preserve"> </w:t>
      </w:r>
      <w:r>
        <w:t>на</w:t>
      </w:r>
      <w:r>
        <w:t xml:space="preserve"> </w:t>
      </w:r>
      <w:r>
        <w:t>регистрите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в</w:t>
      </w:r>
      <w:r>
        <w:t xml:space="preserve"> </w:t>
      </w:r>
      <w:r>
        <w:t>тримесечен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наредби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Кметовете</w:t>
      </w:r>
      <w:r>
        <w:t xml:space="preserve"> </w:t>
      </w:r>
      <w:r>
        <w:t>на</w:t>
      </w:r>
      <w:r>
        <w:t xml:space="preserve"> </w:t>
      </w:r>
      <w:r>
        <w:t>общини</w:t>
      </w:r>
      <w:r>
        <w:t xml:space="preserve"> </w:t>
      </w:r>
      <w:r>
        <w:t>организират</w:t>
      </w:r>
      <w:r>
        <w:t xml:space="preserve"> </w:t>
      </w:r>
      <w:r>
        <w:t>съставянето</w:t>
      </w:r>
      <w:r>
        <w:t xml:space="preserve"> </w:t>
      </w:r>
      <w:r>
        <w:t>на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41, </w:t>
      </w:r>
      <w:r>
        <w:t>ал</w:t>
      </w:r>
      <w:r>
        <w:t xml:space="preserve">. 4 </w:t>
      </w:r>
      <w:r>
        <w:t>в</w:t>
      </w:r>
      <w:r>
        <w:t xml:space="preserve"> </w:t>
      </w:r>
      <w:r>
        <w:t>тримесечен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Общинските</w:t>
      </w:r>
      <w:r>
        <w:t xml:space="preserve"> </w:t>
      </w:r>
      <w:r>
        <w:t>съвети</w:t>
      </w:r>
      <w:r>
        <w:t xml:space="preserve"> </w:t>
      </w:r>
      <w:r>
        <w:t>приемат</w:t>
      </w:r>
      <w:r>
        <w:t xml:space="preserve"> </w:t>
      </w:r>
      <w:r>
        <w:t>стратегиите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собственост</w:t>
      </w:r>
      <w:r>
        <w:t xml:space="preserve">, </w:t>
      </w:r>
      <w:r>
        <w:t>изменени</w:t>
      </w:r>
      <w:r>
        <w:t>ята</w:t>
      </w:r>
      <w:r>
        <w:t xml:space="preserve"> </w:t>
      </w:r>
      <w:r>
        <w:t>и</w:t>
      </w:r>
      <w:r>
        <w:t xml:space="preserve"> </w:t>
      </w:r>
      <w:r>
        <w:t>допълненията</w:t>
      </w:r>
      <w:r>
        <w:t xml:space="preserve"> </w:t>
      </w:r>
      <w:r>
        <w:t>на</w:t>
      </w:r>
      <w:r>
        <w:t xml:space="preserve"> </w:t>
      </w:r>
      <w:r>
        <w:t>наредбите</w:t>
      </w:r>
      <w:r>
        <w:t xml:space="preserve"> </w:t>
      </w:r>
      <w:r>
        <w:t>по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и</w:t>
      </w:r>
      <w:r>
        <w:t xml:space="preserve"> </w:t>
      </w:r>
      <w:r>
        <w:t>определят</w:t>
      </w:r>
      <w:r>
        <w:t xml:space="preserve"> </w:t>
      </w:r>
      <w:r>
        <w:t>ценовите</w:t>
      </w:r>
      <w:r>
        <w:t xml:space="preserve"> </w:t>
      </w:r>
      <w:r>
        <w:t>зони</w:t>
      </w:r>
      <w:r>
        <w:t xml:space="preserve"> </w:t>
      </w:r>
      <w:r>
        <w:t>в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 </w:t>
      </w:r>
      <w:r>
        <w:t>в</w:t>
      </w:r>
      <w:r>
        <w:t xml:space="preserve"> </w:t>
      </w:r>
      <w:r>
        <w:t>тримесечен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(5) </w:t>
      </w:r>
      <w:r>
        <w:t>Отчуждителните</w:t>
      </w:r>
      <w:r>
        <w:t xml:space="preserve"> </w:t>
      </w:r>
      <w:r>
        <w:t>производства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има</w:t>
      </w:r>
      <w:r>
        <w:t xml:space="preserve"> </w:t>
      </w:r>
      <w:r>
        <w:t>приети</w:t>
      </w:r>
      <w:r>
        <w:t xml:space="preserve"> </w:t>
      </w:r>
      <w:r>
        <w:t>решения</w:t>
      </w:r>
      <w:r>
        <w:t xml:space="preserve"> </w:t>
      </w:r>
      <w:r>
        <w:t>на</w:t>
      </w:r>
      <w:r>
        <w:t xml:space="preserve"> </w:t>
      </w:r>
      <w:r>
        <w:t>общинските</w:t>
      </w:r>
      <w:r>
        <w:t xml:space="preserve"> </w:t>
      </w:r>
      <w:r>
        <w:t>съвети</w:t>
      </w:r>
      <w:r>
        <w:t xml:space="preserve"> </w:t>
      </w:r>
      <w:r>
        <w:t>по</w:t>
      </w:r>
      <w:r>
        <w:t xml:space="preserve"> </w:t>
      </w:r>
      <w:r>
        <w:t>отменения</w:t>
      </w:r>
      <w:r>
        <w:t xml:space="preserve"> </w:t>
      </w:r>
      <w:r>
        <w:t>чл</w:t>
      </w:r>
      <w:r>
        <w:t xml:space="preserve">. 23,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42. </w:t>
      </w:r>
      <w:r>
        <w:t>За</w:t>
      </w:r>
      <w:r>
        <w:t xml:space="preserve"> </w:t>
      </w:r>
      <w:r>
        <w:t>неприключените</w:t>
      </w:r>
      <w:r>
        <w:t xml:space="preserve"> </w:t>
      </w:r>
      <w:r>
        <w:t>производства</w:t>
      </w:r>
      <w:r>
        <w:t xml:space="preserve"> </w:t>
      </w:r>
      <w:r>
        <w:t>за</w:t>
      </w:r>
      <w:r>
        <w:t xml:space="preserve"> </w:t>
      </w:r>
      <w:r>
        <w:t>продажба</w:t>
      </w:r>
      <w:r>
        <w:t xml:space="preserve"> </w:t>
      </w:r>
      <w:r>
        <w:t>на</w:t>
      </w:r>
      <w:r>
        <w:t xml:space="preserve"> </w:t>
      </w:r>
      <w:r>
        <w:t>земя</w:t>
      </w:r>
      <w:r>
        <w:t xml:space="preserve"> - </w:t>
      </w:r>
      <w:r>
        <w:t>частна</w:t>
      </w:r>
      <w:r>
        <w:t xml:space="preserve"> </w:t>
      </w:r>
      <w:r>
        <w:t>общинска</w:t>
      </w:r>
      <w:r>
        <w:t xml:space="preserve"> </w:t>
      </w:r>
      <w:r>
        <w:t>собственост</w:t>
      </w:r>
      <w:r>
        <w:t xml:space="preserve">, </w:t>
      </w:r>
      <w:r>
        <w:t>на</w:t>
      </w:r>
      <w:r>
        <w:t xml:space="preserve"> </w:t>
      </w:r>
      <w:r>
        <w:t>собственици</w:t>
      </w:r>
      <w:r>
        <w:t xml:space="preserve"> </w:t>
      </w:r>
      <w:r>
        <w:t>на</w:t>
      </w:r>
      <w:r>
        <w:t xml:space="preserve"> </w:t>
      </w:r>
      <w:r>
        <w:t>законно</w:t>
      </w:r>
      <w:r>
        <w:t xml:space="preserve"> </w:t>
      </w:r>
      <w:r>
        <w:t>построена</w:t>
      </w:r>
      <w:r>
        <w:t xml:space="preserve"> </w:t>
      </w:r>
      <w:r>
        <w:t>върху</w:t>
      </w:r>
      <w:r>
        <w:t xml:space="preserve"> </w:t>
      </w:r>
      <w:r>
        <w:t>нея</w:t>
      </w:r>
      <w:r>
        <w:t xml:space="preserve"> </w:t>
      </w:r>
      <w:r>
        <w:t>сграда</w:t>
      </w:r>
      <w:r>
        <w:t xml:space="preserve">, </w:t>
      </w:r>
      <w:r>
        <w:t>о</w:t>
      </w:r>
      <w:r>
        <w:t>бразувани</w:t>
      </w:r>
      <w:r>
        <w:t xml:space="preserve"> </w:t>
      </w:r>
      <w:r>
        <w:t>по</w:t>
      </w:r>
      <w:r>
        <w:t xml:space="preserve"> </w:t>
      </w:r>
      <w:r>
        <w:t>отменения</w:t>
      </w:r>
      <w:r>
        <w:t xml:space="preserve"> § 27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1996 </w:t>
      </w:r>
      <w:r>
        <w:t>г</w:t>
      </w:r>
      <w:r>
        <w:t xml:space="preserve">.),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има</w:t>
      </w:r>
      <w:r>
        <w:t xml:space="preserve"> </w:t>
      </w:r>
      <w:r>
        <w:t>подадена</w:t>
      </w:r>
      <w:r>
        <w:t xml:space="preserve"> </w:t>
      </w:r>
      <w:r>
        <w:t>молба</w:t>
      </w:r>
      <w:r>
        <w:t xml:space="preserve"> </w:t>
      </w:r>
      <w:r>
        <w:t>до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до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цената</w:t>
      </w:r>
      <w:r>
        <w:t xml:space="preserve"> </w:t>
      </w:r>
      <w:r>
        <w:t>н</w:t>
      </w:r>
      <w:r>
        <w:t>а</w:t>
      </w:r>
      <w:r>
        <w:t xml:space="preserve"> </w:t>
      </w:r>
      <w:r>
        <w:t>земята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, </w:t>
      </w:r>
      <w:r>
        <w:t>като</w:t>
      </w:r>
      <w:r>
        <w:t xml:space="preserve"> </w:t>
      </w:r>
      <w:r>
        <w:t>данъчната</w:t>
      </w:r>
      <w:r>
        <w:t xml:space="preserve"> </w:t>
      </w:r>
      <w:r>
        <w:t>оценка</w:t>
      </w:r>
      <w:r>
        <w:t xml:space="preserve"> </w:t>
      </w:r>
      <w:r>
        <w:t>се</w:t>
      </w:r>
      <w:r>
        <w:t xml:space="preserve"> </w:t>
      </w:r>
      <w:r>
        <w:t>увеличи</w:t>
      </w:r>
      <w:r>
        <w:t xml:space="preserve"> </w:t>
      </w:r>
      <w:r>
        <w:t>с</w:t>
      </w:r>
      <w:r>
        <w:t xml:space="preserve"> 20 </w:t>
      </w:r>
      <w:r>
        <w:t>на</w:t>
      </w:r>
      <w:r>
        <w:t xml:space="preserve"> </w:t>
      </w:r>
      <w:r>
        <w:t>сто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</w:p>
    <w:p w:rsidR="00000000" w:rsidRDefault="00451F33">
      <w:pPr>
        <w:autoSpaceDE w:val="0"/>
        <w:autoSpaceDN w:val="0"/>
        <w:adjustRightInd w:val="0"/>
      </w:pP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17 </w:t>
      </w:r>
      <w:r>
        <w:t>от</w:t>
      </w:r>
      <w:r>
        <w:t xml:space="preserve"> 2009 </w:t>
      </w:r>
      <w:r>
        <w:t>г</w:t>
      </w:r>
      <w:r>
        <w:t>.)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12. </w:t>
      </w:r>
      <w:r>
        <w:t>Имотите</w:t>
      </w:r>
      <w:r>
        <w:t xml:space="preserve"> </w:t>
      </w:r>
      <w:r>
        <w:t>или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имоти</w:t>
      </w:r>
      <w:r>
        <w:t xml:space="preserve"> - </w:t>
      </w:r>
      <w:r>
        <w:t>държавна</w:t>
      </w:r>
      <w:r>
        <w:t xml:space="preserve"> </w:t>
      </w:r>
      <w:r>
        <w:t>собстве</w:t>
      </w:r>
      <w:r>
        <w:t>ност</w:t>
      </w:r>
      <w:r>
        <w:t xml:space="preserve">, </w:t>
      </w:r>
      <w:r>
        <w:t>които</w:t>
      </w:r>
      <w:r>
        <w:t xml:space="preserve"> </w:t>
      </w:r>
      <w:r>
        <w:t>съгласно</w:t>
      </w:r>
      <w:r>
        <w:t xml:space="preserve"> </w:t>
      </w:r>
      <w:r>
        <w:t>действащите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са</w:t>
      </w:r>
      <w:r>
        <w:t xml:space="preserve"> </w:t>
      </w:r>
      <w:r>
        <w:t>отредени</w:t>
      </w:r>
      <w:r>
        <w:t xml:space="preserve"> </w:t>
      </w:r>
      <w:r>
        <w:t>или</w:t>
      </w:r>
      <w:r>
        <w:t xml:space="preserve"> </w:t>
      </w:r>
      <w:r>
        <w:t>предназначени</w:t>
      </w:r>
      <w:r>
        <w:t xml:space="preserve"> </w:t>
      </w:r>
      <w:r>
        <w:t>за</w:t>
      </w:r>
      <w:r>
        <w:t xml:space="preserve"> </w:t>
      </w:r>
      <w:r>
        <w:t>нужди</w:t>
      </w:r>
      <w:r>
        <w:t xml:space="preserve"> </w:t>
      </w:r>
      <w:r>
        <w:t>на</w:t>
      </w:r>
      <w:r>
        <w:t xml:space="preserve"> </w:t>
      </w:r>
      <w:r>
        <w:t>образованието</w:t>
      </w:r>
      <w:r>
        <w:t xml:space="preserve">, </w:t>
      </w:r>
      <w:r>
        <w:t>науката</w:t>
      </w:r>
      <w:r>
        <w:t xml:space="preserve">, </w:t>
      </w:r>
      <w:r>
        <w:t>здравеопазването</w:t>
      </w:r>
      <w:r>
        <w:t xml:space="preserve"> </w:t>
      </w:r>
      <w:r>
        <w:t>или</w:t>
      </w:r>
      <w:r>
        <w:t xml:space="preserve"> </w:t>
      </w:r>
      <w:r>
        <w:t>културата</w:t>
      </w:r>
      <w:r>
        <w:t xml:space="preserve">, </w:t>
      </w:r>
      <w:r>
        <w:t>се</w:t>
      </w:r>
      <w:r>
        <w:t xml:space="preserve"> </w:t>
      </w:r>
      <w:r>
        <w:t>предоставят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съответното</w:t>
      </w:r>
      <w:r>
        <w:t xml:space="preserve"> </w:t>
      </w:r>
      <w:r>
        <w:t>министерство</w:t>
      </w:r>
      <w:r>
        <w:t xml:space="preserve"> </w:t>
      </w:r>
      <w:r>
        <w:t>съобразно</w:t>
      </w:r>
      <w:r>
        <w:t xml:space="preserve"> </w:t>
      </w:r>
      <w:r>
        <w:t>предна</w:t>
      </w:r>
      <w:r>
        <w:t>значението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в</w:t>
      </w:r>
      <w:r>
        <w:t xml:space="preserve"> </w:t>
      </w:r>
      <w:r>
        <w:t>тримесечен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13. (1) </w:t>
      </w:r>
      <w:r>
        <w:t>С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се</w:t>
      </w:r>
      <w:r>
        <w:t xml:space="preserve"> </w:t>
      </w:r>
      <w:r>
        <w:t>спира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действащите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в</w:t>
      </w:r>
      <w:r>
        <w:t xml:space="preserve"> </w:t>
      </w:r>
      <w:r>
        <w:t>частите</w:t>
      </w:r>
      <w:r>
        <w:t xml:space="preserve"> </w:t>
      </w:r>
      <w:r>
        <w:t>им</w:t>
      </w:r>
      <w:r>
        <w:t xml:space="preserve"> </w:t>
      </w:r>
      <w:r>
        <w:t>за</w:t>
      </w:r>
      <w:r>
        <w:t xml:space="preserve"> </w:t>
      </w:r>
      <w:r>
        <w:t>имоти</w:t>
      </w:r>
      <w:r>
        <w:t xml:space="preserve">, </w:t>
      </w:r>
      <w:r>
        <w:t>чиято</w:t>
      </w:r>
      <w:r>
        <w:t xml:space="preserve"> </w:t>
      </w:r>
      <w:r>
        <w:t>собственост</w:t>
      </w:r>
      <w:r>
        <w:t xml:space="preserve"> </w:t>
      </w:r>
      <w:r>
        <w:t>е</w:t>
      </w:r>
      <w:r>
        <w:t xml:space="preserve"> </w:t>
      </w:r>
      <w:r>
        <w:t>възстано</w:t>
      </w:r>
      <w:r>
        <w:t>вена</w:t>
      </w:r>
      <w:r>
        <w:t xml:space="preserve"> </w:t>
      </w:r>
      <w:r>
        <w:t>върху</w:t>
      </w:r>
      <w:r>
        <w:t xml:space="preserve"> </w:t>
      </w:r>
      <w:r>
        <w:t>обекти</w:t>
      </w:r>
      <w:r>
        <w:t xml:space="preserve"> </w:t>
      </w:r>
      <w:r>
        <w:t>на</w:t>
      </w:r>
      <w:r>
        <w:t xml:space="preserve"> </w:t>
      </w:r>
      <w:r>
        <w:t>образованието</w:t>
      </w:r>
      <w:r>
        <w:t xml:space="preserve">, </w:t>
      </w:r>
      <w:r>
        <w:t>науката</w:t>
      </w:r>
      <w:r>
        <w:t xml:space="preserve">, </w:t>
      </w:r>
      <w:r>
        <w:t>здравеопазването</w:t>
      </w:r>
      <w:r>
        <w:t xml:space="preserve"> </w:t>
      </w:r>
      <w:r>
        <w:t>или</w:t>
      </w:r>
      <w:r>
        <w:t xml:space="preserve"> </w:t>
      </w:r>
      <w:r>
        <w:t>културата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тези</w:t>
      </w:r>
      <w:r>
        <w:t xml:space="preserve"> </w:t>
      </w:r>
      <w:r>
        <w:t>планове</w:t>
      </w:r>
      <w:r>
        <w:t xml:space="preserve"> </w:t>
      </w:r>
      <w:r>
        <w:t>предназначението</w:t>
      </w:r>
      <w:r>
        <w:t xml:space="preserve"> </w:t>
      </w:r>
      <w:r>
        <w:t>им</w:t>
      </w:r>
      <w:r>
        <w:t xml:space="preserve"> </w:t>
      </w:r>
      <w:r>
        <w:t>е</w:t>
      </w:r>
      <w:r>
        <w:t xml:space="preserve"> </w:t>
      </w:r>
      <w:r>
        <w:t>променено</w:t>
      </w:r>
      <w:r>
        <w:t xml:space="preserve"> </w:t>
      </w:r>
      <w:r>
        <w:t>за</w:t>
      </w:r>
      <w:r>
        <w:t xml:space="preserve"> </w:t>
      </w:r>
      <w:r>
        <w:t>други</w:t>
      </w:r>
      <w:r>
        <w:t xml:space="preserve"> </w:t>
      </w:r>
      <w:r>
        <w:t>нужди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или</w:t>
      </w:r>
      <w:r>
        <w:t xml:space="preserve"> </w:t>
      </w:r>
      <w:r>
        <w:t>общинска</w:t>
      </w:r>
      <w:r>
        <w:t xml:space="preserve"> </w:t>
      </w:r>
      <w:r>
        <w:t>нужда</w:t>
      </w:r>
      <w:r>
        <w:t xml:space="preserve"> </w:t>
      </w:r>
      <w:r>
        <w:t>в</w:t>
      </w:r>
      <w:r>
        <w:t xml:space="preserve"> </w:t>
      </w:r>
      <w:r>
        <w:t>едногодишен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компетентните</w:t>
      </w:r>
      <w:r>
        <w:t xml:space="preserve"> </w:t>
      </w:r>
      <w:r>
        <w:t>о</w:t>
      </w:r>
      <w:r>
        <w:t>ргани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135, </w:t>
      </w:r>
      <w:r>
        <w:t>ал</w:t>
      </w:r>
      <w:r>
        <w:t xml:space="preserve">. 1 </w:t>
      </w:r>
      <w:r>
        <w:t>издават</w:t>
      </w:r>
      <w:r>
        <w:t xml:space="preserve"> </w:t>
      </w:r>
      <w:r>
        <w:t>заповед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135, </w:t>
      </w:r>
      <w:r>
        <w:t>ал</w:t>
      </w:r>
      <w:r>
        <w:t xml:space="preserve">. 5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подробните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1. </w:t>
      </w:r>
      <w:r>
        <w:t>Държавната</w:t>
      </w:r>
      <w:r>
        <w:t xml:space="preserve"> </w:t>
      </w:r>
      <w:r>
        <w:t>или</w:t>
      </w:r>
      <w:r>
        <w:t xml:space="preserve"> </w:t>
      </w:r>
      <w:r>
        <w:t>общинска</w:t>
      </w:r>
      <w:r>
        <w:t xml:space="preserve"> </w:t>
      </w:r>
      <w:r>
        <w:t>нужда</w:t>
      </w:r>
      <w:r>
        <w:t xml:space="preserve"> </w:t>
      </w:r>
      <w:r>
        <w:t>за</w:t>
      </w:r>
      <w:r>
        <w:t xml:space="preserve"> </w:t>
      </w:r>
      <w:r>
        <w:lastRenderedPageBreak/>
        <w:t>изменение</w:t>
      </w:r>
      <w:r>
        <w:t xml:space="preserve"> </w:t>
      </w:r>
      <w:r>
        <w:t>на</w:t>
      </w:r>
      <w:r>
        <w:t xml:space="preserve"> </w:t>
      </w:r>
      <w:r>
        <w:t>плановете</w:t>
      </w:r>
      <w:r>
        <w:t xml:space="preserve"> </w:t>
      </w:r>
      <w:r>
        <w:t>е</w:t>
      </w:r>
      <w:r>
        <w:t xml:space="preserve"> </w:t>
      </w:r>
      <w:r>
        <w:t>налице</w:t>
      </w:r>
      <w:r>
        <w:t xml:space="preserve">, </w:t>
      </w:r>
      <w:r>
        <w:t>ако</w:t>
      </w:r>
      <w:r>
        <w:t xml:space="preserve"> </w:t>
      </w:r>
      <w:r>
        <w:t>в</w:t>
      </w:r>
      <w:r>
        <w:t xml:space="preserve"> </w:t>
      </w:r>
      <w:r>
        <w:t>същия</w:t>
      </w:r>
      <w:r>
        <w:t xml:space="preserve"> </w:t>
      </w:r>
      <w:r>
        <w:t>срок</w:t>
      </w:r>
      <w:r>
        <w:t xml:space="preserve"> </w:t>
      </w:r>
      <w:r>
        <w:t>съответният</w:t>
      </w:r>
      <w:r>
        <w:t xml:space="preserve"> </w:t>
      </w:r>
      <w:r>
        <w:t>министър</w:t>
      </w:r>
      <w:r>
        <w:t xml:space="preserve"> </w:t>
      </w:r>
      <w:r>
        <w:t>или</w:t>
      </w:r>
      <w:r>
        <w:t xml:space="preserve"> </w:t>
      </w:r>
      <w:r>
        <w:t>общински</w:t>
      </w:r>
      <w:r>
        <w:t xml:space="preserve"> </w:t>
      </w:r>
      <w:r>
        <w:t>съвет</w:t>
      </w:r>
      <w:r>
        <w:t xml:space="preserve"> </w:t>
      </w:r>
      <w:r>
        <w:t>е</w:t>
      </w:r>
      <w:r>
        <w:t xml:space="preserve"> </w:t>
      </w:r>
      <w:r>
        <w:t>направил</w:t>
      </w:r>
      <w:r>
        <w:t xml:space="preserve"> </w:t>
      </w:r>
      <w:r>
        <w:t>предло</w:t>
      </w:r>
      <w:r>
        <w:t>жение</w:t>
      </w:r>
      <w:r>
        <w:t xml:space="preserve"> </w:t>
      </w:r>
      <w:r>
        <w:t>до</w:t>
      </w:r>
      <w:r>
        <w:t xml:space="preserve"> </w:t>
      </w:r>
      <w:r>
        <w:t>компетентния</w:t>
      </w:r>
      <w:r>
        <w:t xml:space="preserve"> </w:t>
      </w:r>
      <w:r>
        <w:t>орган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плановете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В</w:t>
      </w:r>
      <w:r>
        <w:t xml:space="preserve"> </w:t>
      </w:r>
      <w:r>
        <w:t>едногодишен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изменените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държавата</w:t>
      </w:r>
      <w:r>
        <w:t xml:space="preserve"> </w:t>
      </w:r>
      <w:r>
        <w:t>или</w:t>
      </w:r>
      <w:r>
        <w:t xml:space="preserve"> </w:t>
      </w:r>
      <w:r>
        <w:t>общината</w:t>
      </w:r>
      <w:r>
        <w:t xml:space="preserve"> </w:t>
      </w:r>
      <w:r>
        <w:t>отчуждават</w:t>
      </w:r>
      <w:r>
        <w:t xml:space="preserve"> </w:t>
      </w:r>
      <w:r>
        <w:t>съответните</w:t>
      </w:r>
      <w:r>
        <w:t xml:space="preserve"> </w:t>
      </w:r>
      <w:r>
        <w:t>имоти</w:t>
      </w:r>
      <w:r>
        <w:t xml:space="preserve"> </w:t>
      </w:r>
      <w:r>
        <w:t>или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</w:t>
      </w:r>
      <w:r>
        <w:t>ната</w:t>
      </w:r>
      <w:r>
        <w:t xml:space="preserve"> </w:t>
      </w:r>
      <w:r>
        <w:t>собственост</w:t>
      </w:r>
      <w:r>
        <w:t xml:space="preserve">, </w:t>
      </w:r>
      <w:r>
        <w:t>съответно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общинската</w:t>
      </w:r>
      <w:r>
        <w:t xml:space="preserve"> </w:t>
      </w:r>
      <w:r>
        <w:t>собственост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Алинея</w:t>
      </w:r>
      <w:r>
        <w:t xml:space="preserve"> 1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, </w:t>
      </w:r>
      <w:r>
        <w:t>ако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не</w:t>
      </w:r>
      <w:r>
        <w:t xml:space="preserve"> </w:t>
      </w:r>
      <w:r>
        <w:t>е</w:t>
      </w:r>
      <w:r>
        <w:t xml:space="preserve"> </w:t>
      </w:r>
      <w:r>
        <w:t>издадена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(5)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имоти</w:t>
      </w:r>
      <w:r>
        <w:t xml:space="preserve"> </w:t>
      </w:r>
      <w:r>
        <w:t>или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, </w:t>
      </w:r>
      <w:r>
        <w:t>предмет</w:t>
      </w:r>
      <w:r>
        <w:t xml:space="preserve"> </w:t>
      </w:r>
      <w:r>
        <w:t>на</w:t>
      </w:r>
      <w:r>
        <w:t xml:space="preserve"> </w:t>
      </w:r>
      <w:r>
        <w:t>п</w:t>
      </w:r>
      <w:r>
        <w:t>лана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отчуждени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3, </w:t>
      </w:r>
      <w:r>
        <w:t>имат</w:t>
      </w:r>
      <w:r>
        <w:t xml:space="preserve"> </w:t>
      </w:r>
      <w:r>
        <w:t>правата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135, </w:t>
      </w:r>
      <w:r>
        <w:t>ал</w:t>
      </w:r>
      <w:r>
        <w:t xml:space="preserve">. 1. </w:t>
      </w:r>
    </w:p>
    <w:p w:rsidR="00000000" w:rsidRDefault="00451F33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16. </w:t>
      </w:r>
      <w:r>
        <w:t>Неприключилите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производства</w:t>
      </w:r>
      <w:r>
        <w:t xml:space="preserve"> </w:t>
      </w:r>
      <w:r>
        <w:t>по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собств</w:t>
      </w:r>
      <w:r>
        <w:t>еността</w:t>
      </w:r>
      <w:r>
        <w:t xml:space="preserve"> </w:t>
      </w:r>
      <w:r>
        <w:t>върху</w:t>
      </w:r>
      <w:r>
        <w:t xml:space="preserve"> </w:t>
      </w:r>
      <w:r>
        <w:t>имоти</w:t>
      </w:r>
      <w:r>
        <w:t xml:space="preserve"> - </w:t>
      </w:r>
      <w:r>
        <w:t>публична</w:t>
      </w:r>
      <w:r>
        <w:t xml:space="preserve"> </w:t>
      </w:r>
      <w:r>
        <w:t>държавна</w:t>
      </w:r>
      <w:r>
        <w:t xml:space="preserve"> </w:t>
      </w:r>
      <w:r>
        <w:t>собственост</w:t>
      </w:r>
      <w:r>
        <w:t xml:space="preserve">, </w:t>
      </w:r>
      <w:r>
        <w:t>и</w:t>
      </w:r>
      <w:r>
        <w:t xml:space="preserve"> </w:t>
      </w:r>
      <w:r>
        <w:t>имоти</w:t>
      </w:r>
      <w:r>
        <w:t xml:space="preserve"> - </w:t>
      </w:r>
      <w:r>
        <w:t>публична</w:t>
      </w:r>
      <w:r>
        <w:t xml:space="preserve"> </w:t>
      </w:r>
      <w:r>
        <w:t>общинска</w:t>
      </w:r>
      <w:r>
        <w:t xml:space="preserve"> </w:t>
      </w:r>
      <w:r>
        <w:t>собственост</w:t>
      </w:r>
      <w:r>
        <w:t xml:space="preserve">, </w:t>
      </w:r>
      <w:r>
        <w:t>се</w:t>
      </w:r>
      <w:r>
        <w:t xml:space="preserve"> </w:t>
      </w:r>
      <w:r>
        <w:t>прекратяват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културното</w:t>
      </w:r>
      <w:r>
        <w:t xml:space="preserve"> </w:t>
      </w:r>
      <w:r>
        <w:t>наследство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10.04.2009 </w:t>
      </w:r>
      <w:r>
        <w:t>г</w:t>
      </w:r>
      <w:r>
        <w:t>.)</w:t>
      </w:r>
    </w:p>
    <w:p w:rsidR="00000000" w:rsidRDefault="00451F33">
      <w:pPr>
        <w:autoSpaceDE w:val="0"/>
        <w:autoSpaceDN w:val="0"/>
        <w:adjustRightInd w:val="0"/>
      </w:pPr>
      <w:r>
        <w:t>........................</w:t>
      </w:r>
      <w:r>
        <w:t>................................................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42.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1 </w:t>
      </w:r>
      <w:r>
        <w:t>от</w:t>
      </w:r>
      <w:r>
        <w:t xml:space="preserve"> 2001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41 </w:t>
      </w:r>
      <w:r>
        <w:t>и</w:t>
      </w:r>
      <w:r>
        <w:t xml:space="preserve"> 111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43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20, 65 </w:t>
      </w:r>
      <w:r>
        <w:t>и</w:t>
      </w:r>
      <w:r>
        <w:t xml:space="preserve"> 107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и</w:t>
      </w:r>
      <w:r>
        <w:t xml:space="preserve"> 65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>. 28, 76, 77, 88, 94, 95, 103</w:t>
      </w:r>
      <w:r>
        <w:t xml:space="preserve"> </w:t>
      </w:r>
      <w:r>
        <w:t>и</w:t>
      </w:r>
      <w:r>
        <w:t xml:space="preserve"> 105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29, 30, 34, 37, 65, 76, 79, 82, 106 </w:t>
      </w:r>
      <w:r>
        <w:t>и</w:t>
      </w:r>
      <w:r>
        <w:t xml:space="preserve"> 108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41 </w:t>
      </w:r>
      <w:r>
        <w:t>и</w:t>
      </w:r>
      <w:r>
        <w:t xml:space="preserve">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33, 43, 54, 69, 98 </w:t>
      </w:r>
      <w:r>
        <w:t>и</w:t>
      </w:r>
      <w:r>
        <w:t xml:space="preserve"> 102 </w:t>
      </w:r>
      <w:r>
        <w:t>от</w:t>
      </w:r>
      <w:r>
        <w:t xml:space="preserve"> 2008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6 </w:t>
      </w:r>
      <w:r>
        <w:t>от</w:t>
      </w:r>
      <w:r>
        <w:t xml:space="preserve"> 2009 </w:t>
      </w:r>
      <w:r>
        <w:t>г</w:t>
      </w:r>
      <w:r>
        <w:t xml:space="preserve">.) </w:t>
      </w:r>
      <w:r>
        <w:t>се</w:t>
      </w:r>
      <w:r>
        <w:t xml:space="preserve"> </w:t>
      </w:r>
      <w:r>
        <w:t>правят</w:t>
      </w:r>
      <w:r>
        <w:t xml:space="preserve"> </w:t>
      </w:r>
      <w:r>
        <w:t>следните</w:t>
      </w:r>
      <w:r>
        <w:t xml:space="preserve"> </w:t>
      </w:r>
      <w:r>
        <w:t>изменения</w:t>
      </w:r>
      <w:r>
        <w:t xml:space="preserve"> </w:t>
      </w:r>
      <w:r>
        <w:t>и</w:t>
      </w:r>
      <w:r>
        <w:t xml:space="preserve"> </w:t>
      </w:r>
      <w:r>
        <w:t>допълнения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>....................................................</w:t>
      </w:r>
      <w:r>
        <w:t>....................</w:t>
      </w:r>
    </w:p>
    <w:p w:rsidR="00000000" w:rsidRDefault="00451F33">
      <w:pPr>
        <w:autoSpaceDE w:val="0"/>
        <w:autoSpaceDN w:val="0"/>
        <w:adjustRightInd w:val="0"/>
      </w:pPr>
      <w:r>
        <w:t xml:space="preserve">8. </w:t>
      </w:r>
      <w:r>
        <w:t>Навсякъде</w:t>
      </w:r>
      <w:r>
        <w:t xml:space="preserve">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думите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>а</w:t>
      </w:r>
      <w:r>
        <w:t>) "</w:t>
      </w:r>
      <w:r>
        <w:t>паметници</w:t>
      </w:r>
      <w:r>
        <w:t xml:space="preserve"> </w:t>
      </w:r>
      <w:r>
        <w:t>на</w:t>
      </w:r>
      <w:r>
        <w:t xml:space="preserve"> </w:t>
      </w:r>
      <w:r>
        <w:t>културата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</w:t>
      </w:r>
      <w:r>
        <w:t>културни</w:t>
      </w:r>
      <w:r>
        <w:t xml:space="preserve"> </w:t>
      </w:r>
      <w:r>
        <w:t>ценности</w:t>
      </w:r>
      <w:r>
        <w:t>";</w:t>
      </w:r>
    </w:p>
    <w:p w:rsidR="00000000" w:rsidRDefault="00451F33">
      <w:pPr>
        <w:autoSpaceDE w:val="0"/>
        <w:autoSpaceDN w:val="0"/>
        <w:adjustRightInd w:val="0"/>
      </w:pPr>
      <w:r>
        <w:t>б</w:t>
      </w:r>
      <w:r>
        <w:t>) "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паметниците</w:t>
      </w:r>
      <w:r>
        <w:t xml:space="preserve"> </w:t>
      </w:r>
      <w:r>
        <w:t>на</w:t>
      </w:r>
      <w:r>
        <w:t xml:space="preserve"> </w:t>
      </w:r>
      <w:r>
        <w:t>културата</w:t>
      </w:r>
      <w:r>
        <w:t xml:space="preserve"> </w:t>
      </w:r>
      <w:r>
        <w:t>и</w:t>
      </w:r>
      <w:r>
        <w:t xml:space="preserve"> </w:t>
      </w:r>
      <w:r>
        <w:t>музеите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със</w:t>
      </w:r>
      <w:r>
        <w:t xml:space="preserve"> "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културното</w:t>
      </w:r>
      <w:r>
        <w:t xml:space="preserve"> </w:t>
      </w:r>
      <w:r>
        <w:t>наследство</w:t>
      </w:r>
      <w:r>
        <w:t>";</w:t>
      </w:r>
    </w:p>
    <w:p w:rsidR="00000000" w:rsidRDefault="00451F33">
      <w:pPr>
        <w:autoSpaceDE w:val="0"/>
        <w:autoSpaceDN w:val="0"/>
        <w:adjustRightInd w:val="0"/>
      </w:pPr>
      <w:r>
        <w:t>в</w:t>
      </w:r>
      <w:r>
        <w:t>) "</w:t>
      </w:r>
      <w:r>
        <w:t>Националния</w:t>
      </w:r>
      <w:r>
        <w:t xml:space="preserve"> </w:t>
      </w:r>
      <w:r>
        <w:t>институт</w:t>
      </w:r>
      <w:r>
        <w:t xml:space="preserve"> </w:t>
      </w:r>
      <w:r>
        <w:t>за</w:t>
      </w:r>
      <w:r>
        <w:t xml:space="preserve"> </w:t>
      </w:r>
      <w:r>
        <w:t>паметниците</w:t>
      </w:r>
      <w:r>
        <w:t xml:space="preserve"> </w:t>
      </w:r>
      <w:r>
        <w:t>на</w:t>
      </w:r>
      <w:r>
        <w:t xml:space="preserve"> </w:t>
      </w:r>
      <w:r>
        <w:t>културата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</w:t>
      </w:r>
      <w:r>
        <w:t>Националния</w:t>
      </w:r>
      <w:r>
        <w:t xml:space="preserve"> </w:t>
      </w:r>
      <w:r>
        <w:t>институт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недвижимите</w:t>
      </w:r>
      <w:r>
        <w:t xml:space="preserve"> </w:t>
      </w:r>
      <w:r>
        <w:t>културни</w:t>
      </w:r>
      <w:r>
        <w:t xml:space="preserve"> </w:t>
      </w:r>
      <w:r>
        <w:t>ценности</w:t>
      </w:r>
      <w:r>
        <w:t>".</w:t>
      </w:r>
    </w:p>
    <w:p w:rsidR="00000000" w:rsidRDefault="00451F33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култ</w:t>
      </w:r>
      <w:r>
        <w:t>урното</w:t>
      </w:r>
      <w:r>
        <w:t xml:space="preserve"> </w:t>
      </w:r>
      <w:r>
        <w:t>наследство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92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20.11.2009 </w:t>
      </w:r>
      <w:r>
        <w:t>г</w:t>
      </w:r>
      <w:r>
        <w:t>.)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39.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културата</w:t>
      </w:r>
      <w:r>
        <w:t xml:space="preserve"> </w:t>
      </w:r>
      <w:r>
        <w:t>и</w:t>
      </w:r>
      <w:r>
        <w:t xml:space="preserve"> </w:t>
      </w:r>
      <w:r>
        <w:t>НИНКН</w:t>
      </w:r>
      <w:r>
        <w:t xml:space="preserve"> </w:t>
      </w:r>
      <w:r>
        <w:t>са</w:t>
      </w:r>
      <w:r>
        <w:t xml:space="preserve"> </w:t>
      </w:r>
      <w:r>
        <w:t>правоприемници</w:t>
      </w:r>
      <w:r>
        <w:t xml:space="preserve"> </w:t>
      </w:r>
      <w:r>
        <w:t>на</w:t>
      </w:r>
      <w:r>
        <w:t xml:space="preserve"> </w:t>
      </w:r>
      <w:r>
        <w:t>активите</w:t>
      </w:r>
      <w:r>
        <w:t xml:space="preserve"> </w:t>
      </w:r>
      <w:r>
        <w:t>и</w:t>
      </w:r>
      <w:r>
        <w:t xml:space="preserve"> </w:t>
      </w:r>
      <w:r>
        <w:t>пасивите</w:t>
      </w:r>
      <w:r>
        <w:t xml:space="preserve"> </w:t>
      </w:r>
      <w:r>
        <w:t>на</w:t>
      </w:r>
      <w:r>
        <w:t xml:space="preserve"> </w:t>
      </w:r>
      <w:r>
        <w:t>Националния</w:t>
      </w:r>
      <w:r>
        <w:t xml:space="preserve"> </w:t>
      </w:r>
      <w:r>
        <w:t>институт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недвижимите</w:t>
      </w:r>
      <w:r>
        <w:t xml:space="preserve"> </w:t>
      </w:r>
      <w:r>
        <w:t>културни</w:t>
      </w:r>
      <w:r>
        <w:t xml:space="preserve"> </w:t>
      </w:r>
      <w:r>
        <w:t>ценности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40. (1)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</w:t>
      </w:r>
      <w:r>
        <w:t>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правомощията</w:t>
      </w:r>
      <w:r>
        <w:t xml:space="preserve"> </w:t>
      </w:r>
      <w:r>
        <w:t>на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Националния</w:t>
      </w:r>
      <w:r>
        <w:t xml:space="preserve"> </w:t>
      </w:r>
      <w:r>
        <w:t>институт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недвижимите</w:t>
      </w:r>
      <w:r>
        <w:t xml:space="preserve"> </w:t>
      </w:r>
      <w:r>
        <w:t>културни</w:t>
      </w:r>
      <w:r>
        <w:t xml:space="preserve"> </w:t>
      </w:r>
      <w:r>
        <w:t>ценности</w:t>
      </w:r>
      <w:r>
        <w:t xml:space="preserve"> </w:t>
      </w:r>
      <w:r>
        <w:t>се</w:t>
      </w:r>
      <w:r>
        <w:t xml:space="preserve"> </w:t>
      </w:r>
      <w:r>
        <w:t>прекратяват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Правоотношенията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 </w:t>
      </w:r>
      <w:r>
        <w:t>от</w:t>
      </w:r>
      <w:r>
        <w:t xml:space="preserve"> </w:t>
      </w:r>
      <w:r>
        <w:t>Националния</w:t>
      </w:r>
      <w:r>
        <w:t xml:space="preserve"> </w:t>
      </w:r>
      <w:r>
        <w:t>институт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недвижимите</w:t>
      </w:r>
      <w:r>
        <w:t xml:space="preserve"> </w:t>
      </w:r>
      <w:r>
        <w:t>културни</w:t>
      </w:r>
      <w:r>
        <w:t xml:space="preserve"> </w:t>
      </w:r>
      <w:r>
        <w:t>ценности</w:t>
      </w:r>
      <w:r>
        <w:t xml:space="preserve"> </w:t>
      </w:r>
      <w:r>
        <w:t>се</w:t>
      </w:r>
      <w:r>
        <w:t xml:space="preserve"> </w:t>
      </w:r>
      <w:r>
        <w:t>уреждат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123 </w:t>
      </w:r>
      <w:r>
        <w:t>от</w:t>
      </w:r>
      <w:r>
        <w:t xml:space="preserve"> </w:t>
      </w:r>
      <w:r>
        <w:t>Кодекса</w:t>
      </w:r>
      <w:r>
        <w:t xml:space="preserve"> </w:t>
      </w:r>
      <w:r>
        <w:t>на</w:t>
      </w:r>
      <w:r>
        <w:t xml:space="preserve"> </w:t>
      </w:r>
      <w:r>
        <w:t>труда</w:t>
      </w:r>
      <w:r>
        <w:t xml:space="preserve"> </w:t>
      </w:r>
      <w:r>
        <w:t>и</w:t>
      </w:r>
      <w:r>
        <w:t xml:space="preserve"> </w:t>
      </w:r>
      <w:r>
        <w:t>чл</w:t>
      </w:r>
      <w:r>
        <w:t>. 87</w:t>
      </w:r>
      <w:r>
        <w:t>а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държавния</w:t>
      </w:r>
      <w:r>
        <w:t xml:space="preserve"> </w:t>
      </w:r>
      <w:r>
        <w:t>служител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определените</w:t>
      </w:r>
      <w:r>
        <w:t xml:space="preserve"> </w:t>
      </w:r>
      <w:r>
        <w:t>с</w:t>
      </w:r>
      <w:r>
        <w:t xml:space="preserve"> </w:t>
      </w:r>
      <w:r>
        <w:t>устройствения</w:t>
      </w:r>
      <w:r>
        <w:t xml:space="preserve"> </w:t>
      </w:r>
      <w:r>
        <w:t>правилник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културата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НИНКН</w:t>
      </w:r>
      <w:r>
        <w:t xml:space="preserve"> </w:t>
      </w:r>
      <w:r>
        <w:t>структура</w:t>
      </w:r>
      <w:r>
        <w:t xml:space="preserve"> </w:t>
      </w:r>
      <w:r>
        <w:t>и</w:t>
      </w:r>
      <w:r>
        <w:t xml:space="preserve"> </w:t>
      </w:r>
      <w:r>
        <w:t>числен</w:t>
      </w:r>
      <w:r>
        <w:t xml:space="preserve"> </w:t>
      </w:r>
      <w:r>
        <w:t>състав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41. (1) </w:t>
      </w:r>
      <w:r>
        <w:t>В</w:t>
      </w:r>
      <w:r>
        <w:t xml:space="preserve"> </w:t>
      </w:r>
      <w:r>
        <w:t>едногодишен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НИНКН</w:t>
      </w:r>
      <w:r>
        <w:t xml:space="preserve"> </w:t>
      </w:r>
      <w:r>
        <w:t>предоставя</w:t>
      </w:r>
      <w:r>
        <w:t xml:space="preserve"> </w:t>
      </w:r>
      <w:r>
        <w:t>на</w:t>
      </w:r>
      <w:r>
        <w:t xml:space="preserve"> </w:t>
      </w:r>
      <w:r>
        <w:t>Агенцията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 xml:space="preserve"> </w:t>
      </w:r>
      <w:r>
        <w:t>списък</w:t>
      </w:r>
      <w:r>
        <w:t xml:space="preserve"> </w:t>
      </w:r>
      <w:r>
        <w:t>на</w:t>
      </w:r>
      <w:r>
        <w:t xml:space="preserve"> </w:t>
      </w:r>
      <w:r>
        <w:t>заварените</w:t>
      </w:r>
      <w:r>
        <w:t xml:space="preserve"> </w:t>
      </w:r>
      <w:r>
        <w:t>декларирани</w:t>
      </w:r>
      <w:r>
        <w:t xml:space="preserve"> </w:t>
      </w:r>
      <w:r>
        <w:t>и</w:t>
      </w:r>
      <w:r>
        <w:t xml:space="preserve"> </w:t>
      </w:r>
      <w:r>
        <w:t>обявени</w:t>
      </w:r>
      <w:r>
        <w:t xml:space="preserve"> </w:t>
      </w:r>
      <w:r>
        <w:t>недвижими</w:t>
      </w:r>
      <w:r>
        <w:t xml:space="preserve"> </w:t>
      </w:r>
      <w:r>
        <w:t>паметници</w:t>
      </w:r>
      <w:r>
        <w:t xml:space="preserve"> </w:t>
      </w:r>
      <w:r>
        <w:t>на</w:t>
      </w:r>
      <w:r>
        <w:t xml:space="preserve"> </w:t>
      </w:r>
      <w:r>
        <w:t>културата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Агенцията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 xml:space="preserve"> </w:t>
      </w:r>
      <w:r>
        <w:t>отбелязва</w:t>
      </w:r>
      <w:r>
        <w:t xml:space="preserve"> </w:t>
      </w:r>
      <w:r>
        <w:t>статута</w:t>
      </w:r>
      <w:r>
        <w:t xml:space="preserve"> </w:t>
      </w:r>
      <w:r>
        <w:t>на</w:t>
      </w:r>
      <w:r>
        <w:t xml:space="preserve"> </w:t>
      </w:r>
      <w:r>
        <w:t>културна</w:t>
      </w:r>
      <w:r>
        <w:t xml:space="preserve"> </w:t>
      </w:r>
      <w:r>
        <w:t>ценност</w:t>
      </w:r>
      <w:r>
        <w:t xml:space="preserve"> </w:t>
      </w:r>
      <w:r>
        <w:t>по</w:t>
      </w:r>
      <w:r>
        <w:t xml:space="preserve"> </w:t>
      </w:r>
      <w:r>
        <w:t>партидите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 </w:t>
      </w:r>
      <w:r>
        <w:t>в</w:t>
      </w:r>
      <w:r>
        <w:t xml:space="preserve"> </w:t>
      </w:r>
      <w:r>
        <w:t>двумесечен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представяне</w:t>
      </w:r>
      <w:r>
        <w:t xml:space="preserve"> </w:t>
      </w:r>
      <w:r>
        <w:t>на</w:t>
      </w:r>
      <w:r>
        <w:t xml:space="preserve"> </w:t>
      </w:r>
      <w:r>
        <w:t>списъка</w:t>
      </w:r>
      <w:r>
        <w:t xml:space="preserve"> </w:t>
      </w:r>
      <w:r>
        <w:t>по</w:t>
      </w:r>
      <w:r>
        <w:t xml:space="preserve"> </w:t>
      </w:r>
      <w:r>
        <w:t>а</w:t>
      </w:r>
      <w:r>
        <w:t>л</w:t>
      </w:r>
      <w:r>
        <w:t>. 1.</w:t>
      </w:r>
    </w:p>
    <w:p w:rsidR="00000000" w:rsidRDefault="00451F33">
      <w:pPr>
        <w:autoSpaceDE w:val="0"/>
        <w:autoSpaceDN w:val="0"/>
        <w:adjustRightInd w:val="0"/>
      </w:pPr>
      <w:r>
        <w:t>......................................................................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lastRenderedPageBreak/>
        <w:t xml:space="preserve">§ 47.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1 </w:t>
      </w:r>
      <w:r>
        <w:t>от</w:t>
      </w:r>
      <w:r>
        <w:t xml:space="preserve"> 2001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41 </w:t>
      </w:r>
      <w:r>
        <w:t>и</w:t>
      </w:r>
      <w:r>
        <w:t xml:space="preserve"> 111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43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20, 65 </w:t>
      </w:r>
      <w:r>
        <w:t>и</w:t>
      </w:r>
      <w:r>
        <w:t xml:space="preserve"> 107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и</w:t>
      </w:r>
      <w:r>
        <w:t xml:space="preserve"> 65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>.</w:t>
      </w:r>
      <w:r>
        <w:t xml:space="preserve"> 28, 76, 77, 88, 94, 95, 103 </w:t>
      </w:r>
      <w:r>
        <w:t>и</w:t>
      </w:r>
      <w:r>
        <w:t xml:space="preserve"> 105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29, 30, 34, 37, 65, 76, 79, 80, 82, 106 </w:t>
      </w:r>
      <w:r>
        <w:t>и</w:t>
      </w:r>
      <w:r>
        <w:t xml:space="preserve"> 108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41, 53 </w:t>
      </w:r>
      <w:r>
        <w:t>и</w:t>
      </w:r>
      <w:r>
        <w:t xml:space="preserve">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33, 43, 54, 69, 98 </w:t>
      </w:r>
      <w:r>
        <w:t>и</w:t>
      </w:r>
      <w:r>
        <w:t xml:space="preserve"> 102 </w:t>
      </w:r>
      <w:r>
        <w:t>от</w:t>
      </w:r>
      <w:r>
        <w:t xml:space="preserve"> 2008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6, 17, 19 </w:t>
      </w:r>
      <w:r>
        <w:t>и</w:t>
      </w:r>
      <w:r>
        <w:t xml:space="preserve"> 80 </w:t>
      </w:r>
      <w:r>
        <w:t>от</w:t>
      </w:r>
      <w:r>
        <w:t xml:space="preserve"> 2009 </w:t>
      </w:r>
      <w:r>
        <w:t>г</w:t>
      </w:r>
      <w:r>
        <w:t xml:space="preserve">.) </w:t>
      </w:r>
      <w:r>
        <w:t>навсякъде</w:t>
      </w:r>
      <w:r>
        <w:t xml:space="preserve"> </w:t>
      </w:r>
      <w:r>
        <w:t>думите</w:t>
      </w:r>
      <w:r>
        <w:t xml:space="preserve"> "</w:t>
      </w:r>
      <w:r>
        <w:t>Националния</w:t>
      </w:r>
      <w:r>
        <w:t xml:space="preserve"> </w:t>
      </w:r>
      <w:r>
        <w:t>институт</w:t>
      </w:r>
      <w:r>
        <w:t xml:space="preserve"> </w:t>
      </w:r>
      <w:r>
        <w:t>за</w:t>
      </w:r>
      <w:r>
        <w:t xml:space="preserve"> </w:t>
      </w:r>
      <w:r>
        <w:t>опаз</w:t>
      </w:r>
      <w:r>
        <w:t>ване</w:t>
      </w:r>
      <w:r>
        <w:t xml:space="preserve"> </w:t>
      </w:r>
      <w:r>
        <w:t>на</w:t>
      </w:r>
      <w:r>
        <w:t xml:space="preserve"> </w:t>
      </w:r>
      <w:r>
        <w:t>недвижимите</w:t>
      </w:r>
      <w:r>
        <w:t xml:space="preserve"> </w:t>
      </w:r>
      <w:r>
        <w:t>културни</w:t>
      </w:r>
      <w:r>
        <w:t xml:space="preserve"> </w:t>
      </w:r>
      <w:r>
        <w:t>ценности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културата</w:t>
      </w:r>
      <w:r>
        <w:t>".</w:t>
      </w:r>
    </w:p>
    <w:p w:rsidR="00000000" w:rsidRDefault="00451F33">
      <w:pPr>
        <w:autoSpaceDE w:val="0"/>
        <w:autoSpaceDN w:val="0"/>
        <w:adjustRightInd w:val="0"/>
      </w:pPr>
      <w:r>
        <w:t>......................................................................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от</w:t>
      </w:r>
      <w:r>
        <w:t>падъците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41 </w:t>
      </w:r>
      <w:r>
        <w:t>от</w:t>
      </w:r>
      <w:r>
        <w:t xml:space="preserve"> 2010 </w:t>
      </w:r>
      <w:r>
        <w:t>г</w:t>
      </w:r>
      <w:r>
        <w:t>.)</w:t>
      </w:r>
    </w:p>
    <w:p w:rsidR="00000000" w:rsidRDefault="00451F33">
      <w:pPr>
        <w:autoSpaceDE w:val="0"/>
        <w:autoSpaceDN w:val="0"/>
        <w:adjustRightInd w:val="0"/>
      </w:pPr>
      <w:r>
        <w:t>.....................................................................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117. </w:t>
      </w:r>
      <w:r>
        <w:t>Разпоредбите</w:t>
      </w:r>
      <w:r>
        <w:t xml:space="preserve"> </w:t>
      </w:r>
      <w:r>
        <w:t>на</w:t>
      </w:r>
      <w:r>
        <w:t xml:space="preserve"> § 50 (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чл</w:t>
      </w:r>
      <w:r>
        <w:t>. 71</w:t>
      </w:r>
      <w:r>
        <w:t>д</w:t>
      </w:r>
      <w:r>
        <w:t xml:space="preserve">), § 105 </w:t>
      </w:r>
      <w:r>
        <w:t>и</w:t>
      </w:r>
      <w:r>
        <w:t xml:space="preserve"> § 112, </w:t>
      </w:r>
      <w:r>
        <w:t>т</w:t>
      </w:r>
      <w:r>
        <w:t xml:space="preserve">. 2 </w:t>
      </w:r>
      <w:r>
        <w:t>влизат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 </w:t>
      </w:r>
      <w:r>
        <w:t>януари</w:t>
      </w:r>
      <w:r>
        <w:t xml:space="preserve"> 2011 </w:t>
      </w:r>
      <w:r>
        <w:t>г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</w:t>
      </w:r>
      <w:r>
        <w:t>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държавния</w:t>
      </w:r>
      <w:r>
        <w:t xml:space="preserve"> </w:t>
      </w:r>
      <w:r>
        <w:t>служител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1.07.2012 </w:t>
      </w:r>
      <w:r>
        <w:t>г</w:t>
      </w:r>
      <w:r>
        <w:t>.)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.......................................................................</w:t>
      </w:r>
    </w:p>
    <w:p w:rsidR="00000000" w:rsidRDefault="00451F33">
      <w:pPr>
        <w:autoSpaceDE w:val="0"/>
        <w:autoSpaceDN w:val="0"/>
        <w:adjustRightInd w:val="0"/>
      </w:pPr>
      <w:r>
        <w:t>§ 84. (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18.05.2012 </w:t>
      </w:r>
      <w:r>
        <w:t>г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2012 </w:t>
      </w:r>
      <w:r>
        <w:t>г</w:t>
      </w:r>
      <w:r>
        <w:t xml:space="preserve">.)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един</w:t>
      </w:r>
      <w:r>
        <w:t xml:space="preserve"> </w:t>
      </w:r>
      <w:r>
        <w:t>ме</w:t>
      </w:r>
      <w:r>
        <w:t>сец</w:t>
      </w:r>
      <w:r>
        <w:t xml:space="preserve"> </w:t>
      </w:r>
      <w:r>
        <w:t>от</w:t>
      </w:r>
      <w:r>
        <w:t xml:space="preserve"> </w:t>
      </w:r>
      <w:r>
        <w:t>обнародването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>":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привежда</w:t>
      </w:r>
      <w:r>
        <w:t xml:space="preserve"> </w:t>
      </w:r>
      <w:r>
        <w:t>Класификатора</w:t>
      </w:r>
      <w:r>
        <w:t xml:space="preserve"> </w:t>
      </w:r>
      <w:r>
        <w:t>на</w:t>
      </w:r>
      <w:r>
        <w:t xml:space="preserve"> </w:t>
      </w:r>
      <w:r>
        <w:t>длъжностите</w:t>
      </w:r>
      <w:r>
        <w:t xml:space="preserve"> </w:t>
      </w:r>
      <w:r>
        <w:t>в</w:t>
      </w:r>
      <w:r>
        <w:t xml:space="preserve"> </w:t>
      </w:r>
      <w:r>
        <w:t>администрацията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компетентните</w:t>
      </w:r>
      <w:r>
        <w:t xml:space="preserve"> </w:t>
      </w:r>
      <w:r>
        <w:t>органи</w:t>
      </w:r>
      <w:r>
        <w:t xml:space="preserve"> </w:t>
      </w:r>
      <w:r>
        <w:t>привеждат</w:t>
      </w:r>
      <w:r>
        <w:t xml:space="preserve"> </w:t>
      </w:r>
      <w:r>
        <w:t>устройствените</w:t>
      </w:r>
      <w:r>
        <w:t xml:space="preserve"> </w:t>
      </w:r>
      <w:r>
        <w:t>актове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администрация</w:t>
      </w:r>
      <w:r>
        <w:t xml:space="preserve"> </w:t>
      </w:r>
      <w:r>
        <w:t>в</w:t>
      </w:r>
      <w:r>
        <w:t xml:space="preserve"> </w:t>
      </w:r>
      <w:r>
        <w:t>съот</w:t>
      </w:r>
      <w:r>
        <w:t>ветствие</w:t>
      </w:r>
      <w:r>
        <w:t xml:space="preserve"> </w:t>
      </w:r>
      <w:r>
        <w:t>с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85. (1) </w:t>
      </w:r>
      <w:r>
        <w:t>Правоотношенията</w:t>
      </w:r>
      <w:r>
        <w:t xml:space="preserve"> </w:t>
      </w:r>
      <w:r>
        <w:t>с</w:t>
      </w:r>
      <w:r>
        <w:t xml:space="preserve"> </w:t>
      </w:r>
      <w:r>
        <w:t>лицата</w:t>
      </w:r>
      <w:r>
        <w:t xml:space="preserve"> </w:t>
      </w:r>
      <w:r>
        <w:t>от</w:t>
      </w:r>
      <w:r>
        <w:t xml:space="preserve"> </w:t>
      </w:r>
      <w:r>
        <w:t>администрациите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радиото</w:t>
      </w:r>
      <w:r>
        <w:t xml:space="preserve"> </w:t>
      </w:r>
      <w:r>
        <w:t>и</w:t>
      </w:r>
      <w:r>
        <w:t xml:space="preserve"> </w:t>
      </w:r>
      <w:r>
        <w:t>телевизията</w:t>
      </w:r>
      <w:r>
        <w:t xml:space="preserve">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независимия</w:t>
      </w:r>
      <w:r>
        <w:t xml:space="preserve"> </w:t>
      </w:r>
      <w:r>
        <w:t>финансов</w:t>
      </w:r>
      <w:r>
        <w:t xml:space="preserve"> </w:t>
      </w:r>
      <w:r>
        <w:t>одит</w:t>
      </w:r>
      <w:r>
        <w:t xml:space="preserve">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електронните</w:t>
      </w:r>
      <w:r>
        <w:t xml:space="preserve"> </w:t>
      </w:r>
      <w:r>
        <w:t>съобщения</w:t>
      </w:r>
      <w:r>
        <w:t xml:space="preserve">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Комисията</w:t>
      </w:r>
      <w:r>
        <w:t xml:space="preserve"> </w:t>
      </w:r>
      <w:r>
        <w:t>за</w:t>
      </w:r>
      <w:r>
        <w:t xml:space="preserve"> </w:t>
      </w:r>
      <w:r>
        <w:t>финансов</w:t>
      </w:r>
      <w:r>
        <w:t xml:space="preserve"> </w:t>
      </w:r>
      <w:r>
        <w:t>надзор</w:t>
      </w:r>
      <w:r>
        <w:t xml:space="preserve">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и</w:t>
      </w:r>
      <w:r>
        <w:t xml:space="preserve"> </w:t>
      </w:r>
      <w:r>
        <w:t>разкриване</w:t>
      </w:r>
      <w:r>
        <w:t xml:space="preserve"> </w:t>
      </w:r>
      <w:r>
        <w:t>н</w:t>
      </w:r>
      <w:r>
        <w:t>а</w:t>
      </w:r>
      <w:r>
        <w:t xml:space="preserve"> </w:t>
      </w:r>
      <w:r>
        <w:t>документите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обявяване</w:t>
      </w:r>
      <w:r>
        <w:t xml:space="preserve"> </w:t>
      </w:r>
      <w:r>
        <w:t>на</w:t>
      </w:r>
      <w:r>
        <w:t xml:space="preserve"> </w:t>
      </w:r>
      <w:r>
        <w:t>принадлежност</w:t>
      </w:r>
      <w:r>
        <w:t xml:space="preserve"> </w:t>
      </w:r>
      <w:r>
        <w:t>на</w:t>
      </w:r>
      <w:r>
        <w:t xml:space="preserve"> </w:t>
      </w:r>
      <w:r>
        <w:t>български</w:t>
      </w:r>
      <w:r>
        <w:t xml:space="preserve"> </w:t>
      </w:r>
      <w:r>
        <w:t>граждани</w:t>
      </w:r>
      <w:r>
        <w:t xml:space="preserve"> </w:t>
      </w:r>
      <w:r>
        <w:t>към</w:t>
      </w:r>
      <w:r>
        <w:t xml:space="preserve"> </w:t>
      </w:r>
      <w:r>
        <w:t>Държавна</w:t>
      </w:r>
      <w:r>
        <w:t xml:space="preserve"> </w:t>
      </w:r>
      <w:r>
        <w:t>сигурност</w:t>
      </w:r>
      <w:r>
        <w:t xml:space="preserve"> </w:t>
      </w:r>
      <w:r>
        <w:t>и</w:t>
      </w:r>
      <w:r>
        <w:t xml:space="preserve"> </w:t>
      </w:r>
      <w:r>
        <w:t>разузнавателните</w:t>
      </w:r>
      <w:r>
        <w:t xml:space="preserve"> </w:t>
      </w:r>
      <w:r>
        <w:t>служби</w:t>
      </w:r>
      <w:r>
        <w:t xml:space="preserve"> </w:t>
      </w:r>
      <w:r>
        <w:t>на</w:t>
      </w:r>
      <w:r>
        <w:t xml:space="preserve"> </w:t>
      </w:r>
      <w:r>
        <w:t>Българската</w:t>
      </w:r>
      <w:r>
        <w:t xml:space="preserve"> </w:t>
      </w:r>
      <w:r>
        <w:t>народна</w:t>
      </w:r>
      <w:r>
        <w:t xml:space="preserve"> </w:t>
      </w:r>
      <w:r>
        <w:t>армия</w:t>
      </w:r>
      <w:r>
        <w:t xml:space="preserve">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отнемане</w:t>
      </w:r>
      <w:r>
        <w:t xml:space="preserve"> </w:t>
      </w:r>
      <w:r>
        <w:t>в</w:t>
      </w:r>
      <w:r>
        <w:t xml:space="preserve"> </w:t>
      </w:r>
      <w:r>
        <w:t>полза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 xml:space="preserve"> </w:t>
      </w:r>
      <w:r>
        <w:t>на</w:t>
      </w:r>
      <w:r>
        <w:t xml:space="preserve"> </w:t>
      </w:r>
      <w:r>
        <w:t>имущество</w:t>
      </w:r>
      <w:r>
        <w:t xml:space="preserve">, </w:t>
      </w:r>
      <w:r>
        <w:t>придобито</w:t>
      </w:r>
      <w:r>
        <w:t xml:space="preserve"> </w:t>
      </w:r>
      <w:r>
        <w:t>от</w:t>
      </w:r>
      <w:r>
        <w:t xml:space="preserve"> </w:t>
      </w:r>
      <w:r>
        <w:t>престъпна</w:t>
      </w:r>
      <w:r>
        <w:t xml:space="preserve"> </w:t>
      </w:r>
      <w:r>
        <w:t>дейност</w:t>
      </w:r>
      <w:r>
        <w:t xml:space="preserve">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предотвратява</w:t>
      </w:r>
      <w:r>
        <w:t>не</w:t>
      </w:r>
      <w:r>
        <w:t xml:space="preserve"> </w:t>
      </w:r>
      <w:r>
        <w:t>и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конфликт</w:t>
      </w:r>
      <w:r>
        <w:t xml:space="preserve"> </w:t>
      </w:r>
      <w:r>
        <w:t>на</w:t>
      </w:r>
      <w:r>
        <w:t xml:space="preserve"> </w:t>
      </w:r>
      <w:r>
        <w:t>интереси</w:t>
      </w:r>
      <w:r>
        <w:t xml:space="preserve">, </w:t>
      </w:r>
      <w:r>
        <w:t>Кодекса</w:t>
      </w:r>
      <w:r>
        <w:t xml:space="preserve"> </w:t>
      </w:r>
      <w:r>
        <w:t>за</w:t>
      </w:r>
      <w:r>
        <w:t xml:space="preserve"> </w:t>
      </w:r>
      <w:r>
        <w:t>социално</w:t>
      </w:r>
      <w:r>
        <w:t xml:space="preserve"> </w:t>
      </w:r>
      <w:r>
        <w:t>осигуряване</w:t>
      </w:r>
      <w:r>
        <w:t xml:space="preserve">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здравното</w:t>
      </w:r>
      <w:r>
        <w:t xml:space="preserve"> </w:t>
      </w:r>
      <w:r>
        <w:t>осигуряване</w:t>
      </w:r>
      <w:r>
        <w:t xml:space="preserve">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 </w:t>
      </w:r>
      <w:r>
        <w:t>и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пътищата</w:t>
      </w:r>
      <w:r>
        <w:t xml:space="preserve"> </w:t>
      </w:r>
      <w:r>
        <w:t>се</w:t>
      </w:r>
      <w:r>
        <w:t xml:space="preserve"> </w:t>
      </w:r>
      <w:r>
        <w:t>уреждат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§ 36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държавния</w:t>
      </w:r>
      <w:r>
        <w:t xml:space="preserve"> </w:t>
      </w:r>
      <w:r>
        <w:t>служител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2006 </w:t>
      </w:r>
      <w:r>
        <w:t>г</w:t>
      </w:r>
      <w:r>
        <w:t>.).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С</w:t>
      </w:r>
      <w:r>
        <w:t xml:space="preserve"> </w:t>
      </w:r>
      <w:r>
        <w:t>акта</w:t>
      </w:r>
      <w:r>
        <w:t xml:space="preserve"> </w:t>
      </w:r>
      <w:r>
        <w:t>за</w:t>
      </w:r>
      <w:r>
        <w:t xml:space="preserve"> </w:t>
      </w:r>
      <w:r>
        <w:t>назначаването</w:t>
      </w:r>
      <w:r>
        <w:t xml:space="preserve"> </w:t>
      </w:r>
      <w:r>
        <w:t>на</w:t>
      </w:r>
      <w:r>
        <w:t xml:space="preserve"> </w:t>
      </w:r>
      <w:r>
        <w:t>държавния</w:t>
      </w:r>
      <w:r>
        <w:t xml:space="preserve"> </w:t>
      </w:r>
      <w:r>
        <w:t>служител</w:t>
      </w:r>
      <w:r>
        <w:t xml:space="preserve"> </w:t>
      </w:r>
      <w:r>
        <w:t>се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присъжда</w:t>
      </w:r>
      <w:r>
        <w:t xml:space="preserve"> </w:t>
      </w:r>
      <w:r>
        <w:t>определения</w:t>
      </w:r>
      <w:r>
        <w:t xml:space="preserve"> </w:t>
      </w:r>
      <w:r>
        <w:t>в</w:t>
      </w:r>
      <w:r>
        <w:t xml:space="preserve"> </w:t>
      </w:r>
      <w:r>
        <w:t>Класификатора</w:t>
      </w:r>
      <w:r>
        <w:t xml:space="preserve"> </w:t>
      </w:r>
      <w:r>
        <w:t>на</w:t>
      </w:r>
      <w:r>
        <w:t xml:space="preserve"> </w:t>
      </w:r>
      <w:r>
        <w:t>длъжностите</w:t>
      </w:r>
      <w:r>
        <w:t xml:space="preserve"> </w:t>
      </w:r>
      <w:r>
        <w:t>в</w:t>
      </w:r>
      <w:r>
        <w:t xml:space="preserve"> </w:t>
      </w:r>
      <w:r>
        <w:t>администрацията</w:t>
      </w:r>
      <w:r>
        <w:t xml:space="preserve"> </w:t>
      </w:r>
      <w:r>
        <w:t>минимален</w:t>
      </w:r>
      <w:r>
        <w:t xml:space="preserve"> </w:t>
      </w:r>
      <w:r>
        <w:t>ранг</w:t>
      </w:r>
      <w:r>
        <w:t xml:space="preserve"> </w:t>
      </w:r>
      <w:r>
        <w:t>за</w:t>
      </w:r>
      <w:r>
        <w:t xml:space="preserve"> </w:t>
      </w:r>
      <w:r>
        <w:t>заемана</w:t>
      </w:r>
      <w:r>
        <w:t>та</w:t>
      </w:r>
      <w:r>
        <w:t xml:space="preserve"> </w:t>
      </w:r>
      <w:r>
        <w:t>длъжност</w:t>
      </w:r>
      <w:r>
        <w:t xml:space="preserve">, </w:t>
      </w:r>
      <w:r>
        <w:t>освен</w:t>
      </w:r>
      <w:r>
        <w:t xml:space="preserve"> </w:t>
      </w:r>
      <w:r>
        <w:t>ако</w:t>
      </w:r>
      <w:r>
        <w:t xml:space="preserve"> </w:t>
      </w:r>
      <w:r>
        <w:t>служителят</w:t>
      </w:r>
      <w:r>
        <w:t xml:space="preserve"> </w:t>
      </w:r>
      <w:r>
        <w:t>притежава</w:t>
      </w:r>
      <w:r>
        <w:t xml:space="preserve"> </w:t>
      </w:r>
      <w:r>
        <w:t>по</w:t>
      </w:r>
      <w:r>
        <w:t>-</w:t>
      </w:r>
      <w:r>
        <w:t>висок</w:t>
      </w:r>
      <w:r>
        <w:t xml:space="preserve"> </w:t>
      </w:r>
      <w:r>
        <w:t>ранг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определя</w:t>
      </w:r>
      <w:r>
        <w:t xml:space="preserve"> </w:t>
      </w:r>
      <w:r>
        <w:t>индивидуална</w:t>
      </w:r>
      <w:r>
        <w:t xml:space="preserve"> </w:t>
      </w:r>
      <w:r>
        <w:t>основна</w:t>
      </w:r>
      <w:r>
        <w:t xml:space="preserve"> </w:t>
      </w:r>
      <w:r>
        <w:t>месечна</w:t>
      </w:r>
      <w:r>
        <w:t xml:space="preserve"> </w:t>
      </w:r>
      <w:r>
        <w:t>заплата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Допълнително</w:t>
      </w:r>
      <w:r>
        <w:t xml:space="preserve"> </w:t>
      </w:r>
      <w:r>
        <w:t>необходимите</w:t>
      </w:r>
      <w:r>
        <w:t xml:space="preserve"> </w:t>
      </w:r>
      <w:r>
        <w:t>средства</w:t>
      </w:r>
      <w:r>
        <w:t xml:space="preserve"> </w:t>
      </w:r>
      <w:r>
        <w:t>за</w:t>
      </w:r>
      <w:r>
        <w:t xml:space="preserve"> </w:t>
      </w:r>
      <w:r>
        <w:t>осигурителни</w:t>
      </w:r>
      <w:r>
        <w:t xml:space="preserve"> </w:t>
      </w:r>
      <w:r>
        <w:t>вноски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осигуряват</w:t>
      </w:r>
      <w:r>
        <w:t xml:space="preserve">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t>разходите</w:t>
      </w:r>
      <w:r>
        <w:t xml:space="preserve"> </w:t>
      </w:r>
      <w:r>
        <w:t>за</w:t>
      </w:r>
      <w:r>
        <w:t xml:space="preserve"> </w:t>
      </w:r>
      <w:r>
        <w:t>заплати</w:t>
      </w:r>
      <w:r>
        <w:t xml:space="preserve">, </w:t>
      </w:r>
      <w:r>
        <w:t>възнаграждения</w:t>
      </w:r>
      <w:r>
        <w:t xml:space="preserve"> </w:t>
      </w:r>
      <w:r>
        <w:t>и</w:t>
      </w:r>
      <w:r>
        <w:t xml:space="preserve"> </w:t>
      </w:r>
      <w:r>
        <w:t>осигурителни</w:t>
      </w:r>
      <w:r>
        <w:t xml:space="preserve"> </w:t>
      </w:r>
      <w:r>
        <w:t>вноски</w:t>
      </w:r>
      <w:r>
        <w:t xml:space="preserve"> </w:t>
      </w:r>
      <w:r>
        <w:t>по</w:t>
      </w:r>
      <w:r>
        <w:t xml:space="preserve"> </w:t>
      </w:r>
      <w:r>
        <w:t>бюджетите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разпоредители</w:t>
      </w:r>
      <w:r>
        <w:t xml:space="preserve"> </w:t>
      </w:r>
      <w:r>
        <w:t>с</w:t>
      </w:r>
      <w:r>
        <w:t xml:space="preserve"> </w:t>
      </w:r>
      <w:r>
        <w:t>бюджетни</w:t>
      </w:r>
      <w:r>
        <w:t xml:space="preserve"> </w:t>
      </w:r>
      <w:r>
        <w:t>кредити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да</w:t>
      </w:r>
      <w:r>
        <w:t xml:space="preserve"> </w:t>
      </w:r>
      <w:r>
        <w:t>извърши</w:t>
      </w:r>
      <w:r>
        <w:t xml:space="preserve"> </w:t>
      </w:r>
      <w:r>
        <w:t>необходимите</w:t>
      </w:r>
      <w:r>
        <w:t xml:space="preserve"> </w:t>
      </w:r>
      <w:r>
        <w:t>промени</w:t>
      </w:r>
      <w:r>
        <w:t xml:space="preserve"> </w:t>
      </w:r>
      <w:r>
        <w:t>по</w:t>
      </w:r>
      <w:r>
        <w:t xml:space="preserve"> </w:t>
      </w:r>
      <w:r>
        <w:t>извънбюджетната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", </w:t>
      </w:r>
      <w:r>
        <w:t>произтичащи</w:t>
      </w:r>
      <w:r>
        <w:t xml:space="preserve"> </w:t>
      </w:r>
      <w:r>
        <w:t>от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(5)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Нацио</w:t>
      </w:r>
      <w:r>
        <w:t>налния</w:t>
      </w:r>
      <w:r>
        <w:t xml:space="preserve"> </w:t>
      </w:r>
      <w:r>
        <w:t>осигурителен</w:t>
      </w:r>
      <w:r>
        <w:t xml:space="preserve"> </w:t>
      </w:r>
      <w:r>
        <w:t>институт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Националната</w:t>
      </w:r>
      <w:r>
        <w:t xml:space="preserve"> </w:t>
      </w:r>
      <w:r>
        <w:t>здравноосигурителна</w:t>
      </w:r>
      <w:r>
        <w:t xml:space="preserve"> </w:t>
      </w:r>
      <w:r>
        <w:t>каса</w:t>
      </w:r>
      <w:r>
        <w:t xml:space="preserve"> </w:t>
      </w:r>
      <w:r>
        <w:t>да</w:t>
      </w:r>
      <w:r>
        <w:t xml:space="preserve"> </w:t>
      </w:r>
      <w:r>
        <w:t>извършат</w:t>
      </w:r>
      <w:r>
        <w:t xml:space="preserve"> </w:t>
      </w:r>
      <w:r>
        <w:t>необходимите</w:t>
      </w:r>
      <w:r>
        <w:t xml:space="preserve"> </w:t>
      </w:r>
      <w:r>
        <w:t>промени</w:t>
      </w:r>
      <w:r>
        <w:t xml:space="preserve"> </w:t>
      </w:r>
      <w:r>
        <w:t>по</w:t>
      </w:r>
      <w:r>
        <w:t xml:space="preserve"> </w:t>
      </w:r>
      <w:r>
        <w:t>съответните</w:t>
      </w:r>
      <w:r>
        <w:t xml:space="preserve"> </w:t>
      </w:r>
      <w:r>
        <w:t>бюджети</w:t>
      </w:r>
      <w:r>
        <w:t xml:space="preserve">, </w:t>
      </w:r>
      <w:r>
        <w:t>произтичащи</w:t>
      </w:r>
      <w:r>
        <w:t xml:space="preserve"> </w:t>
      </w:r>
      <w:r>
        <w:t>от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(6) </w:t>
      </w:r>
      <w:r>
        <w:t>Неизползваните</w:t>
      </w:r>
      <w:r>
        <w:t xml:space="preserve"> </w:t>
      </w:r>
      <w:r>
        <w:t>отпуски</w:t>
      </w:r>
      <w:r>
        <w:t xml:space="preserve"> </w:t>
      </w:r>
      <w:r>
        <w:t>по</w:t>
      </w:r>
      <w:r>
        <w:t xml:space="preserve"> </w:t>
      </w:r>
      <w:r>
        <w:t>трудовите</w:t>
      </w:r>
      <w:r>
        <w:t xml:space="preserve"> </w:t>
      </w:r>
      <w:r>
        <w:t>правоотношения</w:t>
      </w:r>
      <w:r>
        <w:t xml:space="preserve"> </w:t>
      </w:r>
      <w:r>
        <w:t>се</w:t>
      </w:r>
      <w:r>
        <w:t xml:space="preserve"> </w:t>
      </w:r>
      <w:r>
        <w:t>запазват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компенсират</w:t>
      </w:r>
      <w:r>
        <w:t xml:space="preserve"> </w:t>
      </w:r>
      <w:r>
        <w:t>с</w:t>
      </w:r>
      <w:r>
        <w:t xml:space="preserve"> </w:t>
      </w:r>
      <w:r>
        <w:t>парични</w:t>
      </w:r>
      <w:r>
        <w:t xml:space="preserve"> </w:t>
      </w:r>
      <w:r>
        <w:t>обе</w:t>
      </w:r>
      <w:r>
        <w:t>зщетения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lastRenderedPageBreak/>
        <w:t xml:space="preserve">§ 86. (1)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индивидуалната</w:t>
      </w:r>
      <w:r>
        <w:t xml:space="preserve"> </w:t>
      </w:r>
      <w:r>
        <w:t>основна</w:t>
      </w:r>
      <w:r>
        <w:t xml:space="preserve"> </w:t>
      </w:r>
      <w:r>
        <w:t>месечна</w:t>
      </w:r>
      <w:r>
        <w:t xml:space="preserve"> </w:t>
      </w:r>
      <w:r>
        <w:t>заплата</w:t>
      </w:r>
      <w:r>
        <w:t xml:space="preserve"> </w:t>
      </w:r>
      <w:r>
        <w:t>на</w:t>
      </w:r>
      <w:r>
        <w:t xml:space="preserve"> </w:t>
      </w:r>
      <w:r>
        <w:t>служителя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така</w:t>
      </w:r>
      <w:r>
        <w:t xml:space="preserve">, </w:t>
      </w:r>
      <w:r>
        <w:t>че</w:t>
      </w:r>
      <w:r>
        <w:t xml:space="preserve"> </w:t>
      </w:r>
      <w:r>
        <w:t>същата</w:t>
      </w:r>
      <w:r>
        <w:t xml:space="preserve">, </w:t>
      </w:r>
      <w:r>
        <w:t>намалена</w:t>
      </w:r>
      <w:r>
        <w:t xml:space="preserve"> </w:t>
      </w:r>
      <w:r>
        <w:t>с</w:t>
      </w:r>
      <w:r>
        <w:t xml:space="preserve"> </w:t>
      </w:r>
      <w:r>
        <w:t>дължимия</w:t>
      </w:r>
      <w:r>
        <w:t xml:space="preserve"> </w:t>
      </w:r>
      <w:r>
        <w:t>данък</w:t>
      </w:r>
      <w:r>
        <w:t xml:space="preserve"> </w:t>
      </w:r>
      <w:r>
        <w:t>и</w:t>
      </w:r>
      <w:r>
        <w:t xml:space="preserve"> </w:t>
      </w:r>
      <w:r>
        <w:t>задължителните</w:t>
      </w:r>
      <w:r>
        <w:t xml:space="preserve"> </w:t>
      </w:r>
      <w:r>
        <w:t>осигурителни</w:t>
      </w:r>
      <w:r>
        <w:t xml:space="preserve"> </w:t>
      </w:r>
      <w:r>
        <w:t>вноски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осигуреното</w:t>
      </w:r>
      <w:r>
        <w:t xml:space="preserve"> </w:t>
      </w:r>
      <w:r>
        <w:t>лице</w:t>
      </w:r>
      <w:r>
        <w:t xml:space="preserve">, </w:t>
      </w:r>
      <w:r>
        <w:t>ако</w:t>
      </w:r>
      <w:r>
        <w:t xml:space="preserve"> </w:t>
      </w:r>
      <w:r>
        <w:t>са</w:t>
      </w:r>
      <w:r>
        <w:t xml:space="preserve"> </w:t>
      </w:r>
      <w:r>
        <w:t>б</w:t>
      </w:r>
      <w:r>
        <w:t>или</w:t>
      </w:r>
      <w:r>
        <w:t xml:space="preserve"> </w:t>
      </w:r>
      <w:r>
        <w:t>дължими</w:t>
      </w:r>
      <w:r>
        <w:t xml:space="preserve">, </w:t>
      </w:r>
      <w:r>
        <w:t>да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по</w:t>
      </w:r>
      <w:r>
        <w:t>-</w:t>
      </w:r>
      <w:r>
        <w:t>ниска</w:t>
      </w:r>
      <w:r>
        <w:t xml:space="preserve"> </w:t>
      </w:r>
      <w:r>
        <w:t>от</w:t>
      </w:r>
      <w:r>
        <w:t xml:space="preserve"> </w:t>
      </w:r>
      <w:r>
        <w:t>получаваната</w:t>
      </w:r>
      <w:r>
        <w:t xml:space="preserve"> </w:t>
      </w:r>
      <w:r>
        <w:t>до</w:t>
      </w:r>
      <w:r>
        <w:t xml:space="preserve"> </w:t>
      </w:r>
      <w:r>
        <w:t>този</w:t>
      </w:r>
      <w:r>
        <w:t xml:space="preserve"> </w:t>
      </w:r>
      <w:r>
        <w:t>момент</w:t>
      </w:r>
      <w:r>
        <w:t xml:space="preserve"> </w:t>
      </w:r>
      <w:r>
        <w:t>брутна</w:t>
      </w:r>
      <w:r>
        <w:t xml:space="preserve"> </w:t>
      </w:r>
      <w:r>
        <w:t>месечна</w:t>
      </w:r>
      <w:r>
        <w:t xml:space="preserve"> </w:t>
      </w:r>
      <w:r>
        <w:t>заплата</w:t>
      </w:r>
      <w:r>
        <w:t xml:space="preserve">, </w:t>
      </w:r>
      <w:r>
        <w:t>намалена</w:t>
      </w:r>
      <w:r>
        <w:t xml:space="preserve"> </w:t>
      </w:r>
      <w:r>
        <w:t>с</w:t>
      </w:r>
      <w:r>
        <w:t xml:space="preserve"> </w:t>
      </w:r>
      <w:r>
        <w:t>дължимите</w:t>
      </w:r>
      <w:r>
        <w:t xml:space="preserve"> </w:t>
      </w:r>
      <w:r>
        <w:t>задължителни</w:t>
      </w:r>
      <w:r>
        <w:t xml:space="preserve"> </w:t>
      </w:r>
      <w:r>
        <w:t>осигурителни</w:t>
      </w:r>
      <w:r>
        <w:t xml:space="preserve"> </w:t>
      </w:r>
      <w:r>
        <w:t>вноски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осигуреното</w:t>
      </w:r>
      <w:r>
        <w:t xml:space="preserve"> </w:t>
      </w:r>
      <w:r>
        <w:t>лице</w:t>
      </w:r>
      <w:r>
        <w:t xml:space="preserve">, </w:t>
      </w:r>
      <w:r>
        <w:t>ако</w:t>
      </w:r>
      <w:r>
        <w:t xml:space="preserve">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дължими</w:t>
      </w:r>
      <w:r>
        <w:t xml:space="preserve">, </w:t>
      </w:r>
      <w:r>
        <w:t>и</w:t>
      </w:r>
      <w:r>
        <w:t xml:space="preserve"> </w:t>
      </w:r>
      <w:r>
        <w:t>дължимия</w:t>
      </w:r>
      <w:r>
        <w:t xml:space="preserve"> </w:t>
      </w:r>
      <w:r>
        <w:t>данък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брутната</w:t>
      </w:r>
      <w:r>
        <w:t xml:space="preserve"> </w:t>
      </w:r>
      <w:r>
        <w:t>заплата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включват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>1.</w:t>
      </w:r>
      <w:r>
        <w:t xml:space="preserve"> </w:t>
      </w:r>
      <w:r>
        <w:t>основната</w:t>
      </w:r>
      <w:r>
        <w:t xml:space="preserve"> </w:t>
      </w:r>
      <w:r>
        <w:t>месечна</w:t>
      </w:r>
      <w:r>
        <w:t xml:space="preserve"> </w:t>
      </w:r>
      <w:r>
        <w:t>заплата</w:t>
      </w:r>
      <w:r>
        <w:t xml:space="preserve"> </w:t>
      </w:r>
      <w:r>
        <w:t>или</w:t>
      </w:r>
      <w:r>
        <w:t xml:space="preserve"> </w:t>
      </w:r>
      <w:r>
        <w:t>основното</w:t>
      </w:r>
      <w:r>
        <w:t xml:space="preserve"> </w:t>
      </w:r>
      <w:r>
        <w:t>месечно</w:t>
      </w:r>
      <w:r>
        <w:t xml:space="preserve"> </w:t>
      </w:r>
      <w:r>
        <w:t>възнаграждение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допълнителни</w:t>
      </w:r>
      <w:r>
        <w:t xml:space="preserve"> </w:t>
      </w:r>
      <w:r>
        <w:t>възнаграждения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изплащат</w:t>
      </w:r>
      <w:r>
        <w:t xml:space="preserve"> </w:t>
      </w:r>
      <w:r>
        <w:t>постоянно</w:t>
      </w:r>
      <w:r>
        <w:t xml:space="preserve"> </w:t>
      </w:r>
      <w:r>
        <w:t>заедно</w:t>
      </w:r>
      <w:r>
        <w:t xml:space="preserve"> </w:t>
      </w:r>
      <w:r>
        <w:t>с</w:t>
      </w:r>
      <w:r>
        <w:t xml:space="preserve"> </w:t>
      </w:r>
      <w:r>
        <w:t>полагащата</w:t>
      </w:r>
      <w:r>
        <w:t xml:space="preserve"> </w:t>
      </w:r>
      <w:r>
        <w:t>се</w:t>
      </w:r>
      <w:r>
        <w:t xml:space="preserve"> </w:t>
      </w:r>
      <w:r>
        <w:t>основна</w:t>
      </w:r>
      <w:r>
        <w:t xml:space="preserve"> </w:t>
      </w:r>
      <w:r>
        <w:t>месечна</w:t>
      </w:r>
      <w:r>
        <w:t xml:space="preserve"> </w:t>
      </w:r>
      <w:r>
        <w:t>заплата</w:t>
      </w:r>
      <w:r>
        <w:t xml:space="preserve"> </w:t>
      </w:r>
      <w:r>
        <w:t>или</w:t>
      </w:r>
      <w:r>
        <w:t xml:space="preserve"> </w:t>
      </w:r>
      <w:r>
        <w:t>основно</w:t>
      </w:r>
      <w:r>
        <w:t xml:space="preserve"> </w:t>
      </w:r>
      <w:r>
        <w:t>месечно</w:t>
      </w:r>
      <w:r>
        <w:t xml:space="preserve"> </w:t>
      </w:r>
      <w:r>
        <w:t>възнаграждение</w:t>
      </w:r>
      <w:r>
        <w:t xml:space="preserve"> </w:t>
      </w:r>
      <w:r>
        <w:t>и</w:t>
      </w:r>
      <w:r>
        <w:t xml:space="preserve"> </w:t>
      </w:r>
      <w:r>
        <w:t>са</w:t>
      </w:r>
      <w:r>
        <w:t xml:space="preserve">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единствено</w:t>
      </w:r>
      <w:r>
        <w:t xml:space="preserve"> </w:t>
      </w:r>
      <w:r>
        <w:t>от</w:t>
      </w:r>
      <w:r>
        <w:t xml:space="preserve"> </w:t>
      </w:r>
      <w:r>
        <w:t>отработеното</w:t>
      </w:r>
      <w:r>
        <w:t xml:space="preserve"> </w:t>
      </w:r>
      <w:r>
        <w:t>врем</w:t>
      </w:r>
      <w:r>
        <w:t>е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87. </w:t>
      </w:r>
      <w:r>
        <w:t>Законът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 </w:t>
      </w:r>
      <w:r>
        <w:t>юли</w:t>
      </w:r>
      <w:r>
        <w:t xml:space="preserve"> 2012 </w:t>
      </w:r>
      <w:r>
        <w:t>г</w:t>
      </w:r>
      <w:r>
        <w:t xml:space="preserve">.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§ 84, </w:t>
      </w:r>
      <w:r>
        <w:t>който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обнародването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>".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публично</w:t>
      </w:r>
      <w:r>
        <w:t>-</w:t>
      </w:r>
      <w:r>
        <w:t>частното</w:t>
      </w:r>
      <w:r>
        <w:t xml:space="preserve"> </w:t>
      </w:r>
      <w:r>
        <w:t>партньорство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</w:t>
      </w:r>
      <w:r>
        <w:t>а</w:t>
      </w:r>
      <w:r>
        <w:t xml:space="preserve"> </w:t>
      </w:r>
      <w:r>
        <w:t>от</w:t>
      </w:r>
      <w:r>
        <w:t xml:space="preserve"> 1.01.2013 </w:t>
      </w:r>
      <w:r>
        <w:t>г</w:t>
      </w:r>
      <w:r>
        <w:t>.)</w:t>
      </w:r>
    </w:p>
    <w:p w:rsidR="00000000" w:rsidRDefault="00451F33">
      <w:pPr>
        <w:autoSpaceDE w:val="0"/>
        <w:autoSpaceDN w:val="0"/>
        <w:adjustRightInd w:val="0"/>
      </w:pPr>
      <w:r>
        <w:t>.......................................................................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16. </w:t>
      </w:r>
      <w:r>
        <w:t>Законът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 </w:t>
      </w:r>
      <w:r>
        <w:t>януари</w:t>
      </w:r>
      <w:r>
        <w:t xml:space="preserve"> 2013 </w:t>
      </w:r>
      <w:r>
        <w:t>г</w:t>
      </w:r>
      <w:r>
        <w:t xml:space="preserve">.,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§ 4, § 5, § 7, § 8, § 9, § 10 </w:t>
      </w:r>
      <w:r>
        <w:t>и</w:t>
      </w:r>
      <w:r>
        <w:t xml:space="preserve"> § 13, </w:t>
      </w:r>
      <w:r>
        <w:t>които</w:t>
      </w:r>
      <w:r>
        <w:t xml:space="preserve"> </w:t>
      </w:r>
      <w:r>
        <w:t>влизат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 </w:t>
      </w:r>
      <w:r>
        <w:t>септември</w:t>
      </w:r>
      <w:r>
        <w:t xml:space="preserve"> 2012 </w:t>
      </w:r>
      <w:r>
        <w:t>г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</w:t>
      </w:r>
      <w:r>
        <w:t>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26.11.2012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</w:p>
    <w:p w:rsidR="00000000" w:rsidRDefault="00451F33">
      <w:pPr>
        <w:autoSpaceDE w:val="0"/>
        <w:autoSpaceDN w:val="0"/>
        <w:adjustRightInd w:val="0"/>
      </w:pP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., </w:t>
      </w:r>
    </w:p>
    <w:p w:rsidR="00000000" w:rsidRDefault="00451F33">
      <w:pPr>
        <w:autoSpaceDE w:val="0"/>
        <w:autoSpaceDN w:val="0"/>
        <w:adjustRightInd w:val="0"/>
      </w:pP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>.,</w:t>
      </w:r>
      <w:r>
        <w:t xml:space="preserve">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., </w:t>
      </w:r>
    </w:p>
    <w:p w:rsidR="00000000" w:rsidRDefault="00451F33">
      <w:pPr>
        <w:autoSpaceDE w:val="0"/>
        <w:autoSpaceDN w:val="0"/>
        <w:adjustRightInd w:val="0"/>
      </w:pPr>
      <w:r>
        <w:t>бр</w:t>
      </w:r>
      <w:r>
        <w:t xml:space="preserve">. 107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бр</w:t>
      </w:r>
      <w:r>
        <w:t xml:space="preserve">. 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31.12.2022 </w:t>
      </w:r>
      <w:r>
        <w:t>г</w:t>
      </w:r>
      <w:r>
        <w:t>.)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123. (1) </w:t>
      </w:r>
      <w:r>
        <w:t>В</w:t>
      </w:r>
      <w:r>
        <w:t xml:space="preserve"> 6-</w:t>
      </w:r>
      <w:r>
        <w:t>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кметовете</w:t>
      </w:r>
      <w:r>
        <w:t xml:space="preserve"> </w:t>
      </w:r>
      <w:r>
        <w:t>на</w:t>
      </w:r>
      <w:r>
        <w:t xml:space="preserve"> </w:t>
      </w:r>
      <w:r>
        <w:t>общини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няма</w:t>
      </w:r>
      <w:r>
        <w:t xml:space="preserve"> </w:t>
      </w:r>
      <w:r>
        <w:t>действащ</w:t>
      </w:r>
      <w:r>
        <w:t xml:space="preserve"> </w:t>
      </w:r>
      <w:r>
        <w:t>общ</w:t>
      </w:r>
      <w:r>
        <w:t xml:space="preserve"> </w:t>
      </w:r>
      <w:r>
        <w:t>устройствен</w:t>
      </w:r>
      <w:r>
        <w:t xml:space="preserve"> </w:t>
      </w:r>
      <w:r>
        <w:t>пл</w:t>
      </w:r>
      <w:r>
        <w:t>ан</w:t>
      </w:r>
      <w:r>
        <w:t xml:space="preserve">, </w:t>
      </w:r>
      <w:r>
        <w:t>внасят</w:t>
      </w:r>
      <w:r>
        <w:t xml:space="preserve"> </w:t>
      </w:r>
      <w:r>
        <w:t>предложение</w:t>
      </w:r>
      <w:r>
        <w:t xml:space="preserve"> </w:t>
      </w:r>
      <w:r>
        <w:t>в</w:t>
      </w:r>
      <w:r>
        <w:t xml:space="preserve"> </w:t>
      </w:r>
      <w:r>
        <w:t>съответния</w:t>
      </w:r>
      <w:r>
        <w:t xml:space="preserve"> </w:t>
      </w:r>
      <w:r>
        <w:t>общински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124, </w:t>
      </w:r>
      <w:r>
        <w:t>ал</w:t>
      </w:r>
      <w:r>
        <w:t xml:space="preserve">. 1 </w:t>
      </w:r>
      <w:r>
        <w:t>за</w:t>
      </w:r>
      <w:r>
        <w:t xml:space="preserve"> </w:t>
      </w:r>
      <w:r>
        <w:t>изработването</w:t>
      </w:r>
      <w:r>
        <w:t xml:space="preserve"> </w:t>
      </w:r>
      <w:r>
        <w:t>на</w:t>
      </w:r>
      <w:r>
        <w:t xml:space="preserve"> </w:t>
      </w:r>
      <w:r>
        <w:t>общ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Финансирането</w:t>
      </w:r>
      <w:r>
        <w:t xml:space="preserve"> </w:t>
      </w:r>
      <w:r>
        <w:t>на</w:t>
      </w:r>
      <w:r>
        <w:t xml:space="preserve"> </w:t>
      </w:r>
      <w:r>
        <w:t>изработването</w:t>
      </w:r>
      <w:r>
        <w:t xml:space="preserve"> </w:t>
      </w:r>
      <w:r>
        <w:t>на</w:t>
      </w:r>
      <w:r>
        <w:t xml:space="preserve"> </w:t>
      </w:r>
      <w:r>
        <w:t>плановете</w:t>
      </w:r>
      <w:r>
        <w:t xml:space="preserve"> </w:t>
      </w:r>
      <w:r>
        <w:t>се</w:t>
      </w:r>
      <w:r>
        <w:t xml:space="preserve"> </w:t>
      </w:r>
      <w:r>
        <w:t>подпомага</w:t>
      </w:r>
      <w:r>
        <w:t xml:space="preserve"> </w:t>
      </w:r>
      <w:r>
        <w:t>и</w:t>
      </w:r>
      <w:r>
        <w:t xml:space="preserve"> </w:t>
      </w:r>
      <w:r>
        <w:t>със</w:t>
      </w:r>
      <w:r>
        <w:t xml:space="preserve"> </w:t>
      </w:r>
      <w:r>
        <w:t>средства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бюджет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предвиждат</w:t>
      </w:r>
      <w:r>
        <w:t xml:space="preserve"> </w:t>
      </w:r>
      <w:r>
        <w:t>ежегодно</w:t>
      </w:r>
      <w:r>
        <w:t xml:space="preserve">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</w:t>
      </w:r>
      <w:r>
        <w:t>ия</w:t>
      </w:r>
      <w:r>
        <w:t xml:space="preserve"> </w:t>
      </w:r>
      <w:r>
        <w:t>бюджет</w:t>
      </w:r>
      <w:r>
        <w:t xml:space="preserve"> </w:t>
      </w:r>
      <w:r>
        <w:t>на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година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разпределя</w:t>
      </w:r>
      <w:r>
        <w:t xml:space="preserve"> </w:t>
      </w:r>
      <w:r>
        <w:t>средствата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бюджет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и</w:t>
      </w:r>
      <w:r>
        <w:t xml:space="preserve"> </w:t>
      </w:r>
      <w:r>
        <w:t>осъществява</w:t>
      </w:r>
      <w:r>
        <w:t xml:space="preserve"> </w:t>
      </w:r>
      <w:r>
        <w:t>методическо</w:t>
      </w:r>
      <w:r>
        <w:t xml:space="preserve"> </w:t>
      </w:r>
      <w:r>
        <w:t>ръководство</w:t>
      </w:r>
      <w:r>
        <w:t xml:space="preserve">, </w:t>
      </w:r>
      <w:r>
        <w:t>координация</w:t>
      </w:r>
      <w:r>
        <w:t xml:space="preserve"> </w:t>
      </w:r>
      <w:r>
        <w:t>и</w:t>
      </w:r>
      <w:r>
        <w:t xml:space="preserve"> </w:t>
      </w:r>
      <w:r>
        <w:t>контрол</w:t>
      </w:r>
      <w:r>
        <w:t xml:space="preserve"> </w:t>
      </w:r>
      <w:r>
        <w:t>при</w:t>
      </w:r>
      <w:r>
        <w:t xml:space="preserve"> </w:t>
      </w:r>
      <w:r>
        <w:t>възлагането</w:t>
      </w:r>
      <w:r>
        <w:t xml:space="preserve">, </w:t>
      </w:r>
      <w:r>
        <w:t>изработването</w:t>
      </w:r>
      <w:r>
        <w:t xml:space="preserve">, </w:t>
      </w:r>
      <w:r>
        <w:t>съгласуването</w:t>
      </w:r>
      <w:r>
        <w:t xml:space="preserve"> </w:t>
      </w:r>
      <w:r>
        <w:t>и</w:t>
      </w:r>
      <w:r>
        <w:t xml:space="preserve"> </w:t>
      </w:r>
      <w:r>
        <w:t>одобряването</w:t>
      </w:r>
      <w:r>
        <w:t xml:space="preserve"> </w:t>
      </w:r>
      <w:r>
        <w:t>на</w:t>
      </w:r>
      <w:r>
        <w:t xml:space="preserve"> </w:t>
      </w:r>
      <w:r>
        <w:t>плановете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124. (1) </w:t>
      </w:r>
      <w:r>
        <w:t>Започнатите</w:t>
      </w:r>
      <w:r>
        <w:t xml:space="preserve"> </w:t>
      </w:r>
      <w:r>
        <w:t>производства</w:t>
      </w:r>
      <w:r>
        <w:t xml:space="preserve"> </w:t>
      </w:r>
      <w:r>
        <w:t>по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общи</w:t>
      </w:r>
      <w:r>
        <w:t xml:space="preserve"> </w:t>
      </w:r>
      <w:r>
        <w:t>и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, </w:t>
      </w:r>
      <w:r>
        <w:t>кои</w:t>
      </w:r>
      <w:r>
        <w:t>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приключили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акт</w:t>
      </w:r>
      <w:r>
        <w:t xml:space="preserve"> </w:t>
      </w:r>
      <w:r>
        <w:t>за</w:t>
      </w:r>
      <w:r>
        <w:t xml:space="preserve"> </w:t>
      </w:r>
      <w:r>
        <w:t>одобряването</w:t>
      </w:r>
      <w:r>
        <w:t xml:space="preserve"> </w:t>
      </w:r>
      <w:r>
        <w:t>им</w:t>
      </w:r>
      <w:r>
        <w:t xml:space="preserve">, </w:t>
      </w:r>
      <w:r>
        <w:t>се</w:t>
      </w:r>
      <w:r>
        <w:t xml:space="preserve"> </w:t>
      </w:r>
      <w:r>
        <w:t>одобряват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</w:t>
      </w:r>
      <w:r>
        <w:t>дата</w:t>
      </w:r>
      <w:r>
        <w:t xml:space="preserve"> </w:t>
      </w:r>
      <w:r>
        <w:t>на</w:t>
      </w:r>
      <w:r>
        <w:t xml:space="preserve"> </w:t>
      </w:r>
      <w:r>
        <w:t>започване</w:t>
      </w:r>
      <w:r>
        <w:t xml:space="preserve"> </w:t>
      </w:r>
      <w:r>
        <w:t>на</w:t>
      </w:r>
      <w:r>
        <w:t xml:space="preserve"> </w:t>
      </w:r>
      <w:r>
        <w:t>производство</w:t>
      </w:r>
      <w:r>
        <w:t xml:space="preserve"> </w:t>
      </w:r>
      <w:r>
        <w:t>по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общи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техни</w:t>
      </w:r>
      <w:r>
        <w:t xml:space="preserve"> </w:t>
      </w:r>
      <w:r>
        <w:t>изменения</w:t>
      </w:r>
      <w:r>
        <w:t xml:space="preserve"> </w:t>
      </w:r>
      <w:r>
        <w:t>се</w:t>
      </w:r>
      <w:r>
        <w:t xml:space="preserve"> </w:t>
      </w:r>
      <w:r>
        <w:t>смята</w:t>
      </w:r>
      <w:r>
        <w:t xml:space="preserve"> </w:t>
      </w:r>
      <w:r>
        <w:t>д</w:t>
      </w:r>
      <w:r>
        <w:t>атата</w:t>
      </w:r>
      <w:r>
        <w:t xml:space="preserve"> </w:t>
      </w:r>
      <w:r>
        <w:t>на</w:t>
      </w:r>
      <w:r>
        <w:t xml:space="preserve"> </w:t>
      </w:r>
      <w:r>
        <w:t>допускане</w:t>
      </w:r>
      <w:r>
        <w:t xml:space="preserve"> </w:t>
      </w:r>
      <w:r>
        <w:t>изработването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проект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125. (1) </w:t>
      </w:r>
      <w:r>
        <w:t>Започнатите</w:t>
      </w:r>
      <w:r>
        <w:t xml:space="preserve"> </w:t>
      </w:r>
      <w:r>
        <w:t>производства</w:t>
      </w:r>
      <w:r>
        <w:t xml:space="preserve"> </w:t>
      </w:r>
      <w:r>
        <w:t>по</w:t>
      </w:r>
      <w:r>
        <w:t xml:space="preserve"> </w:t>
      </w:r>
      <w:r>
        <w:t>съгласуване</w:t>
      </w:r>
      <w:r>
        <w:t xml:space="preserve"> </w:t>
      </w:r>
      <w:r>
        <w:t>и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инвестиционни</w:t>
      </w:r>
      <w:r>
        <w:t xml:space="preserve"> </w:t>
      </w:r>
      <w:r>
        <w:t>проекти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приключили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се</w:t>
      </w:r>
      <w:r>
        <w:t xml:space="preserve"> </w:t>
      </w:r>
      <w:r>
        <w:t>одобряват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</w:t>
      </w:r>
      <w:r>
        <w:t>дата</w:t>
      </w:r>
      <w:r>
        <w:t xml:space="preserve"> </w:t>
      </w:r>
      <w:r>
        <w:t>на</w:t>
      </w:r>
      <w:r>
        <w:t xml:space="preserve"> </w:t>
      </w:r>
      <w:r>
        <w:t>започв</w:t>
      </w:r>
      <w:r>
        <w:t>ане</w:t>
      </w:r>
      <w:r>
        <w:t xml:space="preserve"> </w:t>
      </w:r>
      <w:r>
        <w:t>на</w:t>
      </w:r>
      <w:r>
        <w:t xml:space="preserve"> </w:t>
      </w:r>
      <w:r>
        <w:t>производство</w:t>
      </w:r>
      <w:r>
        <w:t xml:space="preserve"> </w:t>
      </w:r>
      <w:r>
        <w:t>по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 </w:t>
      </w:r>
      <w:r>
        <w:t>и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смята</w:t>
      </w:r>
      <w:r>
        <w:t xml:space="preserve"> </w:t>
      </w:r>
      <w:r>
        <w:t>денят</w:t>
      </w:r>
      <w:r>
        <w:t xml:space="preserve"> </w:t>
      </w:r>
      <w:r>
        <w:t>на</w:t>
      </w:r>
      <w:r>
        <w:t xml:space="preserve"> </w:t>
      </w:r>
      <w:r>
        <w:t>внасянето</w:t>
      </w:r>
      <w:r>
        <w:t xml:space="preserve"> </w:t>
      </w:r>
      <w:r>
        <w:t>на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lastRenderedPageBreak/>
        <w:t>съгласуване</w:t>
      </w:r>
      <w:r>
        <w:t xml:space="preserve"> </w:t>
      </w:r>
      <w:r>
        <w:t>и</w:t>
      </w:r>
      <w:r>
        <w:t xml:space="preserve"> </w:t>
      </w:r>
      <w:r>
        <w:t>одобряване</w:t>
      </w:r>
      <w:r>
        <w:t xml:space="preserve"> </w:t>
      </w:r>
      <w:r>
        <w:t>от</w:t>
      </w:r>
      <w:r>
        <w:t xml:space="preserve"> </w:t>
      </w:r>
      <w:r>
        <w:t>компетентния</w:t>
      </w:r>
      <w:r>
        <w:t xml:space="preserve"> </w:t>
      </w:r>
      <w:r>
        <w:t>орган</w:t>
      </w:r>
      <w:r>
        <w:t xml:space="preserve">. </w:t>
      </w:r>
      <w:r>
        <w:t>За</w:t>
      </w:r>
      <w:r>
        <w:t xml:space="preserve"> </w:t>
      </w:r>
      <w:r>
        <w:t>започнато</w:t>
      </w:r>
      <w:r>
        <w:t xml:space="preserve"> </w:t>
      </w:r>
      <w:r>
        <w:t>производство</w:t>
      </w:r>
      <w:r>
        <w:t xml:space="preserve"> </w:t>
      </w:r>
      <w:r>
        <w:t>се</w:t>
      </w:r>
      <w:r>
        <w:t xml:space="preserve"> </w:t>
      </w:r>
      <w:r>
        <w:t>смята</w:t>
      </w:r>
      <w:r>
        <w:t xml:space="preserve"> </w:t>
      </w:r>
      <w:r>
        <w:t>и</w:t>
      </w:r>
      <w:r>
        <w:t xml:space="preserve"> </w:t>
      </w:r>
      <w:r>
        <w:t>наличието</w:t>
      </w:r>
      <w:r>
        <w:t xml:space="preserve"> </w:t>
      </w:r>
      <w:r>
        <w:t>на</w:t>
      </w:r>
      <w:r>
        <w:t xml:space="preserve"> </w:t>
      </w:r>
      <w:r>
        <w:t>съгласуван</w:t>
      </w:r>
      <w:r>
        <w:t xml:space="preserve"> </w:t>
      </w:r>
      <w:r>
        <w:t>от</w:t>
      </w:r>
      <w:r>
        <w:t xml:space="preserve"> </w:t>
      </w:r>
      <w:r>
        <w:t>компетентния</w:t>
      </w:r>
      <w:r>
        <w:t xml:space="preserve"> </w:t>
      </w:r>
      <w:r>
        <w:t>орган</w:t>
      </w:r>
      <w:r>
        <w:t xml:space="preserve"> </w:t>
      </w:r>
      <w:r>
        <w:t>идеен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126. </w:t>
      </w:r>
      <w:r>
        <w:t>Започнатите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производства</w:t>
      </w:r>
      <w:r>
        <w:t xml:space="preserve"> </w:t>
      </w:r>
      <w:r>
        <w:t>по</w:t>
      </w:r>
      <w:r>
        <w:t xml:space="preserve"> </w:t>
      </w:r>
      <w:r>
        <w:t>премахване</w:t>
      </w:r>
      <w:r>
        <w:t xml:space="preserve"> </w:t>
      </w:r>
      <w:r>
        <w:t>на</w:t>
      </w:r>
      <w:r>
        <w:t xml:space="preserve"> </w:t>
      </w:r>
      <w:r>
        <w:t>незаконни</w:t>
      </w:r>
      <w:r>
        <w:t xml:space="preserve"> </w:t>
      </w:r>
      <w:r>
        <w:t>строежи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от</w:t>
      </w:r>
      <w:r>
        <w:t xml:space="preserve"> </w:t>
      </w:r>
      <w:r>
        <w:t>четвърта</w:t>
      </w:r>
      <w:r>
        <w:t xml:space="preserve"> </w:t>
      </w:r>
      <w:r>
        <w:t>до</w:t>
      </w:r>
      <w:r>
        <w:t xml:space="preserve"> </w:t>
      </w:r>
      <w:r>
        <w:t>шеста</w:t>
      </w:r>
      <w:r>
        <w:t xml:space="preserve"> </w:t>
      </w:r>
      <w:r>
        <w:t>категория</w:t>
      </w:r>
      <w:r>
        <w:t xml:space="preserve">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127. (1) </w:t>
      </w:r>
      <w:r>
        <w:t>Строежи</w:t>
      </w:r>
      <w:r>
        <w:t xml:space="preserve">, </w:t>
      </w:r>
      <w:r>
        <w:t>и</w:t>
      </w:r>
      <w:r>
        <w:t>зградени</w:t>
      </w:r>
      <w:r>
        <w:t xml:space="preserve"> </w:t>
      </w:r>
      <w:r>
        <w:t>до</w:t>
      </w:r>
      <w:r>
        <w:t xml:space="preserve"> 31 </w:t>
      </w:r>
      <w:r>
        <w:t>март</w:t>
      </w:r>
      <w:r>
        <w:t xml:space="preserve"> 2001 </w:t>
      </w:r>
      <w:r>
        <w:t>г</w:t>
      </w:r>
      <w:r>
        <w:t xml:space="preserve">.,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няма</w:t>
      </w:r>
      <w:r>
        <w:t xml:space="preserve"> </w:t>
      </w:r>
      <w:r>
        <w:t>строителни</w:t>
      </w:r>
      <w:r>
        <w:t xml:space="preserve"> </w:t>
      </w:r>
      <w:r>
        <w:t>книжа</w:t>
      </w:r>
      <w:r>
        <w:t xml:space="preserve">, </w:t>
      </w:r>
      <w:r>
        <w:t>но</w:t>
      </w:r>
      <w:r>
        <w:t xml:space="preserve">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допустими</w:t>
      </w:r>
      <w:r>
        <w:t xml:space="preserve"> </w:t>
      </w:r>
      <w:r>
        <w:t>по</w:t>
      </w:r>
      <w:r>
        <w:t xml:space="preserve"> </w:t>
      </w:r>
      <w:r>
        <w:t>разпоредбите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действали</w:t>
      </w:r>
      <w:r>
        <w:t xml:space="preserve"> </w:t>
      </w:r>
      <w:r>
        <w:t>по</w:t>
      </w:r>
      <w:r>
        <w:t xml:space="preserve"> </w:t>
      </w:r>
      <w:r>
        <w:t>времето</w:t>
      </w:r>
      <w:r>
        <w:t xml:space="preserve">, </w:t>
      </w:r>
      <w:r>
        <w:t>когато</w:t>
      </w:r>
      <w:r>
        <w:t xml:space="preserve"> </w:t>
      </w:r>
      <w:r>
        <w:t>са</w:t>
      </w:r>
      <w:r>
        <w:t xml:space="preserve"> </w:t>
      </w:r>
      <w:r>
        <w:t>извършени</w:t>
      </w:r>
      <w:r>
        <w:t xml:space="preserve">,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действащите</w:t>
      </w:r>
      <w:r>
        <w:t xml:space="preserve"> </w:t>
      </w:r>
      <w:r>
        <w:t>разпоредби</w:t>
      </w:r>
      <w:r>
        <w:t xml:space="preserve"> </w:t>
      </w:r>
      <w:r>
        <w:t>съгласно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са</w:t>
      </w:r>
      <w:r>
        <w:t xml:space="preserve"> </w:t>
      </w:r>
      <w:r>
        <w:t>търпими</w:t>
      </w:r>
      <w:r>
        <w:t xml:space="preserve"> </w:t>
      </w:r>
      <w:r>
        <w:t>строежи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премахване</w:t>
      </w:r>
      <w:r>
        <w:t xml:space="preserve"> </w:t>
      </w:r>
      <w:r>
        <w:t>или</w:t>
      </w:r>
      <w:r>
        <w:t xml:space="preserve"> </w:t>
      </w:r>
      <w:r>
        <w:t>заб</w:t>
      </w:r>
      <w:r>
        <w:t>рана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. </w:t>
      </w:r>
      <w:r>
        <w:t>Те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предмет</w:t>
      </w:r>
      <w:r>
        <w:t xml:space="preserve"> </w:t>
      </w:r>
      <w:r>
        <w:t>на</w:t>
      </w:r>
      <w:r>
        <w:t xml:space="preserve"> </w:t>
      </w:r>
      <w:r>
        <w:t>прехвърлителна</w:t>
      </w:r>
      <w:r>
        <w:t xml:space="preserve"> </w:t>
      </w:r>
      <w:r>
        <w:t>сделка</w:t>
      </w:r>
      <w:r>
        <w:t xml:space="preserve"> </w:t>
      </w:r>
      <w:r>
        <w:t>след</w:t>
      </w:r>
      <w:r>
        <w:t xml:space="preserve"> </w:t>
      </w:r>
      <w:r>
        <w:t>представяне</w:t>
      </w:r>
      <w:r>
        <w:t xml:space="preserve"> </w:t>
      </w:r>
      <w:r>
        <w:t>на</w:t>
      </w:r>
      <w:r>
        <w:t xml:space="preserve"> </w:t>
      </w:r>
      <w:r>
        <w:t>удостоверение</w:t>
      </w:r>
      <w:r>
        <w:t xml:space="preserve"> </w:t>
      </w:r>
      <w:r>
        <w:t>от</w:t>
      </w:r>
      <w:r>
        <w:t xml:space="preserve"> </w:t>
      </w:r>
      <w:r>
        <w:t>органите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овластени</w:t>
      </w:r>
      <w:r>
        <w:t xml:space="preserve"> </w:t>
      </w:r>
      <w:r>
        <w:t>да</w:t>
      </w:r>
      <w:r>
        <w:t xml:space="preserve"> </w:t>
      </w:r>
      <w:r>
        <w:t>одобряват</w:t>
      </w:r>
      <w:r>
        <w:t xml:space="preserve"> </w:t>
      </w:r>
      <w:r>
        <w:t>съответните</w:t>
      </w:r>
      <w:r>
        <w:t xml:space="preserve"> </w:t>
      </w:r>
      <w:r>
        <w:t>инвестиционни</w:t>
      </w:r>
      <w:r>
        <w:t xml:space="preserve"> </w:t>
      </w:r>
      <w:r>
        <w:t>проекти</w:t>
      </w:r>
      <w:r>
        <w:t xml:space="preserve">, </w:t>
      </w:r>
      <w:r>
        <w:t>че</w:t>
      </w:r>
      <w:r>
        <w:t xml:space="preserve"> </w:t>
      </w:r>
      <w:r>
        <w:t>строежите</w:t>
      </w:r>
      <w:r>
        <w:t xml:space="preserve"> </w:t>
      </w:r>
      <w:r>
        <w:t>са</w:t>
      </w:r>
      <w:r>
        <w:t xml:space="preserve"> </w:t>
      </w:r>
      <w:r>
        <w:t>търпими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Строежи</w:t>
      </w:r>
      <w:r>
        <w:t xml:space="preserve"> </w:t>
      </w:r>
      <w:r>
        <w:t>по</w:t>
      </w:r>
      <w:r>
        <w:t xml:space="preserve"> § 184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</w:t>
      </w:r>
      <w:r>
        <w:t>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.), </w:t>
      </w:r>
      <w:r>
        <w:t>незаявени</w:t>
      </w:r>
      <w:r>
        <w:t xml:space="preserve"> </w:t>
      </w:r>
      <w:r>
        <w:t>за</w:t>
      </w:r>
      <w:r>
        <w:t xml:space="preserve"> </w:t>
      </w:r>
      <w:r>
        <w:t>узаконяване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узаконени</w:t>
      </w:r>
      <w:r>
        <w:t xml:space="preserve">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собственика</w:t>
      </w:r>
      <w:r>
        <w:t xml:space="preserve">, </w:t>
      </w:r>
      <w:r>
        <w:t>ако</w:t>
      </w:r>
      <w:r>
        <w:t xml:space="preserve">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допустими</w:t>
      </w:r>
      <w:r>
        <w:t xml:space="preserve"> </w:t>
      </w:r>
      <w:r>
        <w:t>по</w:t>
      </w:r>
      <w:r>
        <w:t xml:space="preserve"> </w:t>
      </w:r>
      <w:r>
        <w:t>разпо</w:t>
      </w:r>
      <w:r>
        <w:t>редбите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действали</w:t>
      </w:r>
      <w:r>
        <w:t xml:space="preserve"> </w:t>
      </w:r>
      <w:r>
        <w:t>по</w:t>
      </w:r>
      <w:r>
        <w:t xml:space="preserve"> </w:t>
      </w:r>
      <w:r>
        <w:t>времето</w:t>
      </w:r>
      <w:r>
        <w:t xml:space="preserve">, </w:t>
      </w:r>
      <w:r>
        <w:t>когато</w:t>
      </w:r>
      <w:r>
        <w:t xml:space="preserve"> </w:t>
      </w:r>
      <w:r>
        <w:t>са</w:t>
      </w:r>
      <w:r>
        <w:t xml:space="preserve"> </w:t>
      </w:r>
      <w:r>
        <w:t>извършени</w:t>
      </w:r>
      <w:r>
        <w:t xml:space="preserve">,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действащите</w:t>
      </w:r>
      <w:r>
        <w:t xml:space="preserve"> </w:t>
      </w:r>
      <w:r>
        <w:t>разпоредби</w:t>
      </w:r>
      <w:r>
        <w:t xml:space="preserve"> </w:t>
      </w:r>
      <w:r>
        <w:t>съгласно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Производството</w:t>
      </w:r>
      <w:r>
        <w:t xml:space="preserve"> </w:t>
      </w:r>
      <w:r>
        <w:t>по</w:t>
      </w:r>
      <w:r>
        <w:t xml:space="preserve"> </w:t>
      </w:r>
      <w:r>
        <w:t>узаконяване</w:t>
      </w:r>
      <w:r>
        <w:t xml:space="preserve"> </w:t>
      </w:r>
      <w:r>
        <w:t>на</w:t>
      </w:r>
      <w:r>
        <w:t xml:space="preserve"> </w:t>
      </w:r>
      <w:r>
        <w:t>строежите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започва</w:t>
      </w:r>
      <w:r>
        <w:t xml:space="preserve"> </w:t>
      </w:r>
      <w:r>
        <w:t>по</w:t>
      </w:r>
      <w:r>
        <w:t xml:space="preserve"> </w:t>
      </w:r>
      <w:r>
        <w:t>заявление</w:t>
      </w:r>
      <w:r>
        <w:t xml:space="preserve"> </w:t>
      </w:r>
      <w:r>
        <w:t>от</w:t>
      </w:r>
      <w:r>
        <w:t xml:space="preserve"> </w:t>
      </w:r>
      <w:r>
        <w:t>собственика</w:t>
      </w:r>
      <w:r>
        <w:t xml:space="preserve"> </w:t>
      </w:r>
      <w:r>
        <w:t>до</w:t>
      </w:r>
      <w:r>
        <w:t xml:space="preserve"> </w:t>
      </w:r>
      <w:r>
        <w:t>органа</w:t>
      </w:r>
      <w:r>
        <w:t xml:space="preserve">,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издал</w:t>
      </w:r>
      <w:r>
        <w:t xml:space="preserve"> </w:t>
      </w:r>
      <w:r>
        <w:t>или</w:t>
      </w:r>
      <w:r>
        <w:t xml:space="preserve"> </w:t>
      </w:r>
      <w:r>
        <w:t>е</w:t>
      </w:r>
      <w:r>
        <w:t xml:space="preserve"> </w:t>
      </w:r>
      <w:r>
        <w:t>следвало</w:t>
      </w:r>
      <w:r>
        <w:t xml:space="preserve"> </w:t>
      </w:r>
      <w:r>
        <w:t>да</w:t>
      </w:r>
      <w:r>
        <w:t xml:space="preserve"> </w:t>
      </w:r>
      <w:r>
        <w:t>издаде</w:t>
      </w:r>
      <w:r>
        <w:t xml:space="preserve"> </w:t>
      </w:r>
      <w:r>
        <w:t>ра</w:t>
      </w:r>
      <w:r>
        <w:t>зрешението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, </w:t>
      </w:r>
      <w:r>
        <w:t>подадено</w:t>
      </w:r>
      <w:r>
        <w:t xml:space="preserve"> </w:t>
      </w:r>
      <w:r>
        <w:t>в</w:t>
      </w:r>
      <w:r>
        <w:t xml:space="preserve"> </w:t>
      </w:r>
      <w:r>
        <w:t>едногодишен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постъпване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длъжностните</w:t>
      </w:r>
      <w:r>
        <w:t xml:space="preserve"> </w:t>
      </w:r>
      <w:r>
        <w:t>лица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</w:t>
      </w:r>
      <w:r>
        <w:t>администрация</w:t>
      </w:r>
      <w:r>
        <w:t xml:space="preserve"> </w:t>
      </w:r>
      <w:r>
        <w:t>съставят</w:t>
      </w:r>
      <w:r>
        <w:t xml:space="preserve"> </w:t>
      </w:r>
      <w:r>
        <w:t>констативен</w:t>
      </w:r>
      <w:r>
        <w:t xml:space="preserve"> </w:t>
      </w:r>
      <w:r>
        <w:t>акт</w:t>
      </w:r>
      <w:r>
        <w:t xml:space="preserve">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незаконното</w:t>
      </w:r>
      <w:r>
        <w:t xml:space="preserve"> </w:t>
      </w:r>
      <w:r>
        <w:t>строителство</w:t>
      </w:r>
      <w:r>
        <w:t xml:space="preserve">,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който</w:t>
      </w:r>
      <w:r>
        <w:t xml:space="preserve"> </w:t>
      </w:r>
      <w:r>
        <w:t>органът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изисква</w:t>
      </w:r>
      <w:r>
        <w:t xml:space="preserve"> </w:t>
      </w:r>
      <w:r>
        <w:t>необходимите</w:t>
      </w:r>
      <w:r>
        <w:t xml:space="preserve"> </w:t>
      </w:r>
      <w:r>
        <w:t>документи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144 </w:t>
      </w:r>
      <w:r>
        <w:t>и</w:t>
      </w:r>
      <w:r>
        <w:t xml:space="preserve"> </w:t>
      </w:r>
      <w:r>
        <w:t>определя</w:t>
      </w:r>
      <w:r>
        <w:t xml:space="preserve"> </w:t>
      </w:r>
      <w:r>
        <w:t>срок</w:t>
      </w:r>
      <w:r>
        <w:t xml:space="preserve"> </w:t>
      </w:r>
      <w:r>
        <w:t>за</w:t>
      </w:r>
      <w:r>
        <w:t xml:space="preserve"> </w:t>
      </w:r>
      <w:r>
        <w:t>представянето</w:t>
      </w:r>
      <w:r>
        <w:t xml:space="preserve"> </w:t>
      </w:r>
      <w:r>
        <w:t>им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непредставяне</w:t>
      </w:r>
      <w:r>
        <w:t xml:space="preserve"> </w:t>
      </w:r>
      <w:r>
        <w:t>на</w:t>
      </w:r>
      <w:r>
        <w:t xml:space="preserve"> </w:t>
      </w:r>
      <w:r>
        <w:t>необходимите</w:t>
      </w:r>
      <w:r>
        <w:t xml:space="preserve"> </w:t>
      </w:r>
      <w:r>
        <w:t>документи</w:t>
      </w:r>
      <w:r>
        <w:t xml:space="preserve"> </w:t>
      </w:r>
      <w:r>
        <w:t>в</w:t>
      </w:r>
      <w:r>
        <w:t xml:space="preserve"> </w:t>
      </w:r>
      <w:r>
        <w:t>определения</w:t>
      </w:r>
      <w:r>
        <w:t xml:space="preserve"> </w:t>
      </w:r>
      <w:r>
        <w:t>срок</w:t>
      </w:r>
      <w:r>
        <w:t xml:space="preserve"> </w:t>
      </w:r>
      <w:r>
        <w:t>или</w:t>
      </w:r>
      <w:r>
        <w:t xml:space="preserve"> </w:t>
      </w:r>
      <w:r>
        <w:t>когато</w:t>
      </w:r>
      <w:r>
        <w:t xml:space="preserve"> </w:t>
      </w:r>
      <w:r>
        <w:t>органът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прецени</w:t>
      </w:r>
      <w:r>
        <w:t xml:space="preserve">, </w:t>
      </w:r>
      <w:r>
        <w:t>че</w:t>
      </w:r>
      <w:r>
        <w:t xml:space="preserve"> </w:t>
      </w:r>
      <w:r>
        <w:t>не</w:t>
      </w:r>
      <w:r>
        <w:t xml:space="preserve"> </w:t>
      </w:r>
      <w:r>
        <w:t>с</w:t>
      </w:r>
      <w:r>
        <w:t>а</w:t>
      </w:r>
      <w:r>
        <w:t xml:space="preserve"> </w:t>
      </w:r>
      <w:r>
        <w:t>налице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узаконяване</w:t>
      </w:r>
      <w:r>
        <w:t xml:space="preserve">, </w:t>
      </w:r>
      <w:r>
        <w:t>той</w:t>
      </w:r>
      <w:r>
        <w:t xml:space="preserve"> </w:t>
      </w:r>
      <w:r>
        <w:t>издава</w:t>
      </w:r>
      <w:r>
        <w:t xml:space="preserve"> </w:t>
      </w:r>
      <w:r>
        <w:t>мотивиран</w:t>
      </w:r>
      <w:r>
        <w:t xml:space="preserve"> </w:t>
      </w:r>
      <w:r>
        <w:t>отказ</w:t>
      </w:r>
      <w:r>
        <w:t xml:space="preserve">, </w:t>
      </w:r>
      <w:r>
        <w:t>съобщава</w:t>
      </w:r>
      <w:r>
        <w:t xml:space="preserve"> </w:t>
      </w:r>
      <w:r>
        <w:t>го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и</w:t>
      </w:r>
      <w:r>
        <w:t xml:space="preserve"> </w:t>
      </w:r>
      <w:r>
        <w:t>уведомява</w:t>
      </w:r>
      <w:r>
        <w:t xml:space="preserve"> </w:t>
      </w:r>
      <w:r>
        <w:t>компетентния</w:t>
      </w:r>
      <w:r>
        <w:t xml:space="preserve"> </w:t>
      </w:r>
      <w:r>
        <w:t>орган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мерките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225 </w:t>
      </w:r>
      <w:r>
        <w:t>и</w:t>
      </w:r>
      <w:r>
        <w:t xml:space="preserve"> 225</w:t>
      </w:r>
      <w:r>
        <w:t>а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 xml:space="preserve">(6) </w:t>
      </w:r>
      <w:r>
        <w:t>Строежите</w:t>
      </w:r>
      <w:r>
        <w:t xml:space="preserve"> </w:t>
      </w:r>
      <w:r>
        <w:t>се</w:t>
      </w:r>
      <w:r>
        <w:t xml:space="preserve"> </w:t>
      </w:r>
      <w:r>
        <w:t>узаконяват</w:t>
      </w:r>
      <w:r>
        <w:t xml:space="preserve"> </w:t>
      </w:r>
      <w:r>
        <w:t>на</w:t>
      </w:r>
      <w:r>
        <w:t xml:space="preserve"> </w:t>
      </w:r>
      <w:r>
        <w:t>името</w:t>
      </w:r>
      <w:r>
        <w:t xml:space="preserve"> </w:t>
      </w:r>
      <w:r>
        <w:t>на</w:t>
      </w:r>
      <w:r>
        <w:t xml:space="preserve"> </w:t>
      </w:r>
      <w:r>
        <w:t>собственика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, </w:t>
      </w:r>
      <w:r>
        <w:t>на</w:t>
      </w:r>
      <w:r>
        <w:t xml:space="preserve"> </w:t>
      </w:r>
      <w:r>
        <w:t>името</w:t>
      </w:r>
      <w:r>
        <w:t xml:space="preserve"> </w:t>
      </w:r>
      <w:r>
        <w:t>на</w:t>
      </w:r>
      <w:r>
        <w:t xml:space="preserve"> </w:t>
      </w:r>
      <w:r>
        <w:t>лицето</w:t>
      </w:r>
      <w:r>
        <w:t xml:space="preserve">, </w:t>
      </w:r>
      <w:r>
        <w:t>на</w:t>
      </w:r>
      <w:r>
        <w:t xml:space="preserve">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учредено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,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името</w:t>
      </w:r>
      <w:r>
        <w:t xml:space="preserve"> </w:t>
      </w:r>
      <w:r>
        <w:t>на</w:t>
      </w:r>
      <w:r>
        <w:t xml:space="preserve"> </w:t>
      </w:r>
      <w:r>
        <w:t>лицето</w:t>
      </w:r>
      <w:r>
        <w:t xml:space="preserve">, </w:t>
      </w:r>
      <w:r>
        <w:t>което</w:t>
      </w:r>
      <w:r>
        <w:t xml:space="preserve"> </w:t>
      </w:r>
      <w:r>
        <w:t>има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строи</w:t>
      </w:r>
      <w:r>
        <w:t xml:space="preserve"> </w:t>
      </w:r>
      <w:r>
        <w:t>в</w:t>
      </w:r>
      <w:r>
        <w:t xml:space="preserve"> </w:t>
      </w:r>
      <w:r>
        <w:t>чужд</w:t>
      </w:r>
      <w:r>
        <w:t xml:space="preserve"> </w:t>
      </w:r>
      <w:r>
        <w:t>имот</w:t>
      </w:r>
      <w:r>
        <w:t xml:space="preserve"> </w:t>
      </w:r>
      <w:r>
        <w:t>по</w:t>
      </w:r>
      <w:r>
        <w:t xml:space="preserve"> </w:t>
      </w:r>
      <w:r>
        <w:t>силата</w:t>
      </w:r>
      <w:r>
        <w:t xml:space="preserve"> </w:t>
      </w:r>
      <w:r>
        <w:t>на</w:t>
      </w:r>
      <w:r>
        <w:t xml:space="preserve"> </w:t>
      </w:r>
      <w:r>
        <w:t>специален</w:t>
      </w:r>
      <w:r>
        <w:t xml:space="preserve"> </w:t>
      </w:r>
      <w:r>
        <w:t>закон</w:t>
      </w:r>
      <w:r>
        <w:t xml:space="preserve">. </w:t>
      </w:r>
      <w:r>
        <w:t>Ако</w:t>
      </w:r>
      <w:r>
        <w:t xml:space="preserve"> </w:t>
      </w:r>
      <w:r>
        <w:t>строежът</w:t>
      </w:r>
      <w:r>
        <w:t xml:space="preserve"> </w:t>
      </w:r>
      <w:r>
        <w:t>е</w:t>
      </w:r>
      <w:r>
        <w:t xml:space="preserve"> </w:t>
      </w:r>
      <w:r>
        <w:t>изграден</w:t>
      </w:r>
      <w:r>
        <w:t xml:space="preserve"> </w:t>
      </w:r>
      <w:r>
        <w:t>от</w:t>
      </w:r>
      <w:r>
        <w:t xml:space="preserve"> </w:t>
      </w:r>
      <w:r>
        <w:t>несобственик</w:t>
      </w:r>
      <w:r>
        <w:t xml:space="preserve">, </w:t>
      </w:r>
      <w:r>
        <w:t>отношенията</w:t>
      </w:r>
      <w:r>
        <w:t xml:space="preserve"> </w:t>
      </w:r>
      <w:r>
        <w:t>между</w:t>
      </w:r>
      <w:r>
        <w:t xml:space="preserve"> </w:t>
      </w:r>
      <w:r>
        <w:t>строителя</w:t>
      </w:r>
      <w:r>
        <w:t xml:space="preserve"> </w:t>
      </w:r>
      <w:r>
        <w:t>и</w:t>
      </w:r>
      <w:r>
        <w:t xml:space="preserve"> </w:t>
      </w:r>
      <w:r>
        <w:t>собственика</w:t>
      </w:r>
      <w:r>
        <w:t xml:space="preserve"> </w:t>
      </w:r>
      <w:r>
        <w:t>се</w:t>
      </w:r>
      <w:r>
        <w:t xml:space="preserve"> </w:t>
      </w:r>
      <w:r>
        <w:t>уреждат</w:t>
      </w:r>
      <w:r>
        <w:t xml:space="preserve"> </w:t>
      </w:r>
      <w:r>
        <w:t>съгласно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72 </w:t>
      </w:r>
      <w:r>
        <w:t xml:space="preserve">- 74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 xml:space="preserve">(7) </w:t>
      </w:r>
      <w:r>
        <w:t>За</w:t>
      </w:r>
      <w:r>
        <w:t xml:space="preserve"> </w:t>
      </w:r>
      <w:r>
        <w:t>незаконно</w:t>
      </w:r>
      <w:r>
        <w:t xml:space="preserve"> </w:t>
      </w:r>
      <w:r>
        <w:t>извършените</w:t>
      </w:r>
      <w:r>
        <w:t xml:space="preserve"> </w:t>
      </w:r>
      <w:r>
        <w:t>строежи</w:t>
      </w:r>
      <w:r>
        <w:t xml:space="preserve"> </w:t>
      </w:r>
      <w:r>
        <w:t>в</w:t>
      </w:r>
      <w:r>
        <w:t xml:space="preserve"> </w:t>
      </w:r>
      <w:r>
        <w:t>съсобствени</w:t>
      </w:r>
      <w:r>
        <w:t xml:space="preserve"> </w:t>
      </w:r>
      <w:r>
        <w:t>недвижими</w:t>
      </w:r>
      <w:r>
        <w:t xml:space="preserve"> </w:t>
      </w:r>
      <w:r>
        <w:t>имоти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етажна</w:t>
      </w:r>
      <w:r>
        <w:t xml:space="preserve"> </w:t>
      </w:r>
      <w:r>
        <w:t>собственост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допустими</w:t>
      </w:r>
      <w:r>
        <w:t xml:space="preserve"> </w:t>
      </w:r>
      <w:r>
        <w:t>за</w:t>
      </w:r>
      <w:r>
        <w:t xml:space="preserve"> </w:t>
      </w:r>
      <w:r>
        <w:t>узаконяване</w:t>
      </w:r>
      <w:r>
        <w:t xml:space="preserve"> </w:t>
      </w:r>
      <w:r>
        <w:t>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ползват</w:t>
      </w:r>
      <w:r>
        <w:t xml:space="preserve"> </w:t>
      </w:r>
      <w:r>
        <w:t>самостоятелно</w:t>
      </w:r>
      <w:r>
        <w:t xml:space="preserve">, </w:t>
      </w:r>
      <w:r>
        <w:t>актът</w:t>
      </w:r>
      <w:r>
        <w:t xml:space="preserve"> </w:t>
      </w:r>
      <w:r>
        <w:t>за</w:t>
      </w:r>
      <w:r>
        <w:t xml:space="preserve"> </w:t>
      </w:r>
      <w:r>
        <w:t>узаконяване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издаден</w:t>
      </w:r>
      <w:r>
        <w:t xml:space="preserve"> </w:t>
      </w:r>
      <w:r>
        <w:t>на</w:t>
      </w:r>
      <w:r>
        <w:t xml:space="preserve"> </w:t>
      </w:r>
      <w:r>
        <w:t>името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съсобственици</w:t>
      </w:r>
      <w:r>
        <w:t xml:space="preserve">, </w:t>
      </w:r>
      <w:r>
        <w:t>съответно</w:t>
      </w:r>
      <w:r>
        <w:t xml:space="preserve"> </w:t>
      </w:r>
      <w:r>
        <w:t>собственици</w:t>
      </w:r>
      <w:r>
        <w:t xml:space="preserve"> </w:t>
      </w:r>
      <w:r>
        <w:t>в</w:t>
      </w:r>
      <w:r>
        <w:t xml:space="preserve"> </w:t>
      </w:r>
      <w:r>
        <w:t>етажната</w:t>
      </w:r>
      <w:r>
        <w:t xml:space="preserve"> </w:t>
      </w:r>
      <w:r>
        <w:t>собственост</w:t>
      </w:r>
      <w:r>
        <w:t xml:space="preserve">, </w:t>
      </w:r>
      <w:r>
        <w:t>ако</w:t>
      </w:r>
      <w:r>
        <w:t xml:space="preserve"> </w:t>
      </w:r>
      <w:r>
        <w:t>те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възразили</w:t>
      </w:r>
      <w:r>
        <w:t xml:space="preserve"> </w:t>
      </w:r>
      <w:r>
        <w:t>срещу</w:t>
      </w:r>
      <w:r>
        <w:t xml:space="preserve"> </w:t>
      </w:r>
      <w:r>
        <w:t>незаконния</w:t>
      </w:r>
      <w:r>
        <w:t xml:space="preserve"> </w:t>
      </w:r>
      <w:r>
        <w:t>строеж</w:t>
      </w:r>
      <w:r>
        <w:t xml:space="preserve">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извършването</w:t>
      </w:r>
      <w:r>
        <w:t xml:space="preserve"> </w:t>
      </w:r>
      <w:r>
        <w:t>му</w:t>
      </w:r>
      <w:r>
        <w:t xml:space="preserve">.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случай</w:t>
      </w:r>
      <w:r>
        <w:t xml:space="preserve"> </w:t>
      </w:r>
      <w:r>
        <w:t>споровете</w:t>
      </w:r>
      <w:r>
        <w:t xml:space="preserve"> </w:t>
      </w:r>
      <w:r>
        <w:t>относно</w:t>
      </w:r>
      <w:r>
        <w:t xml:space="preserve"> </w:t>
      </w:r>
      <w:r>
        <w:t>правата</w:t>
      </w:r>
      <w:r>
        <w:t xml:space="preserve"> </w:t>
      </w:r>
      <w:r>
        <w:t>върху</w:t>
      </w:r>
      <w:r>
        <w:t xml:space="preserve"> </w:t>
      </w:r>
      <w:r>
        <w:t>узаконения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решават</w:t>
      </w:r>
      <w:r>
        <w:t xml:space="preserve"> </w:t>
      </w:r>
      <w:r>
        <w:t>по</w:t>
      </w:r>
      <w:r>
        <w:t xml:space="preserve"> </w:t>
      </w:r>
      <w:r>
        <w:t>общия</w:t>
      </w:r>
      <w:r>
        <w:t xml:space="preserve"> </w:t>
      </w:r>
      <w:r>
        <w:t>исков</w:t>
      </w:r>
      <w:r>
        <w:t xml:space="preserve"> </w:t>
      </w:r>
      <w:r>
        <w:t>ред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(8) </w:t>
      </w:r>
      <w:r>
        <w:t>Узаконяването</w:t>
      </w:r>
      <w:r>
        <w:t xml:space="preserve"> </w:t>
      </w:r>
      <w:r>
        <w:t>се</w:t>
      </w:r>
      <w:r>
        <w:t xml:space="preserve"> </w:t>
      </w:r>
      <w:r>
        <w:t>съ</w:t>
      </w:r>
      <w:r>
        <w:t>стои</w:t>
      </w:r>
      <w:r>
        <w:t xml:space="preserve"> </w:t>
      </w:r>
      <w:r>
        <w:t>в</w:t>
      </w:r>
      <w:r>
        <w:t xml:space="preserve"> </w:t>
      </w:r>
      <w:r>
        <w:t>съгласуване</w:t>
      </w:r>
      <w:r>
        <w:t xml:space="preserve"> </w:t>
      </w:r>
      <w:r>
        <w:t>на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 - </w:t>
      </w:r>
      <w:r>
        <w:t>заснемане</w:t>
      </w:r>
      <w:r>
        <w:t xml:space="preserve"> </w:t>
      </w:r>
      <w:r>
        <w:t>за</w:t>
      </w:r>
      <w:r>
        <w:t xml:space="preserve"> </w:t>
      </w:r>
      <w:r>
        <w:t>узаконяване</w:t>
      </w:r>
      <w:r>
        <w:t xml:space="preserve">, </w:t>
      </w:r>
      <w:r>
        <w:t>привеждане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със</w:t>
      </w:r>
      <w:r>
        <w:t xml:space="preserve"> </w:t>
      </w:r>
      <w:r>
        <w:t>съгласувания</w:t>
      </w:r>
      <w:r>
        <w:t xml:space="preserve"> </w:t>
      </w:r>
      <w:r>
        <w:t>проект</w:t>
      </w:r>
      <w:r>
        <w:t xml:space="preserve">, </w:t>
      </w:r>
      <w:r>
        <w:t>заплащане</w:t>
      </w:r>
      <w:r>
        <w:t xml:space="preserve"> </w:t>
      </w:r>
      <w:r>
        <w:t>на</w:t>
      </w:r>
      <w:r>
        <w:t xml:space="preserve"> </w:t>
      </w:r>
      <w:r>
        <w:t>дължимите</w:t>
      </w:r>
      <w:r>
        <w:t xml:space="preserve"> </w:t>
      </w:r>
      <w:r>
        <w:t>глоби</w:t>
      </w:r>
      <w:r>
        <w:t xml:space="preserve"> </w:t>
      </w:r>
      <w:r>
        <w:t>и</w:t>
      </w:r>
      <w:r>
        <w:t xml:space="preserve"> </w:t>
      </w:r>
      <w:r>
        <w:t>такси</w:t>
      </w:r>
      <w:r>
        <w:t xml:space="preserve"> </w:t>
      </w:r>
      <w:r>
        <w:t>и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акт</w:t>
      </w:r>
      <w:r>
        <w:t xml:space="preserve"> </w:t>
      </w:r>
      <w:r>
        <w:t>за</w:t>
      </w:r>
      <w:r>
        <w:t xml:space="preserve"> </w:t>
      </w:r>
      <w:r>
        <w:t>узаконяване</w:t>
      </w:r>
      <w:r>
        <w:t xml:space="preserve">. </w:t>
      </w:r>
      <w:r>
        <w:t>Проектът</w:t>
      </w:r>
      <w:r>
        <w:t xml:space="preserve"> - </w:t>
      </w:r>
      <w:r>
        <w:t>заснемане</w:t>
      </w:r>
      <w:r>
        <w:t xml:space="preserve"> </w:t>
      </w:r>
      <w:r>
        <w:t>за</w:t>
      </w:r>
      <w:r>
        <w:t xml:space="preserve"> </w:t>
      </w:r>
      <w:r>
        <w:t>узаконяване</w:t>
      </w:r>
      <w:r>
        <w:t xml:space="preserve">, </w:t>
      </w:r>
      <w:r>
        <w:t>се</w:t>
      </w:r>
      <w:r>
        <w:t xml:space="preserve"> </w:t>
      </w:r>
      <w:r>
        <w:t>изработва</w:t>
      </w:r>
      <w:r>
        <w:t xml:space="preserve"> </w:t>
      </w:r>
      <w:r>
        <w:t>в</w:t>
      </w:r>
      <w:r>
        <w:t xml:space="preserve"> </w:t>
      </w:r>
      <w:r>
        <w:t>обхват</w:t>
      </w:r>
      <w:r>
        <w:t xml:space="preserve">, </w:t>
      </w:r>
      <w:r>
        <w:t>определен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139, </w:t>
      </w:r>
      <w:r>
        <w:t>ал</w:t>
      </w:r>
      <w:r>
        <w:t xml:space="preserve">. 5. </w:t>
      </w:r>
    </w:p>
    <w:p w:rsidR="00000000" w:rsidRDefault="00451F33">
      <w:pPr>
        <w:autoSpaceDE w:val="0"/>
        <w:autoSpaceDN w:val="0"/>
        <w:adjustRightInd w:val="0"/>
      </w:pPr>
      <w:r>
        <w:t xml:space="preserve">(9) </w:t>
      </w:r>
      <w:r>
        <w:t>Времето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незаконния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установява</w:t>
      </w:r>
      <w:r>
        <w:t xml:space="preserve"> </w:t>
      </w:r>
      <w:r>
        <w:t>с</w:t>
      </w:r>
      <w:r>
        <w:t xml:space="preserve"> </w:t>
      </w:r>
      <w:r>
        <w:t>всички</w:t>
      </w:r>
      <w:r>
        <w:t xml:space="preserve"> </w:t>
      </w:r>
      <w:r>
        <w:t>доказателствени</w:t>
      </w:r>
      <w:r>
        <w:t xml:space="preserve"> </w:t>
      </w:r>
      <w:r>
        <w:t>средства</w:t>
      </w:r>
      <w:r>
        <w:t xml:space="preserve">, </w:t>
      </w:r>
      <w:r>
        <w:t>допустими</w:t>
      </w:r>
      <w:r>
        <w:t xml:space="preserve"> </w:t>
      </w:r>
      <w:r>
        <w:t>по</w:t>
      </w:r>
      <w:r>
        <w:t xml:space="preserve"> </w:t>
      </w:r>
      <w:r>
        <w:t>Гражданския</w:t>
      </w:r>
      <w:r>
        <w:t xml:space="preserve"> </w:t>
      </w:r>
      <w:r>
        <w:t>процесуален</w:t>
      </w:r>
      <w:r>
        <w:t xml:space="preserve"> </w:t>
      </w:r>
      <w:r>
        <w:t>кодекс</w:t>
      </w:r>
      <w:r>
        <w:t xml:space="preserve">, </w:t>
      </w:r>
      <w:r>
        <w:t>включително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декларации</w:t>
      </w:r>
      <w:r>
        <w:t xml:space="preserve">. </w:t>
      </w:r>
      <w:r>
        <w:t>За</w:t>
      </w:r>
      <w:r>
        <w:t xml:space="preserve"> </w:t>
      </w:r>
      <w:r>
        <w:t>вписване</w:t>
      </w:r>
      <w:r>
        <w:t xml:space="preserve"> </w:t>
      </w:r>
      <w:r>
        <w:t>на</w:t>
      </w:r>
      <w:r>
        <w:t xml:space="preserve"> </w:t>
      </w:r>
      <w:r>
        <w:t>неверни</w:t>
      </w:r>
      <w:r>
        <w:t xml:space="preserve"> </w:t>
      </w:r>
      <w:r>
        <w:t>данни</w:t>
      </w:r>
      <w:r>
        <w:t xml:space="preserve"> </w:t>
      </w:r>
      <w:r>
        <w:t>в</w:t>
      </w:r>
      <w:r>
        <w:t xml:space="preserve"> </w:t>
      </w:r>
      <w:r>
        <w:t>деклар</w:t>
      </w:r>
      <w:r>
        <w:t>ациите</w:t>
      </w:r>
      <w:r>
        <w:t xml:space="preserve"> </w:t>
      </w:r>
      <w:r>
        <w:t>лицата</w:t>
      </w:r>
      <w:r>
        <w:t xml:space="preserve"> </w:t>
      </w:r>
      <w:r>
        <w:t>носят</w:t>
      </w:r>
      <w:r>
        <w:t xml:space="preserve"> </w:t>
      </w:r>
      <w:r>
        <w:t>наказателна</w:t>
      </w:r>
      <w:r>
        <w:t xml:space="preserve"> </w:t>
      </w:r>
      <w:r>
        <w:t>отговорност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(10) </w:t>
      </w:r>
      <w:r>
        <w:t>За</w:t>
      </w:r>
      <w:r>
        <w:t xml:space="preserve"> </w:t>
      </w:r>
      <w:r>
        <w:t>сроковете</w:t>
      </w:r>
      <w:r>
        <w:t xml:space="preserve"> </w:t>
      </w:r>
      <w:r>
        <w:t>за</w:t>
      </w:r>
      <w:r>
        <w:t xml:space="preserve"> </w:t>
      </w:r>
      <w:r>
        <w:t>съгласуване</w:t>
      </w:r>
      <w:r>
        <w:t xml:space="preserve"> </w:t>
      </w:r>
      <w:r>
        <w:t>на</w:t>
      </w:r>
      <w:r>
        <w:t xml:space="preserve"> </w:t>
      </w:r>
      <w:r>
        <w:t>инвестиционни</w:t>
      </w:r>
      <w:r>
        <w:t xml:space="preserve"> </w:t>
      </w:r>
      <w:r>
        <w:t>проекти</w:t>
      </w:r>
      <w:r>
        <w:t xml:space="preserve"> - </w:t>
      </w:r>
      <w:r>
        <w:t>заснемане</w:t>
      </w:r>
      <w:r>
        <w:t xml:space="preserve"> </w:t>
      </w:r>
      <w:r>
        <w:t>за</w:t>
      </w:r>
      <w:r>
        <w:t xml:space="preserve"> </w:t>
      </w:r>
      <w:r>
        <w:t>узаконяване</w:t>
      </w:r>
      <w:r>
        <w:t xml:space="preserve">, </w:t>
      </w:r>
      <w:r>
        <w:t>и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актове</w:t>
      </w:r>
      <w:r>
        <w:t xml:space="preserve"> </w:t>
      </w:r>
      <w:r>
        <w:t>за</w:t>
      </w:r>
      <w:r>
        <w:t xml:space="preserve"> </w:t>
      </w:r>
      <w:r>
        <w:t>узаконяване</w:t>
      </w:r>
      <w:r>
        <w:t xml:space="preserve">, </w:t>
      </w:r>
      <w:r>
        <w:t>за</w:t>
      </w:r>
      <w:r>
        <w:t xml:space="preserve"> </w:t>
      </w:r>
      <w:r>
        <w:t>съобщаването</w:t>
      </w:r>
      <w:r>
        <w:t xml:space="preserve"> </w:t>
      </w:r>
      <w:r>
        <w:t>на</w:t>
      </w:r>
      <w:r>
        <w:t xml:space="preserve"> </w:t>
      </w:r>
      <w:r>
        <w:t>издадените</w:t>
      </w:r>
      <w:r>
        <w:t xml:space="preserve"> </w:t>
      </w:r>
      <w:r>
        <w:t>актове</w:t>
      </w:r>
      <w:r>
        <w:t xml:space="preserve"> </w:t>
      </w:r>
      <w:r>
        <w:t>за</w:t>
      </w:r>
      <w:r>
        <w:t xml:space="preserve"> </w:t>
      </w:r>
      <w:r>
        <w:t>узаконяване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отказите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издадат</w:t>
      </w:r>
      <w:r>
        <w:t xml:space="preserve"> </w:t>
      </w:r>
      <w:r>
        <w:t>так</w:t>
      </w:r>
      <w:r>
        <w:t>ива</w:t>
      </w:r>
      <w:r>
        <w:t xml:space="preserve"> </w:t>
      </w:r>
      <w:r>
        <w:t>актове</w:t>
      </w:r>
      <w:r>
        <w:t xml:space="preserve">, </w:t>
      </w:r>
      <w:r>
        <w:t>за</w:t>
      </w:r>
      <w:r>
        <w:t xml:space="preserve"> </w:t>
      </w:r>
      <w:r>
        <w:t>обжалването</w:t>
      </w:r>
      <w:r>
        <w:t xml:space="preserve"> </w:t>
      </w:r>
      <w:r>
        <w:t>им</w:t>
      </w:r>
      <w:r>
        <w:t xml:space="preserve"> </w:t>
      </w:r>
      <w:r>
        <w:t>по</w:t>
      </w:r>
      <w:r>
        <w:t xml:space="preserve"> </w:t>
      </w:r>
      <w:r>
        <w:t>законосъобразност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уведомяването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регионални</w:t>
      </w:r>
      <w:r>
        <w:t xml:space="preserve"> </w:t>
      </w:r>
      <w:r>
        <w:t>дирекции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глава</w:t>
      </w:r>
      <w:r>
        <w:t xml:space="preserve"> </w:t>
      </w:r>
      <w:r>
        <w:t>осма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(11) </w:t>
      </w:r>
      <w:r>
        <w:t>Актовете</w:t>
      </w:r>
      <w:r>
        <w:t xml:space="preserve"> </w:t>
      </w:r>
      <w:r>
        <w:t>за</w:t>
      </w:r>
      <w:r>
        <w:t xml:space="preserve"> </w:t>
      </w:r>
      <w:r>
        <w:t>узаконяване</w:t>
      </w:r>
      <w:r>
        <w:t xml:space="preserve"> </w:t>
      </w:r>
      <w:r>
        <w:t>заедно</w:t>
      </w:r>
      <w:r>
        <w:t xml:space="preserve"> </w:t>
      </w:r>
      <w:r>
        <w:t>с</w:t>
      </w:r>
      <w:r>
        <w:t xml:space="preserve"> </w:t>
      </w:r>
      <w:r>
        <w:t>инвестиционните</w:t>
      </w:r>
      <w:r>
        <w:t xml:space="preserve"> </w:t>
      </w:r>
      <w:r>
        <w:t>проекти</w:t>
      </w:r>
      <w:r>
        <w:t xml:space="preserve"> - </w:t>
      </w:r>
      <w:r>
        <w:t>заснемане</w:t>
      </w:r>
      <w:r>
        <w:t xml:space="preserve"> </w:t>
      </w:r>
      <w:r>
        <w:t>за</w:t>
      </w:r>
      <w:r>
        <w:t xml:space="preserve"> </w:t>
      </w:r>
      <w:r>
        <w:t>узаконяване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отказите</w:t>
      </w:r>
      <w:r>
        <w:t xml:space="preserve"> </w:t>
      </w:r>
      <w:r>
        <w:t>по</w:t>
      </w:r>
      <w:r>
        <w:t xml:space="preserve"> </w:t>
      </w:r>
      <w:r>
        <w:t>а</w:t>
      </w:r>
      <w:r>
        <w:t>л</w:t>
      </w:r>
      <w:r>
        <w:t xml:space="preserve">. 5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обжалване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216. 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 xml:space="preserve">(12) </w:t>
      </w:r>
      <w:r>
        <w:t>За</w:t>
      </w:r>
      <w:r>
        <w:t xml:space="preserve"> </w:t>
      </w:r>
      <w:r>
        <w:t>незавършените</w:t>
      </w:r>
      <w:r>
        <w:t xml:space="preserve"> </w:t>
      </w:r>
      <w:r>
        <w:t>части</w:t>
      </w:r>
      <w:r>
        <w:t xml:space="preserve"> </w:t>
      </w:r>
      <w:r>
        <w:t>на</w:t>
      </w:r>
      <w:r>
        <w:t xml:space="preserve"> </w:t>
      </w:r>
      <w:r>
        <w:t>строежа</w:t>
      </w:r>
      <w:r>
        <w:t xml:space="preserve"> </w:t>
      </w:r>
      <w:r>
        <w:t>се</w:t>
      </w:r>
      <w:r>
        <w:t xml:space="preserve"> </w:t>
      </w:r>
      <w:r>
        <w:t>съгласува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по</w:t>
      </w:r>
      <w:r>
        <w:t xml:space="preserve"> </w:t>
      </w:r>
      <w:r>
        <w:t>общия</w:t>
      </w:r>
      <w:r>
        <w:t xml:space="preserve"> </w:t>
      </w:r>
      <w:r>
        <w:t>ред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(13) </w:t>
      </w:r>
      <w:r>
        <w:t>При</w:t>
      </w:r>
      <w:r>
        <w:t xml:space="preserve"> </w:t>
      </w:r>
      <w:r>
        <w:t>отчуждаването</w:t>
      </w:r>
      <w:r>
        <w:t xml:space="preserve"> </w:t>
      </w:r>
      <w:r>
        <w:t>на</w:t>
      </w:r>
      <w:r>
        <w:t xml:space="preserve"> </w:t>
      </w:r>
      <w:r>
        <w:t>строежи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</w:t>
      </w:r>
      <w:r>
        <w:t>на</w:t>
      </w:r>
      <w:r>
        <w:t xml:space="preserve"> </w:t>
      </w:r>
      <w:r>
        <w:t>узаконени</w:t>
      </w:r>
      <w:r>
        <w:t xml:space="preserve"> </w:t>
      </w:r>
      <w:r>
        <w:t>строежи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те</w:t>
      </w:r>
      <w:r>
        <w:t xml:space="preserve"> </w:t>
      </w:r>
      <w:r>
        <w:t>се</w:t>
      </w:r>
      <w:r>
        <w:t xml:space="preserve"> </w:t>
      </w:r>
      <w:r>
        <w:t>оценява</w:t>
      </w:r>
      <w:r>
        <w:t>т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тях</w:t>
      </w:r>
      <w:r>
        <w:t xml:space="preserve"> </w:t>
      </w:r>
      <w:r>
        <w:t>се</w:t>
      </w:r>
      <w:r>
        <w:t xml:space="preserve"> </w:t>
      </w:r>
      <w:r>
        <w:t>дължи</w:t>
      </w:r>
      <w:r>
        <w:t xml:space="preserve"> </w:t>
      </w:r>
      <w:r>
        <w:t>обезщетение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по</w:t>
      </w:r>
      <w:r>
        <w:t xml:space="preserve"> </w:t>
      </w:r>
      <w:r>
        <w:t>общия</w:t>
      </w:r>
      <w:r>
        <w:t xml:space="preserve"> </w:t>
      </w:r>
      <w:r>
        <w:t>ред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(14) </w:t>
      </w:r>
      <w:r>
        <w:t>Производствата</w:t>
      </w:r>
      <w:r>
        <w:t xml:space="preserve"> </w:t>
      </w:r>
      <w:r>
        <w:t>по</w:t>
      </w:r>
      <w:r>
        <w:t xml:space="preserve"> </w:t>
      </w:r>
      <w:r>
        <w:t>заявленията</w:t>
      </w:r>
      <w:r>
        <w:t xml:space="preserve"> </w:t>
      </w:r>
      <w:r>
        <w:t>за</w:t>
      </w:r>
      <w:r>
        <w:t xml:space="preserve"> </w:t>
      </w:r>
      <w:r>
        <w:t>узаконяване</w:t>
      </w:r>
      <w:r>
        <w:t xml:space="preserve"> </w:t>
      </w:r>
      <w:r>
        <w:t>на</w:t>
      </w:r>
      <w:r>
        <w:t xml:space="preserve"> </w:t>
      </w:r>
      <w:r>
        <w:t>строежите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и</w:t>
      </w:r>
      <w:r>
        <w:t xml:space="preserve"> </w:t>
      </w:r>
      <w:r>
        <w:t>по</w:t>
      </w:r>
      <w:r>
        <w:t xml:space="preserve"> § 184,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</w:t>
      </w:r>
      <w:r>
        <w:t>а</w:t>
      </w:r>
      <w:r>
        <w:t xml:space="preserve"> </w:t>
      </w:r>
      <w:r>
        <w:t>територията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се</w:t>
      </w:r>
      <w:r>
        <w:t xml:space="preserve"> </w:t>
      </w:r>
      <w:r>
        <w:t>приключват</w:t>
      </w:r>
      <w:r>
        <w:t xml:space="preserve"> </w:t>
      </w:r>
      <w:r>
        <w:t>в</w:t>
      </w:r>
      <w:r>
        <w:t xml:space="preserve"> </w:t>
      </w:r>
      <w:r>
        <w:t>двугодишен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(15)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Строежите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заявени</w:t>
      </w:r>
      <w:r>
        <w:t xml:space="preserve"> </w:t>
      </w:r>
      <w:r>
        <w:t>за</w:t>
      </w:r>
      <w:r>
        <w:t xml:space="preserve"> </w:t>
      </w:r>
      <w:r>
        <w:t>узаконяване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производството</w:t>
      </w:r>
      <w:r>
        <w:t xml:space="preserve"> </w:t>
      </w:r>
      <w:r>
        <w:t>по</w:t>
      </w:r>
      <w:r>
        <w:t xml:space="preserve"> </w:t>
      </w:r>
      <w:r>
        <w:t>узаконяване</w:t>
      </w:r>
      <w:r>
        <w:t xml:space="preserve"> </w:t>
      </w:r>
      <w:r>
        <w:t>е</w:t>
      </w:r>
      <w:r>
        <w:t xml:space="preserve"> </w:t>
      </w:r>
      <w:r>
        <w:t>приключ</w:t>
      </w:r>
      <w:r>
        <w:t>ило</w:t>
      </w:r>
      <w:r>
        <w:t xml:space="preserve"> </w:t>
      </w:r>
      <w:r>
        <w:t>с</w:t>
      </w:r>
      <w:r>
        <w:t xml:space="preserve"> </w:t>
      </w:r>
      <w:r>
        <w:t>влязъл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отказ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акт</w:t>
      </w:r>
      <w:r>
        <w:t xml:space="preserve"> </w:t>
      </w:r>
      <w:r>
        <w:t>за</w:t>
      </w:r>
      <w:r>
        <w:t xml:space="preserve"> </w:t>
      </w:r>
      <w:r>
        <w:t>узаконяване</w:t>
      </w:r>
      <w:r>
        <w:t xml:space="preserve">, </w:t>
      </w:r>
      <w:r>
        <w:t>се</w:t>
      </w:r>
      <w:r>
        <w:t xml:space="preserve"> </w:t>
      </w:r>
      <w:r>
        <w:t>премахват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225 </w:t>
      </w:r>
      <w:r>
        <w:t>и</w:t>
      </w:r>
      <w:r>
        <w:t xml:space="preserve"> </w:t>
      </w:r>
      <w:r>
        <w:t>чл</w:t>
      </w:r>
      <w:r>
        <w:t>. 225</w:t>
      </w:r>
      <w:r>
        <w:t>а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128. (1) </w:t>
      </w:r>
      <w:r>
        <w:t>Лицата</w:t>
      </w:r>
      <w:r>
        <w:t xml:space="preserve">, </w:t>
      </w:r>
      <w:r>
        <w:t>получили</w:t>
      </w:r>
      <w:r>
        <w:t xml:space="preserve"> </w:t>
      </w:r>
      <w:r>
        <w:t>лиценз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продължат</w:t>
      </w:r>
      <w:r>
        <w:t xml:space="preserve"> </w:t>
      </w:r>
      <w:r>
        <w:t>да</w:t>
      </w:r>
      <w:r>
        <w:t xml:space="preserve"> </w:t>
      </w:r>
      <w:r>
        <w:t>извършват</w:t>
      </w:r>
      <w:r>
        <w:t xml:space="preserve"> </w:t>
      </w:r>
      <w:r>
        <w:t>дейността</w:t>
      </w:r>
      <w:r>
        <w:t xml:space="preserve"> </w:t>
      </w:r>
      <w:r>
        <w:t>си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166, </w:t>
      </w:r>
      <w:r>
        <w:t>ал</w:t>
      </w:r>
      <w:r>
        <w:t xml:space="preserve">. 1 </w:t>
      </w:r>
      <w:r>
        <w:t>до</w:t>
      </w:r>
      <w:r>
        <w:t xml:space="preserve"> </w:t>
      </w:r>
      <w:r>
        <w:t>изтичане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лиценза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тримесечен</w:t>
      </w:r>
      <w:r>
        <w:t xml:space="preserve"> </w:t>
      </w:r>
      <w:r>
        <w:t>срок</w:t>
      </w:r>
      <w:r>
        <w:t xml:space="preserve"> </w:t>
      </w:r>
      <w:r>
        <w:t>преди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лиценза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подадат</w:t>
      </w:r>
      <w:r>
        <w:t xml:space="preserve"> </w:t>
      </w:r>
      <w:r>
        <w:t>писмено</w:t>
      </w:r>
      <w:r>
        <w:t xml:space="preserve"> </w:t>
      </w:r>
      <w:r>
        <w:t>заявление</w:t>
      </w:r>
      <w:r>
        <w:t xml:space="preserve"> </w:t>
      </w:r>
      <w:r>
        <w:t>до</w:t>
      </w:r>
      <w:r>
        <w:t xml:space="preserve"> </w:t>
      </w:r>
      <w:r>
        <w:t>началника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удостоверение</w:t>
      </w:r>
      <w:r>
        <w:t xml:space="preserve"> </w:t>
      </w:r>
      <w:r>
        <w:t>с</w:t>
      </w:r>
      <w:r>
        <w:t xml:space="preserve"> </w:t>
      </w:r>
      <w:r>
        <w:t>нов</w:t>
      </w:r>
      <w:r>
        <w:t xml:space="preserve"> </w:t>
      </w:r>
      <w:r>
        <w:t>срок</w:t>
      </w:r>
      <w:r>
        <w:t xml:space="preserve"> 5 </w:t>
      </w:r>
      <w:r>
        <w:t>години</w:t>
      </w:r>
      <w:r>
        <w:t xml:space="preserve">. </w:t>
      </w:r>
      <w:r>
        <w:t>Началникът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 </w:t>
      </w:r>
      <w:r>
        <w:t>се</w:t>
      </w:r>
      <w:r>
        <w:t xml:space="preserve"> </w:t>
      </w:r>
      <w:r>
        <w:t>произнася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декларация</w:t>
      </w:r>
      <w:r>
        <w:t xml:space="preserve"> </w:t>
      </w:r>
      <w:r>
        <w:t>от</w:t>
      </w:r>
      <w:r>
        <w:t xml:space="preserve"> </w:t>
      </w:r>
      <w:r>
        <w:t>заявителя</w:t>
      </w:r>
      <w:r>
        <w:t xml:space="preserve">, </w:t>
      </w:r>
      <w:r>
        <w:t>че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отпаднали</w:t>
      </w:r>
      <w:r>
        <w:t xml:space="preserve"> </w:t>
      </w:r>
      <w:r>
        <w:t>някои</w:t>
      </w:r>
      <w:r>
        <w:t xml:space="preserve"> </w:t>
      </w:r>
      <w:r>
        <w:t>от</w:t>
      </w:r>
      <w:r>
        <w:t xml:space="preserve"> </w:t>
      </w:r>
      <w:r>
        <w:t>основанията</w:t>
      </w:r>
      <w:r>
        <w:t xml:space="preserve">, </w:t>
      </w:r>
      <w:r>
        <w:t>послужили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удостоверение</w:t>
      </w:r>
      <w:r>
        <w:t xml:space="preserve">. </w:t>
      </w:r>
      <w:r>
        <w:t>Новите</w:t>
      </w:r>
      <w:r>
        <w:t xml:space="preserve"> </w:t>
      </w:r>
      <w:r>
        <w:t>обстоятелства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167 </w:t>
      </w:r>
      <w:r>
        <w:t>се</w:t>
      </w:r>
      <w:r>
        <w:t xml:space="preserve"> </w:t>
      </w:r>
      <w:r>
        <w:t>удостоверяват</w:t>
      </w:r>
      <w:r>
        <w:t xml:space="preserve"> </w:t>
      </w:r>
      <w:r>
        <w:t>със</w:t>
      </w:r>
      <w:r>
        <w:t xml:space="preserve"> </w:t>
      </w:r>
      <w:r>
        <w:t>съответните</w:t>
      </w:r>
      <w:r>
        <w:t xml:space="preserve"> </w:t>
      </w:r>
      <w:r>
        <w:t>документи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129. (1) </w:t>
      </w:r>
      <w:r>
        <w:t>Действието</w:t>
      </w:r>
      <w:r>
        <w:t xml:space="preserve"> </w:t>
      </w:r>
      <w:r>
        <w:t>на</w:t>
      </w:r>
      <w:r>
        <w:t xml:space="preserve"> </w:t>
      </w:r>
      <w:r>
        <w:t>издаден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лиценз</w:t>
      </w:r>
      <w:r>
        <w:t xml:space="preserve"> </w:t>
      </w:r>
      <w:r>
        <w:t>се</w:t>
      </w:r>
      <w:r>
        <w:t xml:space="preserve"> </w:t>
      </w:r>
      <w:r>
        <w:t>прекратява</w:t>
      </w:r>
      <w:r>
        <w:t xml:space="preserve"> </w:t>
      </w:r>
      <w:r>
        <w:t>от</w:t>
      </w:r>
      <w:r>
        <w:t xml:space="preserve"> </w:t>
      </w:r>
      <w:r>
        <w:t>началника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 </w:t>
      </w:r>
      <w:r>
        <w:t>преди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, </w:t>
      </w:r>
      <w:r>
        <w:t>за</w:t>
      </w:r>
      <w:r>
        <w:t xml:space="preserve"> </w:t>
      </w:r>
      <w:r>
        <w:t>който</w:t>
      </w:r>
      <w:r>
        <w:t xml:space="preserve"> </w:t>
      </w:r>
      <w:r>
        <w:t>лицензът</w:t>
      </w:r>
      <w:r>
        <w:t xml:space="preserve"> </w:t>
      </w:r>
      <w:r>
        <w:t>е</w:t>
      </w:r>
      <w:r>
        <w:t xml:space="preserve"> </w:t>
      </w:r>
      <w:r>
        <w:t>издаден</w:t>
      </w:r>
      <w:r>
        <w:t xml:space="preserve">,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лице</w:t>
      </w:r>
      <w:r>
        <w:t>нзираното</w:t>
      </w:r>
      <w:r>
        <w:t xml:space="preserve"> </w:t>
      </w:r>
      <w:r>
        <w:t>лице</w:t>
      </w:r>
      <w:r>
        <w:t xml:space="preserve"> </w:t>
      </w:r>
      <w:r>
        <w:t>при</w:t>
      </w:r>
      <w:r>
        <w:t xml:space="preserve"> </w:t>
      </w:r>
      <w:r>
        <w:t>представяне</w:t>
      </w:r>
      <w:r>
        <w:t xml:space="preserve"> </w:t>
      </w:r>
      <w:r>
        <w:t>на</w:t>
      </w:r>
      <w:r>
        <w:t xml:space="preserve"> </w:t>
      </w:r>
      <w:r>
        <w:t>доказателства</w:t>
      </w:r>
      <w:r>
        <w:t xml:space="preserve">, </w:t>
      </w:r>
      <w:r>
        <w:t>че</w:t>
      </w:r>
      <w:r>
        <w:t xml:space="preserve"> </w:t>
      </w:r>
      <w:r>
        <w:t>няма</w:t>
      </w:r>
      <w:r>
        <w:t xml:space="preserve"> </w:t>
      </w:r>
      <w:r>
        <w:t>неприключили</w:t>
      </w:r>
      <w:r>
        <w:t xml:space="preserve">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лиценза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прекратяване</w:t>
      </w:r>
      <w:r>
        <w:t xml:space="preserve"> </w:t>
      </w:r>
      <w:r>
        <w:t>на</w:t>
      </w:r>
      <w:r>
        <w:t xml:space="preserve"> </w:t>
      </w:r>
      <w:r>
        <w:t>юридическото</w:t>
      </w:r>
      <w:r>
        <w:t xml:space="preserve"> </w:t>
      </w:r>
      <w:r>
        <w:t>лице</w:t>
      </w:r>
      <w:r>
        <w:t xml:space="preserve"> </w:t>
      </w:r>
      <w:r>
        <w:t>или</w:t>
      </w:r>
      <w:r>
        <w:t xml:space="preserve"> </w:t>
      </w:r>
      <w:r>
        <w:t>предприятието</w:t>
      </w:r>
      <w:r>
        <w:t xml:space="preserve"> </w:t>
      </w:r>
      <w:r>
        <w:t>на</w:t>
      </w:r>
      <w:r>
        <w:t xml:space="preserve"> </w:t>
      </w:r>
      <w:r>
        <w:t>едноличния</w:t>
      </w:r>
      <w:r>
        <w:t xml:space="preserve"> </w:t>
      </w:r>
      <w:r>
        <w:t>търговец</w:t>
      </w:r>
      <w:r>
        <w:t xml:space="preserve"> </w:t>
      </w:r>
      <w:r>
        <w:t>или</w:t>
      </w:r>
      <w:r>
        <w:t xml:space="preserve"> </w:t>
      </w:r>
      <w:r>
        <w:t>при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две</w:t>
      </w:r>
      <w:r>
        <w:t xml:space="preserve"> </w:t>
      </w:r>
      <w:r>
        <w:t>наказателни</w:t>
      </w:r>
      <w:r>
        <w:t xml:space="preserve"> </w:t>
      </w:r>
      <w:r>
        <w:t>постановления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наложени</w:t>
      </w:r>
      <w:r>
        <w:t xml:space="preserve"> </w:t>
      </w:r>
      <w:r>
        <w:t>имуществени</w:t>
      </w:r>
      <w:r>
        <w:t xml:space="preserve"> </w:t>
      </w:r>
      <w:r>
        <w:t>санкции</w:t>
      </w:r>
      <w:r>
        <w:t xml:space="preserve"> </w:t>
      </w:r>
      <w:r>
        <w:t>на</w:t>
      </w:r>
      <w:r>
        <w:t xml:space="preserve"> </w:t>
      </w:r>
      <w:r>
        <w:t>юридическото</w:t>
      </w:r>
      <w:r>
        <w:t xml:space="preserve"> </w:t>
      </w:r>
      <w:r>
        <w:t>лице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едноличния</w:t>
      </w:r>
      <w:r>
        <w:t xml:space="preserve"> </w:t>
      </w:r>
      <w:r>
        <w:t>търговец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или</w:t>
      </w:r>
      <w:r>
        <w:t xml:space="preserve"> </w:t>
      </w:r>
      <w:r>
        <w:t>нормативните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</w:t>
      </w:r>
      <w:r>
        <w:t>прилагането</w:t>
      </w:r>
      <w:r>
        <w:t xml:space="preserve"> </w:t>
      </w:r>
      <w:r>
        <w:t>му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три</w:t>
      </w:r>
      <w:r>
        <w:t xml:space="preserve"> </w:t>
      </w:r>
      <w:r>
        <w:t>наказателни</w:t>
      </w:r>
      <w:r>
        <w:t xml:space="preserve"> </w:t>
      </w:r>
      <w:r>
        <w:t>постановления</w:t>
      </w:r>
      <w:r>
        <w:t xml:space="preserve"> </w:t>
      </w:r>
      <w:r>
        <w:t>за</w:t>
      </w:r>
      <w:r>
        <w:t xml:space="preserve"> </w:t>
      </w:r>
      <w:r>
        <w:t>срок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 xml:space="preserve"> </w:t>
      </w:r>
      <w:r>
        <w:t>на</w:t>
      </w:r>
      <w:r>
        <w:t xml:space="preserve"> </w:t>
      </w:r>
      <w:r>
        <w:t>физическите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упражняват</w:t>
      </w:r>
      <w:r>
        <w:t xml:space="preserve"> </w:t>
      </w:r>
      <w:r>
        <w:t>дейностите</w:t>
      </w:r>
      <w:r>
        <w:t xml:space="preserve"> </w:t>
      </w:r>
      <w:r>
        <w:t>от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лицензираното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 </w:t>
      </w:r>
      <w:r>
        <w:t>или</w:t>
      </w:r>
      <w:r>
        <w:t xml:space="preserve"> </w:t>
      </w:r>
      <w:r>
        <w:t>едноличен</w:t>
      </w:r>
      <w:r>
        <w:t xml:space="preserve"> </w:t>
      </w:r>
      <w:r>
        <w:t>търговец</w:t>
      </w:r>
      <w:r>
        <w:t>;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отпадане</w:t>
      </w:r>
      <w:r>
        <w:t xml:space="preserve"> </w:t>
      </w:r>
      <w:r>
        <w:t>на</w:t>
      </w:r>
      <w:r>
        <w:t xml:space="preserve"> </w:t>
      </w:r>
      <w:r>
        <w:t>някое</w:t>
      </w:r>
      <w:r>
        <w:t xml:space="preserve"> </w:t>
      </w:r>
      <w:r>
        <w:t>от</w:t>
      </w:r>
      <w:r>
        <w:t xml:space="preserve"> </w:t>
      </w:r>
      <w:r>
        <w:t>основанията</w:t>
      </w:r>
      <w:r>
        <w:t xml:space="preserve">, </w:t>
      </w:r>
      <w:r>
        <w:t>послужили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лиценза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Действието</w:t>
      </w:r>
      <w:r>
        <w:t xml:space="preserve"> </w:t>
      </w:r>
      <w:r>
        <w:t>на</w:t>
      </w:r>
      <w:r>
        <w:t xml:space="preserve"> </w:t>
      </w:r>
      <w:r>
        <w:t>издаден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лиценз</w:t>
      </w:r>
      <w:r>
        <w:t xml:space="preserve"> </w:t>
      </w:r>
      <w:r>
        <w:t>се</w:t>
      </w:r>
      <w:r>
        <w:t xml:space="preserve"> </w:t>
      </w:r>
      <w:r>
        <w:t>спира</w:t>
      </w:r>
      <w:r>
        <w:t xml:space="preserve"> </w:t>
      </w:r>
      <w:r>
        <w:t>от</w:t>
      </w:r>
      <w:r>
        <w:t xml:space="preserve"> </w:t>
      </w:r>
      <w:r>
        <w:t>началника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 </w:t>
      </w:r>
      <w:r>
        <w:t>за</w:t>
      </w:r>
      <w:r>
        <w:t xml:space="preserve"> </w:t>
      </w:r>
      <w:r>
        <w:t>срок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 xml:space="preserve"> </w:t>
      </w:r>
      <w:r>
        <w:t>при</w:t>
      </w:r>
      <w:r>
        <w:t xml:space="preserve"> </w:t>
      </w:r>
      <w:r>
        <w:t>влязло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наказателно</w:t>
      </w:r>
      <w:r>
        <w:t xml:space="preserve"> </w:t>
      </w:r>
      <w:r>
        <w:t>постановление</w:t>
      </w:r>
      <w:r>
        <w:t xml:space="preserve">, </w:t>
      </w:r>
      <w:r>
        <w:t>с</w:t>
      </w:r>
      <w:r>
        <w:t xml:space="preserve">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наложена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на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извършило</w:t>
      </w:r>
      <w:r>
        <w:t xml:space="preserve"> </w:t>
      </w:r>
      <w:r>
        <w:t>оценка</w:t>
      </w:r>
      <w:r>
        <w:t xml:space="preserve"> </w:t>
      </w:r>
      <w:r>
        <w:t>за</w:t>
      </w:r>
      <w:r>
        <w:t xml:space="preserve"> </w:t>
      </w:r>
      <w:r>
        <w:t>съответствие</w:t>
      </w:r>
      <w:r>
        <w:t xml:space="preserve"> </w:t>
      </w:r>
      <w:r>
        <w:t>на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 </w:t>
      </w:r>
      <w:r>
        <w:t>в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142, </w:t>
      </w:r>
      <w:r>
        <w:t>ал</w:t>
      </w:r>
      <w:r>
        <w:t xml:space="preserve">. 5 </w:t>
      </w:r>
      <w:r>
        <w:t>и</w:t>
      </w:r>
      <w:r>
        <w:t>/</w:t>
      </w:r>
      <w:r>
        <w:t>или</w:t>
      </w:r>
      <w:r>
        <w:t xml:space="preserve"> </w:t>
      </w:r>
      <w:r>
        <w:t>при</w:t>
      </w:r>
      <w:r>
        <w:t xml:space="preserve"> </w:t>
      </w:r>
      <w:r>
        <w:t>упражняване</w:t>
      </w:r>
      <w:r>
        <w:t xml:space="preserve"> </w:t>
      </w:r>
      <w:r>
        <w:t>на</w:t>
      </w:r>
      <w:r>
        <w:t xml:space="preserve"> </w:t>
      </w:r>
      <w:r>
        <w:t>строителен</w:t>
      </w:r>
      <w:r>
        <w:t xml:space="preserve"> </w:t>
      </w:r>
      <w:r>
        <w:t>надзор</w:t>
      </w:r>
      <w:r>
        <w:t xml:space="preserve"> </w:t>
      </w:r>
      <w:r>
        <w:t>е</w:t>
      </w:r>
      <w:r>
        <w:t xml:space="preserve"> </w:t>
      </w:r>
      <w:r>
        <w:t>допуснало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незаконен</w:t>
      </w:r>
      <w:r>
        <w:t xml:space="preserve"> </w:t>
      </w:r>
      <w:r>
        <w:t>строеж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225. </w:t>
      </w:r>
    </w:p>
    <w:p w:rsidR="00000000" w:rsidRDefault="00451F33">
      <w:pPr>
        <w:autoSpaceDE w:val="0"/>
        <w:autoSpaceDN w:val="0"/>
        <w:adjustRightInd w:val="0"/>
      </w:pPr>
      <w:r>
        <w:t>.......................................................................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>§ 149.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</w:t>
      </w:r>
      <w:r>
        <w:t>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., </w:t>
      </w:r>
      <w:r>
        <w:t>бр</w:t>
      </w:r>
      <w:r>
        <w:t xml:space="preserve">. 107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бр</w:t>
      </w:r>
      <w:r>
        <w:t xml:space="preserve">. 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31.12.2022 </w:t>
      </w:r>
      <w:r>
        <w:t>г</w:t>
      </w:r>
      <w:r>
        <w:t xml:space="preserve">.) </w:t>
      </w:r>
      <w:r>
        <w:t>Законът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в</w:t>
      </w:r>
      <w:r>
        <w:t xml:space="preserve"> 30-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обнародването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§ 16, § 35, </w:t>
      </w:r>
      <w:r>
        <w:t>т</w:t>
      </w:r>
      <w:r>
        <w:t xml:space="preserve">. 2 </w:t>
      </w:r>
      <w:r>
        <w:t>и</w:t>
      </w:r>
      <w:r>
        <w:t xml:space="preserve"> § 39, </w:t>
      </w:r>
      <w:r>
        <w:t>които</w:t>
      </w:r>
      <w:r>
        <w:t xml:space="preserve"> </w:t>
      </w:r>
      <w:r>
        <w:t>влизат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 </w:t>
      </w:r>
      <w:r>
        <w:t>януари</w:t>
      </w:r>
      <w:r>
        <w:t xml:space="preserve"> 2025 </w:t>
      </w:r>
      <w:r>
        <w:t>г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</w:t>
      </w:r>
      <w:r>
        <w:t>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>.)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lastRenderedPageBreak/>
        <w:t xml:space="preserve">§ 52. (1) </w:t>
      </w:r>
      <w:r>
        <w:t>Започнатите</w:t>
      </w:r>
      <w:r>
        <w:t xml:space="preserve"> </w:t>
      </w:r>
      <w:r>
        <w:t>производства</w:t>
      </w:r>
      <w:r>
        <w:t xml:space="preserve"> </w:t>
      </w:r>
      <w:r>
        <w:t>по</w:t>
      </w:r>
      <w:r>
        <w:t xml:space="preserve"> </w:t>
      </w:r>
      <w:r>
        <w:t>изработване</w:t>
      </w:r>
      <w:r>
        <w:t xml:space="preserve"> </w:t>
      </w:r>
      <w:r>
        <w:t>и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общи</w:t>
      </w:r>
      <w:r>
        <w:t xml:space="preserve"> </w:t>
      </w:r>
      <w:r>
        <w:t>и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техните</w:t>
      </w:r>
      <w:r>
        <w:t xml:space="preserve"> </w:t>
      </w:r>
      <w:r>
        <w:t>изменения</w:t>
      </w:r>
      <w:r>
        <w:t xml:space="preserve"> </w:t>
      </w:r>
      <w:r>
        <w:t>от</w:t>
      </w:r>
      <w:r>
        <w:t xml:space="preserve"> </w:t>
      </w:r>
      <w:r>
        <w:t>компетентността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приключили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акт</w:t>
      </w:r>
      <w:r>
        <w:t xml:space="preserve"> </w:t>
      </w:r>
      <w:r>
        <w:t>за</w:t>
      </w:r>
      <w:r>
        <w:t xml:space="preserve"> </w:t>
      </w:r>
      <w:r>
        <w:t>одобряването</w:t>
      </w:r>
      <w:r>
        <w:t xml:space="preserve"> </w:t>
      </w:r>
      <w:r>
        <w:t>им</w:t>
      </w:r>
      <w:r>
        <w:t xml:space="preserve">,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</w:t>
      </w:r>
      <w:r>
        <w:t>азвитие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</w:t>
      </w:r>
      <w:r>
        <w:t>дата</w:t>
      </w:r>
      <w:r>
        <w:t xml:space="preserve"> </w:t>
      </w:r>
      <w:r>
        <w:t>на</w:t>
      </w:r>
      <w:r>
        <w:t xml:space="preserve"> </w:t>
      </w:r>
      <w:r>
        <w:t>започване</w:t>
      </w:r>
      <w:r>
        <w:t xml:space="preserve"> </w:t>
      </w:r>
      <w:r>
        <w:t>на</w:t>
      </w:r>
      <w:r>
        <w:t xml:space="preserve"> </w:t>
      </w:r>
      <w:r>
        <w:t>производство</w:t>
      </w:r>
      <w:r>
        <w:t xml:space="preserve"> </w:t>
      </w:r>
      <w:r>
        <w:t>по</w:t>
      </w:r>
      <w:r>
        <w:t xml:space="preserve"> </w:t>
      </w:r>
      <w:r>
        <w:t>изработване</w:t>
      </w:r>
      <w:r>
        <w:t xml:space="preserve"> </w:t>
      </w:r>
      <w:r>
        <w:t>и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общи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техните</w:t>
      </w:r>
      <w:r>
        <w:t xml:space="preserve"> </w:t>
      </w:r>
      <w:r>
        <w:t>изменения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смята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допускане</w:t>
      </w:r>
      <w:r>
        <w:t xml:space="preserve"> (</w:t>
      </w:r>
      <w:r>
        <w:t>разрешаване</w:t>
      </w:r>
      <w:r>
        <w:t xml:space="preserve">) </w:t>
      </w:r>
      <w:r>
        <w:t>или</w:t>
      </w:r>
      <w:r>
        <w:t xml:space="preserve"> </w:t>
      </w:r>
      <w:r>
        <w:t>възлагане</w:t>
      </w:r>
      <w:r>
        <w:t xml:space="preserve"> </w:t>
      </w:r>
      <w:r>
        <w:t>изработването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проект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За</w:t>
      </w:r>
      <w:r>
        <w:t>почнатите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производства</w:t>
      </w:r>
      <w:r>
        <w:t xml:space="preserve"> </w:t>
      </w:r>
      <w:r>
        <w:t>по</w:t>
      </w:r>
      <w:r>
        <w:t xml:space="preserve"> </w:t>
      </w:r>
      <w:r>
        <w:t>съгласуване</w:t>
      </w:r>
      <w:r>
        <w:t xml:space="preserve"> </w:t>
      </w:r>
      <w:r>
        <w:t>и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инвестиционни</w:t>
      </w:r>
      <w:r>
        <w:t xml:space="preserve"> </w:t>
      </w:r>
      <w:r>
        <w:t>проекти</w:t>
      </w:r>
      <w:r>
        <w:t xml:space="preserve"> </w:t>
      </w:r>
      <w:r>
        <w:t>и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разрешения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допускане</w:t>
      </w:r>
      <w:r>
        <w:t xml:space="preserve"> </w:t>
      </w:r>
      <w:r>
        <w:t>и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изменения</w:t>
      </w:r>
      <w:r>
        <w:t xml:space="preserve"> </w:t>
      </w:r>
      <w:r>
        <w:t>в</w:t>
      </w:r>
      <w:r>
        <w:t xml:space="preserve"> </w:t>
      </w:r>
      <w:r>
        <w:t>одобрените</w:t>
      </w:r>
      <w:r>
        <w:t xml:space="preserve"> </w:t>
      </w:r>
      <w:r>
        <w:t>инвестиционни</w:t>
      </w:r>
      <w:r>
        <w:t xml:space="preserve"> </w:t>
      </w:r>
      <w:r>
        <w:t>проекти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154, </w:t>
      </w:r>
      <w:r>
        <w:t>ал</w:t>
      </w:r>
      <w:r>
        <w:t xml:space="preserve">. 5, </w:t>
      </w:r>
      <w:r>
        <w:t>к</w:t>
      </w:r>
      <w:r>
        <w:t>оито</w:t>
      </w:r>
      <w:r>
        <w:t xml:space="preserve">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в</w:t>
      </w:r>
      <w:r>
        <w:t xml:space="preserve"> </w:t>
      </w:r>
      <w:r>
        <w:t>правомощията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,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За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започване</w:t>
      </w:r>
      <w:r>
        <w:t xml:space="preserve"> </w:t>
      </w:r>
      <w:r>
        <w:t>на</w:t>
      </w:r>
      <w:r>
        <w:t xml:space="preserve"> </w:t>
      </w:r>
      <w:r>
        <w:t>производство</w:t>
      </w:r>
      <w:r>
        <w:t xml:space="preserve"> </w:t>
      </w:r>
      <w:r>
        <w:t>по</w:t>
      </w:r>
      <w:r>
        <w:t xml:space="preserve"> </w:t>
      </w:r>
      <w:r>
        <w:t>съгласуване</w:t>
      </w:r>
      <w:r>
        <w:t xml:space="preserve"> </w:t>
      </w:r>
      <w:r>
        <w:t>и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 </w:t>
      </w:r>
      <w:r>
        <w:t>и</w:t>
      </w:r>
      <w:r>
        <w:t xml:space="preserve"> </w:t>
      </w:r>
      <w:r>
        <w:t>из</w:t>
      </w:r>
      <w:r>
        <w:t>даване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се</w:t>
      </w:r>
      <w:r>
        <w:t xml:space="preserve"> </w:t>
      </w:r>
      <w:r>
        <w:t>смята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внасяне</w:t>
      </w:r>
      <w:r>
        <w:t xml:space="preserve"> </w:t>
      </w:r>
      <w:r>
        <w:t>на</w:t>
      </w:r>
      <w:r>
        <w:t xml:space="preserve"> </w:t>
      </w:r>
      <w:r>
        <w:t>инвестиционния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съгласуване</w:t>
      </w:r>
      <w:r>
        <w:t xml:space="preserve"> </w:t>
      </w:r>
      <w:r>
        <w:t>и</w:t>
      </w:r>
      <w:r>
        <w:t xml:space="preserve"> </w:t>
      </w:r>
      <w:r>
        <w:t>одобряване</w:t>
      </w:r>
      <w:r>
        <w:t xml:space="preserve"> </w:t>
      </w:r>
      <w:r>
        <w:t>в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или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(5) </w:t>
      </w:r>
      <w:r>
        <w:t>За</w:t>
      </w:r>
      <w:r>
        <w:t xml:space="preserve"> </w:t>
      </w:r>
      <w:r>
        <w:t>обектите</w:t>
      </w:r>
      <w:r>
        <w:t xml:space="preserve"> </w:t>
      </w:r>
      <w:r>
        <w:t>с</w:t>
      </w:r>
      <w:r>
        <w:t xml:space="preserve"> </w:t>
      </w:r>
      <w:r>
        <w:t>национално</w:t>
      </w:r>
      <w:r>
        <w:t xml:space="preserve"> </w:t>
      </w:r>
      <w:r>
        <w:t>значение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акт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подробните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или</w:t>
      </w:r>
      <w:r>
        <w:t xml:space="preserve"> </w:t>
      </w:r>
      <w:r>
        <w:t>техните</w:t>
      </w:r>
      <w:r>
        <w:t xml:space="preserve"> </w:t>
      </w:r>
      <w:r>
        <w:t>изменения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съгласуването</w:t>
      </w:r>
      <w:r>
        <w:t xml:space="preserve"> </w:t>
      </w:r>
      <w:r>
        <w:t>и</w:t>
      </w:r>
      <w:r>
        <w:t xml:space="preserve"> </w:t>
      </w:r>
      <w:r>
        <w:t>одобряването</w:t>
      </w:r>
      <w:r>
        <w:t xml:space="preserve"> </w:t>
      </w:r>
      <w:r>
        <w:t>на</w:t>
      </w:r>
      <w:r>
        <w:t xml:space="preserve"> </w:t>
      </w:r>
      <w:r>
        <w:t>инвестиционните</w:t>
      </w:r>
      <w:r>
        <w:t xml:space="preserve"> </w:t>
      </w:r>
      <w:r>
        <w:t>проекти</w:t>
      </w:r>
      <w:r>
        <w:t xml:space="preserve"> </w:t>
      </w:r>
      <w:r>
        <w:t>и</w:t>
      </w:r>
      <w:r>
        <w:t xml:space="preserve"> </w:t>
      </w:r>
      <w:r>
        <w:t>издаването</w:t>
      </w:r>
      <w:r>
        <w:t xml:space="preserve"> </w:t>
      </w:r>
      <w:r>
        <w:t>на</w:t>
      </w:r>
      <w:r>
        <w:t xml:space="preserve"> </w:t>
      </w:r>
      <w:r>
        <w:t>разрешенията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разрешават</w:t>
      </w:r>
      <w:r>
        <w:t>,</w:t>
      </w:r>
      <w:r>
        <w:t xml:space="preserve"> </w:t>
      </w:r>
      <w:r>
        <w:t>съгласуват</w:t>
      </w:r>
      <w:r>
        <w:t xml:space="preserve"> </w:t>
      </w:r>
      <w:r>
        <w:t>и</w:t>
      </w:r>
      <w:r>
        <w:t xml:space="preserve"> </w:t>
      </w:r>
      <w:r>
        <w:t>одобряват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53. </w:t>
      </w:r>
      <w:r>
        <w:t>Подзаконовите</w:t>
      </w:r>
      <w:r>
        <w:t xml:space="preserve"> </w:t>
      </w:r>
      <w:r>
        <w:t>нормативни</w:t>
      </w:r>
      <w:r>
        <w:t xml:space="preserve"> </w:t>
      </w:r>
      <w:r>
        <w:t>актове</w:t>
      </w:r>
      <w:r>
        <w:t xml:space="preserve">, </w:t>
      </w:r>
      <w:r>
        <w:t>издадени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запазват</w:t>
      </w:r>
      <w:r>
        <w:t xml:space="preserve"> </w:t>
      </w:r>
      <w:r>
        <w:t>действието</w:t>
      </w:r>
      <w:r>
        <w:t xml:space="preserve"> </w:t>
      </w:r>
      <w:r>
        <w:t>си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прилаг</w:t>
      </w:r>
      <w:r>
        <w:t>ат</w:t>
      </w:r>
      <w:r>
        <w:t xml:space="preserve"> </w:t>
      </w:r>
      <w:r>
        <w:t>до</w:t>
      </w:r>
      <w:r>
        <w:t xml:space="preserve"> </w:t>
      </w:r>
      <w:r>
        <w:t>тяхното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или</w:t>
      </w:r>
      <w:r>
        <w:t xml:space="preserve"> </w:t>
      </w:r>
      <w:r>
        <w:t>до</w:t>
      </w:r>
      <w:r>
        <w:t xml:space="preserve"> </w:t>
      </w:r>
      <w:r>
        <w:t>издаването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нови</w:t>
      </w:r>
      <w:r>
        <w:t xml:space="preserve"> </w:t>
      </w:r>
      <w:r>
        <w:t>актове</w:t>
      </w:r>
      <w:r>
        <w:t xml:space="preserve">, </w:t>
      </w:r>
      <w:r>
        <w:t>доколкото</w:t>
      </w:r>
      <w:r>
        <w:t xml:space="preserve"> </w:t>
      </w:r>
      <w:r>
        <w:t>не</w:t>
      </w:r>
      <w:r>
        <w:t xml:space="preserve"> </w:t>
      </w:r>
      <w:r>
        <w:t>му</w:t>
      </w:r>
      <w:r>
        <w:t xml:space="preserve"> </w:t>
      </w:r>
      <w:r>
        <w:t>противоречат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.......................................................................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451F33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</w:p>
    <w:p w:rsidR="00000000" w:rsidRDefault="00451F33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>.)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52. (1) </w:t>
      </w:r>
      <w:r>
        <w:t>Започнатите</w:t>
      </w:r>
      <w:r>
        <w:t xml:space="preserve"> </w:t>
      </w:r>
      <w:r>
        <w:t>производства</w:t>
      </w:r>
      <w:r>
        <w:t xml:space="preserve"> </w:t>
      </w:r>
      <w:r>
        <w:t>по</w:t>
      </w:r>
      <w:r>
        <w:t xml:space="preserve"> </w:t>
      </w:r>
      <w:r>
        <w:t>изработване</w:t>
      </w:r>
      <w:r>
        <w:t xml:space="preserve"> </w:t>
      </w:r>
      <w:r>
        <w:t>и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общи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техните</w:t>
      </w:r>
      <w:r>
        <w:t xml:space="preserve"> </w:t>
      </w:r>
      <w:r>
        <w:t>изменения</w:t>
      </w:r>
      <w:r>
        <w:t xml:space="preserve"> </w:t>
      </w:r>
      <w:r>
        <w:t>от</w:t>
      </w:r>
      <w:r>
        <w:t xml:space="preserve"> </w:t>
      </w:r>
      <w:r>
        <w:t>компетентността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</w:t>
      </w:r>
      <w:r>
        <w:t>азвитие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приключили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акт</w:t>
      </w:r>
      <w:r>
        <w:t xml:space="preserve"> </w:t>
      </w:r>
      <w:r>
        <w:t>за</w:t>
      </w:r>
      <w:r>
        <w:t xml:space="preserve"> </w:t>
      </w:r>
      <w:r>
        <w:t>одобряването</w:t>
      </w:r>
      <w:r>
        <w:t xml:space="preserve"> </w:t>
      </w:r>
      <w:r>
        <w:t>им</w:t>
      </w:r>
      <w:r>
        <w:t xml:space="preserve">,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Започнатите</w:t>
      </w:r>
      <w:r>
        <w:t xml:space="preserve"> </w:t>
      </w:r>
      <w:r>
        <w:t>производства</w:t>
      </w:r>
      <w:r>
        <w:t xml:space="preserve"> </w:t>
      </w:r>
      <w:r>
        <w:t>по</w:t>
      </w:r>
      <w:r>
        <w:t xml:space="preserve"> </w:t>
      </w:r>
      <w:r>
        <w:t>изработване</w:t>
      </w:r>
      <w:r>
        <w:t xml:space="preserve"> </w:t>
      </w:r>
      <w:r>
        <w:t>и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по</w:t>
      </w:r>
      <w:r>
        <w:t>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техните</w:t>
      </w:r>
      <w:r>
        <w:t xml:space="preserve"> </w:t>
      </w:r>
      <w:r>
        <w:t>изменения</w:t>
      </w:r>
      <w:r>
        <w:t xml:space="preserve"> </w:t>
      </w:r>
      <w:r>
        <w:t>от</w:t>
      </w:r>
      <w:r>
        <w:t xml:space="preserve"> </w:t>
      </w:r>
      <w:r>
        <w:t>компетентността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приключили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акт</w:t>
      </w:r>
      <w:r>
        <w:t xml:space="preserve"> </w:t>
      </w:r>
      <w:r>
        <w:t>за</w:t>
      </w:r>
      <w:r>
        <w:t xml:space="preserve"> </w:t>
      </w:r>
      <w:r>
        <w:t>одобряването</w:t>
      </w:r>
      <w:r>
        <w:t xml:space="preserve"> </w:t>
      </w:r>
      <w:r>
        <w:t>им</w:t>
      </w:r>
      <w:r>
        <w:t xml:space="preserve">,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</w:t>
      </w:r>
      <w:r>
        <w:t>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Започнатите</w:t>
      </w:r>
      <w:r>
        <w:t xml:space="preserve"> </w:t>
      </w:r>
      <w:r>
        <w:t>производства</w:t>
      </w:r>
      <w:r>
        <w:t xml:space="preserve"> </w:t>
      </w:r>
      <w:r>
        <w:t>по</w:t>
      </w:r>
      <w:r>
        <w:t xml:space="preserve"> </w:t>
      </w:r>
      <w:r>
        <w:t>изработване</w:t>
      </w:r>
      <w:r>
        <w:t xml:space="preserve"> </w:t>
      </w:r>
      <w:r>
        <w:t>и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техните</w:t>
      </w:r>
      <w:r>
        <w:t xml:space="preserve"> </w:t>
      </w:r>
      <w:r>
        <w:t>изменения</w:t>
      </w:r>
      <w:r>
        <w:t xml:space="preserve"> </w:t>
      </w:r>
      <w:r>
        <w:t>от</w:t>
      </w:r>
      <w:r>
        <w:t xml:space="preserve"> </w:t>
      </w:r>
      <w:r>
        <w:t>компетентността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инвестиционното</w:t>
      </w:r>
      <w:r>
        <w:t xml:space="preserve"> </w:t>
      </w:r>
      <w:r>
        <w:t>проектиране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приключили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акт</w:t>
      </w:r>
      <w:r>
        <w:t xml:space="preserve"> </w:t>
      </w:r>
      <w:r>
        <w:t>за</w:t>
      </w:r>
      <w:r>
        <w:t xml:space="preserve"> </w:t>
      </w:r>
      <w:r>
        <w:t>одобряването</w:t>
      </w:r>
      <w:r>
        <w:t xml:space="preserve"> </w:t>
      </w:r>
      <w:r>
        <w:t>им</w:t>
      </w:r>
      <w:r>
        <w:t xml:space="preserve">,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 xml:space="preserve"> </w:t>
      </w:r>
      <w:r>
        <w:t>от</w:t>
      </w:r>
      <w:r>
        <w:t xml:space="preserve"> </w:t>
      </w:r>
      <w:r>
        <w:t>съответния</w:t>
      </w:r>
      <w:r>
        <w:t xml:space="preserve"> </w:t>
      </w:r>
      <w:r>
        <w:t>областен</w:t>
      </w:r>
      <w:r>
        <w:t xml:space="preserve"> </w:t>
      </w:r>
      <w:r>
        <w:t>управител</w:t>
      </w:r>
      <w:r>
        <w:t xml:space="preserve">, </w:t>
      </w:r>
      <w:r>
        <w:t>общински</w:t>
      </w:r>
      <w:r>
        <w:t xml:space="preserve"> </w:t>
      </w:r>
      <w:r>
        <w:t>съвет</w:t>
      </w:r>
      <w:r>
        <w:t xml:space="preserve"> </w:t>
      </w:r>
      <w:r>
        <w:t>или</w:t>
      </w:r>
      <w:r>
        <w:t xml:space="preserve"> </w:t>
      </w:r>
      <w:r>
        <w:t>кмет</w:t>
      </w:r>
      <w:r>
        <w:t xml:space="preserve"> </w:t>
      </w:r>
      <w:r>
        <w:t>на</w:t>
      </w:r>
      <w:r>
        <w:t xml:space="preserve"> </w:t>
      </w:r>
      <w:r>
        <w:t>община</w:t>
      </w:r>
      <w:r>
        <w:t xml:space="preserve">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териториалния</w:t>
      </w:r>
      <w:r>
        <w:t xml:space="preserve"> </w:t>
      </w:r>
      <w:r>
        <w:t>обхват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За</w:t>
      </w:r>
      <w:r>
        <w:t xml:space="preserve"> </w:t>
      </w:r>
      <w:r>
        <w:t>дата</w:t>
      </w:r>
      <w:r>
        <w:t xml:space="preserve"> </w:t>
      </w:r>
      <w:r>
        <w:t>на</w:t>
      </w:r>
      <w:r>
        <w:t xml:space="preserve"> </w:t>
      </w:r>
      <w:r>
        <w:t>започване</w:t>
      </w:r>
      <w:r>
        <w:t xml:space="preserve"> </w:t>
      </w:r>
      <w:r>
        <w:t>на</w:t>
      </w:r>
      <w:r>
        <w:t xml:space="preserve"> </w:t>
      </w:r>
      <w:r>
        <w:t>производство</w:t>
      </w:r>
      <w:r>
        <w:t xml:space="preserve"> </w:t>
      </w:r>
      <w:r>
        <w:t>по</w:t>
      </w:r>
      <w:r>
        <w:t xml:space="preserve"> </w:t>
      </w:r>
      <w:r>
        <w:t>изработв</w:t>
      </w:r>
      <w:r>
        <w:t>ане</w:t>
      </w:r>
      <w:r>
        <w:t xml:space="preserve"> </w:t>
      </w:r>
      <w:r>
        <w:t>и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общи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техните</w:t>
      </w:r>
      <w:r>
        <w:t xml:space="preserve"> </w:t>
      </w:r>
      <w:r>
        <w:t>изменения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2 </w:t>
      </w:r>
      <w:r>
        <w:t>и</w:t>
      </w:r>
      <w:r>
        <w:t xml:space="preserve"> 3 </w:t>
      </w:r>
      <w:r>
        <w:t>се</w:t>
      </w:r>
      <w:r>
        <w:t xml:space="preserve"> </w:t>
      </w:r>
      <w:r>
        <w:t>смята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допускане</w:t>
      </w:r>
      <w:r>
        <w:t xml:space="preserve"> (</w:t>
      </w:r>
      <w:r>
        <w:t>разрешаване</w:t>
      </w:r>
      <w:r>
        <w:t xml:space="preserve">) </w:t>
      </w:r>
      <w:r>
        <w:t>или</w:t>
      </w:r>
      <w:r>
        <w:t xml:space="preserve"> </w:t>
      </w:r>
      <w:r>
        <w:t>възлагане</w:t>
      </w:r>
      <w:r>
        <w:t xml:space="preserve"> </w:t>
      </w:r>
      <w:r>
        <w:t>изработването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 xml:space="preserve">(5) </w:t>
      </w:r>
      <w:r>
        <w:t>Започнатите</w:t>
      </w:r>
      <w:r>
        <w:t xml:space="preserve"> </w:t>
      </w:r>
      <w:r>
        <w:t>производства</w:t>
      </w:r>
      <w:r>
        <w:t xml:space="preserve"> </w:t>
      </w:r>
      <w:r>
        <w:t>по</w:t>
      </w:r>
      <w:r>
        <w:t xml:space="preserve"> </w:t>
      </w:r>
      <w:r>
        <w:t>съгласуване</w:t>
      </w:r>
      <w:r>
        <w:t xml:space="preserve"> </w:t>
      </w:r>
      <w:r>
        <w:t>и</w:t>
      </w:r>
      <w:r>
        <w:t xml:space="preserve"> </w:t>
      </w:r>
      <w:r>
        <w:t>одоб</w:t>
      </w:r>
      <w:r>
        <w:t>ряване</w:t>
      </w:r>
      <w:r>
        <w:t xml:space="preserve"> </w:t>
      </w:r>
      <w:r>
        <w:t>на</w:t>
      </w:r>
      <w:r>
        <w:t xml:space="preserve"> </w:t>
      </w:r>
      <w:r>
        <w:t>инвестиционни</w:t>
      </w:r>
      <w:r>
        <w:t xml:space="preserve"> </w:t>
      </w:r>
      <w:r>
        <w:t>проекти</w:t>
      </w:r>
      <w:r>
        <w:t xml:space="preserve"> </w:t>
      </w:r>
      <w:r>
        <w:t>и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разрешения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в</w:t>
      </w:r>
      <w:r>
        <w:t xml:space="preserve"> </w:t>
      </w:r>
      <w:r>
        <w:t>правомощията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инвестиционното</w:t>
      </w:r>
      <w:r>
        <w:t xml:space="preserve"> </w:t>
      </w:r>
      <w:r>
        <w:t>проектиране</w:t>
      </w:r>
      <w:r>
        <w:t xml:space="preserve">,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</w:t>
      </w:r>
      <w:r>
        <w:t>лагоустройството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(6) </w:t>
      </w:r>
      <w:r>
        <w:t>Производството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 </w:t>
      </w:r>
      <w:r>
        <w:t>се</w:t>
      </w:r>
      <w:r>
        <w:t xml:space="preserve"> </w:t>
      </w:r>
      <w:r>
        <w:t>смята</w:t>
      </w:r>
      <w:r>
        <w:t xml:space="preserve"> </w:t>
      </w:r>
      <w:r>
        <w:t>за</w:t>
      </w:r>
      <w:r>
        <w:t xml:space="preserve"> </w:t>
      </w:r>
      <w:r>
        <w:t>започнато</w:t>
      </w:r>
      <w:r>
        <w:t xml:space="preserve">, </w:t>
      </w:r>
      <w:r>
        <w:t>ако</w:t>
      </w:r>
      <w:r>
        <w:t xml:space="preserve"> </w:t>
      </w:r>
      <w:r>
        <w:t>инвестиционният</w:t>
      </w:r>
      <w:r>
        <w:t xml:space="preserve"> </w:t>
      </w:r>
      <w:r>
        <w:t>проект</w:t>
      </w:r>
      <w:r>
        <w:t xml:space="preserve"> </w:t>
      </w:r>
      <w:r>
        <w:t>е</w:t>
      </w:r>
      <w:r>
        <w:t xml:space="preserve"> </w:t>
      </w:r>
      <w:r>
        <w:t>внесен</w:t>
      </w:r>
      <w:r>
        <w:t xml:space="preserve"> </w:t>
      </w:r>
      <w:r>
        <w:t>за</w:t>
      </w:r>
      <w:r>
        <w:t xml:space="preserve"> </w:t>
      </w:r>
      <w:r>
        <w:t>съгласуване</w:t>
      </w:r>
      <w:r>
        <w:t xml:space="preserve"> </w:t>
      </w:r>
      <w:r>
        <w:t>и</w:t>
      </w:r>
      <w:r>
        <w:t xml:space="preserve"> </w:t>
      </w:r>
      <w:r>
        <w:t>одобряване</w:t>
      </w:r>
      <w:r>
        <w:t xml:space="preserve"> </w:t>
      </w:r>
      <w:r>
        <w:t>в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инвестиционното</w:t>
      </w:r>
      <w:r>
        <w:t xml:space="preserve"> </w:t>
      </w:r>
      <w:r>
        <w:t>проектиране</w:t>
      </w:r>
      <w:r>
        <w:t xml:space="preserve"> </w:t>
      </w:r>
      <w:r>
        <w:t>до</w:t>
      </w:r>
      <w:r>
        <w:t xml:space="preserve"> 7 </w:t>
      </w:r>
      <w:r>
        <w:t>ноември</w:t>
      </w:r>
      <w:r>
        <w:t xml:space="preserve"> 2014 </w:t>
      </w:r>
      <w:r>
        <w:t>г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(7) </w:t>
      </w:r>
      <w:r>
        <w:t>Изме</w:t>
      </w:r>
      <w:r>
        <w:t>нения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154, </w:t>
      </w:r>
      <w:r>
        <w:t>ал</w:t>
      </w:r>
      <w:r>
        <w:t xml:space="preserve">. 5 </w:t>
      </w:r>
      <w:r>
        <w:t>в</w:t>
      </w:r>
      <w:r>
        <w:t xml:space="preserve"> </w:t>
      </w:r>
      <w:r>
        <w:t>инвестиционни</w:t>
      </w:r>
      <w:r>
        <w:t xml:space="preserve"> </w:t>
      </w:r>
      <w:r>
        <w:t>проекти</w:t>
      </w:r>
      <w:r>
        <w:t xml:space="preserve">, </w:t>
      </w:r>
      <w:r>
        <w:t>одобрени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инвестиционното</w:t>
      </w:r>
      <w:r>
        <w:t xml:space="preserve"> </w:t>
      </w:r>
      <w:r>
        <w:t>проектиране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до</w:t>
      </w:r>
      <w:r>
        <w:t xml:space="preserve"> 7 </w:t>
      </w:r>
      <w:r>
        <w:t>ноември</w:t>
      </w:r>
      <w:r>
        <w:t xml:space="preserve"> 2014 </w:t>
      </w:r>
      <w:r>
        <w:t>г</w:t>
      </w:r>
      <w:r>
        <w:t xml:space="preserve">., </w:t>
      </w:r>
      <w:r>
        <w:t>се</w:t>
      </w:r>
      <w:r>
        <w:t xml:space="preserve"> </w:t>
      </w:r>
      <w:r>
        <w:t>допускат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53. </w:t>
      </w:r>
      <w:r>
        <w:t>Подза</w:t>
      </w:r>
      <w:r>
        <w:t>коновите</w:t>
      </w:r>
      <w:r>
        <w:t xml:space="preserve"> </w:t>
      </w:r>
      <w:r>
        <w:t>нормативни</w:t>
      </w:r>
      <w:r>
        <w:t xml:space="preserve"> </w:t>
      </w:r>
      <w:r>
        <w:t>актове</w:t>
      </w:r>
      <w:r>
        <w:t xml:space="preserve">, </w:t>
      </w:r>
      <w:r>
        <w:t>издадени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инвестиционното</w:t>
      </w:r>
      <w:r>
        <w:t xml:space="preserve"> </w:t>
      </w:r>
      <w:r>
        <w:t>проектиране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запазват</w:t>
      </w:r>
      <w:r>
        <w:t xml:space="preserve"> </w:t>
      </w:r>
      <w:r>
        <w:t>действието</w:t>
      </w:r>
      <w:r>
        <w:t xml:space="preserve"> </w:t>
      </w:r>
      <w:r>
        <w:t>си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до</w:t>
      </w:r>
      <w:r>
        <w:t xml:space="preserve"> </w:t>
      </w:r>
      <w:r>
        <w:t>тяхното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или</w:t>
      </w:r>
      <w:r>
        <w:t xml:space="preserve"> </w:t>
      </w:r>
      <w:r>
        <w:t>до</w:t>
      </w:r>
      <w:r>
        <w:t xml:space="preserve"> </w:t>
      </w:r>
      <w:r>
        <w:t>издаването</w:t>
      </w:r>
      <w:r>
        <w:t xml:space="preserve"> </w:t>
      </w:r>
      <w:r>
        <w:t>на</w:t>
      </w:r>
      <w:r>
        <w:t xml:space="preserve"> </w:t>
      </w:r>
      <w:r>
        <w:t>съотве</w:t>
      </w:r>
      <w:r>
        <w:t>тните</w:t>
      </w:r>
      <w:r>
        <w:t xml:space="preserve"> </w:t>
      </w:r>
      <w:r>
        <w:t>нови</w:t>
      </w:r>
      <w:r>
        <w:t xml:space="preserve"> </w:t>
      </w:r>
      <w:r>
        <w:t>актове</w:t>
      </w:r>
      <w:r>
        <w:t xml:space="preserve">, </w:t>
      </w:r>
      <w:r>
        <w:t>доколкото</w:t>
      </w:r>
      <w:r>
        <w:t xml:space="preserve"> </w:t>
      </w:r>
      <w:r>
        <w:t>не</w:t>
      </w:r>
      <w:r>
        <w:t xml:space="preserve"> </w:t>
      </w:r>
      <w:r>
        <w:t>му</w:t>
      </w:r>
      <w:r>
        <w:t xml:space="preserve"> </w:t>
      </w:r>
      <w:r>
        <w:t>противоречат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......................................................................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>ЗАКОН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2015 </w:t>
      </w:r>
      <w:r>
        <w:t>г</w:t>
      </w:r>
      <w:r>
        <w:t>.)</w:t>
      </w:r>
    </w:p>
    <w:p w:rsidR="00000000" w:rsidRDefault="00451F33">
      <w:pPr>
        <w:autoSpaceDE w:val="0"/>
        <w:autoSpaceDN w:val="0"/>
        <w:adjustRightInd w:val="0"/>
      </w:pPr>
      <w:r>
        <w:t>.......................................................................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52. </w:t>
      </w:r>
      <w:r>
        <w:t>В</w:t>
      </w:r>
      <w:r>
        <w:t xml:space="preserve"> </w:t>
      </w:r>
      <w:r>
        <w:t>останалите</w:t>
      </w:r>
      <w:r>
        <w:t xml:space="preserve"> </w:t>
      </w:r>
      <w:r>
        <w:t>текстове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думите</w:t>
      </w:r>
      <w:r>
        <w:t xml:space="preserve"> "</w:t>
      </w:r>
      <w:r>
        <w:t>съществените</w:t>
      </w:r>
      <w:r>
        <w:t xml:space="preserve"> </w:t>
      </w:r>
      <w:r>
        <w:t>изисквания</w:t>
      </w:r>
      <w:r>
        <w:t xml:space="preserve">" </w:t>
      </w:r>
      <w:r>
        <w:t>и</w:t>
      </w:r>
      <w:r>
        <w:t xml:space="preserve"> "</w:t>
      </w:r>
      <w:r>
        <w:t>със</w:t>
      </w:r>
      <w:r>
        <w:t xml:space="preserve"> </w:t>
      </w:r>
      <w:r>
        <w:t>съществените</w:t>
      </w:r>
      <w:r>
        <w:t xml:space="preserve"> </w:t>
      </w:r>
      <w:r>
        <w:t>изисквания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основните</w:t>
      </w:r>
      <w:r>
        <w:t xml:space="preserve"> </w:t>
      </w:r>
      <w:r>
        <w:t>изисквания</w:t>
      </w:r>
      <w:r>
        <w:t xml:space="preserve">" </w:t>
      </w:r>
      <w:r>
        <w:t>и</w:t>
      </w:r>
      <w:r>
        <w:t xml:space="preserve"> "</w:t>
      </w:r>
      <w:r>
        <w:t>с</w:t>
      </w:r>
      <w:r>
        <w:t xml:space="preserve"> </w:t>
      </w:r>
      <w:r>
        <w:t>основните</w:t>
      </w:r>
      <w:r>
        <w:t xml:space="preserve"> </w:t>
      </w:r>
      <w:r>
        <w:t>изисквания</w:t>
      </w:r>
      <w:r>
        <w:t xml:space="preserve">", </w:t>
      </w:r>
      <w:r>
        <w:t>а</w:t>
      </w:r>
      <w:r>
        <w:t xml:space="preserve"> </w:t>
      </w:r>
      <w:r>
        <w:t>думит</w:t>
      </w:r>
      <w:r>
        <w:t>е</w:t>
      </w:r>
      <w:r>
        <w:t xml:space="preserve"> "</w:t>
      </w:r>
      <w:r>
        <w:t>чл</w:t>
      </w:r>
      <w:r>
        <w:t xml:space="preserve">. 169, </w:t>
      </w:r>
      <w:r>
        <w:t>ал</w:t>
      </w:r>
      <w:r>
        <w:t xml:space="preserve">. 1 </w:t>
      </w:r>
      <w:r>
        <w:t>и</w:t>
      </w:r>
      <w:r>
        <w:t xml:space="preserve"> 2" </w:t>
      </w:r>
      <w:r>
        <w:t>и</w:t>
      </w:r>
      <w:r>
        <w:t xml:space="preserve"> "</w:t>
      </w:r>
      <w:r>
        <w:t>чл</w:t>
      </w:r>
      <w:r>
        <w:t xml:space="preserve">. 169, </w:t>
      </w:r>
      <w:r>
        <w:t>ал</w:t>
      </w:r>
      <w:r>
        <w:t xml:space="preserve">. 1 </w:t>
      </w:r>
      <w:r>
        <w:t>–</w:t>
      </w:r>
      <w:r>
        <w:t xml:space="preserve"> 3"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</w:t>
      </w:r>
      <w:r>
        <w:t>чл</w:t>
      </w:r>
      <w:r>
        <w:t xml:space="preserve">. 169, </w:t>
      </w:r>
      <w:r>
        <w:t>ал</w:t>
      </w:r>
      <w:r>
        <w:t xml:space="preserve">. 1 </w:t>
      </w:r>
      <w:r>
        <w:t>и</w:t>
      </w:r>
      <w:r>
        <w:t xml:space="preserve"> 3".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53. (1) </w:t>
      </w:r>
      <w:r>
        <w:t>Търпимите</w:t>
      </w:r>
      <w:r>
        <w:t xml:space="preserve"> </w:t>
      </w:r>
      <w:r>
        <w:t>строежи</w:t>
      </w:r>
      <w:r>
        <w:t xml:space="preserve"> </w:t>
      </w:r>
      <w:r>
        <w:t>по</w:t>
      </w:r>
      <w:r>
        <w:t xml:space="preserve"> § 16,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§ 127,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.),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с</w:t>
      </w:r>
      <w:r>
        <w:t xml:space="preserve"> </w:t>
      </w:r>
      <w:r>
        <w:t>постоянен</w:t>
      </w:r>
      <w:r>
        <w:t xml:space="preserve"> </w:t>
      </w:r>
      <w:r>
        <w:t>устройствен</w:t>
      </w:r>
      <w:r>
        <w:t xml:space="preserve"> </w:t>
      </w:r>
      <w:r>
        <w:t>статут</w:t>
      </w:r>
      <w:r>
        <w:t xml:space="preserve"> </w:t>
      </w:r>
      <w:r>
        <w:t>по</w:t>
      </w:r>
      <w:r>
        <w:t xml:space="preserve"> </w:t>
      </w:r>
      <w:r>
        <w:t>действащ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пристрояват</w:t>
      </w:r>
      <w:r>
        <w:t xml:space="preserve"> </w:t>
      </w:r>
      <w:r>
        <w:t>и</w:t>
      </w:r>
      <w:r>
        <w:t xml:space="preserve"> </w:t>
      </w:r>
      <w:r>
        <w:t>на</w:t>
      </w:r>
      <w:r>
        <w:t>дстрояват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тях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основни</w:t>
      </w:r>
      <w:r>
        <w:t xml:space="preserve"> </w:t>
      </w:r>
      <w:r>
        <w:t>ремонти</w:t>
      </w:r>
      <w:r>
        <w:t xml:space="preserve">, </w:t>
      </w:r>
      <w:r>
        <w:t>реконструкции</w:t>
      </w:r>
      <w:r>
        <w:t xml:space="preserve"> </w:t>
      </w:r>
      <w:r>
        <w:t>и</w:t>
      </w:r>
      <w:r>
        <w:t xml:space="preserve"> </w:t>
      </w:r>
      <w:r>
        <w:t>преустройства</w:t>
      </w:r>
      <w:r>
        <w:t xml:space="preserve">, </w:t>
      </w:r>
      <w:r>
        <w:t>включително</w:t>
      </w:r>
      <w:r>
        <w:t xml:space="preserve"> </w:t>
      </w:r>
      <w:r>
        <w:t>с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всички</w:t>
      </w:r>
      <w:r>
        <w:t xml:space="preserve"> </w:t>
      </w:r>
      <w:r>
        <w:t>допустими</w:t>
      </w:r>
      <w:r>
        <w:t xml:space="preserve"> </w:t>
      </w:r>
      <w:r>
        <w:t>строителни</w:t>
      </w:r>
      <w:r>
        <w:t xml:space="preserve"> </w:t>
      </w:r>
      <w:r>
        <w:t>и</w:t>
      </w:r>
      <w:r>
        <w:t xml:space="preserve"> </w:t>
      </w:r>
      <w:r>
        <w:t>монтажни</w:t>
      </w:r>
      <w:r>
        <w:t xml:space="preserve"> </w:t>
      </w:r>
      <w:r>
        <w:t>работи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предвижданията</w:t>
      </w:r>
      <w:r>
        <w:t xml:space="preserve"> </w:t>
      </w:r>
      <w:r>
        <w:t>на</w:t>
      </w:r>
      <w:r>
        <w:t xml:space="preserve"> </w:t>
      </w:r>
      <w:r>
        <w:t>действащия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Търпимите</w:t>
      </w:r>
      <w:r>
        <w:t xml:space="preserve"> </w:t>
      </w:r>
      <w:r>
        <w:t>строежи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които</w:t>
      </w:r>
      <w:r>
        <w:t xml:space="preserve"> </w:t>
      </w:r>
      <w:r>
        <w:t>нямат</w:t>
      </w:r>
      <w:r>
        <w:t xml:space="preserve"> </w:t>
      </w:r>
      <w:r>
        <w:t>постоянен</w:t>
      </w:r>
      <w:r>
        <w:t xml:space="preserve"> </w:t>
      </w:r>
      <w:r>
        <w:t>устройствен</w:t>
      </w:r>
      <w:r>
        <w:t xml:space="preserve"> </w:t>
      </w:r>
      <w:r>
        <w:t>статут</w:t>
      </w:r>
      <w:r>
        <w:t xml:space="preserve"> </w:t>
      </w:r>
      <w:r>
        <w:t>по</w:t>
      </w:r>
      <w:r>
        <w:t xml:space="preserve"> </w:t>
      </w:r>
      <w:r>
        <w:t>действащ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могат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преустройват</w:t>
      </w:r>
      <w:r>
        <w:t xml:space="preserve"> </w:t>
      </w:r>
      <w:r>
        <w:t>вътрешно</w:t>
      </w:r>
      <w:r>
        <w:t xml:space="preserve">,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променя</w:t>
      </w:r>
      <w:r>
        <w:t xml:space="preserve"> </w:t>
      </w:r>
      <w:r>
        <w:t>предназначението</w:t>
      </w:r>
      <w:r>
        <w:t xml:space="preserve"> </w:t>
      </w:r>
      <w:r>
        <w:t>им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ремонтират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изменя</w:t>
      </w:r>
      <w:r>
        <w:t xml:space="preserve"> </w:t>
      </w:r>
      <w:r>
        <w:t>външното</w:t>
      </w:r>
      <w:r>
        <w:t xml:space="preserve"> </w:t>
      </w:r>
      <w:r>
        <w:t>им</w:t>
      </w:r>
      <w:r>
        <w:t xml:space="preserve"> </w:t>
      </w:r>
      <w:r>
        <w:t>очертание</w:t>
      </w:r>
      <w:r>
        <w:t xml:space="preserve"> </w:t>
      </w:r>
      <w:r>
        <w:t>в</w:t>
      </w:r>
      <w:r>
        <w:t xml:space="preserve"> </w:t>
      </w:r>
      <w:r>
        <w:t>хоризонтално</w:t>
      </w:r>
      <w:r>
        <w:t xml:space="preserve"> </w:t>
      </w:r>
      <w:r>
        <w:t>и</w:t>
      </w:r>
      <w:r>
        <w:t xml:space="preserve"> </w:t>
      </w:r>
      <w:r>
        <w:t>вертикално</w:t>
      </w:r>
      <w:r>
        <w:t xml:space="preserve"> </w:t>
      </w:r>
      <w:r>
        <w:t>отношение</w:t>
      </w:r>
      <w:r>
        <w:t xml:space="preserve"> </w:t>
      </w:r>
      <w:r>
        <w:t>и</w:t>
      </w:r>
      <w:r>
        <w:t xml:space="preserve">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правят</w:t>
      </w:r>
      <w:r>
        <w:t xml:space="preserve"> </w:t>
      </w:r>
      <w:r>
        <w:t>нови</w:t>
      </w:r>
      <w:r>
        <w:t xml:space="preserve"> </w:t>
      </w:r>
      <w:r>
        <w:t>или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укрепват</w:t>
      </w:r>
      <w:r>
        <w:t xml:space="preserve"> </w:t>
      </w:r>
      <w:r>
        <w:t>носещите</w:t>
      </w:r>
      <w:r>
        <w:t xml:space="preserve"> </w:t>
      </w:r>
      <w:r>
        <w:t>конструкции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разрешават</w:t>
      </w:r>
      <w:r>
        <w:t xml:space="preserve"> </w:t>
      </w:r>
      <w:r>
        <w:t>след</w:t>
      </w:r>
      <w:r>
        <w:t xml:space="preserve"> </w:t>
      </w:r>
      <w:r>
        <w:t>представяне</w:t>
      </w:r>
      <w:r>
        <w:t xml:space="preserve"> </w:t>
      </w:r>
      <w:r>
        <w:t>на</w:t>
      </w:r>
      <w:r>
        <w:t xml:space="preserve"> </w:t>
      </w:r>
      <w:r>
        <w:t>проект</w:t>
      </w:r>
      <w:r>
        <w:t>-</w:t>
      </w:r>
      <w:r>
        <w:t>заснемане</w:t>
      </w:r>
      <w:r>
        <w:t xml:space="preserve"> </w:t>
      </w:r>
      <w:r>
        <w:t>на</w:t>
      </w:r>
      <w:r>
        <w:t xml:space="preserve"> </w:t>
      </w:r>
      <w:r>
        <w:t>съществуващия</w:t>
      </w:r>
      <w:r>
        <w:t xml:space="preserve"> </w:t>
      </w:r>
      <w:r>
        <w:t>строеж</w:t>
      </w:r>
      <w:r>
        <w:t xml:space="preserve">,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инвестиционния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новия</w:t>
      </w:r>
      <w:r>
        <w:t xml:space="preserve"> </w:t>
      </w:r>
      <w:r>
        <w:t>строеж</w:t>
      </w:r>
      <w:r>
        <w:t xml:space="preserve"> </w:t>
      </w:r>
      <w:r>
        <w:t>и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по</w:t>
      </w:r>
      <w:r>
        <w:t xml:space="preserve"> </w:t>
      </w:r>
      <w:r>
        <w:t>общия</w:t>
      </w:r>
      <w:r>
        <w:t xml:space="preserve"> </w:t>
      </w:r>
      <w:r>
        <w:t>ред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За</w:t>
      </w:r>
      <w:r>
        <w:t xml:space="preserve"> </w:t>
      </w:r>
      <w:r>
        <w:t>търпими</w:t>
      </w:r>
      <w:r>
        <w:t xml:space="preserve"> </w:t>
      </w:r>
      <w:r>
        <w:t>строежи</w:t>
      </w:r>
      <w:r>
        <w:t xml:space="preserve">, </w:t>
      </w:r>
      <w:r>
        <w:t>представляващи</w:t>
      </w:r>
      <w:r>
        <w:t xml:space="preserve"> </w:t>
      </w:r>
      <w:r>
        <w:t>линейни</w:t>
      </w:r>
      <w:r>
        <w:t xml:space="preserve"> </w:t>
      </w:r>
      <w:r>
        <w:t>обекти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разрешава</w:t>
      </w:r>
      <w:r>
        <w:t xml:space="preserve"> </w:t>
      </w:r>
      <w:r>
        <w:t>реконструкция</w:t>
      </w:r>
      <w:r>
        <w:t xml:space="preserve"> </w:t>
      </w:r>
      <w:r>
        <w:t>или</w:t>
      </w:r>
      <w:r>
        <w:t xml:space="preserve"> </w:t>
      </w:r>
      <w:r>
        <w:t>основен</w:t>
      </w:r>
      <w:r>
        <w:t xml:space="preserve"> </w:t>
      </w:r>
      <w:r>
        <w:t>ремонт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променят</w:t>
      </w:r>
      <w:r>
        <w:t xml:space="preserve"> </w:t>
      </w:r>
      <w:r>
        <w:t>трасето</w:t>
      </w:r>
      <w:r>
        <w:t xml:space="preserve">, </w:t>
      </w:r>
      <w:r>
        <w:t>обхватът</w:t>
      </w:r>
      <w:r>
        <w:t xml:space="preserve"> </w:t>
      </w:r>
      <w:r>
        <w:t>и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сервитутните</w:t>
      </w:r>
      <w:r>
        <w:t xml:space="preserve"> </w:t>
      </w:r>
      <w:r>
        <w:t>зони</w:t>
      </w:r>
      <w:r>
        <w:t xml:space="preserve">, </w:t>
      </w:r>
      <w:r>
        <w:t>нанесени</w:t>
      </w:r>
      <w:r>
        <w:t xml:space="preserve"> </w:t>
      </w:r>
      <w:r>
        <w:t>в</w:t>
      </w:r>
      <w:r>
        <w:t xml:space="preserve"> </w:t>
      </w:r>
      <w:r>
        <w:t>кадастрална</w:t>
      </w:r>
      <w:r>
        <w:t xml:space="preserve"> </w:t>
      </w:r>
      <w:r>
        <w:t>карта</w:t>
      </w:r>
      <w:r>
        <w:t xml:space="preserve">, </w:t>
      </w:r>
      <w:r>
        <w:t>специализирана</w:t>
      </w:r>
      <w:r>
        <w:t xml:space="preserve"> </w:t>
      </w:r>
      <w:r>
        <w:t>карта</w:t>
      </w:r>
      <w:r>
        <w:t xml:space="preserve">, </w:t>
      </w:r>
      <w:r>
        <w:t>кадастрален</w:t>
      </w:r>
      <w:r>
        <w:t xml:space="preserve"> </w:t>
      </w:r>
      <w:r>
        <w:t>план</w:t>
      </w:r>
      <w:r>
        <w:t xml:space="preserve"> </w:t>
      </w:r>
      <w:r>
        <w:t>или</w:t>
      </w:r>
      <w:r>
        <w:t xml:space="preserve"> </w:t>
      </w:r>
      <w:r>
        <w:t>карта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, </w:t>
      </w:r>
      <w:r>
        <w:t>след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 </w:t>
      </w:r>
      <w:r>
        <w:t>и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.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трасето</w:t>
      </w:r>
      <w:r>
        <w:t xml:space="preserve">, </w:t>
      </w:r>
      <w:r>
        <w:t>обхвата</w:t>
      </w:r>
      <w:r>
        <w:t xml:space="preserve"> </w:t>
      </w:r>
      <w:r>
        <w:t>и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сервитутните</w:t>
      </w:r>
      <w:r>
        <w:t xml:space="preserve"> </w:t>
      </w:r>
      <w:r>
        <w:t>зони</w:t>
      </w:r>
      <w:r>
        <w:t xml:space="preserve"> </w:t>
      </w:r>
      <w:r>
        <w:t>за</w:t>
      </w:r>
      <w:r>
        <w:t xml:space="preserve"> </w:t>
      </w:r>
      <w:r>
        <w:t>тези</w:t>
      </w:r>
      <w:r>
        <w:t xml:space="preserve"> </w:t>
      </w:r>
      <w:r>
        <w:t>строежи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разреши</w:t>
      </w:r>
      <w:r>
        <w:t xml:space="preserve"> </w:t>
      </w:r>
      <w:r>
        <w:t>по</w:t>
      </w:r>
      <w:r>
        <w:t xml:space="preserve"> </w:t>
      </w:r>
      <w:r>
        <w:t>общия</w:t>
      </w:r>
      <w:r>
        <w:t xml:space="preserve"> </w:t>
      </w:r>
      <w:r>
        <w:t>ред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предвижданията</w:t>
      </w:r>
      <w:r>
        <w:t xml:space="preserve"> </w:t>
      </w:r>
      <w:r>
        <w:t>на</w:t>
      </w:r>
      <w:r>
        <w:t xml:space="preserve"> </w:t>
      </w:r>
      <w:r>
        <w:t>влязъл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54. </w:t>
      </w:r>
      <w:r>
        <w:t>Издадените</w:t>
      </w:r>
      <w:r>
        <w:t xml:space="preserve"> </w:t>
      </w:r>
      <w:r>
        <w:t>заповеди</w:t>
      </w:r>
      <w:r>
        <w:t xml:space="preserve"> </w:t>
      </w:r>
      <w:r>
        <w:t>от</w:t>
      </w:r>
      <w:r>
        <w:t xml:space="preserve"> </w:t>
      </w:r>
      <w:r>
        <w:t>началника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</w:t>
      </w:r>
      <w:r>
        <w:t>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оправомощено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до</w:t>
      </w:r>
      <w:r>
        <w:t xml:space="preserve"> 26 </w:t>
      </w:r>
      <w:r>
        <w:t>ноември</w:t>
      </w:r>
      <w:r>
        <w:t xml:space="preserve"> 2012 </w:t>
      </w:r>
      <w:r>
        <w:t>г</w:t>
      </w:r>
      <w:r>
        <w:t xml:space="preserve">.,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заповеди</w:t>
      </w:r>
      <w:r>
        <w:t xml:space="preserve">, </w:t>
      </w:r>
      <w:r>
        <w:t>издадени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§ 126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lastRenderedPageBreak/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(</w:t>
      </w:r>
      <w:r>
        <w:t>обн</w:t>
      </w:r>
      <w:r>
        <w:t>.</w:t>
      </w:r>
      <w:r>
        <w:t xml:space="preserve">,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2012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.), </w:t>
      </w:r>
      <w:r>
        <w:t>за</w:t>
      </w:r>
      <w:r>
        <w:t xml:space="preserve"> </w:t>
      </w:r>
      <w:r>
        <w:t>строежи</w:t>
      </w:r>
      <w:r>
        <w:t xml:space="preserve"> </w:t>
      </w:r>
      <w:r>
        <w:t>от</w:t>
      </w:r>
      <w:r>
        <w:t xml:space="preserve"> </w:t>
      </w:r>
      <w:r>
        <w:t>четвърта</w:t>
      </w:r>
      <w:r>
        <w:t xml:space="preserve">, </w:t>
      </w:r>
      <w:r>
        <w:t>пета</w:t>
      </w:r>
      <w:r>
        <w:t xml:space="preserve"> </w:t>
      </w:r>
      <w:r>
        <w:t>и</w:t>
      </w:r>
      <w:r>
        <w:t xml:space="preserve"> </w:t>
      </w:r>
      <w:r>
        <w:t>шеста</w:t>
      </w:r>
      <w:r>
        <w:t xml:space="preserve"> </w:t>
      </w:r>
      <w:r>
        <w:t>категория</w:t>
      </w:r>
      <w:r>
        <w:t xml:space="preserve">, </w:t>
      </w:r>
      <w:r>
        <w:t>се</w:t>
      </w:r>
      <w:r>
        <w:t xml:space="preserve"> </w:t>
      </w:r>
      <w:r>
        <w:t>изпълняват</w:t>
      </w:r>
      <w:r>
        <w:t xml:space="preserve"> </w:t>
      </w:r>
      <w:r>
        <w:t>от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55. (1) </w:t>
      </w:r>
      <w:r>
        <w:t>Започнатите</w:t>
      </w:r>
      <w:r>
        <w:t xml:space="preserve"> </w:t>
      </w:r>
      <w:r>
        <w:t>производства</w:t>
      </w:r>
      <w:r>
        <w:t xml:space="preserve"> </w:t>
      </w:r>
      <w:r>
        <w:t>по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инвестицион</w:t>
      </w:r>
      <w:r>
        <w:t>ни</w:t>
      </w:r>
      <w:r>
        <w:t xml:space="preserve"> </w:t>
      </w:r>
      <w:r>
        <w:t>проекти</w:t>
      </w:r>
      <w:r>
        <w:t xml:space="preserve"> </w:t>
      </w:r>
      <w:r>
        <w:t>и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разрешения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</w:t>
      </w:r>
      <w:r>
        <w:t>започнато</w:t>
      </w:r>
      <w:r>
        <w:t xml:space="preserve"> </w:t>
      </w:r>
      <w:r>
        <w:t>производство</w:t>
      </w:r>
      <w:r>
        <w:t xml:space="preserve"> </w:t>
      </w:r>
      <w:r>
        <w:t>по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 </w:t>
      </w:r>
      <w:r>
        <w:t>и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смята</w:t>
      </w:r>
      <w:r>
        <w:t xml:space="preserve"> </w:t>
      </w:r>
      <w:r>
        <w:t>внасянето</w:t>
      </w:r>
      <w:r>
        <w:t xml:space="preserve"> </w:t>
      </w:r>
      <w:r>
        <w:t>на</w:t>
      </w:r>
      <w:r>
        <w:t xml:space="preserve"> </w:t>
      </w:r>
      <w:r>
        <w:t>инвестиционен</w:t>
      </w:r>
      <w:r>
        <w:t xml:space="preserve"> </w:t>
      </w:r>
      <w:r>
        <w:t>проек</w:t>
      </w:r>
      <w:r>
        <w:t>т</w:t>
      </w:r>
      <w:r>
        <w:t xml:space="preserve"> </w:t>
      </w:r>
      <w:r>
        <w:t>за</w:t>
      </w:r>
      <w:r>
        <w:t xml:space="preserve"> </w:t>
      </w:r>
      <w:r>
        <w:t>одобряване</w:t>
      </w:r>
      <w:r>
        <w:t xml:space="preserve"> </w:t>
      </w:r>
      <w:r>
        <w:t>от</w:t>
      </w:r>
      <w:r>
        <w:t xml:space="preserve"> </w:t>
      </w:r>
      <w:r>
        <w:t>компетентния</w:t>
      </w:r>
      <w:r>
        <w:t xml:space="preserve"> </w:t>
      </w:r>
      <w:r>
        <w:t>орган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>.......................................................................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451F33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>.)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>.......</w:t>
      </w:r>
      <w:r>
        <w:t>................................................................</w:t>
      </w:r>
    </w:p>
    <w:p w:rsidR="00000000" w:rsidRDefault="00451F33">
      <w:pPr>
        <w:autoSpaceDE w:val="0"/>
        <w:autoSpaceDN w:val="0"/>
        <w:adjustRightInd w:val="0"/>
      </w:pPr>
      <w:r>
        <w:t xml:space="preserve">§ 57. (1) </w:t>
      </w:r>
      <w:r>
        <w:t>Започнатите</w:t>
      </w:r>
      <w:r>
        <w:t xml:space="preserve"> </w:t>
      </w:r>
      <w:r>
        <w:t>производства</w:t>
      </w:r>
      <w:r>
        <w:t xml:space="preserve"> </w:t>
      </w:r>
      <w:r>
        <w:t>по</w:t>
      </w:r>
      <w:r>
        <w:t xml:space="preserve"> </w:t>
      </w:r>
      <w:r>
        <w:t>изработване</w:t>
      </w:r>
      <w:r>
        <w:t xml:space="preserve"> </w:t>
      </w:r>
      <w:r>
        <w:t>и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техните</w:t>
      </w:r>
      <w:r>
        <w:t xml:space="preserve"> </w:t>
      </w:r>
      <w:r>
        <w:t>изменения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</w:t>
      </w:r>
      <w:r>
        <w:t>запо</w:t>
      </w:r>
      <w:r>
        <w:t>чнато</w:t>
      </w:r>
      <w:r>
        <w:t xml:space="preserve"> </w:t>
      </w:r>
      <w:r>
        <w:t>производство</w:t>
      </w:r>
      <w:r>
        <w:t xml:space="preserve"> </w:t>
      </w:r>
      <w:r>
        <w:t>по</w:t>
      </w:r>
      <w:r>
        <w:t xml:space="preserve"> </w:t>
      </w:r>
      <w:r>
        <w:t>изработване</w:t>
      </w:r>
      <w:r>
        <w:t xml:space="preserve"> </w:t>
      </w:r>
      <w:r>
        <w:t>и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техните</w:t>
      </w:r>
      <w:r>
        <w:t xml:space="preserve"> </w:t>
      </w:r>
      <w:r>
        <w:t>изменения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смята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допускане</w:t>
      </w:r>
      <w:r>
        <w:t xml:space="preserve"> (</w:t>
      </w:r>
      <w:r>
        <w:t>разрешаване</w:t>
      </w:r>
      <w:r>
        <w:t xml:space="preserve">) </w:t>
      </w:r>
      <w:r>
        <w:t>или</w:t>
      </w:r>
      <w:r>
        <w:t xml:space="preserve"> </w:t>
      </w:r>
      <w:r>
        <w:t>възлагане</w:t>
      </w:r>
      <w:r>
        <w:t xml:space="preserve"> </w:t>
      </w:r>
      <w:r>
        <w:t>на</w:t>
      </w:r>
      <w:r>
        <w:t xml:space="preserve"> </w:t>
      </w:r>
      <w:r>
        <w:t>изработването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проект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58. (1) </w:t>
      </w:r>
      <w:r>
        <w:t>Започнатите</w:t>
      </w:r>
      <w:r>
        <w:t xml:space="preserve"> </w:t>
      </w:r>
      <w:r>
        <w:t>производства</w:t>
      </w:r>
      <w:r>
        <w:t xml:space="preserve"> </w:t>
      </w:r>
      <w:r>
        <w:t>по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инв</w:t>
      </w:r>
      <w:r>
        <w:t>естиционни</w:t>
      </w:r>
      <w:r>
        <w:t xml:space="preserve"> </w:t>
      </w:r>
      <w:r>
        <w:t>проекти</w:t>
      </w:r>
      <w:r>
        <w:t xml:space="preserve"> </w:t>
      </w:r>
      <w:r>
        <w:t>и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разрешения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</w:t>
      </w:r>
      <w:r>
        <w:t>започнато</w:t>
      </w:r>
      <w:r>
        <w:t xml:space="preserve"> </w:t>
      </w:r>
      <w:r>
        <w:t>производство</w:t>
      </w:r>
      <w:r>
        <w:t xml:space="preserve"> </w:t>
      </w:r>
      <w:r>
        <w:t>по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 </w:t>
      </w:r>
      <w:r>
        <w:t>и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смята</w:t>
      </w:r>
      <w:r>
        <w:t xml:space="preserve"> </w:t>
      </w:r>
      <w:r>
        <w:t>внасянето</w:t>
      </w:r>
      <w:r>
        <w:t xml:space="preserve"> </w:t>
      </w:r>
      <w:r>
        <w:t>на</w:t>
      </w:r>
      <w:r>
        <w:t xml:space="preserve"> </w:t>
      </w:r>
      <w:r>
        <w:t>инвестицион</w:t>
      </w:r>
      <w:r>
        <w:t>ен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одобряване</w:t>
      </w:r>
      <w:r>
        <w:t xml:space="preserve"> </w:t>
      </w:r>
      <w:r>
        <w:t>от</w:t>
      </w:r>
      <w:r>
        <w:t xml:space="preserve"> </w:t>
      </w:r>
      <w:r>
        <w:t>компетентния</w:t>
      </w:r>
      <w:r>
        <w:t xml:space="preserve"> </w:t>
      </w:r>
      <w:r>
        <w:t>орган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59. </w:t>
      </w:r>
      <w:r>
        <w:t>Започнатите</w:t>
      </w:r>
      <w:r>
        <w:t xml:space="preserve"> </w:t>
      </w:r>
      <w:r>
        <w:t>отчуждителни</w:t>
      </w:r>
      <w:r>
        <w:t xml:space="preserve"> </w:t>
      </w:r>
      <w:r>
        <w:t>производства</w:t>
      </w:r>
      <w:r>
        <w:t xml:space="preserve">, </w:t>
      </w:r>
      <w:r>
        <w:t>по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издаден</w:t>
      </w:r>
      <w:r>
        <w:t xml:space="preserve"> </w:t>
      </w:r>
      <w:r>
        <w:t>отчуждителен</w:t>
      </w:r>
      <w:r>
        <w:t xml:space="preserve"> </w:t>
      </w:r>
      <w:r>
        <w:t>акт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60. </w:t>
      </w:r>
      <w:r>
        <w:t>Неприключилите</w:t>
      </w:r>
      <w:r>
        <w:t xml:space="preserve"> </w:t>
      </w:r>
      <w:r>
        <w:t>съдебни</w:t>
      </w:r>
      <w:r>
        <w:t xml:space="preserve"> </w:t>
      </w:r>
      <w:r>
        <w:t>производства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215, </w:t>
      </w:r>
      <w:r>
        <w:t>ал</w:t>
      </w:r>
      <w:r>
        <w:t xml:space="preserve">. 7 </w:t>
      </w:r>
      <w:r>
        <w:t>се</w:t>
      </w:r>
      <w:r>
        <w:t xml:space="preserve"> </w:t>
      </w:r>
      <w:r>
        <w:t>приключват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61. (1) </w:t>
      </w:r>
      <w:r>
        <w:t>Подзаконовите</w:t>
      </w:r>
      <w:r>
        <w:t xml:space="preserve"> </w:t>
      </w:r>
      <w:r>
        <w:t>нормативни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139, </w:t>
      </w:r>
      <w:r>
        <w:t>ал</w:t>
      </w:r>
      <w:r>
        <w:t xml:space="preserve">. 5 </w:t>
      </w:r>
      <w:r>
        <w:t>и</w:t>
      </w:r>
      <w:r>
        <w:t xml:space="preserve"> </w:t>
      </w:r>
      <w:r>
        <w:t>чл</w:t>
      </w:r>
      <w:r>
        <w:t xml:space="preserve">. 177,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привеждат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в</w:t>
      </w:r>
      <w:r>
        <w:t xml:space="preserve"> 6-</w:t>
      </w:r>
      <w:r>
        <w:t>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изменението</w:t>
      </w:r>
      <w:r>
        <w:t xml:space="preserve"> </w:t>
      </w:r>
      <w:r>
        <w:t>и</w:t>
      </w:r>
      <w:r>
        <w:t xml:space="preserve"> </w:t>
      </w:r>
      <w:r>
        <w:t>допълнението</w:t>
      </w:r>
      <w:r>
        <w:t xml:space="preserve"> </w:t>
      </w:r>
      <w:r>
        <w:t>на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139, </w:t>
      </w:r>
      <w:r>
        <w:t>ал</w:t>
      </w:r>
      <w:r>
        <w:t xml:space="preserve">. 5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досегашният</w:t>
      </w:r>
      <w:r>
        <w:t xml:space="preserve"> </w:t>
      </w:r>
      <w:r>
        <w:t>ред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451F33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</w:p>
    <w:p w:rsidR="00000000" w:rsidRDefault="00451F33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>.)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23. </w:t>
      </w:r>
      <w:r>
        <w:t>Сервитутните</w:t>
      </w:r>
      <w:r>
        <w:t xml:space="preserve"> </w:t>
      </w:r>
      <w:r>
        <w:t>ивици</w:t>
      </w:r>
      <w:r>
        <w:t xml:space="preserve"> </w:t>
      </w:r>
      <w:r>
        <w:t>на</w:t>
      </w:r>
      <w:r>
        <w:t xml:space="preserve"> </w:t>
      </w:r>
      <w:r>
        <w:t>съществув</w:t>
      </w:r>
      <w:r>
        <w:t>ащите</w:t>
      </w:r>
      <w:r>
        <w:t xml:space="preserve"> </w:t>
      </w:r>
      <w:r>
        <w:t>водоснабдителни</w:t>
      </w:r>
      <w:r>
        <w:t xml:space="preserve"> </w:t>
      </w:r>
      <w:r>
        <w:t>и</w:t>
      </w:r>
      <w:r>
        <w:t xml:space="preserve"> </w:t>
      </w:r>
      <w:r>
        <w:t>канализационни</w:t>
      </w:r>
      <w:r>
        <w:t xml:space="preserve"> </w:t>
      </w:r>
      <w:r>
        <w:t>проводи</w:t>
      </w:r>
      <w:r>
        <w:t xml:space="preserve"> (</w:t>
      </w:r>
      <w:r>
        <w:t>мрежи</w:t>
      </w:r>
      <w:r>
        <w:t xml:space="preserve">)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–</w:t>
      </w:r>
      <w:r>
        <w:t xml:space="preserve"> </w:t>
      </w:r>
      <w:r>
        <w:t>публична</w:t>
      </w:r>
      <w:r>
        <w:t xml:space="preserve"> </w:t>
      </w:r>
      <w:r>
        <w:t>държавна</w:t>
      </w:r>
      <w:r>
        <w:t xml:space="preserve"> </w:t>
      </w:r>
      <w:r>
        <w:t>и</w:t>
      </w:r>
      <w:r>
        <w:t xml:space="preserve"> </w:t>
      </w:r>
      <w:r>
        <w:t>публична</w:t>
      </w:r>
      <w:r>
        <w:t xml:space="preserve"> </w:t>
      </w:r>
      <w:r>
        <w:t>общинска</w:t>
      </w:r>
      <w:r>
        <w:t xml:space="preserve"> </w:t>
      </w:r>
      <w:r>
        <w:t>собственост</w:t>
      </w:r>
      <w:r>
        <w:t xml:space="preserve">, </w:t>
      </w:r>
      <w:r>
        <w:t>се</w:t>
      </w:r>
      <w:r>
        <w:t xml:space="preserve"> </w:t>
      </w:r>
      <w:r>
        <w:t>отразяват</w:t>
      </w:r>
      <w:r>
        <w:t xml:space="preserve"> </w:t>
      </w:r>
      <w:r>
        <w:t>в</w:t>
      </w:r>
      <w:r>
        <w:t xml:space="preserve"> </w:t>
      </w:r>
      <w:r>
        <w:t>кадастъра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31</w:t>
      </w:r>
      <w:r>
        <w:t>а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кадастъра</w:t>
      </w:r>
      <w:r>
        <w:t xml:space="preserve"> </w:t>
      </w:r>
      <w:r>
        <w:t>и</w:t>
      </w:r>
      <w:r>
        <w:t xml:space="preserve"> </w:t>
      </w:r>
      <w:r>
        <w:t>имотния</w:t>
      </w:r>
      <w:r>
        <w:t xml:space="preserve"> </w:t>
      </w:r>
      <w:r>
        <w:t>регистър</w:t>
      </w:r>
      <w:r>
        <w:t xml:space="preserve"> </w:t>
      </w:r>
      <w:r>
        <w:t>с</w:t>
      </w:r>
      <w:r>
        <w:t xml:space="preserve"> </w:t>
      </w:r>
      <w:r>
        <w:t>размер</w:t>
      </w:r>
      <w:r>
        <w:t xml:space="preserve"> </w:t>
      </w:r>
      <w:r>
        <w:t>и</w:t>
      </w:r>
      <w:r>
        <w:t xml:space="preserve"> </w:t>
      </w:r>
      <w:r>
        <w:t>разположение</w:t>
      </w:r>
      <w:r>
        <w:t xml:space="preserve"> </w:t>
      </w:r>
      <w:r>
        <w:t>на</w:t>
      </w:r>
      <w:r>
        <w:t xml:space="preserve"> </w:t>
      </w:r>
      <w:r>
        <w:t>зоната</w:t>
      </w:r>
      <w:r>
        <w:t xml:space="preserve"> </w:t>
      </w:r>
      <w:r>
        <w:t>на</w:t>
      </w:r>
      <w:r>
        <w:t xml:space="preserve"> </w:t>
      </w:r>
      <w:r>
        <w:t>ограничение</w:t>
      </w:r>
      <w:r>
        <w:t>,</w:t>
      </w:r>
      <w:r>
        <w:t xml:space="preserve">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13, </w:t>
      </w:r>
      <w:r>
        <w:t>ал</w:t>
      </w:r>
      <w:r>
        <w:t>. 1.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24. (1) </w:t>
      </w:r>
      <w:r>
        <w:t>Наредбите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84, </w:t>
      </w:r>
      <w:r>
        <w:t>ал</w:t>
      </w:r>
      <w:r>
        <w:t xml:space="preserve">. 3 </w:t>
      </w:r>
      <w:r>
        <w:t>от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и</w:t>
      </w:r>
      <w:r>
        <w:t xml:space="preserve"> </w:t>
      </w:r>
      <w:r>
        <w:t>чл</w:t>
      </w:r>
      <w:r>
        <w:t xml:space="preserve">. 116, </w:t>
      </w:r>
      <w:r>
        <w:t>ал</w:t>
      </w:r>
      <w:r>
        <w:t xml:space="preserve">. 7, </w:t>
      </w:r>
      <w:r>
        <w:t>чл</w:t>
      </w:r>
      <w:r>
        <w:t xml:space="preserve">. 125, </w:t>
      </w:r>
      <w:r>
        <w:t>ал</w:t>
      </w:r>
      <w:r>
        <w:t xml:space="preserve">. 3 </w:t>
      </w:r>
      <w:r>
        <w:t>и</w:t>
      </w:r>
      <w:r>
        <w:t xml:space="preserve"> </w:t>
      </w:r>
      <w:r>
        <w:t>чл</w:t>
      </w:r>
      <w:r>
        <w:t xml:space="preserve">. 196,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енергетиката</w:t>
      </w:r>
      <w:r>
        <w:t xml:space="preserve"> </w:t>
      </w:r>
      <w:r>
        <w:t>се</w:t>
      </w:r>
      <w:r>
        <w:t xml:space="preserve"> </w:t>
      </w:r>
      <w:r>
        <w:t>привеждат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в</w:t>
      </w:r>
      <w:r>
        <w:t xml:space="preserve"> </w:t>
      </w:r>
      <w:r>
        <w:t>двумесечен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Комисията</w:t>
      </w:r>
      <w:r>
        <w:t xml:space="preserve"> </w:t>
      </w:r>
      <w:r>
        <w:t>за</w:t>
      </w:r>
      <w:r>
        <w:t xml:space="preserve"> </w:t>
      </w:r>
      <w:r>
        <w:t>енергийно</w:t>
      </w:r>
      <w:r>
        <w:t xml:space="preserve"> </w:t>
      </w:r>
      <w:r>
        <w:t>и</w:t>
      </w:r>
      <w:r>
        <w:t xml:space="preserve"> </w:t>
      </w:r>
      <w:r>
        <w:t>водно</w:t>
      </w:r>
      <w:r>
        <w:t xml:space="preserve"> </w:t>
      </w:r>
      <w:r>
        <w:t>регулиране</w:t>
      </w:r>
      <w:r>
        <w:t xml:space="preserve"> </w:t>
      </w:r>
      <w:r>
        <w:t>приема</w:t>
      </w:r>
      <w:r>
        <w:t xml:space="preserve"> </w:t>
      </w:r>
      <w:r>
        <w:t>тарифата</w:t>
      </w:r>
      <w:r>
        <w:t xml:space="preserve"> </w:t>
      </w:r>
      <w:r>
        <w:t>за</w:t>
      </w:r>
      <w:r>
        <w:t xml:space="preserve"> </w:t>
      </w:r>
      <w:r>
        <w:t>цените</w:t>
      </w:r>
      <w:r>
        <w:t xml:space="preserve"> </w:t>
      </w:r>
      <w:r>
        <w:t>на</w:t>
      </w:r>
      <w:r>
        <w:t xml:space="preserve"> </w:t>
      </w:r>
      <w:r>
        <w:t>услугите</w:t>
      </w:r>
      <w:r>
        <w:t xml:space="preserve"> </w:t>
      </w:r>
      <w:r>
        <w:t>по</w:t>
      </w:r>
      <w:r>
        <w:t xml:space="preserve"> § 3,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допълнителните</w:t>
      </w:r>
      <w:r>
        <w:t xml:space="preserve"> </w:t>
      </w:r>
      <w:r>
        <w:t>разпоредби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lastRenderedPageBreak/>
        <w:t xml:space="preserve">§ 25. (1) </w:t>
      </w:r>
      <w:r>
        <w:t>Започнатите</w:t>
      </w:r>
      <w:r>
        <w:t xml:space="preserve"> </w:t>
      </w:r>
      <w:r>
        <w:t>производства</w:t>
      </w:r>
      <w:r>
        <w:t xml:space="preserve"> </w:t>
      </w:r>
      <w:r>
        <w:t>за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проекти</w:t>
      </w:r>
      <w:r>
        <w:t xml:space="preserve"> </w:t>
      </w:r>
      <w:r>
        <w:t>на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проект</w:t>
      </w:r>
      <w:r>
        <w:t>и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приключили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акт</w:t>
      </w:r>
      <w:r>
        <w:t xml:space="preserve"> </w:t>
      </w:r>
      <w:r>
        <w:t>за</w:t>
      </w:r>
      <w:r>
        <w:t xml:space="preserve"> </w:t>
      </w:r>
      <w:r>
        <w:t>одобряването</w:t>
      </w:r>
      <w:r>
        <w:t xml:space="preserve"> </w:t>
      </w:r>
      <w:r>
        <w:t>им</w:t>
      </w:r>
      <w:r>
        <w:t xml:space="preserve">, </w:t>
      </w:r>
      <w:r>
        <w:t>се</w:t>
      </w:r>
      <w:r>
        <w:t xml:space="preserve"> </w:t>
      </w:r>
      <w:r>
        <w:t>приключват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Започнати</w:t>
      </w:r>
      <w:r>
        <w:t xml:space="preserve"> </w:t>
      </w:r>
      <w:r>
        <w:t>са</w:t>
      </w:r>
      <w:r>
        <w:t xml:space="preserve"> </w:t>
      </w:r>
      <w:r>
        <w:t>производствата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е</w:t>
      </w:r>
      <w:r>
        <w:t xml:space="preserve"> </w:t>
      </w:r>
      <w:r>
        <w:t>и</w:t>
      </w:r>
      <w:r>
        <w:t>здадено</w:t>
      </w:r>
      <w:r>
        <w:t xml:space="preserve"> </w:t>
      </w:r>
      <w:r>
        <w:t>разрешение</w:t>
      </w:r>
      <w:r>
        <w:t xml:space="preserve"> </w:t>
      </w:r>
      <w:r>
        <w:t>от</w:t>
      </w:r>
      <w:r>
        <w:t xml:space="preserve"> </w:t>
      </w:r>
      <w:r>
        <w:t>компетентния</w:t>
      </w:r>
      <w:r>
        <w:t xml:space="preserve"> </w:t>
      </w:r>
      <w:r>
        <w:t>орган</w:t>
      </w:r>
      <w:r>
        <w:t xml:space="preserve"> </w:t>
      </w:r>
      <w:r>
        <w:t>за</w:t>
      </w:r>
      <w:r>
        <w:t xml:space="preserve"> </w:t>
      </w:r>
      <w:r>
        <w:t>изработването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проект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26. (1) </w:t>
      </w:r>
      <w:r>
        <w:t>Започнатите</w:t>
      </w:r>
      <w:r>
        <w:t xml:space="preserve"> </w:t>
      </w:r>
      <w:r>
        <w:t>производства</w:t>
      </w:r>
      <w:r>
        <w:t xml:space="preserve"> </w:t>
      </w:r>
      <w:r>
        <w:t>по</w:t>
      </w:r>
      <w:r>
        <w:t xml:space="preserve"> </w:t>
      </w:r>
      <w:r>
        <w:t>съгласуване</w:t>
      </w:r>
      <w:r>
        <w:t xml:space="preserve"> </w:t>
      </w:r>
      <w:r>
        <w:t>и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инвестиционни</w:t>
      </w:r>
      <w:r>
        <w:t xml:space="preserve"> </w:t>
      </w:r>
      <w:r>
        <w:t>проекти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приключили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</w:t>
      </w:r>
      <w:r>
        <w:t>и</w:t>
      </w:r>
      <w:r>
        <w:t xml:space="preserve"> </w:t>
      </w:r>
      <w:r>
        <w:t>закон</w:t>
      </w:r>
      <w:r>
        <w:t xml:space="preserve">, </w:t>
      </w:r>
      <w:r>
        <w:t>се</w:t>
      </w:r>
      <w:r>
        <w:t xml:space="preserve"> </w:t>
      </w:r>
      <w:r>
        <w:t>приключват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Започнати</w:t>
      </w:r>
      <w:r>
        <w:t xml:space="preserve"> </w:t>
      </w:r>
      <w:r>
        <w:t>са</w:t>
      </w:r>
      <w:r>
        <w:t xml:space="preserve"> </w:t>
      </w:r>
      <w:r>
        <w:t>производствата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е</w:t>
      </w:r>
      <w:r>
        <w:t xml:space="preserve"> </w:t>
      </w:r>
      <w:r>
        <w:t>внесен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съгласуване</w:t>
      </w:r>
      <w:r>
        <w:t xml:space="preserve"> </w:t>
      </w:r>
      <w:r>
        <w:t>и</w:t>
      </w:r>
      <w:r>
        <w:t xml:space="preserve"> </w:t>
      </w:r>
      <w:r>
        <w:t>одобряване</w:t>
      </w:r>
      <w:r>
        <w:t xml:space="preserve"> </w:t>
      </w:r>
      <w:r>
        <w:t>от</w:t>
      </w:r>
      <w:r>
        <w:t xml:space="preserve"> </w:t>
      </w:r>
      <w:r>
        <w:t>компетентния</w:t>
      </w:r>
      <w:r>
        <w:t xml:space="preserve"> </w:t>
      </w:r>
      <w:r>
        <w:t>орган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. </w:t>
      </w:r>
      <w:r>
        <w:t>За</w:t>
      </w:r>
      <w:r>
        <w:t xml:space="preserve"> </w:t>
      </w:r>
      <w:r>
        <w:t>зап</w:t>
      </w:r>
      <w:r>
        <w:t>очнато</w:t>
      </w:r>
      <w:r>
        <w:t xml:space="preserve"> </w:t>
      </w:r>
      <w:r>
        <w:t>производство</w:t>
      </w:r>
      <w:r>
        <w:t xml:space="preserve"> </w:t>
      </w:r>
      <w:r>
        <w:t>се</w:t>
      </w:r>
      <w:r>
        <w:t xml:space="preserve"> </w:t>
      </w:r>
      <w:r>
        <w:t>смята</w:t>
      </w:r>
      <w:r>
        <w:t xml:space="preserve"> </w:t>
      </w:r>
      <w:r>
        <w:t>и</w:t>
      </w:r>
      <w:r>
        <w:t xml:space="preserve"> </w:t>
      </w:r>
      <w:r>
        <w:t>наличието</w:t>
      </w:r>
      <w:r>
        <w:t xml:space="preserve"> </w:t>
      </w:r>
      <w:r>
        <w:t>на</w:t>
      </w:r>
      <w:r>
        <w:t xml:space="preserve"> </w:t>
      </w:r>
      <w:r>
        <w:t>съгласуван</w:t>
      </w:r>
      <w:r>
        <w:t xml:space="preserve"> </w:t>
      </w:r>
      <w:r>
        <w:t>от</w:t>
      </w:r>
      <w:r>
        <w:t xml:space="preserve"> </w:t>
      </w:r>
      <w:r>
        <w:t>компетентния</w:t>
      </w:r>
      <w:r>
        <w:t xml:space="preserve"> </w:t>
      </w:r>
      <w:r>
        <w:t>орган</w:t>
      </w:r>
      <w:r>
        <w:t xml:space="preserve"> </w:t>
      </w:r>
      <w:r>
        <w:t>идеен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27. (1) </w:t>
      </w:r>
      <w:r>
        <w:t>Започнатите</w:t>
      </w:r>
      <w:r>
        <w:t xml:space="preserve"> </w:t>
      </w:r>
      <w:r>
        <w:t>производства</w:t>
      </w:r>
      <w:r>
        <w:t xml:space="preserve"> </w:t>
      </w:r>
      <w:r>
        <w:t>по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визи</w:t>
      </w:r>
      <w:r>
        <w:t xml:space="preserve"> </w:t>
      </w:r>
      <w:r>
        <w:t>за</w:t>
      </w:r>
      <w:r>
        <w:t xml:space="preserve"> </w:t>
      </w:r>
      <w:r>
        <w:t>проектиране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се</w:t>
      </w:r>
      <w:r>
        <w:t xml:space="preserve"> </w:t>
      </w:r>
      <w:r>
        <w:t>приключват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Започнати</w:t>
      </w:r>
      <w:r>
        <w:t xml:space="preserve"> </w:t>
      </w:r>
      <w:r>
        <w:t>са</w:t>
      </w:r>
      <w:r>
        <w:t xml:space="preserve"> </w:t>
      </w:r>
      <w:r>
        <w:t>производствата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е</w:t>
      </w:r>
      <w:r>
        <w:t xml:space="preserve"> </w:t>
      </w:r>
      <w:r>
        <w:t>подадено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виза</w:t>
      </w:r>
      <w:r>
        <w:t xml:space="preserve"> </w:t>
      </w:r>
      <w:r>
        <w:t>за</w:t>
      </w:r>
      <w:r>
        <w:t xml:space="preserve"> </w:t>
      </w:r>
      <w:r>
        <w:t>проектиране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.......................................................................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451F33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социалн</w:t>
      </w:r>
      <w:r>
        <w:t>ите</w:t>
      </w:r>
      <w:r>
        <w:t xml:space="preserve"> </w:t>
      </w:r>
      <w:r>
        <w:t>услуги</w:t>
      </w:r>
    </w:p>
    <w:p w:rsidR="00000000" w:rsidRDefault="00451F33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1.07.2020 </w:t>
      </w:r>
      <w:r>
        <w:t>г</w:t>
      </w:r>
      <w:r>
        <w:t xml:space="preserve">. - </w:t>
      </w:r>
      <w:r>
        <w:t>изм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2019 </w:t>
      </w:r>
      <w:r>
        <w:t>г</w:t>
      </w:r>
      <w:r>
        <w:t>.)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...................................................................................................................</w:t>
      </w:r>
    </w:p>
    <w:p w:rsidR="00000000" w:rsidRDefault="00451F33">
      <w:pPr>
        <w:autoSpaceDE w:val="0"/>
        <w:autoSpaceDN w:val="0"/>
        <w:adjustRightInd w:val="0"/>
      </w:pPr>
      <w:r>
        <w:t>§ 45.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101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Законът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 </w:t>
      </w:r>
      <w:r>
        <w:t>юли</w:t>
      </w:r>
      <w:r>
        <w:t xml:space="preserve"> 2020 </w:t>
      </w:r>
      <w:r>
        <w:t>г</w:t>
      </w:r>
      <w:r>
        <w:t xml:space="preserve">.,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: 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параграф</w:t>
      </w:r>
      <w:r>
        <w:t xml:space="preserve"> 6, </w:t>
      </w:r>
      <w:r>
        <w:t>т</w:t>
      </w:r>
      <w:r>
        <w:t xml:space="preserve">. 5, </w:t>
      </w:r>
      <w:r>
        <w:t>буква</w:t>
      </w:r>
      <w:r>
        <w:t xml:space="preserve"> "</w:t>
      </w:r>
      <w:r>
        <w:t>а</w:t>
      </w:r>
      <w:r>
        <w:t xml:space="preserve">", § 7, </w:t>
      </w:r>
      <w:r>
        <w:t>т</w:t>
      </w:r>
      <w:r>
        <w:t xml:space="preserve">. 2, </w:t>
      </w:r>
      <w:r>
        <w:t>букви</w:t>
      </w:r>
      <w:r>
        <w:t xml:space="preserve"> "</w:t>
      </w:r>
      <w:r>
        <w:t>а</w:t>
      </w:r>
      <w:r>
        <w:t xml:space="preserve">" </w:t>
      </w:r>
      <w:r>
        <w:t>и</w:t>
      </w:r>
      <w:r>
        <w:t xml:space="preserve"> "</w:t>
      </w:r>
      <w:r>
        <w:t>б</w:t>
      </w:r>
      <w:r>
        <w:t xml:space="preserve">", </w:t>
      </w:r>
      <w:r>
        <w:t>т</w:t>
      </w:r>
      <w:r>
        <w:t xml:space="preserve">. 3, </w:t>
      </w:r>
      <w:r>
        <w:t>т</w:t>
      </w:r>
      <w:r>
        <w:t xml:space="preserve">. 6, </w:t>
      </w:r>
      <w:r>
        <w:t>буква</w:t>
      </w:r>
      <w:r>
        <w:t xml:space="preserve"> "</w:t>
      </w:r>
      <w:r>
        <w:t>а</w:t>
      </w:r>
      <w:r>
        <w:t xml:space="preserve">", </w:t>
      </w:r>
      <w:r>
        <w:t>т</w:t>
      </w:r>
      <w:r>
        <w:t xml:space="preserve">. 9 </w:t>
      </w:r>
      <w:r>
        <w:t>и</w:t>
      </w:r>
      <w:r>
        <w:t xml:space="preserve"> 10, § 18, </w:t>
      </w:r>
      <w:r>
        <w:t>т</w:t>
      </w:r>
      <w:r>
        <w:t xml:space="preserve">. 2 </w:t>
      </w:r>
      <w:r>
        <w:t>в</w:t>
      </w:r>
      <w:r>
        <w:t xml:space="preserve"> </w:t>
      </w:r>
      <w:r>
        <w:t>частта</w:t>
      </w:r>
      <w:r>
        <w:t xml:space="preserve"> </w:t>
      </w:r>
      <w:r>
        <w:t>относно</w:t>
      </w:r>
      <w:r>
        <w:t xml:space="preserve"> "</w:t>
      </w:r>
      <w:r>
        <w:t>домове</w:t>
      </w:r>
      <w:r>
        <w:t xml:space="preserve"> </w:t>
      </w:r>
      <w:r>
        <w:t>за</w:t>
      </w:r>
      <w:r>
        <w:t xml:space="preserve"> </w:t>
      </w:r>
      <w:r>
        <w:t>медико</w:t>
      </w:r>
      <w:r>
        <w:t>-</w:t>
      </w:r>
      <w:r>
        <w:t>социални</w:t>
      </w:r>
      <w:r>
        <w:t xml:space="preserve"> </w:t>
      </w:r>
      <w:r>
        <w:t>грижи</w:t>
      </w:r>
      <w:r>
        <w:t xml:space="preserve"> </w:t>
      </w:r>
      <w:r>
        <w:t>за</w:t>
      </w:r>
      <w:r>
        <w:t xml:space="preserve"> </w:t>
      </w:r>
      <w:r>
        <w:t>деца</w:t>
      </w:r>
      <w:r>
        <w:t xml:space="preserve"> </w:t>
      </w:r>
      <w:r>
        <w:t>съгласно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лечебните</w:t>
      </w:r>
      <w:r>
        <w:t xml:space="preserve"> </w:t>
      </w:r>
      <w:r>
        <w:t>заведения</w:t>
      </w:r>
      <w:r>
        <w:t xml:space="preserve">" </w:t>
      </w:r>
      <w:r>
        <w:t>и</w:t>
      </w:r>
      <w:r>
        <w:t xml:space="preserve"> § 20, </w:t>
      </w:r>
      <w:r>
        <w:t>т</w:t>
      </w:r>
      <w:r>
        <w:t>. 2</w:t>
      </w:r>
      <w:r>
        <w:t xml:space="preserve"> </w:t>
      </w:r>
      <w:r>
        <w:t>в</w:t>
      </w:r>
      <w:r>
        <w:t xml:space="preserve"> </w:t>
      </w:r>
      <w:r>
        <w:t>частта</w:t>
      </w:r>
      <w:r>
        <w:t xml:space="preserve"> </w:t>
      </w:r>
      <w:r>
        <w:t>относно</w:t>
      </w:r>
      <w:r>
        <w:t xml:space="preserve"> </w:t>
      </w:r>
      <w:r>
        <w:t>заличаването</w:t>
      </w:r>
      <w:r>
        <w:t xml:space="preserve"> </w:t>
      </w:r>
      <w:r>
        <w:t>на</w:t>
      </w:r>
      <w:r>
        <w:t xml:space="preserve"> </w:t>
      </w:r>
      <w:r>
        <w:t>думите</w:t>
      </w:r>
      <w:r>
        <w:t xml:space="preserve"> "</w:t>
      </w:r>
      <w:r>
        <w:t>и</w:t>
      </w:r>
      <w:r>
        <w:t xml:space="preserve"> </w:t>
      </w:r>
      <w:r>
        <w:t>домовете</w:t>
      </w:r>
      <w:r>
        <w:t xml:space="preserve"> </w:t>
      </w:r>
      <w:r>
        <w:t>за</w:t>
      </w:r>
      <w:r>
        <w:t xml:space="preserve"> </w:t>
      </w:r>
      <w:r>
        <w:t>медико</w:t>
      </w:r>
      <w:r>
        <w:t>-</w:t>
      </w:r>
      <w:r>
        <w:t>социални</w:t>
      </w:r>
      <w:r>
        <w:t xml:space="preserve"> </w:t>
      </w:r>
      <w:r>
        <w:t>грижи</w:t>
      </w:r>
      <w:r>
        <w:t xml:space="preserve"> </w:t>
      </w:r>
      <w:r>
        <w:t>за</w:t>
      </w:r>
      <w:r>
        <w:t xml:space="preserve"> </w:t>
      </w:r>
      <w:r>
        <w:t>деца</w:t>
      </w:r>
      <w:r>
        <w:t xml:space="preserve">", </w:t>
      </w:r>
      <w:r>
        <w:t>и</w:t>
      </w:r>
      <w:r>
        <w:t xml:space="preserve"> </w:t>
      </w:r>
      <w:r>
        <w:t>т</w:t>
      </w:r>
      <w:r>
        <w:t xml:space="preserve">. 5, </w:t>
      </w:r>
      <w:r>
        <w:t>буква</w:t>
      </w:r>
      <w:r>
        <w:t xml:space="preserve"> "</w:t>
      </w:r>
      <w:r>
        <w:t>в</w:t>
      </w:r>
      <w:r>
        <w:t xml:space="preserve">", </w:t>
      </w:r>
      <w:r>
        <w:t>които</w:t>
      </w:r>
      <w:r>
        <w:t xml:space="preserve"> </w:t>
      </w:r>
      <w:r>
        <w:t>влизат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 </w:t>
      </w:r>
      <w:r>
        <w:t>януари</w:t>
      </w:r>
      <w:r>
        <w:t xml:space="preserve"> 2021 </w:t>
      </w:r>
      <w:r>
        <w:t>г</w:t>
      </w:r>
      <w:r>
        <w:t>.;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параграф</w:t>
      </w:r>
      <w:r>
        <w:t xml:space="preserve"> 3, </w:t>
      </w:r>
      <w:r>
        <w:t>т</w:t>
      </w:r>
      <w:r>
        <w:t xml:space="preserve">. 4, </w:t>
      </w:r>
      <w:r>
        <w:t>букви</w:t>
      </w:r>
      <w:r>
        <w:t xml:space="preserve"> "</w:t>
      </w:r>
      <w:r>
        <w:t>е</w:t>
      </w:r>
      <w:r>
        <w:t>", "</w:t>
      </w:r>
      <w:r>
        <w:t>ж</w:t>
      </w:r>
      <w:r>
        <w:t xml:space="preserve">" </w:t>
      </w:r>
      <w:r>
        <w:t>и</w:t>
      </w:r>
      <w:r>
        <w:t xml:space="preserve"> "</w:t>
      </w:r>
      <w:r>
        <w:t>з</w:t>
      </w:r>
      <w:r>
        <w:t xml:space="preserve">" </w:t>
      </w:r>
      <w:r>
        <w:t>и</w:t>
      </w:r>
      <w:r>
        <w:t xml:space="preserve"> § 28, </w:t>
      </w:r>
      <w:r>
        <w:t>т</w:t>
      </w:r>
      <w:r>
        <w:t xml:space="preserve">. 1, </w:t>
      </w:r>
      <w:r>
        <w:t>буква</w:t>
      </w:r>
      <w:r>
        <w:t xml:space="preserve"> "</w:t>
      </w:r>
      <w:r>
        <w:t>а</w:t>
      </w:r>
      <w:r>
        <w:t xml:space="preserve">", </w:t>
      </w:r>
      <w:r>
        <w:t>т</w:t>
      </w:r>
      <w:r>
        <w:t xml:space="preserve">. 2 </w:t>
      </w:r>
      <w:r>
        <w:t>и</w:t>
      </w:r>
      <w:r>
        <w:t xml:space="preserve"> 5, </w:t>
      </w:r>
      <w:r>
        <w:t>които</w:t>
      </w:r>
      <w:r>
        <w:t xml:space="preserve"> </w:t>
      </w:r>
      <w:r>
        <w:t>влизат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 </w:t>
      </w:r>
      <w:r>
        <w:t>януари</w:t>
      </w:r>
      <w:r>
        <w:t xml:space="preserve"> 2019 </w:t>
      </w:r>
      <w:r>
        <w:t>г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3. </w:t>
      </w:r>
      <w:r>
        <w:t>член</w:t>
      </w:r>
      <w:r>
        <w:t xml:space="preserve"> 22, </w:t>
      </w:r>
      <w:r>
        <w:t>ал</w:t>
      </w:r>
      <w:r>
        <w:t xml:space="preserve">. 4, </w:t>
      </w:r>
      <w:r>
        <w:t>чл</w:t>
      </w:r>
      <w:r>
        <w:t xml:space="preserve">. 40, </w:t>
      </w:r>
      <w:r>
        <w:t>чл</w:t>
      </w:r>
      <w:r>
        <w:t xml:space="preserve">. 109, </w:t>
      </w:r>
      <w:r>
        <w:t>ал</w:t>
      </w:r>
      <w:r>
        <w:t xml:space="preserve">. 1, </w:t>
      </w:r>
      <w:r>
        <w:t>чл</w:t>
      </w:r>
      <w:r>
        <w:t xml:space="preserve">. 124, </w:t>
      </w:r>
      <w:r>
        <w:t>чл</w:t>
      </w:r>
      <w:r>
        <w:t xml:space="preserve">. 161, </w:t>
      </w:r>
      <w:r>
        <w:t>ал</w:t>
      </w:r>
      <w:r>
        <w:t xml:space="preserve">. 2, § 3, </w:t>
      </w:r>
      <w:r>
        <w:t>т</w:t>
      </w:r>
      <w:r>
        <w:t xml:space="preserve">. 6, § 30, 36, 37 </w:t>
      </w:r>
      <w:r>
        <w:t>и</w:t>
      </w:r>
      <w:r>
        <w:t xml:space="preserve"> 43, </w:t>
      </w:r>
      <w:r>
        <w:t>които</w:t>
      </w:r>
      <w:r>
        <w:t xml:space="preserve"> </w:t>
      </w:r>
      <w:r>
        <w:t>влизат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обнародването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>".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</w:p>
    <w:p w:rsidR="00000000" w:rsidRDefault="00451F33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>.)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>§ 42.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17 </w:t>
      </w:r>
      <w:r>
        <w:t>от</w:t>
      </w:r>
      <w:r>
        <w:t xml:space="preserve"> 2020 </w:t>
      </w:r>
      <w:r>
        <w:t>г</w:t>
      </w:r>
      <w:r>
        <w:t>.).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>§ 43.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17 </w:t>
      </w:r>
      <w:r>
        <w:t>от</w:t>
      </w:r>
      <w:r>
        <w:t xml:space="preserve"> 2020 </w:t>
      </w:r>
      <w:r>
        <w:t>г</w:t>
      </w:r>
      <w:r>
        <w:t>.).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44. </w:t>
      </w:r>
      <w:r>
        <w:t>Подадените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отменения</w:t>
      </w:r>
      <w:r>
        <w:t xml:space="preserve"> </w:t>
      </w:r>
      <w:r>
        <w:t>чл</w:t>
      </w:r>
      <w:r>
        <w:t xml:space="preserve">. 216 </w:t>
      </w:r>
      <w:r>
        <w:t>жалби</w:t>
      </w:r>
      <w:r>
        <w:t xml:space="preserve"> </w:t>
      </w:r>
      <w:r>
        <w:t>и</w:t>
      </w:r>
      <w:r>
        <w:t xml:space="preserve"> </w:t>
      </w:r>
      <w:r>
        <w:t>протести</w:t>
      </w:r>
      <w:r>
        <w:t xml:space="preserve">, </w:t>
      </w:r>
      <w:r>
        <w:t>по</w:t>
      </w:r>
      <w:r>
        <w:t xml:space="preserve"> </w:t>
      </w:r>
      <w:r>
        <w:t>които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няма</w:t>
      </w:r>
      <w:r>
        <w:t xml:space="preserve"> </w:t>
      </w:r>
      <w:r>
        <w:t>произнасяне</w:t>
      </w:r>
      <w:r>
        <w:t xml:space="preserve"> </w:t>
      </w:r>
      <w:r>
        <w:t>от</w:t>
      </w:r>
      <w:r>
        <w:t xml:space="preserve"> </w:t>
      </w:r>
      <w:r>
        <w:t>органа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216, </w:t>
      </w:r>
      <w:r>
        <w:t>ал</w:t>
      </w:r>
      <w:r>
        <w:t xml:space="preserve">. 2, </w:t>
      </w:r>
      <w:r>
        <w:t>се</w:t>
      </w:r>
      <w:r>
        <w:t xml:space="preserve"> </w:t>
      </w:r>
      <w:r>
        <w:t>изпращат</w:t>
      </w:r>
      <w:r>
        <w:t xml:space="preserve"> </w:t>
      </w:r>
      <w:r>
        <w:t>служебно</w:t>
      </w:r>
      <w:r>
        <w:t xml:space="preserve"> </w:t>
      </w:r>
      <w:r>
        <w:t>по</w:t>
      </w:r>
      <w:r>
        <w:t xml:space="preserve"> </w:t>
      </w:r>
      <w:r>
        <w:t>компетентност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административен</w:t>
      </w:r>
      <w:r>
        <w:t xml:space="preserve"> </w:t>
      </w:r>
      <w:r>
        <w:t>съд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45. (1) </w:t>
      </w:r>
      <w:r>
        <w:t>Започнатите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производства</w:t>
      </w:r>
      <w:r>
        <w:t xml:space="preserve"> </w:t>
      </w:r>
      <w:r>
        <w:t>по</w:t>
      </w:r>
      <w:r>
        <w:t xml:space="preserve"> </w:t>
      </w:r>
      <w:r>
        <w:t>изработване</w:t>
      </w:r>
      <w:r>
        <w:t xml:space="preserve"> </w:t>
      </w:r>
      <w:r>
        <w:t>и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ус</w:t>
      </w:r>
      <w:r>
        <w:t>тройствени</w:t>
      </w:r>
      <w:r>
        <w:t xml:space="preserve"> </w:t>
      </w:r>
      <w:r>
        <w:t>планове</w:t>
      </w:r>
      <w:r>
        <w:t xml:space="preserve"> </w:t>
      </w:r>
      <w:r>
        <w:t>и</w:t>
      </w:r>
      <w:r>
        <w:t xml:space="preserve"> </w:t>
      </w:r>
      <w:r>
        <w:t>техни</w:t>
      </w:r>
      <w:r>
        <w:t xml:space="preserve"> </w:t>
      </w:r>
      <w:r>
        <w:t>изменения</w:t>
      </w:r>
      <w:r>
        <w:t xml:space="preserve">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разпоредбите</w:t>
      </w:r>
      <w:r>
        <w:t xml:space="preserve">, </w:t>
      </w:r>
      <w:r>
        <w:t>действали</w:t>
      </w:r>
      <w:r>
        <w:t xml:space="preserve"> </w:t>
      </w:r>
      <w:r>
        <w:t>при</w:t>
      </w:r>
      <w:r>
        <w:t xml:space="preserve"> </w:t>
      </w:r>
      <w:r>
        <w:t>издаването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проект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правилата</w:t>
      </w:r>
      <w:r>
        <w:t xml:space="preserve"> </w:t>
      </w:r>
      <w:r>
        <w:t>за</w:t>
      </w:r>
      <w:r>
        <w:t xml:space="preserve"> </w:t>
      </w:r>
      <w:r>
        <w:t>разполагане</w:t>
      </w:r>
      <w:r>
        <w:t xml:space="preserve"> </w:t>
      </w:r>
      <w:r>
        <w:t>на</w:t>
      </w:r>
      <w:r>
        <w:t xml:space="preserve"> </w:t>
      </w:r>
      <w:r>
        <w:t>с</w:t>
      </w:r>
      <w:r>
        <w:t>гради</w:t>
      </w:r>
      <w:r>
        <w:t xml:space="preserve"> </w:t>
      </w:r>
      <w:r>
        <w:t>за</w:t>
      </w:r>
      <w:r>
        <w:t xml:space="preserve"> </w:t>
      </w:r>
      <w:r>
        <w:t>временно</w:t>
      </w:r>
      <w:r>
        <w:t xml:space="preserve"> </w:t>
      </w:r>
      <w:r>
        <w:t>обитаване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нормативите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35, </w:t>
      </w:r>
      <w:r>
        <w:t>ал</w:t>
      </w:r>
      <w:r>
        <w:t>. 3.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Започнати</w:t>
      </w:r>
      <w:r>
        <w:t xml:space="preserve"> </w:t>
      </w:r>
      <w:r>
        <w:t>са</w:t>
      </w:r>
      <w:r>
        <w:t xml:space="preserve"> </w:t>
      </w:r>
      <w:r>
        <w:t>производствата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е</w:t>
      </w:r>
      <w:r>
        <w:t xml:space="preserve"> </w:t>
      </w:r>
      <w:r>
        <w:t>издадено</w:t>
      </w:r>
      <w:r>
        <w:t xml:space="preserve"> </w:t>
      </w:r>
      <w:r>
        <w:t>разрешение</w:t>
      </w:r>
      <w:r>
        <w:t xml:space="preserve"> </w:t>
      </w:r>
      <w:r>
        <w:t>от</w:t>
      </w:r>
      <w:r>
        <w:t xml:space="preserve"> </w:t>
      </w:r>
      <w:r>
        <w:t>компетентния</w:t>
      </w:r>
      <w:r>
        <w:t xml:space="preserve"> </w:t>
      </w:r>
      <w:r>
        <w:t>орган</w:t>
      </w:r>
      <w:r>
        <w:t xml:space="preserve"> </w:t>
      </w:r>
      <w:r>
        <w:t>за</w:t>
      </w:r>
      <w:r>
        <w:t xml:space="preserve"> </w:t>
      </w:r>
      <w:r>
        <w:t>изработването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проект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lastRenderedPageBreak/>
        <w:t>§</w:t>
      </w:r>
      <w:r>
        <w:t xml:space="preserve"> 46. (1) </w:t>
      </w:r>
      <w:r>
        <w:t>Започнатите</w:t>
      </w:r>
      <w:r>
        <w:t xml:space="preserve"> </w:t>
      </w:r>
      <w:r>
        <w:t>производства</w:t>
      </w:r>
      <w:r>
        <w:t xml:space="preserve"> </w:t>
      </w:r>
      <w:r>
        <w:t>по</w:t>
      </w:r>
      <w:r>
        <w:t xml:space="preserve"> </w:t>
      </w:r>
      <w:r>
        <w:t>съгласуване</w:t>
      </w:r>
      <w:r>
        <w:t xml:space="preserve"> </w:t>
      </w:r>
      <w:r>
        <w:t>и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инвестиционни</w:t>
      </w:r>
      <w:r>
        <w:t xml:space="preserve"> </w:t>
      </w:r>
      <w:r>
        <w:t>проекти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приключили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се</w:t>
      </w:r>
      <w:r>
        <w:t xml:space="preserve"> </w:t>
      </w:r>
      <w:r>
        <w:t>приключват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Започнати</w:t>
      </w:r>
      <w:r>
        <w:t xml:space="preserve"> </w:t>
      </w:r>
      <w:r>
        <w:t>са</w:t>
      </w:r>
      <w:r>
        <w:t xml:space="preserve"> </w:t>
      </w:r>
      <w:r>
        <w:t>производствата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</w:t>
      </w:r>
      <w:r>
        <w:t xml:space="preserve">1,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е</w:t>
      </w:r>
      <w:r>
        <w:t xml:space="preserve"> </w:t>
      </w:r>
      <w:r>
        <w:t>внесен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съгласуване</w:t>
      </w:r>
      <w:r>
        <w:t xml:space="preserve"> </w:t>
      </w:r>
      <w:r>
        <w:t>и</w:t>
      </w:r>
      <w:r>
        <w:t xml:space="preserve"> </w:t>
      </w:r>
      <w:r>
        <w:t>одобряване</w:t>
      </w:r>
      <w:r>
        <w:t xml:space="preserve"> </w:t>
      </w:r>
      <w:r>
        <w:t>от</w:t>
      </w:r>
      <w:r>
        <w:t xml:space="preserve"> </w:t>
      </w:r>
      <w:r>
        <w:t>компетентния</w:t>
      </w:r>
      <w:r>
        <w:t xml:space="preserve"> </w:t>
      </w:r>
      <w:r>
        <w:t>орган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47. </w:t>
      </w:r>
      <w:r>
        <w:t>При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заварените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сградите</w:t>
      </w:r>
      <w:r>
        <w:t xml:space="preserve"> </w:t>
      </w:r>
      <w:r>
        <w:t>за</w:t>
      </w:r>
      <w:r>
        <w:t xml:space="preserve"> </w:t>
      </w:r>
      <w:r>
        <w:t>временно</w:t>
      </w:r>
      <w:r>
        <w:t xml:space="preserve"> </w:t>
      </w:r>
      <w:r>
        <w:t>обитаване</w:t>
      </w:r>
      <w:r>
        <w:t xml:space="preserve"> </w:t>
      </w:r>
      <w:r>
        <w:t>в</w:t>
      </w:r>
      <w:r>
        <w:t xml:space="preserve"> </w:t>
      </w:r>
      <w:r>
        <w:t>жилищни</w:t>
      </w:r>
      <w:r>
        <w:t xml:space="preserve"> </w:t>
      </w:r>
      <w:r>
        <w:t>устройствени</w:t>
      </w:r>
      <w:r>
        <w:t xml:space="preserve"> </w:t>
      </w:r>
      <w:r>
        <w:t>зони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територии</w:t>
      </w:r>
      <w:r>
        <w:t xml:space="preserve"> </w:t>
      </w:r>
      <w:r>
        <w:t>за</w:t>
      </w:r>
      <w:r>
        <w:t xml:space="preserve"> </w:t>
      </w:r>
      <w:r>
        <w:t>рекреационни</w:t>
      </w:r>
      <w:r>
        <w:t xml:space="preserve"> </w:t>
      </w:r>
      <w:r>
        <w:t>дейности</w:t>
      </w:r>
      <w:r>
        <w:t xml:space="preserve"> </w:t>
      </w:r>
      <w:r>
        <w:t>се</w:t>
      </w:r>
      <w:r>
        <w:t xml:space="preserve"> </w:t>
      </w:r>
      <w:r>
        <w:t>разполагат</w:t>
      </w:r>
      <w:r>
        <w:t xml:space="preserve"> </w:t>
      </w:r>
      <w:r>
        <w:t>по</w:t>
      </w:r>
      <w:r>
        <w:t xml:space="preserve"> </w:t>
      </w:r>
      <w:r>
        <w:t>нормативите</w:t>
      </w:r>
      <w:r>
        <w:t xml:space="preserve"> </w:t>
      </w:r>
      <w:r>
        <w:t>за</w:t>
      </w:r>
      <w:r>
        <w:t xml:space="preserve"> </w:t>
      </w:r>
      <w:r>
        <w:t>жилищни</w:t>
      </w:r>
      <w:r>
        <w:t xml:space="preserve"> </w:t>
      </w:r>
      <w:r>
        <w:t>сгради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48. </w:t>
      </w:r>
      <w:r>
        <w:t>Строежите</w:t>
      </w:r>
      <w:r>
        <w:t xml:space="preserve"> </w:t>
      </w:r>
      <w:r>
        <w:t>от</w:t>
      </w:r>
      <w:r>
        <w:t xml:space="preserve"> </w:t>
      </w:r>
      <w:r>
        <w:t>пета</w:t>
      </w:r>
      <w:r>
        <w:t xml:space="preserve"> </w:t>
      </w:r>
      <w:r>
        <w:t>категория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издадено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и</w:t>
      </w:r>
      <w:r>
        <w:t xml:space="preserve"> </w:t>
      </w:r>
      <w:r>
        <w:t>във</w:t>
      </w:r>
      <w:r>
        <w:t>еждат</w:t>
      </w:r>
      <w:r>
        <w:t xml:space="preserve"> </w:t>
      </w:r>
      <w:r>
        <w:t>в</w:t>
      </w:r>
      <w:r>
        <w:t xml:space="preserve"> </w:t>
      </w:r>
      <w:r>
        <w:t>експлоатация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49. </w:t>
      </w:r>
      <w:r>
        <w:t>Издадените</w:t>
      </w:r>
      <w:r>
        <w:t xml:space="preserve"> </w:t>
      </w:r>
      <w:r>
        <w:t>и</w:t>
      </w:r>
      <w:r>
        <w:t xml:space="preserve"> </w:t>
      </w:r>
      <w:r>
        <w:t>одобрените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актове</w:t>
      </w:r>
      <w:r>
        <w:t xml:space="preserve"> </w:t>
      </w:r>
      <w:r>
        <w:t>и</w:t>
      </w:r>
      <w:r>
        <w:t xml:space="preserve"> </w:t>
      </w:r>
      <w:r>
        <w:t>документи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</w:t>
      </w:r>
      <w:r>
        <w:t>а</w:t>
      </w:r>
      <w:r>
        <w:t xml:space="preserve"> </w:t>
      </w:r>
      <w:r>
        <w:t>се</w:t>
      </w:r>
      <w:r>
        <w:t xml:space="preserve"> </w:t>
      </w:r>
      <w:r>
        <w:t>публикуват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страниците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ведомства</w:t>
      </w:r>
      <w:r>
        <w:t xml:space="preserve"> </w:t>
      </w:r>
      <w:r>
        <w:t>в</w:t>
      </w:r>
      <w:r>
        <w:t xml:space="preserve"> </w:t>
      </w:r>
      <w:r>
        <w:t>едногодишен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>§ 50. (</w:t>
      </w:r>
      <w:r>
        <w:t xml:space="preserve">1) </w:t>
      </w:r>
      <w:r>
        <w:t>В</w:t>
      </w:r>
      <w:r>
        <w:t xml:space="preserve"> </w:t>
      </w:r>
      <w:r>
        <w:t>двегодишен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създава</w:t>
      </w:r>
      <w:r>
        <w:t xml:space="preserve"> </w:t>
      </w:r>
      <w:r>
        <w:t>информационен</w:t>
      </w:r>
      <w:r>
        <w:t xml:space="preserve"> </w:t>
      </w:r>
      <w:r>
        <w:t>Портал</w:t>
      </w:r>
      <w:r>
        <w:t xml:space="preserve"> </w:t>
      </w:r>
      <w:r>
        <w:t>за</w:t>
      </w:r>
      <w:r>
        <w:t xml:space="preserve"> </w:t>
      </w:r>
      <w:r>
        <w:t>устройството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Порталът</w:t>
      </w:r>
      <w:r>
        <w:t xml:space="preserve"> </w:t>
      </w:r>
      <w:r>
        <w:t>за</w:t>
      </w:r>
      <w:r>
        <w:t xml:space="preserve"> </w:t>
      </w:r>
      <w:r>
        <w:t>устройството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е</w:t>
      </w:r>
      <w:r>
        <w:t xml:space="preserve"> </w:t>
      </w:r>
      <w:r>
        <w:t>центра</w:t>
      </w:r>
      <w:r>
        <w:t>лна</w:t>
      </w:r>
      <w:r>
        <w:t xml:space="preserve">, </w:t>
      </w:r>
      <w:r>
        <w:t>публична</w:t>
      </w:r>
      <w:r>
        <w:t xml:space="preserve"> </w:t>
      </w:r>
      <w:r>
        <w:t>уеб</w:t>
      </w:r>
      <w:r>
        <w:t>-</w:t>
      </w:r>
      <w:r>
        <w:t>базирана</w:t>
      </w:r>
      <w:r>
        <w:t xml:space="preserve"> </w:t>
      </w:r>
      <w:r>
        <w:t>информационна</w:t>
      </w:r>
      <w:r>
        <w:t xml:space="preserve"> </w:t>
      </w:r>
      <w:r>
        <w:t>система</w:t>
      </w:r>
      <w:r>
        <w:t xml:space="preserve">, </w:t>
      </w:r>
      <w:r>
        <w:t>която</w:t>
      </w:r>
      <w:r>
        <w:t xml:space="preserve"> </w:t>
      </w:r>
      <w:r>
        <w:t>осигурява</w:t>
      </w:r>
      <w:r>
        <w:t xml:space="preserve"> </w:t>
      </w:r>
      <w:r>
        <w:t>публикуването</w:t>
      </w:r>
      <w:r>
        <w:t xml:space="preserve"> </w:t>
      </w:r>
      <w:r>
        <w:t>на</w:t>
      </w:r>
      <w:r>
        <w:t xml:space="preserve"> </w:t>
      </w:r>
      <w:r>
        <w:t>проектите</w:t>
      </w:r>
      <w:r>
        <w:t xml:space="preserve"> </w:t>
      </w:r>
      <w:r>
        <w:t>на</w:t>
      </w:r>
      <w:r>
        <w:t xml:space="preserve"> </w:t>
      </w:r>
      <w:r>
        <w:t>устройствените</w:t>
      </w:r>
      <w:r>
        <w:t xml:space="preserve"> </w:t>
      </w:r>
      <w:r>
        <w:t>планове</w:t>
      </w:r>
      <w:r>
        <w:t xml:space="preserve">, </w:t>
      </w:r>
      <w:r>
        <w:t>на</w:t>
      </w:r>
      <w:r>
        <w:t xml:space="preserve"> </w:t>
      </w:r>
      <w:r>
        <w:t>техните</w:t>
      </w:r>
      <w:r>
        <w:t xml:space="preserve"> </w:t>
      </w:r>
      <w:r>
        <w:t>изменения</w:t>
      </w:r>
      <w:r>
        <w:t xml:space="preserve"> </w:t>
      </w:r>
      <w:r>
        <w:t>и</w:t>
      </w:r>
      <w:r>
        <w:t xml:space="preserve"> </w:t>
      </w:r>
      <w:r>
        <w:t>влезлите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планове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 xml:space="preserve">(3) </w:t>
      </w:r>
      <w:r>
        <w:t>В</w:t>
      </w:r>
      <w:r>
        <w:t xml:space="preserve"> </w:t>
      </w:r>
      <w:r>
        <w:t>Портала</w:t>
      </w:r>
      <w:r>
        <w:t xml:space="preserve"> </w:t>
      </w:r>
      <w:r>
        <w:t>за</w:t>
      </w:r>
      <w:r>
        <w:t xml:space="preserve"> </w:t>
      </w:r>
      <w:r>
        <w:t>устройството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се</w:t>
      </w:r>
      <w:r>
        <w:t xml:space="preserve"> </w:t>
      </w:r>
      <w:r>
        <w:t>създава</w:t>
      </w:r>
      <w:r>
        <w:t xml:space="preserve"> </w:t>
      </w:r>
      <w:r>
        <w:t>раздел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вписват</w:t>
      </w:r>
      <w:r>
        <w:t xml:space="preserve"> </w:t>
      </w:r>
      <w:r>
        <w:t>физи</w:t>
      </w:r>
      <w:r>
        <w:t>ческите</w:t>
      </w:r>
      <w:r>
        <w:t xml:space="preserve"> </w:t>
      </w:r>
      <w:r>
        <w:t>и</w:t>
      </w:r>
      <w:r>
        <w:t xml:space="preserve"> </w:t>
      </w:r>
      <w:r>
        <w:t>юридическите</w:t>
      </w:r>
      <w:r>
        <w:t xml:space="preserve"> </w:t>
      </w:r>
      <w:r>
        <w:t>лица</w:t>
      </w:r>
      <w:r>
        <w:t xml:space="preserve">,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възложено</w:t>
      </w:r>
      <w:r>
        <w:t xml:space="preserve"> </w:t>
      </w:r>
      <w:r>
        <w:t>от</w:t>
      </w:r>
      <w:r>
        <w:t xml:space="preserve"> </w:t>
      </w:r>
      <w:r>
        <w:t>държавата</w:t>
      </w:r>
      <w:r>
        <w:t xml:space="preserve"> </w:t>
      </w:r>
      <w:r>
        <w:t>или</w:t>
      </w:r>
      <w:r>
        <w:t xml:space="preserve"> </w:t>
      </w:r>
      <w:r>
        <w:t>общините</w:t>
      </w:r>
      <w:r>
        <w:t xml:space="preserve"> </w:t>
      </w:r>
      <w:r>
        <w:t>да</w:t>
      </w:r>
      <w:r>
        <w:t xml:space="preserve"> </w:t>
      </w:r>
      <w:r>
        <w:t>изработят</w:t>
      </w:r>
      <w:r>
        <w:t xml:space="preserve"> </w:t>
      </w:r>
      <w:r>
        <w:t>проекти</w:t>
      </w:r>
      <w:r>
        <w:t xml:space="preserve"> </w:t>
      </w:r>
      <w:r>
        <w:t>на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и</w:t>
      </w:r>
      <w:r>
        <w:t xml:space="preserve"> </w:t>
      </w:r>
      <w:r>
        <w:t>инвестиционни</w:t>
      </w:r>
      <w:r>
        <w:t xml:space="preserve"> </w:t>
      </w:r>
      <w:r>
        <w:t>проекти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възнаграждението</w:t>
      </w:r>
      <w:r>
        <w:t xml:space="preserve"> </w:t>
      </w:r>
      <w:r>
        <w:t>им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(4)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издава</w:t>
      </w:r>
      <w:r>
        <w:t xml:space="preserve"> </w:t>
      </w:r>
      <w:r>
        <w:t>нар</w:t>
      </w:r>
      <w:r>
        <w:t>едба</w:t>
      </w:r>
      <w:r>
        <w:t xml:space="preserve"> </w:t>
      </w:r>
      <w:r>
        <w:t>за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публикуване</w:t>
      </w:r>
      <w:r>
        <w:t xml:space="preserve"> </w:t>
      </w:r>
      <w:r>
        <w:t>на</w:t>
      </w:r>
      <w:r>
        <w:t xml:space="preserve"> </w:t>
      </w:r>
      <w:r>
        <w:t>актовете</w:t>
      </w:r>
      <w:r>
        <w:t xml:space="preserve"> </w:t>
      </w:r>
      <w:r>
        <w:t>и</w:t>
      </w:r>
      <w:r>
        <w:t xml:space="preserve"> </w:t>
      </w:r>
      <w:r>
        <w:t>документите</w:t>
      </w:r>
      <w:r>
        <w:t xml:space="preserve"> </w:t>
      </w:r>
      <w:r>
        <w:t>в</w:t>
      </w:r>
      <w:r>
        <w:t xml:space="preserve"> </w:t>
      </w:r>
      <w:r>
        <w:t>Портала</w:t>
      </w:r>
      <w:r>
        <w:t xml:space="preserve"> </w:t>
      </w:r>
      <w:r>
        <w:t>за</w:t>
      </w:r>
      <w:r>
        <w:t xml:space="preserve"> </w:t>
      </w:r>
      <w:r>
        <w:t>устройството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.......................................................................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451F33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</w:t>
      </w:r>
      <w:r>
        <w:t>акона</w:t>
      </w:r>
      <w:r>
        <w:t xml:space="preserve"> </w:t>
      </w:r>
      <w:r>
        <w:t>за</w:t>
      </w:r>
      <w:r>
        <w:t xml:space="preserve"> </w:t>
      </w:r>
      <w:r>
        <w:t>енергетиката</w:t>
      </w:r>
    </w:p>
    <w:p w:rsidR="00000000" w:rsidRDefault="00451F33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41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21.05.2019 </w:t>
      </w:r>
      <w:r>
        <w:t>г</w:t>
      </w:r>
      <w:r>
        <w:t>.)</w:t>
      </w:r>
    </w:p>
    <w:p w:rsidR="00000000" w:rsidRDefault="00451F33">
      <w:pPr>
        <w:autoSpaceDE w:val="0"/>
        <w:autoSpaceDN w:val="0"/>
        <w:adjustRightInd w:val="0"/>
      </w:pPr>
      <w:r>
        <w:t>.......................................................................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41. </w:t>
      </w:r>
      <w:r>
        <w:t>Законът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обнародването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 xml:space="preserve">1. </w:t>
      </w:r>
      <w:r>
        <w:t>параграфи</w:t>
      </w:r>
      <w:r>
        <w:t xml:space="preserve"> 2, 6, </w:t>
      </w:r>
      <w:r>
        <w:t xml:space="preserve">§ 7 </w:t>
      </w:r>
      <w:r>
        <w:t>относно</w:t>
      </w:r>
      <w:r>
        <w:t xml:space="preserve"> </w:t>
      </w:r>
      <w:r>
        <w:t>т</w:t>
      </w:r>
      <w:r>
        <w:t xml:space="preserve">. 1, § 13, 19, 20, 21, 23, 24 </w:t>
      </w:r>
      <w:r>
        <w:t>и</w:t>
      </w:r>
      <w:r>
        <w:t xml:space="preserve"> § 37 </w:t>
      </w:r>
      <w:r>
        <w:t>относно</w:t>
      </w:r>
      <w:r>
        <w:t xml:space="preserve"> </w:t>
      </w:r>
      <w:r>
        <w:t>т</w:t>
      </w:r>
      <w:r>
        <w:t xml:space="preserve">. 1 </w:t>
      </w:r>
      <w:r>
        <w:t>–</w:t>
      </w:r>
      <w:r>
        <w:t xml:space="preserve"> 3, </w:t>
      </w:r>
      <w:r>
        <w:t>които</w:t>
      </w:r>
      <w:r>
        <w:t xml:space="preserve"> </w:t>
      </w:r>
      <w:r>
        <w:t>влизат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 </w:t>
      </w:r>
      <w:r>
        <w:t>юли</w:t>
      </w:r>
      <w:r>
        <w:t xml:space="preserve"> 2019 </w:t>
      </w:r>
      <w:r>
        <w:t>г</w:t>
      </w:r>
      <w:r>
        <w:t>.;</w:t>
      </w:r>
    </w:p>
    <w:p w:rsidR="00000000" w:rsidRDefault="00451F33">
      <w:pPr>
        <w:autoSpaceDE w:val="0"/>
        <w:autoSpaceDN w:val="0"/>
        <w:adjustRightInd w:val="0"/>
      </w:pPr>
      <w:r>
        <w:t xml:space="preserve">2. </w:t>
      </w:r>
      <w:r>
        <w:t>параграф</w:t>
      </w:r>
      <w:r>
        <w:t xml:space="preserve"> 22, </w:t>
      </w:r>
      <w:r>
        <w:t>който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три</w:t>
      </w:r>
      <w:r>
        <w:t xml:space="preserve"> </w:t>
      </w:r>
      <w:r>
        <w:t>месеца</w:t>
      </w:r>
      <w:r>
        <w:t xml:space="preserve"> </w:t>
      </w:r>
      <w:r>
        <w:t>след</w:t>
      </w:r>
      <w:r>
        <w:t xml:space="preserve"> </w:t>
      </w:r>
      <w:r>
        <w:t>обнародването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>".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451F33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</w:t>
      </w:r>
      <w:r>
        <w:t>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кадастъра</w:t>
      </w:r>
      <w:r>
        <w:t xml:space="preserve"> </w:t>
      </w:r>
      <w:r>
        <w:t>и</w:t>
      </w:r>
      <w:r>
        <w:t xml:space="preserve"> </w:t>
      </w:r>
      <w:r>
        <w:t>имотния</w:t>
      </w:r>
      <w:r>
        <w:t xml:space="preserve"> </w:t>
      </w:r>
      <w:r>
        <w:t>регистър</w:t>
      </w:r>
    </w:p>
    <w:p w:rsidR="00000000" w:rsidRDefault="00451F33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41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22.08.2019 </w:t>
      </w:r>
      <w:r>
        <w:t>г</w:t>
      </w:r>
      <w:r>
        <w:t>.)</w:t>
      </w:r>
    </w:p>
    <w:p w:rsidR="00000000" w:rsidRDefault="00451F33">
      <w:pPr>
        <w:autoSpaceDE w:val="0"/>
        <w:autoSpaceDN w:val="0"/>
        <w:adjustRightInd w:val="0"/>
      </w:pPr>
      <w:r>
        <w:t>.......................................................................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32. (1) </w:t>
      </w:r>
      <w:r>
        <w:t>При</w:t>
      </w:r>
      <w:r>
        <w:t xml:space="preserve"> </w:t>
      </w:r>
      <w:r>
        <w:t>служебно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плановете</w:t>
      </w:r>
      <w:r>
        <w:t xml:space="preserve"> </w:t>
      </w:r>
      <w:r>
        <w:t>по</w:t>
      </w:r>
      <w:r>
        <w:t xml:space="preserve"> § 8,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органите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135, </w:t>
      </w:r>
      <w:r>
        <w:t>ал</w:t>
      </w:r>
      <w:r>
        <w:t xml:space="preserve">. 1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ал</w:t>
      </w:r>
      <w:r>
        <w:t xml:space="preserve">. 5 </w:t>
      </w:r>
      <w:r>
        <w:t>от</w:t>
      </w:r>
      <w:r>
        <w:t xml:space="preserve"> </w:t>
      </w:r>
      <w:r>
        <w:t>същия</w:t>
      </w:r>
      <w:r>
        <w:t xml:space="preserve"> </w:t>
      </w:r>
      <w:r>
        <w:t>закон</w:t>
      </w:r>
      <w:r>
        <w:t xml:space="preserve">, </w:t>
      </w:r>
      <w:r>
        <w:t>ако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реализирана</w:t>
      </w:r>
      <w:r>
        <w:t xml:space="preserve"> </w:t>
      </w:r>
      <w:r>
        <w:t>нито</w:t>
      </w:r>
      <w:r>
        <w:t xml:space="preserve"> </w:t>
      </w:r>
      <w:r>
        <w:t>една</w:t>
      </w:r>
      <w:r>
        <w:t xml:space="preserve"> </w:t>
      </w:r>
      <w:r>
        <w:t>от</w:t>
      </w:r>
      <w:r>
        <w:t xml:space="preserve"> </w:t>
      </w:r>
      <w:r>
        <w:t>възможностите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заварените</w:t>
      </w:r>
      <w:r>
        <w:t xml:space="preserve"> </w:t>
      </w:r>
      <w:r>
        <w:t>дворищнорегулационни</w:t>
      </w:r>
      <w:r>
        <w:t xml:space="preserve"> </w:t>
      </w:r>
      <w:r>
        <w:t>планове</w:t>
      </w:r>
      <w:r>
        <w:t xml:space="preserve"> </w:t>
      </w:r>
      <w:r>
        <w:t>по</w:t>
      </w:r>
      <w:r>
        <w:t xml:space="preserve"> § 8, </w:t>
      </w:r>
      <w:r>
        <w:t>ал</w:t>
      </w:r>
      <w:r>
        <w:t xml:space="preserve">. 2 </w:t>
      </w:r>
      <w:r>
        <w:t>о</w:t>
      </w:r>
      <w:r>
        <w:t>т</w:t>
      </w:r>
      <w:r>
        <w:t xml:space="preserve"> </w:t>
      </w:r>
      <w:r>
        <w:t>преходните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, </w:t>
      </w:r>
      <w:r>
        <w:t>поземлените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урегулират</w:t>
      </w:r>
      <w:r>
        <w:t xml:space="preserve"> </w:t>
      </w:r>
      <w:r>
        <w:t>по</w:t>
      </w:r>
      <w:r>
        <w:t xml:space="preserve"> </w:t>
      </w:r>
      <w:r>
        <w:t>правилата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17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lastRenderedPageBreak/>
        <w:t xml:space="preserve">(2) </w:t>
      </w:r>
      <w:r>
        <w:t>Правилата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нови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урегу</w:t>
      </w:r>
      <w:r>
        <w:t>лиране</w:t>
      </w:r>
      <w:r>
        <w:t xml:space="preserve"> </w:t>
      </w:r>
      <w:r>
        <w:t>на</w:t>
      </w:r>
      <w:r>
        <w:t xml:space="preserve"> </w:t>
      </w:r>
      <w:r>
        <w:t>населени</w:t>
      </w:r>
      <w:r>
        <w:t xml:space="preserve"> </w:t>
      </w:r>
      <w:r>
        <w:t>места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33. </w:t>
      </w:r>
      <w:r>
        <w:t>Законът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три</w:t>
      </w:r>
      <w:r>
        <w:t xml:space="preserve"> </w:t>
      </w:r>
      <w:r>
        <w:t>месеца</w:t>
      </w:r>
      <w:r>
        <w:t xml:space="preserve"> </w:t>
      </w:r>
      <w:r>
        <w:t>след</w:t>
      </w:r>
      <w:r>
        <w:t xml:space="preserve"> </w:t>
      </w:r>
      <w:r>
        <w:t>обнародването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>".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451F33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държавната</w:t>
      </w:r>
      <w:r>
        <w:t xml:space="preserve"> </w:t>
      </w:r>
      <w:r>
        <w:t>собственост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44 </w:t>
      </w:r>
      <w:r>
        <w:t>от</w:t>
      </w:r>
      <w:r>
        <w:t xml:space="preserve"> 2019 </w:t>
      </w:r>
      <w:r>
        <w:t>г</w:t>
      </w:r>
      <w:r>
        <w:t>.)</w:t>
      </w:r>
    </w:p>
    <w:p w:rsidR="00000000" w:rsidRDefault="00451F33">
      <w:pPr>
        <w:autoSpaceDE w:val="0"/>
        <w:autoSpaceDN w:val="0"/>
        <w:adjustRightInd w:val="0"/>
      </w:pPr>
      <w:r>
        <w:t>......................................................................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9. </w:t>
      </w:r>
      <w:r>
        <w:t>Започналите</w:t>
      </w:r>
      <w:r>
        <w:t xml:space="preserve"> </w:t>
      </w:r>
      <w:r>
        <w:t>производства</w:t>
      </w:r>
      <w:r>
        <w:t xml:space="preserve"> </w:t>
      </w:r>
      <w:r>
        <w:t>по</w:t>
      </w:r>
      <w:r>
        <w:t xml:space="preserve"> </w:t>
      </w:r>
      <w:r>
        <w:t>отчуждаване</w:t>
      </w:r>
      <w:r>
        <w:t xml:space="preserve"> </w:t>
      </w:r>
      <w:r>
        <w:t>на</w:t>
      </w:r>
      <w:r>
        <w:t xml:space="preserve"> </w:t>
      </w:r>
      <w:r>
        <w:t>имоти</w:t>
      </w:r>
      <w:r>
        <w:t xml:space="preserve"> </w:t>
      </w:r>
      <w:r>
        <w:t>–</w:t>
      </w:r>
      <w:r>
        <w:t xml:space="preserve"> </w:t>
      </w:r>
      <w:r>
        <w:t>частна</w:t>
      </w:r>
      <w:r>
        <w:t xml:space="preserve"> </w:t>
      </w:r>
      <w:r>
        <w:t>собственост</w:t>
      </w:r>
      <w:r>
        <w:t xml:space="preserve">,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новия</w:t>
      </w:r>
      <w:r>
        <w:t xml:space="preserve"> </w:t>
      </w:r>
      <w:r>
        <w:t>ред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451F33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2021 </w:t>
      </w:r>
      <w:r>
        <w:t>г</w:t>
      </w:r>
      <w:r>
        <w:t>.)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77. (1) </w:t>
      </w:r>
      <w:r>
        <w:t>Започнатите</w:t>
      </w:r>
      <w:r>
        <w:t xml:space="preserve"> </w:t>
      </w:r>
      <w:r>
        <w:t>производства</w:t>
      </w:r>
      <w:r>
        <w:t xml:space="preserve"> </w:t>
      </w:r>
      <w:r>
        <w:t>по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удостоверение</w:t>
      </w:r>
      <w:r>
        <w:t xml:space="preserve"> </w:t>
      </w:r>
      <w:r>
        <w:t>за</w:t>
      </w:r>
      <w:r>
        <w:t xml:space="preserve"> </w:t>
      </w:r>
      <w:r>
        <w:t>упражняване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166, </w:t>
      </w:r>
      <w:r>
        <w:t>ал</w:t>
      </w:r>
      <w:r>
        <w:t xml:space="preserve">. 1, </w:t>
      </w:r>
      <w:r>
        <w:t>т</w:t>
      </w:r>
      <w:r>
        <w:t xml:space="preserve">. 1,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приключили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</w:t>
      </w:r>
      <w:r>
        <w:t>дата</w:t>
      </w:r>
      <w:r>
        <w:t xml:space="preserve"> </w:t>
      </w:r>
      <w:r>
        <w:t>на</w:t>
      </w:r>
      <w:r>
        <w:t xml:space="preserve"> </w:t>
      </w:r>
      <w:r>
        <w:t>започване</w:t>
      </w:r>
      <w:r>
        <w:t xml:space="preserve"> </w:t>
      </w:r>
      <w:r>
        <w:t>на</w:t>
      </w:r>
      <w:r>
        <w:t xml:space="preserve"> </w:t>
      </w:r>
      <w:r>
        <w:t>производство</w:t>
      </w:r>
      <w:r>
        <w:t xml:space="preserve"> </w:t>
      </w:r>
      <w:r>
        <w:t>по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удостоверение</w:t>
      </w:r>
      <w:r>
        <w:t xml:space="preserve"> </w:t>
      </w:r>
      <w:r>
        <w:t>за</w:t>
      </w:r>
      <w:r>
        <w:t xml:space="preserve"> </w:t>
      </w:r>
      <w:r>
        <w:t>упражняване</w:t>
      </w:r>
      <w:r>
        <w:t xml:space="preserve"> </w:t>
      </w:r>
      <w:r>
        <w:t>на</w:t>
      </w:r>
      <w:r>
        <w:t xml:space="preserve"> </w:t>
      </w:r>
      <w:r>
        <w:t>дейност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166,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се</w:t>
      </w:r>
      <w:r>
        <w:t xml:space="preserve"> </w:t>
      </w:r>
      <w:r>
        <w:t>смята</w:t>
      </w:r>
      <w:r>
        <w:t xml:space="preserve"> </w:t>
      </w:r>
      <w:r>
        <w:t>денят</w:t>
      </w:r>
      <w:r>
        <w:t xml:space="preserve"> </w:t>
      </w:r>
      <w:r>
        <w:t>на</w:t>
      </w:r>
      <w:r>
        <w:t xml:space="preserve"> </w:t>
      </w:r>
      <w:r>
        <w:t>внасянето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167, </w:t>
      </w:r>
      <w:r>
        <w:t>ал</w:t>
      </w:r>
      <w:r>
        <w:t>. 2.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78. (1) </w:t>
      </w:r>
      <w:r>
        <w:t>Лицата</w:t>
      </w:r>
      <w:r>
        <w:t xml:space="preserve">, </w:t>
      </w:r>
      <w:r>
        <w:t>получили</w:t>
      </w:r>
      <w:r>
        <w:t xml:space="preserve"> </w:t>
      </w:r>
      <w:r>
        <w:t>удостоверение</w:t>
      </w:r>
      <w:r>
        <w:t xml:space="preserve"> </w:t>
      </w:r>
      <w:r>
        <w:t>от</w:t>
      </w:r>
      <w:r>
        <w:t xml:space="preserve"> </w:t>
      </w:r>
      <w:r>
        <w:t>началника</w:t>
      </w:r>
      <w:r>
        <w:t xml:space="preserve"> </w:t>
      </w:r>
      <w:r>
        <w:t>на</w:t>
      </w:r>
      <w:r>
        <w:t xml:space="preserve"> </w:t>
      </w:r>
      <w:r>
        <w:t>ДНСК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продължат</w:t>
      </w:r>
      <w:r>
        <w:t xml:space="preserve"> </w:t>
      </w:r>
      <w:r>
        <w:t>да</w:t>
      </w:r>
      <w:r>
        <w:t xml:space="preserve"> </w:t>
      </w:r>
      <w:r>
        <w:t>извършват</w:t>
      </w:r>
      <w:r>
        <w:t xml:space="preserve"> </w:t>
      </w:r>
      <w:r>
        <w:t>дейността</w:t>
      </w:r>
      <w:r>
        <w:t xml:space="preserve"> </w:t>
      </w:r>
      <w:r>
        <w:t>си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166,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до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удостоверението</w:t>
      </w:r>
      <w:r>
        <w:t xml:space="preserve">, </w:t>
      </w:r>
      <w:r>
        <w:t>съответно</w:t>
      </w:r>
      <w:r>
        <w:t xml:space="preserve"> </w:t>
      </w:r>
      <w:r>
        <w:t>до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за</w:t>
      </w:r>
      <w:r>
        <w:t xml:space="preserve"> </w:t>
      </w:r>
      <w:r>
        <w:t>продължаването</w:t>
      </w:r>
      <w:r>
        <w:t xml:space="preserve"> </w:t>
      </w:r>
      <w:r>
        <w:t>му</w:t>
      </w:r>
      <w:r>
        <w:t xml:space="preserve">. 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преди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удостоверението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подадат</w:t>
      </w:r>
      <w:r>
        <w:t xml:space="preserve"> </w:t>
      </w:r>
      <w:r>
        <w:t>писмено</w:t>
      </w:r>
      <w:r>
        <w:t xml:space="preserve"> </w:t>
      </w:r>
      <w:r>
        <w:t>заявление</w:t>
      </w:r>
      <w:r>
        <w:t xml:space="preserve"> </w:t>
      </w:r>
      <w:r>
        <w:t>до</w:t>
      </w:r>
      <w:r>
        <w:t xml:space="preserve"> </w:t>
      </w:r>
      <w:r>
        <w:t>началника</w:t>
      </w:r>
      <w:r>
        <w:t xml:space="preserve"> </w:t>
      </w:r>
      <w:r>
        <w:t>на</w:t>
      </w:r>
      <w:r>
        <w:t xml:space="preserve"> </w:t>
      </w:r>
      <w:r>
        <w:t>ДНСК</w:t>
      </w:r>
      <w:r>
        <w:t xml:space="preserve"> </w:t>
      </w:r>
      <w:r>
        <w:t>за</w:t>
      </w:r>
      <w:r>
        <w:t xml:space="preserve"> </w:t>
      </w:r>
      <w:r>
        <w:t>продължаване</w:t>
      </w:r>
      <w:r>
        <w:t xml:space="preserve"> </w:t>
      </w:r>
      <w:r>
        <w:t>на</w:t>
      </w:r>
      <w:r>
        <w:t xml:space="preserve"> </w:t>
      </w:r>
      <w:r>
        <w:t>удостоверението</w:t>
      </w:r>
      <w:r>
        <w:t xml:space="preserve"> </w:t>
      </w:r>
      <w:r>
        <w:t>за</w:t>
      </w:r>
      <w:r>
        <w:t xml:space="preserve"> </w:t>
      </w:r>
      <w:r>
        <w:t>нов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5 </w:t>
      </w:r>
      <w:r>
        <w:t>години</w:t>
      </w:r>
      <w:r>
        <w:t xml:space="preserve">. </w:t>
      </w:r>
      <w:r>
        <w:t>Към</w:t>
      </w:r>
      <w:r>
        <w:t xml:space="preserve"> </w:t>
      </w:r>
      <w:r>
        <w:t>заявлението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декларация</w:t>
      </w:r>
      <w:r>
        <w:t xml:space="preserve">, </w:t>
      </w:r>
      <w:r>
        <w:t>че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настъпили</w:t>
      </w:r>
      <w:r>
        <w:t xml:space="preserve"> </w:t>
      </w:r>
      <w:r>
        <w:t>промени</w:t>
      </w:r>
      <w:r>
        <w:t xml:space="preserve"> </w:t>
      </w:r>
      <w:r>
        <w:t>в</w:t>
      </w:r>
      <w:r>
        <w:t xml:space="preserve"> </w:t>
      </w:r>
      <w:r>
        <w:t>основанията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удостовер</w:t>
      </w:r>
      <w:r>
        <w:t>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166, </w:t>
      </w:r>
      <w:r>
        <w:t>ал</w:t>
      </w:r>
      <w:r>
        <w:t>. 2.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79. </w:t>
      </w:r>
      <w:r>
        <w:t>Лицата</w:t>
      </w:r>
      <w:r>
        <w:t xml:space="preserve">, </w:t>
      </w:r>
      <w:r>
        <w:t>получили</w:t>
      </w:r>
      <w:r>
        <w:t xml:space="preserve"> </w:t>
      </w:r>
      <w:r>
        <w:t>удостоверение</w:t>
      </w:r>
      <w:r>
        <w:t xml:space="preserve"> </w:t>
      </w:r>
      <w:r>
        <w:t>за</w:t>
      </w:r>
      <w:r>
        <w:t xml:space="preserve"> </w:t>
      </w:r>
      <w:r>
        <w:t>упражняване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166,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лицата</w:t>
      </w:r>
      <w:r>
        <w:t xml:space="preserve">, </w:t>
      </w:r>
      <w:r>
        <w:t>получили</w:t>
      </w:r>
      <w:r>
        <w:t xml:space="preserve"> </w:t>
      </w:r>
      <w:r>
        <w:t>удостоверение</w:t>
      </w:r>
      <w:r>
        <w:t xml:space="preserve"> </w:t>
      </w:r>
      <w:r>
        <w:t>за</w:t>
      </w:r>
      <w:r>
        <w:t xml:space="preserve"> </w:t>
      </w:r>
      <w:r>
        <w:t>упражняване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166,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§ </w:t>
      </w:r>
      <w:r>
        <w:t xml:space="preserve">77,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привеждат</w:t>
      </w:r>
      <w:r>
        <w:t xml:space="preserve"> </w:t>
      </w:r>
      <w:r>
        <w:t>дейността</w:t>
      </w:r>
      <w:r>
        <w:t xml:space="preserve"> </w:t>
      </w:r>
      <w:r>
        <w:t>си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неговите</w:t>
      </w:r>
      <w:r>
        <w:t xml:space="preserve"> </w:t>
      </w:r>
      <w:r>
        <w:t>изисквания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</w:t>
      </w:r>
      <w:r>
        <w:t>сила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80. (1) </w:t>
      </w:r>
      <w:r>
        <w:t>Започнатите</w:t>
      </w:r>
      <w:r>
        <w:t xml:space="preserve"> </w:t>
      </w:r>
      <w:r>
        <w:t>производства</w:t>
      </w:r>
      <w:r>
        <w:t xml:space="preserve"> </w:t>
      </w:r>
      <w:r>
        <w:t>за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проекти</w:t>
      </w:r>
      <w:r>
        <w:t xml:space="preserve"> </w:t>
      </w:r>
      <w:r>
        <w:t>на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проекти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устройств</w:t>
      </w:r>
      <w:r>
        <w:t>ени</w:t>
      </w:r>
      <w:r>
        <w:t xml:space="preserve"> </w:t>
      </w:r>
      <w:r>
        <w:t>планове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приключили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акт</w:t>
      </w:r>
      <w:r>
        <w:t xml:space="preserve"> </w:t>
      </w:r>
      <w:r>
        <w:t>за</w:t>
      </w:r>
      <w:r>
        <w:t xml:space="preserve"> </w:t>
      </w:r>
      <w:r>
        <w:t>одобряването</w:t>
      </w:r>
      <w:r>
        <w:t xml:space="preserve"> </w:t>
      </w:r>
      <w:r>
        <w:t>им</w:t>
      </w:r>
      <w:r>
        <w:t xml:space="preserve">, </w:t>
      </w:r>
      <w:r>
        <w:t>се</w:t>
      </w:r>
      <w:r>
        <w:t xml:space="preserve"> </w:t>
      </w:r>
      <w:r>
        <w:t>приключват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Започнати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са</w:t>
      </w:r>
      <w:r>
        <w:t xml:space="preserve"> </w:t>
      </w:r>
      <w:r>
        <w:t>производствата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е</w:t>
      </w:r>
      <w:r>
        <w:t xml:space="preserve"> </w:t>
      </w:r>
      <w:r>
        <w:t>издадено</w:t>
      </w:r>
      <w:r>
        <w:t xml:space="preserve"> </w:t>
      </w:r>
      <w:r>
        <w:t>разрешение</w:t>
      </w:r>
      <w:r>
        <w:t xml:space="preserve"> </w:t>
      </w:r>
      <w:r>
        <w:t>от</w:t>
      </w:r>
      <w:r>
        <w:t xml:space="preserve"> </w:t>
      </w:r>
      <w:r>
        <w:t>компе</w:t>
      </w:r>
      <w:r>
        <w:t>тентния</w:t>
      </w:r>
      <w:r>
        <w:t xml:space="preserve"> </w:t>
      </w:r>
      <w:r>
        <w:t>орган</w:t>
      </w:r>
      <w:r>
        <w:t xml:space="preserve"> </w:t>
      </w:r>
      <w:r>
        <w:t>за</w:t>
      </w:r>
      <w:r>
        <w:t xml:space="preserve"> </w:t>
      </w:r>
      <w:r>
        <w:t>изработването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проект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81. (1) </w:t>
      </w:r>
      <w:r>
        <w:t>Започнатите</w:t>
      </w:r>
      <w:r>
        <w:t xml:space="preserve"> </w:t>
      </w:r>
      <w:r>
        <w:t>производства</w:t>
      </w:r>
      <w:r>
        <w:t xml:space="preserve"> </w:t>
      </w:r>
      <w:r>
        <w:t>по</w:t>
      </w:r>
      <w:r>
        <w:t xml:space="preserve"> </w:t>
      </w:r>
      <w:r>
        <w:t>съгласуване</w:t>
      </w:r>
      <w:r>
        <w:t xml:space="preserve"> </w:t>
      </w:r>
      <w:r>
        <w:t>и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инвестиционни</w:t>
      </w:r>
      <w:r>
        <w:t xml:space="preserve"> </w:t>
      </w:r>
      <w:r>
        <w:t>проекти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приключили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се</w:t>
      </w:r>
      <w:r>
        <w:t xml:space="preserve"> </w:t>
      </w:r>
      <w:r>
        <w:t>приключват</w:t>
      </w:r>
      <w:r>
        <w:t xml:space="preserve"> </w:t>
      </w:r>
      <w:r>
        <w:t>по</w:t>
      </w:r>
      <w:r>
        <w:t xml:space="preserve"> </w:t>
      </w:r>
      <w:r>
        <w:t>д</w:t>
      </w:r>
      <w:r>
        <w:t>осегашния</w:t>
      </w:r>
      <w:r>
        <w:t xml:space="preserve"> </w:t>
      </w:r>
      <w:r>
        <w:t>ред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 xml:space="preserve">(2) </w:t>
      </w:r>
      <w:r>
        <w:t>Започнати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са</w:t>
      </w:r>
      <w:r>
        <w:t xml:space="preserve"> </w:t>
      </w:r>
      <w:r>
        <w:t>производствата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е</w:t>
      </w:r>
      <w:r>
        <w:t xml:space="preserve"> </w:t>
      </w:r>
      <w:r>
        <w:t>внесен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съгласуване</w:t>
      </w:r>
      <w:r>
        <w:t xml:space="preserve"> </w:t>
      </w:r>
      <w:r>
        <w:t>и</w:t>
      </w:r>
      <w:r>
        <w:t xml:space="preserve"> </w:t>
      </w:r>
      <w:r>
        <w:t>одобряване</w:t>
      </w:r>
      <w:r>
        <w:t xml:space="preserve"> </w:t>
      </w:r>
      <w:r>
        <w:t>от</w:t>
      </w:r>
      <w:r>
        <w:t xml:space="preserve"> </w:t>
      </w:r>
      <w:r>
        <w:t>компетентния</w:t>
      </w:r>
      <w:r>
        <w:t xml:space="preserve"> </w:t>
      </w:r>
      <w:r>
        <w:t>орган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. </w:t>
      </w:r>
      <w:r>
        <w:t>За</w:t>
      </w:r>
      <w:r>
        <w:t xml:space="preserve"> </w:t>
      </w:r>
      <w:r>
        <w:t>започнато</w:t>
      </w:r>
      <w:r>
        <w:t xml:space="preserve"> </w:t>
      </w:r>
      <w:r>
        <w:t>производство</w:t>
      </w:r>
      <w:r>
        <w:t xml:space="preserve"> </w:t>
      </w:r>
      <w:r>
        <w:t>се</w:t>
      </w:r>
      <w:r>
        <w:t xml:space="preserve"> </w:t>
      </w:r>
      <w:r>
        <w:t>смят</w:t>
      </w:r>
      <w:r>
        <w:t>а</w:t>
      </w:r>
      <w:r>
        <w:t xml:space="preserve"> </w:t>
      </w:r>
      <w:r>
        <w:t>и</w:t>
      </w:r>
      <w:r>
        <w:t xml:space="preserve"> </w:t>
      </w:r>
      <w:r>
        <w:t>наличието</w:t>
      </w:r>
      <w:r>
        <w:t xml:space="preserve"> </w:t>
      </w:r>
      <w:r>
        <w:t>на</w:t>
      </w:r>
      <w:r>
        <w:t xml:space="preserve"> </w:t>
      </w:r>
      <w:r>
        <w:t>съгласуван</w:t>
      </w:r>
      <w:r>
        <w:t xml:space="preserve"> </w:t>
      </w:r>
      <w:r>
        <w:t>от</w:t>
      </w:r>
      <w:r>
        <w:t xml:space="preserve"> </w:t>
      </w:r>
      <w:r>
        <w:t>компетентния</w:t>
      </w:r>
      <w:r>
        <w:t xml:space="preserve"> </w:t>
      </w:r>
      <w:r>
        <w:t>орган</w:t>
      </w:r>
      <w:r>
        <w:t xml:space="preserve"> </w:t>
      </w:r>
      <w:r>
        <w:t>идеен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82. </w:t>
      </w:r>
      <w:r>
        <w:t>Строежите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издадено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и</w:t>
      </w:r>
      <w:r>
        <w:t xml:space="preserve"> </w:t>
      </w:r>
      <w:r>
        <w:t>въвеждат</w:t>
      </w:r>
      <w:r>
        <w:t xml:space="preserve"> </w:t>
      </w:r>
      <w:r>
        <w:t>в</w:t>
      </w:r>
      <w:r>
        <w:t xml:space="preserve"> </w:t>
      </w:r>
      <w:r>
        <w:t>експлоатация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lastRenderedPageBreak/>
        <w:t xml:space="preserve">§ 83. </w:t>
      </w:r>
      <w:r>
        <w:t>Неприключилите</w:t>
      </w:r>
      <w:r>
        <w:t xml:space="preserve"> </w:t>
      </w:r>
      <w:r>
        <w:t>съдебн</w:t>
      </w:r>
      <w:r>
        <w:t>и</w:t>
      </w:r>
      <w:r>
        <w:t xml:space="preserve"> </w:t>
      </w:r>
      <w:r>
        <w:t>производства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210, </w:t>
      </w:r>
      <w:r>
        <w:t>ал</w:t>
      </w:r>
      <w:r>
        <w:t xml:space="preserve">. 3 </w:t>
      </w:r>
      <w:r>
        <w:t>се</w:t>
      </w:r>
      <w:r>
        <w:t xml:space="preserve"> </w:t>
      </w:r>
      <w:r>
        <w:t>приключват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84. </w:t>
      </w:r>
      <w:r>
        <w:t>До</w:t>
      </w:r>
      <w:r>
        <w:t xml:space="preserve"> </w:t>
      </w:r>
      <w:r>
        <w:t>създаването</w:t>
      </w:r>
      <w:r>
        <w:t xml:space="preserve"> </w:t>
      </w:r>
      <w:r>
        <w:t>на</w:t>
      </w:r>
      <w:r>
        <w:t xml:space="preserve"> </w:t>
      </w:r>
      <w:r>
        <w:t>Единния</w:t>
      </w:r>
      <w:r>
        <w:t xml:space="preserve"> </w:t>
      </w:r>
      <w:r>
        <w:t>публичен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</w:t>
      </w:r>
      <w:r>
        <w:t>а</w:t>
      </w:r>
      <w:r>
        <w:t xml:space="preserve"> </w:t>
      </w:r>
      <w:r>
        <w:t>компетентните</w:t>
      </w:r>
      <w:r>
        <w:t xml:space="preserve"> </w:t>
      </w:r>
      <w:r>
        <w:t>органи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4 </w:t>
      </w:r>
      <w:r>
        <w:t>и</w:t>
      </w:r>
      <w:r>
        <w:t xml:space="preserve"> 5 </w:t>
      </w:r>
      <w:r>
        <w:t>и</w:t>
      </w:r>
      <w:r>
        <w:t xml:space="preserve"> </w:t>
      </w:r>
      <w:r>
        <w:t>Дирекцията</w:t>
      </w:r>
      <w:r>
        <w:t xml:space="preserve"> </w:t>
      </w:r>
      <w:r>
        <w:t>за</w:t>
      </w:r>
      <w:r>
        <w:t xml:space="preserve"> </w:t>
      </w:r>
      <w:r>
        <w:t>национален</w:t>
      </w:r>
      <w:r>
        <w:t xml:space="preserve"> </w:t>
      </w:r>
      <w:r>
        <w:t>строителен</w:t>
      </w:r>
      <w:r>
        <w:t xml:space="preserve"> </w:t>
      </w:r>
      <w:r>
        <w:t>контрол</w:t>
      </w:r>
      <w:r>
        <w:t xml:space="preserve"> </w:t>
      </w:r>
      <w:r>
        <w:t>публикуват</w:t>
      </w:r>
      <w:r>
        <w:t xml:space="preserve"> </w:t>
      </w:r>
      <w:r>
        <w:t>издадените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85. </w:t>
      </w:r>
      <w:r>
        <w:t>Наредбите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</w:t>
      </w:r>
      <w:r>
        <w:t>а</w:t>
      </w:r>
      <w:r>
        <w:t xml:space="preserve"> </w:t>
      </w:r>
      <w:r>
        <w:t>и</w:t>
      </w:r>
      <w:r>
        <w:t xml:space="preserve"> 5</w:t>
      </w:r>
      <w:r>
        <w:t>а</w:t>
      </w:r>
      <w:r>
        <w:t xml:space="preserve"> </w:t>
      </w:r>
      <w:r>
        <w:t>се</w:t>
      </w:r>
      <w:r>
        <w:t xml:space="preserve"> </w:t>
      </w:r>
      <w:r>
        <w:t>приемат</w:t>
      </w:r>
      <w:r>
        <w:t xml:space="preserve"> </w:t>
      </w:r>
      <w:r>
        <w:t>в</w:t>
      </w:r>
      <w:r>
        <w:t xml:space="preserve"> </w:t>
      </w:r>
      <w:r>
        <w:t>едногодишен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86. </w:t>
      </w:r>
      <w:r>
        <w:t>Влезлите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разрешения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135, </w:t>
      </w:r>
      <w:r>
        <w:t>ал</w:t>
      </w:r>
      <w:r>
        <w:t xml:space="preserve">. 3 </w:t>
      </w:r>
      <w:r>
        <w:t>и</w:t>
      </w:r>
      <w:r>
        <w:t xml:space="preserve"> </w:t>
      </w:r>
      <w:r>
        <w:t>нареждания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135, </w:t>
      </w:r>
      <w:r>
        <w:t>ал</w:t>
      </w:r>
      <w:r>
        <w:t xml:space="preserve">. 5 </w:t>
      </w:r>
      <w:r>
        <w:t>за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изменения</w:t>
      </w:r>
      <w:r>
        <w:t xml:space="preserve"> </w:t>
      </w:r>
      <w:r>
        <w:t>на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губят</w:t>
      </w:r>
      <w:r>
        <w:t xml:space="preserve"> </w:t>
      </w:r>
      <w:r>
        <w:t>правно</w:t>
      </w:r>
      <w:r>
        <w:t xml:space="preserve"> </w:t>
      </w:r>
      <w:r>
        <w:t>действие</w:t>
      </w:r>
      <w:r>
        <w:t xml:space="preserve">, </w:t>
      </w:r>
      <w:r>
        <w:t>ако</w:t>
      </w:r>
      <w:r>
        <w:t xml:space="preserve"> </w:t>
      </w:r>
      <w:r>
        <w:t>в</w:t>
      </w:r>
      <w:r>
        <w:t xml:space="preserve"> </w:t>
      </w:r>
      <w:r>
        <w:t>едногодишен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внесен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87. </w:t>
      </w:r>
      <w:r>
        <w:t>До</w:t>
      </w:r>
      <w:r>
        <w:t xml:space="preserve"> </w:t>
      </w:r>
      <w:r>
        <w:t>одобряването</w:t>
      </w:r>
      <w:r>
        <w:t xml:space="preserve"> </w:t>
      </w:r>
      <w:r>
        <w:t>на</w:t>
      </w:r>
      <w:r>
        <w:t xml:space="preserve"> </w:t>
      </w:r>
      <w:r>
        <w:t>образец</w:t>
      </w:r>
      <w:r>
        <w:t xml:space="preserve"> </w:t>
      </w:r>
      <w:r>
        <w:t>за</w:t>
      </w:r>
      <w:r>
        <w:t xml:space="preserve"> </w:t>
      </w:r>
      <w:r>
        <w:t>съставяне</w:t>
      </w:r>
      <w:r>
        <w:t xml:space="preserve"> </w:t>
      </w:r>
      <w:r>
        <w:t>на</w:t>
      </w:r>
      <w:r>
        <w:t xml:space="preserve"> </w:t>
      </w:r>
      <w:r>
        <w:t>протокол</w:t>
      </w:r>
      <w:r>
        <w:t xml:space="preserve"> </w:t>
      </w:r>
      <w:r>
        <w:t>за</w:t>
      </w:r>
      <w:r>
        <w:t xml:space="preserve"> </w:t>
      </w:r>
      <w:r>
        <w:t>завършване</w:t>
      </w:r>
      <w:r>
        <w:t xml:space="preserve"> </w:t>
      </w:r>
      <w:r>
        <w:t>на</w:t>
      </w:r>
      <w:r>
        <w:t xml:space="preserve"> </w:t>
      </w:r>
      <w:r>
        <w:t>сградата</w:t>
      </w:r>
      <w:r>
        <w:t xml:space="preserve"> </w:t>
      </w:r>
      <w:r>
        <w:t>в</w:t>
      </w:r>
      <w:r>
        <w:t xml:space="preserve"> </w:t>
      </w:r>
      <w:r>
        <w:t>груб</w:t>
      </w:r>
      <w:r>
        <w:t xml:space="preserve"> </w:t>
      </w:r>
      <w:r>
        <w:t>строеж</w:t>
      </w:r>
      <w:r>
        <w:t xml:space="preserve"> </w:t>
      </w:r>
      <w:r>
        <w:t>в</w:t>
      </w:r>
      <w:r>
        <w:t xml:space="preserve"> </w:t>
      </w:r>
      <w:r>
        <w:t>наредбата</w:t>
      </w:r>
      <w:r>
        <w:t xml:space="preserve"> </w:t>
      </w:r>
      <w:r>
        <w:t>п</w:t>
      </w:r>
      <w:r>
        <w:t>о</w:t>
      </w:r>
      <w:r>
        <w:t xml:space="preserve"> </w:t>
      </w:r>
      <w:r>
        <w:t>чл</w:t>
      </w:r>
      <w:r>
        <w:t xml:space="preserve">. 168, </w:t>
      </w:r>
      <w:r>
        <w:t>ал</w:t>
      </w:r>
      <w:r>
        <w:t xml:space="preserve">. 3 </w:t>
      </w:r>
      <w:r>
        <w:t>завършването</w:t>
      </w:r>
      <w:r>
        <w:t xml:space="preserve"> </w:t>
      </w:r>
      <w:r>
        <w:t>на</w:t>
      </w:r>
      <w:r>
        <w:t xml:space="preserve"> </w:t>
      </w:r>
      <w:r>
        <w:t>грубия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констатира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>.</w:t>
      </w:r>
    </w:p>
    <w:p w:rsidR="00000000" w:rsidRDefault="00451F33">
      <w:pPr>
        <w:autoSpaceDE w:val="0"/>
        <w:autoSpaceDN w:val="0"/>
        <w:adjustRightInd w:val="0"/>
      </w:pPr>
      <w:r>
        <w:t>......................................................................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451F33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енергийната</w:t>
      </w:r>
      <w:r>
        <w:t xml:space="preserve"> </w:t>
      </w:r>
      <w:r>
        <w:t>ефективн</w:t>
      </w:r>
      <w:r>
        <w:t>ост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>.)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.......................................................................</w:t>
      </w:r>
    </w:p>
    <w:p w:rsidR="00000000" w:rsidRDefault="00451F33">
      <w:pPr>
        <w:autoSpaceDE w:val="0"/>
        <w:autoSpaceDN w:val="0"/>
        <w:adjustRightInd w:val="0"/>
      </w:pPr>
      <w:r>
        <w:t xml:space="preserve">§ 77.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1 </w:t>
      </w:r>
      <w:r>
        <w:t>от</w:t>
      </w:r>
      <w:r>
        <w:t xml:space="preserve"> 2001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41 </w:t>
      </w:r>
      <w:r>
        <w:t>и</w:t>
      </w:r>
      <w:r>
        <w:t xml:space="preserve"> 111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43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>. 20,</w:t>
      </w:r>
      <w:r>
        <w:t xml:space="preserve"> 65 </w:t>
      </w:r>
      <w:r>
        <w:t>и</w:t>
      </w:r>
      <w:r>
        <w:t xml:space="preserve"> 107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и</w:t>
      </w:r>
      <w:r>
        <w:t xml:space="preserve"> 65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28, 76, 77, 88, 94, 95, 103 </w:t>
      </w:r>
      <w:r>
        <w:t>и</w:t>
      </w:r>
      <w:r>
        <w:t xml:space="preserve"> 105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29, 30, 34, 37, 65, 76, 79, 80, 82, 106 </w:t>
      </w:r>
      <w:r>
        <w:t>и</w:t>
      </w:r>
      <w:r>
        <w:t xml:space="preserve"> 108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41, 53 </w:t>
      </w:r>
      <w:r>
        <w:t>и</w:t>
      </w:r>
      <w:r>
        <w:t xml:space="preserve">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33, 43, 54, 69, 98 </w:t>
      </w:r>
      <w:r>
        <w:t>и</w:t>
      </w:r>
      <w:r>
        <w:t xml:space="preserve"> 102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6, 17, 19, 80, 92 </w:t>
      </w:r>
      <w:r>
        <w:t>и</w:t>
      </w:r>
      <w:r>
        <w:t xml:space="preserve"> 93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15, 41, 50, 54 </w:t>
      </w:r>
      <w:r>
        <w:t>и</w:t>
      </w:r>
      <w:r>
        <w:t xml:space="preserve"> 87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19, 35, 54 </w:t>
      </w:r>
      <w:r>
        <w:t>и</w:t>
      </w:r>
      <w:r>
        <w:t xml:space="preserve"> 80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29, 32, 38, 45, 47, 53, 77, 82 </w:t>
      </w:r>
      <w:r>
        <w:t>и</w:t>
      </w:r>
      <w:r>
        <w:t xml:space="preserve"> 99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бр</w:t>
      </w:r>
      <w:r>
        <w:t xml:space="preserve">. 15, 24, 27, 28, 66 </w:t>
      </w:r>
      <w:r>
        <w:t>и</w:t>
      </w:r>
      <w:r>
        <w:t xml:space="preserve"> 109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бр</w:t>
      </w:r>
      <w:r>
        <w:t xml:space="preserve">. 49, 53, 98 </w:t>
      </w:r>
      <w:r>
        <w:t>и</w:t>
      </w:r>
      <w:r>
        <w:t xml:space="preserve"> 105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бр</w:t>
      </w:r>
      <w:r>
        <w:t xml:space="preserve">. 35, 61, 62, 79 </w:t>
      </w:r>
      <w:r>
        <w:t>и</w:t>
      </w:r>
      <w:r>
        <w:t xml:space="preserve"> 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15 </w:t>
      </w:r>
      <w:r>
        <w:t>и</w:t>
      </w:r>
      <w:r>
        <w:t xml:space="preserve"> 51 </w:t>
      </w:r>
      <w:r>
        <w:t>от</w:t>
      </w:r>
      <w:r>
        <w:t xml:space="preserve"> </w:t>
      </w:r>
      <w:r>
        <w:t xml:space="preserve">2016 </w:t>
      </w:r>
      <w:r>
        <w:t>г</w:t>
      </w:r>
      <w:r>
        <w:t xml:space="preserve">., </w:t>
      </w:r>
      <w:r>
        <w:t>бр</w:t>
      </w:r>
      <w:r>
        <w:t xml:space="preserve">. 13, 63, 92, 96 </w:t>
      </w:r>
      <w:r>
        <w:t>и</w:t>
      </w:r>
      <w:r>
        <w:t xml:space="preserve"> 103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бр</w:t>
      </w:r>
      <w:r>
        <w:t xml:space="preserve">. 21, 28, 55 </w:t>
      </w:r>
      <w:r>
        <w:t>и</w:t>
      </w:r>
      <w:r>
        <w:t xml:space="preserve"> 108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бр</w:t>
      </w:r>
      <w:r>
        <w:t xml:space="preserve">. 1, 24, 25, 41, 44, 62 </w:t>
      </w:r>
      <w:r>
        <w:t>и</w:t>
      </w:r>
      <w:r>
        <w:t xml:space="preserve"> 101 </w:t>
      </w:r>
      <w:r>
        <w:t>от</w:t>
      </w:r>
      <w:r>
        <w:t xml:space="preserve"> 2019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17, 21, 60 </w:t>
      </w:r>
      <w:r>
        <w:t>и</w:t>
      </w:r>
      <w:r>
        <w:t xml:space="preserve"> 62 </w:t>
      </w:r>
      <w:r>
        <w:t>от</w:t>
      </w:r>
      <w:r>
        <w:t xml:space="preserve"> 2020 </w:t>
      </w:r>
      <w:r>
        <w:t>г</w:t>
      </w:r>
      <w:r>
        <w:t xml:space="preserve">.; </w:t>
      </w:r>
      <w:r>
        <w:t>Решение</w:t>
      </w:r>
      <w:r>
        <w:t xml:space="preserve"> </w:t>
      </w:r>
      <w:r>
        <w:t>№</w:t>
      </w:r>
      <w:r>
        <w:t xml:space="preserve"> 14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2020 </w:t>
      </w:r>
      <w:r>
        <w:t>г</w:t>
      </w:r>
      <w:r>
        <w:t xml:space="preserve">. </w:t>
      </w:r>
      <w:r>
        <w:t>–</w:t>
      </w:r>
      <w:r>
        <w:t xml:space="preserve"> </w:t>
      </w:r>
      <w:r>
        <w:t>бр</w:t>
      </w:r>
      <w:r>
        <w:t xml:space="preserve">. 92 </w:t>
      </w:r>
      <w:r>
        <w:t>от</w:t>
      </w:r>
      <w:r>
        <w:t xml:space="preserve"> 2020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104 </w:t>
      </w:r>
      <w:r>
        <w:t>и</w:t>
      </w:r>
      <w:r>
        <w:t xml:space="preserve"> 107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в</w:t>
      </w:r>
      <w:r>
        <w:t xml:space="preserve"> </w:t>
      </w:r>
      <w:r>
        <w:t>чл</w:t>
      </w:r>
      <w:r>
        <w:t xml:space="preserve">. 177, </w:t>
      </w:r>
      <w:r>
        <w:t>ал</w:t>
      </w:r>
      <w:r>
        <w:t xml:space="preserve">. 1 </w:t>
      </w:r>
      <w:r>
        <w:t>думата</w:t>
      </w:r>
      <w:r>
        <w:t xml:space="preserve"> "</w:t>
      </w:r>
      <w:r>
        <w:t>проектни</w:t>
      </w:r>
      <w:r>
        <w:t xml:space="preserve">" </w:t>
      </w:r>
      <w:r>
        <w:t>се</w:t>
      </w:r>
      <w:r>
        <w:t xml:space="preserve"> </w:t>
      </w:r>
      <w:r>
        <w:t>заличава</w:t>
      </w:r>
      <w:r>
        <w:t xml:space="preserve">, </w:t>
      </w:r>
      <w:r>
        <w:t>а</w:t>
      </w:r>
      <w:r>
        <w:t xml:space="preserve"> </w:t>
      </w:r>
      <w:r>
        <w:t>след</w:t>
      </w:r>
      <w:r>
        <w:t xml:space="preserve"> </w:t>
      </w:r>
      <w:r>
        <w:t>думите</w:t>
      </w:r>
      <w:r>
        <w:t xml:space="preserve"> "</w:t>
      </w:r>
      <w:r>
        <w:t>енергийни</w:t>
      </w:r>
      <w:r>
        <w:t xml:space="preserve"> </w:t>
      </w:r>
      <w:r>
        <w:t>характеристики</w:t>
      </w:r>
      <w:r>
        <w:t xml:space="preserve">" </w:t>
      </w:r>
      <w:r>
        <w:t>се</w:t>
      </w:r>
      <w:r>
        <w:t xml:space="preserve"> </w:t>
      </w:r>
      <w:r>
        <w:t>добавя</w:t>
      </w:r>
      <w:r>
        <w:t xml:space="preserve"> "</w:t>
      </w:r>
      <w:r>
        <w:t>на</w:t>
      </w:r>
      <w:r>
        <w:t xml:space="preserve"> </w:t>
      </w:r>
      <w:r>
        <w:t>нова</w:t>
      </w:r>
      <w:r>
        <w:t xml:space="preserve"> </w:t>
      </w:r>
      <w:r>
        <w:t>сграда</w:t>
      </w:r>
      <w:r>
        <w:t>".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78. </w:t>
      </w:r>
      <w:r>
        <w:t>Законът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обнародването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§ 7, </w:t>
      </w:r>
      <w:r>
        <w:t>т</w:t>
      </w:r>
      <w:r>
        <w:t xml:space="preserve">. 1 </w:t>
      </w:r>
      <w:r>
        <w:t>и</w:t>
      </w:r>
      <w:r>
        <w:t xml:space="preserve"> </w:t>
      </w:r>
      <w:r>
        <w:t>т</w:t>
      </w:r>
      <w:r>
        <w:t xml:space="preserve">. 3 </w:t>
      </w:r>
      <w:r>
        <w:t>–</w:t>
      </w:r>
      <w:r>
        <w:t xml:space="preserve"> </w:t>
      </w:r>
      <w:r>
        <w:t>относно</w:t>
      </w:r>
      <w:r>
        <w:t xml:space="preserve"> </w:t>
      </w:r>
      <w:r>
        <w:t>създаването</w:t>
      </w:r>
      <w:r>
        <w:t xml:space="preserve"> </w:t>
      </w:r>
      <w:r>
        <w:t>на</w:t>
      </w:r>
      <w:r>
        <w:t xml:space="preserve"> </w:t>
      </w:r>
      <w:r>
        <w:t>нова</w:t>
      </w:r>
      <w:r>
        <w:t xml:space="preserve"> </w:t>
      </w:r>
      <w:r>
        <w:t>т</w:t>
      </w:r>
      <w:r>
        <w:t xml:space="preserve">. 18, </w:t>
      </w:r>
      <w:r>
        <w:t>и</w:t>
      </w:r>
      <w:r>
        <w:t xml:space="preserve"> § 74, </w:t>
      </w:r>
      <w:r>
        <w:t>т</w:t>
      </w:r>
      <w:r>
        <w:t xml:space="preserve">. 2, </w:t>
      </w:r>
      <w:r>
        <w:t>които</w:t>
      </w:r>
      <w:r>
        <w:t xml:space="preserve"> </w:t>
      </w:r>
      <w:r>
        <w:t>влизат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 </w:t>
      </w:r>
      <w:r>
        <w:t>януари</w:t>
      </w:r>
      <w:r>
        <w:t xml:space="preserve"> 2022 </w:t>
      </w:r>
      <w:r>
        <w:t>г</w:t>
      </w:r>
      <w:r>
        <w:t>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451F33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индустриалните</w:t>
      </w:r>
      <w:r>
        <w:t xml:space="preserve"> </w:t>
      </w:r>
      <w:r>
        <w:t>паркове</w:t>
      </w:r>
    </w:p>
    <w:p w:rsidR="00000000" w:rsidRDefault="00451F33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>.)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.......................................................................</w:t>
      </w:r>
    </w:p>
    <w:p w:rsidR="00000000" w:rsidRDefault="00451F33">
      <w:pPr>
        <w:autoSpaceDE w:val="0"/>
        <w:autoSpaceDN w:val="0"/>
        <w:adjustRightInd w:val="0"/>
      </w:pPr>
      <w:r>
        <w:t xml:space="preserve">§ 12.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</w:t>
      </w:r>
      <w:r>
        <w:t>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1 </w:t>
      </w:r>
      <w:r>
        <w:t>от</w:t>
      </w:r>
      <w:r>
        <w:t xml:space="preserve"> 2001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41 </w:t>
      </w:r>
      <w:r>
        <w:t>и</w:t>
      </w:r>
      <w:r>
        <w:t xml:space="preserve"> 111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43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20, 65 </w:t>
      </w:r>
      <w:r>
        <w:t>и</w:t>
      </w:r>
      <w:r>
        <w:t xml:space="preserve"> 107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и</w:t>
      </w:r>
      <w:r>
        <w:t xml:space="preserve"> 65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28, 76, 77, 88, 94, 95, 103 </w:t>
      </w:r>
      <w:r>
        <w:t>и</w:t>
      </w:r>
      <w:r>
        <w:t xml:space="preserve"> 105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29, 30, 34, 37, 65, 76, 79, 80, 82, 106 </w:t>
      </w:r>
      <w:r>
        <w:t>и</w:t>
      </w:r>
      <w:r>
        <w:t xml:space="preserve"> 108 </w:t>
      </w:r>
      <w:r>
        <w:t>от</w:t>
      </w:r>
      <w:r>
        <w:t xml:space="preserve"> 200</w:t>
      </w:r>
      <w:r>
        <w:t xml:space="preserve">6 </w:t>
      </w:r>
      <w:r>
        <w:t>г</w:t>
      </w:r>
      <w:r>
        <w:t xml:space="preserve">., </w:t>
      </w:r>
      <w:r>
        <w:t>бр</w:t>
      </w:r>
      <w:r>
        <w:t xml:space="preserve">. 41, 53 </w:t>
      </w:r>
      <w:r>
        <w:t>и</w:t>
      </w:r>
      <w:r>
        <w:t xml:space="preserve"> 61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33, 43, 54, 69, 98 </w:t>
      </w:r>
      <w:r>
        <w:t>и</w:t>
      </w:r>
      <w:r>
        <w:t xml:space="preserve"> 102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6, 17, 19, 80, 92 </w:t>
      </w:r>
      <w:r>
        <w:t>и</w:t>
      </w:r>
      <w:r>
        <w:t xml:space="preserve"> 93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15, 41, 50, 54 </w:t>
      </w:r>
      <w:r>
        <w:t>и</w:t>
      </w:r>
      <w:r>
        <w:t xml:space="preserve"> 87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19, 35, 54 </w:t>
      </w:r>
      <w:r>
        <w:t>и</w:t>
      </w:r>
      <w:r>
        <w:t xml:space="preserve"> 80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29, 32, 38, 45, 47, 53, 77, 82 </w:t>
      </w:r>
      <w:r>
        <w:t>и</w:t>
      </w:r>
      <w:r>
        <w:t xml:space="preserve"> 99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бр</w:t>
      </w:r>
      <w:r>
        <w:t>. 15, 24, 27, 28, 66</w:t>
      </w:r>
      <w:r>
        <w:t xml:space="preserve"> </w:t>
      </w:r>
      <w:r>
        <w:t>и</w:t>
      </w:r>
      <w:r>
        <w:t xml:space="preserve"> 109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бр</w:t>
      </w:r>
      <w:r>
        <w:t xml:space="preserve">. 49, 53, 98 </w:t>
      </w:r>
      <w:r>
        <w:t>и</w:t>
      </w:r>
      <w:r>
        <w:t xml:space="preserve"> 105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бр</w:t>
      </w:r>
      <w:r>
        <w:t xml:space="preserve">. 35, 61, 62, 79 </w:t>
      </w:r>
      <w:r>
        <w:t>и</w:t>
      </w:r>
      <w:r>
        <w:t xml:space="preserve"> 101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15 </w:t>
      </w:r>
      <w:r>
        <w:t>и</w:t>
      </w:r>
      <w:r>
        <w:t xml:space="preserve"> 51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бр</w:t>
      </w:r>
      <w:r>
        <w:t xml:space="preserve">. 13, 63, 92, 96 </w:t>
      </w:r>
      <w:r>
        <w:t>и</w:t>
      </w:r>
      <w:r>
        <w:t xml:space="preserve"> 103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бр</w:t>
      </w:r>
      <w:r>
        <w:t xml:space="preserve">. 21, 28, 55 </w:t>
      </w:r>
      <w:r>
        <w:t>и</w:t>
      </w:r>
      <w:r>
        <w:t xml:space="preserve"> 108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бр</w:t>
      </w:r>
      <w:r>
        <w:t xml:space="preserve">. 1, 24, 25, 41, 44, 62 </w:t>
      </w:r>
      <w:r>
        <w:t>и</w:t>
      </w:r>
      <w:r>
        <w:t xml:space="preserve"> 101 </w:t>
      </w:r>
      <w:r>
        <w:t>от</w:t>
      </w:r>
      <w:r>
        <w:t xml:space="preserve"> 2019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17, 21, 60 </w:t>
      </w:r>
      <w:r>
        <w:t>и</w:t>
      </w:r>
      <w:r>
        <w:t xml:space="preserve"> 62 </w:t>
      </w:r>
      <w:r>
        <w:t>от</w:t>
      </w:r>
      <w:r>
        <w:t xml:space="preserve"> 2020 </w:t>
      </w:r>
      <w:r>
        <w:t>г</w:t>
      </w:r>
      <w:r>
        <w:t xml:space="preserve">.; </w:t>
      </w:r>
      <w:r>
        <w:t>Решение</w:t>
      </w:r>
      <w:r>
        <w:t xml:space="preserve"> </w:t>
      </w:r>
      <w:r>
        <w:t>№</w:t>
      </w:r>
      <w:r>
        <w:t xml:space="preserve"> 14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2020 </w:t>
      </w:r>
      <w:r>
        <w:t>г</w:t>
      </w:r>
      <w:r>
        <w:t xml:space="preserve">. </w:t>
      </w:r>
      <w:r>
        <w:t>–</w:t>
      </w:r>
      <w:r>
        <w:t xml:space="preserve"> </w:t>
      </w:r>
      <w:r>
        <w:t>бр</w:t>
      </w:r>
      <w:r>
        <w:t xml:space="preserve">. 92 </w:t>
      </w:r>
      <w:r>
        <w:t>от</w:t>
      </w:r>
      <w:r>
        <w:t xml:space="preserve"> 2020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104 </w:t>
      </w:r>
      <w:r>
        <w:t>и</w:t>
      </w:r>
      <w:r>
        <w:t xml:space="preserve"> 107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се</w:t>
      </w:r>
      <w:r>
        <w:t xml:space="preserve"> </w:t>
      </w:r>
      <w:r>
        <w:t>правят</w:t>
      </w:r>
      <w:r>
        <w:t xml:space="preserve"> </w:t>
      </w:r>
      <w:r>
        <w:t>следните</w:t>
      </w:r>
      <w:r>
        <w:t xml:space="preserve"> </w:t>
      </w:r>
      <w:r>
        <w:t>изменения</w:t>
      </w:r>
      <w:r>
        <w:t xml:space="preserve"> </w:t>
      </w:r>
      <w:r>
        <w:t>и</w:t>
      </w:r>
      <w:r>
        <w:t xml:space="preserve"> </w:t>
      </w:r>
      <w:r>
        <w:t>допълнения</w:t>
      </w:r>
      <w:r>
        <w:t>:</w:t>
      </w:r>
    </w:p>
    <w:p w:rsidR="00000000" w:rsidRDefault="00451F33">
      <w:pPr>
        <w:autoSpaceDE w:val="0"/>
        <w:autoSpaceDN w:val="0"/>
        <w:adjustRightInd w:val="0"/>
      </w:pPr>
      <w:r>
        <w:t>.......................................................................</w:t>
      </w:r>
    </w:p>
    <w:p w:rsidR="00000000" w:rsidRDefault="00451F33">
      <w:pPr>
        <w:autoSpaceDE w:val="0"/>
        <w:autoSpaceDN w:val="0"/>
        <w:adjustRightInd w:val="0"/>
        <w:spacing w:before="120"/>
        <w:ind w:firstLine="990"/>
      </w:pPr>
      <w:r>
        <w:lastRenderedPageBreak/>
        <w:t>ЗАКЛЮЧИТЕЛНА</w:t>
      </w:r>
      <w:r>
        <w:t xml:space="preserve"> </w:t>
      </w:r>
      <w:r>
        <w:t>РАЗПОРЕДБА</w:t>
      </w:r>
    </w:p>
    <w:p w:rsidR="00000000" w:rsidRDefault="00451F33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</w:p>
    <w:p w:rsidR="00000000" w:rsidRDefault="00451F33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6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20.01.2023 </w:t>
      </w:r>
      <w:r>
        <w:t>г</w:t>
      </w:r>
      <w:r>
        <w:t>.)</w:t>
      </w:r>
    </w:p>
    <w:p w:rsidR="00451F33" w:rsidRDefault="00451F33">
      <w:pPr>
        <w:autoSpaceDE w:val="0"/>
        <w:autoSpaceDN w:val="0"/>
        <w:adjustRightInd w:val="0"/>
        <w:spacing w:before="120"/>
        <w:ind w:firstLine="990"/>
      </w:pPr>
      <w:r>
        <w:t xml:space="preserve">§ 5. </w:t>
      </w:r>
      <w:r>
        <w:t>Законът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обнародването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§ 4, </w:t>
      </w:r>
      <w:r>
        <w:t>който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31 </w:t>
      </w:r>
      <w:r>
        <w:t>декември</w:t>
      </w:r>
      <w:r>
        <w:t xml:space="preserve"> 2022 </w:t>
      </w:r>
      <w:r>
        <w:t>г</w:t>
      </w:r>
      <w:r>
        <w:t>.</w:t>
      </w:r>
    </w:p>
    <w:sectPr w:rsidR="00451F33">
      <w:footerReference w:type="default" r:id="rId7"/>
      <w:pgSz w:w="11907" w:h="16839"/>
      <w:pgMar w:top="1134" w:right="1134" w:bottom="1134" w:left="1134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F33" w:rsidRDefault="00451F33">
      <w:pPr>
        <w:autoSpaceDE w:val="0"/>
        <w:autoSpaceDN w:val="0"/>
        <w:adjustRightInd w:val="0"/>
      </w:pPr>
      <w:r>
        <w:separator/>
      </w:r>
    </w:p>
  </w:endnote>
  <w:endnote w:type="continuationSeparator" w:id="0">
    <w:p w:rsidR="00451F33" w:rsidRDefault="00451F33">
      <w:pPr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9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18"/>
      <w:gridCol w:w="909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375"/>
      </w:trPr>
      <w:tc>
        <w:tcPr>
          <w:tcW w:w="518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451F33">
          <w:pPr>
            <w:autoSpaceDE w:val="0"/>
            <w:autoSpaceDN w:val="0"/>
            <w:adjustRightInd w:val="0"/>
            <w:spacing w:before="75"/>
            <w:ind w:right="150"/>
            <w:rPr>
              <w:rFonts w:ascii="Verdana" w:hAnsi="Verdana"/>
              <w:color w:val="000000"/>
              <w:sz w:val="15"/>
              <w:u w:color="000000"/>
            </w:rPr>
          </w:pPr>
        </w:p>
      </w:tc>
      <w:tc>
        <w:tcPr>
          <w:tcW w:w="9091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451F33">
          <w:pPr>
            <w:autoSpaceDE w:val="0"/>
            <w:autoSpaceDN w:val="0"/>
            <w:adjustRightInd w:val="0"/>
            <w:rPr>
              <w:rFonts w:ascii="Verdana" w:hAnsi="Verdana"/>
              <w:color w:val="000000"/>
              <w:sz w:val="18"/>
              <w:u w:color="000000"/>
            </w:rPr>
          </w:pPr>
        </w:p>
      </w:tc>
    </w:tr>
  </w:tbl>
  <w:p w:rsidR="00000000" w:rsidRDefault="00451F33">
    <w:pPr>
      <w:autoSpaceDE w:val="0"/>
      <w:autoSpaceDN w:val="0"/>
      <w:adjustRightInd w:val="0"/>
      <w:jc w:val="right"/>
    </w:pPr>
    <w:r>
      <w:rPr>
        <w:rFonts w:ascii="Verdana" w:hAnsi="Verdana"/>
        <w:sz w:val="20"/>
      </w:rPr>
      <w:t>стр</w:t>
    </w:r>
    <w:r>
      <w:rPr>
        <w:rFonts w:ascii="Verdana" w:hAnsi="Verdana"/>
        <w:sz w:val="20"/>
      </w:rPr>
      <w:t xml:space="preserve">. </w:t>
    </w: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 xml:space="preserve">PAGE </w:instrText>
    </w:r>
    <w:r w:rsidR="00471A72">
      <w:rPr>
        <w:rFonts w:ascii="Verdana" w:hAnsi="Verdana"/>
        <w:sz w:val="20"/>
      </w:rPr>
      <w:fldChar w:fldCharType="separate"/>
    </w:r>
    <w:r w:rsidR="00471A72">
      <w:rPr>
        <w:rFonts w:ascii="Verdana" w:hAnsi="Verdana"/>
        <w:noProof/>
        <w:sz w:val="20"/>
      </w:rPr>
      <w:t>4</w:t>
    </w:r>
    <w:r>
      <w:rPr>
        <w:rFonts w:ascii="Verdana" w:hAnsi="Verdana"/>
        <w:sz w:val="20"/>
      </w:rPr>
      <w:fldChar w:fldCharType="end"/>
    </w:r>
    <w:r>
      <w:rPr>
        <w:rFonts w:ascii="Verdana" w:hAnsi="Verdana"/>
        <w:sz w:val="20"/>
      </w:rPr>
      <w:t xml:space="preserve"> </w:t>
    </w:r>
    <w:r>
      <w:rPr>
        <w:rFonts w:ascii="Verdana" w:hAnsi="Verdana"/>
        <w:sz w:val="20"/>
      </w:rPr>
      <w:t>от</w:t>
    </w:r>
    <w:r>
      <w:rPr>
        <w:rFonts w:ascii="Verdana" w:hAnsi="Verdana"/>
        <w:sz w:val="20"/>
      </w:rPr>
      <w:t xml:space="preserve"> </w:t>
    </w: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 xml:space="preserve">NUMPAGES </w:instrText>
    </w:r>
    <w:r w:rsidR="00471A72">
      <w:rPr>
        <w:rFonts w:ascii="Verdana" w:hAnsi="Verdana"/>
        <w:sz w:val="20"/>
      </w:rPr>
      <w:fldChar w:fldCharType="separate"/>
    </w:r>
    <w:r w:rsidR="00471A72">
      <w:rPr>
        <w:rFonts w:ascii="Verdana" w:hAnsi="Verdana"/>
        <w:noProof/>
        <w:sz w:val="20"/>
      </w:rPr>
      <w:t>162</w:t>
    </w:r>
    <w:r>
      <w:rPr>
        <w:rFonts w:ascii="Verdana" w:hAnsi="Verda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F33" w:rsidRDefault="00451F33">
      <w:pPr>
        <w:autoSpaceDE w:val="0"/>
        <w:autoSpaceDN w:val="0"/>
        <w:adjustRightInd w:val="0"/>
      </w:pPr>
      <w:r>
        <w:separator/>
      </w:r>
    </w:p>
  </w:footnote>
  <w:footnote w:type="continuationSeparator" w:id="0">
    <w:p w:rsidR="00451F33" w:rsidRDefault="00451F33">
      <w:pPr>
        <w:autoSpaceDE w:val="0"/>
        <w:autoSpaceDN w:val="0"/>
        <w:adjustRightInd w:val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72"/>
    <w:rsid w:val="00451F33"/>
    <w:rsid w:val="0047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FA87CEF-A276-4818-BB8A-B1703BE2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autoSpaceDE w:val="0"/>
      <w:autoSpaceDN w:val="0"/>
      <w:adjustRightInd w:val="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autoSpaceDE w:val="0"/>
      <w:autoSpaceDN w:val="0"/>
      <w:adjustRightInd w:val="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autoSpaceDE w:val="0"/>
      <w:autoSpaceDN w:val="0"/>
      <w:adjustRightInd w:val="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autoSpaceDE w:val="0"/>
      <w:autoSpaceDN w:val="0"/>
      <w:adjustRightInd w:val="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autoSpaceDE w:val="0"/>
      <w:autoSpaceDN w:val="0"/>
      <w:adjustRightInd w:val="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heading11">
    <w:name w:val="heading 11"/>
    <w:uiPriority w:val="99"/>
    <w:pPr>
      <w:autoSpaceDE w:val="0"/>
      <w:autoSpaceDN w:val="0"/>
      <w:adjustRightInd w:val="0"/>
    </w:pPr>
  </w:style>
  <w:style w:type="paragraph" w:customStyle="1" w:styleId="heading21">
    <w:name w:val="heading 21"/>
    <w:uiPriority w:val="99"/>
    <w:pPr>
      <w:autoSpaceDE w:val="0"/>
      <w:autoSpaceDN w:val="0"/>
      <w:adjustRightInd w:val="0"/>
    </w:pPr>
  </w:style>
  <w:style w:type="paragraph" w:customStyle="1" w:styleId="heading31">
    <w:name w:val="heading 31"/>
    <w:uiPriority w:val="99"/>
    <w:pPr>
      <w:autoSpaceDE w:val="0"/>
      <w:autoSpaceDN w:val="0"/>
      <w:adjustRightInd w:val="0"/>
    </w:pPr>
  </w:style>
  <w:style w:type="paragraph" w:customStyle="1" w:styleId="heading41">
    <w:name w:val="heading 41"/>
    <w:uiPriority w:val="99"/>
    <w:pPr>
      <w:autoSpaceDE w:val="0"/>
      <w:autoSpaceDN w:val="0"/>
      <w:adjustRightInd w:val="0"/>
    </w:pPr>
  </w:style>
  <w:style w:type="paragraph" w:customStyle="1" w:styleId="heading51">
    <w:name w:val="heading 51"/>
    <w:uiPriority w:val="99"/>
    <w:pPr>
      <w:autoSpaceDE w:val="0"/>
      <w:autoSpaceDN w:val="0"/>
      <w:adjustRightInd w:val="0"/>
    </w:pPr>
  </w:style>
  <w:style w:type="paragraph" w:customStyle="1" w:styleId="heading61">
    <w:name w:val="heading 61"/>
    <w:uiPriority w:val="99"/>
    <w:pPr>
      <w:autoSpaceDE w:val="0"/>
      <w:autoSpaceDN w:val="0"/>
      <w:adjustRightInd w:val="0"/>
    </w:pPr>
  </w:style>
  <w:style w:type="paragraph" w:styleId="Header">
    <w:name w:val="header"/>
    <w:basedOn w:val="Normal"/>
    <w:link w:val="HeaderChar"/>
    <w:uiPriority w:val="99"/>
    <w:unhideWhenUsed/>
    <w:rsid w:val="00471A7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A72"/>
  </w:style>
  <w:style w:type="paragraph" w:styleId="Footer">
    <w:name w:val="footer"/>
    <w:basedOn w:val="Normal"/>
    <w:link w:val="FooterChar"/>
    <w:uiPriority w:val="99"/>
    <w:unhideWhenUsed/>
    <w:rsid w:val="00471A7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86004</Words>
  <Characters>490227</Characters>
  <Application>Microsoft Office Word</Application>
  <DocSecurity>0</DocSecurity>
  <Lines>4085</Lines>
  <Paragraphs>1150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Created by the \'abHTML to RTF .Net\'bb 7.4.4.30</dc:description>
  <cp:lastModifiedBy>User</cp:lastModifiedBy>
  <cp:revision>3</cp:revision>
  <dcterms:created xsi:type="dcterms:W3CDTF">2024-06-13T13:11:00Z</dcterms:created>
  <dcterms:modified xsi:type="dcterms:W3CDTF">2024-06-13T13:11:00Z</dcterms:modified>
</cp:coreProperties>
</file>