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76" w:rsidRPr="00823232" w:rsidRDefault="00625476">
      <w:pPr>
        <w:rPr>
          <w:sz w:val="28"/>
          <w:szCs w:val="28"/>
        </w:rPr>
      </w:pPr>
    </w:p>
    <w:p w:rsidR="00F22248" w:rsidRPr="001D2BCE" w:rsidRDefault="00676D14" w:rsidP="001D2BCE">
      <w:pPr>
        <w:jc w:val="center"/>
        <w:rPr>
          <w:b/>
          <w:sz w:val="28"/>
          <w:szCs w:val="28"/>
        </w:rPr>
      </w:pPr>
      <w:r w:rsidRPr="001D2BCE">
        <w:rPr>
          <w:b/>
          <w:sz w:val="28"/>
          <w:szCs w:val="28"/>
        </w:rPr>
        <w:t>СПИСЪК НА ЗЕМЛИЩАТА В ОБЩИНА ЛОЗНИЦА</w:t>
      </w:r>
    </w:p>
    <w:p w:rsidR="00676D14" w:rsidRDefault="00676D14"/>
    <w:tbl>
      <w:tblPr>
        <w:tblStyle w:val="LightShading"/>
        <w:tblW w:w="0" w:type="auto"/>
        <w:jc w:val="center"/>
        <w:tblInd w:w="250" w:type="dxa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4"/>
        <w:gridCol w:w="1498"/>
      </w:tblGrid>
      <w:tr w:rsidR="00676D14" w:rsidRPr="00676D14" w:rsidTr="00F11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1D2BCE" w:rsidRDefault="00676D14" w:rsidP="006C215D">
            <w:pPr>
              <w:spacing w:line="360" w:lineRule="auto"/>
              <w:ind w:left="284"/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</w:pPr>
            <w:r w:rsidRPr="001D2BCE"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  <w:t>ЗЕМЛИЩЕ</w:t>
            </w:r>
          </w:p>
        </w:tc>
        <w:tc>
          <w:tcPr>
            <w:tcW w:w="1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1D2BCE" w:rsidRDefault="00676D14" w:rsidP="006C215D">
            <w:pPr>
              <w:spacing w:line="360" w:lineRule="auto"/>
              <w:ind w:left="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</w:pPr>
            <w:r w:rsidRPr="001D2BCE"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  <w:t>ЕКАТТЕ</w:t>
            </w:r>
          </w:p>
        </w:tc>
      </w:tr>
      <w:tr w:rsidR="00676D14" w:rsidRPr="00676D14" w:rsidTr="00F1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Веселина 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10759</w:t>
            </w:r>
          </w:p>
        </w:tc>
      </w:tr>
      <w:tr w:rsidR="00676D14" w:rsidRPr="00676D14" w:rsidTr="00F114F1">
        <w:trPr>
          <w:trHeight w:val="1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Гороцвет 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sz w:val="28"/>
                <w:szCs w:val="28"/>
                <w:lang w:eastAsia="bg-BG"/>
              </w:rPr>
              <w:t>17066</w:t>
            </w:r>
          </w:p>
        </w:tc>
      </w:tr>
      <w:tr w:rsidR="00676D14" w:rsidRPr="00676D14" w:rsidTr="00F1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Градина 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17498</w:t>
            </w:r>
          </w:p>
        </w:tc>
      </w:tr>
      <w:tr w:rsidR="00676D14" w:rsidRPr="00676D14" w:rsidTr="00F114F1">
        <w:trPr>
          <w:trHeight w:val="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Бели Лом 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sz w:val="28"/>
                <w:szCs w:val="28"/>
                <w:lang w:eastAsia="bg-BG"/>
              </w:rPr>
              <w:t>24092</w:t>
            </w:r>
          </w:p>
        </w:tc>
      </w:tr>
      <w:tr w:rsidR="00676D14" w:rsidRPr="00676D14" w:rsidTr="00F1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Каменар 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35715</w:t>
            </w:r>
          </w:p>
        </w:tc>
      </w:tr>
      <w:tr w:rsidR="00676D14" w:rsidRPr="00676D14" w:rsidTr="00F114F1">
        <w:trPr>
          <w:trHeight w:val="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Крояч 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sz w:val="28"/>
                <w:szCs w:val="28"/>
                <w:lang w:eastAsia="bg-BG"/>
              </w:rPr>
              <w:t>39949</w:t>
            </w:r>
          </w:p>
        </w:tc>
      </w:tr>
      <w:tr w:rsidR="00676D14" w:rsidRPr="00676D14" w:rsidTr="00F1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Лозница 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44166</w:t>
            </w:r>
          </w:p>
        </w:tc>
        <w:bookmarkStart w:id="0" w:name="_GoBack"/>
        <w:bookmarkEnd w:id="0"/>
      </w:tr>
      <w:tr w:rsidR="00676D14" w:rsidRPr="00676D14" w:rsidTr="00F114F1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Ловско 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sz w:val="28"/>
                <w:szCs w:val="28"/>
                <w:lang w:eastAsia="bg-BG"/>
              </w:rPr>
              <w:t>44937</w:t>
            </w:r>
          </w:p>
        </w:tc>
      </w:tr>
      <w:tr w:rsidR="00676D14" w:rsidRPr="00676D14" w:rsidTr="00F1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Манастирско 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47038</w:t>
            </w:r>
          </w:p>
        </w:tc>
      </w:tr>
      <w:tr w:rsidR="00676D14" w:rsidRPr="00676D14" w:rsidTr="00F114F1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Манастирци 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sz w:val="28"/>
                <w:szCs w:val="28"/>
                <w:lang w:eastAsia="bg-BG"/>
              </w:rPr>
              <w:t>47041</w:t>
            </w:r>
          </w:p>
        </w:tc>
      </w:tr>
      <w:tr w:rsidR="00676D14" w:rsidRPr="00676D14" w:rsidTr="00F1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Сейдол 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65992</w:t>
            </w:r>
          </w:p>
        </w:tc>
      </w:tr>
      <w:tr w:rsidR="00676D14" w:rsidRPr="00676D14" w:rsidTr="00F114F1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Синя вода 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sz w:val="28"/>
                <w:szCs w:val="28"/>
                <w:lang w:eastAsia="bg-BG"/>
              </w:rPr>
              <w:t>66593</w:t>
            </w:r>
          </w:p>
        </w:tc>
      </w:tr>
      <w:tr w:rsidR="00676D14" w:rsidRPr="00676D14" w:rsidTr="00F1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Студенец 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70069</w:t>
            </w:r>
          </w:p>
        </w:tc>
      </w:tr>
      <w:tr w:rsidR="00676D14" w:rsidRPr="00676D14" w:rsidTr="00F114F1">
        <w:trPr>
          <w:trHeight w:val="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Трапище 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sz w:val="28"/>
                <w:szCs w:val="28"/>
                <w:lang w:eastAsia="bg-BG"/>
              </w:rPr>
              <w:t>73002</w:t>
            </w:r>
          </w:p>
        </w:tc>
      </w:tr>
      <w:tr w:rsidR="00676D14" w:rsidRPr="00676D14" w:rsidTr="00F1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Тръбач 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76D14" w:rsidRPr="00676D14" w:rsidRDefault="00676D14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73262</w:t>
            </w:r>
          </w:p>
        </w:tc>
      </w:tr>
      <w:tr w:rsidR="00676D14" w:rsidRPr="00676D14" w:rsidTr="00F114F1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Чудомир 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676D14" w:rsidRPr="00676D14" w:rsidRDefault="00676D14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676D14">
              <w:rPr>
                <w:rFonts w:eastAsia="Times New Roman" w:cs="Times New Roman"/>
                <w:sz w:val="28"/>
                <w:szCs w:val="28"/>
                <w:lang w:eastAsia="bg-BG"/>
              </w:rPr>
              <w:t>81619</w:t>
            </w:r>
          </w:p>
        </w:tc>
      </w:tr>
    </w:tbl>
    <w:p w:rsidR="002C7EFD" w:rsidRDefault="002C7EFD"/>
    <w:p w:rsidR="00676D14" w:rsidRDefault="00676D14"/>
    <w:p w:rsidR="00225F8B" w:rsidRDefault="001D2BCE" w:rsidP="001D2BCE">
      <w:pPr>
        <w:spacing w:after="0" w:line="360" w:lineRule="auto"/>
        <w:ind w:firstLine="720"/>
        <w:jc w:val="both"/>
      </w:pP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 xml:space="preserve">Всички землища на територията на община </w:t>
      </w:r>
      <w:r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>Лозница</w:t>
      </w: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 xml:space="preserve"> са с влязла в сила заповед за одобряване на кадастрална карта и кадастрални регистри  и прекратена поддръжка на картата на възстановената собственост от </w:t>
      </w:r>
      <w:r>
        <w:rPr>
          <w:rFonts w:eastAsia="Times New Roman" w:cstheme="minorHAnsi"/>
          <w:bCs/>
          <w:color w:val="000000"/>
          <w:sz w:val="28"/>
          <w:szCs w:val="28"/>
          <w:lang w:eastAsia="bg-BG"/>
        </w:rPr>
        <w:t xml:space="preserve">                    </w:t>
      </w: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 xml:space="preserve">ОСЗ </w:t>
      </w:r>
      <w:r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>Лозница</w:t>
      </w: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>.</w:t>
      </w:r>
    </w:p>
    <w:sectPr w:rsidR="00225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FD"/>
    <w:rsid w:val="001D2BCE"/>
    <w:rsid w:val="00225F8B"/>
    <w:rsid w:val="002C7EFD"/>
    <w:rsid w:val="00625476"/>
    <w:rsid w:val="00676D14"/>
    <w:rsid w:val="006C215D"/>
    <w:rsid w:val="00823232"/>
    <w:rsid w:val="00F114F1"/>
    <w:rsid w:val="00F2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C7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C7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2019-07-01T07:31:00Z</dcterms:created>
  <dcterms:modified xsi:type="dcterms:W3CDTF">2019-07-01T08:45:00Z</dcterms:modified>
</cp:coreProperties>
</file>