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641" w:rsidRPr="00A96A55" w:rsidRDefault="00F846C2" w:rsidP="001C5641">
      <w:pPr>
        <w:keepNext/>
        <w:tabs>
          <w:tab w:val="left" w:pos="1276"/>
          <w:tab w:val="left" w:pos="5245"/>
        </w:tabs>
        <w:overflowPunct w:val="0"/>
        <w:autoSpaceDE w:val="0"/>
        <w:autoSpaceDN w:val="0"/>
        <w:adjustRightInd w:val="0"/>
        <w:spacing w:after="0" w:line="360" w:lineRule="exact"/>
        <w:outlineLvl w:val="0"/>
        <w:rPr>
          <w:rFonts w:ascii="Helen Bg Condensed" w:eastAsia="Times New Roman" w:hAnsi="Helen Bg Condensed" w:cs="Times New Roman"/>
          <w:b/>
          <w:spacing w:val="40"/>
          <w:sz w:val="30"/>
          <w:szCs w:val="30"/>
          <w:lang w:val="bg-BG"/>
        </w:rPr>
      </w:pPr>
      <w:r w:rsidRPr="00A96A55">
        <w:rPr>
          <w:rFonts w:ascii="Bookman Old Style" w:eastAsia="Times New Roman" w:hAnsi="Bookman Old Style" w:cs="Times New Roman"/>
          <w:b/>
          <w:noProof/>
          <w:spacing w:val="30"/>
          <w:sz w:val="24"/>
          <w:szCs w:val="20"/>
          <w:lang w:val="bg-BG" w:eastAsia="bg-BG"/>
        </w:rPr>
        <w:drawing>
          <wp:anchor distT="0" distB="0" distL="114300" distR="114300" simplePos="0" relativeHeight="251657728" behindDoc="0" locked="0" layoutInCell="1" allowOverlap="1" wp14:anchorId="4C90F247" wp14:editId="6FAB630F">
            <wp:simplePos x="0" y="0"/>
            <wp:positionH relativeFrom="column">
              <wp:posOffset>245110</wp:posOffset>
            </wp:positionH>
            <wp:positionV relativeFrom="paragraph">
              <wp:posOffset>0</wp:posOffset>
            </wp:positionV>
            <wp:extent cx="600710" cy="832485"/>
            <wp:effectExtent l="0" t="0" r="8890" b="5715"/>
            <wp:wrapSquare wrapText="bothSides"/>
            <wp:docPr id="1" name="Picture 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A55">
        <w:rPr>
          <w:rFonts w:ascii="Bookman Old Style" w:eastAsia="Times New Roman" w:hAnsi="Bookman Old Style" w:cs="Times New Roman"/>
          <w:b/>
          <w:noProof/>
          <w:spacing w:val="30"/>
          <w:sz w:val="24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C05740" wp14:editId="01DFED13">
                <wp:simplePos x="0" y="0"/>
                <wp:positionH relativeFrom="column">
                  <wp:posOffset>894715</wp:posOffset>
                </wp:positionH>
                <wp:positionV relativeFrom="paragraph">
                  <wp:posOffset>42545</wp:posOffset>
                </wp:positionV>
                <wp:extent cx="0" cy="612140"/>
                <wp:effectExtent l="8890" t="13970" r="10160" b="12065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839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70.45pt;margin-top:3.35pt;width:0;height:4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PkHgIAADs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"/>
            </w:pict>
          </mc:Fallback>
        </mc:AlternateContent>
      </w:r>
      <w:r w:rsidR="001C5641" w:rsidRPr="00A96A55">
        <w:rPr>
          <w:rFonts w:ascii="Helen Bg Condensed" w:eastAsia="Times New Roman" w:hAnsi="Helen Bg Condensed" w:cs="Times New Roman"/>
          <w:b/>
          <w:spacing w:val="40"/>
          <w:sz w:val="30"/>
          <w:szCs w:val="30"/>
          <w:lang w:val="bg-BG"/>
        </w:rPr>
        <w:t>РЕПУБЛИКА БЪЛГАРИЯ</w:t>
      </w:r>
      <w:r w:rsidR="001C5641" w:rsidRPr="00A96A55">
        <w:rPr>
          <w:rFonts w:ascii="Helen Bg Condensed" w:eastAsia="Times New Roman" w:hAnsi="Helen Bg Condensed" w:cs="Times New Roman"/>
          <w:b/>
          <w:spacing w:val="40"/>
          <w:sz w:val="30"/>
          <w:szCs w:val="30"/>
          <w:lang w:val="bg-BG"/>
        </w:rPr>
        <w:tab/>
      </w:r>
    </w:p>
    <w:p w:rsidR="001C5641" w:rsidRPr="00A96A55" w:rsidRDefault="001C5641" w:rsidP="001C5641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outlineLvl w:val="0"/>
        <w:rPr>
          <w:rFonts w:ascii="Helen Bg Condensed" w:eastAsia="Times New Roman" w:hAnsi="Helen Bg Condensed" w:cs="Times New Roman"/>
          <w:spacing w:val="40"/>
          <w:sz w:val="26"/>
          <w:szCs w:val="26"/>
          <w:lang w:val="bg-BG"/>
        </w:rPr>
      </w:pPr>
      <w:r w:rsidRPr="00A96A55">
        <w:rPr>
          <w:rFonts w:ascii="Helen Bg Condensed" w:eastAsia="Times New Roman" w:hAnsi="Helen Bg Condensed" w:cs="Times New Roman"/>
          <w:spacing w:val="40"/>
          <w:sz w:val="30"/>
          <w:szCs w:val="30"/>
          <w:lang w:val="bg-BG"/>
        </w:rPr>
        <w:t>М</w:t>
      </w:r>
      <w:r w:rsidRPr="00A96A55">
        <w:rPr>
          <w:rFonts w:ascii="Helen Bg Condensed" w:eastAsia="Times New Roman" w:hAnsi="Helen Bg Condensed" w:cs="Times New Roman"/>
          <w:spacing w:val="40"/>
          <w:sz w:val="26"/>
          <w:szCs w:val="26"/>
          <w:lang w:val="bg-BG"/>
        </w:rPr>
        <w:t>инистерство на земеделието</w:t>
      </w:r>
      <w:r w:rsidR="001E0E2A">
        <w:rPr>
          <w:rFonts w:ascii="Helen Bg Condensed" w:eastAsia="Times New Roman" w:hAnsi="Helen Bg Condensed" w:cs="Times New Roman"/>
          <w:spacing w:val="40"/>
          <w:sz w:val="26"/>
          <w:szCs w:val="26"/>
          <w:lang w:val="bg-BG"/>
        </w:rPr>
        <w:t xml:space="preserve"> и храните</w:t>
      </w:r>
    </w:p>
    <w:p w:rsidR="001C5641" w:rsidRPr="00A96A55" w:rsidRDefault="001C5641" w:rsidP="001C5641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outlineLvl w:val="0"/>
        <w:rPr>
          <w:rFonts w:ascii="Helen Bg Condensed" w:eastAsia="Times New Roman" w:hAnsi="Helen Bg Condensed" w:cs="Times New Roman"/>
          <w:spacing w:val="40"/>
          <w:sz w:val="26"/>
          <w:szCs w:val="26"/>
          <w:lang w:val="bg-BG"/>
        </w:rPr>
      </w:pPr>
      <w:r w:rsidRPr="00A96A55">
        <w:rPr>
          <w:rFonts w:ascii="Bookman Old Style" w:eastAsia="Times New Roman" w:hAnsi="Bookman Old Style" w:cs="Times New Roman"/>
          <w:b/>
          <w:noProof/>
          <w:spacing w:val="30"/>
          <w:sz w:val="24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67CF189" wp14:editId="224AE133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1430" t="9525" r="9525" b="9525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87F35"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BDz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mzQQ8xICAAApBAAADgAAAAAAAAAAAAAAAAAuAgAAZHJzL2Uyb0RvYy54bWxQSwECLQAUAAYACAAA&#10;ACEA8MIQ+OAAAAAOAQAADwAAAAAAAAAAAAAAAABsBAAAZHJzL2Rvd25yZXYueG1sUEsFBgAAAAAE&#10;AAQA8wAAAHkFAAAAAA==&#10;" o:allowincell="f"/>
            </w:pict>
          </mc:Fallback>
        </mc:AlternateContent>
      </w:r>
      <w:r w:rsidRPr="00A96A55">
        <w:rPr>
          <w:rFonts w:ascii="Helen Bg Condensed" w:eastAsia="Times New Roman" w:hAnsi="Helen Bg Condensed" w:cs="Times New Roman"/>
          <w:spacing w:val="40"/>
          <w:sz w:val="26"/>
          <w:szCs w:val="26"/>
          <w:lang w:val="bg-BG"/>
        </w:rPr>
        <w:t>Областна дирекция “Земеделие”</w:t>
      </w:r>
      <w:r w:rsidR="004D0304">
        <w:rPr>
          <w:rFonts w:ascii="Helen Bg Condensed" w:eastAsia="Times New Roman" w:hAnsi="Helen Bg Condensed" w:cs="Times New Roman"/>
          <w:spacing w:val="40"/>
          <w:sz w:val="26"/>
          <w:szCs w:val="26"/>
          <w:lang w:val="bg-BG"/>
        </w:rPr>
        <w:t xml:space="preserve"> -</w:t>
      </w:r>
      <w:r w:rsidRPr="00A96A55">
        <w:rPr>
          <w:rFonts w:ascii="Helen Bg Condensed" w:eastAsia="Times New Roman" w:hAnsi="Helen Bg Condensed" w:cs="Times New Roman"/>
          <w:spacing w:val="40"/>
          <w:sz w:val="26"/>
          <w:szCs w:val="26"/>
          <w:lang w:val="bg-BG"/>
        </w:rPr>
        <w:t xml:space="preserve"> Разград</w:t>
      </w:r>
    </w:p>
    <w:p w:rsidR="001C5641" w:rsidRPr="00C82C28" w:rsidRDefault="001C5641" w:rsidP="001C56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bg-BG"/>
        </w:rPr>
      </w:pPr>
    </w:p>
    <w:p w:rsidR="001C5641" w:rsidRDefault="001C5641" w:rsidP="001C56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bg-BG"/>
        </w:rPr>
      </w:pPr>
    </w:p>
    <w:p w:rsidR="00C3255F" w:rsidRDefault="004D0304" w:rsidP="004D0304">
      <w:pPr>
        <w:tabs>
          <w:tab w:val="left" w:pos="31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/>
          <w:sz w:val="20"/>
          <w:szCs w:val="20"/>
          <w:lang w:val="bg-BG"/>
        </w:rPr>
        <w:tab/>
      </w:r>
    </w:p>
    <w:p w:rsidR="00CD454A" w:rsidRPr="00644AD9" w:rsidRDefault="00CD454A" w:rsidP="00CD454A">
      <w:pPr>
        <w:tabs>
          <w:tab w:val="left" w:pos="10530"/>
        </w:tabs>
        <w:spacing w:after="0" w:line="240" w:lineRule="auto"/>
        <w:ind w:right="360"/>
        <w:rPr>
          <w:rFonts w:ascii="Verdana" w:eastAsia="Times New Roman" w:hAnsi="Verdana" w:cs="Times New Roman"/>
          <w:sz w:val="24"/>
          <w:szCs w:val="24"/>
          <w:lang w:val="bg-BG"/>
        </w:rPr>
      </w:pPr>
      <w:r>
        <w:rPr>
          <w:rFonts w:ascii="Verdana" w:eastAsia="Times New Roman" w:hAnsi="Verdana" w:cs="Times New Roman"/>
          <w:b/>
          <w:sz w:val="24"/>
          <w:szCs w:val="24"/>
          <w:lang w:val="bg-BG"/>
        </w:rPr>
        <w:t xml:space="preserve">                                                      </w:t>
      </w:r>
      <w:r w:rsidR="0018543F">
        <w:rPr>
          <w:rFonts w:ascii="Verdana" w:eastAsia="Times New Roman" w:hAnsi="Verdana" w:cs="Times New Roman"/>
          <w:b/>
          <w:sz w:val="24"/>
          <w:szCs w:val="24"/>
          <w:lang w:val="bg-BG"/>
        </w:rPr>
        <w:t xml:space="preserve">        </w:t>
      </w:r>
      <w:r w:rsidRPr="00644AD9">
        <w:rPr>
          <w:rFonts w:ascii="Verdana" w:eastAsia="Times New Roman" w:hAnsi="Verdana" w:cs="Times New Roman"/>
          <w:sz w:val="24"/>
          <w:szCs w:val="24"/>
          <w:lang w:val="bg-BG"/>
        </w:rPr>
        <w:t xml:space="preserve">ОДОБРЯВАМ, </w:t>
      </w:r>
    </w:p>
    <w:p w:rsidR="00CD454A" w:rsidRPr="00644AD9" w:rsidRDefault="00CD454A" w:rsidP="00CD454A">
      <w:pPr>
        <w:tabs>
          <w:tab w:val="left" w:pos="10530"/>
        </w:tabs>
        <w:spacing w:after="0" w:line="240" w:lineRule="auto"/>
        <w:ind w:right="360"/>
        <w:rPr>
          <w:rFonts w:ascii="Verdana" w:eastAsia="Times New Roman" w:hAnsi="Verdana" w:cs="Times New Roman"/>
          <w:sz w:val="24"/>
          <w:szCs w:val="24"/>
          <w:lang w:val="bg-BG"/>
        </w:rPr>
      </w:pPr>
    </w:p>
    <w:p w:rsidR="00CD454A" w:rsidRPr="00644AD9" w:rsidRDefault="00CD454A" w:rsidP="00CD454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bg-BG"/>
        </w:rPr>
      </w:pPr>
      <w:r w:rsidRPr="00644AD9">
        <w:rPr>
          <w:rFonts w:ascii="Verdana" w:eastAsia="Times New Roman" w:hAnsi="Verdana" w:cs="Times New Roman"/>
          <w:sz w:val="24"/>
          <w:szCs w:val="24"/>
          <w:lang w:val="bg-BG"/>
        </w:rPr>
        <w:tab/>
      </w:r>
      <w:r w:rsidRPr="00644AD9">
        <w:rPr>
          <w:rFonts w:ascii="Verdana" w:eastAsia="Times New Roman" w:hAnsi="Verdana" w:cs="Times New Roman"/>
          <w:sz w:val="24"/>
          <w:szCs w:val="24"/>
          <w:lang w:val="bg-BG"/>
        </w:rPr>
        <w:tab/>
      </w:r>
      <w:r w:rsidRPr="00644AD9">
        <w:rPr>
          <w:rFonts w:ascii="Verdana" w:eastAsia="Times New Roman" w:hAnsi="Verdana" w:cs="Times New Roman"/>
          <w:sz w:val="24"/>
          <w:szCs w:val="24"/>
          <w:lang w:val="bg-BG"/>
        </w:rPr>
        <w:tab/>
      </w:r>
      <w:r w:rsidRPr="00644AD9">
        <w:rPr>
          <w:rFonts w:ascii="Verdana" w:eastAsia="Times New Roman" w:hAnsi="Verdana" w:cs="Times New Roman"/>
          <w:sz w:val="24"/>
          <w:szCs w:val="24"/>
          <w:lang w:val="bg-BG"/>
        </w:rPr>
        <w:tab/>
      </w:r>
      <w:r w:rsidRPr="00644AD9">
        <w:rPr>
          <w:rFonts w:ascii="Verdana" w:eastAsia="Times New Roman" w:hAnsi="Verdana" w:cs="Times New Roman"/>
          <w:sz w:val="24"/>
          <w:szCs w:val="24"/>
          <w:lang w:val="bg-BG"/>
        </w:rPr>
        <w:tab/>
        <w:t xml:space="preserve">          </w:t>
      </w:r>
      <w:r w:rsidR="0018543F" w:rsidRPr="00644AD9">
        <w:rPr>
          <w:rFonts w:ascii="Verdana" w:eastAsia="Times New Roman" w:hAnsi="Verdana" w:cs="Times New Roman"/>
          <w:sz w:val="24"/>
          <w:szCs w:val="24"/>
          <w:lang w:val="bg-BG"/>
        </w:rPr>
        <w:t xml:space="preserve">        </w:t>
      </w:r>
      <w:r w:rsidRPr="00644AD9">
        <w:rPr>
          <w:rFonts w:ascii="Verdana" w:eastAsia="Times New Roman" w:hAnsi="Verdana" w:cs="Times New Roman"/>
          <w:sz w:val="24"/>
          <w:szCs w:val="24"/>
          <w:lang w:val="bg-BG"/>
        </w:rPr>
        <w:t xml:space="preserve">МИНИСТЪР: </w:t>
      </w:r>
    </w:p>
    <w:p w:rsidR="00CD454A" w:rsidRPr="00644AD9" w:rsidRDefault="00F846C2" w:rsidP="0062643E">
      <w:pPr>
        <w:autoSpaceDN w:val="0"/>
        <w:spacing w:after="0" w:line="240" w:lineRule="auto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644AD9">
        <w:rPr>
          <w:rFonts w:ascii="Verdana" w:eastAsia="Times New Roman" w:hAnsi="Verdana" w:cs="Times New Roman"/>
          <w:sz w:val="24"/>
          <w:szCs w:val="24"/>
          <w:lang w:val="ru-RU"/>
        </w:rPr>
        <w:t xml:space="preserve">                                                                       </w:t>
      </w:r>
      <w:r w:rsidR="0018543F" w:rsidRPr="00644AD9">
        <w:rPr>
          <w:rFonts w:ascii="Verdana" w:eastAsia="Times New Roman" w:hAnsi="Verdana" w:cs="Times New Roman"/>
          <w:sz w:val="24"/>
          <w:szCs w:val="24"/>
          <w:lang w:val="ru-RU"/>
        </w:rPr>
        <w:t xml:space="preserve">        </w:t>
      </w:r>
      <w:r w:rsidRPr="00644AD9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</w:p>
    <w:p w:rsidR="00DD57F5" w:rsidRDefault="00DD57F5" w:rsidP="00CD45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Verdana"/>
          <w:b/>
          <w:sz w:val="24"/>
          <w:szCs w:val="24"/>
          <w:lang w:val="bg-BG"/>
        </w:rPr>
      </w:pPr>
    </w:p>
    <w:p w:rsidR="00CD454A" w:rsidRPr="00644AD9" w:rsidRDefault="00CD454A" w:rsidP="00CD45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Verdana"/>
          <w:sz w:val="24"/>
          <w:szCs w:val="24"/>
          <w:lang w:val="bg-BG"/>
        </w:rPr>
      </w:pPr>
      <w:r w:rsidRPr="00644AD9">
        <w:rPr>
          <w:rFonts w:ascii="Verdana" w:eastAsia="Times New Roman" w:hAnsi="Verdana" w:cs="Verdana"/>
          <w:sz w:val="24"/>
          <w:szCs w:val="24"/>
          <w:lang w:val="bg-BG"/>
        </w:rPr>
        <w:t xml:space="preserve">П Р О Т О К О Л   № </w:t>
      </w:r>
      <w:r w:rsidR="00337689" w:rsidRPr="00644AD9">
        <w:rPr>
          <w:rFonts w:ascii="Verdana" w:eastAsia="Times New Roman" w:hAnsi="Verdana" w:cs="Verdana"/>
          <w:sz w:val="24"/>
          <w:szCs w:val="24"/>
          <w:lang w:val="bg-BG"/>
        </w:rPr>
        <w:t>4</w:t>
      </w:r>
    </w:p>
    <w:p w:rsidR="00CD454A" w:rsidRPr="00CD454A" w:rsidRDefault="00CD454A" w:rsidP="00CD45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Verdana"/>
          <w:b/>
          <w:sz w:val="24"/>
          <w:szCs w:val="24"/>
          <w:lang w:val="bg-BG"/>
        </w:rPr>
      </w:pPr>
    </w:p>
    <w:p w:rsidR="00CD454A" w:rsidRPr="00CD454A" w:rsidRDefault="00CD454A" w:rsidP="00CD454A">
      <w:pPr>
        <w:widowControl w:val="0"/>
        <w:spacing w:after="74" w:line="360" w:lineRule="auto"/>
        <w:ind w:left="20" w:firstLine="700"/>
        <w:jc w:val="both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Днес </w:t>
      </w:r>
      <w:r w:rsidR="006C60AC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22.12</w:t>
      </w:r>
      <w:r w:rsidR="00C32BAB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.2025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г.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в </w:t>
      </w:r>
      <w:r w:rsidR="00EC4800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10,30 </w:t>
      </w:r>
      <w:r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vertAlign w:val="superscript"/>
          <w:lang w:val="bg-BG" w:eastAsia="bg-BG" w:bidi="bg-BG"/>
        </w:rPr>
        <w:t xml:space="preserve"> </w:t>
      </w:r>
      <w:r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часа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в сградата на Областна дирекция “Земеделие” - Разград, комисия, назначена със Заповед № </w:t>
      </w:r>
      <w:r w:rsidR="00FD615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РД-07-</w:t>
      </w:r>
      <w:r w:rsidR="00EC4800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55</w:t>
      </w:r>
      <w:r w:rsidR="00FD615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/</w:t>
      </w:r>
      <w:r w:rsidR="006C60AC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22.12</w:t>
      </w:r>
      <w:r w:rsidR="00FD615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.2025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г. </w:t>
      </w:r>
      <w:r w:rsidR="0062629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на</w:t>
      </w:r>
      <w:r w:rsidR="001E0E2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504D6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директор</w:t>
      </w:r>
      <w:r w:rsidR="00A10E2F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а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на Областна дирекция ’’Земеделие” </w:t>
      </w:r>
      <w:r w:rsidR="001E0E2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–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Разград</w:t>
      </w:r>
      <w:r w:rsidR="00504D6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в състав:</w:t>
      </w:r>
    </w:p>
    <w:p w:rsidR="00CD454A" w:rsidRPr="00644AD9" w:rsidRDefault="00CD454A" w:rsidP="00FD6152">
      <w:pPr>
        <w:widowControl w:val="0"/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</w:pPr>
    </w:p>
    <w:p w:rsidR="00CD454A" w:rsidRPr="00644AD9" w:rsidRDefault="00CD454A" w:rsidP="00CD454A">
      <w:pPr>
        <w:widowControl w:val="0"/>
        <w:spacing w:after="0" w:line="360" w:lineRule="auto"/>
        <w:ind w:left="23"/>
        <w:jc w:val="both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 w:rsidRPr="00644AD9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        Председател: </w:t>
      </w:r>
      <w:r w:rsidR="00F846C2" w:rsidRPr="00644AD9">
        <w:rPr>
          <w:rFonts w:ascii="Verdana" w:eastAsia="Times New Roman" w:hAnsi="Verdana" w:cs="Times New Roman"/>
          <w:spacing w:val="3"/>
          <w:sz w:val="20"/>
          <w:szCs w:val="20"/>
          <w:lang w:val="bg-BG"/>
        </w:rPr>
        <w:t xml:space="preserve">Кремена Атанасова Тихолова – Главен секретар на ОД </w:t>
      </w:r>
      <w:r w:rsidR="00F846C2" w:rsidRPr="00644AD9">
        <w:rPr>
          <w:rFonts w:ascii="Verdana" w:eastAsia="Times New Roman" w:hAnsi="Verdana" w:cs="Times New Roman"/>
          <w:spacing w:val="3"/>
          <w:sz w:val="20"/>
          <w:szCs w:val="20"/>
        </w:rPr>
        <w:t>“</w:t>
      </w:r>
      <w:r w:rsidR="00F846C2" w:rsidRPr="00644AD9">
        <w:rPr>
          <w:rFonts w:ascii="Verdana" w:eastAsia="Times New Roman" w:hAnsi="Verdana" w:cs="Times New Roman"/>
          <w:spacing w:val="3"/>
          <w:sz w:val="20"/>
          <w:szCs w:val="20"/>
          <w:lang w:val="bg-BG"/>
        </w:rPr>
        <w:t>Земеделие</w:t>
      </w:r>
      <w:r w:rsidR="00F846C2" w:rsidRPr="00644AD9">
        <w:rPr>
          <w:rFonts w:ascii="Verdana" w:eastAsia="Times New Roman" w:hAnsi="Verdana" w:cs="Times New Roman"/>
          <w:spacing w:val="3"/>
          <w:sz w:val="20"/>
          <w:szCs w:val="20"/>
        </w:rPr>
        <w:t>”</w:t>
      </w:r>
      <w:r w:rsidR="00F846C2" w:rsidRPr="00644AD9">
        <w:rPr>
          <w:rFonts w:ascii="Verdana" w:eastAsia="Times New Roman" w:hAnsi="Verdana" w:cs="Times New Roman"/>
          <w:spacing w:val="3"/>
          <w:sz w:val="20"/>
          <w:szCs w:val="20"/>
          <w:lang w:val="bg-BG"/>
        </w:rPr>
        <w:t xml:space="preserve"> - Разград</w:t>
      </w:r>
      <w:r w:rsidRPr="00644AD9">
        <w:rPr>
          <w:rFonts w:ascii="Verdana" w:eastAsia="Times New Roman" w:hAnsi="Verdana" w:cs="Times New Roman"/>
          <w:spacing w:val="3"/>
          <w:sz w:val="20"/>
          <w:szCs w:val="20"/>
          <w:lang w:val="bg-BG"/>
        </w:rPr>
        <w:t>;</w:t>
      </w:r>
    </w:p>
    <w:p w:rsidR="00CD454A" w:rsidRPr="00CD454A" w:rsidRDefault="00CD454A" w:rsidP="00C32BAB">
      <w:pPr>
        <w:spacing w:after="0" w:line="360" w:lineRule="auto"/>
        <w:ind w:firstLine="680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 w:rsidRPr="00644AD9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ab/>
        <w:t xml:space="preserve">Секретар: </w:t>
      </w:r>
      <w:r w:rsidR="00C32BAB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Марияна Цонева Йорданова – Директор на Дирекция </w:t>
      </w:r>
      <w:r w:rsidR="00C32BAB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 w:rsidR="00C32BAB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АПФСДЧР”</w:t>
      </w:r>
      <w:r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ab/>
        <w:t xml:space="preserve">Член:  </w:t>
      </w:r>
      <w:r w:rsidR="00836730" w:rsidRPr="00644AD9">
        <w:rPr>
          <w:rFonts w:ascii="Verdana" w:eastAsia="Times New Roman" w:hAnsi="Verdana"/>
          <w:sz w:val="20"/>
          <w:szCs w:val="20"/>
          <w:lang w:val="bg-BG"/>
        </w:rPr>
        <w:t>Искрен</w:t>
      </w:r>
      <w:r w:rsidR="00836730">
        <w:rPr>
          <w:rFonts w:ascii="Verdana" w:eastAsia="Times New Roman" w:hAnsi="Verdana"/>
          <w:sz w:val="20"/>
          <w:szCs w:val="20"/>
          <w:lang w:val="bg-BG"/>
        </w:rPr>
        <w:t xml:space="preserve"> Евгениев Генов – Главен юрисконсулт в </w:t>
      </w:r>
      <w:r w:rsidR="00836730" w:rsidRPr="00496B3C">
        <w:rPr>
          <w:rFonts w:ascii="Verdana" w:eastAsia="Times New Roman" w:hAnsi="Verdana"/>
          <w:sz w:val="20"/>
          <w:szCs w:val="20"/>
          <w:lang w:val="bg-BG"/>
        </w:rPr>
        <w:t>Дирекция „АПФСДЧР"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</w:t>
      </w:r>
    </w:p>
    <w:p w:rsidR="00CD454A" w:rsidRPr="00CD454A" w:rsidRDefault="00CD454A" w:rsidP="00CD454A">
      <w:pPr>
        <w:widowControl w:val="0"/>
        <w:spacing w:after="0" w:line="360" w:lineRule="auto"/>
        <w:ind w:left="20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</w:p>
    <w:p w:rsidR="00355C5F" w:rsidRDefault="00355C5F" w:rsidP="00355C5F">
      <w:pPr>
        <w:widowControl w:val="0"/>
        <w:spacing w:after="0" w:line="360" w:lineRule="auto"/>
        <w:ind w:firstLine="680"/>
        <w:jc w:val="both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се събра във връзка с провеждането на търг по реда на чл. 27, ал. 8, изречение второ от Закона за собствеността и ползването на земеделските земи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 xml:space="preserve">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(ЗСПЗЗ) за продажба на имоти - частна държавна собственост, представляващи незастроени поземлени имоти, негодни за земеделско ползване и </w:t>
      </w:r>
      <w:proofErr w:type="spellStart"/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неподлежащи</w:t>
      </w:r>
      <w:proofErr w:type="spellEnd"/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на възстановяване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, находящи се </w:t>
      </w:r>
      <w:r w:rsidR="00123402">
        <w:rPr>
          <w:rFonts w:ascii="Verdana" w:eastAsia="Times New Roman" w:hAnsi="Verdana"/>
          <w:sz w:val="20"/>
          <w:szCs w:val="20"/>
          <w:lang w:val="bg-BG"/>
        </w:rPr>
        <w:t>в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строителните граници на </w:t>
      </w:r>
      <w:r>
        <w:rPr>
          <w:rFonts w:ascii="Verdana" w:eastAsia="Times New Roman" w:hAnsi="Verdana"/>
          <w:b/>
          <w:sz w:val="20"/>
          <w:szCs w:val="20"/>
          <w:lang w:val="bg-BG"/>
        </w:rPr>
        <w:t xml:space="preserve">село </w:t>
      </w:r>
      <w:r w:rsidR="00123402">
        <w:rPr>
          <w:rFonts w:ascii="Verdana" w:eastAsia="Times New Roman" w:hAnsi="Verdana"/>
          <w:b/>
          <w:sz w:val="20"/>
          <w:szCs w:val="20"/>
          <w:lang w:val="bg-BG"/>
        </w:rPr>
        <w:t>Недоклан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, община </w:t>
      </w:r>
      <w:r w:rsidR="00123402">
        <w:rPr>
          <w:rFonts w:ascii="Verdana" w:eastAsia="Times New Roman" w:hAnsi="Verdana"/>
          <w:sz w:val="20"/>
          <w:szCs w:val="20"/>
          <w:lang w:val="bg-BG"/>
        </w:rPr>
        <w:t>Разград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, област Разград и в строителните граници на </w:t>
      </w:r>
      <w:r>
        <w:rPr>
          <w:rFonts w:ascii="Verdana" w:eastAsia="Times New Roman" w:hAnsi="Verdana"/>
          <w:b/>
          <w:sz w:val="20"/>
          <w:szCs w:val="20"/>
          <w:lang w:val="bg-BG"/>
        </w:rPr>
        <w:t>село Владимировци</w:t>
      </w:r>
      <w:r>
        <w:rPr>
          <w:rFonts w:ascii="Verdana" w:eastAsia="Times New Roman" w:hAnsi="Verdana"/>
          <w:sz w:val="20"/>
          <w:szCs w:val="20"/>
          <w:lang w:val="bg-BG"/>
        </w:rPr>
        <w:t>, община Самуил, област Разград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в бивши стопански дворове на организации по § 12 от ПЗР на Закона за собствеността и ползването на земеделските земи (ЗСПЗЗ), процедурата за който е открита със </w:t>
      </w:r>
      <w:r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Заповед №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РД-04-11</w:t>
      </w:r>
      <w:r w:rsidR="00123402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0</w:t>
      </w:r>
      <w:r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/1</w:t>
      </w:r>
      <w:r w:rsidR="00123402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2</w:t>
      </w:r>
      <w:r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.1</w:t>
      </w:r>
      <w:r w:rsidR="00123402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1</w:t>
      </w:r>
      <w:r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.202</w:t>
      </w:r>
      <w:r w:rsidR="00123402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5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 </w:t>
      </w:r>
      <w:r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г.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на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Директора на Областна дирекция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 w:bidi="bg-BG"/>
        </w:rPr>
        <w:t>“</w:t>
      </w:r>
      <w:r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Земеделие” - Разград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публикувана във вестник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 w:rsidR="0012340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Труд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”</w:t>
      </w:r>
      <w:r w:rsidR="00EC4800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от </w:t>
      </w:r>
      <w:r w:rsidR="0012340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17.11.2025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 г., на интернет страниците на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Областна дирекция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 w:bidi="bg-BG"/>
        </w:rPr>
        <w:t>“</w:t>
      </w:r>
      <w:r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Земеделие” - Разград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и Министерството на земеделието и храните, в законоустановения срок, поставена на видно място </w:t>
      </w:r>
      <w:r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/>
        </w:rPr>
        <w:t>в Общинска служба по земеделие – Исперих, офис – Самуил, в Община Самуил и в кметството на с.</w:t>
      </w:r>
      <w:r>
        <w:rPr>
          <w:rFonts w:ascii="Verdana" w:eastAsia="Times New Roman" w:hAnsi="Verdana" w:cs="Times New Roman"/>
          <w:spacing w:val="3"/>
          <w:sz w:val="20"/>
          <w:szCs w:val="20"/>
          <w:lang w:val="bg-BG" w:eastAsia="bg-BG" w:bidi="bg-BG"/>
        </w:rPr>
        <w:t xml:space="preserve"> Владимировци, </w:t>
      </w:r>
      <w:r w:rsidR="00DB7CA2">
        <w:rPr>
          <w:rFonts w:ascii="Verdana" w:eastAsia="Times New Roman" w:hAnsi="Verdana" w:cs="Times New Roman"/>
          <w:spacing w:val="3"/>
          <w:sz w:val="20"/>
          <w:szCs w:val="20"/>
          <w:lang w:val="bg-BG" w:eastAsia="bg-BG" w:bidi="bg-BG"/>
        </w:rPr>
        <w:t>О</w:t>
      </w:r>
      <w:r>
        <w:rPr>
          <w:rFonts w:ascii="Verdana" w:eastAsia="Times New Roman" w:hAnsi="Verdana" w:cs="Times New Roman"/>
          <w:spacing w:val="3"/>
          <w:sz w:val="20"/>
          <w:szCs w:val="20"/>
          <w:lang w:val="bg-BG" w:eastAsia="bg-BG" w:bidi="bg-BG"/>
        </w:rPr>
        <w:t xml:space="preserve">бщина Самуил, 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в Общинска служба по земеделие – </w:t>
      </w:r>
      <w:r w:rsidR="00164FD3">
        <w:rPr>
          <w:rFonts w:ascii="Verdana" w:eastAsia="Times New Roman" w:hAnsi="Verdana"/>
          <w:sz w:val="20"/>
          <w:szCs w:val="20"/>
          <w:lang w:val="bg-BG"/>
        </w:rPr>
        <w:t>Разград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, в сградата на Община </w:t>
      </w:r>
      <w:r w:rsidR="00164FD3">
        <w:rPr>
          <w:rFonts w:ascii="Verdana" w:eastAsia="Times New Roman" w:hAnsi="Verdana"/>
          <w:sz w:val="20"/>
          <w:szCs w:val="20"/>
          <w:lang w:val="bg-BG"/>
        </w:rPr>
        <w:t>Разград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и в кметството на село </w:t>
      </w:r>
      <w:r w:rsidR="00164FD3">
        <w:rPr>
          <w:rFonts w:ascii="Verdana" w:eastAsia="Times New Roman" w:hAnsi="Verdana"/>
          <w:sz w:val="20"/>
          <w:szCs w:val="20"/>
          <w:lang w:val="bg-BG"/>
        </w:rPr>
        <w:t>Недоклан</w:t>
      </w:r>
      <w:r>
        <w:rPr>
          <w:rFonts w:ascii="Verdana" w:eastAsia="Times New Roman" w:hAnsi="Verdana" w:cs="Times New Roman"/>
          <w:spacing w:val="3"/>
          <w:sz w:val="20"/>
          <w:szCs w:val="20"/>
          <w:lang w:val="bg-BG" w:eastAsia="bg-BG" w:bidi="bg-BG"/>
        </w:rPr>
        <w:t>.</w:t>
      </w:r>
    </w:p>
    <w:p w:rsidR="00CD454A" w:rsidRPr="00CD454A" w:rsidRDefault="00CD454A" w:rsidP="00CD454A">
      <w:pPr>
        <w:widowControl w:val="0"/>
        <w:spacing w:after="0" w:line="360" w:lineRule="auto"/>
        <w:ind w:left="20" w:firstLine="700"/>
        <w:jc w:val="both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В срока до </w:t>
      </w:r>
      <w:r w:rsidR="00AB7CF6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19.12</w:t>
      </w:r>
      <w:r w:rsidR="006C3012" w:rsidRPr="006C3012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.2025</w:t>
      </w:r>
      <w:r w:rsidR="00C32B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FD6152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г.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</w:t>
      </w:r>
      <w:r w:rsidR="00BE77AC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определен със </w:t>
      </w:r>
      <w:r w:rsidR="00BE77AC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Заповед </w:t>
      </w:r>
      <w:r w:rsidR="006C3012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№ РД-04-11</w:t>
      </w:r>
      <w:r w:rsidR="00AB7CF6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0</w:t>
      </w:r>
      <w:r w:rsidR="006C3012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/</w:t>
      </w:r>
      <w:r w:rsidR="00AB7CF6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12.11.2025</w:t>
      </w:r>
      <w:r w:rsidR="00C32B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22379D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г. на Директора на </w:t>
      </w:r>
      <w:r w:rsidRPr="00CD454A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Областна дирекция “Земеделие” - Разград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са постъпили </w:t>
      </w:r>
      <w:r w:rsidR="00AB7CF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4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AB7CF6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четири</w:t>
      </w:r>
      <w:r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броя пликове с входящи номера: </w:t>
      </w:r>
      <w:r w:rsidR="006C301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ПО-03-</w:t>
      </w:r>
      <w:r w:rsidR="00F52EE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0</w:t>
      </w:r>
      <w:r w:rsidR="006C301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1/</w:t>
      </w:r>
      <w:r w:rsidR="00EC4800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10.12.</w:t>
      </w:r>
      <w:r w:rsidR="00AB7CF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2025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г.</w:t>
      </w:r>
      <w:r w:rsidR="00AB7CF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;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ПО-</w:t>
      </w:r>
      <w:r w:rsidR="006C301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03-</w:t>
      </w:r>
      <w:r w:rsidR="00F52EE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0</w:t>
      </w:r>
      <w:r w:rsidR="006C301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2/</w:t>
      </w:r>
      <w:r w:rsidR="00EC4800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10.12.</w:t>
      </w:r>
      <w:r w:rsidR="00AB7CF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2025</w:t>
      </w:r>
      <w:r w:rsidR="00C32B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1E0E2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г.</w:t>
      </w:r>
      <w:r w:rsidR="00AB7CF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; ПО-03-</w:t>
      </w:r>
      <w:r w:rsidR="00F52EE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0</w:t>
      </w:r>
      <w:r w:rsidR="00AB7CF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3/</w:t>
      </w:r>
      <w:r w:rsidR="00113524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11.12.</w:t>
      </w:r>
      <w:r w:rsidR="00AB7CF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2025 г. и ПО-03-</w:t>
      </w:r>
      <w:r w:rsidR="00F52EE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0</w:t>
      </w:r>
      <w:r w:rsidR="00AB7CF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4/</w:t>
      </w:r>
      <w:r w:rsidR="00113524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19.12.</w:t>
      </w:r>
      <w:r w:rsidR="00AB7CF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2025 г.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от регистъра на </w:t>
      </w:r>
      <w:r w:rsidRPr="00CD454A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Областна дирекция “Земеделие” - Разград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за провеждане на търг</w:t>
      </w:r>
      <w:r w:rsidR="00FD615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ове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по реда на чл. 27, ал.</w:t>
      </w:r>
      <w:r w:rsidR="00BE77AC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8</w:t>
      </w:r>
      <w:r w:rsidR="00FD615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от </w:t>
      </w:r>
      <w:r w:rsidR="00BE77AC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ЗСПЗЗ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</w:p>
    <w:p w:rsidR="00CD454A" w:rsidRDefault="00CD454A" w:rsidP="00894E40">
      <w:pPr>
        <w:widowControl w:val="0"/>
        <w:spacing w:after="0" w:line="360" w:lineRule="auto"/>
        <w:ind w:left="20" w:firstLine="70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4"/>
          <w:lang w:val="bg-BG" w:eastAsia="bg-BG" w:bidi="bg-BG"/>
        </w:rPr>
        <w:lastRenderedPageBreak/>
        <w:t xml:space="preserve">Съгласно </w:t>
      </w:r>
      <w:r w:rsidR="006C3012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Заповед № РД-04-11</w:t>
      </w:r>
      <w:r w:rsidR="00AB7CF6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0</w:t>
      </w:r>
      <w:r w:rsidR="006C3012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/</w:t>
      </w:r>
      <w:r w:rsidR="00AB7CF6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12.11.2025</w:t>
      </w:r>
      <w:r w:rsidR="006C301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BE77AC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г.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4"/>
          <w:lang w:val="bg-BG" w:eastAsia="bg-BG" w:bidi="bg-BG"/>
        </w:rPr>
        <w:t xml:space="preserve"> на </w:t>
      </w:r>
      <w:r w:rsidRPr="00CD454A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Директора на Областна дирекция </w:t>
      </w:r>
      <w:r w:rsidR="00BE77AC">
        <w:rPr>
          <w:rFonts w:ascii="Verdana" w:eastAsia="Times New Roman" w:hAnsi="Verdana" w:cs="Times New Roman"/>
          <w:color w:val="000000"/>
          <w:sz w:val="20"/>
          <w:szCs w:val="20"/>
          <w:lang w:eastAsia="bg-BG" w:bidi="bg-BG"/>
        </w:rPr>
        <w:t>“</w:t>
      </w:r>
      <w:r w:rsidRPr="00CD454A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Земеделие” - Разград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4"/>
          <w:lang w:val="bg-BG" w:eastAsia="bg-BG" w:bidi="bg-BG"/>
        </w:rPr>
        <w:t>, право на участие в провеждания търг с тайно наддаване за продажба по реда на чл. 27, ал. 8</w:t>
      </w:r>
      <w:r w:rsidR="00A469AE">
        <w:rPr>
          <w:rFonts w:ascii="Verdana" w:eastAsia="Times New Roman" w:hAnsi="Verdana" w:cs="Times New Roman"/>
          <w:color w:val="000000"/>
          <w:spacing w:val="3"/>
          <w:sz w:val="20"/>
          <w:szCs w:val="24"/>
          <w:lang w:val="bg-BG" w:eastAsia="bg-BG" w:bidi="bg-BG"/>
        </w:rPr>
        <w:t>, изречение второ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4"/>
          <w:lang w:val="bg-BG" w:eastAsia="bg-BG" w:bidi="bg-BG"/>
        </w:rPr>
        <w:t xml:space="preserve"> от ЗСПЗЗ имат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само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собственици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на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имоти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в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границите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на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стопанския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двор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съседни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на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имота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-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обект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на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търга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="00D41A8B" w:rsidRPr="00D85FBC">
        <w:rPr>
          <w:rFonts w:ascii="Verdana" w:hAnsi="Verdana"/>
          <w:color w:val="000000"/>
          <w:sz w:val="20"/>
          <w:szCs w:val="20"/>
          <w:shd w:val="clear" w:color="auto" w:fill="FFFFFF"/>
          <w:lang w:val="bg-BG"/>
        </w:rPr>
        <w:t>към момента на обявяване на заповедта,</w:t>
      </w:r>
      <w:r w:rsidR="00D41A8B">
        <w:rPr>
          <w:rFonts w:ascii="Verdana" w:hAnsi="Verdana"/>
          <w:color w:val="000000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които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не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представляват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обслужващи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пътища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независимо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от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тяхната</w:t>
      </w:r>
      <w:proofErr w:type="spellEnd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41A8B" w:rsidRPr="00B5769A">
        <w:rPr>
          <w:rFonts w:ascii="Verdana" w:hAnsi="Verdana"/>
          <w:color w:val="000000"/>
          <w:sz w:val="20"/>
          <w:szCs w:val="20"/>
          <w:shd w:val="clear" w:color="auto" w:fill="FFFFFF"/>
        </w:rPr>
        <w:t>собственост</w:t>
      </w:r>
      <w:proofErr w:type="spellEnd"/>
      <w:r w:rsidR="00894E40">
        <w:rPr>
          <w:rFonts w:ascii="Verdana" w:hAnsi="Verdana"/>
          <w:color w:val="000000"/>
          <w:sz w:val="20"/>
          <w:szCs w:val="20"/>
          <w:shd w:val="clear" w:color="auto" w:fill="FFFFFF"/>
          <w:lang w:val="bg-BG"/>
        </w:rPr>
        <w:t xml:space="preserve">. </w:t>
      </w:r>
    </w:p>
    <w:p w:rsidR="00BF358F" w:rsidRDefault="00BF358F" w:rsidP="00BF358F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Включването на имот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ите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в заповедта за откриване на тръжната процедура е направено в резултат на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писма с </w:t>
      </w:r>
      <w:r w:rsidR="00427DFB">
        <w:rPr>
          <w:rFonts w:ascii="Verdana" w:eastAsia="Times New Roman" w:hAnsi="Verdana"/>
          <w:sz w:val="20"/>
          <w:szCs w:val="20"/>
          <w:lang w:val="bg-BG"/>
        </w:rPr>
        <w:t xml:space="preserve"> изх. №</w:t>
      </w:r>
      <w:r w:rsidRPr="00CB7280">
        <w:rPr>
          <w:rFonts w:ascii="Verdana" w:eastAsia="Times New Roman" w:hAnsi="Verdana"/>
          <w:sz w:val="20"/>
          <w:szCs w:val="20"/>
          <w:lang w:val="bg-BG"/>
        </w:rPr>
        <w:t xml:space="preserve"> 66-</w:t>
      </w:r>
      <w:r>
        <w:rPr>
          <w:rFonts w:ascii="Verdana" w:eastAsia="Times New Roman" w:hAnsi="Verdana"/>
          <w:sz w:val="20"/>
          <w:szCs w:val="20"/>
          <w:lang w:val="bg-BG"/>
        </w:rPr>
        <w:t>3493</w:t>
      </w:r>
      <w:r w:rsidRPr="00CB7280">
        <w:rPr>
          <w:rFonts w:ascii="Verdana" w:eastAsia="Times New Roman" w:hAnsi="Verdana"/>
          <w:sz w:val="20"/>
          <w:szCs w:val="20"/>
          <w:lang w:val="bg-BG"/>
        </w:rPr>
        <w:t>/</w:t>
      </w:r>
      <w:r>
        <w:rPr>
          <w:rFonts w:ascii="Verdana" w:eastAsia="Times New Roman" w:hAnsi="Verdana"/>
          <w:sz w:val="20"/>
          <w:szCs w:val="20"/>
          <w:lang w:val="bg-BG"/>
        </w:rPr>
        <w:t>03.11</w:t>
      </w:r>
      <w:r w:rsidRPr="00CB7280">
        <w:rPr>
          <w:rFonts w:ascii="Verdana" w:eastAsia="Times New Roman" w:hAnsi="Verdana"/>
          <w:sz w:val="20"/>
          <w:szCs w:val="20"/>
          <w:lang w:val="bg-BG"/>
        </w:rPr>
        <w:t>.202</w:t>
      </w:r>
      <w:r>
        <w:rPr>
          <w:rFonts w:ascii="Verdana" w:eastAsia="Times New Roman" w:hAnsi="Verdana"/>
          <w:sz w:val="20"/>
          <w:szCs w:val="20"/>
          <w:lang w:val="bg-BG"/>
        </w:rPr>
        <w:t>5</w:t>
      </w:r>
      <w:r w:rsidRPr="00CB7280">
        <w:rPr>
          <w:rFonts w:ascii="Verdana" w:eastAsia="Times New Roman" w:hAnsi="Verdana"/>
          <w:sz w:val="20"/>
          <w:szCs w:val="20"/>
          <w:lang w:val="bg-BG"/>
        </w:rPr>
        <w:t xml:space="preserve"> г. 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и с изх. № 66-2729/31.10.2025 г. </w:t>
      </w:r>
      <w:r w:rsidRPr="00CB7280">
        <w:rPr>
          <w:rFonts w:ascii="Verdana" w:eastAsia="Times New Roman" w:hAnsi="Verdana"/>
          <w:sz w:val="20"/>
          <w:szCs w:val="20"/>
          <w:lang w:val="bg-BG"/>
        </w:rPr>
        <w:t xml:space="preserve">на министъра на земеделието и храните за изразено съгласие за включване в процедура за провеждане на търг за продажба по реда на чл. 27, ал. 8, изречение второ от ЗСПЗЗ, 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на поземлен имот, находящ се </w:t>
      </w:r>
      <w:r w:rsidRPr="00CB7280">
        <w:rPr>
          <w:rFonts w:ascii="Verdana" w:eastAsia="Times New Roman" w:hAnsi="Verdana"/>
          <w:sz w:val="20"/>
          <w:szCs w:val="20"/>
          <w:lang w:val="bg-BG"/>
        </w:rPr>
        <w:t xml:space="preserve">в строителните граници на </w:t>
      </w:r>
      <w:r w:rsidRPr="007C17CD">
        <w:rPr>
          <w:rFonts w:ascii="Verdana" w:eastAsia="Times New Roman" w:hAnsi="Verdana"/>
          <w:b/>
          <w:sz w:val="20"/>
          <w:szCs w:val="20"/>
          <w:lang w:val="bg-BG"/>
        </w:rPr>
        <w:t>село Владимировци</w:t>
      </w:r>
      <w:r w:rsidRPr="00CB7280">
        <w:rPr>
          <w:rFonts w:ascii="Verdana" w:eastAsia="Times New Roman" w:hAnsi="Verdana"/>
          <w:sz w:val="20"/>
          <w:szCs w:val="20"/>
          <w:lang w:val="bg-BG"/>
        </w:rPr>
        <w:t xml:space="preserve">, община Самуил, област Разград 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и поземлен имот, находящ се в </w:t>
      </w:r>
      <w:r w:rsidRPr="00CB7280">
        <w:rPr>
          <w:rFonts w:ascii="Verdana" w:eastAsia="Times New Roman" w:hAnsi="Verdana"/>
          <w:sz w:val="20"/>
          <w:szCs w:val="20"/>
          <w:lang w:val="bg-BG"/>
        </w:rPr>
        <w:t xml:space="preserve">строителните граници на </w:t>
      </w:r>
      <w:r w:rsidRPr="007C17CD">
        <w:rPr>
          <w:rFonts w:ascii="Verdana" w:eastAsia="Times New Roman" w:hAnsi="Verdana"/>
          <w:b/>
          <w:sz w:val="20"/>
          <w:szCs w:val="20"/>
          <w:lang w:val="bg-BG"/>
        </w:rPr>
        <w:t xml:space="preserve">село </w:t>
      </w:r>
      <w:r>
        <w:rPr>
          <w:rFonts w:ascii="Verdana" w:eastAsia="Times New Roman" w:hAnsi="Verdana"/>
          <w:b/>
          <w:sz w:val="20"/>
          <w:szCs w:val="20"/>
          <w:lang w:val="bg-BG"/>
        </w:rPr>
        <w:t>Недоклан</w:t>
      </w:r>
      <w:r w:rsidRPr="00CB7280">
        <w:rPr>
          <w:rFonts w:ascii="Verdana" w:eastAsia="Times New Roman" w:hAnsi="Verdana"/>
          <w:sz w:val="20"/>
          <w:szCs w:val="20"/>
          <w:lang w:val="bg-BG"/>
        </w:rPr>
        <w:t xml:space="preserve">, община </w:t>
      </w:r>
      <w:r>
        <w:rPr>
          <w:rFonts w:ascii="Verdana" w:eastAsia="Times New Roman" w:hAnsi="Verdana"/>
          <w:sz w:val="20"/>
          <w:szCs w:val="20"/>
          <w:lang w:val="bg-BG"/>
        </w:rPr>
        <w:t>Разград</w:t>
      </w:r>
      <w:r w:rsidRPr="00CB7280">
        <w:rPr>
          <w:rFonts w:ascii="Verdana" w:eastAsia="Times New Roman" w:hAnsi="Verdana"/>
          <w:sz w:val="20"/>
          <w:szCs w:val="20"/>
          <w:lang w:val="bg-BG"/>
        </w:rPr>
        <w:t>, област Разград</w:t>
      </w:r>
      <w:r>
        <w:rPr>
          <w:rFonts w:ascii="Verdana" w:eastAsia="Times New Roman" w:hAnsi="Verdana"/>
          <w:sz w:val="20"/>
          <w:szCs w:val="20"/>
          <w:lang w:val="bg-BG"/>
        </w:rPr>
        <w:t>.</w:t>
      </w:r>
    </w:p>
    <w:p w:rsidR="00AF07D9" w:rsidRDefault="00AF07D9" w:rsidP="00BF358F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>
        <w:rPr>
          <w:rFonts w:ascii="Verdana" w:eastAsia="Times New Roman" w:hAnsi="Verdana"/>
          <w:sz w:val="20"/>
          <w:szCs w:val="20"/>
          <w:lang w:val="bg-BG"/>
        </w:rPr>
        <w:t>Поземлените имоти – предмет на търга са:</w:t>
      </w:r>
    </w:p>
    <w:p w:rsidR="00AF07D9" w:rsidRPr="00CB7280" w:rsidRDefault="00AF07D9" w:rsidP="00AF07D9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</w:p>
    <w:tbl>
      <w:tblPr>
        <w:tblpPr w:leftFromText="141" w:rightFromText="141" w:vertAnchor="text" w:horzAnchor="margin" w:tblpXSpec="center" w:tblpY="69"/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027"/>
        <w:gridCol w:w="1648"/>
        <w:gridCol w:w="1430"/>
        <w:gridCol w:w="1173"/>
        <w:gridCol w:w="1173"/>
        <w:gridCol w:w="1173"/>
        <w:gridCol w:w="1173"/>
      </w:tblGrid>
      <w:tr w:rsidR="00AF07D9" w:rsidRPr="00CB7280" w:rsidTr="005B6152">
        <w:trPr>
          <w:trHeight w:val="31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07D9" w:rsidRPr="00CB7280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221" w:lineRule="exact"/>
              <w:jc w:val="center"/>
              <w:textAlignment w:val="baseline"/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CB7280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bg-BG" w:eastAsia="bg-BG" w:bidi="bg-BG"/>
              </w:rPr>
              <w:t>№</w:t>
            </w:r>
          </w:p>
          <w:p w:rsidR="00AF07D9" w:rsidRPr="00CB7280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221" w:lineRule="exact"/>
              <w:jc w:val="center"/>
              <w:textAlignment w:val="baseline"/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CB7280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bg-BG" w:eastAsia="bg-BG" w:bidi="bg-BG"/>
              </w:rPr>
              <w:t>по</w:t>
            </w:r>
          </w:p>
          <w:p w:rsidR="00AF07D9" w:rsidRPr="00CB7280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221" w:lineRule="exact"/>
              <w:jc w:val="center"/>
              <w:textAlignment w:val="baseline"/>
              <w:rPr>
                <w:rFonts w:ascii="Arial" w:eastAsia="Times New Roman" w:hAnsi="Arial"/>
                <w:b/>
                <w:sz w:val="20"/>
                <w:szCs w:val="20"/>
                <w:lang w:bidi="bg-BG"/>
              </w:rPr>
            </w:pPr>
            <w:r w:rsidRPr="00CB7280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bg-BG" w:eastAsia="bg-BG" w:bidi="bg-BG"/>
              </w:rPr>
              <w:t>ред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07D9" w:rsidRPr="00CB7280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left="140"/>
              <w:textAlignment w:val="baseline"/>
              <w:rPr>
                <w:rFonts w:ascii="Arial" w:eastAsia="Times New Roman" w:hAnsi="Arial"/>
                <w:b/>
                <w:sz w:val="16"/>
                <w:szCs w:val="16"/>
                <w:lang w:bidi="bg-BG"/>
              </w:rPr>
            </w:pPr>
            <w:r w:rsidRPr="00CB7280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bg-BG" w:eastAsia="bg-BG" w:bidi="bg-BG"/>
              </w:rPr>
              <w:t>Община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07D9" w:rsidRPr="00CB7280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jc w:val="center"/>
              <w:textAlignment w:val="baseline"/>
              <w:rPr>
                <w:rFonts w:ascii="Arial" w:eastAsia="Times New Roman" w:hAnsi="Arial"/>
                <w:b/>
                <w:sz w:val="16"/>
                <w:szCs w:val="16"/>
                <w:lang w:bidi="bg-BG"/>
              </w:rPr>
            </w:pPr>
            <w:r w:rsidRPr="00CB7280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bg-BG" w:eastAsia="bg-BG" w:bidi="bg-BG"/>
              </w:rPr>
              <w:t>Землище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07D9" w:rsidRPr="00CB7280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40"/>
              <w:jc w:val="center"/>
              <w:textAlignment w:val="baseline"/>
              <w:rPr>
                <w:rFonts w:ascii="Arial" w:eastAsia="Times New Roman" w:hAnsi="Arial"/>
                <w:b/>
                <w:sz w:val="16"/>
                <w:szCs w:val="16"/>
                <w:lang w:bidi="bg-BG"/>
              </w:rPr>
            </w:pPr>
            <w:r w:rsidRPr="00CB7280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bg-BG" w:eastAsia="bg-BG" w:bidi="bg-BG"/>
              </w:rPr>
              <w:t>№ на имот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bg-BG" w:eastAsia="bg-BG" w:bidi="bg-BG"/>
              </w:rPr>
              <w:t xml:space="preserve"> </w:t>
            </w:r>
            <w:r w:rsidRPr="00CB7280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bg-BG" w:eastAsia="bg-BG" w:bidi="bg-BG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07D9" w:rsidRPr="00CB7280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jc w:val="center"/>
              <w:textAlignment w:val="baseline"/>
              <w:rPr>
                <w:rFonts w:ascii="Arial" w:eastAsia="Times New Roman" w:hAnsi="Arial"/>
                <w:b/>
                <w:sz w:val="16"/>
                <w:szCs w:val="16"/>
                <w:lang w:bidi="bg-BG"/>
              </w:rPr>
            </w:pPr>
            <w:r w:rsidRPr="00CB7280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bg-BG" w:eastAsia="bg-BG" w:bidi="bg-BG"/>
              </w:rPr>
              <w:t>Площ /дка/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07D9" w:rsidRPr="00CB7280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221" w:lineRule="exact"/>
              <w:jc w:val="center"/>
              <w:textAlignment w:val="baseline"/>
              <w:rPr>
                <w:rFonts w:ascii="Arial" w:eastAsia="Times New Roman" w:hAnsi="Arial"/>
                <w:b/>
                <w:sz w:val="16"/>
                <w:szCs w:val="16"/>
                <w:lang w:bidi="bg-BG"/>
              </w:rPr>
            </w:pPr>
            <w:r w:rsidRPr="00CB7280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bg-BG" w:eastAsia="bg-BG" w:bidi="bg-BG"/>
              </w:rPr>
              <w:t>Начална тръжна цена /лв.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bg-BG" w:eastAsia="bg-BG" w:bidi="bg-BG"/>
              </w:rPr>
              <w:t>/евро</w:t>
            </w:r>
            <w:r w:rsidRPr="00CB7280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bg-BG" w:eastAsia="bg-BG" w:bidi="bg-BG"/>
              </w:rPr>
              <w:t>/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07D9" w:rsidRPr="00CB7280" w:rsidRDefault="00AF07D9" w:rsidP="005B6152">
            <w:pPr>
              <w:overflowPunct w:val="0"/>
              <w:autoSpaceDE w:val="0"/>
              <w:autoSpaceDN w:val="0"/>
              <w:adjustRightInd w:val="0"/>
              <w:spacing w:after="60" w:line="140" w:lineRule="exact"/>
              <w:jc w:val="center"/>
              <w:textAlignment w:val="baseline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CB7280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bg-BG" w:eastAsia="bg-BG" w:bidi="bg-BG"/>
              </w:rPr>
              <w:t>Депозит</w:t>
            </w:r>
          </w:p>
          <w:p w:rsidR="00AF07D9" w:rsidRPr="00CB7280" w:rsidRDefault="00AF07D9" w:rsidP="005B6152">
            <w:pPr>
              <w:overflowPunct w:val="0"/>
              <w:autoSpaceDE w:val="0"/>
              <w:autoSpaceDN w:val="0"/>
              <w:adjustRightInd w:val="0"/>
              <w:spacing w:before="60" w:after="0" w:line="140" w:lineRule="exact"/>
              <w:jc w:val="center"/>
              <w:textAlignment w:val="baseline"/>
              <w:rPr>
                <w:rFonts w:ascii="Arial" w:eastAsia="Times New Roman" w:hAnsi="Arial"/>
                <w:b/>
                <w:sz w:val="16"/>
                <w:szCs w:val="16"/>
                <w:lang w:bidi="bg-BG"/>
              </w:rPr>
            </w:pPr>
            <w:r w:rsidRPr="00CB7280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bg-BG" w:eastAsia="bg-BG" w:bidi="bg-BG"/>
              </w:rPr>
              <w:t>/лв./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07D9" w:rsidRPr="00CB7280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221" w:lineRule="exact"/>
              <w:jc w:val="center"/>
              <w:textAlignment w:val="baseline"/>
              <w:rPr>
                <w:rFonts w:ascii="Arial" w:eastAsia="Times New Roman" w:hAnsi="Arial"/>
                <w:b/>
                <w:sz w:val="16"/>
                <w:szCs w:val="16"/>
                <w:lang w:bidi="bg-BG"/>
              </w:rPr>
            </w:pPr>
            <w:r w:rsidRPr="00CB7280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bg-BG" w:eastAsia="bg-BG" w:bidi="bg-BG"/>
              </w:rPr>
              <w:t>Разходи по чл. 56ш, ал. 1, т. 2 от ППЗСПЗЗ /лв./</w:t>
            </w:r>
          </w:p>
        </w:tc>
      </w:tr>
      <w:tr w:rsidR="00AF07D9" w:rsidRPr="00CB7280" w:rsidTr="005B6152">
        <w:trPr>
          <w:trHeight w:val="1153"/>
        </w:trPr>
        <w:tc>
          <w:tcPr>
            <w:tcW w:w="5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07D9" w:rsidRPr="00CB7280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jc w:val="center"/>
              <w:textAlignment w:val="baseline"/>
              <w:rPr>
                <w:rFonts w:ascii="Arial" w:eastAsia="Times New Roman" w:hAnsi="Arial"/>
                <w:sz w:val="20"/>
                <w:szCs w:val="20"/>
                <w:lang w:bidi="bg-BG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  <w:lang w:val="bg-BG" w:eastAsia="bg-BG" w:bidi="bg-BG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07D9" w:rsidRPr="00F11434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left="140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val="bg-BG" w:bidi="bg-BG"/>
              </w:rPr>
            </w:pPr>
            <w:r w:rsidRPr="00F11434"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  <w:t>Самуил</w:t>
            </w:r>
          </w:p>
        </w:tc>
        <w:tc>
          <w:tcPr>
            <w:tcW w:w="16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07D9" w:rsidRPr="00F11434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jc w:val="center"/>
              <w:textAlignment w:val="baseline"/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</w:pPr>
            <w:r w:rsidRPr="00F11434"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  <w:t>с. Владимировци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07D9" w:rsidRPr="00F11434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40"/>
              <w:jc w:val="center"/>
              <w:textAlignment w:val="baseline"/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</w:pPr>
            <w:r w:rsidRPr="00F11434"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  <w:t>Поземлен имот  с идентификатор</w:t>
            </w:r>
          </w:p>
          <w:p w:rsidR="00AF07D9" w:rsidRPr="00F11434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40"/>
              <w:jc w:val="center"/>
              <w:textAlignment w:val="baseline"/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</w:pPr>
          </w:p>
          <w:p w:rsidR="00AF07D9" w:rsidRPr="00F11434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40"/>
              <w:jc w:val="center"/>
              <w:textAlignment w:val="baseline"/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</w:pPr>
            <w:r w:rsidRPr="00F11434"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  <w:t>11449.73.826</w:t>
            </w:r>
          </w:p>
          <w:p w:rsidR="00AF07D9" w:rsidRPr="00F11434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40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bidi="bg-BG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07D9" w:rsidRPr="00F11434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132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val="bg-BG" w:bidi="bg-BG"/>
              </w:rPr>
            </w:pPr>
            <w:r w:rsidRPr="00F11434">
              <w:rPr>
                <w:rFonts w:ascii="Verdana" w:eastAsia="Times New Roman" w:hAnsi="Verdana"/>
                <w:sz w:val="16"/>
                <w:szCs w:val="16"/>
                <w:lang w:val="bg-BG" w:bidi="bg-BG"/>
              </w:rPr>
              <w:t>1,937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07D9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132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val="bg-BG" w:bidi="bg-BG"/>
              </w:rPr>
            </w:pPr>
            <w:r w:rsidRPr="00F11434">
              <w:rPr>
                <w:rFonts w:ascii="Verdana" w:eastAsia="Times New Roman" w:hAnsi="Verdana"/>
                <w:sz w:val="16"/>
                <w:szCs w:val="16"/>
                <w:lang w:val="bg-BG" w:bidi="bg-BG"/>
              </w:rPr>
              <w:t>22 043,00 л</w:t>
            </w:r>
            <w:r>
              <w:rPr>
                <w:rFonts w:ascii="Verdana" w:eastAsia="Times New Roman" w:hAnsi="Verdana"/>
                <w:sz w:val="16"/>
                <w:szCs w:val="16"/>
                <w:lang w:val="bg-BG" w:bidi="bg-BG"/>
              </w:rPr>
              <w:t>ева</w:t>
            </w:r>
            <w:r w:rsidRPr="00F11434">
              <w:rPr>
                <w:rFonts w:ascii="Verdana" w:eastAsia="Times New Roman" w:hAnsi="Verdana"/>
                <w:sz w:val="16"/>
                <w:szCs w:val="16"/>
                <w:lang w:val="bg-BG" w:bidi="bg-BG"/>
              </w:rPr>
              <w:t xml:space="preserve"> </w:t>
            </w:r>
          </w:p>
          <w:p w:rsidR="00AF07D9" w:rsidRPr="00F11434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132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val="bg-BG" w:bidi="bg-BG"/>
              </w:rPr>
            </w:pPr>
            <w:r w:rsidRPr="00F11434">
              <w:rPr>
                <w:rFonts w:ascii="Verdana" w:eastAsia="Times New Roman" w:hAnsi="Verdana"/>
                <w:sz w:val="16"/>
                <w:szCs w:val="16"/>
                <w:lang w:val="bg-BG" w:bidi="bg-BG"/>
              </w:rPr>
              <w:t>/</w:t>
            </w:r>
          </w:p>
          <w:p w:rsidR="00AF07D9" w:rsidRPr="00F11434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132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val="bg-BG" w:bidi="bg-BG"/>
              </w:rPr>
            </w:pPr>
            <w:r w:rsidRPr="00F11434">
              <w:rPr>
                <w:rFonts w:ascii="Verdana" w:eastAsia="Times New Roman" w:hAnsi="Verdana"/>
                <w:sz w:val="16"/>
                <w:szCs w:val="16"/>
                <w:lang w:val="bg-BG" w:bidi="bg-BG"/>
              </w:rPr>
              <w:t>11 270,41 евро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07D9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132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val="bg-BG" w:bidi="bg-BG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bg-BG" w:bidi="bg-BG"/>
              </w:rPr>
              <w:t>2 204,30 лева</w:t>
            </w:r>
          </w:p>
          <w:p w:rsidR="00AF07D9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132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val="bg-BG" w:bidi="bg-BG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bg-BG" w:bidi="bg-BG"/>
              </w:rPr>
              <w:t>/</w:t>
            </w:r>
          </w:p>
          <w:p w:rsidR="00AF07D9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132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val="bg-BG" w:bidi="bg-BG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bg-BG" w:bidi="bg-BG"/>
              </w:rPr>
              <w:t>1 127,04</w:t>
            </w:r>
          </w:p>
          <w:p w:rsidR="00AF07D9" w:rsidRPr="00F11434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132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val="bg-BG" w:bidi="bg-BG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bg-BG" w:bidi="bg-BG"/>
              </w:rPr>
              <w:t>евро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07D9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132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val="bg-BG" w:bidi="bg-BG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bg-BG" w:bidi="bg-BG"/>
              </w:rPr>
              <w:t>150</w:t>
            </w:r>
          </w:p>
          <w:p w:rsidR="00AF07D9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132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val="bg-BG" w:bidi="bg-BG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bg-BG" w:bidi="bg-BG"/>
              </w:rPr>
              <w:t>лева</w:t>
            </w:r>
          </w:p>
          <w:p w:rsidR="00AF07D9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132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val="bg-BG" w:bidi="bg-BG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bg-BG" w:bidi="bg-BG"/>
              </w:rPr>
              <w:t>/</w:t>
            </w:r>
          </w:p>
          <w:p w:rsidR="00AF07D9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132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val="bg-BG" w:bidi="bg-BG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bg-BG" w:bidi="bg-BG"/>
              </w:rPr>
              <w:t>76,69</w:t>
            </w:r>
          </w:p>
          <w:p w:rsidR="00AF07D9" w:rsidRPr="00F11434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132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val="bg-BG" w:bidi="bg-BG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bg-BG" w:bidi="bg-BG"/>
              </w:rPr>
              <w:t>евро</w:t>
            </w:r>
          </w:p>
        </w:tc>
      </w:tr>
      <w:tr w:rsidR="00AF07D9" w:rsidRPr="00CB7280" w:rsidTr="005B6152">
        <w:trPr>
          <w:trHeight w:val="1153"/>
        </w:trPr>
        <w:tc>
          <w:tcPr>
            <w:tcW w:w="5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07D9" w:rsidRPr="00CB7280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jc w:val="center"/>
              <w:textAlignment w:val="baseline"/>
              <w:rPr>
                <w:rFonts w:ascii="Verdana" w:eastAsia="Verdana" w:hAnsi="Verdana" w:cs="Verdana"/>
                <w:color w:val="000000"/>
                <w:sz w:val="14"/>
                <w:szCs w:val="14"/>
                <w:lang w:val="bg-BG" w:eastAsia="bg-BG" w:bidi="bg-BG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  <w:lang w:val="bg-BG" w:eastAsia="bg-BG" w:bidi="bg-BG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07D9" w:rsidRPr="00F11434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left="140"/>
              <w:jc w:val="center"/>
              <w:textAlignment w:val="baseline"/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</w:pPr>
            <w:r w:rsidRPr="00F11434"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  <w:t>Разград</w:t>
            </w:r>
          </w:p>
        </w:tc>
        <w:tc>
          <w:tcPr>
            <w:tcW w:w="16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07D9" w:rsidRPr="00F11434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jc w:val="center"/>
              <w:textAlignment w:val="baseline"/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</w:pPr>
            <w:r w:rsidRPr="00F11434"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  <w:t>с. Недоклан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07D9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40"/>
              <w:jc w:val="center"/>
              <w:textAlignment w:val="baseline"/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  <w:t>Урегулиран п</w:t>
            </w:r>
            <w:r w:rsidRPr="00F11434"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  <w:t>оземлен имот</w:t>
            </w:r>
          </w:p>
          <w:p w:rsidR="00AF07D9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40"/>
              <w:jc w:val="center"/>
              <w:textAlignment w:val="baseline"/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  <w:t>/УПИ/</w:t>
            </w:r>
          </w:p>
          <w:p w:rsidR="00AF07D9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40"/>
              <w:jc w:val="center"/>
              <w:textAlignment w:val="baseline"/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</w:pPr>
          </w:p>
          <w:p w:rsidR="00AF07D9" w:rsidRPr="00F11434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40"/>
              <w:jc w:val="center"/>
              <w:textAlignment w:val="baseline"/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  <w:lang w:val="en-GB" w:eastAsia="bg-BG" w:bidi="bg-BG"/>
              </w:rPr>
              <w:t>VI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  <w:t>-248, кв. 21</w:t>
            </w:r>
            <w:r w:rsidRPr="00F11434"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  <w:t xml:space="preserve">  </w:t>
            </w:r>
          </w:p>
          <w:p w:rsidR="00AF07D9" w:rsidRPr="00F11434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40"/>
              <w:jc w:val="center"/>
              <w:textAlignment w:val="baseline"/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07D9" w:rsidRPr="00F11434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132"/>
              <w:jc w:val="center"/>
              <w:textAlignment w:val="baseline"/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  <w:t xml:space="preserve">7,590 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07D9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132"/>
              <w:jc w:val="center"/>
              <w:textAlignment w:val="baseline"/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  <w:t>60 189,00 лева</w:t>
            </w:r>
          </w:p>
          <w:p w:rsidR="00AF07D9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132"/>
              <w:jc w:val="center"/>
              <w:textAlignment w:val="baseline"/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  <w:t>/</w:t>
            </w:r>
          </w:p>
          <w:p w:rsidR="00AF07D9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132"/>
              <w:jc w:val="center"/>
              <w:textAlignment w:val="baseline"/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  <w:t>30 774,15</w:t>
            </w:r>
          </w:p>
          <w:p w:rsidR="00AF07D9" w:rsidRPr="00F11434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132"/>
              <w:jc w:val="center"/>
              <w:textAlignment w:val="baseline"/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  <w:lang w:val="bg-BG" w:eastAsia="bg-BG" w:bidi="bg-BG"/>
              </w:rPr>
              <w:t xml:space="preserve">евро 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07D9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132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val="bg-BG" w:bidi="bg-BG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bg-BG" w:bidi="bg-BG"/>
              </w:rPr>
              <w:t xml:space="preserve">6 018,90 </w:t>
            </w:r>
          </w:p>
          <w:p w:rsidR="00AF07D9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132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val="bg-BG" w:bidi="bg-BG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bg-BG" w:bidi="bg-BG"/>
              </w:rPr>
              <w:t>лева</w:t>
            </w:r>
          </w:p>
          <w:p w:rsidR="00AF07D9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132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val="bg-BG" w:bidi="bg-BG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bg-BG" w:bidi="bg-BG"/>
              </w:rPr>
              <w:t>/</w:t>
            </w:r>
          </w:p>
          <w:p w:rsidR="00AF07D9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132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val="bg-BG" w:bidi="bg-BG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bg-BG" w:bidi="bg-BG"/>
              </w:rPr>
              <w:t>3 077,41</w:t>
            </w:r>
          </w:p>
          <w:p w:rsidR="00AF07D9" w:rsidRPr="00F11434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132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val="bg-BG" w:bidi="bg-BG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bg-BG" w:bidi="bg-BG"/>
              </w:rPr>
              <w:t>евро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07D9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132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val="bg-BG" w:bidi="bg-BG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bg-BG" w:bidi="bg-BG"/>
              </w:rPr>
              <w:t>250</w:t>
            </w:r>
          </w:p>
          <w:p w:rsidR="00AF07D9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132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val="bg-BG" w:bidi="bg-BG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bg-BG" w:bidi="bg-BG"/>
              </w:rPr>
              <w:t>лева</w:t>
            </w:r>
          </w:p>
          <w:p w:rsidR="00AF07D9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132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val="bg-BG" w:bidi="bg-BG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bg-BG" w:bidi="bg-BG"/>
              </w:rPr>
              <w:t>/</w:t>
            </w:r>
          </w:p>
          <w:p w:rsidR="00AF07D9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132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val="bg-BG" w:bidi="bg-BG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bg-BG" w:bidi="bg-BG"/>
              </w:rPr>
              <w:t>127,82</w:t>
            </w:r>
          </w:p>
          <w:p w:rsidR="00AF07D9" w:rsidRPr="00F11434" w:rsidRDefault="00AF07D9" w:rsidP="005B6152">
            <w:pPr>
              <w:overflowPunct w:val="0"/>
              <w:autoSpaceDE w:val="0"/>
              <w:autoSpaceDN w:val="0"/>
              <w:adjustRightInd w:val="0"/>
              <w:spacing w:after="0" w:line="140" w:lineRule="exact"/>
              <w:ind w:right="132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val="bg-BG" w:bidi="bg-BG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bg-BG" w:bidi="bg-BG"/>
              </w:rPr>
              <w:t>евро</w:t>
            </w:r>
          </w:p>
        </w:tc>
      </w:tr>
    </w:tbl>
    <w:p w:rsidR="00BF358F" w:rsidRPr="00894E40" w:rsidRDefault="00BF358F" w:rsidP="00AF07D9">
      <w:pPr>
        <w:widowControl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</w:p>
    <w:p w:rsidR="00CD454A" w:rsidRDefault="00CD454A" w:rsidP="00CD454A">
      <w:pPr>
        <w:widowControl w:val="0"/>
        <w:spacing w:after="0" w:line="360" w:lineRule="auto"/>
        <w:ind w:left="23" w:firstLine="720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Комисията разгледа заявленията за участие в обявения търг по реда на постъпването и регистрирането им по входящ ред в регистъра на Областна дирекция </w:t>
      </w:r>
      <w:r w:rsidR="00CB7717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Земеделие” - Разград, както следва:</w:t>
      </w:r>
    </w:p>
    <w:p w:rsidR="00EC4800" w:rsidRPr="00CD454A" w:rsidRDefault="00EC4800" w:rsidP="00EC48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680"/>
        <w:jc w:val="both"/>
        <w:textAlignment w:val="baseline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1.</w:t>
      </w: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В Плик с вх. </w:t>
      </w:r>
      <w:r w:rsidRPr="00CD454A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№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2B5E57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ПО-03</w:t>
      </w:r>
      <w:r w:rsidRPr="00EC4800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-</w:t>
      </w:r>
      <w:r w:rsidR="0081032F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0</w:t>
      </w:r>
      <w:r w:rsidRPr="00EC4800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1 от 10.1</w:t>
      </w:r>
      <w:r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2.</w:t>
      </w:r>
      <w:r w:rsidRPr="00EC4800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2025</w:t>
      </w: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г.</w:t>
      </w:r>
      <w:r w:rsidRPr="00350DF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,</w:t>
      </w:r>
      <w:r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подаден и вписан в </w:t>
      </w:r>
      <w:r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14:35</w:t>
      </w:r>
      <w:r w:rsidRPr="002B5E57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часа в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регистъра на Областна дирекция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Земеделие” - Разград от</w:t>
      </w: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>
        <w:rPr>
          <w:rFonts w:ascii="Verdana" w:hAnsi="Verdana"/>
          <w:sz w:val="20"/>
          <w:szCs w:val="20"/>
          <w:lang w:val="bg-BG"/>
        </w:rPr>
        <w:t xml:space="preserve">„АГРОТИМ“ </w:t>
      </w:r>
      <w:r w:rsidRPr="003D05F3">
        <w:rPr>
          <w:rFonts w:ascii="Verdana" w:hAnsi="Verdana"/>
          <w:sz w:val="20"/>
          <w:szCs w:val="20"/>
          <w:lang w:val="bg-BG"/>
        </w:rPr>
        <w:t>ООД,</w:t>
      </w:r>
      <w:r>
        <w:rPr>
          <w:rFonts w:ascii="Verdana" w:hAnsi="Verdana"/>
          <w:sz w:val="20"/>
          <w:szCs w:val="20"/>
          <w:lang w:val="bg-BG"/>
        </w:rPr>
        <w:t xml:space="preserve"> с</w:t>
      </w:r>
      <w:r w:rsidRPr="003D05F3">
        <w:rPr>
          <w:rFonts w:ascii="Verdana" w:hAnsi="Verdana"/>
          <w:sz w:val="20"/>
          <w:szCs w:val="20"/>
          <w:lang w:val="bg-BG"/>
        </w:rPr>
        <w:t xml:space="preserve"> ЕИК </w:t>
      </w:r>
      <w:r w:rsidR="00E320E9">
        <w:rPr>
          <w:rFonts w:ascii="Verdana" w:hAnsi="Verdana"/>
          <w:sz w:val="20"/>
          <w:szCs w:val="20"/>
          <w:lang w:val="bg-BG"/>
        </w:rPr>
        <w:t>ХХХХХ</w:t>
      </w:r>
      <w:r w:rsidRPr="003D05F3">
        <w:rPr>
          <w:rFonts w:ascii="Verdana" w:hAnsi="Verdana"/>
          <w:sz w:val="20"/>
          <w:szCs w:val="20"/>
          <w:lang w:val="bg-BG"/>
        </w:rPr>
        <w:t xml:space="preserve">, със седалище  и адрес на управление: </w:t>
      </w:r>
      <w:r>
        <w:rPr>
          <w:rFonts w:ascii="Verdana" w:hAnsi="Verdana"/>
          <w:sz w:val="20"/>
          <w:szCs w:val="20"/>
          <w:lang w:val="bg-BG"/>
        </w:rPr>
        <w:t>гр. Разград, ул. Бели Лом № 29, вх. А, ет. 1, ап. 1, представлявано от</w:t>
      </w:r>
      <w:r w:rsidRPr="003D05F3">
        <w:rPr>
          <w:rFonts w:ascii="Verdana" w:hAnsi="Verdana"/>
          <w:sz w:val="20"/>
          <w:szCs w:val="20"/>
          <w:lang w:val="bg-BG"/>
        </w:rPr>
        <w:t xml:space="preserve"> управител</w:t>
      </w:r>
      <w:r>
        <w:rPr>
          <w:rFonts w:ascii="Verdana" w:hAnsi="Verdana"/>
          <w:sz w:val="20"/>
          <w:szCs w:val="20"/>
          <w:lang w:val="bg-BG"/>
        </w:rPr>
        <w:t>я</w:t>
      </w:r>
      <w:r w:rsidRPr="003D05F3">
        <w:rPr>
          <w:rFonts w:ascii="Verdana" w:hAnsi="Verdana"/>
          <w:sz w:val="20"/>
          <w:szCs w:val="20"/>
          <w:lang w:val="bg-BG"/>
        </w:rPr>
        <w:t xml:space="preserve"> </w:t>
      </w:r>
      <w:r>
        <w:rPr>
          <w:rFonts w:ascii="Verdana" w:hAnsi="Verdana"/>
          <w:sz w:val="20"/>
          <w:szCs w:val="20"/>
          <w:lang w:val="bg-BG"/>
        </w:rPr>
        <w:t>И</w:t>
      </w:r>
      <w:r w:rsidR="00E320E9">
        <w:rPr>
          <w:rFonts w:ascii="Verdana" w:hAnsi="Verdana"/>
          <w:sz w:val="20"/>
          <w:szCs w:val="20"/>
          <w:lang w:val="bg-BG"/>
        </w:rPr>
        <w:t>.</w:t>
      </w:r>
      <w:r>
        <w:rPr>
          <w:rFonts w:ascii="Verdana" w:hAnsi="Verdana"/>
          <w:sz w:val="20"/>
          <w:szCs w:val="20"/>
          <w:lang w:val="bg-BG"/>
        </w:rPr>
        <w:t xml:space="preserve"> Н</w:t>
      </w:r>
      <w:r w:rsidR="00E320E9">
        <w:rPr>
          <w:rFonts w:ascii="Verdana" w:hAnsi="Verdana"/>
          <w:sz w:val="20"/>
          <w:szCs w:val="20"/>
          <w:lang w:val="bg-BG"/>
        </w:rPr>
        <w:t>.</w:t>
      </w:r>
      <w:r>
        <w:rPr>
          <w:rFonts w:ascii="Verdana" w:hAnsi="Verdana"/>
          <w:sz w:val="20"/>
          <w:szCs w:val="20"/>
          <w:lang w:val="bg-BG"/>
        </w:rPr>
        <w:t xml:space="preserve"> И</w:t>
      </w:r>
      <w:r w:rsidR="00E320E9">
        <w:rPr>
          <w:rFonts w:ascii="Verdana" w:hAnsi="Verdana"/>
          <w:sz w:val="20"/>
          <w:szCs w:val="20"/>
          <w:lang w:val="bg-BG"/>
        </w:rPr>
        <w:t>.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с ЕГН </w:t>
      </w:r>
      <w:r w:rsidR="00E320E9">
        <w:rPr>
          <w:rFonts w:ascii="Verdana" w:hAnsi="Verdana"/>
          <w:sz w:val="20"/>
          <w:szCs w:val="20"/>
          <w:lang w:val="bg-BG"/>
        </w:rPr>
        <w:t>ХХХХХ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</w:t>
      </w:r>
      <w:proofErr w:type="spellStart"/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л.к</w:t>
      </w:r>
      <w:proofErr w:type="spellEnd"/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. № </w:t>
      </w:r>
      <w:r w:rsidR="00E320E9">
        <w:rPr>
          <w:rFonts w:ascii="Verdana" w:hAnsi="Verdana"/>
          <w:sz w:val="20"/>
          <w:szCs w:val="20"/>
          <w:lang w:val="bg-BG"/>
        </w:rPr>
        <w:t>ХХХХХ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изд. на </w:t>
      </w:r>
      <w:r w:rsidR="00E320E9">
        <w:rPr>
          <w:rFonts w:ascii="Verdana" w:hAnsi="Verdana"/>
          <w:sz w:val="20"/>
          <w:szCs w:val="20"/>
          <w:lang w:val="bg-BG"/>
        </w:rPr>
        <w:t>ХХХХХ</w:t>
      </w:r>
      <w:r w:rsidR="00E320E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г. от МВР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с постоянен адрес в </w:t>
      </w:r>
      <w:r w:rsidR="00264BE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гр. </w:t>
      </w:r>
      <w:r w:rsidR="00E320E9">
        <w:rPr>
          <w:rFonts w:ascii="Verdana" w:hAnsi="Verdana"/>
          <w:sz w:val="20"/>
          <w:szCs w:val="20"/>
          <w:lang w:val="bg-BG"/>
        </w:rPr>
        <w:t>ХХХХХ</w:t>
      </w:r>
      <w:r w:rsidR="00264BE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община </w:t>
      </w:r>
      <w:r w:rsidR="00E320E9">
        <w:rPr>
          <w:rFonts w:ascii="Verdana" w:hAnsi="Verdana"/>
          <w:sz w:val="20"/>
          <w:szCs w:val="20"/>
          <w:lang w:val="bg-BG"/>
        </w:rPr>
        <w:t>ХХХХХ</w:t>
      </w:r>
      <w:r w:rsidR="00264BE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област </w:t>
      </w:r>
      <w:r w:rsidR="00E320E9">
        <w:rPr>
          <w:rFonts w:ascii="Verdana" w:hAnsi="Verdana"/>
          <w:sz w:val="20"/>
          <w:szCs w:val="20"/>
          <w:lang w:val="bg-BG"/>
        </w:rPr>
        <w:t>ХХХХХ</w:t>
      </w:r>
      <w:r w:rsidR="00264BE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ул. „</w:t>
      </w:r>
      <w:r w:rsidR="00E320E9">
        <w:rPr>
          <w:rFonts w:ascii="Verdana" w:hAnsi="Verdana"/>
          <w:sz w:val="20"/>
          <w:szCs w:val="20"/>
          <w:lang w:val="bg-BG"/>
        </w:rPr>
        <w:t>ХХХХХ</w:t>
      </w:r>
      <w:r w:rsidR="00264BE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“ № </w:t>
      </w:r>
      <w:r w:rsidR="00E320E9">
        <w:rPr>
          <w:rFonts w:ascii="Verdana" w:hAnsi="Verdana"/>
          <w:sz w:val="20"/>
          <w:szCs w:val="20"/>
          <w:lang w:val="bg-BG"/>
        </w:rPr>
        <w:t>ХХХХХ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комисията констатира наличието на:</w:t>
      </w:r>
    </w:p>
    <w:p w:rsidR="00EC4800" w:rsidRPr="00DD57F5" w:rsidRDefault="00EC4800" w:rsidP="00EC4800">
      <w:pPr>
        <w:widowControl w:val="0"/>
        <w:spacing w:after="0" w:line="360" w:lineRule="auto"/>
        <w:ind w:left="20" w:firstLine="689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 w:rsidRPr="001A695B">
        <w:rPr>
          <w:rFonts w:ascii="Verdana" w:eastAsia="Times New Roman" w:hAnsi="Verdana" w:cs="Times New Roman"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-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Заявление за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участие в търг за закупуване на </w:t>
      </w:r>
      <w:r>
        <w:rPr>
          <w:rFonts w:ascii="Verdana" w:hAnsi="Verdana" w:cs="Verdana"/>
          <w:sz w:val="20"/>
          <w:szCs w:val="20"/>
          <w:lang w:val="bg-BG"/>
        </w:rPr>
        <w:t>урегулиран поземлен имот (</w:t>
      </w:r>
      <w:r>
        <w:rPr>
          <w:rFonts w:ascii="Verdana" w:hAnsi="Verdana"/>
          <w:sz w:val="20"/>
          <w:szCs w:val="20"/>
          <w:shd w:val="clear" w:color="auto" w:fill="FEFEFE"/>
        </w:rPr>
        <w:t>УПИ</w:t>
      </w:r>
      <w:r>
        <w:rPr>
          <w:rFonts w:ascii="Verdana" w:hAnsi="Verdana"/>
          <w:sz w:val="20"/>
          <w:szCs w:val="20"/>
          <w:shd w:val="clear" w:color="auto" w:fill="FEFEFE"/>
          <w:lang w:val="bg-BG"/>
        </w:rPr>
        <w:t>)</w:t>
      </w:r>
      <w:r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r w:rsidRPr="0027181B">
        <w:rPr>
          <w:rFonts w:ascii="Verdana" w:hAnsi="Verdana"/>
          <w:b/>
          <w:sz w:val="20"/>
          <w:szCs w:val="20"/>
          <w:shd w:val="clear" w:color="auto" w:fill="FEFEFE"/>
          <w:lang w:val="en-GB"/>
        </w:rPr>
        <w:t>V</w:t>
      </w:r>
      <w:r w:rsidRPr="0027181B">
        <w:rPr>
          <w:rFonts w:ascii="Verdana" w:hAnsi="Verdana"/>
          <w:b/>
          <w:sz w:val="20"/>
          <w:szCs w:val="20"/>
          <w:shd w:val="clear" w:color="auto" w:fill="FEFEFE"/>
        </w:rPr>
        <w:t>I</w:t>
      </w:r>
      <w:r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>-248</w:t>
      </w:r>
      <w:r w:rsidRPr="0027181B">
        <w:rPr>
          <w:rFonts w:ascii="Verdana" w:hAnsi="Verdana"/>
          <w:b/>
          <w:sz w:val="20"/>
          <w:szCs w:val="20"/>
          <w:shd w:val="clear" w:color="auto" w:fill="FEFEFE"/>
        </w:rPr>
        <w:t xml:space="preserve">, </w:t>
      </w:r>
      <w:r w:rsidRPr="0027181B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 xml:space="preserve">в </w:t>
      </w:r>
      <w:proofErr w:type="spellStart"/>
      <w:r w:rsidRPr="0027181B">
        <w:rPr>
          <w:rFonts w:ascii="Verdana" w:hAnsi="Verdana"/>
          <w:b/>
          <w:sz w:val="20"/>
          <w:szCs w:val="20"/>
          <w:shd w:val="clear" w:color="auto" w:fill="FEFEFE"/>
        </w:rPr>
        <w:t>кв</w:t>
      </w:r>
      <w:proofErr w:type="spellEnd"/>
      <w:r w:rsidRPr="0027181B">
        <w:rPr>
          <w:rFonts w:ascii="Verdana" w:hAnsi="Verdana"/>
          <w:b/>
          <w:sz w:val="20"/>
          <w:szCs w:val="20"/>
          <w:shd w:val="clear" w:color="auto" w:fill="FEFEFE"/>
        </w:rPr>
        <w:t>.</w:t>
      </w:r>
      <w:r w:rsidRPr="0027181B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 xml:space="preserve"> </w:t>
      </w:r>
      <w:r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>21</w:t>
      </w:r>
      <w:r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по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bg-BG"/>
        </w:rPr>
        <w:t>кадастралния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план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на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464B6E" w:rsidRPr="00464B6E">
        <w:rPr>
          <w:rFonts w:ascii="Verdana" w:hAnsi="Verdana"/>
          <w:b/>
          <w:sz w:val="20"/>
          <w:szCs w:val="20"/>
          <w:lang w:val="bg-BG"/>
        </w:rPr>
        <w:t>с. Недоклан</w:t>
      </w:r>
      <w:r w:rsidRPr="00C07A6C">
        <w:rPr>
          <w:rFonts w:ascii="Verdana" w:hAnsi="Verdana"/>
          <w:sz w:val="20"/>
          <w:szCs w:val="20"/>
          <w:lang w:val="bg-BG"/>
        </w:rPr>
        <w:t>, с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644AD9">
        <w:rPr>
          <w:rFonts w:ascii="Verdana" w:hAnsi="Verdana"/>
          <w:sz w:val="20"/>
          <w:szCs w:val="20"/>
          <w:lang w:val="bg-BG"/>
        </w:rPr>
        <w:t>площ от</w:t>
      </w:r>
      <w:r>
        <w:rPr>
          <w:rFonts w:ascii="Verdana" w:hAnsi="Verdana"/>
          <w:b/>
          <w:sz w:val="20"/>
          <w:szCs w:val="20"/>
          <w:lang w:val="bg-BG"/>
        </w:rPr>
        <w:t xml:space="preserve"> 7 590 </w:t>
      </w:r>
      <w:proofErr w:type="spellStart"/>
      <w:r>
        <w:rPr>
          <w:rFonts w:ascii="Verdana" w:hAnsi="Verdana"/>
          <w:b/>
          <w:sz w:val="20"/>
          <w:szCs w:val="20"/>
          <w:lang w:val="bg-BG"/>
        </w:rPr>
        <w:t>кв.м</w:t>
      </w:r>
      <w:proofErr w:type="spellEnd"/>
      <w:r>
        <w:rPr>
          <w:rFonts w:ascii="Verdana" w:hAnsi="Verdana"/>
          <w:b/>
          <w:sz w:val="20"/>
          <w:szCs w:val="20"/>
          <w:lang w:val="bg-BG"/>
        </w:rPr>
        <w:t>.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;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П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латежно нареждане за внесен депозит в размер на </w:t>
      </w:r>
      <w:r w:rsidR="00486B03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6030</w:t>
      </w:r>
      <w:r w:rsidRPr="00644AD9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лв.</w:t>
      </w:r>
      <w:r w:rsidRPr="005E10F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eastAsia="bg-BG" w:bidi="bg-BG"/>
        </w:rPr>
        <w:t>;</w:t>
      </w: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eastAsia="bg-BG" w:bidi="bg-BG"/>
        </w:rPr>
        <w:t xml:space="preserve"> </w:t>
      </w:r>
      <w:r w:rsidRPr="003A0C1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Копие от документ за самоличност</w:t>
      </w:r>
      <w:r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на заявителя</w:t>
      </w:r>
      <w:r w:rsidRPr="003A0C1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; </w:t>
      </w:r>
      <w:r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Декларация за обстоятелствата по чл.</w:t>
      </w:r>
      <w:r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</w:t>
      </w:r>
      <w:r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56к, ал.</w:t>
      </w:r>
      <w:r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</w:t>
      </w:r>
      <w:r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11 от Правилника за прилагане на Закона за собствеността и ползването на земеделските </w:t>
      </w:r>
      <w:r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lastRenderedPageBreak/>
        <w:t xml:space="preserve">земи; Декларация – съгласие за събиране, съхраняване и обработване на лични данни, съгласно изискванията на Регламент (ЕС) 2016/679 на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Европейския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парламент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и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на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Съвета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от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27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април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2016 г. и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Закона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за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защита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на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личните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данни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; </w:t>
      </w:r>
      <w:r w:rsidRPr="0022482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Протокол </w:t>
      </w:r>
      <w:r w:rsidR="00224821" w:rsidRPr="0022482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от общо събрание</w:t>
      </w:r>
      <w:r w:rsidRPr="0022482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на съдружниците на</w:t>
      </w:r>
      <w:r w:rsidRPr="0022482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224821">
        <w:rPr>
          <w:rFonts w:ascii="Verdana" w:hAnsi="Verdana"/>
          <w:sz w:val="20"/>
          <w:szCs w:val="20"/>
          <w:lang w:val="bg-BG"/>
        </w:rPr>
        <w:t>„</w:t>
      </w:r>
      <w:proofErr w:type="gramStart"/>
      <w:r w:rsidRPr="00224821">
        <w:rPr>
          <w:rFonts w:ascii="Verdana" w:hAnsi="Verdana"/>
          <w:sz w:val="20"/>
          <w:szCs w:val="20"/>
          <w:lang w:val="bg-BG"/>
        </w:rPr>
        <w:t>АГРОТИМ“ ООД</w:t>
      </w:r>
      <w:proofErr w:type="gramEnd"/>
      <w:r w:rsidRPr="00224821">
        <w:rPr>
          <w:rFonts w:ascii="Verdana" w:hAnsi="Verdana"/>
          <w:sz w:val="20"/>
          <w:szCs w:val="20"/>
          <w:lang w:val="bg-BG"/>
        </w:rPr>
        <w:t xml:space="preserve">, с ЕИК </w:t>
      </w:r>
      <w:r w:rsidR="00E320E9">
        <w:rPr>
          <w:rFonts w:ascii="Verdana" w:hAnsi="Verdana"/>
          <w:sz w:val="20"/>
          <w:szCs w:val="20"/>
          <w:lang w:val="bg-BG"/>
        </w:rPr>
        <w:t>ХХХХХ</w:t>
      </w:r>
      <w:r w:rsidRPr="0022482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съдържащ решение за закупуване на държавния имот – предмет на продажбата;</w:t>
      </w:r>
      <w:r w:rsidRPr="00224821">
        <w:rPr>
          <w:rFonts w:ascii="Verdana" w:eastAsia="Times New Roman" w:hAnsi="Verdana" w:cs="Times New Roman"/>
          <w:sz w:val="20"/>
          <w:szCs w:val="20"/>
          <w:lang w:val="bg-BG"/>
        </w:rPr>
        <w:t xml:space="preserve"> Удостоверение за банкова сметка</w:t>
      </w:r>
      <w:r w:rsidRPr="00224821">
        <w:rPr>
          <w:rFonts w:ascii="Verdana" w:eastAsia="Times New Roman" w:hAnsi="Verdana" w:cs="Times New Roman"/>
          <w:bCs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; </w:t>
      </w:r>
      <w:r w:rsidRPr="0022482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Нотариален акт за </w:t>
      </w:r>
      <w:r w:rsidR="00E9412D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собственост</w:t>
      </w:r>
      <w:r w:rsidRPr="0022482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на недвижим имот, вписан в СВ – Разград при АВ с вх. рег. № </w:t>
      </w:r>
      <w:r w:rsidR="00224821" w:rsidRPr="0022482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5232</w:t>
      </w:r>
      <w:r w:rsidRPr="0022482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/</w:t>
      </w:r>
      <w:r w:rsidR="00224821" w:rsidRPr="0022482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29.11.2023</w:t>
      </w:r>
      <w:r w:rsidRPr="0022482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г., Акт №</w:t>
      </w:r>
      <w:r w:rsidR="00224821" w:rsidRPr="0022482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128,</w:t>
      </w:r>
      <w:r w:rsidRPr="0022482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том </w:t>
      </w:r>
      <w:r w:rsidR="00224821" w:rsidRPr="0022482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15</w:t>
      </w:r>
      <w:r w:rsidRPr="0022482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, дело № </w:t>
      </w:r>
      <w:r w:rsidR="00224821" w:rsidRPr="0022482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2900/2023</w:t>
      </w:r>
      <w:r w:rsidRPr="0022482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г</w:t>
      </w:r>
      <w:r w:rsidRPr="0022482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., легитимиращ заявителя </w:t>
      </w:r>
      <w:r w:rsidRPr="00224821">
        <w:rPr>
          <w:rFonts w:ascii="Verdana" w:hAnsi="Verdana"/>
          <w:sz w:val="20"/>
          <w:szCs w:val="20"/>
          <w:lang w:val="bg-BG"/>
        </w:rPr>
        <w:t xml:space="preserve">„АГРОТИМ“ ООД, с ЕИК </w:t>
      </w:r>
      <w:r w:rsidR="00E320E9">
        <w:rPr>
          <w:rFonts w:ascii="Verdana" w:hAnsi="Verdana"/>
          <w:sz w:val="20"/>
          <w:szCs w:val="20"/>
          <w:lang w:val="bg-BG"/>
        </w:rPr>
        <w:t>ХХХХХ</w:t>
      </w:r>
      <w:r w:rsidRPr="00224821">
        <w:rPr>
          <w:rFonts w:ascii="Verdana" w:hAnsi="Verdana"/>
          <w:sz w:val="20"/>
          <w:szCs w:val="20"/>
          <w:lang w:val="bg-BG"/>
        </w:rPr>
        <w:t xml:space="preserve"> </w:t>
      </w:r>
      <w:r w:rsidRPr="0022482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като собственик на урегулиран поземлен имот </w:t>
      </w:r>
      <w:r w:rsidR="0022482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en-GB" w:eastAsia="bg-BG" w:bidi="bg-BG"/>
        </w:rPr>
        <w:t xml:space="preserve">XI-241, в </w:t>
      </w:r>
      <w:proofErr w:type="spellStart"/>
      <w:r w:rsidR="0022482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en-GB" w:eastAsia="bg-BG" w:bidi="bg-BG"/>
        </w:rPr>
        <w:t>кв</w:t>
      </w:r>
      <w:proofErr w:type="spellEnd"/>
      <w:r w:rsidR="0022482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en-GB" w:eastAsia="bg-BG" w:bidi="bg-BG"/>
        </w:rPr>
        <w:t>. 21</w:t>
      </w:r>
      <w:r w:rsidRPr="0062643E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 xml:space="preserve"> </w:t>
      </w:r>
      <w:r w:rsidRPr="0062643E">
        <w:rPr>
          <w:rFonts w:ascii="Verdana" w:eastAsia="Calibri" w:hAnsi="Verdana" w:cs="Times New Roman"/>
          <w:bCs/>
          <w:sz w:val="20"/>
          <w:szCs w:val="20"/>
          <w:lang w:val="bg-BG"/>
        </w:rPr>
        <w:t>по</w:t>
      </w:r>
      <w:r>
        <w:rPr>
          <w:rFonts w:ascii="Verdana" w:eastAsia="Calibri" w:hAnsi="Verdana" w:cs="Times New Roman"/>
          <w:bCs/>
          <w:sz w:val="20"/>
          <w:szCs w:val="20"/>
          <w:lang w:val="bg-BG"/>
        </w:rPr>
        <w:t xml:space="preserve"> кадастралния план</w:t>
      </w:r>
      <w:r w:rsidRPr="00501785">
        <w:rPr>
          <w:rFonts w:ascii="Verdana" w:eastAsia="Calibri" w:hAnsi="Verdana" w:cs="Times New Roman"/>
          <w:bCs/>
          <w:sz w:val="20"/>
          <w:szCs w:val="20"/>
          <w:lang w:val="bg-BG"/>
        </w:rPr>
        <w:t xml:space="preserve"> на с. </w:t>
      </w:r>
      <w:r>
        <w:rPr>
          <w:rFonts w:ascii="Verdana" w:eastAsia="Calibri" w:hAnsi="Verdana" w:cs="Times New Roman"/>
          <w:bCs/>
          <w:sz w:val="20"/>
          <w:szCs w:val="20"/>
          <w:lang w:val="bg-BG"/>
        </w:rPr>
        <w:t>Недоклан</w:t>
      </w:r>
      <w:r w:rsidRPr="00501785">
        <w:rPr>
          <w:rFonts w:ascii="Verdana" w:eastAsia="Calibri" w:hAnsi="Verdana" w:cs="Times New Roman"/>
          <w:bCs/>
          <w:sz w:val="20"/>
          <w:szCs w:val="20"/>
          <w:lang w:val="bg-BG"/>
        </w:rPr>
        <w:t>,</w:t>
      </w:r>
      <w:r w:rsidRPr="003A0C11">
        <w:rPr>
          <w:rFonts w:ascii="Verdana" w:eastAsia="Calibri" w:hAnsi="Verdana" w:cs="Times New Roman"/>
          <w:b/>
          <w:bCs/>
          <w:sz w:val="20"/>
          <w:szCs w:val="20"/>
          <w:lang w:val="bg-BG"/>
        </w:rPr>
        <w:t xml:space="preserve"> </w:t>
      </w:r>
      <w:r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 xml:space="preserve">община </w:t>
      </w:r>
      <w:r>
        <w:rPr>
          <w:rFonts w:ascii="Verdana" w:eastAsia="Calibri" w:hAnsi="Verdana" w:cs="Times New Roman"/>
          <w:bCs/>
          <w:sz w:val="20"/>
          <w:szCs w:val="20"/>
          <w:lang w:val="bg-BG"/>
        </w:rPr>
        <w:t>Разград</w:t>
      </w:r>
      <w:r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>, област Разград</w:t>
      </w:r>
      <w:r>
        <w:rPr>
          <w:rFonts w:ascii="Verdana" w:eastAsia="Calibri" w:hAnsi="Verdana" w:cs="Times New Roman"/>
          <w:bCs/>
          <w:sz w:val="20"/>
          <w:szCs w:val="20"/>
          <w:lang w:val="bg-BG"/>
        </w:rPr>
        <w:t>.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</w:p>
    <w:p w:rsidR="00EC4800" w:rsidRDefault="00EC4800" w:rsidP="00EC4800">
      <w:pPr>
        <w:widowControl w:val="0"/>
        <w:spacing w:after="0" w:line="360" w:lineRule="auto"/>
        <w:ind w:left="20" w:firstLine="689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</w:pPr>
      <w:r w:rsidRPr="001A695B">
        <w:rPr>
          <w:rFonts w:ascii="Verdana" w:eastAsia="Times New Roman" w:hAnsi="Verdana" w:cs="Times New Roman"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Предложената цена от кандидата е в размер на </w:t>
      </w:r>
      <w:r w:rsidR="00F3455C">
        <w:rPr>
          <w:rFonts w:ascii="Verdana" w:eastAsia="Times New Roman" w:hAnsi="Verdana" w:cs="Times New Roman"/>
          <w:b/>
          <w:iCs/>
          <w:color w:val="000000"/>
          <w:sz w:val="20"/>
          <w:szCs w:val="20"/>
          <w:u w:val="single"/>
          <w:shd w:val="clear" w:color="auto" w:fill="FFFFFF"/>
          <w:lang w:val="bg-BG" w:eastAsia="bg-BG" w:bidi="bg-BG"/>
        </w:rPr>
        <w:t>60</w:t>
      </w:r>
      <w:r>
        <w:rPr>
          <w:rFonts w:ascii="Verdana" w:eastAsia="Times New Roman" w:hAnsi="Verdana" w:cs="Times New Roman"/>
          <w:b/>
          <w:iCs/>
          <w:color w:val="000000"/>
          <w:sz w:val="20"/>
          <w:szCs w:val="20"/>
          <w:u w:val="single"/>
          <w:shd w:val="clear" w:color="auto" w:fill="FFFFFF"/>
          <w:lang w:val="bg-BG" w:eastAsia="bg-BG" w:bidi="bg-BG"/>
        </w:rPr>
        <w:t xml:space="preserve"> </w:t>
      </w:r>
      <w:r w:rsidR="00F3455C">
        <w:rPr>
          <w:rFonts w:ascii="Verdana" w:eastAsia="Times New Roman" w:hAnsi="Verdana" w:cs="Times New Roman"/>
          <w:b/>
          <w:iCs/>
          <w:color w:val="000000"/>
          <w:sz w:val="20"/>
          <w:szCs w:val="20"/>
          <w:u w:val="single"/>
          <w:shd w:val="clear" w:color="auto" w:fill="FFFFFF"/>
          <w:lang w:val="bg-BG" w:eastAsia="bg-BG" w:bidi="bg-BG"/>
        </w:rPr>
        <w:t>3</w:t>
      </w:r>
      <w:r>
        <w:rPr>
          <w:rFonts w:ascii="Verdana" w:eastAsia="Times New Roman" w:hAnsi="Verdana" w:cs="Times New Roman"/>
          <w:b/>
          <w:iCs/>
          <w:color w:val="000000"/>
          <w:sz w:val="20"/>
          <w:szCs w:val="20"/>
          <w:u w:val="single"/>
          <w:shd w:val="clear" w:color="auto" w:fill="FFFFFF"/>
          <w:lang w:val="bg-BG" w:eastAsia="bg-BG" w:bidi="bg-BG"/>
        </w:rPr>
        <w:t>00</w:t>
      </w:r>
      <w:r w:rsidRPr="001A695B">
        <w:rPr>
          <w:rFonts w:ascii="Verdana" w:eastAsia="Times New Roman" w:hAnsi="Verdana" w:cs="Times New Roman"/>
          <w:b/>
          <w:bCs/>
          <w:iCs/>
          <w:color w:val="000000"/>
          <w:sz w:val="20"/>
          <w:szCs w:val="20"/>
          <w:u w:val="single"/>
          <w:shd w:val="clear" w:color="auto" w:fill="FFFFFF"/>
          <w:lang w:val="bg-BG" w:eastAsia="bg-BG" w:bidi="bg-BG"/>
        </w:rPr>
        <w:t xml:space="preserve"> лв.</w:t>
      </w:r>
      <w:r w:rsidRPr="001A695B">
        <w:rPr>
          <w:rFonts w:ascii="Verdana" w:eastAsia="Times New Roman" w:hAnsi="Verdana" w:cs="Times New Roman"/>
          <w:b/>
          <w:bCs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 </w:t>
      </w:r>
      <w:r w:rsidRPr="001A695B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F3455C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шест</w:t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десет хиляди </w:t>
      </w:r>
      <w:r w:rsidR="00F3455C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и триста </w:t>
      </w:r>
      <w:r w:rsidRPr="001A695B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лева/</w:t>
      </w:r>
      <w:r w:rsidRPr="001A695B">
        <w:rPr>
          <w:rFonts w:ascii="Verdana" w:eastAsia="Times New Roman" w:hAnsi="Verdana" w:cs="Times New Roman"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при начална тръжна цена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в размер на </w:t>
      </w:r>
      <w:r w:rsidR="00486B03">
        <w:rPr>
          <w:rFonts w:ascii="Verdana" w:eastAsia="Verdana" w:hAnsi="Verdana" w:cs="Verdana"/>
          <w:b/>
          <w:color w:val="000000"/>
          <w:sz w:val="20"/>
          <w:szCs w:val="20"/>
          <w:lang w:val="bg-BG" w:eastAsia="bg-BG" w:bidi="bg-BG"/>
        </w:rPr>
        <w:t>60 189</w:t>
      </w:r>
      <w:r w:rsidRPr="00B941BA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 xml:space="preserve"> лв.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427DFB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шестдесет хиляди</w:t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сто осемдесет и девет </w:t>
      </w:r>
      <w:r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лева/</w:t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.</w:t>
      </w:r>
    </w:p>
    <w:p w:rsidR="00EC4800" w:rsidRPr="00CD454A" w:rsidRDefault="00EC4800" w:rsidP="00EC4800">
      <w:pPr>
        <w:widowControl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Комисията установи, че приложените документи отговарят на изискванията на чл. 27, ал. 8 от ЗСПЗЗ,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изречение второ, 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чл. 56к от ППЗСПЗЗ и Заповед № </w:t>
      </w:r>
      <w:r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РД-04-110/12.11.2025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г. на Директора на Областна дирекция 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Земеделие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”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- Разград, с което се приемат за редовни.</w:t>
      </w:r>
    </w:p>
    <w:p w:rsidR="00EC4800" w:rsidRPr="00350DF5" w:rsidRDefault="00EC4800" w:rsidP="00EC48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</w:pP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2. </w:t>
      </w:r>
      <w:r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В Плик с вх. </w:t>
      </w:r>
      <w:r w:rsidRPr="00350DF5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№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2B5E57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ПО-03-</w:t>
      </w:r>
      <w:r w:rsidR="0081032F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0</w:t>
      </w:r>
      <w:r w:rsidRPr="00EA0DCB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 xml:space="preserve">2 от </w:t>
      </w:r>
      <w:r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10.12</w:t>
      </w:r>
      <w:r w:rsidR="0081032F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.</w:t>
      </w:r>
      <w:r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2025</w:t>
      </w: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г.</w:t>
      </w:r>
      <w:r w:rsidRPr="00350DF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,</w:t>
      </w:r>
      <w:r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подаден и вписан в </w:t>
      </w:r>
      <w:r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14:39</w:t>
      </w:r>
      <w:r w:rsidRPr="002B5E57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часа в регистъра на Областна дирекция 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Земеделие” - Разград от</w:t>
      </w:r>
      <w:r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EA0DCB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Н</w:t>
      </w:r>
      <w:r w:rsidR="007D2DE7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</w:t>
      </w:r>
      <w:r w:rsidR="00EA0DCB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Ю</w:t>
      </w:r>
      <w:r w:rsidR="007D2DE7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</w:t>
      </w:r>
      <w:r w:rsidR="00EA0DCB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И</w:t>
      </w:r>
      <w:r w:rsidR="007D2DE7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</w:t>
      </w:r>
      <w:r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, </w:t>
      </w:r>
      <w:r w:rsidRPr="00644AD9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с </w:t>
      </w:r>
      <w:r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ЕГН</w:t>
      </w:r>
      <w:r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 xml:space="preserve"> </w:t>
      </w:r>
      <w:r w:rsidR="007D2DE7">
        <w:rPr>
          <w:rFonts w:ascii="Verdana" w:hAnsi="Verdana"/>
          <w:sz w:val="20"/>
          <w:szCs w:val="20"/>
          <w:lang w:val="bg-BG"/>
        </w:rPr>
        <w:t>ХХХХХ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с постоянен адрес в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с. </w:t>
      </w:r>
      <w:r w:rsidR="007D2DE7">
        <w:rPr>
          <w:rFonts w:ascii="Verdana" w:hAnsi="Verdana"/>
          <w:sz w:val="20"/>
          <w:szCs w:val="20"/>
          <w:lang w:val="bg-BG"/>
        </w:rPr>
        <w:t>ХХХХХ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община </w:t>
      </w:r>
      <w:r w:rsidR="007D2DE7">
        <w:rPr>
          <w:rFonts w:ascii="Verdana" w:hAnsi="Verdana"/>
          <w:sz w:val="20"/>
          <w:szCs w:val="20"/>
          <w:lang w:val="bg-BG"/>
        </w:rPr>
        <w:t>ХХХХХ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област </w:t>
      </w:r>
      <w:r w:rsidR="007D2DE7">
        <w:rPr>
          <w:rFonts w:ascii="Verdana" w:hAnsi="Verdana"/>
          <w:sz w:val="20"/>
          <w:szCs w:val="20"/>
          <w:lang w:val="bg-BG"/>
        </w:rPr>
        <w:t>ХХХХХ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ул. „</w:t>
      </w:r>
      <w:r w:rsidR="007D2DE7">
        <w:rPr>
          <w:rFonts w:ascii="Verdana" w:hAnsi="Verdana"/>
          <w:sz w:val="20"/>
          <w:szCs w:val="20"/>
          <w:lang w:val="bg-BG"/>
        </w:rPr>
        <w:t>ХХХХХ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“ № </w:t>
      </w:r>
      <w:r w:rsidR="007D2DE7">
        <w:rPr>
          <w:rFonts w:ascii="Verdana" w:hAnsi="Verdana"/>
          <w:sz w:val="20"/>
          <w:szCs w:val="20"/>
          <w:lang w:val="bg-BG"/>
        </w:rPr>
        <w:t>ХХХХХ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</w:t>
      </w:r>
      <w:proofErr w:type="spellStart"/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л.к</w:t>
      </w:r>
      <w:proofErr w:type="spellEnd"/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. № </w:t>
      </w:r>
      <w:r w:rsidR="007D2DE7">
        <w:rPr>
          <w:rFonts w:ascii="Verdana" w:hAnsi="Verdana"/>
          <w:sz w:val="20"/>
          <w:szCs w:val="20"/>
          <w:lang w:val="bg-BG"/>
        </w:rPr>
        <w:t>ХХХХХ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изд. на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7D2DE7">
        <w:rPr>
          <w:rFonts w:ascii="Verdana" w:hAnsi="Verdana"/>
          <w:sz w:val="20"/>
          <w:szCs w:val="20"/>
          <w:lang w:val="bg-BG"/>
        </w:rPr>
        <w:t>ХХХХХ</w:t>
      </w:r>
      <w:r w:rsidR="007D2DE7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г. от МВР – </w:t>
      </w:r>
      <w:r w:rsidR="007D2DE7">
        <w:rPr>
          <w:rFonts w:ascii="Verdana" w:hAnsi="Verdana"/>
          <w:sz w:val="20"/>
          <w:szCs w:val="20"/>
          <w:lang w:val="bg-BG"/>
        </w:rPr>
        <w:t>ХХХХХ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комисията констатира наличието на:</w:t>
      </w:r>
    </w:p>
    <w:p w:rsidR="00EC4800" w:rsidRPr="00C16346" w:rsidRDefault="00EC4800" w:rsidP="00EC4800">
      <w:pPr>
        <w:widowControl w:val="0"/>
        <w:spacing w:after="0" w:line="360" w:lineRule="auto"/>
        <w:ind w:left="20" w:firstLine="689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- Заявление за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участие в търг за закупуване на </w:t>
      </w:r>
      <w:r>
        <w:rPr>
          <w:rFonts w:ascii="Verdana" w:hAnsi="Verdana" w:cs="Verdana"/>
          <w:sz w:val="20"/>
          <w:szCs w:val="20"/>
          <w:lang w:val="bg-BG"/>
        </w:rPr>
        <w:t>урегулиран поземлен имот (</w:t>
      </w:r>
      <w:r>
        <w:rPr>
          <w:rFonts w:ascii="Verdana" w:hAnsi="Verdana"/>
          <w:sz w:val="20"/>
          <w:szCs w:val="20"/>
          <w:shd w:val="clear" w:color="auto" w:fill="FEFEFE"/>
        </w:rPr>
        <w:t>УПИ</w:t>
      </w:r>
      <w:r>
        <w:rPr>
          <w:rFonts w:ascii="Verdana" w:hAnsi="Verdana"/>
          <w:sz w:val="20"/>
          <w:szCs w:val="20"/>
          <w:shd w:val="clear" w:color="auto" w:fill="FEFEFE"/>
          <w:lang w:val="bg-BG"/>
        </w:rPr>
        <w:t>)</w:t>
      </w:r>
      <w:r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r w:rsidRPr="0027181B">
        <w:rPr>
          <w:rFonts w:ascii="Verdana" w:hAnsi="Verdana"/>
          <w:b/>
          <w:sz w:val="20"/>
          <w:szCs w:val="20"/>
          <w:shd w:val="clear" w:color="auto" w:fill="FEFEFE"/>
          <w:lang w:val="en-GB"/>
        </w:rPr>
        <w:t>V</w:t>
      </w:r>
      <w:r w:rsidRPr="0027181B">
        <w:rPr>
          <w:rFonts w:ascii="Verdana" w:hAnsi="Verdana"/>
          <w:b/>
          <w:sz w:val="20"/>
          <w:szCs w:val="20"/>
          <w:shd w:val="clear" w:color="auto" w:fill="FEFEFE"/>
        </w:rPr>
        <w:t>I</w:t>
      </w:r>
      <w:r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>-248</w:t>
      </w:r>
      <w:r w:rsidRPr="0027181B">
        <w:rPr>
          <w:rFonts w:ascii="Verdana" w:hAnsi="Verdana"/>
          <w:b/>
          <w:sz w:val="20"/>
          <w:szCs w:val="20"/>
          <w:shd w:val="clear" w:color="auto" w:fill="FEFEFE"/>
        </w:rPr>
        <w:t xml:space="preserve">, </w:t>
      </w:r>
      <w:r w:rsidRPr="0027181B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 xml:space="preserve">в </w:t>
      </w:r>
      <w:proofErr w:type="spellStart"/>
      <w:r w:rsidRPr="0027181B">
        <w:rPr>
          <w:rFonts w:ascii="Verdana" w:hAnsi="Verdana"/>
          <w:b/>
          <w:sz w:val="20"/>
          <w:szCs w:val="20"/>
          <w:shd w:val="clear" w:color="auto" w:fill="FEFEFE"/>
        </w:rPr>
        <w:t>кв</w:t>
      </w:r>
      <w:proofErr w:type="spellEnd"/>
      <w:r w:rsidRPr="0027181B">
        <w:rPr>
          <w:rFonts w:ascii="Verdana" w:hAnsi="Verdana"/>
          <w:b/>
          <w:sz w:val="20"/>
          <w:szCs w:val="20"/>
          <w:shd w:val="clear" w:color="auto" w:fill="FEFEFE"/>
        </w:rPr>
        <w:t>.</w:t>
      </w:r>
      <w:r w:rsidRPr="0027181B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 xml:space="preserve"> </w:t>
      </w:r>
      <w:r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>21</w:t>
      </w:r>
      <w:r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по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bg-BG"/>
        </w:rPr>
        <w:t>кадастралния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план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на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464B6E" w:rsidRPr="00464B6E">
        <w:rPr>
          <w:rFonts w:ascii="Verdana" w:hAnsi="Verdana"/>
          <w:b/>
          <w:sz w:val="20"/>
          <w:szCs w:val="20"/>
          <w:lang w:val="bg-BG"/>
        </w:rPr>
        <w:t>с. Недоклан</w:t>
      </w:r>
      <w:r w:rsidRPr="00C07A6C">
        <w:rPr>
          <w:rFonts w:ascii="Verdana" w:hAnsi="Verdana"/>
          <w:sz w:val="20"/>
          <w:szCs w:val="20"/>
          <w:lang w:val="bg-BG"/>
        </w:rPr>
        <w:t>, с</w:t>
      </w:r>
      <w:r>
        <w:rPr>
          <w:rFonts w:ascii="Verdana" w:hAnsi="Verdana"/>
          <w:b/>
          <w:sz w:val="20"/>
          <w:szCs w:val="20"/>
          <w:lang w:val="bg-BG"/>
        </w:rPr>
        <w:t xml:space="preserve"> площ от 7 590 </w:t>
      </w:r>
      <w:proofErr w:type="spellStart"/>
      <w:r>
        <w:rPr>
          <w:rFonts w:ascii="Verdana" w:hAnsi="Verdana"/>
          <w:b/>
          <w:sz w:val="20"/>
          <w:szCs w:val="20"/>
          <w:lang w:val="bg-BG"/>
        </w:rPr>
        <w:t>кв.м</w:t>
      </w:r>
      <w:proofErr w:type="spellEnd"/>
      <w:r>
        <w:rPr>
          <w:rFonts w:ascii="Verdana" w:hAnsi="Verdana"/>
          <w:b/>
          <w:sz w:val="20"/>
          <w:szCs w:val="20"/>
          <w:lang w:val="bg-BG"/>
        </w:rPr>
        <w:t>.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;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П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латежно нареждане за внесен депозит в размер на </w:t>
      </w:r>
      <w:r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60</w:t>
      </w:r>
      <w:r w:rsidR="00B70B76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2</w:t>
      </w:r>
      <w:r w:rsidR="00486B03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0</w:t>
      </w:r>
      <w:r w:rsidRPr="00644AD9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лв.</w:t>
      </w:r>
      <w:r w:rsidRPr="005E10F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eastAsia="bg-BG" w:bidi="bg-BG"/>
        </w:rPr>
        <w:t>;</w:t>
      </w: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eastAsia="bg-BG" w:bidi="bg-BG"/>
        </w:rPr>
        <w:t xml:space="preserve"> </w:t>
      </w:r>
      <w:r w:rsidRPr="003A0C1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Копие от документ за самоличност</w:t>
      </w:r>
      <w:r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на заявителя</w:t>
      </w:r>
      <w:r w:rsidRPr="003A0C1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; </w:t>
      </w:r>
      <w:r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Декларация за обстоятелствата по чл.</w:t>
      </w:r>
      <w:r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</w:t>
      </w:r>
      <w:r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56к, ал.</w:t>
      </w:r>
      <w:r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</w:t>
      </w:r>
      <w:r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11 от Правилника за прилагане на Закона за собствеността и ползването на земеделските земи; Декларация – съгласие за събиране, съхраняване и обработване на лични данни, съгласно изискванията на Регламент (ЕС) 2016/679 на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Европейския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парламент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и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на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Съвета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от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27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април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2016 г. и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Закона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за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защита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на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личните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proofErr w:type="gramStart"/>
      <w:r w:rsidRPr="003A0C11">
        <w:rPr>
          <w:rFonts w:ascii="Verdana" w:eastAsia="Times New Roman" w:hAnsi="Verdana" w:cs="Times New Roman"/>
          <w:sz w:val="20"/>
          <w:szCs w:val="20"/>
        </w:rPr>
        <w:t>данни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;  </w:t>
      </w:r>
      <w:r w:rsidRPr="00076AF9">
        <w:rPr>
          <w:rFonts w:ascii="Verdana" w:eastAsia="Times New Roman" w:hAnsi="Verdana" w:cs="Times New Roman"/>
          <w:sz w:val="20"/>
          <w:szCs w:val="20"/>
          <w:lang w:val="bg-BG"/>
        </w:rPr>
        <w:t>Удостоверение</w:t>
      </w:r>
      <w:proofErr w:type="gramEnd"/>
      <w:r w:rsidRPr="00076AF9">
        <w:rPr>
          <w:rFonts w:ascii="Verdana" w:eastAsia="Times New Roman" w:hAnsi="Verdana" w:cs="Times New Roman"/>
          <w:sz w:val="20"/>
          <w:szCs w:val="20"/>
          <w:lang w:val="bg-BG"/>
        </w:rPr>
        <w:t xml:space="preserve"> за банкова сметка</w:t>
      </w:r>
      <w:r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; </w:t>
      </w:r>
      <w:r w:rsidR="00C7460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Договор за доброволна делба на недвижим </w:t>
      </w:r>
      <w:r w:rsidR="00C74605" w:rsidRPr="00B457D2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имот, вписан в СВ-Разград при АВ с </w:t>
      </w:r>
      <w:proofErr w:type="spellStart"/>
      <w:r w:rsidR="00C74605" w:rsidRPr="00B457D2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вх.рег</w:t>
      </w:r>
      <w:proofErr w:type="spellEnd"/>
      <w:r w:rsidR="00C74605" w:rsidRPr="00B457D2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 № 3010/13.07.2021 г., Акт № 104/2021 г., том 2</w:t>
      </w:r>
      <w:r w:rsidR="00B457D2" w:rsidRPr="00B457D2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и</w:t>
      </w:r>
      <w:r w:rsidR="00C74605" w:rsidRPr="00B457D2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B457D2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Нотариален акт за </w:t>
      </w:r>
      <w:r w:rsidR="00E9412D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покупко-</w:t>
      </w:r>
      <w:r w:rsidRPr="00B457D2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продажба на недвижим имот, вписан в Служба по вписванията – </w:t>
      </w:r>
      <w:r w:rsidR="00C74605" w:rsidRPr="00B457D2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Разград</w:t>
      </w:r>
      <w:r w:rsidRPr="00B457D2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при Агенция по вписванията с вх. рег. № </w:t>
      </w:r>
      <w:r w:rsidR="00C74605" w:rsidRPr="00B457D2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6343/29.11.2004</w:t>
      </w:r>
      <w:r w:rsidRPr="00B457D2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г., Акт № </w:t>
      </w:r>
      <w:r w:rsidR="00C74605" w:rsidRPr="00B457D2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135</w:t>
      </w:r>
      <w:r w:rsidRPr="00B457D2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, том 1</w:t>
      </w:r>
      <w:r w:rsidR="00C74605" w:rsidRPr="00B457D2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5</w:t>
      </w:r>
      <w:r w:rsidRPr="00B457D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легитимиращ</w:t>
      </w:r>
      <w:r w:rsidR="00B457D2" w:rsidRPr="00B457D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и</w:t>
      </w:r>
      <w:r w:rsidRPr="00B457D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заявителя </w:t>
      </w:r>
      <w:r w:rsidR="00B457D2" w:rsidRPr="00B457D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Н</w:t>
      </w:r>
      <w:r w:rsidR="007D2DE7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  <w:r w:rsidR="00B457D2" w:rsidRPr="00B457D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Ю</w:t>
      </w:r>
      <w:r w:rsidR="007D2DE7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  <w:r w:rsidR="00B457D2" w:rsidRPr="00B457D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И</w:t>
      </w:r>
      <w:r w:rsidR="007D2DE7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  <w:r w:rsidRPr="00B457D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като собственик на </w:t>
      </w:r>
      <w:r w:rsidRPr="00C1634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поземлен имот с </w:t>
      </w:r>
      <w:r w:rsidR="00B457D2" w:rsidRPr="00C1634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en-GB" w:eastAsia="bg-BG" w:bidi="bg-BG"/>
        </w:rPr>
        <w:t>X-24</w:t>
      </w:r>
      <w:r w:rsidR="00B457D2" w:rsidRPr="00C1634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0</w:t>
      </w:r>
      <w:r w:rsidR="00B457D2" w:rsidRPr="00C1634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en-GB" w:eastAsia="bg-BG" w:bidi="bg-BG"/>
        </w:rPr>
        <w:t xml:space="preserve">, в </w:t>
      </w:r>
      <w:proofErr w:type="spellStart"/>
      <w:r w:rsidR="00B457D2" w:rsidRPr="00C1634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en-GB" w:eastAsia="bg-BG" w:bidi="bg-BG"/>
        </w:rPr>
        <w:t>кв</w:t>
      </w:r>
      <w:proofErr w:type="spellEnd"/>
      <w:r w:rsidR="00B457D2" w:rsidRPr="00C1634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en-GB" w:eastAsia="bg-BG" w:bidi="bg-BG"/>
        </w:rPr>
        <w:t>. 21</w:t>
      </w:r>
      <w:r w:rsidR="00B457D2" w:rsidRPr="00C16346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 xml:space="preserve"> </w:t>
      </w:r>
      <w:r w:rsidR="00B457D2" w:rsidRPr="00C16346">
        <w:rPr>
          <w:rFonts w:ascii="Verdana" w:eastAsia="Calibri" w:hAnsi="Verdana" w:cs="Times New Roman"/>
          <w:bCs/>
          <w:sz w:val="20"/>
          <w:szCs w:val="20"/>
          <w:lang w:val="bg-BG"/>
        </w:rPr>
        <w:t>по кадастралния план на с. Недоклан,</w:t>
      </w:r>
      <w:r w:rsidR="00B457D2" w:rsidRPr="00C16346">
        <w:rPr>
          <w:rFonts w:ascii="Verdana" w:eastAsia="Calibri" w:hAnsi="Verdana" w:cs="Times New Roman"/>
          <w:b/>
          <w:bCs/>
          <w:sz w:val="20"/>
          <w:szCs w:val="20"/>
          <w:lang w:val="bg-BG"/>
        </w:rPr>
        <w:t xml:space="preserve"> </w:t>
      </w:r>
      <w:r w:rsidR="00B457D2" w:rsidRPr="00C16346">
        <w:rPr>
          <w:rFonts w:ascii="Verdana" w:eastAsia="Calibri" w:hAnsi="Verdana" w:cs="Times New Roman"/>
          <w:bCs/>
          <w:sz w:val="20"/>
          <w:szCs w:val="20"/>
          <w:lang w:val="bg-BG"/>
        </w:rPr>
        <w:t>община Разград, област Разград</w:t>
      </w:r>
      <w:r w:rsidRPr="00C16346">
        <w:rPr>
          <w:rFonts w:ascii="Verdana" w:eastAsia="Calibri" w:hAnsi="Verdana" w:cs="Times New Roman"/>
          <w:bCs/>
          <w:sz w:val="20"/>
          <w:szCs w:val="20"/>
          <w:lang w:val="bg-BG"/>
        </w:rPr>
        <w:t>.</w:t>
      </w:r>
      <w:r w:rsidRPr="00C1634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</w:p>
    <w:p w:rsidR="00EC4800" w:rsidRPr="00076AF9" w:rsidRDefault="00EC4800" w:rsidP="00EC4800">
      <w:pPr>
        <w:widowControl w:val="0"/>
        <w:spacing w:after="0" w:line="360" w:lineRule="auto"/>
        <w:ind w:left="20" w:firstLine="689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</w:pPr>
      <w:r w:rsidRPr="00C1634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Предложената цена от кандидата е в размер на </w:t>
      </w:r>
      <w:r w:rsidR="00C16346" w:rsidRPr="00C16346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u w:val="single"/>
          <w:lang w:val="bg-BG" w:eastAsia="bg-BG" w:bidi="bg-BG"/>
        </w:rPr>
        <w:t>60 200</w:t>
      </w:r>
      <w:r w:rsidRPr="00C16346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u w:val="single"/>
          <w:shd w:val="clear" w:color="auto" w:fill="FFFFFF"/>
          <w:lang w:val="bg-BG" w:eastAsia="bg-BG" w:bidi="bg-BG"/>
        </w:rPr>
        <w:t xml:space="preserve"> лв.</w:t>
      </w:r>
      <w:r w:rsidRPr="00C16346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</w:t>
      </w:r>
      <w:r w:rsidRPr="00C16346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C16346" w:rsidRPr="00C16346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шестдесет хиляди и двеста </w:t>
      </w:r>
      <w:r w:rsidRPr="00C16346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лева/</w:t>
      </w:r>
      <w:r w:rsidRPr="00C1634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при начална тръжна цена в размер на </w:t>
      </w:r>
      <w:r w:rsidR="008713AD">
        <w:rPr>
          <w:rFonts w:ascii="Verdana" w:eastAsia="Verdana" w:hAnsi="Verdana" w:cs="Verdana"/>
          <w:b/>
          <w:color w:val="000000"/>
          <w:sz w:val="20"/>
          <w:szCs w:val="20"/>
          <w:lang w:val="bg-BG" w:eastAsia="bg-BG" w:bidi="bg-BG"/>
        </w:rPr>
        <w:t>60 189</w:t>
      </w:r>
      <w:r w:rsidRPr="00C16346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 xml:space="preserve"> лв.</w:t>
      </w:r>
      <w:r w:rsidRPr="00C1634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427DFB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/шестдесет хиляди</w:t>
      </w:r>
      <w:r w:rsidRPr="00C16346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сто осемдесет и девет лева/;</w:t>
      </w:r>
    </w:p>
    <w:p w:rsidR="00EC4800" w:rsidRPr="00CD454A" w:rsidRDefault="00EC4800" w:rsidP="00EC4800">
      <w:pPr>
        <w:widowControl w:val="0"/>
        <w:spacing w:after="0" w:line="360" w:lineRule="auto"/>
        <w:ind w:left="23" w:firstLine="720"/>
        <w:jc w:val="both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Комисията установи, че приложените документи отговарят на изискванията на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lastRenderedPageBreak/>
        <w:t>чл. 27, ал. 8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изречение второ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от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ЗСПЗЗ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чл. 56к от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ППЗСПЗЗ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и </w:t>
      </w:r>
      <w:r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Заповед № РД-04-110/</w:t>
      </w:r>
      <w:r w:rsidR="0081032F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12.11</w:t>
      </w:r>
      <w:r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.2025 г.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на Директора на Областна дирекция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Земеделие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”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- Разград, с което се приемат за редовни.</w:t>
      </w:r>
    </w:p>
    <w:p w:rsidR="00B74E53" w:rsidRPr="00CD454A" w:rsidRDefault="00EC4800" w:rsidP="00B74E5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680"/>
        <w:jc w:val="both"/>
        <w:textAlignment w:val="baseline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3. </w:t>
      </w:r>
      <w:r w:rsidR="00B74E53" w:rsidRPr="00EC4800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В Плик с вх. </w:t>
      </w:r>
      <w:r w:rsidR="00B74E53" w:rsidRPr="00EC4800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№</w:t>
      </w:r>
      <w:r w:rsidR="00B74E53" w:rsidRPr="00EC4800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B74E53" w:rsidRPr="00EC4800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ПО-03-</w:t>
      </w:r>
      <w:r w:rsidR="0081032F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0</w:t>
      </w:r>
      <w:r w:rsidR="00B74E53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3</w:t>
      </w:r>
      <w:r w:rsidR="00B74E53" w:rsidRPr="00EC4800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 xml:space="preserve"> от 1</w:t>
      </w:r>
      <w:r w:rsidR="00B74E53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1</w:t>
      </w:r>
      <w:r w:rsidR="00B74E53" w:rsidRPr="00EC4800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.12.2025</w:t>
      </w:r>
      <w:r w:rsidR="00B74E53" w:rsidRPr="00EC4800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г.</w:t>
      </w:r>
      <w:r w:rsidR="00B74E53" w:rsidRPr="00EC4800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,</w:t>
      </w:r>
      <w:r w:rsidR="00B74E53" w:rsidRPr="00EC4800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B74E53" w:rsidRPr="00EC4800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подаден и вписан в </w:t>
      </w:r>
      <w:r w:rsidR="00B74E53" w:rsidRPr="009B16DE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11:37</w:t>
      </w:r>
      <w:r w:rsidR="00B74E53" w:rsidRPr="00EC4800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B74E53" w:rsidRPr="00EC4800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часа</w:t>
      </w:r>
      <w:r w:rsidR="00B74E53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в </w:t>
      </w:r>
      <w:r w:rsidR="00B74E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регистъра на Областна дирекция </w:t>
      </w:r>
      <w:r w:rsidR="00B74E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 w:rsidR="00B74E53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Земеделие” - Разград от</w:t>
      </w:r>
      <w:r w:rsidR="00B74E53"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B74E53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„</w:t>
      </w:r>
      <w:r w:rsidR="00B74E53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ИСО-20</w:t>
      </w:r>
      <w:r w:rsidR="00B74E53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“ </w:t>
      </w:r>
      <w:r w:rsidR="00B74E53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Е</w:t>
      </w:r>
      <w:r w:rsidR="00B74E53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ООД, </w:t>
      </w:r>
      <w:r w:rsidR="00B74E53" w:rsidRPr="00350DF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вписано в Търговския регистър при Агенция по вписванията с</w:t>
      </w:r>
      <w:r w:rsidR="00B74E53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B74E53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ЕИК </w:t>
      </w:r>
      <w:r w:rsidR="007D2DE7">
        <w:rPr>
          <w:rFonts w:ascii="Verdana" w:hAnsi="Verdana"/>
          <w:sz w:val="20"/>
          <w:szCs w:val="20"/>
          <w:lang w:val="bg-BG"/>
        </w:rPr>
        <w:t>ХХХХХ</w:t>
      </w:r>
      <w:r w:rsidR="00B74E53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със седалище и адрес на управление: с. </w:t>
      </w:r>
      <w:r w:rsidR="007D2DE7">
        <w:rPr>
          <w:rFonts w:ascii="Verdana" w:hAnsi="Verdana"/>
          <w:sz w:val="20"/>
          <w:szCs w:val="20"/>
          <w:lang w:val="bg-BG"/>
        </w:rPr>
        <w:t>ХХХХХ</w:t>
      </w:r>
      <w:r w:rsidR="00B74E53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община </w:t>
      </w:r>
      <w:r w:rsidR="007D2DE7">
        <w:rPr>
          <w:rFonts w:ascii="Verdana" w:hAnsi="Verdana"/>
          <w:sz w:val="20"/>
          <w:szCs w:val="20"/>
          <w:lang w:val="bg-BG"/>
        </w:rPr>
        <w:t>ХХХХХ</w:t>
      </w:r>
      <w:r w:rsidR="00B74E53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област </w:t>
      </w:r>
      <w:r w:rsidR="007D2DE7">
        <w:rPr>
          <w:rFonts w:ascii="Verdana" w:hAnsi="Verdana"/>
          <w:sz w:val="20"/>
          <w:szCs w:val="20"/>
          <w:lang w:val="bg-BG"/>
        </w:rPr>
        <w:t>ХХХХХ</w:t>
      </w:r>
      <w:r w:rsidR="00B74E53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ул. </w:t>
      </w:r>
      <w:r w:rsidR="007D2DE7">
        <w:rPr>
          <w:rFonts w:ascii="Verdana" w:hAnsi="Verdana"/>
          <w:sz w:val="20"/>
          <w:szCs w:val="20"/>
          <w:lang w:val="bg-BG"/>
        </w:rPr>
        <w:t>ХХХХХ</w:t>
      </w:r>
      <w:r w:rsidR="00B74E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№ </w:t>
      </w:r>
      <w:r w:rsidR="007D2DE7">
        <w:rPr>
          <w:rFonts w:ascii="Verdana" w:hAnsi="Verdana"/>
          <w:sz w:val="20"/>
          <w:szCs w:val="20"/>
          <w:lang w:val="bg-BG"/>
        </w:rPr>
        <w:t>ХХХХХ</w:t>
      </w:r>
      <w:r w:rsidR="00B74E53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представлявано от управителя </w:t>
      </w:r>
      <w:r w:rsidR="00B74E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С</w:t>
      </w:r>
      <w:r w:rsidR="007D2DE7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  <w:r w:rsidR="00B74E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Г</w:t>
      </w:r>
      <w:r w:rsidR="007D2DE7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  <w:r w:rsidR="00B74E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М</w:t>
      </w:r>
      <w:r w:rsidR="007D2DE7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  <w:r w:rsidR="00B74E53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с ЕГН </w:t>
      </w:r>
      <w:r w:rsidR="007D2DE7">
        <w:rPr>
          <w:rFonts w:ascii="Verdana" w:hAnsi="Verdana"/>
          <w:sz w:val="20"/>
          <w:szCs w:val="20"/>
          <w:lang w:val="bg-BG"/>
        </w:rPr>
        <w:t>ХХХХХ</w:t>
      </w:r>
      <w:r w:rsidR="00B74E53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</w:t>
      </w:r>
      <w:proofErr w:type="spellStart"/>
      <w:r w:rsidR="00B74E53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л.к</w:t>
      </w:r>
      <w:proofErr w:type="spellEnd"/>
      <w:r w:rsidR="00B74E53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. № </w:t>
      </w:r>
      <w:r w:rsidR="007D2DE7">
        <w:rPr>
          <w:rFonts w:ascii="Verdana" w:hAnsi="Verdana"/>
          <w:sz w:val="20"/>
          <w:szCs w:val="20"/>
          <w:lang w:val="bg-BG"/>
        </w:rPr>
        <w:t>ХХХХХ</w:t>
      </w:r>
      <w:r w:rsidR="00B74E53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изд. на </w:t>
      </w:r>
      <w:r w:rsidR="007D2DE7">
        <w:rPr>
          <w:rFonts w:ascii="Verdana" w:hAnsi="Verdana"/>
          <w:sz w:val="20"/>
          <w:szCs w:val="20"/>
          <w:lang w:val="bg-BG"/>
        </w:rPr>
        <w:t>ХХХХХ</w:t>
      </w:r>
      <w:r w:rsidR="007D2DE7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B74E53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г. от МВР – </w:t>
      </w:r>
      <w:r w:rsidR="007D2DE7">
        <w:rPr>
          <w:rFonts w:ascii="Verdana" w:hAnsi="Verdana"/>
          <w:sz w:val="20"/>
          <w:szCs w:val="20"/>
          <w:lang w:val="bg-BG"/>
        </w:rPr>
        <w:t>ХХХХХ</w:t>
      </w:r>
      <w:r w:rsidR="00B74E53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с постоянен адрес в с. </w:t>
      </w:r>
      <w:r w:rsidR="007D2DE7">
        <w:rPr>
          <w:rFonts w:ascii="Verdana" w:hAnsi="Verdana"/>
          <w:sz w:val="20"/>
          <w:szCs w:val="20"/>
          <w:lang w:val="bg-BG"/>
        </w:rPr>
        <w:t>ХХХХХ</w:t>
      </w:r>
      <w:r w:rsidR="00B74E53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община </w:t>
      </w:r>
      <w:r w:rsidR="007D2DE7">
        <w:rPr>
          <w:rFonts w:ascii="Verdana" w:hAnsi="Verdana"/>
          <w:sz w:val="20"/>
          <w:szCs w:val="20"/>
          <w:lang w:val="bg-BG"/>
        </w:rPr>
        <w:t>ХХХХХ</w:t>
      </w:r>
      <w:r w:rsidR="00B74E53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област</w:t>
      </w:r>
      <w:r w:rsidR="00B74E53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7D2DE7">
        <w:rPr>
          <w:rFonts w:ascii="Verdana" w:hAnsi="Verdana"/>
          <w:sz w:val="20"/>
          <w:szCs w:val="20"/>
          <w:lang w:val="bg-BG"/>
        </w:rPr>
        <w:t>ХХХХХ</w:t>
      </w:r>
      <w:r w:rsidR="00B74E53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lang w:val="bg-BG" w:eastAsia="bg-BG" w:bidi="bg-BG"/>
        </w:rPr>
        <w:t xml:space="preserve">, </w:t>
      </w:r>
      <w:r w:rsidR="00B74E53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ул. </w:t>
      </w:r>
      <w:r w:rsidR="007D2DE7">
        <w:rPr>
          <w:rFonts w:ascii="Verdana" w:hAnsi="Verdana"/>
          <w:sz w:val="20"/>
          <w:szCs w:val="20"/>
          <w:lang w:val="bg-BG"/>
        </w:rPr>
        <w:t>ХХХХХ</w:t>
      </w:r>
      <w:r w:rsidR="007D2DE7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B74E53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№ </w:t>
      </w:r>
      <w:r w:rsidR="007D2DE7">
        <w:rPr>
          <w:rFonts w:ascii="Verdana" w:hAnsi="Verdana"/>
          <w:sz w:val="20"/>
          <w:szCs w:val="20"/>
          <w:lang w:val="bg-BG"/>
        </w:rPr>
        <w:t>ХХХХХ</w:t>
      </w:r>
      <w:r w:rsidR="00B74E53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комисията констатира наличието на:</w:t>
      </w:r>
    </w:p>
    <w:p w:rsidR="00B74E53" w:rsidRPr="00DD57F5" w:rsidRDefault="00B74E53" w:rsidP="00B74E53">
      <w:pPr>
        <w:widowControl w:val="0"/>
        <w:spacing w:after="0" w:line="360" w:lineRule="auto"/>
        <w:ind w:left="20" w:firstLine="689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 w:rsidRPr="001A695B">
        <w:rPr>
          <w:rFonts w:ascii="Verdana" w:eastAsia="Times New Roman" w:hAnsi="Verdana" w:cs="Times New Roman"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-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Заявление за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участие в търг за закупуване на </w:t>
      </w:r>
      <w:r w:rsidRPr="009B16DE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>поземлен имот с идентификатор</w:t>
      </w:r>
      <w:r>
        <w:rPr>
          <w:rFonts w:ascii="Verdana" w:eastAsia="Calibri" w:hAnsi="Verdana" w:cs="Times New Roman"/>
          <w:b/>
          <w:color w:val="000000"/>
          <w:sz w:val="20"/>
          <w:szCs w:val="20"/>
          <w:lang w:val="bg-BG" w:eastAsia="bg-BG" w:bidi="bg-BG"/>
        </w:rPr>
        <w:t xml:space="preserve"> 11449.73.826  </w:t>
      </w:r>
      <w:r>
        <w:rPr>
          <w:rFonts w:ascii="Verdana" w:eastAsia="Calibri" w:hAnsi="Verdana" w:cs="Times New Roman"/>
          <w:bCs/>
          <w:sz w:val="20"/>
          <w:szCs w:val="20"/>
          <w:lang w:val="bg-BG"/>
        </w:rPr>
        <w:t>по КК</w:t>
      </w:r>
      <w:r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>КР  на</w:t>
      </w:r>
      <w:r>
        <w:rPr>
          <w:rFonts w:ascii="Verdana" w:eastAsia="Calibri" w:hAnsi="Verdana" w:cs="Times New Roman"/>
          <w:b/>
          <w:bCs/>
          <w:sz w:val="20"/>
          <w:szCs w:val="20"/>
          <w:lang w:val="bg-BG"/>
        </w:rPr>
        <w:t xml:space="preserve"> с. Владимировци</w:t>
      </w:r>
      <w:r w:rsidRPr="003A0C11">
        <w:rPr>
          <w:rFonts w:ascii="Verdana" w:eastAsia="Calibri" w:hAnsi="Verdana" w:cs="Times New Roman"/>
          <w:b/>
          <w:bCs/>
          <w:sz w:val="20"/>
          <w:szCs w:val="20"/>
          <w:lang w:val="bg-BG"/>
        </w:rPr>
        <w:t xml:space="preserve">, </w:t>
      </w:r>
      <w:r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 xml:space="preserve">община </w:t>
      </w:r>
      <w:r>
        <w:rPr>
          <w:rFonts w:ascii="Verdana" w:eastAsia="Calibri" w:hAnsi="Verdana" w:cs="Times New Roman"/>
          <w:bCs/>
          <w:sz w:val="20"/>
          <w:szCs w:val="20"/>
          <w:lang w:val="bg-BG"/>
        </w:rPr>
        <w:t>Самуил</w:t>
      </w:r>
      <w:r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>, област Разград</w:t>
      </w:r>
      <w:r w:rsidRPr="007727B4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 xml:space="preserve"> с площ от </w:t>
      </w:r>
      <w:r>
        <w:rPr>
          <w:rFonts w:ascii="Verdana" w:eastAsia="Calibri" w:hAnsi="Verdana" w:cs="Times New Roman"/>
          <w:b/>
          <w:color w:val="000000"/>
          <w:sz w:val="20"/>
          <w:szCs w:val="20"/>
          <w:lang w:val="bg-BG" w:eastAsia="bg-BG" w:bidi="bg-BG"/>
        </w:rPr>
        <w:t>1,937</w:t>
      </w:r>
      <w:r w:rsidRPr="009305B4">
        <w:rPr>
          <w:rFonts w:ascii="Verdana" w:eastAsia="Calibri" w:hAnsi="Verdana" w:cs="Times New Roman"/>
          <w:b/>
          <w:bCs/>
          <w:sz w:val="20"/>
          <w:szCs w:val="20"/>
          <w:lang w:val="bg-BG"/>
        </w:rPr>
        <w:t xml:space="preserve"> </w:t>
      </w:r>
      <w:r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>дка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;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П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латежно нареждане за внесен депозит в размер на </w:t>
      </w:r>
      <w:r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2204,30</w:t>
      </w:r>
      <w:r w:rsidRPr="00644AD9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лв.</w:t>
      </w:r>
      <w:r w:rsidRPr="005E10F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eastAsia="bg-BG" w:bidi="bg-BG"/>
        </w:rPr>
        <w:t>;</w:t>
      </w: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eastAsia="bg-BG" w:bidi="bg-BG"/>
        </w:rPr>
        <w:t xml:space="preserve"> </w:t>
      </w:r>
      <w:r w:rsidRPr="003A0C1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Копие от документ за самоличност</w:t>
      </w:r>
      <w:r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на </w:t>
      </w:r>
      <w:r w:rsidR="009B16DE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управителя</w:t>
      </w:r>
      <w:r w:rsidRPr="003A0C1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; </w:t>
      </w:r>
      <w:r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Декларация за обстоятелствата по чл.</w:t>
      </w:r>
      <w:r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</w:t>
      </w:r>
      <w:r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56к, ал.</w:t>
      </w:r>
      <w:r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</w:t>
      </w:r>
      <w:r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11 от Правилника за прилагане на Закона за собствеността и ползването на земеделските земи; Декларация – съгласие за събиране, съхраняване и обработване на лични данни, съгласно изискванията на Регламент (ЕС) 2016/679 на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Европейския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парламент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и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на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Съвета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от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27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април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2016 г. и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Закона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за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защита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на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личните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данни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; </w:t>
      </w:r>
      <w:r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Протокол – решение на едноличния собственик на капитала на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1C79DF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„</w:t>
      </w:r>
      <w:r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ИСО-</w:t>
      </w:r>
      <w:proofErr w:type="gramStart"/>
      <w:r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20</w:t>
      </w:r>
      <w:r w:rsidRPr="001C79DF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“ </w:t>
      </w:r>
      <w:r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Е</w:t>
      </w:r>
      <w:r w:rsidRPr="001C79DF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ООД</w:t>
      </w:r>
      <w:proofErr w:type="gramEnd"/>
      <w:r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,</w:t>
      </w:r>
      <w:r w:rsidRPr="001C79DF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Е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ИК </w:t>
      </w:r>
      <w:r w:rsidR="00081697">
        <w:rPr>
          <w:rFonts w:ascii="Verdana" w:hAnsi="Verdana"/>
          <w:sz w:val="20"/>
          <w:szCs w:val="20"/>
          <w:lang w:val="bg-BG"/>
        </w:rPr>
        <w:t>ХХХХХ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съдържащ решение за закупуване на държавния имот – предмет на продажбата;</w:t>
      </w:r>
      <w:r w:rsidRPr="00076AF9">
        <w:rPr>
          <w:rFonts w:ascii="Verdana" w:eastAsia="Times New Roman" w:hAnsi="Verdana" w:cs="Times New Roman"/>
          <w:sz w:val="20"/>
          <w:szCs w:val="20"/>
          <w:lang w:val="bg-BG"/>
        </w:rPr>
        <w:t xml:space="preserve"> Удостоверение за банкова сметка</w:t>
      </w:r>
      <w:r w:rsidRPr="003E06AF">
        <w:rPr>
          <w:rFonts w:ascii="Verdana" w:eastAsia="Times New Roman" w:hAnsi="Verdana" w:cs="Times New Roman"/>
          <w:bCs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; Договор № ПО-03-</w:t>
      </w:r>
      <w:r w:rsidR="00C33E61" w:rsidRPr="003E06AF">
        <w:rPr>
          <w:rFonts w:ascii="Verdana" w:eastAsia="Times New Roman" w:hAnsi="Verdana" w:cs="Times New Roman"/>
          <w:bCs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5</w:t>
      </w:r>
      <w:r w:rsidRPr="003E06AF">
        <w:rPr>
          <w:rFonts w:ascii="Verdana" w:eastAsia="Times New Roman" w:hAnsi="Verdana" w:cs="Times New Roman"/>
          <w:bCs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C33E61" w:rsidRPr="003E06AF">
        <w:rPr>
          <w:rFonts w:ascii="Verdana" w:eastAsia="Times New Roman" w:hAnsi="Verdana" w:cs="Times New Roman"/>
          <w:bCs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07.04</w:t>
      </w:r>
      <w:r w:rsidRPr="003E06AF">
        <w:rPr>
          <w:rFonts w:ascii="Verdana" w:eastAsia="Times New Roman" w:hAnsi="Verdana" w:cs="Times New Roman"/>
          <w:bCs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.202</w:t>
      </w:r>
      <w:r w:rsidR="00C33E61" w:rsidRPr="003E06AF">
        <w:rPr>
          <w:rFonts w:ascii="Verdana" w:eastAsia="Times New Roman" w:hAnsi="Verdana" w:cs="Times New Roman"/>
          <w:bCs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5</w:t>
      </w:r>
      <w:r w:rsidRPr="003E06AF">
        <w:rPr>
          <w:rFonts w:ascii="Verdana" w:eastAsia="Times New Roman" w:hAnsi="Verdana" w:cs="Times New Roman"/>
          <w:bCs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г. за покупко-продажба на недвижим имот държавна земя – частна държавна собственост, вписан в </w:t>
      </w:r>
      <w:r w:rsidRPr="003E06AF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Служба по вписванията – Исперих при Агенция по вписванията с вх. рег. № </w:t>
      </w:r>
      <w:r w:rsidR="00C33E61" w:rsidRPr="003E06AF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696/08.04.2025</w:t>
      </w:r>
      <w:r w:rsidRPr="003E06AF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г., Акт № </w:t>
      </w:r>
      <w:r w:rsidR="00C33E61" w:rsidRPr="003E06AF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49</w:t>
      </w:r>
      <w:r w:rsidRPr="003E06AF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, том </w:t>
      </w:r>
      <w:r w:rsidR="00C33E61" w:rsidRPr="003E06AF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3</w:t>
      </w:r>
      <w:r w:rsidRPr="003E06AF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, дело № </w:t>
      </w:r>
      <w:r w:rsidR="00C33E61" w:rsidRPr="003E06AF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463/2025</w:t>
      </w:r>
      <w:r w:rsidRPr="003E06AF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г</w:t>
      </w:r>
      <w:r w:rsidRPr="003E06AF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., легитимиращ заявителя </w:t>
      </w:r>
      <w:r w:rsidRPr="003E06AF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„ИСО-20“ ЕООД,</w:t>
      </w:r>
      <w:r w:rsidRPr="003E06AF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ЕИК </w:t>
      </w:r>
      <w:r w:rsidR="00081697">
        <w:rPr>
          <w:rFonts w:ascii="Verdana" w:hAnsi="Verdana"/>
          <w:sz w:val="20"/>
          <w:szCs w:val="20"/>
          <w:lang w:val="bg-BG"/>
        </w:rPr>
        <w:t>ХХХХХ</w:t>
      </w:r>
      <w:r w:rsidRPr="003E06AF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като собственик на поземлен имот с идентификатор </w:t>
      </w:r>
      <w:r w:rsidRPr="003E06AF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>11449.73.8</w:t>
      </w:r>
      <w:r w:rsidR="003E06AF" w:rsidRPr="003E06AF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>25</w:t>
      </w:r>
      <w:r w:rsidRPr="003E06AF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 xml:space="preserve"> по КККР на с. Владимировци</w:t>
      </w:r>
      <w:r w:rsidRPr="003E06AF">
        <w:rPr>
          <w:rFonts w:ascii="Verdana" w:eastAsia="Calibri" w:hAnsi="Verdana" w:cs="Times New Roman"/>
          <w:bCs/>
          <w:sz w:val="20"/>
          <w:szCs w:val="20"/>
          <w:lang w:val="bg-BG"/>
        </w:rPr>
        <w:t>.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</w:p>
    <w:p w:rsidR="00B74E53" w:rsidRDefault="00B74E53" w:rsidP="00B74E53">
      <w:pPr>
        <w:widowControl w:val="0"/>
        <w:spacing w:after="0" w:line="360" w:lineRule="auto"/>
        <w:ind w:left="20" w:firstLine="689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</w:pPr>
      <w:r w:rsidRPr="001A695B">
        <w:rPr>
          <w:rFonts w:ascii="Verdana" w:eastAsia="Times New Roman" w:hAnsi="Verdana" w:cs="Times New Roman"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Предложената цена от кандидата е в размер на </w:t>
      </w:r>
      <w:r w:rsidR="003E06AF">
        <w:rPr>
          <w:rFonts w:ascii="Verdana" w:eastAsia="Times New Roman" w:hAnsi="Verdana" w:cs="Times New Roman"/>
          <w:b/>
          <w:iCs/>
          <w:color w:val="000000"/>
          <w:sz w:val="20"/>
          <w:szCs w:val="20"/>
          <w:u w:val="single"/>
          <w:shd w:val="clear" w:color="auto" w:fill="FFFFFF"/>
          <w:lang w:val="bg-BG" w:eastAsia="bg-BG" w:bidi="bg-BG"/>
        </w:rPr>
        <w:t>22 3</w:t>
      </w:r>
      <w:r>
        <w:rPr>
          <w:rFonts w:ascii="Verdana" w:eastAsia="Times New Roman" w:hAnsi="Verdana" w:cs="Times New Roman"/>
          <w:b/>
          <w:iCs/>
          <w:color w:val="000000"/>
          <w:sz w:val="20"/>
          <w:szCs w:val="20"/>
          <w:u w:val="single"/>
          <w:shd w:val="clear" w:color="auto" w:fill="FFFFFF"/>
          <w:lang w:val="bg-BG" w:eastAsia="bg-BG" w:bidi="bg-BG"/>
        </w:rPr>
        <w:t>00</w:t>
      </w:r>
      <w:r w:rsidRPr="001A695B">
        <w:rPr>
          <w:rFonts w:ascii="Verdana" w:eastAsia="Times New Roman" w:hAnsi="Verdana" w:cs="Times New Roman"/>
          <w:b/>
          <w:bCs/>
          <w:iCs/>
          <w:color w:val="000000"/>
          <w:sz w:val="20"/>
          <w:szCs w:val="20"/>
          <w:u w:val="single"/>
          <w:shd w:val="clear" w:color="auto" w:fill="FFFFFF"/>
          <w:lang w:val="bg-BG" w:eastAsia="bg-BG" w:bidi="bg-BG"/>
        </w:rPr>
        <w:t xml:space="preserve"> лв.</w:t>
      </w:r>
      <w:r w:rsidRPr="001A695B">
        <w:rPr>
          <w:rFonts w:ascii="Verdana" w:eastAsia="Times New Roman" w:hAnsi="Verdana" w:cs="Times New Roman"/>
          <w:b/>
          <w:bCs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 </w:t>
      </w:r>
      <w:r w:rsidRPr="001A695B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3E06AF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двадесет и две</w:t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хиляди </w:t>
      </w:r>
      <w:r w:rsidR="003E06AF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и триста </w:t>
      </w:r>
      <w:r w:rsidRPr="001A695B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лева/</w:t>
      </w:r>
      <w:r w:rsidRPr="001A695B">
        <w:rPr>
          <w:rFonts w:ascii="Verdana" w:eastAsia="Times New Roman" w:hAnsi="Verdana" w:cs="Times New Roman"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при начална тръжна цена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в размер на </w:t>
      </w:r>
      <w:r w:rsidR="00350FDA">
        <w:rPr>
          <w:rFonts w:ascii="Verdana" w:eastAsia="Verdana" w:hAnsi="Verdana" w:cs="Verdana"/>
          <w:b/>
          <w:color w:val="000000"/>
          <w:sz w:val="20"/>
          <w:szCs w:val="20"/>
          <w:lang w:val="bg-BG" w:eastAsia="bg-BG" w:bidi="bg-BG"/>
        </w:rPr>
        <w:t>22 043</w:t>
      </w:r>
      <w:r w:rsidRPr="00B941BA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 xml:space="preserve"> лв.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двадесет и две хиляди и четиридесет и три </w:t>
      </w:r>
      <w:r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лева/</w:t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.</w:t>
      </w:r>
    </w:p>
    <w:p w:rsidR="00B74E53" w:rsidRPr="00712764" w:rsidRDefault="00B74E53" w:rsidP="00712764">
      <w:pPr>
        <w:widowControl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Комисията установи, че приложените документи отговарят на изискванията на чл. 27, ал. 8 от ЗСПЗЗ,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изречение второ, 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чл. 56к от ППЗСПЗЗ и Заповед № </w:t>
      </w:r>
      <w:r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РД-04-110/12.11.2025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г. на Директора на Областна дирекция 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Земеделие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”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- Разград, с което се приемат за редовни.</w:t>
      </w:r>
    </w:p>
    <w:p w:rsidR="00CD454A" w:rsidRPr="00350DF5" w:rsidRDefault="00712764" w:rsidP="00350DF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</w:pP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4. </w:t>
      </w:r>
      <w:r w:rsidR="00CD454A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В Плик с вх. </w:t>
      </w:r>
      <w:r w:rsidR="00CD454A" w:rsidRPr="00350DF5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№</w:t>
      </w:r>
      <w:r w:rsidR="00CD454A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2B5E57" w:rsidRPr="002B5E57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ПО-03</w:t>
      </w:r>
      <w:r w:rsidR="002B5E57" w:rsidRPr="00EC4800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-</w:t>
      </w:r>
      <w:r w:rsidR="0081032F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0</w:t>
      </w:r>
      <w:r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4</w:t>
      </w:r>
      <w:r w:rsidR="002B5E57" w:rsidRPr="00EC4800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 xml:space="preserve"> от </w:t>
      </w:r>
      <w:r w:rsidR="00EC4800" w:rsidRPr="00EC4800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1</w:t>
      </w:r>
      <w:r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9</w:t>
      </w:r>
      <w:r w:rsidR="00EC4800" w:rsidRPr="00EC4800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.1</w:t>
      </w:r>
      <w:r w:rsidR="00EC4800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2.</w:t>
      </w:r>
      <w:r w:rsidR="00AB7CF6" w:rsidRPr="00EC4800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2025</w:t>
      </w:r>
      <w:r w:rsidR="00C32BAB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CD454A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г.</w:t>
      </w:r>
      <w:r w:rsidR="00CD454A" w:rsidRPr="00350DF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,</w:t>
      </w:r>
      <w:r w:rsidR="00CD454A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CD454A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подаден и вписан в </w:t>
      </w:r>
      <w:r w:rsidRPr="009B16DE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13:27</w:t>
      </w:r>
      <w:r w:rsidR="00C32BAB" w:rsidRPr="002B5E57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CD454A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часа в регистъра на Областна дирекция </w:t>
      </w:r>
      <w:r w:rsidR="00CB7717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 w:rsidR="00CD454A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Земеделие” - Разград от</w:t>
      </w:r>
      <w:r w:rsidR="00CD454A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734062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Е</w:t>
      </w:r>
      <w:r w:rsidR="00081697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</w:t>
      </w:r>
      <w:r w:rsidR="00734062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И</w:t>
      </w:r>
      <w:r w:rsidR="00081697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</w:t>
      </w:r>
      <w:r w:rsidR="00734062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У</w:t>
      </w:r>
      <w:r w:rsidR="00081697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</w:t>
      </w:r>
      <w:r w:rsidR="00734062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, </w:t>
      </w:r>
      <w:r w:rsidR="00734062" w:rsidRPr="00350DF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с</w:t>
      </w:r>
      <w:r w:rsidR="00734062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734062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ЕГН</w:t>
      </w:r>
      <w:r w:rsidR="00734062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 xml:space="preserve"> </w:t>
      </w:r>
      <w:r w:rsidR="00081697">
        <w:rPr>
          <w:rFonts w:ascii="Verdana" w:hAnsi="Verdana"/>
          <w:sz w:val="20"/>
          <w:szCs w:val="20"/>
          <w:lang w:val="bg-BG"/>
        </w:rPr>
        <w:t>ХХХХХ</w:t>
      </w:r>
      <w:r w:rsidR="00734062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с постоянен адрес в </w:t>
      </w:r>
      <w:r w:rsidR="0073406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с. </w:t>
      </w:r>
      <w:r w:rsidR="00081697">
        <w:rPr>
          <w:rFonts w:ascii="Verdana" w:hAnsi="Verdana"/>
          <w:sz w:val="20"/>
          <w:szCs w:val="20"/>
          <w:lang w:val="bg-BG"/>
        </w:rPr>
        <w:t>ХХХХХ</w:t>
      </w:r>
      <w:r w:rsidR="00081697">
        <w:rPr>
          <w:rFonts w:ascii="Verdana" w:hAnsi="Verdana"/>
          <w:sz w:val="20"/>
          <w:szCs w:val="20"/>
          <w:lang w:val="bg-BG"/>
        </w:rPr>
        <w:t>,</w:t>
      </w:r>
      <w:r w:rsidR="00734062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община </w:t>
      </w:r>
      <w:r w:rsidR="00081697">
        <w:rPr>
          <w:rFonts w:ascii="Verdana" w:hAnsi="Verdana"/>
          <w:sz w:val="20"/>
          <w:szCs w:val="20"/>
          <w:lang w:val="bg-BG"/>
        </w:rPr>
        <w:t>ХХХХХ</w:t>
      </w:r>
      <w:r w:rsidR="00734062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област </w:t>
      </w:r>
      <w:r w:rsidR="00081697">
        <w:rPr>
          <w:rFonts w:ascii="Verdana" w:hAnsi="Verdana"/>
          <w:sz w:val="20"/>
          <w:szCs w:val="20"/>
          <w:lang w:val="bg-BG"/>
        </w:rPr>
        <w:t>ХХХХХ</w:t>
      </w:r>
      <w:r w:rsidR="0073406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ул. „</w:t>
      </w:r>
      <w:r w:rsidR="00081697">
        <w:rPr>
          <w:rFonts w:ascii="Verdana" w:hAnsi="Verdana"/>
          <w:sz w:val="20"/>
          <w:szCs w:val="20"/>
          <w:lang w:val="bg-BG"/>
        </w:rPr>
        <w:t>ХХХХХ</w:t>
      </w:r>
      <w:r w:rsidR="0073406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“ № </w:t>
      </w:r>
      <w:r w:rsidR="00081697">
        <w:rPr>
          <w:rFonts w:ascii="Verdana" w:hAnsi="Verdana"/>
          <w:sz w:val="20"/>
          <w:szCs w:val="20"/>
          <w:lang w:val="bg-BG"/>
        </w:rPr>
        <w:t>ХХХХХ</w:t>
      </w:r>
      <w:r w:rsidR="00734062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</w:t>
      </w:r>
      <w:proofErr w:type="spellStart"/>
      <w:r w:rsidR="00734062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л.к</w:t>
      </w:r>
      <w:proofErr w:type="spellEnd"/>
      <w:r w:rsidR="00734062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. № </w:t>
      </w:r>
      <w:r w:rsidR="00081697">
        <w:rPr>
          <w:rFonts w:ascii="Verdana" w:hAnsi="Verdana"/>
          <w:sz w:val="20"/>
          <w:szCs w:val="20"/>
          <w:lang w:val="bg-BG"/>
        </w:rPr>
        <w:t>ХХХХХ</w:t>
      </w:r>
      <w:r w:rsidR="00734062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изд. на</w:t>
      </w:r>
      <w:r w:rsidR="0073406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081697">
        <w:rPr>
          <w:rFonts w:ascii="Verdana" w:hAnsi="Verdana"/>
          <w:sz w:val="20"/>
          <w:szCs w:val="20"/>
          <w:lang w:val="bg-BG"/>
        </w:rPr>
        <w:t>ХХХХХ</w:t>
      </w:r>
      <w:r w:rsidR="00081697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734062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г. от МВР – </w:t>
      </w:r>
      <w:r w:rsidR="00081697">
        <w:rPr>
          <w:rFonts w:ascii="Verdana" w:hAnsi="Verdana"/>
          <w:sz w:val="20"/>
          <w:szCs w:val="20"/>
          <w:lang w:val="bg-BG"/>
        </w:rPr>
        <w:t>ХХХХХ</w:t>
      </w:r>
      <w:r w:rsidR="00EC5807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</w:t>
      </w:r>
      <w:r w:rsidR="00CD454A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комисията констатира наличието на:</w:t>
      </w:r>
    </w:p>
    <w:p w:rsidR="00350DF5" w:rsidRDefault="00CD454A" w:rsidP="00076AF9">
      <w:pPr>
        <w:widowControl w:val="0"/>
        <w:spacing w:after="0" w:line="360" w:lineRule="auto"/>
        <w:ind w:left="20" w:firstLine="689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- Заявление за </w:t>
      </w:r>
      <w:r w:rsidR="007727B4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участие в търг за закупуване на </w:t>
      </w:r>
      <w:r w:rsidR="00EC5807" w:rsidRPr="00644AD9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>поземлен имот с идентификатор</w:t>
      </w:r>
      <w:r w:rsidR="00EC5807">
        <w:rPr>
          <w:rFonts w:ascii="Verdana" w:eastAsia="Calibri" w:hAnsi="Verdana" w:cs="Times New Roman"/>
          <w:b/>
          <w:color w:val="000000"/>
          <w:sz w:val="20"/>
          <w:szCs w:val="20"/>
          <w:lang w:val="bg-BG" w:eastAsia="bg-BG" w:bidi="bg-BG"/>
        </w:rPr>
        <w:t xml:space="preserve"> </w:t>
      </w:r>
      <w:r w:rsidR="00350DF5">
        <w:rPr>
          <w:rFonts w:ascii="Verdana" w:eastAsia="Calibri" w:hAnsi="Verdana" w:cs="Times New Roman"/>
          <w:b/>
          <w:color w:val="000000"/>
          <w:sz w:val="20"/>
          <w:szCs w:val="20"/>
          <w:lang w:val="bg-BG" w:eastAsia="bg-BG" w:bidi="bg-BG"/>
        </w:rPr>
        <w:t>11449.73.</w:t>
      </w:r>
      <w:r w:rsidR="002B5E57">
        <w:rPr>
          <w:rFonts w:ascii="Verdana" w:eastAsia="Calibri" w:hAnsi="Verdana" w:cs="Times New Roman"/>
          <w:b/>
          <w:color w:val="000000"/>
          <w:sz w:val="20"/>
          <w:szCs w:val="20"/>
          <w:lang w:val="bg-BG" w:eastAsia="bg-BG" w:bidi="bg-BG"/>
        </w:rPr>
        <w:t>82</w:t>
      </w:r>
      <w:r w:rsidR="00AB7CF6">
        <w:rPr>
          <w:rFonts w:ascii="Verdana" w:eastAsia="Calibri" w:hAnsi="Verdana" w:cs="Times New Roman"/>
          <w:b/>
          <w:color w:val="000000"/>
          <w:sz w:val="20"/>
          <w:szCs w:val="20"/>
          <w:lang w:val="bg-BG" w:eastAsia="bg-BG" w:bidi="bg-BG"/>
        </w:rPr>
        <w:t>6</w:t>
      </w:r>
      <w:r w:rsidR="00C32BAB">
        <w:rPr>
          <w:rFonts w:ascii="Verdana" w:eastAsia="Calibri" w:hAnsi="Verdana" w:cs="Times New Roman"/>
          <w:b/>
          <w:color w:val="000000"/>
          <w:sz w:val="20"/>
          <w:szCs w:val="20"/>
          <w:lang w:val="bg-BG" w:eastAsia="bg-BG" w:bidi="bg-BG"/>
        </w:rPr>
        <w:t xml:space="preserve"> </w:t>
      </w:r>
      <w:r w:rsidR="00350DF5">
        <w:rPr>
          <w:rFonts w:ascii="Verdana" w:eastAsia="Calibri" w:hAnsi="Verdana" w:cs="Times New Roman"/>
          <w:b/>
          <w:color w:val="000000"/>
          <w:sz w:val="20"/>
          <w:szCs w:val="20"/>
          <w:lang w:val="bg-BG" w:eastAsia="bg-BG" w:bidi="bg-BG"/>
        </w:rPr>
        <w:t xml:space="preserve"> </w:t>
      </w:r>
      <w:r w:rsidR="00A648EF">
        <w:rPr>
          <w:rFonts w:ascii="Verdana" w:eastAsia="Calibri" w:hAnsi="Verdana" w:cs="Times New Roman"/>
          <w:bCs/>
          <w:sz w:val="20"/>
          <w:szCs w:val="20"/>
          <w:lang w:val="bg-BG"/>
        </w:rPr>
        <w:t>по КК</w:t>
      </w:r>
      <w:r w:rsidR="00EC5807"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>КР  на</w:t>
      </w:r>
      <w:r w:rsidR="00EC5807">
        <w:rPr>
          <w:rFonts w:ascii="Verdana" w:eastAsia="Calibri" w:hAnsi="Verdana" w:cs="Times New Roman"/>
          <w:b/>
          <w:bCs/>
          <w:sz w:val="20"/>
          <w:szCs w:val="20"/>
          <w:lang w:val="bg-BG"/>
        </w:rPr>
        <w:t xml:space="preserve"> с. </w:t>
      </w:r>
      <w:r w:rsidR="00350DF5">
        <w:rPr>
          <w:rFonts w:ascii="Verdana" w:eastAsia="Calibri" w:hAnsi="Verdana" w:cs="Times New Roman"/>
          <w:b/>
          <w:bCs/>
          <w:sz w:val="20"/>
          <w:szCs w:val="20"/>
          <w:lang w:val="bg-BG"/>
        </w:rPr>
        <w:t>Владимировци</w:t>
      </w:r>
      <w:r w:rsidR="00EC5807" w:rsidRPr="003A0C11">
        <w:rPr>
          <w:rFonts w:ascii="Verdana" w:eastAsia="Calibri" w:hAnsi="Verdana" w:cs="Times New Roman"/>
          <w:b/>
          <w:bCs/>
          <w:sz w:val="20"/>
          <w:szCs w:val="20"/>
          <w:lang w:val="bg-BG"/>
        </w:rPr>
        <w:t xml:space="preserve">, </w:t>
      </w:r>
      <w:r w:rsidR="00EC5807"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 xml:space="preserve">община </w:t>
      </w:r>
      <w:r w:rsidR="00350DF5">
        <w:rPr>
          <w:rFonts w:ascii="Verdana" w:eastAsia="Calibri" w:hAnsi="Verdana" w:cs="Times New Roman"/>
          <w:bCs/>
          <w:sz w:val="20"/>
          <w:szCs w:val="20"/>
          <w:lang w:val="bg-BG"/>
        </w:rPr>
        <w:t>Самуил</w:t>
      </w:r>
      <w:r w:rsidR="00EC5807"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>, област Разград</w:t>
      </w:r>
      <w:r w:rsidR="00EC5807" w:rsidRPr="007727B4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 xml:space="preserve"> </w:t>
      </w:r>
      <w:r w:rsidR="003A0C11" w:rsidRPr="007727B4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 xml:space="preserve">с площ </w:t>
      </w:r>
      <w:r w:rsidR="00EC5807" w:rsidRPr="007727B4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lastRenderedPageBreak/>
        <w:t xml:space="preserve">от </w:t>
      </w:r>
      <w:r w:rsidR="00AB7CF6">
        <w:rPr>
          <w:rFonts w:ascii="Verdana" w:eastAsia="Calibri" w:hAnsi="Verdana" w:cs="Times New Roman"/>
          <w:b/>
          <w:color w:val="000000"/>
          <w:sz w:val="20"/>
          <w:szCs w:val="20"/>
          <w:lang w:val="bg-BG" w:eastAsia="bg-BG" w:bidi="bg-BG"/>
        </w:rPr>
        <w:t>1,937</w:t>
      </w:r>
      <w:r w:rsidRPr="009305B4">
        <w:rPr>
          <w:rFonts w:ascii="Verdana" w:eastAsia="Calibri" w:hAnsi="Verdana" w:cs="Times New Roman"/>
          <w:b/>
          <w:bCs/>
          <w:sz w:val="20"/>
          <w:szCs w:val="20"/>
          <w:lang w:val="bg-BG"/>
        </w:rPr>
        <w:t xml:space="preserve"> </w:t>
      </w:r>
      <w:r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>дка</w:t>
      </w:r>
      <w:r w:rsidR="003A0C11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;</w:t>
      </w:r>
      <w:r w:rsidR="003A0C1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П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латежно нареждане за внесен депозит в размер на</w:t>
      </w:r>
      <w:r w:rsidR="002B5E57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AB7CF6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2204,30</w:t>
      </w:r>
      <w:r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644AD9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лв.</w:t>
      </w:r>
      <w:r w:rsidR="003A0C11" w:rsidRPr="00644AD9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eastAsia="bg-BG" w:bidi="bg-BG"/>
        </w:rPr>
        <w:t>;</w:t>
      </w:r>
      <w:r w:rsidR="003A0C11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eastAsia="bg-BG" w:bidi="bg-BG"/>
        </w:rPr>
        <w:t xml:space="preserve"> </w:t>
      </w:r>
      <w:r w:rsidR="00350DF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Копие от документ </w:t>
      </w:r>
      <w:r w:rsidR="00DE40B4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за самоличност </w:t>
      </w:r>
      <w:r w:rsidR="00350DF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на физическото лице - заявител</w:t>
      </w:r>
      <w:r w:rsidR="003A0C11" w:rsidRPr="003A0C1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; </w:t>
      </w:r>
      <w:r w:rsidR="003A0C11"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Декларация за обстоятелствата по чл.</w:t>
      </w:r>
      <w:r w:rsid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</w:t>
      </w:r>
      <w:r w:rsidR="003A0C11"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56к, ал.</w:t>
      </w:r>
      <w:r w:rsid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</w:t>
      </w:r>
      <w:r w:rsidR="003A0C11"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11 от Правилника за прилагане на Закона за собствеността и ползването на земеделските земи</w:t>
      </w:r>
      <w:r w:rsidR="007727B4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(ППЗСПЗЗ)</w:t>
      </w:r>
      <w:r w:rsidR="003A0C11"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; Декларация – съгласие за събиране, съхраняване и обработване на лични данни, съгласно изискванията на Регламент (ЕС) 2016/679 на </w:t>
      </w:r>
      <w:proofErr w:type="spellStart"/>
      <w:r w:rsidR="003A0C11" w:rsidRPr="003A0C11">
        <w:rPr>
          <w:rFonts w:ascii="Verdana" w:eastAsia="Times New Roman" w:hAnsi="Verdana" w:cs="Times New Roman"/>
          <w:sz w:val="20"/>
          <w:szCs w:val="20"/>
        </w:rPr>
        <w:t>Европейския</w:t>
      </w:r>
      <w:proofErr w:type="spellEnd"/>
      <w:r w:rsidR="003A0C11"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3A0C11" w:rsidRPr="003A0C11">
        <w:rPr>
          <w:rFonts w:ascii="Verdana" w:eastAsia="Times New Roman" w:hAnsi="Verdana" w:cs="Times New Roman"/>
          <w:sz w:val="20"/>
          <w:szCs w:val="20"/>
        </w:rPr>
        <w:t>парламент</w:t>
      </w:r>
      <w:proofErr w:type="spellEnd"/>
      <w:r w:rsidR="003A0C11" w:rsidRPr="003A0C11">
        <w:rPr>
          <w:rFonts w:ascii="Verdana" w:eastAsia="Times New Roman" w:hAnsi="Verdana" w:cs="Times New Roman"/>
          <w:sz w:val="20"/>
          <w:szCs w:val="20"/>
        </w:rPr>
        <w:t xml:space="preserve"> и </w:t>
      </w:r>
      <w:proofErr w:type="spellStart"/>
      <w:r w:rsidR="003A0C11" w:rsidRPr="003A0C11">
        <w:rPr>
          <w:rFonts w:ascii="Verdana" w:eastAsia="Times New Roman" w:hAnsi="Verdana" w:cs="Times New Roman"/>
          <w:sz w:val="20"/>
          <w:szCs w:val="20"/>
        </w:rPr>
        <w:t>на</w:t>
      </w:r>
      <w:proofErr w:type="spellEnd"/>
      <w:r w:rsidR="003A0C11"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3A0C11" w:rsidRPr="003A0C11">
        <w:rPr>
          <w:rFonts w:ascii="Verdana" w:eastAsia="Times New Roman" w:hAnsi="Verdana" w:cs="Times New Roman"/>
          <w:sz w:val="20"/>
          <w:szCs w:val="20"/>
        </w:rPr>
        <w:t>Съвета</w:t>
      </w:r>
      <w:proofErr w:type="spellEnd"/>
      <w:r w:rsidR="003A0C11"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3A0C11" w:rsidRPr="003A0C11">
        <w:rPr>
          <w:rFonts w:ascii="Verdana" w:eastAsia="Times New Roman" w:hAnsi="Verdana" w:cs="Times New Roman"/>
          <w:sz w:val="20"/>
          <w:szCs w:val="20"/>
        </w:rPr>
        <w:t>от</w:t>
      </w:r>
      <w:proofErr w:type="spellEnd"/>
      <w:r w:rsidR="003A0C11" w:rsidRPr="003A0C11">
        <w:rPr>
          <w:rFonts w:ascii="Verdana" w:eastAsia="Times New Roman" w:hAnsi="Verdana" w:cs="Times New Roman"/>
          <w:sz w:val="20"/>
          <w:szCs w:val="20"/>
        </w:rPr>
        <w:t xml:space="preserve"> 27 </w:t>
      </w:r>
      <w:proofErr w:type="spellStart"/>
      <w:r w:rsidR="003A0C11" w:rsidRPr="003A0C11">
        <w:rPr>
          <w:rFonts w:ascii="Verdana" w:eastAsia="Times New Roman" w:hAnsi="Verdana" w:cs="Times New Roman"/>
          <w:sz w:val="20"/>
          <w:szCs w:val="20"/>
        </w:rPr>
        <w:t>април</w:t>
      </w:r>
      <w:proofErr w:type="spellEnd"/>
      <w:r w:rsidR="003A0C11" w:rsidRPr="003A0C11">
        <w:rPr>
          <w:rFonts w:ascii="Verdana" w:eastAsia="Times New Roman" w:hAnsi="Verdana" w:cs="Times New Roman"/>
          <w:sz w:val="20"/>
          <w:szCs w:val="20"/>
        </w:rPr>
        <w:t xml:space="preserve"> 2016 г. и </w:t>
      </w:r>
      <w:proofErr w:type="spellStart"/>
      <w:r w:rsidR="003A0C11" w:rsidRPr="003A0C11">
        <w:rPr>
          <w:rFonts w:ascii="Verdana" w:eastAsia="Times New Roman" w:hAnsi="Verdana" w:cs="Times New Roman"/>
          <w:sz w:val="20"/>
          <w:szCs w:val="20"/>
        </w:rPr>
        <w:t>Закона</w:t>
      </w:r>
      <w:proofErr w:type="spellEnd"/>
      <w:r w:rsidR="003A0C11"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3A0C11" w:rsidRPr="003A0C11">
        <w:rPr>
          <w:rFonts w:ascii="Verdana" w:eastAsia="Times New Roman" w:hAnsi="Verdana" w:cs="Times New Roman"/>
          <w:sz w:val="20"/>
          <w:szCs w:val="20"/>
        </w:rPr>
        <w:t>за</w:t>
      </w:r>
      <w:proofErr w:type="spellEnd"/>
      <w:r w:rsidR="003A0C11"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3A0C11" w:rsidRPr="003A0C11">
        <w:rPr>
          <w:rFonts w:ascii="Verdana" w:eastAsia="Times New Roman" w:hAnsi="Verdana" w:cs="Times New Roman"/>
          <w:sz w:val="20"/>
          <w:szCs w:val="20"/>
        </w:rPr>
        <w:t>защита</w:t>
      </w:r>
      <w:proofErr w:type="spellEnd"/>
      <w:r w:rsidR="003A0C11"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3A0C11" w:rsidRPr="003A0C11">
        <w:rPr>
          <w:rFonts w:ascii="Verdana" w:eastAsia="Times New Roman" w:hAnsi="Verdana" w:cs="Times New Roman"/>
          <w:sz w:val="20"/>
          <w:szCs w:val="20"/>
        </w:rPr>
        <w:t>на</w:t>
      </w:r>
      <w:proofErr w:type="spellEnd"/>
      <w:r w:rsidR="003A0C11"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3A0C11" w:rsidRPr="003A0C11">
        <w:rPr>
          <w:rFonts w:ascii="Verdana" w:eastAsia="Times New Roman" w:hAnsi="Verdana" w:cs="Times New Roman"/>
          <w:sz w:val="20"/>
          <w:szCs w:val="20"/>
        </w:rPr>
        <w:t>личните</w:t>
      </w:r>
      <w:proofErr w:type="spellEnd"/>
      <w:r w:rsidR="003A0C11"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3A0C11" w:rsidRPr="003A0C11">
        <w:rPr>
          <w:rFonts w:ascii="Verdana" w:eastAsia="Times New Roman" w:hAnsi="Verdana" w:cs="Times New Roman"/>
          <w:sz w:val="20"/>
          <w:szCs w:val="20"/>
        </w:rPr>
        <w:t>данни</w:t>
      </w:r>
      <w:proofErr w:type="spellEnd"/>
      <w:r w:rsidR="00076AF9">
        <w:rPr>
          <w:rFonts w:ascii="Verdana" w:eastAsia="Times New Roman" w:hAnsi="Verdana" w:cs="Times New Roman"/>
          <w:sz w:val="20"/>
          <w:szCs w:val="20"/>
        </w:rPr>
        <w:t xml:space="preserve">; </w:t>
      </w:r>
      <w:r w:rsidR="00350DF5" w:rsidRPr="0059177D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Нотариален акт за продажба на недвижим имот, вписан в Служба по вписванията – Исперих при Агенция по вписванията с вх. рег. № </w:t>
      </w:r>
      <w:r w:rsidR="00EB0BEF" w:rsidRPr="0059177D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1952/22.08.2025 </w:t>
      </w:r>
      <w:r w:rsidR="00350DF5" w:rsidRPr="0059177D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г., Акт № </w:t>
      </w:r>
      <w:r w:rsidR="00EB0BEF" w:rsidRPr="0059177D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130, том </w:t>
      </w:r>
      <w:r w:rsidR="00E9412D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7</w:t>
      </w:r>
      <w:r w:rsidR="00EB0BEF" w:rsidRPr="0059177D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, дело № </w:t>
      </w:r>
      <w:r w:rsidR="00E9412D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13</w:t>
      </w:r>
      <w:r w:rsidR="00EB0BEF" w:rsidRPr="0059177D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7</w:t>
      </w:r>
      <w:r w:rsidR="00E9412D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4</w:t>
      </w:r>
      <w:r w:rsidR="00350DF5" w:rsidRPr="0059177D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/202</w:t>
      </w:r>
      <w:r w:rsidR="00EB0BEF" w:rsidRPr="0059177D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5</w:t>
      </w:r>
      <w:r w:rsidR="00350DF5" w:rsidRPr="0059177D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г</w:t>
      </w:r>
      <w:r w:rsidR="001C79DF" w:rsidRPr="0059177D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  <w:r w:rsidR="00501785" w:rsidRPr="0059177D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легитимиращ заявителя Е</w:t>
      </w:r>
      <w:r w:rsidR="00081697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  <w:r w:rsidR="00501785" w:rsidRPr="0059177D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И</w:t>
      </w:r>
      <w:r w:rsidR="00081697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  <w:r w:rsidR="00501785" w:rsidRPr="0059177D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У</w:t>
      </w:r>
      <w:r w:rsidR="00081697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  <w:r w:rsidR="00501785" w:rsidRPr="0059177D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като собственик на поземлен имот с идентификатор </w:t>
      </w:r>
      <w:r w:rsidR="00501785" w:rsidRPr="0059177D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>11449.73.</w:t>
      </w:r>
      <w:r w:rsidR="00EB0BEF" w:rsidRPr="0059177D">
        <w:rPr>
          <w:rFonts w:ascii="Verdana" w:eastAsia="Calibri" w:hAnsi="Verdana" w:cs="Times New Roman"/>
          <w:color w:val="000000"/>
          <w:sz w:val="20"/>
          <w:szCs w:val="20"/>
          <w:lang w:val="en-GB" w:eastAsia="bg-BG" w:bidi="bg-BG"/>
        </w:rPr>
        <w:t>827</w:t>
      </w:r>
      <w:r w:rsidR="00501785" w:rsidRPr="0059177D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 xml:space="preserve">, </w:t>
      </w:r>
      <w:r w:rsidR="00440F43" w:rsidRPr="0059177D">
        <w:rPr>
          <w:rFonts w:ascii="Verdana" w:eastAsia="Calibri" w:hAnsi="Verdana" w:cs="Times New Roman"/>
          <w:bCs/>
          <w:sz w:val="20"/>
          <w:szCs w:val="20"/>
          <w:lang w:val="bg-BG"/>
        </w:rPr>
        <w:t>по КК</w:t>
      </w:r>
      <w:r w:rsidR="00501785" w:rsidRPr="0059177D">
        <w:rPr>
          <w:rFonts w:ascii="Verdana" w:eastAsia="Calibri" w:hAnsi="Verdana" w:cs="Times New Roman"/>
          <w:bCs/>
          <w:sz w:val="20"/>
          <w:szCs w:val="20"/>
          <w:lang w:val="bg-BG"/>
        </w:rPr>
        <w:t>КР  на с. Владимировци,</w:t>
      </w:r>
      <w:r w:rsidR="00501785" w:rsidRPr="003A0C11">
        <w:rPr>
          <w:rFonts w:ascii="Verdana" w:eastAsia="Calibri" w:hAnsi="Verdana" w:cs="Times New Roman"/>
          <w:b/>
          <w:bCs/>
          <w:sz w:val="20"/>
          <w:szCs w:val="20"/>
          <w:lang w:val="bg-BG"/>
        </w:rPr>
        <w:t xml:space="preserve"> </w:t>
      </w:r>
      <w:r w:rsidR="00501785"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 xml:space="preserve">община </w:t>
      </w:r>
      <w:r w:rsidR="00501785">
        <w:rPr>
          <w:rFonts w:ascii="Verdana" w:eastAsia="Calibri" w:hAnsi="Verdana" w:cs="Times New Roman"/>
          <w:bCs/>
          <w:sz w:val="20"/>
          <w:szCs w:val="20"/>
          <w:lang w:val="bg-BG"/>
        </w:rPr>
        <w:t>Самуил</w:t>
      </w:r>
      <w:r w:rsidR="00501785"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>, област Разград</w:t>
      </w:r>
      <w:r w:rsidR="00501785">
        <w:rPr>
          <w:rFonts w:ascii="Verdana" w:eastAsia="Calibri" w:hAnsi="Verdana" w:cs="Times New Roman"/>
          <w:bCs/>
          <w:sz w:val="20"/>
          <w:szCs w:val="20"/>
          <w:lang w:val="bg-BG"/>
        </w:rPr>
        <w:t>.</w:t>
      </w:r>
      <w:r w:rsidR="001C79DF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</w:p>
    <w:p w:rsidR="00CD454A" w:rsidRPr="00076AF9" w:rsidRDefault="00CD454A" w:rsidP="00076AF9">
      <w:pPr>
        <w:widowControl w:val="0"/>
        <w:spacing w:after="0" w:line="360" w:lineRule="auto"/>
        <w:ind w:left="20" w:firstLine="689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Предложената цена от кандидата е в размер на </w:t>
      </w:r>
      <w:r w:rsidR="00EB0BEF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u w:val="single"/>
          <w:lang w:val="en-GB" w:eastAsia="bg-BG" w:bidi="bg-BG"/>
        </w:rPr>
        <w:t>22 100</w:t>
      </w: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u w:val="single"/>
          <w:shd w:val="clear" w:color="auto" w:fill="FFFFFF"/>
          <w:lang w:val="bg-BG" w:eastAsia="bg-BG" w:bidi="bg-BG"/>
        </w:rPr>
        <w:t xml:space="preserve"> лв.</w:t>
      </w: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076AF9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EB0BEF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EB0BEF" w:rsidRPr="00EB0BEF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двадесет и две хиляди и сто</w:t>
      </w:r>
      <w:r w:rsidR="000809DF" w:rsidRPr="00EB0BEF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EB0BEF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лева/</w:t>
      </w:r>
      <w:r w:rsidRPr="00EB0BEF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при начална тръжна цена</w:t>
      </w:r>
      <w:r w:rsidR="00076AF9" w:rsidRPr="00EB0BEF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в размер на </w:t>
      </w:r>
      <w:r w:rsidR="00AB7CF6" w:rsidRPr="00EB0BEF">
        <w:rPr>
          <w:rFonts w:ascii="Verdana" w:eastAsia="Verdana" w:hAnsi="Verdana" w:cs="Verdana"/>
          <w:b/>
          <w:color w:val="000000"/>
          <w:sz w:val="20"/>
          <w:szCs w:val="20"/>
          <w:lang w:val="bg-BG" w:eastAsia="bg-BG" w:bidi="bg-BG"/>
        </w:rPr>
        <w:t xml:space="preserve">22 </w:t>
      </w:r>
      <w:r w:rsidR="00350FDA">
        <w:rPr>
          <w:rFonts w:ascii="Verdana" w:eastAsia="Verdana" w:hAnsi="Verdana" w:cs="Verdana"/>
          <w:b/>
          <w:color w:val="000000"/>
          <w:sz w:val="20"/>
          <w:szCs w:val="20"/>
          <w:lang w:val="bg-BG" w:eastAsia="bg-BG" w:bidi="bg-BG"/>
        </w:rPr>
        <w:t>043</w:t>
      </w:r>
      <w:r w:rsidRPr="00EB0BEF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 xml:space="preserve"> л</w:t>
      </w:r>
      <w:r w:rsidRPr="00B941BA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в.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AB7CF6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два</w:t>
      </w:r>
      <w:r w:rsidR="00B941B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десет и </w:t>
      </w:r>
      <w:r w:rsidR="00AB7CF6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две</w:t>
      </w:r>
      <w:r w:rsidR="00B941B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хиляди</w:t>
      </w:r>
      <w:r w:rsidR="00C32BAB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AB7CF6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и четири</w:t>
      </w:r>
      <w:r w:rsidR="00B941B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десет</w:t>
      </w:r>
      <w:r w:rsidR="00C0507C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AB7CF6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и три </w:t>
      </w:r>
      <w:r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лева/;</w:t>
      </w:r>
    </w:p>
    <w:p w:rsidR="00CD454A" w:rsidRPr="00644AD9" w:rsidRDefault="00CD454A" w:rsidP="00644AD9">
      <w:pPr>
        <w:widowControl w:val="0"/>
        <w:spacing w:after="0" w:line="360" w:lineRule="auto"/>
        <w:ind w:left="23" w:firstLine="720"/>
        <w:jc w:val="both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Комисията установи, че приложените документи отговарят на изискванията на чл. 27, ал. 8</w:t>
      </w:r>
      <w:r w:rsidR="00060B97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изречение второ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от </w:t>
      </w:r>
      <w:r w:rsidR="00076AF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ЗСПЗЗ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чл. 56к от </w:t>
      </w:r>
      <w:r w:rsidR="00076AF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ППЗСПЗЗ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и </w:t>
      </w:r>
      <w:r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Заповед № </w:t>
      </w:r>
      <w:r w:rsidR="00B941BA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РД-04-11</w:t>
      </w:r>
      <w:r w:rsidR="00535712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0</w:t>
      </w:r>
      <w:r w:rsidR="00B941BA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/</w:t>
      </w:r>
      <w:r w:rsidR="0081032F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12.11</w:t>
      </w:r>
      <w:r w:rsidR="00535712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.2025 </w:t>
      </w:r>
      <w:r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г. на Директора на Областна дирекция </w:t>
      </w:r>
      <w:r w:rsidR="00076AF9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 w:rsidR="00076AF9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Земеделие</w:t>
      </w:r>
      <w:r w:rsidR="00076AF9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”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- Разград, с което се приемат за редовни.</w:t>
      </w:r>
    </w:p>
    <w:p w:rsidR="00CD454A" w:rsidRPr="00CD454A" w:rsidRDefault="00CD454A" w:rsidP="006264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Verdana"/>
          <w:b/>
          <w:i/>
          <w:sz w:val="20"/>
          <w:szCs w:val="20"/>
          <w:u w:val="single"/>
          <w:lang w:val="bg-BG"/>
        </w:rPr>
      </w:pPr>
    </w:p>
    <w:p w:rsidR="0059177D" w:rsidRPr="00644AD9" w:rsidRDefault="005E10F1" w:rsidP="0062643E">
      <w:pPr>
        <w:spacing w:after="0" w:line="360" w:lineRule="auto"/>
        <w:ind w:left="20" w:right="20" w:firstLine="720"/>
        <w:jc w:val="both"/>
        <w:rPr>
          <w:rFonts w:ascii="Verdana" w:eastAsia="Calibri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 w:rsidRPr="00644AD9">
        <w:rPr>
          <w:rFonts w:ascii="Verdana" w:eastAsia="Times New Roman" w:hAnsi="Verdana" w:cs="Verdana"/>
          <w:i/>
          <w:sz w:val="20"/>
          <w:szCs w:val="20"/>
          <w:lang w:val="bg-BG"/>
        </w:rPr>
        <w:t xml:space="preserve"> </w:t>
      </w:r>
      <w:r w:rsidR="00CD454A" w:rsidRPr="00644AD9">
        <w:rPr>
          <w:rFonts w:ascii="Verdana" w:eastAsia="Times New Roman" w:hAnsi="Verdana" w:cs="Verdana"/>
          <w:i/>
          <w:sz w:val="20"/>
          <w:szCs w:val="20"/>
          <w:lang w:val="bg-BG"/>
        </w:rPr>
        <w:t>След като разгледа заявленията и приложените към тях документи</w:t>
      </w:r>
      <w:r w:rsidR="0062643E" w:rsidRPr="00644AD9">
        <w:rPr>
          <w:rFonts w:ascii="Verdana" w:eastAsia="Times New Roman" w:hAnsi="Verdana" w:cs="Verdana"/>
          <w:i/>
          <w:sz w:val="20"/>
          <w:szCs w:val="20"/>
          <w:lang w:val="bg-BG"/>
        </w:rPr>
        <w:t xml:space="preserve"> </w:t>
      </w:r>
      <w:r w:rsidR="00481016" w:rsidRPr="00644AD9">
        <w:rPr>
          <w:rFonts w:ascii="Verdana" w:eastAsia="Calibri" w:hAnsi="Verdana" w:cs="Times New Roman"/>
          <w:color w:val="000000"/>
          <w:spacing w:val="3"/>
          <w:sz w:val="20"/>
          <w:szCs w:val="20"/>
          <w:lang w:val="bg-BG" w:eastAsia="bg-BG" w:bidi="bg-BG"/>
        </w:rPr>
        <w:t>за закупуването на</w:t>
      </w:r>
      <w:r w:rsidR="0059177D" w:rsidRPr="00644AD9">
        <w:rPr>
          <w:rFonts w:ascii="Verdana" w:eastAsia="Calibri" w:hAnsi="Verdana" w:cs="Times New Roman"/>
          <w:color w:val="000000"/>
          <w:spacing w:val="3"/>
          <w:sz w:val="20"/>
          <w:szCs w:val="20"/>
          <w:lang w:val="bg-BG" w:eastAsia="bg-BG" w:bidi="bg-BG"/>
        </w:rPr>
        <w:t>:</w:t>
      </w:r>
      <w:r w:rsidR="00481016" w:rsidRPr="00644AD9">
        <w:rPr>
          <w:rFonts w:ascii="Verdana" w:eastAsia="Calibri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</w:p>
    <w:p w:rsidR="0059177D" w:rsidRPr="00644AD9" w:rsidRDefault="0059177D" w:rsidP="0062643E">
      <w:pPr>
        <w:spacing w:after="0" w:line="360" w:lineRule="auto"/>
        <w:ind w:left="20" w:right="20" w:firstLine="720"/>
        <w:jc w:val="both"/>
        <w:rPr>
          <w:rFonts w:ascii="Verdana" w:eastAsia="Calibri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 w:rsidRPr="00644AD9">
        <w:rPr>
          <w:rFonts w:ascii="Verdana" w:hAnsi="Verdana"/>
          <w:sz w:val="20"/>
          <w:szCs w:val="20"/>
          <w:shd w:val="clear" w:color="auto" w:fill="FEFEFE"/>
        </w:rPr>
        <w:t xml:space="preserve">УПИ </w:t>
      </w:r>
      <w:r w:rsidRPr="00644AD9">
        <w:rPr>
          <w:rFonts w:ascii="Verdana" w:hAnsi="Verdana"/>
          <w:sz w:val="20"/>
          <w:szCs w:val="20"/>
          <w:shd w:val="clear" w:color="auto" w:fill="FEFEFE"/>
          <w:lang w:val="en-GB"/>
        </w:rPr>
        <w:t>V</w:t>
      </w:r>
      <w:r w:rsidRPr="00644AD9">
        <w:rPr>
          <w:rFonts w:ascii="Verdana" w:hAnsi="Verdana"/>
          <w:sz w:val="20"/>
          <w:szCs w:val="20"/>
          <w:shd w:val="clear" w:color="auto" w:fill="FEFEFE"/>
        </w:rPr>
        <w:t>I</w:t>
      </w:r>
      <w:r w:rsidRPr="00644AD9">
        <w:rPr>
          <w:rFonts w:ascii="Verdana" w:hAnsi="Verdana"/>
          <w:sz w:val="20"/>
          <w:szCs w:val="20"/>
          <w:shd w:val="clear" w:color="auto" w:fill="FEFEFE"/>
          <w:lang w:val="bg-BG"/>
        </w:rPr>
        <w:t>-248</w:t>
      </w:r>
      <w:r w:rsidRPr="00644AD9">
        <w:rPr>
          <w:rFonts w:ascii="Verdana" w:hAnsi="Verdana"/>
          <w:sz w:val="20"/>
          <w:szCs w:val="20"/>
          <w:shd w:val="clear" w:color="auto" w:fill="FEFEFE"/>
        </w:rPr>
        <w:t xml:space="preserve">, </w:t>
      </w:r>
      <w:r w:rsidRPr="00644AD9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в </w:t>
      </w:r>
      <w:proofErr w:type="spellStart"/>
      <w:r w:rsidRPr="00644AD9">
        <w:rPr>
          <w:rFonts w:ascii="Verdana" w:hAnsi="Verdana"/>
          <w:sz w:val="20"/>
          <w:szCs w:val="20"/>
          <w:shd w:val="clear" w:color="auto" w:fill="FEFEFE"/>
        </w:rPr>
        <w:t>кв</w:t>
      </w:r>
      <w:proofErr w:type="spellEnd"/>
      <w:r w:rsidRPr="00644AD9">
        <w:rPr>
          <w:rFonts w:ascii="Verdana" w:hAnsi="Verdana"/>
          <w:sz w:val="20"/>
          <w:szCs w:val="20"/>
          <w:shd w:val="clear" w:color="auto" w:fill="FEFEFE"/>
        </w:rPr>
        <w:t>.</w:t>
      </w:r>
      <w:r w:rsidRPr="00644AD9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21 </w:t>
      </w:r>
      <w:proofErr w:type="spellStart"/>
      <w:r w:rsidRPr="00644AD9">
        <w:rPr>
          <w:rFonts w:ascii="Verdana" w:hAnsi="Verdana"/>
          <w:sz w:val="20"/>
          <w:szCs w:val="20"/>
        </w:rPr>
        <w:t>по</w:t>
      </w:r>
      <w:proofErr w:type="spellEnd"/>
      <w:r w:rsidRPr="00644AD9">
        <w:rPr>
          <w:rFonts w:ascii="Verdana" w:hAnsi="Verdana"/>
          <w:sz w:val="20"/>
          <w:szCs w:val="20"/>
        </w:rPr>
        <w:t xml:space="preserve"> </w:t>
      </w:r>
      <w:r w:rsidRPr="00644AD9">
        <w:rPr>
          <w:rFonts w:ascii="Verdana" w:hAnsi="Verdana"/>
          <w:sz w:val="20"/>
          <w:szCs w:val="20"/>
          <w:lang w:val="bg-BG"/>
        </w:rPr>
        <w:t>кадастралния</w:t>
      </w:r>
      <w:r w:rsidRPr="00644AD9">
        <w:rPr>
          <w:rFonts w:ascii="Verdana" w:hAnsi="Verdana"/>
          <w:sz w:val="20"/>
          <w:szCs w:val="20"/>
        </w:rPr>
        <w:t xml:space="preserve"> </w:t>
      </w:r>
      <w:proofErr w:type="spellStart"/>
      <w:r w:rsidRPr="00644AD9">
        <w:rPr>
          <w:rFonts w:ascii="Verdana" w:hAnsi="Verdana"/>
          <w:sz w:val="20"/>
          <w:szCs w:val="20"/>
        </w:rPr>
        <w:t>план</w:t>
      </w:r>
      <w:proofErr w:type="spellEnd"/>
      <w:r w:rsidRPr="00644AD9">
        <w:rPr>
          <w:rFonts w:ascii="Verdana" w:hAnsi="Verdana"/>
          <w:sz w:val="20"/>
          <w:szCs w:val="20"/>
        </w:rPr>
        <w:t xml:space="preserve"> </w:t>
      </w:r>
      <w:proofErr w:type="spellStart"/>
      <w:r w:rsidRPr="00644AD9">
        <w:rPr>
          <w:rFonts w:ascii="Verdana" w:hAnsi="Verdana"/>
          <w:sz w:val="20"/>
          <w:szCs w:val="20"/>
        </w:rPr>
        <w:t>на</w:t>
      </w:r>
      <w:proofErr w:type="spellEnd"/>
      <w:r w:rsidRPr="00644AD9">
        <w:rPr>
          <w:rFonts w:ascii="Verdana" w:hAnsi="Verdana"/>
          <w:sz w:val="20"/>
          <w:szCs w:val="20"/>
        </w:rPr>
        <w:t xml:space="preserve"> </w:t>
      </w:r>
      <w:r w:rsidRPr="00644AD9">
        <w:rPr>
          <w:rFonts w:ascii="Verdana" w:hAnsi="Verdana"/>
          <w:sz w:val="20"/>
          <w:szCs w:val="20"/>
          <w:lang w:val="bg-BG"/>
        </w:rPr>
        <w:t xml:space="preserve">с. Недоклан, с площ от 7 590 </w:t>
      </w:r>
      <w:proofErr w:type="spellStart"/>
      <w:r w:rsidRPr="00644AD9">
        <w:rPr>
          <w:rFonts w:ascii="Verdana" w:hAnsi="Verdana"/>
          <w:sz w:val="20"/>
          <w:szCs w:val="20"/>
          <w:lang w:val="bg-BG"/>
        </w:rPr>
        <w:t>кв.м</w:t>
      </w:r>
      <w:proofErr w:type="spellEnd"/>
      <w:r w:rsidRPr="00644AD9">
        <w:rPr>
          <w:rFonts w:ascii="Verdana" w:hAnsi="Verdana"/>
          <w:sz w:val="20"/>
          <w:szCs w:val="20"/>
          <w:lang w:val="bg-BG"/>
        </w:rPr>
        <w:t>. и</w:t>
      </w:r>
    </w:p>
    <w:p w:rsidR="00481016" w:rsidRPr="00644AD9" w:rsidRDefault="00481016" w:rsidP="0062643E">
      <w:pPr>
        <w:spacing w:after="0" w:line="360" w:lineRule="auto"/>
        <w:ind w:left="20" w:right="20" w:firstLine="720"/>
        <w:jc w:val="both"/>
        <w:rPr>
          <w:rFonts w:ascii="Verdana" w:eastAsia="Times New Roman" w:hAnsi="Verdana" w:cs="Verdana"/>
          <w:i/>
          <w:sz w:val="20"/>
          <w:szCs w:val="20"/>
          <w:lang w:val="bg-BG"/>
        </w:rPr>
      </w:pPr>
      <w:r w:rsidRPr="00644AD9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 xml:space="preserve">поземлен имот с идентификатор </w:t>
      </w:r>
      <w:r w:rsidR="00000742" w:rsidRPr="00644AD9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>11449.73.</w:t>
      </w:r>
      <w:r w:rsidR="00DC4C18" w:rsidRPr="00644AD9">
        <w:rPr>
          <w:rFonts w:ascii="Verdana" w:eastAsia="Calibri" w:hAnsi="Verdana" w:cs="Times New Roman"/>
          <w:color w:val="000000"/>
          <w:sz w:val="20"/>
          <w:szCs w:val="20"/>
          <w:lang w:val="en-GB" w:eastAsia="bg-BG" w:bidi="bg-BG"/>
        </w:rPr>
        <w:t>82</w:t>
      </w:r>
      <w:r w:rsidR="0059177D" w:rsidRPr="00644AD9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>6</w:t>
      </w:r>
      <w:r w:rsidR="00C32BAB" w:rsidRPr="00644AD9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 xml:space="preserve"> </w:t>
      </w:r>
      <w:r w:rsidR="00097ED1" w:rsidRPr="00644AD9">
        <w:rPr>
          <w:rFonts w:ascii="Verdana" w:eastAsia="Calibri" w:hAnsi="Verdana" w:cs="Times New Roman"/>
          <w:bCs/>
          <w:sz w:val="20"/>
          <w:szCs w:val="20"/>
          <w:lang w:val="bg-BG"/>
        </w:rPr>
        <w:t>по КК</w:t>
      </w:r>
      <w:r w:rsidRPr="00644AD9">
        <w:rPr>
          <w:rFonts w:ascii="Verdana" w:eastAsia="Calibri" w:hAnsi="Verdana" w:cs="Times New Roman"/>
          <w:bCs/>
          <w:sz w:val="20"/>
          <w:szCs w:val="20"/>
          <w:lang w:val="bg-BG"/>
        </w:rPr>
        <w:t xml:space="preserve">КР </w:t>
      </w:r>
      <w:r w:rsidR="004D59F8" w:rsidRPr="00644AD9">
        <w:rPr>
          <w:rFonts w:ascii="Verdana" w:eastAsia="Calibri" w:hAnsi="Verdana" w:cs="Times New Roman"/>
          <w:bCs/>
          <w:sz w:val="20"/>
          <w:szCs w:val="20"/>
          <w:lang w:val="bg-BG"/>
        </w:rPr>
        <w:t>на</w:t>
      </w:r>
      <w:r w:rsidRPr="00644AD9">
        <w:rPr>
          <w:rFonts w:ascii="Verdana" w:eastAsia="Calibri" w:hAnsi="Verdana" w:cs="Times New Roman"/>
          <w:bCs/>
          <w:sz w:val="20"/>
          <w:szCs w:val="20"/>
          <w:lang w:val="bg-BG"/>
        </w:rPr>
        <w:t xml:space="preserve"> </w:t>
      </w:r>
      <w:r w:rsidRPr="00644AD9">
        <w:rPr>
          <w:rFonts w:ascii="Verdana" w:eastAsia="Calibri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с. </w:t>
      </w:r>
      <w:r w:rsidR="00000742" w:rsidRPr="00644AD9">
        <w:rPr>
          <w:rFonts w:ascii="Verdana" w:eastAsia="Calibri" w:hAnsi="Verdana" w:cs="Times New Roman"/>
          <w:color w:val="000000"/>
          <w:spacing w:val="3"/>
          <w:sz w:val="20"/>
          <w:szCs w:val="20"/>
          <w:lang w:val="bg-BG" w:eastAsia="bg-BG" w:bidi="bg-BG"/>
        </w:rPr>
        <w:t>Владимировци</w:t>
      </w:r>
      <w:r w:rsidRPr="00644AD9">
        <w:rPr>
          <w:rFonts w:ascii="Verdana" w:eastAsia="Calibri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община </w:t>
      </w:r>
      <w:r w:rsidR="00000742" w:rsidRPr="00644AD9">
        <w:rPr>
          <w:rFonts w:ascii="Verdana" w:eastAsia="Calibri" w:hAnsi="Verdana" w:cs="Times New Roman"/>
          <w:color w:val="000000"/>
          <w:spacing w:val="3"/>
          <w:sz w:val="20"/>
          <w:szCs w:val="20"/>
          <w:lang w:val="bg-BG" w:eastAsia="bg-BG" w:bidi="bg-BG"/>
        </w:rPr>
        <w:t>Самуил</w:t>
      </w:r>
      <w:r w:rsidRPr="00644AD9">
        <w:rPr>
          <w:rFonts w:ascii="Verdana" w:eastAsia="Calibri" w:hAnsi="Verdana" w:cs="Times New Roman"/>
          <w:color w:val="000000"/>
          <w:spacing w:val="3"/>
          <w:sz w:val="20"/>
          <w:szCs w:val="20"/>
          <w:lang w:val="bg-BG" w:eastAsia="bg-BG" w:bidi="bg-BG"/>
        </w:rPr>
        <w:t>, област Разград</w:t>
      </w:r>
      <w:r w:rsidRPr="00644AD9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 xml:space="preserve">, с площ </w:t>
      </w:r>
      <w:r w:rsidR="004D59F8" w:rsidRPr="00644AD9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 xml:space="preserve">от </w:t>
      </w:r>
      <w:r w:rsidR="0059177D" w:rsidRPr="00644AD9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>1,937</w:t>
      </w:r>
      <w:r w:rsidR="0059177D" w:rsidRPr="00644AD9">
        <w:rPr>
          <w:rFonts w:ascii="Verdana" w:eastAsia="Calibri" w:hAnsi="Verdana" w:cs="Times New Roman"/>
          <w:bCs/>
          <w:sz w:val="20"/>
          <w:szCs w:val="20"/>
          <w:lang w:val="bg-BG"/>
        </w:rPr>
        <w:t xml:space="preserve"> </w:t>
      </w:r>
      <w:r w:rsidR="00BA1B7C">
        <w:rPr>
          <w:rFonts w:ascii="Verdana" w:eastAsia="Calibri" w:hAnsi="Verdana" w:cs="Times New Roman"/>
          <w:bCs/>
          <w:sz w:val="20"/>
          <w:szCs w:val="20"/>
          <w:lang w:val="bg-BG"/>
        </w:rPr>
        <w:t>дка</w:t>
      </w:r>
    </w:p>
    <w:p w:rsidR="00CD454A" w:rsidRPr="00CD454A" w:rsidRDefault="00CD454A" w:rsidP="006264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sz w:val="20"/>
          <w:szCs w:val="20"/>
          <w:shd w:val="clear" w:color="auto" w:fill="FFFFFF"/>
          <w:lang w:val="bg-BG"/>
        </w:rPr>
      </w:pPr>
    </w:p>
    <w:p w:rsidR="00CD454A" w:rsidRPr="00644AD9" w:rsidRDefault="00CD454A" w:rsidP="00CD45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/>
        </w:rPr>
      </w:pPr>
    </w:p>
    <w:p w:rsidR="00CD454A" w:rsidRPr="00644AD9" w:rsidRDefault="00CD454A" w:rsidP="00CD45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Verdana"/>
          <w:sz w:val="20"/>
          <w:szCs w:val="20"/>
          <w:lang w:val="bg-BG"/>
        </w:rPr>
      </w:pPr>
      <w:r w:rsidRPr="00644AD9"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/>
        </w:rPr>
        <w:t>К О М И С И Я Т А   Р Е Ш И:</w:t>
      </w:r>
    </w:p>
    <w:p w:rsidR="00CD454A" w:rsidRPr="00644AD9" w:rsidRDefault="00CD454A" w:rsidP="00CD454A">
      <w:pPr>
        <w:tabs>
          <w:tab w:val="left" w:pos="9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Verdana"/>
          <w:sz w:val="20"/>
          <w:szCs w:val="20"/>
          <w:lang w:val="bg-BG"/>
        </w:rPr>
      </w:pPr>
    </w:p>
    <w:p w:rsidR="00CD454A" w:rsidRPr="00644AD9" w:rsidRDefault="00CD454A" w:rsidP="00CD45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Verdana"/>
          <w:sz w:val="20"/>
          <w:szCs w:val="20"/>
          <w:lang w:val="bg-BG"/>
        </w:rPr>
      </w:pPr>
    </w:p>
    <w:p w:rsidR="00CD454A" w:rsidRPr="00644AD9" w:rsidRDefault="00CD454A" w:rsidP="00894E40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Verdana"/>
          <w:sz w:val="20"/>
          <w:szCs w:val="20"/>
          <w:lang w:val="bg-BG"/>
        </w:rPr>
      </w:pPr>
      <w:r w:rsidRPr="00644AD9">
        <w:rPr>
          <w:rFonts w:ascii="Verdana" w:eastAsia="Times New Roman" w:hAnsi="Verdana" w:cs="Verdana"/>
          <w:sz w:val="20"/>
          <w:szCs w:val="20"/>
          <w:lang w:val="bg-BG"/>
        </w:rPr>
        <w:t>К Л А С И Р А    К А Н Д И Д А Т И Т Е   К А К Т О   С Л Е Д В А:</w:t>
      </w:r>
    </w:p>
    <w:p w:rsidR="0008579A" w:rsidRDefault="0008579A" w:rsidP="00894E40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Verdana"/>
          <w:b/>
          <w:sz w:val="20"/>
          <w:szCs w:val="20"/>
          <w:lang w:val="bg-BG"/>
        </w:rPr>
      </w:pPr>
    </w:p>
    <w:p w:rsidR="0008579A" w:rsidRPr="0008579A" w:rsidRDefault="0008579A" w:rsidP="0008579A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Verdana"/>
          <w:sz w:val="20"/>
          <w:szCs w:val="20"/>
          <w:lang w:val="bg-BG"/>
        </w:rPr>
      </w:pPr>
      <w:r w:rsidRPr="0008579A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За </w:t>
      </w:r>
      <w:r w:rsidRPr="0008579A">
        <w:rPr>
          <w:rFonts w:ascii="Verdana" w:hAnsi="Verdana"/>
          <w:b/>
          <w:sz w:val="20"/>
          <w:szCs w:val="20"/>
          <w:shd w:val="clear" w:color="auto" w:fill="FEFEFE"/>
        </w:rPr>
        <w:t xml:space="preserve">УПИ </w:t>
      </w:r>
      <w:r w:rsidRPr="0008579A">
        <w:rPr>
          <w:rFonts w:ascii="Verdana" w:hAnsi="Verdana"/>
          <w:b/>
          <w:sz w:val="20"/>
          <w:szCs w:val="20"/>
          <w:shd w:val="clear" w:color="auto" w:fill="FEFEFE"/>
          <w:lang w:val="en-GB"/>
        </w:rPr>
        <w:t>V</w:t>
      </w:r>
      <w:r w:rsidRPr="0008579A">
        <w:rPr>
          <w:rFonts w:ascii="Verdana" w:hAnsi="Verdana"/>
          <w:b/>
          <w:sz w:val="20"/>
          <w:szCs w:val="20"/>
          <w:shd w:val="clear" w:color="auto" w:fill="FEFEFE"/>
        </w:rPr>
        <w:t>I</w:t>
      </w:r>
      <w:r w:rsidRPr="0008579A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>-248</w:t>
      </w:r>
      <w:r w:rsidRPr="0008579A">
        <w:rPr>
          <w:rFonts w:ascii="Verdana" w:hAnsi="Verdana"/>
          <w:b/>
          <w:sz w:val="20"/>
          <w:szCs w:val="20"/>
          <w:shd w:val="clear" w:color="auto" w:fill="FEFEFE"/>
        </w:rPr>
        <w:t xml:space="preserve">, </w:t>
      </w:r>
      <w:r w:rsidRPr="0008579A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 xml:space="preserve">в </w:t>
      </w:r>
      <w:proofErr w:type="spellStart"/>
      <w:r w:rsidRPr="0008579A">
        <w:rPr>
          <w:rFonts w:ascii="Verdana" w:hAnsi="Verdana"/>
          <w:b/>
          <w:sz w:val="20"/>
          <w:szCs w:val="20"/>
          <w:shd w:val="clear" w:color="auto" w:fill="FEFEFE"/>
        </w:rPr>
        <w:t>кв</w:t>
      </w:r>
      <w:proofErr w:type="spellEnd"/>
      <w:r w:rsidRPr="0008579A">
        <w:rPr>
          <w:rFonts w:ascii="Verdana" w:hAnsi="Verdana"/>
          <w:b/>
          <w:sz w:val="20"/>
          <w:szCs w:val="20"/>
          <w:shd w:val="clear" w:color="auto" w:fill="FEFEFE"/>
        </w:rPr>
        <w:t>.</w:t>
      </w:r>
      <w:r w:rsidRPr="0008579A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 xml:space="preserve"> 21</w:t>
      </w:r>
      <w:r w:rsidRPr="0008579A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</w:t>
      </w:r>
      <w:proofErr w:type="spellStart"/>
      <w:r w:rsidRPr="0008579A">
        <w:rPr>
          <w:rFonts w:ascii="Verdana" w:hAnsi="Verdana"/>
          <w:sz w:val="20"/>
          <w:szCs w:val="20"/>
        </w:rPr>
        <w:t>по</w:t>
      </w:r>
      <w:proofErr w:type="spellEnd"/>
      <w:r w:rsidRPr="0008579A">
        <w:rPr>
          <w:rFonts w:ascii="Verdana" w:hAnsi="Verdana"/>
          <w:sz w:val="20"/>
          <w:szCs w:val="20"/>
        </w:rPr>
        <w:t xml:space="preserve"> </w:t>
      </w:r>
      <w:r w:rsidRPr="0008579A">
        <w:rPr>
          <w:rFonts w:ascii="Verdana" w:hAnsi="Verdana"/>
          <w:sz w:val="20"/>
          <w:szCs w:val="20"/>
          <w:lang w:val="bg-BG"/>
        </w:rPr>
        <w:t>кадастралния</w:t>
      </w:r>
      <w:r w:rsidRPr="0008579A">
        <w:rPr>
          <w:rFonts w:ascii="Verdana" w:hAnsi="Verdana"/>
          <w:sz w:val="20"/>
          <w:szCs w:val="20"/>
        </w:rPr>
        <w:t xml:space="preserve"> </w:t>
      </w:r>
      <w:proofErr w:type="spellStart"/>
      <w:r w:rsidRPr="0008579A">
        <w:rPr>
          <w:rFonts w:ascii="Verdana" w:hAnsi="Verdana"/>
          <w:sz w:val="20"/>
          <w:szCs w:val="20"/>
        </w:rPr>
        <w:t>план</w:t>
      </w:r>
      <w:proofErr w:type="spellEnd"/>
      <w:r w:rsidRPr="0008579A">
        <w:rPr>
          <w:rFonts w:ascii="Verdana" w:hAnsi="Verdana"/>
          <w:sz w:val="20"/>
          <w:szCs w:val="20"/>
        </w:rPr>
        <w:t xml:space="preserve"> </w:t>
      </w:r>
      <w:proofErr w:type="spellStart"/>
      <w:r w:rsidRPr="0008579A">
        <w:rPr>
          <w:rFonts w:ascii="Verdana" w:hAnsi="Verdana"/>
          <w:sz w:val="20"/>
          <w:szCs w:val="20"/>
        </w:rPr>
        <w:t>на</w:t>
      </w:r>
      <w:proofErr w:type="spellEnd"/>
      <w:r w:rsidRPr="0008579A">
        <w:rPr>
          <w:rFonts w:ascii="Verdana" w:hAnsi="Verdana"/>
          <w:sz w:val="20"/>
          <w:szCs w:val="20"/>
        </w:rPr>
        <w:t xml:space="preserve"> </w:t>
      </w:r>
      <w:r w:rsidRPr="0008579A">
        <w:rPr>
          <w:rFonts w:ascii="Verdana" w:hAnsi="Verdana"/>
          <w:sz w:val="20"/>
          <w:szCs w:val="20"/>
          <w:lang w:val="bg-BG"/>
        </w:rPr>
        <w:t xml:space="preserve">с. Недоклан, с площ от 7 590 </w:t>
      </w:r>
      <w:proofErr w:type="spellStart"/>
      <w:r w:rsidRPr="0008579A">
        <w:rPr>
          <w:rFonts w:ascii="Verdana" w:hAnsi="Verdana"/>
          <w:sz w:val="20"/>
          <w:szCs w:val="20"/>
          <w:lang w:val="bg-BG"/>
        </w:rPr>
        <w:t>кв.м</w:t>
      </w:r>
      <w:proofErr w:type="spellEnd"/>
      <w:r w:rsidRPr="0008579A">
        <w:rPr>
          <w:rFonts w:ascii="Verdana" w:hAnsi="Verdana"/>
          <w:sz w:val="20"/>
          <w:szCs w:val="20"/>
          <w:lang w:val="bg-BG"/>
        </w:rPr>
        <w:t>.</w:t>
      </w:r>
    </w:p>
    <w:p w:rsidR="0059177D" w:rsidRDefault="0059177D" w:rsidP="00894E40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Verdana"/>
          <w:b/>
          <w:sz w:val="20"/>
          <w:szCs w:val="20"/>
          <w:lang w:val="bg-BG"/>
        </w:rPr>
      </w:pPr>
    </w:p>
    <w:p w:rsidR="0059177D" w:rsidRPr="00CD454A" w:rsidRDefault="0059177D" w:rsidP="0059177D">
      <w:pPr>
        <w:spacing w:after="0" w:line="240" w:lineRule="auto"/>
        <w:ind w:left="20" w:right="20" w:firstLine="720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  <w:u w:val="single"/>
          <w:lang w:val="bg-BG" w:eastAsia="bg-BG" w:bidi="bg-BG"/>
        </w:rPr>
      </w:pPr>
    </w:p>
    <w:p w:rsidR="0059177D" w:rsidRPr="0059177D" w:rsidRDefault="00BA1B7C" w:rsidP="0059177D">
      <w:pPr>
        <w:widowControl w:val="0"/>
        <w:spacing w:after="0" w:line="360" w:lineRule="auto"/>
        <w:ind w:left="23" w:firstLine="720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н</w:t>
      </w:r>
      <w:r w:rsidR="0059177D" w:rsidRPr="0008579A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а</w:t>
      </w:r>
      <w:r w:rsidR="0059177D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първо </w:t>
      </w:r>
      <w:r w:rsidR="0059177D" w:rsidRPr="0008579A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място класира</w:t>
      </w:r>
      <w:r w:rsidR="0059177D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7702C1" w:rsidRPr="007702C1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„</w:t>
      </w:r>
      <w:r w:rsidR="0059177D" w:rsidRPr="007702C1">
        <w:rPr>
          <w:rFonts w:ascii="Verdana" w:hAnsi="Verdana"/>
          <w:b/>
          <w:sz w:val="20"/>
          <w:szCs w:val="20"/>
          <w:lang w:val="bg-BG"/>
        </w:rPr>
        <w:t>АГРОТИМ“ ООД</w:t>
      </w:r>
      <w:r w:rsidR="0059177D" w:rsidRPr="00224821">
        <w:rPr>
          <w:rFonts w:ascii="Verdana" w:hAnsi="Verdana"/>
          <w:sz w:val="20"/>
          <w:szCs w:val="20"/>
          <w:lang w:val="bg-BG"/>
        </w:rPr>
        <w:t xml:space="preserve">, </w:t>
      </w:r>
      <w:r w:rsidR="0059177D">
        <w:rPr>
          <w:rFonts w:ascii="Verdana" w:hAnsi="Verdana"/>
          <w:sz w:val="20"/>
          <w:szCs w:val="20"/>
          <w:lang w:val="bg-BG"/>
        </w:rPr>
        <w:t xml:space="preserve">вписано в ТР при АВ </w:t>
      </w:r>
      <w:r w:rsidR="0059177D" w:rsidRPr="00224821">
        <w:rPr>
          <w:rFonts w:ascii="Verdana" w:hAnsi="Verdana"/>
          <w:sz w:val="20"/>
          <w:szCs w:val="20"/>
          <w:lang w:val="bg-BG"/>
        </w:rPr>
        <w:t xml:space="preserve">с ЕИК </w:t>
      </w:r>
      <w:r w:rsidR="00081697">
        <w:rPr>
          <w:rFonts w:ascii="Verdana" w:hAnsi="Verdana"/>
          <w:sz w:val="20"/>
          <w:szCs w:val="20"/>
          <w:lang w:val="bg-BG"/>
        </w:rPr>
        <w:t>ХХХХХ</w:t>
      </w:r>
      <w:r w:rsidR="0059177D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</w:t>
      </w:r>
      <w:r w:rsidR="0059177D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 xml:space="preserve"> </w:t>
      </w:r>
      <w:r w:rsidR="0059177D" w:rsidRPr="00CD454A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 xml:space="preserve">с </w:t>
      </w:r>
      <w:r w:rsidR="0059177D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предложена цена в размер </w:t>
      </w:r>
      <w:r w:rsidR="0059177D" w:rsidRPr="00644AD9">
        <w:rPr>
          <w:rFonts w:ascii="Verdana" w:eastAsia="Times New Roman" w:hAnsi="Verdana" w:cs="Times New Roman"/>
          <w:b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60 300</w:t>
      </w:r>
      <w:r w:rsidR="0059177D" w:rsidRPr="00644AD9">
        <w:rPr>
          <w:rFonts w:ascii="Verdana" w:eastAsia="Times New Roman" w:hAnsi="Verdana" w:cs="Times New Roman"/>
          <w:b/>
          <w:bCs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лв.</w:t>
      </w:r>
      <w:r w:rsidR="0059177D" w:rsidRPr="001A695B">
        <w:rPr>
          <w:rFonts w:ascii="Verdana" w:eastAsia="Times New Roman" w:hAnsi="Verdana" w:cs="Times New Roman"/>
          <w:b/>
          <w:bCs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 </w:t>
      </w:r>
      <w:r w:rsidR="0059177D" w:rsidRPr="001A695B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59177D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шестдесет хиляди и триста </w:t>
      </w:r>
      <w:r w:rsidR="0059177D" w:rsidRPr="001A695B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лева/</w:t>
      </w:r>
      <w:r w:rsidR="0059177D" w:rsidRPr="001A695B">
        <w:rPr>
          <w:rFonts w:ascii="Verdana" w:eastAsia="Times New Roman" w:hAnsi="Verdana" w:cs="Times New Roman"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59177D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при начална тръжна цена</w:t>
      </w:r>
      <w:r w:rsidR="0059177D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в размер на </w:t>
      </w:r>
      <w:r w:rsidR="0059177D" w:rsidRPr="0008579A">
        <w:rPr>
          <w:rFonts w:ascii="Verdana" w:eastAsia="Verdana" w:hAnsi="Verdana" w:cs="Verdana"/>
          <w:color w:val="000000"/>
          <w:sz w:val="20"/>
          <w:szCs w:val="20"/>
          <w:lang w:val="bg-BG" w:eastAsia="bg-BG" w:bidi="bg-BG"/>
        </w:rPr>
        <w:t>60 189</w:t>
      </w:r>
      <w:r w:rsidR="0059177D" w:rsidRPr="0008579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лв.</w:t>
      </w:r>
      <w:r w:rsidR="0059177D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59177D"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59177D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шестдесет хиляди и сто осемдесет и девет </w:t>
      </w:r>
      <w:r w:rsidR="00273A2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лева/;</w:t>
      </w:r>
    </w:p>
    <w:p w:rsidR="0059177D" w:rsidRDefault="00BA1B7C" w:rsidP="0059177D">
      <w:pPr>
        <w:widowControl w:val="0"/>
        <w:spacing w:after="0" w:line="360" w:lineRule="auto"/>
        <w:ind w:left="23" w:firstLine="720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</w:pPr>
      <w:r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н</w:t>
      </w:r>
      <w:r w:rsidR="0059177D" w:rsidRPr="0008579A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а</w:t>
      </w:r>
      <w:r w:rsidR="0059177D"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второ </w:t>
      </w:r>
      <w:r w:rsidR="0059177D" w:rsidRPr="0008579A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място класира</w:t>
      </w:r>
      <w:r w:rsidR="0059177D"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59177D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7236E7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Н</w:t>
      </w:r>
      <w:r w:rsidR="00081697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</w:t>
      </w:r>
      <w:r w:rsidR="007236E7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Ю</w:t>
      </w:r>
      <w:r w:rsidR="00081697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</w:t>
      </w:r>
      <w:r w:rsidR="007236E7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И</w:t>
      </w:r>
      <w:r w:rsidR="00081697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</w:t>
      </w:r>
      <w:r w:rsidR="007236E7" w:rsidRPr="0008579A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, с </w:t>
      </w:r>
      <w:r w:rsidR="007236E7" w:rsidRPr="0008579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ЕГН</w:t>
      </w:r>
      <w:r w:rsidR="007236E7" w:rsidRPr="0008579A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 xml:space="preserve"> </w:t>
      </w:r>
      <w:r w:rsidR="00081697">
        <w:rPr>
          <w:rFonts w:ascii="Verdana" w:hAnsi="Verdana"/>
          <w:sz w:val="20"/>
          <w:szCs w:val="20"/>
          <w:lang w:val="bg-BG"/>
        </w:rPr>
        <w:t>ХХХХХ</w:t>
      </w:r>
      <w:r w:rsidR="0059177D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</w:t>
      </w:r>
      <w:r w:rsidR="0059177D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vertAlign w:val="subscript"/>
          <w:lang w:val="bg-BG" w:eastAsia="bg-BG" w:bidi="bg-BG"/>
        </w:rPr>
        <w:t xml:space="preserve"> </w:t>
      </w:r>
      <w:r w:rsidR="0059177D" w:rsidRPr="00CD454A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>с</w:t>
      </w:r>
      <w:r w:rsidR="0059177D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предложена цена в размер</w:t>
      </w:r>
      <w:r w:rsidR="0059177D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087B18" w:rsidRPr="00644AD9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60 200</w:t>
      </w:r>
      <w:r w:rsidR="00087B18" w:rsidRPr="00644AD9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лв.  </w:t>
      </w:r>
      <w:r w:rsidR="00087B18" w:rsidRPr="00C16346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/шестдесет хиляди и двеста лева/</w:t>
      </w:r>
      <w:r w:rsidR="00087B18" w:rsidRPr="00C1634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при начална тръжна цена в размер на </w:t>
      </w:r>
      <w:r w:rsidR="00350FDA">
        <w:rPr>
          <w:rFonts w:ascii="Verdana" w:eastAsia="Verdana" w:hAnsi="Verdana" w:cs="Verdana"/>
          <w:color w:val="000000"/>
          <w:sz w:val="20"/>
          <w:szCs w:val="20"/>
          <w:lang w:val="bg-BG" w:eastAsia="bg-BG" w:bidi="bg-BG"/>
        </w:rPr>
        <w:t>60 189</w:t>
      </w:r>
      <w:r w:rsidR="00087B18" w:rsidRPr="0008579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лв.</w:t>
      </w:r>
      <w:r w:rsidR="00087B18" w:rsidRPr="00C1634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087B18" w:rsidRPr="00C16346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/шестдесет хиляди и сто осемдесет и девет лева/</w:t>
      </w:r>
      <w:r w:rsidR="0059177D"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.</w:t>
      </w:r>
    </w:p>
    <w:p w:rsidR="00350FDA" w:rsidRDefault="00350FDA" w:rsidP="0059177D">
      <w:pPr>
        <w:widowControl w:val="0"/>
        <w:spacing w:after="0" w:line="360" w:lineRule="auto"/>
        <w:ind w:left="23" w:firstLine="720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</w:pPr>
    </w:p>
    <w:p w:rsidR="0059177D" w:rsidRPr="0008579A" w:rsidRDefault="0008579A" w:rsidP="00350FDA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textAlignment w:val="baseline"/>
        <w:rPr>
          <w:rFonts w:ascii="Verdana" w:eastAsia="Times New Roman" w:hAnsi="Verdana" w:cs="Verdana"/>
          <w:sz w:val="20"/>
          <w:szCs w:val="20"/>
          <w:lang w:val="bg-BG"/>
        </w:rPr>
      </w:pPr>
      <w:r w:rsidRPr="0008579A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lastRenderedPageBreak/>
        <w:t xml:space="preserve">За поземлен имот с идентификатор </w:t>
      </w:r>
      <w:r w:rsidRPr="0008579A">
        <w:rPr>
          <w:rFonts w:ascii="Verdana" w:eastAsia="Calibri" w:hAnsi="Verdana" w:cs="Times New Roman"/>
          <w:b/>
          <w:color w:val="000000"/>
          <w:sz w:val="20"/>
          <w:szCs w:val="20"/>
          <w:lang w:val="bg-BG" w:eastAsia="bg-BG" w:bidi="bg-BG"/>
        </w:rPr>
        <w:t>11449.73.</w:t>
      </w:r>
      <w:r w:rsidRPr="0008579A">
        <w:rPr>
          <w:rFonts w:ascii="Verdana" w:eastAsia="Calibri" w:hAnsi="Verdana" w:cs="Times New Roman"/>
          <w:b/>
          <w:color w:val="000000"/>
          <w:sz w:val="20"/>
          <w:szCs w:val="20"/>
          <w:lang w:val="en-GB" w:eastAsia="bg-BG" w:bidi="bg-BG"/>
        </w:rPr>
        <w:t>82</w:t>
      </w:r>
      <w:r w:rsidRPr="0008579A">
        <w:rPr>
          <w:rFonts w:ascii="Verdana" w:eastAsia="Calibri" w:hAnsi="Verdana" w:cs="Times New Roman"/>
          <w:b/>
          <w:color w:val="000000"/>
          <w:sz w:val="20"/>
          <w:szCs w:val="20"/>
          <w:lang w:val="bg-BG" w:eastAsia="bg-BG" w:bidi="bg-BG"/>
        </w:rPr>
        <w:t>6</w:t>
      </w:r>
      <w:r w:rsidRPr="0008579A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 xml:space="preserve"> </w:t>
      </w:r>
      <w:r w:rsidRPr="0008579A">
        <w:rPr>
          <w:rFonts w:ascii="Verdana" w:eastAsia="Calibri" w:hAnsi="Verdana" w:cs="Times New Roman"/>
          <w:bCs/>
          <w:sz w:val="20"/>
          <w:szCs w:val="20"/>
          <w:lang w:val="bg-BG"/>
        </w:rPr>
        <w:t xml:space="preserve">по КККР на </w:t>
      </w:r>
      <w:r w:rsidRPr="0008579A">
        <w:rPr>
          <w:rFonts w:ascii="Verdana" w:eastAsia="Calibri" w:hAnsi="Verdana" w:cs="Times New Roman"/>
          <w:color w:val="000000"/>
          <w:spacing w:val="3"/>
          <w:sz w:val="20"/>
          <w:szCs w:val="20"/>
          <w:lang w:val="bg-BG" w:eastAsia="bg-BG" w:bidi="bg-BG"/>
        </w:rPr>
        <w:t>с. Владимировци, община Самуил, област Разград</w:t>
      </w:r>
      <w:r w:rsidRPr="0008579A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>, с площ от 1,937</w:t>
      </w:r>
      <w:r w:rsidRPr="0008579A">
        <w:rPr>
          <w:rFonts w:ascii="Verdana" w:eastAsia="Calibri" w:hAnsi="Verdana" w:cs="Times New Roman"/>
          <w:bCs/>
          <w:sz w:val="20"/>
          <w:szCs w:val="20"/>
          <w:lang w:val="bg-BG"/>
        </w:rPr>
        <w:t xml:space="preserve"> дка</w:t>
      </w:r>
    </w:p>
    <w:p w:rsidR="00CD454A" w:rsidRPr="00CD454A" w:rsidRDefault="00CD454A" w:rsidP="00CD454A">
      <w:pPr>
        <w:spacing w:after="0" w:line="240" w:lineRule="auto"/>
        <w:ind w:left="20" w:right="20" w:firstLine="720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  <w:u w:val="single"/>
          <w:lang w:val="bg-BG" w:eastAsia="bg-BG" w:bidi="bg-BG"/>
        </w:rPr>
      </w:pPr>
    </w:p>
    <w:p w:rsidR="00CD454A" w:rsidRPr="00CD454A" w:rsidRDefault="000B5129" w:rsidP="00CD454A">
      <w:pPr>
        <w:widowControl w:val="0"/>
        <w:spacing w:after="0" w:line="360" w:lineRule="auto"/>
        <w:ind w:left="23" w:firstLine="720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</w:pPr>
      <w:r w:rsidRPr="0008579A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На</w:t>
      </w: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първо </w:t>
      </w:r>
      <w:r w:rsidRPr="0008579A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място класира</w:t>
      </w:r>
      <w:r w:rsidR="004D59F8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000742" w:rsidRPr="00000742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„ИСО-20“ ЕООД</w:t>
      </w: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, </w:t>
      </w:r>
      <w:r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вписано в ТР при АВ </w:t>
      </w:r>
      <w:r w:rsidRPr="00CD454A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с</w:t>
      </w: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000742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Е</w:t>
      </w:r>
      <w:r w:rsidR="0000074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ИК </w:t>
      </w:r>
      <w:r w:rsidR="00081697">
        <w:rPr>
          <w:rFonts w:ascii="Verdana" w:hAnsi="Verdana"/>
          <w:sz w:val="20"/>
          <w:szCs w:val="20"/>
          <w:lang w:val="bg-BG"/>
        </w:rPr>
        <w:t>ХХХХХ</w:t>
      </w:r>
      <w:r w:rsidR="00CD454A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</w:t>
      </w:r>
      <w:r w:rsidR="003A3E58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 xml:space="preserve"> </w:t>
      </w:r>
      <w:r w:rsidR="00CD454A" w:rsidRPr="00CD454A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 xml:space="preserve">с </w:t>
      </w:r>
      <w:r w:rsidR="00CD454A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предложена цена в размер </w:t>
      </w:r>
      <w:r w:rsidR="00273A27" w:rsidRPr="00644AD9">
        <w:rPr>
          <w:rFonts w:ascii="Verdana" w:eastAsia="Times New Roman" w:hAnsi="Verdana" w:cs="Times New Roman"/>
          <w:b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22 300</w:t>
      </w:r>
      <w:r w:rsidR="00273A27" w:rsidRPr="00644AD9">
        <w:rPr>
          <w:rFonts w:ascii="Verdana" w:eastAsia="Times New Roman" w:hAnsi="Verdana" w:cs="Times New Roman"/>
          <w:b/>
          <w:bCs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лв.</w:t>
      </w:r>
      <w:r w:rsidR="00273A27" w:rsidRPr="001A695B">
        <w:rPr>
          <w:rFonts w:ascii="Verdana" w:eastAsia="Times New Roman" w:hAnsi="Verdana" w:cs="Times New Roman"/>
          <w:b/>
          <w:bCs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 </w:t>
      </w:r>
      <w:r w:rsidR="00273A27" w:rsidRPr="001A695B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273A2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двадесет и две хиляди и триста </w:t>
      </w:r>
      <w:r w:rsidR="00273A27" w:rsidRPr="001A695B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лева/</w:t>
      </w:r>
      <w:r w:rsidR="00273A27" w:rsidRPr="001A695B">
        <w:rPr>
          <w:rFonts w:ascii="Verdana" w:eastAsia="Times New Roman" w:hAnsi="Verdana" w:cs="Times New Roman"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BE7FC5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при начална тръжна цена</w:t>
      </w:r>
      <w:r w:rsidR="00BE7FC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в размер на </w:t>
      </w:r>
      <w:r w:rsidR="00273A27" w:rsidRPr="00644AD9">
        <w:rPr>
          <w:rFonts w:ascii="Verdana" w:eastAsia="Verdana" w:hAnsi="Verdana" w:cs="Verdana"/>
          <w:color w:val="000000"/>
          <w:sz w:val="20"/>
          <w:szCs w:val="20"/>
          <w:lang w:val="bg-BG" w:eastAsia="bg-BG" w:bidi="bg-BG"/>
        </w:rPr>
        <w:t>22 043</w:t>
      </w:r>
      <w:r w:rsidR="00273A27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лв.</w:t>
      </w:r>
      <w:r w:rsidR="00273A27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273A27"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273A2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двадесет и две хиляди и четиридесет и три </w:t>
      </w:r>
      <w:r w:rsidR="00273A27"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лева/</w:t>
      </w:r>
      <w:r w:rsidR="00273A2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;</w:t>
      </w:r>
    </w:p>
    <w:p w:rsidR="00CD454A" w:rsidRPr="00081697" w:rsidRDefault="00CD454A" w:rsidP="00081697">
      <w:pPr>
        <w:widowControl w:val="0"/>
        <w:spacing w:after="0" w:line="360" w:lineRule="auto"/>
        <w:ind w:left="23" w:firstLine="720"/>
        <w:jc w:val="both"/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</w:pPr>
      <w:r w:rsidRPr="0008579A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На</w:t>
      </w: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второ </w:t>
      </w:r>
      <w:r w:rsidRPr="0008579A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място класира</w:t>
      </w: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4D59F8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734062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Е</w:t>
      </w:r>
      <w:r w:rsidR="00081697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 И.</w:t>
      </w:r>
      <w:r w:rsidR="00734062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У</w:t>
      </w:r>
      <w:r w:rsidR="00081697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</w:t>
      </w:r>
      <w:r w:rsidR="00734062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, </w:t>
      </w:r>
      <w:r w:rsidR="00734062" w:rsidRPr="00350DF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с</w:t>
      </w:r>
      <w:r w:rsidR="00734062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734062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ЕГН</w:t>
      </w:r>
      <w:r w:rsidR="00734062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 xml:space="preserve"> </w:t>
      </w:r>
      <w:r w:rsidR="00081697">
        <w:rPr>
          <w:rFonts w:ascii="Verdana" w:hAnsi="Verdana"/>
          <w:sz w:val="20"/>
          <w:szCs w:val="20"/>
          <w:lang w:val="bg-BG"/>
        </w:rPr>
        <w:t>ХХХХХ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vertAlign w:val="subscript"/>
          <w:lang w:val="bg-BG" w:eastAsia="bg-BG" w:bidi="bg-BG"/>
        </w:rPr>
        <w:t xml:space="preserve"> </w:t>
      </w:r>
      <w:r w:rsidRPr="00CD454A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>с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предложена цена в размер </w:t>
      </w:r>
      <w:r w:rsidR="00273A27" w:rsidRPr="00644AD9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en-GB" w:eastAsia="bg-BG" w:bidi="bg-BG"/>
        </w:rPr>
        <w:t>22 100</w:t>
      </w:r>
      <w:r w:rsidR="00273A27" w:rsidRPr="00644AD9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лв.</w:t>
      </w:r>
      <w:r w:rsidR="00273A27"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273A27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273A27" w:rsidRPr="00EB0BEF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/двадесет и две хиляди и сто лева/</w:t>
      </w:r>
      <w:r w:rsidR="00273A27" w:rsidRPr="00EB0BEF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587E14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при начална тръжна цена</w:t>
      </w:r>
      <w:r w:rsidR="00587E14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в размер на </w:t>
      </w:r>
      <w:r w:rsidR="00273A27" w:rsidRPr="00644AD9">
        <w:rPr>
          <w:rFonts w:ascii="Verdana" w:eastAsia="Verdana" w:hAnsi="Verdana" w:cs="Verdana"/>
          <w:color w:val="000000"/>
          <w:sz w:val="20"/>
          <w:szCs w:val="20"/>
          <w:lang w:val="bg-BG" w:eastAsia="bg-BG" w:bidi="bg-BG"/>
        </w:rPr>
        <w:t>22 043</w:t>
      </w:r>
      <w:r w:rsidR="00273A27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лв.</w:t>
      </w:r>
      <w:r w:rsidR="00273A27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273A27"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273A2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двадесет и две хиляди и четиридесет и три </w:t>
      </w:r>
      <w:r w:rsidR="00273A27"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лева/</w:t>
      </w:r>
      <w:r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.</w:t>
      </w:r>
    </w:p>
    <w:p w:rsidR="00894E40" w:rsidRDefault="00894E40" w:rsidP="00894E40">
      <w:pPr>
        <w:pStyle w:val="ListParagraph"/>
        <w:widowControl w:val="0"/>
        <w:spacing w:after="0" w:line="360" w:lineRule="auto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</w:pPr>
    </w:p>
    <w:p w:rsidR="00894E40" w:rsidRPr="00894E40" w:rsidRDefault="00894E40" w:rsidP="00894E40">
      <w:pPr>
        <w:pStyle w:val="ListParagraph"/>
        <w:widowControl w:val="0"/>
        <w:spacing w:after="0" w:line="360" w:lineRule="auto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</w:pPr>
    </w:p>
    <w:p w:rsidR="00CD454A" w:rsidRPr="00DD57F5" w:rsidRDefault="00CD454A" w:rsidP="00DD57F5">
      <w:pPr>
        <w:widowControl w:val="0"/>
        <w:spacing w:after="0" w:line="360" w:lineRule="auto"/>
        <w:ind w:left="20" w:right="20" w:firstLine="720"/>
        <w:jc w:val="both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Тръжното заседание приключи в </w:t>
      </w:r>
      <w:r w:rsidR="00540BE1"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11:00</w:t>
      </w:r>
      <w:r w:rsidRPr="00644AD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часа.</w:t>
      </w:r>
    </w:p>
    <w:p w:rsidR="00CD454A" w:rsidRPr="00CD454A" w:rsidRDefault="00CD454A" w:rsidP="00CD454A">
      <w:pPr>
        <w:widowControl w:val="0"/>
        <w:spacing w:after="0" w:line="360" w:lineRule="auto"/>
        <w:ind w:left="20" w:firstLine="720"/>
        <w:jc w:val="both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Настоящият протокол се състави в </w:t>
      </w:r>
      <w:r w:rsidR="00945C4F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три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еднообразни екземпляра.</w:t>
      </w:r>
    </w:p>
    <w:p w:rsidR="00CD454A" w:rsidRPr="00CD454A" w:rsidRDefault="00CD454A" w:rsidP="00CD45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Verdana" w:eastAsia="Times New Roman" w:hAnsi="Verdana" w:cs="Verdana"/>
          <w:sz w:val="20"/>
          <w:szCs w:val="20"/>
          <w:lang w:val="bg-BG"/>
        </w:rPr>
      </w:pPr>
      <w:r w:rsidRPr="00CD454A">
        <w:rPr>
          <w:rFonts w:ascii="Verdana" w:eastAsia="Times New Roman" w:hAnsi="Verdana" w:cs="Verdana"/>
          <w:b/>
          <w:sz w:val="24"/>
          <w:szCs w:val="24"/>
          <w:lang w:val="bg-BG"/>
        </w:rPr>
        <w:t xml:space="preserve">         </w:t>
      </w:r>
      <w:r w:rsidRPr="00CD454A">
        <w:rPr>
          <w:rFonts w:ascii="Verdana" w:eastAsia="Times New Roman" w:hAnsi="Verdana" w:cs="Verdana"/>
          <w:sz w:val="20"/>
          <w:szCs w:val="20"/>
          <w:lang w:val="bg-BG"/>
        </w:rPr>
        <w:t>Съгласно чл.</w:t>
      </w:r>
      <w:r w:rsidR="005F4D7F">
        <w:rPr>
          <w:rFonts w:ascii="Verdana" w:eastAsia="Times New Roman" w:hAnsi="Verdana" w:cs="Verdana"/>
          <w:sz w:val="20"/>
          <w:szCs w:val="20"/>
        </w:rPr>
        <w:t xml:space="preserve"> </w:t>
      </w:r>
      <w:r w:rsidRPr="00CD454A">
        <w:rPr>
          <w:rFonts w:ascii="Verdana" w:eastAsia="Times New Roman" w:hAnsi="Verdana" w:cs="Verdana"/>
          <w:sz w:val="20"/>
          <w:szCs w:val="20"/>
          <w:lang w:val="bg-BG"/>
        </w:rPr>
        <w:t>56м, ал.</w:t>
      </w:r>
      <w:r w:rsidR="005F4D7F">
        <w:rPr>
          <w:rFonts w:ascii="Verdana" w:eastAsia="Times New Roman" w:hAnsi="Verdana" w:cs="Verdana"/>
          <w:sz w:val="20"/>
          <w:szCs w:val="20"/>
        </w:rPr>
        <w:t xml:space="preserve"> </w:t>
      </w:r>
      <w:r w:rsidR="005F4D7F">
        <w:rPr>
          <w:rFonts w:ascii="Verdana" w:eastAsia="Times New Roman" w:hAnsi="Verdana" w:cs="Verdana"/>
          <w:sz w:val="20"/>
          <w:szCs w:val="20"/>
          <w:lang w:val="bg-BG"/>
        </w:rPr>
        <w:t>2 от ППЗСПЗЗ</w:t>
      </w:r>
      <w:r w:rsidRPr="00CD454A">
        <w:rPr>
          <w:rFonts w:ascii="Verdana" w:eastAsia="Times New Roman" w:hAnsi="Verdana" w:cs="Verdana"/>
          <w:sz w:val="20"/>
          <w:szCs w:val="20"/>
          <w:lang w:val="bg-BG"/>
        </w:rPr>
        <w:t>, участниците в търга могат да направят писмени възражения до тръжната комисия в 7 – дневен срок от обявяването на настоящия протокол на електронната страница и информационното табло на Областна дирекция „Земеделие“ – Разград.</w:t>
      </w:r>
    </w:p>
    <w:p w:rsidR="00CD454A" w:rsidRPr="00CD454A" w:rsidRDefault="00CD454A" w:rsidP="00CD45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Verdana" w:eastAsia="Times New Roman" w:hAnsi="Verdana" w:cs="Verdana"/>
          <w:b/>
          <w:sz w:val="24"/>
          <w:szCs w:val="24"/>
          <w:lang w:val="bg-BG"/>
        </w:rPr>
      </w:pPr>
    </w:p>
    <w:p w:rsidR="00CD454A" w:rsidRPr="00540BE1" w:rsidRDefault="00CD454A" w:rsidP="00CD45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Verdana" w:eastAsia="Times New Roman" w:hAnsi="Verdana" w:cs="Verdana"/>
          <w:sz w:val="24"/>
          <w:szCs w:val="24"/>
          <w:lang w:val="bg-BG"/>
        </w:rPr>
      </w:pPr>
      <w:r w:rsidRPr="00540BE1">
        <w:rPr>
          <w:rFonts w:ascii="Verdana" w:eastAsia="Times New Roman" w:hAnsi="Verdana" w:cs="Verdana"/>
          <w:sz w:val="24"/>
          <w:szCs w:val="24"/>
          <w:lang w:val="bg-BG"/>
        </w:rPr>
        <w:t>К О М И С И Я:</w:t>
      </w:r>
    </w:p>
    <w:p w:rsidR="00CD454A" w:rsidRPr="00CD454A" w:rsidRDefault="00CD454A" w:rsidP="00CD454A">
      <w:pPr>
        <w:widowControl w:val="0"/>
        <w:spacing w:after="0" w:line="360" w:lineRule="auto"/>
        <w:ind w:left="23"/>
        <w:jc w:val="both"/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</w:pP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        </w:t>
      </w:r>
    </w:p>
    <w:p w:rsidR="00CD454A" w:rsidRPr="00540BE1" w:rsidRDefault="00CD454A" w:rsidP="00CD454A">
      <w:pPr>
        <w:widowControl w:val="0"/>
        <w:spacing w:after="0" w:line="360" w:lineRule="auto"/>
        <w:ind w:left="23"/>
        <w:jc w:val="both"/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</w:pPr>
      <w:r w:rsidRPr="00540BE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       Председател: </w:t>
      </w:r>
      <w:r w:rsidR="00C10AD3" w:rsidRPr="00540BE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           </w:t>
      </w:r>
      <w:r w:rsidR="00081697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/П/</w:t>
      </w:r>
    </w:p>
    <w:p w:rsidR="00CD454A" w:rsidRDefault="00CD454A" w:rsidP="00DD57F5">
      <w:pPr>
        <w:widowControl w:val="0"/>
        <w:spacing w:after="0" w:line="360" w:lineRule="auto"/>
        <w:ind w:left="23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 w:rsidRPr="00540BE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                             /</w:t>
      </w:r>
      <w:r w:rsidR="00D46CF8" w:rsidRPr="00540BE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Кремена Атанасова </w:t>
      </w:r>
      <w:proofErr w:type="spellStart"/>
      <w:r w:rsidR="00D46CF8" w:rsidRPr="00540BE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Тихолова</w:t>
      </w:r>
      <w:proofErr w:type="spellEnd"/>
      <w:r w:rsidRPr="00540BE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/</w:t>
      </w:r>
    </w:p>
    <w:p w:rsidR="00BE442C" w:rsidRPr="00540BE1" w:rsidRDefault="00BE442C" w:rsidP="00DD57F5">
      <w:pPr>
        <w:widowControl w:val="0"/>
        <w:spacing w:after="0" w:line="360" w:lineRule="auto"/>
        <w:ind w:left="23"/>
        <w:jc w:val="both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</w:p>
    <w:p w:rsidR="00CD454A" w:rsidRPr="00540BE1" w:rsidRDefault="00CD454A" w:rsidP="00CD454A">
      <w:pPr>
        <w:widowControl w:val="0"/>
        <w:shd w:val="clear" w:color="auto" w:fill="FFFFFF"/>
        <w:spacing w:after="0" w:line="360" w:lineRule="auto"/>
        <w:ind w:left="23"/>
        <w:jc w:val="both"/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</w:pPr>
      <w:r w:rsidRPr="00540BE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        Секретар:</w:t>
      </w:r>
      <w:r w:rsidRPr="00540BE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ab/>
      </w:r>
      <w:r w:rsidR="00C10AD3" w:rsidRPr="00540BE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          </w:t>
      </w:r>
      <w:r w:rsidR="00FA31F1" w:rsidRPr="00540BE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  </w:t>
      </w:r>
      <w:r w:rsidR="00081697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/П/</w:t>
      </w:r>
    </w:p>
    <w:p w:rsidR="00CD454A" w:rsidRDefault="00CD454A" w:rsidP="00DD57F5">
      <w:pPr>
        <w:widowControl w:val="0"/>
        <w:shd w:val="clear" w:color="auto" w:fill="FFFFFF"/>
        <w:spacing w:after="0" w:line="360" w:lineRule="auto"/>
        <w:ind w:left="23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 w:rsidRPr="00540BE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                       /</w:t>
      </w:r>
      <w:r w:rsidR="00C32BAB" w:rsidRPr="00540BE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Марияна Цонева Йорданова</w:t>
      </w:r>
      <w:r w:rsidRPr="00540BE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/</w:t>
      </w:r>
    </w:p>
    <w:p w:rsidR="00BE442C" w:rsidRPr="00540BE1" w:rsidRDefault="00BE442C" w:rsidP="00DD57F5">
      <w:pPr>
        <w:widowControl w:val="0"/>
        <w:shd w:val="clear" w:color="auto" w:fill="FFFFFF"/>
        <w:spacing w:after="0" w:line="360" w:lineRule="auto"/>
        <w:ind w:left="23"/>
        <w:jc w:val="both"/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</w:pPr>
    </w:p>
    <w:p w:rsidR="00CD454A" w:rsidRPr="00540BE1" w:rsidRDefault="00CD454A" w:rsidP="00CD454A">
      <w:pPr>
        <w:widowControl w:val="0"/>
        <w:spacing w:after="0" w:line="360" w:lineRule="auto"/>
        <w:ind w:left="23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 w:rsidRPr="00540BE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        Член: </w:t>
      </w:r>
      <w:r w:rsidRPr="00540BE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ab/>
      </w:r>
      <w:r w:rsidR="00C10AD3" w:rsidRPr="00540BE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                   </w:t>
      </w:r>
      <w:r w:rsidR="00FA31F1" w:rsidRPr="00540BE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     </w:t>
      </w:r>
      <w:r w:rsidR="00081697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/П/</w:t>
      </w:r>
      <w:bookmarkStart w:id="0" w:name="_GoBack"/>
      <w:bookmarkEnd w:id="0"/>
      <w:r w:rsidR="00FA31F1" w:rsidRPr="00540BE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 </w:t>
      </w:r>
    </w:p>
    <w:p w:rsidR="005D28C7" w:rsidRPr="00540BE1" w:rsidRDefault="00D46CF8" w:rsidP="0062643E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540BE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        </w:t>
      </w:r>
      <w:r w:rsidR="00CD454A" w:rsidRPr="00540BE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/</w:t>
      </w:r>
      <w:r w:rsidR="00836730" w:rsidRPr="00540BE1">
        <w:rPr>
          <w:rFonts w:ascii="Verdana" w:eastAsia="Times New Roman" w:hAnsi="Verdana"/>
          <w:sz w:val="20"/>
          <w:szCs w:val="20"/>
          <w:lang w:val="bg-BG"/>
        </w:rPr>
        <w:t>Искрен Евгениев Генов</w:t>
      </w:r>
      <w:r w:rsidR="00CD454A" w:rsidRPr="00540BE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/</w:t>
      </w:r>
    </w:p>
    <w:sectPr w:rsidR="005D28C7" w:rsidRPr="00540BE1" w:rsidSect="00162CDB">
      <w:pgSz w:w="12240" w:h="15840"/>
      <w:pgMar w:top="709" w:right="1417" w:bottom="709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201D"/>
    <w:multiLevelType w:val="hybridMultilevel"/>
    <w:tmpl w:val="58182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852EB"/>
    <w:multiLevelType w:val="hybridMultilevel"/>
    <w:tmpl w:val="D24A214E"/>
    <w:lvl w:ilvl="0" w:tplc="0409000F">
      <w:start w:val="1"/>
      <w:numFmt w:val="decimal"/>
      <w:lvlText w:val="%1."/>
      <w:lvlJc w:val="left"/>
      <w:pPr>
        <w:ind w:left="1511" w:hanging="360"/>
      </w:pPr>
    </w:lvl>
    <w:lvl w:ilvl="1" w:tplc="04090019" w:tentative="1">
      <w:start w:val="1"/>
      <w:numFmt w:val="lowerLetter"/>
      <w:lvlText w:val="%2."/>
      <w:lvlJc w:val="left"/>
      <w:pPr>
        <w:ind w:left="2231" w:hanging="360"/>
      </w:pPr>
    </w:lvl>
    <w:lvl w:ilvl="2" w:tplc="0409001B" w:tentative="1">
      <w:start w:val="1"/>
      <w:numFmt w:val="lowerRoman"/>
      <w:lvlText w:val="%3."/>
      <w:lvlJc w:val="right"/>
      <w:pPr>
        <w:ind w:left="2951" w:hanging="180"/>
      </w:pPr>
    </w:lvl>
    <w:lvl w:ilvl="3" w:tplc="0409000F" w:tentative="1">
      <w:start w:val="1"/>
      <w:numFmt w:val="decimal"/>
      <w:lvlText w:val="%4."/>
      <w:lvlJc w:val="left"/>
      <w:pPr>
        <w:ind w:left="3671" w:hanging="360"/>
      </w:pPr>
    </w:lvl>
    <w:lvl w:ilvl="4" w:tplc="04090019" w:tentative="1">
      <w:start w:val="1"/>
      <w:numFmt w:val="lowerLetter"/>
      <w:lvlText w:val="%5."/>
      <w:lvlJc w:val="left"/>
      <w:pPr>
        <w:ind w:left="4391" w:hanging="360"/>
      </w:pPr>
    </w:lvl>
    <w:lvl w:ilvl="5" w:tplc="0409001B" w:tentative="1">
      <w:start w:val="1"/>
      <w:numFmt w:val="lowerRoman"/>
      <w:lvlText w:val="%6."/>
      <w:lvlJc w:val="right"/>
      <w:pPr>
        <w:ind w:left="5111" w:hanging="180"/>
      </w:pPr>
    </w:lvl>
    <w:lvl w:ilvl="6" w:tplc="0409000F" w:tentative="1">
      <w:start w:val="1"/>
      <w:numFmt w:val="decimal"/>
      <w:lvlText w:val="%7."/>
      <w:lvlJc w:val="left"/>
      <w:pPr>
        <w:ind w:left="5831" w:hanging="360"/>
      </w:pPr>
    </w:lvl>
    <w:lvl w:ilvl="7" w:tplc="04090019" w:tentative="1">
      <w:start w:val="1"/>
      <w:numFmt w:val="lowerLetter"/>
      <w:lvlText w:val="%8."/>
      <w:lvlJc w:val="left"/>
      <w:pPr>
        <w:ind w:left="6551" w:hanging="360"/>
      </w:pPr>
    </w:lvl>
    <w:lvl w:ilvl="8" w:tplc="040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" w15:restartNumberingAfterBreak="0">
    <w:nsid w:val="324662DA"/>
    <w:multiLevelType w:val="hybridMultilevel"/>
    <w:tmpl w:val="16C2748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4842E78"/>
    <w:multiLevelType w:val="hybridMultilevel"/>
    <w:tmpl w:val="8CAC2426"/>
    <w:lvl w:ilvl="0" w:tplc="DA00E28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B0383"/>
    <w:multiLevelType w:val="hybridMultilevel"/>
    <w:tmpl w:val="45C894A2"/>
    <w:lvl w:ilvl="0" w:tplc="5B425DF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57DE239E"/>
    <w:multiLevelType w:val="hybridMultilevel"/>
    <w:tmpl w:val="39E431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9B342B"/>
    <w:multiLevelType w:val="multilevel"/>
    <w:tmpl w:val="122A2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A8232D"/>
    <w:multiLevelType w:val="hybridMultilevel"/>
    <w:tmpl w:val="7CD8FB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D3"/>
    <w:rsid w:val="00000742"/>
    <w:rsid w:val="00022053"/>
    <w:rsid w:val="00030F6D"/>
    <w:rsid w:val="0005135F"/>
    <w:rsid w:val="00055B1D"/>
    <w:rsid w:val="00060B97"/>
    <w:rsid w:val="00062B97"/>
    <w:rsid w:val="00066D9B"/>
    <w:rsid w:val="0007149B"/>
    <w:rsid w:val="00076AF9"/>
    <w:rsid w:val="000809DF"/>
    <w:rsid w:val="00081697"/>
    <w:rsid w:val="0008579A"/>
    <w:rsid w:val="00087B18"/>
    <w:rsid w:val="00097ED1"/>
    <w:rsid w:val="000B5129"/>
    <w:rsid w:val="000C2989"/>
    <w:rsid w:val="000C679A"/>
    <w:rsid w:val="000D31F0"/>
    <w:rsid w:val="000E043A"/>
    <w:rsid w:val="000F5AEA"/>
    <w:rsid w:val="00113524"/>
    <w:rsid w:val="00123402"/>
    <w:rsid w:val="00125451"/>
    <w:rsid w:val="00146331"/>
    <w:rsid w:val="001517EB"/>
    <w:rsid w:val="001559D2"/>
    <w:rsid w:val="00162CDB"/>
    <w:rsid w:val="00164FD3"/>
    <w:rsid w:val="0018543F"/>
    <w:rsid w:val="001957E3"/>
    <w:rsid w:val="001A695B"/>
    <w:rsid w:val="001B2075"/>
    <w:rsid w:val="001B5BCB"/>
    <w:rsid w:val="001B7E1E"/>
    <w:rsid w:val="001C5641"/>
    <w:rsid w:val="001C79DF"/>
    <w:rsid w:val="001E0E2A"/>
    <w:rsid w:val="001E33CD"/>
    <w:rsid w:val="001F18CF"/>
    <w:rsid w:val="00203C38"/>
    <w:rsid w:val="00215B7B"/>
    <w:rsid w:val="0022379D"/>
    <w:rsid w:val="00224821"/>
    <w:rsid w:val="00240334"/>
    <w:rsid w:val="00247D2E"/>
    <w:rsid w:val="00252054"/>
    <w:rsid w:val="00264BEA"/>
    <w:rsid w:val="00273A27"/>
    <w:rsid w:val="002A21BC"/>
    <w:rsid w:val="002B5E57"/>
    <w:rsid w:val="002B7989"/>
    <w:rsid w:val="002C5746"/>
    <w:rsid w:val="002C6964"/>
    <w:rsid w:val="002D0024"/>
    <w:rsid w:val="002D3524"/>
    <w:rsid w:val="002F79EC"/>
    <w:rsid w:val="00301978"/>
    <w:rsid w:val="003108EF"/>
    <w:rsid w:val="0032561C"/>
    <w:rsid w:val="00337689"/>
    <w:rsid w:val="00350DF5"/>
    <w:rsid w:val="00350FDA"/>
    <w:rsid w:val="00355C5F"/>
    <w:rsid w:val="00384103"/>
    <w:rsid w:val="00390643"/>
    <w:rsid w:val="00393A31"/>
    <w:rsid w:val="003A0C11"/>
    <w:rsid w:val="003A3E58"/>
    <w:rsid w:val="003B2256"/>
    <w:rsid w:val="003D5DCA"/>
    <w:rsid w:val="003E06AF"/>
    <w:rsid w:val="003F07FA"/>
    <w:rsid w:val="003F0EE6"/>
    <w:rsid w:val="004045C9"/>
    <w:rsid w:val="00417AD3"/>
    <w:rsid w:val="00427DFB"/>
    <w:rsid w:val="004310AB"/>
    <w:rsid w:val="00440F43"/>
    <w:rsid w:val="00453402"/>
    <w:rsid w:val="00457525"/>
    <w:rsid w:val="00464B6E"/>
    <w:rsid w:val="004669E8"/>
    <w:rsid w:val="00473F4B"/>
    <w:rsid w:val="00481016"/>
    <w:rsid w:val="004862C2"/>
    <w:rsid w:val="00486B03"/>
    <w:rsid w:val="004D0304"/>
    <w:rsid w:val="004D59F8"/>
    <w:rsid w:val="004D7B87"/>
    <w:rsid w:val="00501785"/>
    <w:rsid w:val="005049E0"/>
    <w:rsid w:val="00504D61"/>
    <w:rsid w:val="00531E1F"/>
    <w:rsid w:val="00535712"/>
    <w:rsid w:val="00537861"/>
    <w:rsid w:val="00540BE1"/>
    <w:rsid w:val="00587E14"/>
    <w:rsid w:val="0059177D"/>
    <w:rsid w:val="005969D2"/>
    <w:rsid w:val="0059707E"/>
    <w:rsid w:val="005B4866"/>
    <w:rsid w:val="005D28C7"/>
    <w:rsid w:val="005E10F1"/>
    <w:rsid w:val="005F4D7F"/>
    <w:rsid w:val="005F5DE3"/>
    <w:rsid w:val="00617826"/>
    <w:rsid w:val="00626299"/>
    <w:rsid w:val="0062643E"/>
    <w:rsid w:val="00643FD2"/>
    <w:rsid w:val="00644AD9"/>
    <w:rsid w:val="00652EA2"/>
    <w:rsid w:val="0065672D"/>
    <w:rsid w:val="00677936"/>
    <w:rsid w:val="00683CA9"/>
    <w:rsid w:val="006A4CAF"/>
    <w:rsid w:val="006C3012"/>
    <w:rsid w:val="006C60AC"/>
    <w:rsid w:val="006D0434"/>
    <w:rsid w:val="00712764"/>
    <w:rsid w:val="00713C55"/>
    <w:rsid w:val="007236E7"/>
    <w:rsid w:val="007254F0"/>
    <w:rsid w:val="00734062"/>
    <w:rsid w:val="00750452"/>
    <w:rsid w:val="007702C1"/>
    <w:rsid w:val="007716E3"/>
    <w:rsid w:val="007727B4"/>
    <w:rsid w:val="0079269B"/>
    <w:rsid w:val="00795957"/>
    <w:rsid w:val="007A430D"/>
    <w:rsid w:val="007B6F7F"/>
    <w:rsid w:val="007B7758"/>
    <w:rsid w:val="007C20BA"/>
    <w:rsid w:val="007D2DE7"/>
    <w:rsid w:val="007D3E07"/>
    <w:rsid w:val="007D5630"/>
    <w:rsid w:val="007F24D9"/>
    <w:rsid w:val="007F3593"/>
    <w:rsid w:val="00805C80"/>
    <w:rsid w:val="0081032F"/>
    <w:rsid w:val="00822E55"/>
    <w:rsid w:val="0082348D"/>
    <w:rsid w:val="00836730"/>
    <w:rsid w:val="00841E2B"/>
    <w:rsid w:val="00842157"/>
    <w:rsid w:val="008458E1"/>
    <w:rsid w:val="008713AD"/>
    <w:rsid w:val="00872ADA"/>
    <w:rsid w:val="00886FA5"/>
    <w:rsid w:val="00894E40"/>
    <w:rsid w:val="008A4430"/>
    <w:rsid w:val="008A7B19"/>
    <w:rsid w:val="008C2ED5"/>
    <w:rsid w:val="008E589E"/>
    <w:rsid w:val="008F125E"/>
    <w:rsid w:val="00903B16"/>
    <w:rsid w:val="009305B4"/>
    <w:rsid w:val="0094148A"/>
    <w:rsid w:val="00943914"/>
    <w:rsid w:val="00945C4F"/>
    <w:rsid w:val="00952A9A"/>
    <w:rsid w:val="00983053"/>
    <w:rsid w:val="009B16DE"/>
    <w:rsid w:val="009B3EDC"/>
    <w:rsid w:val="009F0E3D"/>
    <w:rsid w:val="009F3BD6"/>
    <w:rsid w:val="00A026DD"/>
    <w:rsid w:val="00A10215"/>
    <w:rsid w:val="00A10E2F"/>
    <w:rsid w:val="00A24FCB"/>
    <w:rsid w:val="00A469AE"/>
    <w:rsid w:val="00A46D47"/>
    <w:rsid w:val="00A648EF"/>
    <w:rsid w:val="00A759E3"/>
    <w:rsid w:val="00A818B1"/>
    <w:rsid w:val="00A8385C"/>
    <w:rsid w:val="00AA10D7"/>
    <w:rsid w:val="00AA39A5"/>
    <w:rsid w:val="00AA600E"/>
    <w:rsid w:val="00AB7CF6"/>
    <w:rsid w:val="00AD74F5"/>
    <w:rsid w:val="00AF07D9"/>
    <w:rsid w:val="00B00CEB"/>
    <w:rsid w:val="00B00E55"/>
    <w:rsid w:val="00B074F3"/>
    <w:rsid w:val="00B109D2"/>
    <w:rsid w:val="00B15432"/>
    <w:rsid w:val="00B22A3F"/>
    <w:rsid w:val="00B457D2"/>
    <w:rsid w:val="00B5105C"/>
    <w:rsid w:val="00B665EB"/>
    <w:rsid w:val="00B67DBB"/>
    <w:rsid w:val="00B70B76"/>
    <w:rsid w:val="00B74E53"/>
    <w:rsid w:val="00B80EB8"/>
    <w:rsid w:val="00B818A2"/>
    <w:rsid w:val="00B941BA"/>
    <w:rsid w:val="00BA1B7C"/>
    <w:rsid w:val="00BE442C"/>
    <w:rsid w:val="00BE77AC"/>
    <w:rsid w:val="00BE7FC5"/>
    <w:rsid w:val="00BF358F"/>
    <w:rsid w:val="00C0507C"/>
    <w:rsid w:val="00C10AD3"/>
    <w:rsid w:val="00C16346"/>
    <w:rsid w:val="00C16D2A"/>
    <w:rsid w:val="00C3255F"/>
    <w:rsid w:val="00C32BAB"/>
    <w:rsid w:val="00C33E61"/>
    <w:rsid w:val="00C345A1"/>
    <w:rsid w:val="00C34D92"/>
    <w:rsid w:val="00C40842"/>
    <w:rsid w:val="00C426CC"/>
    <w:rsid w:val="00C42A3C"/>
    <w:rsid w:val="00C629B0"/>
    <w:rsid w:val="00C63D46"/>
    <w:rsid w:val="00C66632"/>
    <w:rsid w:val="00C74605"/>
    <w:rsid w:val="00CA4D85"/>
    <w:rsid w:val="00CA76C8"/>
    <w:rsid w:val="00CA7A8E"/>
    <w:rsid w:val="00CB4CE7"/>
    <w:rsid w:val="00CB7717"/>
    <w:rsid w:val="00CD454A"/>
    <w:rsid w:val="00CE531B"/>
    <w:rsid w:val="00CF1055"/>
    <w:rsid w:val="00D125D6"/>
    <w:rsid w:val="00D14ADD"/>
    <w:rsid w:val="00D15C0F"/>
    <w:rsid w:val="00D266A7"/>
    <w:rsid w:val="00D41A8B"/>
    <w:rsid w:val="00D46CF8"/>
    <w:rsid w:val="00D52CD8"/>
    <w:rsid w:val="00D5598F"/>
    <w:rsid w:val="00D572A0"/>
    <w:rsid w:val="00D80372"/>
    <w:rsid w:val="00D93955"/>
    <w:rsid w:val="00D96D02"/>
    <w:rsid w:val="00DA5ACD"/>
    <w:rsid w:val="00DB7CA2"/>
    <w:rsid w:val="00DC42AA"/>
    <w:rsid w:val="00DC4C18"/>
    <w:rsid w:val="00DD3E20"/>
    <w:rsid w:val="00DD54BD"/>
    <w:rsid w:val="00DD57F5"/>
    <w:rsid w:val="00DE40B4"/>
    <w:rsid w:val="00E23D80"/>
    <w:rsid w:val="00E320E9"/>
    <w:rsid w:val="00E56B06"/>
    <w:rsid w:val="00E71986"/>
    <w:rsid w:val="00E9412D"/>
    <w:rsid w:val="00EA0DCB"/>
    <w:rsid w:val="00EB0BEF"/>
    <w:rsid w:val="00EB26AD"/>
    <w:rsid w:val="00EC46A2"/>
    <w:rsid w:val="00EC4800"/>
    <w:rsid w:val="00EC5807"/>
    <w:rsid w:val="00EC5F9C"/>
    <w:rsid w:val="00ED328F"/>
    <w:rsid w:val="00F05D86"/>
    <w:rsid w:val="00F07FF4"/>
    <w:rsid w:val="00F130F7"/>
    <w:rsid w:val="00F25625"/>
    <w:rsid w:val="00F3455C"/>
    <w:rsid w:val="00F52EE3"/>
    <w:rsid w:val="00F6282D"/>
    <w:rsid w:val="00F846C2"/>
    <w:rsid w:val="00F85988"/>
    <w:rsid w:val="00F95CB6"/>
    <w:rsid w:val="00FA13EE"/>
    <w:rsid w:val="00FA31F1"/>
    <w:rsid w:val="00FA336C"/>
    <w:rsid w:val="00FB6426"/>
    <w:rsid w:val="00FD4BAF"/>
    <w:rsid w:val="00FD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5BF98E"/>
  <w15:docId w15:val="{321A09CB-E8B0-405E-8E92-CDD9BF01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1C564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0">
    <w:name w:val="Char"/>
    <w:basedOn w:val="Normal"/>
    <w:rsid w:val="00F130F7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">
    <w:name w:val="Char"/>
    <w:basedOn w:val="Normal"/>
    <w:rsid w:val="00F05D8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semiHidden/>
    <w:unhideWhenUsed/>
    <w:rsid w:val="00AD74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2157"/>
    <w:pPr>
      <w:ind w:left="720"/>
      <w:contextualSpacing/>
    </w:pPr>
  </w:style>
  <w:style w:type="paragraph" w:customStyle="1" w:styleId="Char2">
    <w:name w:val="Char"/>
    <w:basedOn w:val="Normal"/>
    <w:rsid w:val="004310A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2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E7854-38FE-4CFA-9EAA-9202760D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2100</Words>
  <Characters>11970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Yordanova</cp:lastModifiedBy>
  <cp:revision>5</cp:revision>
  <cp:lastPrinted>2025-12-22T13:22:00Z</cp:lastPrinted>
  <dcterms:created xsi:type="dcterms:W3CDTF">2025-12-22T13:22:00Z</dcterms:created>
  <dcterms:modified xsi:type="dcterms:W3CDTF">2025-12-22T13:31:00Z</dcterms:modified>
</cp:coreProperties>
</file>