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FC" w:rsidRPr="000C0674" w:rsidRDefault="00C526FC" w:rsidP="00C0694D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  <w:r w:rsidRPr="000C0674">
        <w:rPr>
          <w:rFonts w:ascii="Verdana" w:hAnsi="Verdana"/>
          <w:b/>
          <w:i/>
          <w:sz w:val="20"/>
          <w:szCs w:val="20"/>
        </w:rPr>
        <w:t xml:space="preserve">ИНСТРУКЦИИ </w:t>
      </w:r>
    </w:p>
    <w:p w:rsidR="00C526FC" w:rsidRPr="000C0674" w:rsidRDefault="00C526FC" w:rsidP="00C0694D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  <w:r w:rsidRPr="000C0674">
        <w:rPr>
          <w:rFonts w:ascii="Verdana" w:hAnsi="Verdana"/>
          <w:b/>
          <w:i/>
          <w:sz w:val="20"/>
          <w:szCs w:val="20"/>
        </w:rPr>
        <w:t>във връзка със схема за държавна помощ „Намалена акцизна ставка за газьол, използван в първичното селскостопанско производство чрез система от ваучери за гориво”</w:t>
      </w:r>
    </w:p>
    <w:p w:rsidR="00C526FC" w:rsidRPr="000C0674" w:rsidRDefault="00C526FC" w:rsidP="00C0694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526FC" w:rsidRPr="000C0674" w:rsidRDefault="00C526FC" w:rsidP="00C0694D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C0674">
        <w:rPr>
          <w:rFonts w:ascii="Verdana" w:hAnsi="Verdana"/>
          <w:b/>
          <w:sz w:val="20"/>
          <w:szCs w:val="20"/>
        </w:rPr>
        <w:t xml:space="preserve">СРОК - ЗАПОВЕД № </w:t>
      </w:r>
      <w:r w:rsidR="000C0674" w:rsidRPr="000C0674">
        <w:rPr>
          <w:rFonts w:ascii="Verdana" w:hAnsi="Verdana"/>
          <w:b/>
          <w:sz w:val="20"/>
          <w:szCs w:val="20"/>
        </w:rPr>
        <w:t xml:space="preserve">РД 09 </w:t>
      </w:r>
      <w:r w:rsidR="00363C09">
        <w:rPr>
          <w:rFonts w:ascii="Verdana" w:hAnsi="Verdana"/>
          <w:b/>
          <w:sz w:val="20"/>
          <w:szCs w:val="20"/>
        </w:rPr>
        <w:t>–</w:t>
      </w:r>
      <w:r w:rsidR="000C0674" w:rsidRPr="000C0674">
        <w:rPr>
          <w:rFonts w:ascii="Verdana" w:hAnsi="Verdana"/>
          <w:b/>
          <w:sz w:val="20"/>
          <w:szCs w:val="20"/>
        </w:rPr>
        <w:t xml:space="preserve"> 603</w:t>
      </w:r>
      <w:r w:rsidR="001A3342" w:rsidRPr="000C0674">
        <w:rPr>
          <w:rFonts w:ascii="Verdana" w:hAnsi="Verdana"/>
          <w:b/>
          <w:sz w:val="20"/>
          <w:szCs w:val="20"/>
        </w:rPr>
        <w:t xml:space="preserve"> / </w:t>
      </w:r>
      <w:r w:rsidR="000C0674" w:rsidRPr="000C0674">
        <w:rPr>
          <w:rFonts w:ascii="Verdana" w:hAnsi="Verdana"/>
          <w:b/>
          <w:sz w:val="20"/>
          <w:szCs w:val="20"/>
        </w:rPr>
        <w:t>02</w:t>
      </w:r>
      <w:r w:rsidR="001A3342" w:rsidRPr="000C0674">
        <w:rPr>
          <w:rFonts w:ascii="Verdana" w:hAnsi="Verdana"/>
          <w:b/>
          <w:sz w:val="20"/>
          <w:szCs w:val="20"/>
        </w:rPr>
        <w:t>.09.2015 г</w:t>
      </w:r>
      <w:r w:rsidRPr="000C0674">
        <w:rPr>
          <w:rFonts w:ascii="Verdana" w:hAnsi="Verdana"/>
          <w:b/>
          <w:sz w:val="20"/>
          <w:szCs w:val="20"/>
        </w:rPr>
        <w:t>.</w:t>
      </w:r>
    </w:p>
    <w:p w:rsidR="00C526FC" w:rsidRPr="000C0674" w:rsidRDefault="00C526FC" w:rsidP="00C0694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sz w:val="20"/>
          <w:szCs w:val="20"/>
        </w:rPr>
        <w:t xml:space="preserve">Срокът за предоставяне на ваучерите на втори етап е </w:t>
      </w:r>
      <w:r w:rsidR="009B1135" w:rsidRPr="000C0674">
        <w:rPr>
          <w:rFonts w:ascii="Verdana" w:hAnsi="Verdana"/>
          <w:sz w:val="20"/>
          <w:szCs w:val="20"/>
        </w:rPr>
        <w:t>0</w:t>
      </w:r>
      <w:r w:rsidRPr="000C0674">
        <w:rPr>
          <w:rFonts w:ascii="Verdana" w:hAnsi="Verdana"/>
          <w:sz w:val="20"/>
          <w:szCs w:val="20"/>
        </w:rPr>
        <w:t>7</w:t>
      </w:r>
      <w:r w:rsidR="009B1135" w:rsidRPr="000C0674">
        <w:rPr>
          <w:rFonts w:ascii="Verdana" w:hAnsi="Verdana"/>
          <w:sz w:val="20"/>
          <w:szCs w:val="20"/>
        </w:rPr>
        <w:t xml:space="preserve">.09.2015 г. </w:t>
      </w:r>
      <w:r w:rsidR="00363C09">
        <w:rPr>
          <w:rFonts w:ascii="Verdana" w:hAnsi="Verdana"/>
          <w:sz w:val="20"/>
          <w:szCs w:val="20"/>
        </w:rPr>
        <w:t>–</w:t>
      </w:r>
      <w:r w:rsidR="009B1135" w:rsidRPr="000C0674">
        <w:rPr>
          <w:rFonts w:ascii="Verdana" w:hAnsi="Verdana"/>
          <w:sz w:val="20"/>
          <w:szCs w:val="20"/>
        </w:rPr>
        <w:t xml:space="preserve"> </w:t>
      </w:r>
      <w:r w:rsidRPr="000C0674">
        <w:rPr>
          <w:rFonts w:ascii="Verdana" w:hAnsi="Verdana"/>
          <w:sz w:val="20"/>
          <w:szCs w:val="20"/>
        </w:rPr>
        <w:t xml:space="preserve">25.09.2015 г. </w:t>
      </w:r>
    </w:p>
    <w:p w:rsidR="00C526FC" w:rsidRPr="000C0674" w:rsidRDefault="00C526FC" w:rsidP="00C0694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F104C" w:rsidRPr="000C0674" w:rsidRDefault="00C526FC" w:rsidP="00C0694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b/>
          <w:sz w:val="20"/>
          <w:szCs w:val="20"/>
        </w:rPr>
        <w:t>РЕД ЗА ПРЕДОСТАВЯНЕ НА ВАУЧЕРИ</w:t>
      </w:r>
    </w:p>
    <w:p w:rsidR="006714A0" w:rsidRPr="000C0674" w:rsidRDefault="00BB2C99" w:rsidP="00C0694D">
      <w:pPr>
        <w:spacing w:line="360" w:lineRule="auto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sz w:val="20"/>
          <w:szCs w:val="20"/>
        </w:rPr>
        <w:t>Указания, утвърдени със</w:t>
      </w:r>
      <w:r w:rsidR="00C526FC" w:rsidRPr="000C0674">
        <w:rPr>
          <w:rFonts w:ascii="Verdana" w:hAnsi="Verdana"/>
          <w:sz w:val="20"/>
          <w:szCs w:val="20"/>
        </w:rPr>
        <w:t xml:space="preserve"> </w:t>
      </w:r>
      <w:r w:rsidR="006714A0" w:rsidRPr="000C0674">
        <w:rPr>
          <w:rFonts w:ascii="Verdana" w:hAnsi="Verdana"/>
          <w:sz w:val="20"/>
          <w:szCs w:val="20"/>
        </w:rPr>
        <w:t xml:space="preserve">Заповед № </w:t>
      </w:r>
      <w:r w:rsidR="00C526FC" w:rsidRPr="000C0674">
        <w:rPr>
          <w:rFonts w:ascii="Verdana" w:hAnsi="Verdana"/>
          <w:sz w:val="20"/>
          <w:szCs w:val="20"/>
        </w:rPr>
        <w:t>РД 09 – 24 / 20.01.</w:t>
      </w:r>
      <w:r w:rsidR="002919B4" w:rsidRPr="000C0674">
        <w:rPr>
          <w:rFonts w:ascii="Verdana" w:hAnsi="Verdana"/>
          <w:sz w:val="20"/>
          <w:szCs w:val="20"/>
        </w:rPr>
        <w:t>2015</w:t>
      </w:r>
      <w:r w:rsidR="004231A8" w:rsidRPr="000C0674">
        <w:rPr>
          <w:rFonts w:ascii="Verdana" w:hAnsi="Verdana"/>
          <w:sz w:val="20"/>
          <w:szCs w:val="20"/>
        </w:rPr>
        <w:t xml:space="preserve"> г.</w:t>
      </w:r>
    </w:p>
    <w:p w:rsidR="00BB2C99" w:rsidRPr="000C0674" w:rsidRDefault="00BB2C99" w:rsidP="00C0694D">
      <w:pPr>
        <w:tabs>
          <w:tab w:val="left" w:pos="14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b/>
          <w:sz w:val="20"/>
          <w:szCs w:val="20"/>
        </w:rPr>
        <w:t>Предоставяне на ваучери през втория етап на помощта</w:t>
      </w:r>
    </w:p>
    <w:p w:rsidR="00BB2C99" w:rsidRPr="000C0674" w:rsidRDefault="00BB2C99" w:rsidP="00C0694D">
      <w:pPr>
        <w:tabs>
          <w:tab w:val="left" w:pos="14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b/>
          <w:sz w:val="20"/>
          <w:szCs w:val="20"/>
        </w:rPr>
        <w:t>1.</w:t>
      </w:r>
      <w:r w:rsidR="009B1135" w:rsidRPr="000C0674">
        <w:rPr>
          <w:rFonts w:ascii="Verdana" w:hAnsi="Verdana"/>
          <w:b/>
          <w:sz w:val="20"/>
          <w:szCs w:val="20"/>
        </w:rPr>
        <w:t xml:space="preserve"> </w:t>
      </w:r>
      <w:r w:rsidRPr="000C0674">
        <w:rPr>
          <w:rFonts w:ascii="Verdana" w:hAnsi="Verdana"/>
          <w:sz w:val="20"/>
          <w:szCs w:val="20"/>
        </w:rPr>
        <w:t xml:space="preserve">През втория етап на помощта земеделският </w:t>
      </w:r>
      <w:r w:rsidR="005333D1" w:rsidRPr="000C0674">
        <w:rPr>
          <w:rFonts w:ascii="Verdana" w:hAnsi="Verdana"/>
          <w:sz w:val="20"/>
          <w:szCs w:val="20"/>
        </w:rPr>
        <w:t>стопанин</w:t>
      </w:r>
      <w:r w:rsidRPr="000C0674">
        <w:rPr>
          <w:rFonts w:ascii="Verdana" w:hAnsi="Verdana"/>
          <w:sz w:val="20"/>
          <w:szCs w:val="20"/>
        </w:rPr>
        <w:t xml:space="preserve"> получава ваучери за количеството гориво, представляващо разликата </w:t>
      </w:r>
      <w:r w:rsidRPr="000C0674">
        <w:rPr>
          <w:rStyle w:val="FootnoteReference"/>
          <w:rFonts w:ascii="Verdana" w:hAnsi="Verdana"/>
          <w:sz w:val="20"/>
          <w:szCs w:val="20"/>
        </w:rPr>
        <w:footnoteReference w:id="1"/>
      </w:r>
      <w:r w:rsidRPr="000C0674">
        <w:rPr>
          <w:rFonts w:ascii="Verdana" w:hAnsi="Verdana"/>
          <w:sz w:val="20"/>
          <w:szCs w:val="20"/>
        </w:rPr>
        <w:t xml:space="preserve"> между действително изразходения през календарната 2014 г. газьол и вече получената помощ с ваучерите от първия етап. Номиналната стойност на ваучерите се изчислява </w:t>
      </w:r>
      <w:r w:rsidRPr="000C0674">
        <w:rPr>
          <w:rFonts w:ascii="Verdana" w:hAnsi="Verdana"/>
          <w:b/>
          <w:i/>
          <w:sz w:val="20"/>
          <w:szCs w:val="20"/>
        </w:rPr>
        <w:t>от софтуера</w:t>
      </w:r>
      <w:r w:rsidRPr="000C0674">
        <w:rPr>
          <w:rFonts w:ascii="Verdana" w:hAnsi="Verdana"/>
          <w:sz w:val="20"/>
          <w:szCs w:val="20"/>
        </w:rPr>
        <w:t xml:space="preserve"> на база на:</w:t>
      </w:r>
    </w:p>
    <w:p w:rsidR="00BB2C99" w:rsidRPr="000C0674" w:rsidRDefault="00BB2C99" w:rsidP="00C0694D">
      <w:pPr>
        <w:tabs>
          <w:tab w:val="left" w:pos="14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sz w:val="20"/>
          <w:szCs w:val="20"/>
        </w:rPr>
        <w:t xml:space="preserve">- получената от земеделския </w:t>
      </w:r>
      <w:r w:rsidR="005333D1" w:rsidRPr="000C0674">
        <w:rPr>
          <w:rFonts w:ascii="Verdana" w:hAnsi="Verdana"/>
          <w:sz w:val="20"/>
          <w:szCs w:val="20"/>
        </w:rPr>
        <w:t>стопанин</w:t>
      </w:r>
      <w:r w:rsidRPr="000C0674">
        <w:rPr>
          <w:rFonts w:ascii="Verdana" w:hAnsi="Verdana"/>
          <w:sz w:val="20"/>
          <w:szCs w:val="20"/>
        </w:rPr>
        <w:t xml:space="preserve"> помощ през първия етап;</w:t>
      </w:r>
    </w:p>
    <w:p w:rsidR="00BB2C99" w:rsidRPr="000C0674" w:rsidRDefault="00BB2C99" w:rsidP="00C0694D">
      <w:pPr>
        <w:tabs>
          <w:tab w:val="left" w:pos="14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sz w:val="20"/>
          <w:szCs w:val="20"/>
        </w:rPr>
        <w:t xml:space="preserve">- данните от окончателните декларации за реално изразходения газьол; </w:t>
      </w:r>
    </w:p>
    <w:p w:rsidR="00BB2C99" w:rsidRPr="000C0674" w:rsidRDefault="00BB2C99" w:rsidP="00C0694D">
      <w:pPr>
        <w:tabs>
          <w:tab w:val="left" w:pos="14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sz w:val="20"/>
          <w:szCs w:val="20"/>
        </w:rPr>
        <w:t>- общия за страната бюджет на помощта (84 млн. лв.).</w:t>
      </w:r>
    </w:p>
    <w:p w:rsidR="00BB2C99" w:rsidRPr="000C0674" w:rsidRDefault="00BB2C99" w:rsidP="00C0694D">
      <w:pPr>
        <w:tabs>
          <w:tab w:val="left" w:pos="14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b/>
          <w:sz w:val="20"/>
          <w:szCs w:val="20"/>
        </w:rPr>
        <w:t>2.</w:t>
      </w:r>
      <w:r w:rsidRPr="000C0674">
        <w:rPr>
          <w:rFonts w:ascii="Verdana" w:hAnsi="Verdana"/>
          <w:sz w:val="20"/>
          <w:szCs w:val="20"/>
        </w:rPr>
        <w:t xml:space="preserve"> На втория етап на земеделския </w:t>
      </w:r>
      <w:r w:rsidR="005333D1" w:rsidRPr="000C0674">
        <w:rPr>
          <w:rFonts w:ascii="Verdana" w:hAnsi="Verdana"/>
          <w:sz w:val="20"/>
          <w:szCs w:val="20"/>
        </w:rPr>
        <w:t>стопанин</w:t>
      </w:r>
      <w:r w:rsidRPr="000C0674">
        <w:rPr>
          <w:rFonts w:ascii="Verdana" w:hAnsi="Verdana"/>
          <w:sz w:val="20"/>
          <w:szCs w:val="20"/>
        </w:rPr>
        <w:t xml:space="preserve"> се предоставя останалата половината от възможната максимална бройка ваучери според категорията, в която той попада по отношение на литрите гориво, за които той има право да ползва </w:t>
      </w:r>
      <w:r w:rsidR="009B1135" w:rsidRPr="000C0674">
        <w:rPr>
          <w:rFonts w:ascii="Verdana" w:hAnsi="Verdana"/>
          <w:sz w:val="20"/>
          <w:szCs w:val="20"/>
        </w:rPr>
        <w:t xml:space="preserve">помощ. </w:t>
      </w:r>
    </w:p>
    <w:p w:rsidR="00BB2C99" w:rsidRPr="000C0674" w:rsidRDefault="00BB2C99" w:rsidP="00C0694D">
      <w:pPr>
        <w:tabs>
          <w:tab w:val="left" w:pos="14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b/>
          <w:sz w:val="20"/>
          <w:szCs w:val="20"/>
        </w:rPr>
        <w:t>3.</w:t>
      </w:r>
      <w:r w:rsidRPr="000C0674">
        <w:rPr>
          <w:rFonts w:ascii="Verdana" w:hAnsi="Verdana"/>
          <w:sz w:val="20"/>
          <w:szCs w:val="20"/>
        </w:rPr>
        <w:t xml:space="preserve"> Ваучери не се предоставят, когато земеделският </w:t>
      </w:r>
      <w:r w:rsidR="005333D1" w:rsidRPr="000C0674">
        <w:rPr>
          <w:rFonts w:ascii="Verdana" w:hAnsi="Verdana"/>
          <w:sz w:val="20"/>
          <w:szCs w:val="20"/>
        </w:rPr>
        <w:t>стопанин</w:t>
      </w:r>
      <w:r w:rsidRPr="000C0674">
        <w:rPr>
          <w:rFonts w:ascii="Verdana" w:hAnsi="Verdana"/>
          <w:sz w:val="20"/>
          <w:szCs w:val="20"/>
        </w:rPr>
        <w:t xml:space="preserve"> трябва да възстановява разликата на държавния бюджет, т. е. ако на първия етап е получил помощ за повече гориво отколкото реално е изразходил.</w:t>
      </w:r>
    </w:p>
    <w:p w:rsidR="00BB2C99" w:rsidRPr="000C0674" w:rsidRDefault="00BB2C99" w:rsidP="00C0694D">
      <w:pPr>
        <w:tabs>
          <w:tab w:val="left" w:pos="14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b/>
          <w:sz w:val="20"/>
          <w:szCs w:val="20"/>
        </w:rPr>
        <w:t>4.</w:t>
      </w:r>
      <w:r w:rsidRPr="000C0674">
        <w:rPr>
          <w:rFonts w:ascii="Verdana" w:hAnsi="Verdana"/>
          <w:sz w:val="20"/>
          <w:szCs w:val="20"/>
        </w:rPr>
        <w:t xml:space="preserve"> Ваучерът се състои от три части (А, Б и В). Част А и Б се предоставят на земеделския </w:t>
      </w:r>
      <w:r w:rsidR="005333D1" w:rsidRPr="000C0674">
        <w:rPr>
          <w:rFonts w:ascii="Verdana" w:hAnsi="Verdana"/>
          <w:sz w:val="20"/>
          <w:szCs w:val="20"/>
        </w:rPr>
        <w:t>стопанин</w:t>
      </w:r>
      <w:r w:rsidRPr="000C0674">
        <w:rPr>
          <w:rFonts w:ascii="Verdana" w:hAnsi="Verdana"/>
          <w:sz w:val="20"/>
          <w:szCs w:val="20"/>
        </w:rPr>
        <w:t xml:space="preserve">, а част В остава и се съхранява в ОСЗ. </w:t>
      </w:r>
    </w:p>
    <w:p w:rsidR="00BB2C99" w:rsidRPr="000C0674" w:rsidRDefault="009B1135" w:rsidP="00C0694D">
      <w:pPr>
        <w:tabs>
          <w:tab w:val="left" w:pos="14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b/>
          <w:sz w:val="20"/>
          <w:szCs w:val="20"/>
        </w:rPr>
        <w:t>5.</w:t>
      </w:r>
      <w:r w:rsidR="00BB2C99" w:rsidRPr="000C0674">
        <w:rPr>
          <w:rFonts w:ascii="Verdana" w:hAnsi="Verdana"/>
          <w:sz w:val="20"/>
          <w:szCs w:val="20"/>
        </w:rPr>
        <w:t xml:space="preserve"> При получаване на ваучерите за втория етап земеделският </w:t>
      </w:r>
      <w:r w:rsidR="005333D1" w:rsidRPr="000C0674">
        <w:rPr>
          <w:rFonts w:ascii="Verdana" w:hAnsi="Verdana"/>
          <w:sz w:val="20"/>
          <w:szCs w:val="20"/>
        </w:rPr>
        <w:t>стопанин</w:t>
      </w:r>
      <w:r w:rsidR="00BB2C99" w:rsidRPr="000C0674">
        <w:rPr>
          <w:rFonts w:ascii="Verdana" w:hAnsi="Verdana"/>
          <w:sz w:val="20"/>
          <w:szCs w:val="20"/>
        </w:rPr>
        <w:t xml:space="preserve"> представя:</w:t>
      </w:r>
    </w:p>
    <w:p w:rsidR="00BB2C99" w:rsidRPr="000C0674" w:rsidRDefault="00BB2C99" w:rsidP="00C0694D">
      <w:pPr>
        <w:tabs>
          <w:tab w:val="left" w:pos="14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sz w:val="20"/>
          <w:szCs w:val="20"/>
        </w:rPr>
        <w:t>- валиден документ за самоличност (лична карта), а ако кандидатстването се извършва чрез упълномощено лице се изисква и нотариално заверено изрично пълномощно;</w:t>
      </w:r>
    </w:p>
    <w:p w:rsidR="00BB2C99" w:rsidRPr="000C0674" w:rsidRDefault="00BB2C99" w:rsidP="00C0694D">
      <w:pPr>
        <w:tabs>
          <w:tab w:val="left" w:pos="14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sz w:val="20"/>
          <w:szCs w:val="20"/>
        </w:rPr>
        <w:t>- заверена за 201</w:t>
      </w:r>
      <w:r w:rsidR="00CE7520">
        <w:rPr>
          <w:rFonts w:ascii="Verdana" w:hAnsi="Verdana"/>
          <w:sz w:val="20"/>
          <w:szCs w:val="20"/>
          <w:lang w:val="en-US"/>
        </w:rPr>
        <w:t>4</w:t>
      </w:r>
      <w:r w:rsidR="00CE7520">
        <w:rPr>
          <w:rFonts w:ascii="Verdana" w:hAnsi="Verdana"/>
          <w:sz w:val="20"/>
          <w:szCs w:val="20"/>
        </w:rPr>
        <w:t>/1</w:t>
      </w:r>
      <w:r w:rsidR="00CE7520">
        <w:rPr>
          <w:rFonts w:ascii="Verdana" w:hAnsi="Verdana"/>
          <w:sz w:val="20"/>
          <w:szCs w:val="20"/>
          <w:lang w:val="en-US"/>
        </w:rPr>
        <w:t>5</w:t>
      </w:r>
      <w:r w:rsidRPr="000C0674">
        <w:rPr>
          <w:rFonts w:ascii="Verdana" w:hAnsi="Verdana"/>
          <w:sz w:val="20"/>
          <w:szCs w:val="20"/>
        </w:rPr>
        <w:t xml:space="preserve"> г. регистрационна карта за земеделски </w:t>
      </w:r>
      <w:r w:rsidR="005333D1" w:rsidRPr="000C0674">
        <w:rPr>
          <w:rFonts w:ascii="Verdana" w:hAnsi="Verdana"/>
          <w:sz w:val="20"/>
          <w:szCs w:val="20"/>
        </w:rPr>
        <w:t xml:space="preserve">стопанин </w:t>
      </w:r>
      <w:r w:rsidRPr="000C0674">
        <w:rPr>
          <w:rFonts w:ascii="Verdana" w:hAnsi="Verdana"/>
          <w:sz w:val="20"/>
          <w:szCs w:val="20"/>
        </w:rPr>
        <w:t>по Наредба 3 от 1999 г.;</w:t>
      </w:r>
    </w:p>
    <w:p w:rsidR="00BB2C99" w:rsidRPr="000C0674" w:rsidRDefault="009B1135" w:rsidP="00C0694D">
      <w:pPr>
        <w:tabs>
          <w:tab w:val="left" w:pos="14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b/>
          <w:sz w:val="20"/>
          <w:szCs w:val="20"/>
        </w:rPr>
        <w:t>6</w:t>
      </w:r>
      <w:r w:rsidR="00BB2C99" w:rsidRPr="000C0674">
        <w:rPr>
          <w:rFonts w:ascii="Verdana" w:hAnsi="Verdana"/>
          <w:b/>
          <w:sz w:val="20"/>
          <w:szCs w:val="20"/>
        </w:rPr>
        <w:t>.</w:t>
      </w:r>
      <w:r w:rsidR="00BB2C99" w:rsidRPr="000C0674">
        <w:rPr>
          <w:rFonts w:ascii="Verdana" w:hAnsi="Verdana"/>
          <w:sz w:val="20"/>
          <w:szCs w:val="20"/>
        </w:rPr>
        <w:t xml:space="preserve"> Служителите от ОСЗ, заети с раздаването на ваучерите за </w:t>
      </w:r>
      <w:r w:rsidR="005333D1" w:rsidRPr="000C0674">
        <w:rPr>
          <w:rFonts w:ascii="Verdana" w:hAnsi="Verdana"/>
          <w:sz w:val="20"/>
          <w:szCs w:val="20"/>
        </w:rPr>
        <w:t xml:space="preserve">втория </w:t>
      </w:r>
      <w:r w:rsidR="00BB2C99" w:rsidRPr="000C0674">
        <w:rPr>
          <w:rFonts w:ascii="Verdana" w:hAnsi="Verdana"/>
          <w:sz w:val="20"/>
          <w:szCs w:val="20"/>
        </w:rPr>
        <w:t>етап на помощта извършват следното:</w:t>
      </w:r>
    </w:p>
    <w:p w:rsidR="00BB2C99" w:rsidRPr="000C0674" w:rsidRDefault="00BB2C99" w:rsidP="00C0694D">
      <w:pPr>
        <w:tabs>
          <w:tab w:val="left" w:pos="14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sz w:val="20"/>
          <w:szCs w:val="20"/>
        </w:rPr>
        <w:lastRenderedPageBreak/>
        <w:t xml:space="preserve">- изискват от земеделския </w:t>
      </w:r>
      <w:r w:rsidR="005333D1" w:rsidRPr="000C0674">
        <w:rPr>
          <w:rFonts w:ascii="Verdana" w:hAnsi="Verdana"/>
          <w:sz w:val="20"/>
          <w:szCs w:val="20"/>
        </w:rPr>
        <w:t>стопанин</w:t>
      </w:r>
      <w:r w:rsidRPr="000C0674">
        <w:rPr>
          <w:rFonts w:ascii="Verdana" w:hAnsi="Verdana"/>
          <w:sz w:val="20"/>
          <w:szCs w:val="20"/>
        </w:rPr>
        <w:t xml:space="preserve"> валиден документ за самоличност (или пълномощно в случай на упълн</w:t>
      </w:r>
      <w:r w:rsidR="000A5F6E" w:rsidRPr="000C0674">
        <w:rPr>
          <w:rFonts w:ascii="Verdana" w:hAnsi="Verdana"/>
          <w:sz w:val="20"/>
          <w:szCs w:val="20"/>
        </w:rPr>
        <w:t>омощено лице) и заверена за 2014/15</w:t>
      </w:r>
      <w:r w:rsidRPr="000C0674">
        <w:rPr>
          <w:rFonts w:ascii="Verdana" w:hAnsi="Verdana"/>
          <w:sz w:val="20"/>
          <w:szCs w:val="20"/>
        </w:rPr>
        <w:t xml:space="preserve"> г. регистрационна карта, за да проверят с помощта на софтуера дали явилото се за получаване на ваучери лице е действително лицето, кандидатствало за помощта и получило ваучери през първия етап;</w:t>
      </w:r>
    </w:p>
    <w:p w:rsidR="00BB2C99" w:rsidRPr="000C0674" w:rsidRDefault="00BB2C99" w:rsidP="00C0694D">
      <w:pPr>
        <w:tabs>
          <w:tab w:val="left" w:pos="14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sz w:val="20"/>
          <w:szCs w:val="20"/>
        </w:rPr>
        <w:t xml:space="preserve">- разпечатват броя ваучери, полагащи се на земеделския </w:t>
      </w:r>
      <w:r w:rsidR="005333D1" w:rsidRPr="000C0674">
        <w:rPr>
          <w:rFonts w:ascii="Verdana" w:hAnsi="Verdana"/>
          <w:sz w:val="20"/>
          <w:szCs w:val="20"/>
        </w:rPr>
        <w:t>стопанин</w:t>
      </w:r>
      <w:r w:rsidRPr="000C0674">
        <w:rPr>
          <w:rFonts w:ascii="Verdana" w:hAnsi="Verdana"/>
          <w:sz w:val="20"/>
          <w:szCs w:val="20"/>
        </w:rPr>
        <w:t xml:space="preserve"> за втория етап, като използват софтуера, който автоматично генерира информацията за отпечатване върху бланката на ваучера. Софтуерът дава и информация за броя ваучери, който следва да се предостави на земеделския </w:t>
      </w:r>
      <w:r w:rsidR="005333D1" w:rsidRPr="000C0674">
        <w:rPr>
          <w:rFonts w:ascii="Verdana" w:hAnsi="Verdana"/>
          <w:sz w:val="20"/>
          <w:szCs w:val="20"/>
        </w:rPr>
        <w:t>стопанин</w:t>
      </w:r>
      <w:r w:rsidRPr="000C0674">
        <w:rPr>
          <w:rFonts w:ascii="Verdana" w:hAnsi="Verdana"/>
          <w:sz w:val="20"/>
          <w:szCs w:val="20"/>
        </w:rPr>
        <w:t xml:space="preserve"> на втория етап. В случай че при отпечатването възникне технически проблем и ваучерът бъде сгрешен и повреден, той не се предоставя на земеделският производител, а се задържа от ОСЗ, за да бъде предаден по законоустановения начин към Министерство на финансите и унищожен;</w:t>
      </w:r>
    </w:p>
    <w:p w:rsidR="00BB2C99" w:rsidRPr="000C0674" w:rsidRDefault="00BB2C99" w:rsidP="00C0694D">
      <w:pPr>
        <w:tabs>
          <w:tab w:val="left" w:pos="14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sz w:val="20"/>
          <w:szCs w:val="20"/>
        </w:rPr>
        <w:t xml:space="preserve">- предават част А и Б от разпечатаните ваучери на земеделския </w:t>
      </w:r>
      <w:r w:rsidR="005333D1" w:rsidRPr="000C0674">
        <w:rPr>
          <w:rFonts w:ascii="Verdana" w:hAnsi="Verdana"/>
          <w:sz w:val="20"/>
          <w:szCs w:val="20"/>
        </w:rPr>
        <w:t>стопанин</w:t>
      </w:r>
      <w:r w:rsidRPr="000C0674">
        <w:rPr>
          <w:rFonts w:ascii="Verdana" w:hAnsi="Verdana"/>
          <w:sz w:val="20"/>
          <w:szCs w:val="20"/>
        </w:rPr>
        <w:t xml:space="preserve"> и изискват от него да положи подпис/печат върху гърба на част В, която задържат за съхранение в ОСЗ. Част В служи като приемно-предавателен протокол, който е доказателство за предоставянето на ваучерите на земеделския </w:t>
      </w:r>
      <w:r w:rsidR="005333D1" w:rsidRPr="000C0674">
        <w:rPr>
          <w:rFonts w:ascii="Verdana" w:hAnsi="Verdana"/>
          <w:sz w:val="20"/>
          <w:szCs w:val="20"/>
        </w:rPr>
        <w:t>стопанин</w:t>
      </w:r>
      <w:r w:rsidRPr="000C0674">
        <w:rPr>
          <w:rFonts w:ascii="Verdana" w:hAnsi="Verdana"/>
          <w:sz w:val="20"/>
          <w:szCs w:val="20"/>
        </w:rPr>
        <w:t xml:space="preserve"> на определена дата.</w:t>
      </w:r>
    </w:p>
    <w:p w:rsidR="00BB2C99" w:rsidRPr="000C0674" w:rsidRDefault="009B1135" w:rsidP="00C0694D">
      <w:pPr>
        <w:tabs>
          <w:tab w:val="left" w:pos="14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b/>
          <w:sz w:val="20"/>
          <w:szCs w:val="20"/>
        </w:rPr>
        <w:t>7</w:t>
      </w:r>
      <w:r w:rsidR="00BB2C99" w:rsidRPr="000C0674">
        <w:rPr>
          <w:rFonts w:ascii="Verdana" w:hAnsi="Verdana"/>
          <w:b/>
          <w:sz w:val="20"/>
          <w:szCs w:val="20"/>
        </w:rPr>
        <w:t>.</w:t>
      </w:r>
      <w:r w:rsidR="00BB2C99" w:rsidRPr="000C0674">
        <w:rPr>
          <w:rFonts w:ascii="Verdana" w:hAnsi="Verdana"/>
          <w:sz w:val="20"/>
          <w:szCs w:val="20"/>
        </w:rPr>
        <w:t xml:space="preserve"> Ваучери за гориво с нарушена цялост и повредени защити не могат да се ползват за подпомагане по помощта. </w:t>
      </w:r>
    </w:p>
    <w:p w:rsidR="00BB2C99" w:rsidRPr="000C0674" w:rsidRDefault="009B1135" w:rsidP="00C0694D">
      <w:pPr>
        <w:tabs>
          <w:tab w:val="left" w:pos="14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b/>
          <w:sz w:val="20"/>
          <w:szCs w:val="20"/>
        </w:rPr>
        <w:t>8</w:t>
      </w:r>
      <w:r w:rsidR="00BB2C99" w:rsidRPr="000C0674">
        <w:rPr>
          <w:rFonts w:ascii="Verdana" w:hAnsi="Verdana"/>
          <w:b/>
          <w:sz w:val="20"/>
          <w:szCs w:val="20"/>
        </w:rPr>
        <w:t>.</w:t>
      </w:r>
      <w:r w:rsidR="00BB2C99" w:rsidRPr="000C0674">
        <w:rPr>
          <w:rFonts w:ascii="Verdana" w:hAnsi="Verdana"/>
          <w:sz w:val="20"/>
          <w:szCs w:val="20"/>
        </w:rPr>
        <w:t xml:space="preserve"> Земеделският </w:t>
      </w:r>
      <w:r w:rsidR="005333D1" w:rsidRPr="000C0674">
        <w:rPr>
          <w:rFonts w:ascii="Verdana" w:hAnsi="Verdana"/>
          <w:sz w:val="20"/>
          <w:szCs w:val="20"/>
        </w:rPr>
        <w:t>стопанин</w:t>
      </w:r>
      <w:r w:rsidR="00BB2C99" w:rsidRPr="000C0674">
        <w:rPr>
          <w:rFonts w:ascii="Verdana" w:hAnsi="Verdana"/>
          <w:sz w:val="20"/>
          <w:szCs w:val="20"/>
        </w:rPr>
        <w:t xml:space="preserve"> ползва помощта, като предоставя част А от ваучера на търговец на гориво (напр. бензиностанция), срещу което получава количество газьол, равняващо се на номиналната стойност на ваучера. Бензиностанцията приема част А на ваучера. Земеделският </w:t>
      </w:r>
      <w:r w:rsidR="005333D1" w:rsidRPr="000C0674">
        <w:rPr>
          <w:rFonts w:ascii="Verdana" w:hAnsi="Verdana"/>
          <w:sz w:val="20"/>
          <w:szCs w:val="20"/>
        </w:rPr>
        <w:t>стопанин</w:t>
      </w:r>
      <w:r w:rsidR="00BB2C99" w:rsidRPr="000C0674">
        <w:rPr>
          <w:rFonts w:ascii="Verdana" w:hAnsi="Verdana"/>
          <w:sz w:val="20"/>
          <w:szCs w:val="20"/>
        </w:rPr>
        <w:t xml:space="preserve"> изисква от бензиностанцията задължително да завери с подпис и печат част Б на ваучера, да прикрепи фактурата за закупеното гориво към ваучера и да впише в нея серията и номера на ваучера. Земеделският </w:t>
      </w:r>
      <w:r w:rsidR="005333D1" w:rsidRPr="000C0674">
        <w:rPr>
          <w:rFonts w:ascii="Verdana" w:hAnsi="Verdana"/>
          <w:sz w:val="20"/>
          <w:szCs w:val="20"/>
        </w:rPr>
        <w:t>стопанин</w:t>
      </w:r>
      <w:r w:rsidR="00BB2C99" w:rsidRPr="000C0674">
        <w:rPr>
          <w:rFonts w:ascii="Verdana" w:hAnsi="Verdana"/>
          <w:sz w:val="20"/>
          <w:szCs w:val="20"/>
        </w:rPr>
        <w:t xml:space="preserve"> съхранява част Б от ваучера заедно с прикрепената фактура съгласно законоустановения срок (5 години).</w:t>
      </w:r>
    </w:p>
    <w:p w:rsidR="002F104C" w:rsidRPr="000C0674" w:rsidRDefault="009B1135" w:rsidP="00C0694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b/>
          <w:sz w:val="20"/>
          <w:szCs w:val="20"/>
        </w:rPr>
        <w:t>9</w:t>
      </w:r>
      <w:r w:rsidR="00BB2C99" w:rsidRPr="000C0674">
        <w:rPr>
          <w:rFonts w:ascii="Verdana" w:hAnsi="Verdana"/>
          <w:b/>
          <w:sz w:val="20"/>
          <w:szCs w:val="20"/>
        </w:rPr>
        <w:t>.</w:t>
      </w:r>
      <w:r w:rsidR="00BB2C99" w:rsidRPr="000C0674">
        <w:rPr>
          <w:rFonts w:ascii="Verdana" w:hAnsi="Verdana"/>
          <w:sz w:val="20"/>
          <w:szCs w:val="20"/>
        </w:rPr>
        <w:t xml:space="preserve"> Земеделски </w:t>
      </w:r>
      <w:r w:rsidR="005333D1" w:rsidRPr="000C0674">
        <w:rPr>
          <w:rFonts w:ascii="Verdana" w:hAnsi="Verdana"/>
          <w:sz w:val="20"/>
          <w:szCs w:val="20"/>
        </w:rPr>
        <w:t>стопанин</w:t>
      </w:r>
      <w:r w:rsidR="00BB2C99" w:rsidRPr="000C0674">
        <w:rPr>
          <w:rFonts w:ascii="Verdana" w:hAnsi="Verdana"/>
          <w:sz w:val="20"/>
          <w:szCs w:val="20"/>
        </w:rPr>
        <w:t>, който неправомерно е получил ваучери за гориво или е използвал ваучери за гориво не по предназначение се наказва според съответните законоустановени разпоредби.</w:t>
      </w:r>
    </w:p>
    <w:p w:rsidR="00E57B36" w:rsidRPr="000C0674" w:rsidRDefault="00E57B36" w:rsidP="00C0694D">
      <w:pPr>
        <w:spacing w:line="360" w:lineRule="auto"/>
        <w:rPr>
          <w:rFonts w:ascii="Verdana" w:hAnsi="Verdana"/>
          <w:sz w:val="20"/>
          <w:szCs w:val="20"/>
        </w:rPr>
      </w:pPr>
    </w:p>
    <w:p w:rsidR="009B1135" w:rsidRPr="000C0674" w:rsidRDefault="009B1135" w:rsidP="00C0694D">
      <w:pPr>
        <w:spacing w:line="360" w:lineRule="auto"/>
        <w:rPr>
          <w:rFonts w:ascii="Verdana" w:hAnsi="Verdana"/>
          <w:sz w:val="20"/>
          <w:szCs w:val="20"/>
        </w:rPr>
      </w:pPr>
    </w:p>
    <w:p w:rsidR="009B1135" w:rsidRPr="000C0674" w:rsidRDefault="009B1135" w:rsidP="00C0694D">
      <w:pPr>
        <w:spacing w:line="360" w:lineRule="auto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b/>
          <w:sz w:val="20"/>
          <w:szCs w:val="20"/>
        </w:rPr>
        <w:t>Връщане на неизползвани ваучери</w:t>
      </w:r>
    </w:p>
    <w:p w:rsidR="009B1135" w:rsidRPr="000C0674" w:rsidRDefault="009B1135" w:rsidP="00C0694D">
      <w:pPr>
        <w:spacing w:line="360" w:lineRule="auto"/>
        <w:rPr>
          <w:rFonts w:ascii="Verdana" w:hAnsi="Verdana"/>
          <w:b/>
          <w:sz w:val="20"/>
          <w:szCs w:val="20"/>
        </w:rPr>
      </w:pPr>
      <w:r w:rsidRPr="000C0674">
        <w:rPr>
          <w:rFonts w:ascii="Verdana" w:hAnsi="Verdana"/>
          <w:b/>
          <w:sz w:val="20"/>
          <w:szCs w:val="20"/>
        </w:rPr>
        <w:t xml:space="preserve">Заповед № РД 09 – </w:t>
      </w:r>
      <w:r w:rsidR="000C0674" w:rsidRPr="000C0674">
        <w:rPr>
          <w:rFonts w:ascii="Verdana" w:hAnsi="Verdana"/>
          <w:b/>
          <w:sz w:val="20"/>
          <w:szCs w:val="20"/>
        </w:rPr>
        <w:t>603 / 02.09.2015 г.</w:t>
      </w:r>
    </w:p>
    <w:p w:rsidR="009B1135" w:rsidRPr="000C0674" w:rsidRDefault="005333D1" w:rsidP="00C0694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b/>
          <w:sz w:val="20"/>
          <w:szCs w:val="20"/>
        </w:rPr>
        <w:t>1.</w:t>
      </w:r>
      <w:r w:rsidRPr="000C0674">
        <w:rPr>
          <w:rFonts w:ascii="Verdana" w:hAnsi="Verdana"/>
          <w:sz w:val="20"/>
          <w:szCs w:val="20"/>
        </w:rPr>
        <w:t xml:space="preserve"> </w:t>
      </w:r>
      <w:r w:rsidR="008A64AD" w:rsidRPr="000C0674">
        <w:rPr>
          <w:rFonts w:ascii="Verdana" w:hAnsi="Verdana"/>
          <w:sz w:val="20"/>
          <w:szCs w:val="20"/>
        </w:rPr>
        <w:t>Земеделските</w:t>
      </w:r>
      <w:r w:rsidR="009B1135" w:rsidRPr="000C0674">
        <w:rPr>
          <w:rFonts w:ascii="Verdana" w:hAnsi="Verdana"/>
          <w:sz w:val="20"/>
          <w:szCs w:val="20"/>
        </w:rPr>
        <w:t xml:space="preserve"> </w:t>
      </w:r>
      <w:r w:rsidR="008A64AD" w:rsidRPr="000C0674">
        <w:rPr>
          <w:rFonts w:ascii="Verdana" w:hAnsi="Verdana"/>
          <w:sz w:val="20"/>
          <w:szCs w:val="20"/>
        </w:rPr>
        <w:t xml:space="preserve">стопани </w:t>
      </w:r>
      <w:r w:rsidR="009B1135" w:rsidRPr="000C0674">
        <w:rPr>
          <w:rFonts w:ascii="Verdana" w:hAnsi="Verdana"/>
          <w:sz w:val="20"/>
          <w:szCs w:val="20"/>
        </w:rPr>
        <w:t>има</w:t>
      </w:r>
      <w:r w:rsidR="008A64AD" w:rsidRPr="000C0674">
        <w:rPr>
          <w:rFonts w:ascii="Verdana" w:hAnsi="Verdana"/>
          <w:sz w:val="20"/>
          <w:szCs w:val="20"/>
        </w:rPr>
        <w:t>т правото да върнат</w:t>
      </w:r>
      <w:r w:rsidR="009B1135" w:rsidRPr="000C0674">
        <w:rPr>
          <w:rFonts w:ascii="Verdana" w:hAnsi="Verdana"/>
          <w:sz w:val="20"/>
          <w:szCs w:val="20"/>
        </w:rPr>
        <w:t xml:space="preserve"> неизползваните ваучери</w:t>
      </w:r>
      <w:r w:rsidRPr="000C0674">
        <w:rPr>
          <w:rFonts w:ascii="Verdana" w:hAnsi="Verdana"/>
          <w:sz w:val="20"/>
          <w:szCs w:val="20"/>
        </w:rPr>
        <w:t xml:space="preserve"> в ОСЗ</w:t>
      </w:r>
      <w:r w:rsidR="009B1135" w:rsidRPr="000C0674">
        <w:rPr>
          <w:rFonts w:ascii="Verdana" w:hAnsi="Verdana"/>
          <w:sz w:val="20"/>
          <w:szCs w:val="20"/>
        </w:rPr>
        <w:t xml:space="preserve">. Това става с приемателно-предавателен протокол, който е доказателство за </w:t>
      </w:r>
      <w:r w:rsidRPr="000C0674">
        <w:rPr>
          <w:rFonts w:ascii="Verdana" w:hAnsi="Verdana"/>
          <w:sz w:val="20"/>
          <w:szCs w:val="20"/>
        </w:rPr>
        <w:t>връщането</w:t>
      </w:r>
      <w:r w:rsidR="009B1135" w:rsidRPr="000C0674">
        <w:rPr>
          <w:rFonts w:ascii="Verdana" w:hAnsi="Verdana"/>
          <w:sz w:val="20"/>
          <w:szCs w:val="20"/>
        </w:rPr>
        <w:t xml:space="preserve"> на ваучерите</w:t>
      </w:r>
      <w:r w:rsidRPr="000C0674">
        <w:rPr>
          <w:rFonts w:ascii="Verdana" w:hAnsi="Verdana"/>
          <w:sz w:val="20"/>
          <w:szCs w:val="20"/>
        </w:rPr>
        <w:t xml:space="preserve"> от страна</w:t>
      </w:r>
      <w:r w:rsidR="009B1135" w:rsidRPr="000C0674">
        <w:rPr>
          <w:rFonts w:ascii="Verdana" w:hAnsi="Verdana"/>
          <w:sz w:val="20"/>
          <w:szCs w:val="20"/>
        </w:rPr>
        <w:t xml:space="preserve"> на земеделския </w:t>
      </w:r>
      <w:r w:rsidR="00C4722B" w:rsidRPr="000C0674">
        <w:rPr>
          <w:rFonts w:ascii="Verdana" w:hAnsi="Verdana"/>
          <w:sz w:val="20"/>
          <w:szCs w:val="20"/>
        </w:rPr>
        <w:t>стопанин</w:t>
      </w:r>
      <w:r w:rsidR="009B1135" w:rsidRPr="000C0674">
        <w:rPr>
          <w:rFonts w:ascii="Verdana" w:hAnsi="Verdana"/>
          <w:sz w:val="20"/>
          <w:szCs w:val="20"/>
        </w:rPr>
        <w:t xml:space="preserve"> на определена дата</w:t>
      </w:r>
      <w:r w:rsidRPr="000C0674">
        <w:rPr>
          <w:rFonts w:ascii="Verdana" w:hAnsi="Verdana"/>
          <w:sz w:val="20"/>
          <w:szCs w:val="20"/>
        </w:rPr>
        <w:t xml:space="preserve">. </w:t>
      </w:r>
    </w:p>
    <w:p w:rsidR="000531B7" w:rsidRPr="0045174A" w:rsidRDefault="005333D1" w:rsidP="00C0694D">
      <w:pPr>
        <w:tabs>
          <w:tab w:val="left" w:pos="14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C0674">
        <w:rPr>
          <w:rFonts w:ascii="Verdana" w:hAnsi="Verdana"/>
          <w:b/>
          <w:sz w:val="20"/>
          <w:szCs w:val="20"/>
        </w:rPr>
        <w:t>2.</w:t>
      </w:r>
      <w:r w:rsidRPr="000C0674">
        <w:rPr>
          <w:rFonts w:ascii="Verdana" w:hAnsi="Verdana"/>
          <w:sz w:val="20"/>
          <w:szCs w:val="20"/>
        </w:rPr>
        <w:t xml:space="preserve"> След изтичане на срока за раздаване на ваучерите на втория етап, ОСЗ предават </w:t>
      </w:r>
      <w:r w:rsidR="001A3342" w:rsidRPr="000C0674">
        <w:rPr>
          <w:rFonts w:ascii="Verdana" w:hAnsi="Verdana"/>
          <w:sz w:val="20"/>
          <w:szCs w:val="20"/>
        </w:rPr>
        <w:t>в</w:t>
      </w:r>
      <w:r w:rsidRPr="000C0674">
        <w:rPr>
          <w:rFonts w:ascii="Verdana" w:hAnsi="Verdana"/>
          <w:sz w:val="20"/>
          <w:szCs w:val="20"/>
        </w:rPr>
        <w:t xml:space="preserve"> МЗХ с приемателно-предавателен протокол неизползваните, повредени, бракувани или върнати от земеделските стопани ваучери.</w:t>
      </w:r>
      <w:r>
        <w:rPr>
          <w:rFonts w:ascii="Verdana" w:hAnsi="Verdana"/>
          <w:sz w:val="20"/>
          <w:szCs w:val="20"/>
        </w:rPr>
        <w:t xml:space="preserve"> </w:t>
      </w:r>
    </w:p>
    <w:sectPr w:rsidR="000531B7" w:rsidRPr="0045174A" w:rsidSect="0024282A">
      <w:footerReference w:type="even" r:id="rId6"/>
      <w:footerReference w:type="default" r:id="rId7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5A" w:rsidRDefault="009E755A">
      <w:r>
        <w:separator/>
      </w:r>
    </w:p>
  </w:endnote>
  <w:endnote w:type="continuationSeparator" w:id="0">
    <w:p w:rsidR="009E755A" w:rsidRDefault="009E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9C" w:rsidRDefault="00BA5852" w:rsidP="00CE51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5B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B9C" w:rsidRDefault="00DD5B9C" w:rsidP="003E4C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9C" w:rsidRDefault="00BA5852" w:rsidP="00CE51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5B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520">
      <w:rPr>
        <w:rStyle w:val="PageNumber"/>
        <w:noProof/>
      </w:rPr>
      <w:t>1</w:t>
    </w:r>
    <w:r>
      <w:rPr>
        <w:rStyle w:val="PageNumber"/>
      </w:rPr>
      <w:fldChar w:fldCharType="end"/>
    </w:r>
  </w:p>
  <w:p w:rsidR="00DD5B9C" w:rsidRDefault="00DD5B9C" w:rsidP="003E4C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5A" w:rsidRDefault="009E755A">
      <w:r>
        <w:separator/>
      </w:r>
    </w:p>
  </w:footnote>
  <w:footnote w:type="continuationSeparator" w:id="0">
    <w:p w:rsidR="009E755A" w:rsidRDefault="009E755A">
      <w:r>
        <w:continuationSeparator/>
      </w:r>
    </w:p>
  </w:footnote>
  <w:footnote w:id="1">
    <w:p w:rsidR="00BB2C99" w:rsidRPr="00195E9A" w:rsidRDefault="00BB2C99" w:rsidP="00BB2C99">
      <w:pPr>
        <w:tabs>
          <w:tab w:val="left" w:pos="1485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95E9A">
        <w:rPr>
          <w:rFonts w:ascii="Verdana" w:hAnsi="Verdana"/>
          <w:sz w:val="16"/>
          <w:szCs w:val="16"/>
        </w:rPr>
        <w:t xml:space="preserve">Въз основа на данните от окончателната декларация и стойността на ваучерите, предоставени на земеделския </w:t>
      </w:r>
      <w:r w:rsidR="005333D1" w:rsidRPr="005333D1">
        <w:rPr>
          <w:rFonts w:ascii="Verdana" w:hAnsi="Verdana"/>
          <w:sz w:val="16"/>
          <w:szCs w:val="16"/>
        </w:rPr>
        <w:t>стопанин</w:t>
      </w:r>
      <w:r w:rsidR="005333D1" w:rsidRPr="00195E9A">
        <w:rPr>
          <w:rFonts w:ascii="Verdana" w:hAnsi="Verdana"/>
          <w:sz w:val="16"/>
          <w:szCs w:val="16"/>
        </w:rPr>
        <w:t xml:space="preserve"> </w:t>
      </w:r>
      <w:r w:rsidRPr="00195E9A">
        <w:rPr>
          <w:rFonts w:ascii="Verdana" w:hAnsi="Verdana"/>
          <w:sz w:val="16"/>
          <w:szCs w:val="16"/>
        </w:rPr>
        <w:t xml:space="preserve">на първия етап се изчислява разликата, която той трябва да получи от държавата или да възстанови на държавата. Тази разлика е в зависимост от това дали действително изразходеното през годината гориво от земеделския </w:t>
      </w:r>
      <w:r w:rsidR="005333D1" w:rsidRPr="005333D1">
        <w:rPr>
          <w:rFonts w:ascii="Verdana" w:hAnsi="Verdana"/>
          <w:sz w:val="16"/>
          <w:szCs w:val="16"/>
        </w:rPr>
        <w:t>стопанин</w:t>
      </w:r>
      <w:r w:rsidRPr="00195E9A">
        <w:rPr>
          <w:rFonts w:ascii="Verdana" w:hAnsi="Verdana"/>
          <w:sz w:val="16"/>
          <w:szCs w:val="16"/>
        </w:rPr>
        <w:t xml:space="preserve"> е повече или по-малко от обема гориво, за който вече е била получена помощ през първия етап. Всъщност, на втория етап се прави изравняване на сметките.</w:t>
      </w:r>
    </w:p>
    <w:p w:rsidR="00BB2C99" w:rsidRDefault="00BB2C99" w:rsidP="00BB2C99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481"/>
    <w:rsid w:val="000531B7"/>
    <w:rsid w:val="0006396B"/>
    <w:rsid w:val="00064977"/>
    <w:rsid w:val="00080500"/>
    <w:rsid w:val="0008054E"/>
    <w:rsid w:val="00081203"/>
    <w:rsid w:val="00090FDF"/>
    <w:rsid w:val="000A5F6E"/>
    <w:rsid w:val="000C0674"/>
    <w:rsid w:val="000C35BA"/>
    <w:rsid w:val="000D4608"/>
    <w:rsid w:val="00116269"/>
    <w:rsid w:val="00116565"/>
    <w:rsid w:val="001262E7"/>
    <w:rsid w:val="00133F23"/>
    <w:rsid w:val="00143A3A"/>
    <w:rsid w:val="001659C2"/>
    <w:rsid w:val="00176E28"/>
    <w:rsid w:val="00195E9A"/>
    <w:rsid w:val="001A3342"/>
    <w:rsid w:val="001C60EE"/>
    <w:rsid w:val="001F5D97"/>
    <w:rsid w:val="00223F47"/>
    <w:rsid w:val="00234904"/>
    <w:rsid w:val="0023524E"/>
    <w:rsid w:val="002414E4"/>
    <w:rsid w:val="0024282A"/>
    <w:rsid w:val="00250DBF"/>
    <w:rsid w:val="00290FF4"/>
    <w:rsid w:val="002919B4"/>
    <w:rsid w:val="002C3D6A"/>
    <w:rsid w:val="002D3D39"/>
    <w:rsid w:val="002D70A7"/>
    <w:rsid w:val="002E0892"/>
    <w:rsid w:val="002E60EB"/>
    <w:rsid w:val="002F104C"/>
    <w:rsid w:val="00321416"/>
    <w:rsid w:val="00343C89"/>
    <w:rsid w:val="00363C09"/>
    <w:rsid w:val="00384A0B"/>
    <w:rsid w:val="00393F91"/>
    <w:rsid w:val="003D5DFA"/>
    <w:rsid w:val="003D6A64"/>
    <w:rsid w:val="003E3B06"/>
    <w:rsid w:val="003E4CB6"/>
    <w:rsid w:val="00400172"/>
    <w:rsid w:val="00403606"/>
    <w:rsid w:val="004220AA"/>
    <w:rsid w:val="004231A8"/>
    <w:rsid w:val="00427EAA"/>
    <w:rsid w:val="0045174A"/>
    <w:rsid w:val="0049360A"/>
    <w:rsid w:val="004B2D77"/>
    <w:rsid w:val="004B4D58"/>
    <w:rsid w:val="004C1E40"/>
    <w:rsid w:val="004D4D15"/>
    <w:rsid w:val="004E3903"/>
    <w:rsid w:val="004E3F80"/>
    <w:rsid w:val="005333D1"/>
    <w:rsid w:val="005463CA"/>
    <w:rsid w:val="0054734C"/>
    <w:rsid w:val="00547424"/>
    <w:rsid w:val="005548E1"/>
    <w:rsid w:val="0059432C"/>
    <w:rsid w:val="00594EE9"/>
    <w:rsid w:val="005B1F1F"/>
    <w:rsid w:val="005C322D"/>
    <w:rsid w:val="005C34AC"/>
    <w:rsid w:val="005D5C02"/>
    <w:rsid w:val="005E5635"/>
    <w:rsid w:val="006024C7"/>
    <w:rsid w:val="00611F53"/>
    <w:rsid w:val="006151F7"/>
    <w:rsid w:val="00620715"/>
    <w:rsid w:val="00634227"/>
    <w:rsid w:val="006367DD"/>
    <w:rsid w:val="006435DD"/>
    <w:rsid w:val="00651CB9"/>
    <w:rsid w:val="00664DC8"/>
    <w:rsid w:val="00667982"/>
    <w:rsid w:val="00671237"/>
    <w:rsid w:val="006714A0"/>
    <w:rsid w:val="006A100E"/>
    <w:rsid w:val="006A12F8"/>
    <w:rsid w:val="006C3A16"/>
    <w:rsid w:val="006E0F54"/>
    <w:rsid w:val="006F1481"/>
    <w:rsid w:val="006F5974"/>
    <w:rsid w:val="00724D4C"/>
    <w:rsid w:val="00735092"/>
    <w:rsid w:val="00744537"/>
    <w:rsid w:val="00746F4E"/>
    <w:rsid w:val="007519C3"/>
    <w:rsid w:val="007734C1"/>
    <w:rsid w:val="007A4321"/>
    <w:rsid w:val="007B31BA"/>
    <w:rsid w:val="007C03B7"/>
    <w:rsid w:val="007D7C1A"/>
    <w:rsid w:val="007F1CD7"/>
    <w:rsid w:val="007F366F"/>
    <w:rsid w:val="0080059A"/>
    <w:rsid w:val="0081136A"/>
    <w:rsid w:val="0082318E"/>
    <w:rsid w:val="008235CD"/>
    <w:rsid w:val="008245D1"/>
    <w:rsid w:val="00824683"/>
    <w:rsid w:val="00842C83"/>
    <w:rsid w:val="0086515D"/>
    <w:rsid w:val="00885966"/>
    <w:rsid w:val="0089322C"/>
    <w:rsid w:val="008A29A1"/>
    <w:rsid w:val="008A64AD"/>
    <w:rsid w:val="008C63A3"/>
    <w:rsid w:val="008C7F42"/>
    <w:rsid w:val="0091333D"/>
    <w:rsid w:val="00924510"/>
    <w:rsid w:val="0094650C"/>
    <w:rsid w:val="00955402"/>
    <w:rsid w:val="00955CDC"/>
    <w:rsid w:val="00956A71"/>
    <w:rsid w:val="0096392F"/>
    <w:rsid w:val="009A184B"/>
    <w:rsid w:val="009B1135"/>
    <w:rsid w:val="009B6CB8"/>
    <w:rsid w:val="009C077F"/>
    <w:rsid w:val="009C3CD9"/>
    <w:rsid w:val="009C4AA6"/>
    <w:rsid w:val="009C529F"/>
    <w:rsid w:val="009D20A6"/>
    <w:rsid w:val="009E3DF2"/>
    <w:rsid w:val="009E755A"/>
    <w:rsid w:val="00A03579"/>
    <w:rsid w:val="00A258ED"/>
    <w:rsid w:val="00A559F1"/>
    <w:rsid w:val="00A56432"/>
    <w:rsid w:val="00A6622F"/>
    <w:rsid w:val="00A668F6"/>
    <w:rsid w:val="00A80472"/>
    <w:rsid w:val="00AB55D4"/>
    <w:rsid w:val="00AC363A"/>
    <w:rsid w:val="00AD60E7"/>
    <w:rsid w:val="00AF1F9E"/>
    <w:rsid w:val="00AF7574"/>
    <w:rsid w:val="00B00C10"/>
    <w:rsid w:val="00B26876"/>
    <w:rsid w:val="00B303E7"/>
    <w:rsid w:val="00B31739"/>
    <w:rsid w:val="00B365AB"/>
    <w:rsid w:val="00B63914"/>
    <w:rsid w:val="00B677F6"/>
    <w:rsid w:val="00B71EAC"/>
    <w:rsid w:val="00BA019F"/>
    <w:rsid w:val="00BA5852"/>
    <w:rsid w:val="00BB2C99"/>
    <w:rsid w:val="00BC2C75"/>
    <w:rsid w:val="00BD2B31"/>
    <w:rsid w:val="00BD2F96"/>
    <w:rsid w:val="00C05BC4"/>
    <w:rsid w:val="00C0694D"/>
    <w:rsid w:val="00C10709"/>
    <w:rsid w:val="00C15FDD"/>
    <w:rsid w:val="00C4722B"/>
    <w:rsid w:val="00C526FC"/>
    <w:rsid w:val="00C543AF"/>
    <w:rsid w:val="00C55A3A"/>
    <w:rsid w:val="00C70B0D"/>
    <w:rsid w:val="00C80C98"/>
    <w:rsid w:val="00CA58A7"/>
    <w:rsid w:val="00CB2A50"/>
    <w:rsid w:val="00CB33EC"/>
    <w:rsid w:val="00CE5105"/>
    <w:rsid w:val="00CE7520"/>
    <w:rsid w:val="00D10809"/>
    <w:rsid w:val="00D13465"/>
    <w:rsid w:val="00D14767"/>
    <w:rsid w:val="00D15BC9"/>
    <w:rsid w:val="00D324F1"/>
    <w:rsid w:val="00D47ACE"/>
    <w:rsid w:val="00D52FCD"/>
    <w:rsid w:val="00D628DA"/>
    <w:rsid w:val="00D72530"/>
    <w:rsid w:val="00D8553F"/>
    <w:rsid w:val="00DB5B4E"/>
    <w:rsid w:val="00DC61AD"/>
    <w:rsid w:val="00DD4BB7"/>
    <w:rsid w:val="00DD5B9C"/>
    <w:rsid w:val="00DE338D"/>
    <w:rsid w:val="00DF0B99"/>
    <w:rsid w:val="00DF132A"/>
    <w:rsid w:val="00E06DB7"/>
    <w:rsid w:val="00E14E9A"/>
    <w:rsid w:val="00E17325"/>
    <w:rsid w:val="00E45CA4"/>
    <w:rsid w:val="00E57B36"/>
    <w:rsid w:val="00E75242"/>
    <w:rsid w:val="00E85C6D"/>
    <w:rsid w:val="00E9686E"/>
    <w:rsid w:val="00EA4281"/>
    <w:rsid w:val="00EB2B2D"/>
    <w:rsid w:val="00EC425D"/>
    <w:rsid w:val="00F1318C"/>
    <w:rsid w:val="00F1342D"/>
    <w:rsid w:val="00F258E2"/>
    <w:rsid w:val="00F32948"/>
    <w:rsid w:val="00F4786A"/>
    <w:rsid w:val="00F5109C"/>
    <w:rsid w:val="00F524DB"/>
    <w:rsid w:val="00F6757C"/>
    <w:rsid w:val="00FA07AD"/>
    <w:rsid w:val="00FA63F2"/>
    <w:rsid w:val="00FB2D4C"/>
    <w:rsid w:val="00FE0B51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D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FA63F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basedOn w:val="Normal"/>
    <w:semiHidden/>
    <w:rsid w:val="00BA019F"/>
    <w:rPr>
      <w:sz w:val="20"/>
      <w:szCs w:val="20"/>
    </w:rPr>
  </w:style>
  <w:style w:type="character" w:styleId="FootnoteReference">
    <w:name w:val="footnote reference"/>
    <w:semiHidden/>
    <w:rsid w:val="00BA019F"/>
    <w:rPr>
      <w:vertAlign w:val="superscript"/>
    </w:rPr>
  </w:style>
  <w:style w:type="paragraph" w:styleId="BalloonText">
    <w:name w:val="Balloon Text"/>
    <w:basedOn w:val="Normal"/>
    <w:link w:val="BalloonTextChar"/>
    <w:rsid w:val="002E08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E089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E4CB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4CB6"/>
  </w:style>
  <w:style w:type="character" w:styleId="Strong">
    <w:name w:val="Strong"/>
    <w:basedOn w:val="DefaultParagraphFont"/>
    <w:uiPriority w:val="22"/>
    <w:qFormat/>
    <w:rsid w:val="00B365AB"/>
    <w:rPr>
      <w:b/>
      <w:bCs/>
    </w:rPr>
  </w:style>
  <w:style w:type="paragraph" w:styleId="ListParagraph">
    <w:name w:val="List Paragraph"/>
    <w:basedOn w:val="Normal"/>
    <w:uiPriority w:val="34"/>
    <w:qFormat/>
    <w:rsid w:val="00533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mzg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PIStoyanov</dc:creator>
  <cp:keywords/>
  <cp:lastModifiedBy>EZdravkova</cp:lastModifiedBy>
  <cp:revision>16</cp:revision>
  <cp:lastPrinted>2015-01-14T11:01:00Z</cp:lastPrinted>
  <dcterms:created xsi:type="dcterms:W3CDTF">2015-01-13T15:05:00Z</dcterms:created>
  <dcterms:modified xsi:type="dcterms:W3CDTF">2015-09-03T10:16:00Z</dcterms:modified>
</cp:coreProperties>
</file>