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2" w:rsidRDefault="007119EE" w:rsidP="00AB2322">
      <w:pPr>
        <w:tabs>
          <w:tab w:val="left" w:pos="360"/>
          <w:tab w:val="right" w:pos="9072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noProof/>
          <w:lang w:eastAsia="bg-BG"/>
        </w:rPr>
        <w:drawing>
          <wp:inline distT="0" distB="0" distL="0" distR="0" wp14:anchorId="4818EF5F" wp14:editId="7FA3FC01">
            <wp:extent cx="771525" cy="817448"/>
            <wp:effectExtent l="0" t="0" r="0" b="1905"/>
            <wp:docPr id="1" name="Картина 1" descr="C:\Users\admin\Desktop\ft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q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39" cy="8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7119EE" w:rsidRDefault="00F54F1C" w:rsidP="00AB2322">
      <w:pPr>
        <w:tabs>
          <w:tab w:val="left" w:pos="360"/>
          <w:tab w:val="right" w:pos="9072"/>
        </w:tabs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 w:rsidR="00E5013F">
        <w:rPr>
          <w:rFonts w:ascii="Verdana" w:hAnsi="Verdana"/>
          <w:b/>
          <w:sz w:val="20"/>
          <w:szCs w:val="20"/>
        </w:rPr>
        <w:tab/>
      </w:r>
    </w:p>
    <w:p w:rsidR="007119EE" w:rsidRDefault="007119EE" w:rsidP="00AB2322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</w:t>
      </w:r>
      <w:r>
        <w:rPr>
          <w:rFonts w:ascii="Verdana" w:hAnsi="Verdana"/>
          <w:b/>
          <w:sz w:val="20"/>
          <w:szCs w:val="20"/>
        </w:rPr>
        <w:t>, т. 1</w:t>
      </w:r>
      <w:r w:rsidRPr="00F54F1C">
        <w:rPr>
          <w:rFonts w:ascii="Verdana" w:hAnsi="Verdana"/>
          <w:b/>
          <w:sz w:val="20"/>
          <w:szCs w:val="20"/>
        </w:rPr>
        <w:t xml:space="preserve"> ОТ</w:t>
      </w:r>
      <w:r>
        <w:rPr>
          <w:rFonts w:ascii="Verdana" w:hAnsi="Verdana"/>
          <w:b/>
          <w:sz w:val="20"/>
          <w:szCs w:val="20"/>
        </w:rPr>
        <w:t xml:space="preserve"> ЗОЗЗ</w:t>
      </w:r>
    </w:p>
    <w:p w:rsidR="00F54F1C" w:rsidRDefault="007119EE" w:rsidP="00AB23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 ОБЛАСТНА ДИРЕКЦИЯ „ЗЕМЕДЕЛИЕ“ПЛОВДИВ</w:t>
      </w:r>
    </w:p>
    <w:p w:rsidR="000A7020" w:rsidRPr="00F54F1C" w:rsidRDefault="007119EE" w:rsidP="007119EE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</w:t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674B55">
        <w:rPr>
          <w:rFonts w:ascii="Verdana" w:hAnsi="Verdana"/>
          <w:sz w:val="20"/>
          <w:szCs w:val="20"/>
        </w:rPr>
        <w:t xml:space="preserve">потвърждаване на решение за </w:t>
      </w:r>
      <w:r>
        <w:rPr>
          <w:rFonts w:ascii="Verdana" w:hAnsi="Verdana"/>
          <w:sz w:val="20"/>
          <w:szCs w:val="20"/>
        </w:rPr>
        <w:t>промяна на предназначението на земеделска земя 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2362200"/>
                <wp:effectExtent l="0" t="0" r="19050" b="1905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622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>I. Физическо лице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……………………………………………………………………………………………….……..………………………………………………, 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 xml:space="preserve"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 …………………. на Нотариалната камара 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Адрес за кореспонденция</w:t>
                            </w:r>
                            <w:r>
                              <w:t>:……………………………………………………………………………………………….…………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 xml:space="preserve"> ………………………………………………………………………………………………………тел:…………………………………………., </w:t>
                            </w:r>
                          </w:p>
                          <w:p w:rsidR="003851E0" w:rsidRDefault="003851E0" w:rsidP="00127F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9pt;height:18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" fillcolor="white [3201]" strokecolor="black [3200]" strokeweight=".25pt">
                <v:textbox>
                  <w:txbxContent>
                    <w:p w:rsidR="00127F36" w:rsidRDefault="00127F36" w:rsidP="00127F36">
                      <w:pPr>
                        <w:jc w:val="both"/>
                      </w:pPr>
                      <w:r>
                        <w:t>I. Физическо лице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>
                        <w:t>……………………………………………………………………………………………….……..………………………………………………, ………………………………………………………………………………………………………………………………………………………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>
                        <w:t xml:space="preserve"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 …………………. на Нотариалната камара 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Адрес за кореспонденция</w:t>
                      </w:r>
                      <w:r>
                        <w:t>:……………………………………………………………………………………………….…………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>
                        <w:t xml:space="preserve"> ………………………………………………………………………………………………………тел:…………………………………………., </w:t>
                      </w:r>
                    </w:p>
                    <w:p w:rsidR="003851E0" w:rsidRDefault="003851E0" w:rsidP="00127F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AA6540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Юридическо лице</w:t>
      </w:r>
    </w:p>
    <w:p w:rsidR="00AA6540" w:rsidRDefault="00AA6540" w:rsidP="00AA6540">
      <w:pPr>
        <w:jc w:val="both"/>
        <w:rPr>
          <w:rFonts w:ascii="Verdana" w:hAnsi="Verdana"/>
          <w:sz w:val="20"/>
          <w:szCs w:val="20"/>
        </w:rPr>
      </w:pPr>
    </w:p>
    <w:p w:rsidR="00517AF7" w:rsidRDefault="004933A9" w:rsidP="0026601B">
      <w:pPr>
        <w:jc w:val="both"/>
        <w:rPr>
          <w:rFonts w:ascii="Verdana" w:hAnsi="Verdana"/>
          <w:sz w:val="20"/>
          <w:szCs w:val="20"/>
        </w:rPr>
      </w:pPr>
      <w:r w:rsidRPr="00986A79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DB46" wp14:editId="6F9103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7875" cy="2247900"/>
                <wp:effectExtent l="0" t="0" r="28575" b="1905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247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>I</w:t>
                            </w:r>
                            <w:r w:rsidRPr="00A55B25">
                              <w:t>I</w:t>
                            </w:r>
                            <w:r>
                              <w:t>. Юридическо лице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………………………………………………………………………………………………………………………….……………………………, ЕИК/БУЛСТАТ:……………………………………………,представлявано от …………………………………………………., в качеството му на ………………………………..…………………; тел:………………………………………………..……., чрез пълномощник:…………………………………………………….……………………………..…………………………………,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Адрес за кореспонденция</w:t>
                            </w:r>
                            <w:r>
                              <w:t>:……………………………………………………………………………………………….…………</w:t>
                            </w:r>
                          </w:p>
                          <w:p w:rsidR="00127F36" w:rsidRDefault="00127F36" w:rsidP="00127F36">
                            <w:pPr>
                              <w:jc w:val="both"/>
                            </w:pPr>
                            <w:r>
                              <w:t xml:space="preserve"> ………………………………………………………………………………………………………тел:…………………………………………., 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61.25pt;height:177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" fillcolor="white [3201]" strokecolor="black [3213]" strokeweight=".25pt">
                <v:textbox>
                  <w:txbxContent>
                    <w:p w:rsidR="00127F36" w:rsidRDefault="00127F36" w:rsidP="00127F36">
                      <w:pPr>
                        <w:jc w:val="both"/>
                      </w:pPr>
                      <w:r>
                        <w:t>I</w:t>
                      </w:r>
                      <w:r w:rsidRPr="00A55B25">
                        <w:t>I</w:t>
                      </w:r>
                      <w:r>
                        <w:t>. Юридическо лице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>
                        <w:t>………………………………………………………………………………………………………………………….……………………………, ЕИК/БУЛСТАТ:……………………………………………,представлявано от …………………………………………………., в качеството му на ………………………………..…………………; тел:………………………………………………..……., чрез пълномощник:…………………………………………………….……………………………..…………………………………,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Адрес за кореспонденция</w:t>
                      </w:r>
                      <w:r>
                        <w:t>:……………………………………………………………………………………………….…………</w:t>
                      </w:r>
                    </w:p>
                    <w:p w:rsidR="00127F36" w:rsidRDefault="00127F36" w:rsidP="00127F36">
                      <w:pPr>
                        <w:jc w:val="both"/>
                      </w:pPr>
                      <w:r>
                        <w:t xml:space="preserve"> ………………………………………………………………………………………………………тел:…………………………………………., </w:t>
                      </w:r>
                    </w:p>
                    <w:p w:rsidR="00986A79" w:rsidRDefault="00986A79" w:rsidP="000639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6601B" w:rsidRPr="0026601B">
        <w:rPr>
          <w:rFonts w:ascii="Verdana" w:hAnsi="Verdana"/>
          <w:sz w:val="20"/>
          <w:szCs w:val="20"/>
        </w:rPr>
        <w:t>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="0026601B"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 w:rsidR="0026601B"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="0026601B" w:rsidRPr="0026601B">
        <w:rPr>
          <w:rFonts w:ascii="Verdana" w:hAnsi="Verdana"/>
          <w:sz w:val="20"/>
          <w:szCs w:val="20"/>
        </w:rPr>
        <w:t>тел:……………………………………., чрез</w:t>
      </w:r>
      <w:r w:rsidR="0026601B"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="0026601B"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56E41">
        <w:rPr>
          <w:rFonts w:ascii="Verdana" w:hAnsi="Verdana"/>
          <w:sz w:val="20"/>
          <w:szCs w:val="20"/>
        </w:rPr>
        <w:t xml:space="preserve">УВАЖАЕМА </w:t>
      </w:r>
      <w:r>
        <w:rPr>
          <w:rFonts w:ascii="Verdana" w:hAnsi="Verdana"/>
          <w:sz w:val="20"/>
          <w:szCs w:val="20"/>
        </w:rPr>
        <w:t>Г-ЖО ПРЕДСЕДАТЕЛ,</w:t>
      </w:r>
    </w:p>
    <w:p w:rsidR="00E56E41" w:rsidRPr="00711329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674B55">
        <w:rPr>
          <w:rFonts w:ascii="Verdana" w:hAnsi="Verdana"/>
          <w:sz w:val="20"/>
          <w:szCs w:val="20"/>
        </w:rPr>
        <w:t xml:space="preserve">потвърдено решение за </w:t>
      </w:r>
      <w:r>
        <w:rPr>
          <w:rFonts w:ascii="Verdana" w:hAnsi="Verdana"/>
          <w:sz w:val="20"/>
          <w:szCs w:val="20"/>
        </w:rPr>
        <w:t>пром</w:t>
      </w:r>
      <w:r w:rsidR="00674B55">
        <w:rPr>
          <w:rFonts w:ascii="Verdana" w:hAnsi="Verdana"/>
          <w:sz w:val="20"/>
          <w:szCs w:val="20"/>
        </w:rPr>
        <w:t>яна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74B55" w:rsidRPr="00674B55">
        <w:rPr>
          <w:rFonts w:ascii="Verdana" w:hAnsi="Verdana"/>
          <w:sz w:val="20"/>
          <w:szCs w:val="20"/>
        </w:rPr>
        <w:t>земеделска земя</w:t>
      </w:r>
      <w:r w:rsidR="00674B55">
        <w:rPr>
          <w:rFonts w:ascii="Verdana" w:hAnsi="Verdana"/>
          <w:sz w:val="20"/>
          <w:szCs w:val="20"/>
        </w:rPr>
        <w:t xml:space="preserve"> за неземеделски нужди № ……….., точка ………… от…………………………..</w:t>
      </w:r>
      <w:r w:rsidR="00674B55">
        <w:rPr>
          <w:rFonts w:ascii="Verdana" w:hAnsi="Verdana"/>
          <w:sz w:val="28"/>
          <w:szCs w:val="28"/>
        </w:rPr>
        <w:t xml:space="preserve"> </w:t>
      </w:r>
      <w:r w:rsidRPr="00517AF7">
        <w:rPr>
          <w:rFonts w:ascii="Verdana" w:hAnsi="Verdana"/>
          <w:sz w:val="20"/>
          <w:szCs w:val="20"/>
        </w:rPr>
        <w:t xml:space="preserve"> на </w:t>
      </w:r>
      <w:r w:rsidR="00674B55">
        <w:rPr>
          <w:rFonts w:ascii="Verdana" w:hAnsi="Verdana"/>
          <w:sz w:val="20"/>
          <w:szCs w:val="20"/>
        </w:rPr>
        <w:t xml:space="preserve">Комисията по чл.17, ал.1, т.1 от ЗОЗЗ, изгубило правно действие към 24.05.2017 </w:t>
      </w:r>
      <w:r w:rsidR="00674B55">
        <w:rPr>
          <w:rFonts w:ascii="Verdana" w:hAnsi="Verdana"/>
          <w:sz w:val="20"/>
          <w:szCs w:val="20"/>
        </w:rPr>
        <w:lastRenderedPageBreak/>
        <w:t xml:space="preserve">година, </w:t>
      </w:r>
      <w:r>
        <w:rPr>
          <w:rFonts w:ascii="Verdana" w:hAnsi="Verdana"/>
          <w:sz w:val="20"/>
          <w:szCs w:val="20"/>
        </w:rPr>
        <w:t xml:space="preserve"> </w:t>
      </w:r>
      <w:r w:rsidR="00674B55">
        <w:rPr>
          <w:rFonts w:ascii="Verdana" w:hAnsi="Verdana"/>
          <w:sz w:val="20"/>
          <w:szCs w:val="20"/>
        </w:rPr>
        <w:t xml:space="preserve">за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</w:t>
      </w:r>
      <w:r w:rsidR="00231CCA">
        <w:rPr>
          <w:rFonts w:ascii="Verdana" w:hAnsi="Verdana"/>
          <w:sz w:val="20"/>
          <w:szCs w:val="20"/>
        </w:rPr>
        <w:t>…………………………</w:t>
      </w:r>
      <w:r w:rsidR="00674B55">
        <w:rPr>
          <w:rFonts w:ascii="Verdana" w:hAnsi="Verdana"/>
          <w:sz w:val="20"/>
          <w:szCs w:val="20"/>
        </w:rPr>
        <w:t>……………………………</w:t>
      </w:r>
      <w:r w:rsidR="00E56E41">
        <w:rPr>
          <w:rFonts w:ascii="Verdana" w:hAnsi="Verdana"/>
          <w:sz w:val="20"/>
          <w:szCs w:val="20"/>
        </w:rPr>
        <w:t xml:space="preserve">., собственост на …………………………………………………………………………………………………………………….., 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……………………………………………………………………………………………………………………………………………….,</w:t>
      </w:r>
      <w:r w:rsidR="00E56E41">
        <w:rPr>
          <w:rFonts w:ascii="Verdana" w:hAnsi="Verdana"/>
          <w:sz w:val="20"/>
          <w:szCs w:val="20"/>
        </w:rPr>
        <w:t>за изграждане на обект: „…………………………………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E56E41">
        <w:rPr>
          <w:rFonts w:ascii="Verdana" w:hAnsi="Verdana"/>
          <w:sz w:val="20"/>
          <w:szCs w:val="20"/>
        </w:rPr>
        <w:t xml:space="preserve">, 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674B55">
        <w:rPr>
          <w:rFonts w:ascii="Verdana" w:hAnsi="Verdana"/>
          <w:sz w:val="20"/>
          <w:szCs w:val="20"/>
        </w:rPr>
        <w:t>..</w:t>
      </w:r>
      <w:r w:rsidR="00231CCA">
        <w:rPr>
          <w:rFonts w:ascii="Verdana" w:hAnsi="Verdana"/>
          <w:sz w:val="20"/>
          <w:szCs w:val="20"/>
        </w:rPr>
        <w:t xml:space="preserve">…………………………………….“,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</w:t>
      </w:r>
      <w:r w:rsidR="00231CCA">
        <w:rPr>
          <w:rFonts w:ascii="Verdana" w:hAnsi="Verdana"/>
          <w:sz w:val="20"/>
          <w:szCs w:val="20"/>
        </w:rPr>
        <w:t>…………..</w:t>
      </w:r>
      <w:r w:rsidR="00E56E41">
        <w:rPr>
          <w:rFonts w:ascii="Verdana" w:hAnsi="Verdana"/>
          <w:sz w:val="20"/>
          <w:szCs w:val="20"/>
        </w:rPr>
        <w:t>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BB627F" w:rsidRDefault="00517AF7" w:rsidP="00BB627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BB627F" w:rsidRDefault="00BB627F" w:rsidP="00BB627F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BB627F">
        <w:rPr>
          <w:rFonts w:ascii="Verdana" w:hAnsi="Verdana"/>
          <w:sz w:val="20"/>
          <w:szCs w:val="20"/>
        </w:rPr>
        <w:t xml:space="preserve">1. </w:t>
      </w:r>
      <w:r w:rsidRPr="00BB627F">
        <w:rPr>
          <w:rFonts w:ascii="Verdana" w:hAnsi="Verdana"/>
          <w:color w:val="000000"/>
          <w:sz w:val="20"/>
          <w:szCs w:val="20"/>
        </w:rPr>
        <w:t>документ за собственост или учредено право на строеж;</w:t>
      </w:r>
    </w:p>
    <w:p w:rsidR="00BB627F" w:rsidRPr="00BB627F" w:rsidRDefault="00BB627F" w:rsidP="00BB627F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Pr="00BB627F">
        <w:rPr>
          <w:rFonts w:ascii="Verdana" w:hAnsi="Verdana"/>
          <w:color w:val="000000"/>
          <w:sz w:val="20"/>
          <w:szCs w:val="20"/>
        </w:rPr>
        <w:t xml:space="preserve">. становище/писмо или решение, издадени по реда на глава шеста от Закона за опазване на околната среда и/или по чл. 31 от Закона за биологичното </w:t>
      </w:r>
      <w:bookmarkStart w:id="0" w:name="_GoBack"/>
      <w:bookmarkEnd w:id="0"/>
      <w:r w:rsidRPr="00BB627F">
        <w:rPr>
          <w:rFonts w:ascii="Verdana" w:hAnsi="Verdana"/>
          <w:color w:val="000000"/>
          <w:sz w:val="20"/>
          <w:szCs w:val="20"/>
        </w:rPr>
        <w:t xml:space="preserve">разнообразие, в които </w:t>
      </w:r>
      <w:r w:rsidRPr="00BB627F">
        <w:rPr>
          <w:rFonts w:ascii="Verdana" w:hAnsi="Verdana"/>
          <w:b/>
          <w:color w:val="000000"/>
          <w:sz w:val="20"/>
          <w:szCs w:val="20"/>
        </w:rPr>
        <w:t>изрично да бъде посочено, че същите са издадени за провеждане на процедурата за потвърждаване на решение за промяна на предназначението на земеделска земя за неземеделски нужди на основание § 30 от ПЗР към ЗИД на ЗППМ</w:t>
      </w:r>
      <w:r w:rsidRPr="00BB627F">
        <w:rPr>
          <w:rFonts w:ascii="Verdana" w:hAnsi="Verdana"/>
          <w:color w:val="000000"/>
          <w:sz w:val="20"/>
          <w:szCs w:val="20"/>
        </w:rPr>
        <w:t>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 w:rsidRPr="00BB627F">
        <w:rPr>
          <w:rFonts w:ascii="Verdana" w:hAnsi="Verdana"/>
          <w:color w:val="000000"/>
          <w:sz w:val="20"/>
          <w:szCs w:val="20"/>
        </w:rPr>
        <w:t>. влязъл в сила подробен устройствен план;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  <w:r w:rsidRPr="00BB627F">
        <w:rPr>
          <w:rFonts w:ascii="Verdana" w:hAnsi="Verdana"/>
          <w:color w:val="000000"/>
          <w:sz w:val="20"/>
          <w:szCs w:val="20"/>
        </w:rPr>
        <w:t>. актуална/и скица/и доказваща/и идентичност на обстоятелствата – площ на имота/имотите, инвестиционно намерение;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  <w:r w:rsidRPr="00BB627F">
        <w:rPr>
          <w:rFonts w:ascii="Verdana" w:hAnsi="Verdana"/>
          <w:color w:val="000000"/>
          <w:sz w:val="20"/>
          <w:szCs w:val="20"/>
        </w:rPr>
        <w:t>. решението за промяна предназначението на земеделската земя,</w:t>
      </w:r>
      <w:r w:rsidRPr="00BB627F">
        <w:rPr>
          <w:rFonts w:ascii="Verdana" w:hAnsi="Verdana"/>
          <w:b/>
          <w:color w:val="000000"/>
          <w:sz w:val="20"/>
          <w:szCs w:val="20"/>
        </w:rPr>
        <w:t xml:space="preserve"> влязло в сила преди 24.05.2011 година</w:t>
      </w:r>
      <w:r w:rsidRPr="00BB627F">
        <w:rPr>
          <w:rFonts w:ascii="Verdana" w:hAnsi="Verdana"/>
          <w:color w:val="000000"/>
          <w:sz w:val="20"/>
          <w:szCs w:val="20"/>
        </w:rPr>
        <w:t>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Pr="00BB627F">
        <w:rPr>
          <w:rFonts w:ascii="Verdana" w:hAnsi="Verdana"/>
          <w:color w:val="000000"/>
          <w:sz w:val="20"/>
          <w:szCs w:val="20"/>
        </w:rPr>
        <w:t>. акт за категоризация на земеделската земя;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</w:t>
      </w:r>
      <w:r w:rsidRPr="00BB627F">
        <w:rPr>
          <w:rFonts w:ascii="Verdana" w:hAnsi="Verdana"/>
          <w:color w:val="000000"/>
          <w:sz w:val="20"/>
          <w:szCs w:val="20"/>
        </w:rPr>
        <w:t>. удостоверение за поливност - актуализирано/издадено на основание § 1, т. 10 от ДР на ЗОЗЗ /ДВ, бр.39 от 2011 г./;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Pr="00BB627F">
        <w:rPr>
          <w:rFonts w:ascii="Verdana" w:hAnsi="Verdana"/>
          <w:color w:val="000000"/>
          <w:sz w:val="20"/>
          <w:szCs w:val="20"/>
        </w:rPr>
        <w:t>. за имоти на територията на общини с влязъл в сила общ устройствен план /ОУП/, следва да се приложи извадка от ОУП с обхват на поземления/те имот/и и удостоверение за устройствената зона, издадени от съответната общинска администрация;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</w:t>
      </w:r>
      <w:r w:rsidRPr="00BB627F">
        <w:rPr>
          <w:rFonts w:ascii="Verdana" w:hAnsi="Verdana"/>
          <w:color w:val="000000"/>
          <w:sz w:val="20"/>
          <w:szCs w:val="20"/>
        </w:rPr>
        <w:t>. при потвърждаване на решение, постановено за изграждане на обекти за производство на електрическа енергия от възобновяеми енергийни източници, използващи фотоволтаични /слънчеви/ системи е необходимо становище за присъединяване на обекта, издадено от съответния мрежов оператор;</w:t>
      </w:r>
    </w:p>
    <w:p w:rsidR="00BB627F" w:rsidRPr="00BB627F" w:rsidRDefault="00BB627F" w:rsidP="00BB627F">
      <w:pPr>
        <w:shd w:val="clear" w:color="auto" w:fill="FEFEFE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BB627F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0</w:t>
      </w:r>
      <w:r w:rsidRPr="00BB627F">
        <w:rPr>
          <w:rFonts w:ascii="Verdana" w:hAnsi="Verdana"/>
          <w:color w:val="000000"/>
          <w:sz w:val="20"/>
          <w:szCs w:val="20"/>
        </w:rPr>
        <w:t>. такса по чл.9, ал.1 от Тарифата за таксите, които се заплащат при промяна на предназначението на земеделските земи, в размер на 50 лв.</w:t>
      </w:r>
    </w:p>
    <w:p w:rsidR="00BB627F" w:rsidRDefault="00BB627F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119EE" w:rsidRDefault="007119EE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</w:t>
      </w:r>
      <w:r w:rsidR="00231928">
        <w:rPr>
          <w:rFonts w:ascii="Verdana" w:hAnsi="Verdana"/>
          <w:sz w:val="20"/>
          <w:szCs w:val="20"/>
        </w:rPr>
        <w:t>С уважение:</w:t>
      </w:r>
    </w:p>
    <w:p w:rsidR="00863DF1" w:rsidRPr="007119EE" w:rsidRDefault="007119EE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</w:t>
      </w:r>
      <w:r w:rsidR="00863DF1">
        <w:rPr>
          <w:rFonts w:ascii="Verdana" w:hAnsi="Verdana"/>
          <w:sz w:val="20"/>
          <w:szCs w:val="20"/>
        </w:rPr>
        <w:t>(име, фамилия, подпис)</w:t>
      </w:r>
    </w:p>
    <w:sectPr w:rsidR="00863DF1" w:rsidRPr="007119EE" w:rsidSect="0090708A"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5C" w:rsidRDefault="00B13D5C" w:rsidP="00B43417">
      <w:pPr>
        <w:spacing w:after="0" w:line="240" w:lineRule="auto"/>
      </w:pPr>
      <w:r>
        <w:separator/>
      </w:r>
    </w:p>
  </w:endnote>
  <w:endnote w:type="continuationSeparator" w:id="0">
    <w:p w:rsidR="00B13D5C" w:rsidRDefault="00B13D5C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9B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5C" w:rsidRDefault="00B13D5C" w:rsidP="00B43417">
      <w:pPr>
        <w:spacing w:after="0" w:line="240" w:lineRule="auto"/>
      </w:pPr>
      <w:r>
        <w:separator/>
      </w:r>
    </w:p>
  </w:footnote>
  <w:footnote w:type="continuationSeparator" w:id="0">
    <w:p w:rsidR="00B13D5C" w:rsidRDefault="00B13D5C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10292"/>
    <w:rsid w:val="00015F10"/>
    <w:rsid w:val="000464A5"/>
    <w:rsid w:val="00063967"/>
    <w:rsid w:val="000A387F"/>
    <w:rsid w:val="000A7020"/>
    <w:rsid w:val="00127F36"/>
    <w:rsid w:val="00134C42"/>
    <w:rsid w:val="0015066D"/>
    <w:rsid w:val="0016268E"/>
    <w:rsid w:val="00231928"/>
    <w:rsid w:val="00231CCA"/>
    <w:rsid w:val="002436B4"/>
    <w:rsid w:val="0026601B"/>
    <w:rsid w:val="002769FA"/>
    <w:rsid w:val="002E0897"/>
    <w:rsid w:val="002E6C9F"/>
    <w:rsid w:val="002F5471"/>
    <w:rsid w:val="003851E0"/>
    <w:rsid w:val="003B7E73"/>
    <w:rsid w:val="00450756"/>
    <w:rsid w:val="00474FDB"/>
    <w:rsid w:val="0048253F"/>
    <w:rsid w:val="004933A9"/>
    <w:rsid w:val="00517AF7"/>
    <w:rsid w:val="00526A2A"/>
    <w:rsid w:val="00556950"/>
    <w:rsid w:val="00585082"/>
    <w:rsid w:val="005F2225"/>
    <w:rsid w:val="00621F85"/>
    <w:rsid w:val="00674B55"/>
    <w:rsid w:val="006B7FAD"/>
    <w:rsid w:val="007119EE"/>
    <w:rsid w:val="007354AB"/>
    <w:rsid w:val="00811EBF"/>
    <w:rsid w:val="00863DF1"/>
    <w:rsid w:val="00872C22"/>
    <w:rsid w:val="0090708A"/>
    <w:rsid w:val="009526B8"/>
    <w:rsid w:val="00986A79"/>
    <w:rsid w:val="009E256C"/>
    <w:rsid w:val="00A477DC"/>
    <w:rsid w:val="00A55B25"/>
    <w:rsid w:val="00AA6540"/>
    <w:rsid w:val="00AB2322"/>
    <w:rsid w:val="00AE7DAE"/>
    <w:rsid w:val="00AF5930"/>
    <w:rsid w:val="00B13D5C"/>
    <w:rsid w:val="00B43417"/>
    <w:rsid w:val="00B46486"/>
    <w:rsid w:val="00BA54E8"/>
    <w:rsid w:val="00BB627F"/>
    <w:rsid w:val="00BE13EC"/>
    <w:rsid w:val="00CA5131"/>
    <w:rsid w:val="00CD4BD6"/>
    <w:rsid w:val="00CF3653"/>
    <w:rsid w:val="00D8599C"/>
    <w:rsid w:val="00DF5D51"/>
    <w:rsid w:val="00E05279"/>
    <w:rsid w:val="00E4019B"/>
    <w:rsid w:val="00E5013F"/>
    <w:rsid w:val="00E56E41"/>
    <w:rsid w:val="00E97531"/>
    <w:rsid w:val="00F54F1C"/>
    <w:rsid w:val="00F63659"/>
    <w:rsid w:val="00F947BB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E824CA0-B77A-4B46-AF68-4930489E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delux17</cp:lastModifiedBy>
  <cp:revision>17</cp:revision>
  <cp:lastPrinted>2018-04-24T12:16:00Z</cp:lastPrinted>
  <dcterms:created xsi:type="dcterms:W3CDTF">2018-04-24T11:37:00Z</dcterms:created>
  <dcterms:modified xsi:type="dcterms:W3CDTF">2020-01-23T14:02:00Z</dcterms:modified>
</cp:coreProperties>
</file>