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FA" w:rsidRDefault="003A28FA" w:rsidP="00F54F1C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DA4F067" wp14:editId="5BA74EB2">
            <wp:extent cx="903643" cy="957431"/>
            <wp:effectExtent l="0" t="0" r="0" b="0"/>
            <wp:docPr id="1" name="Картина 1" descr="C:\Users\admin\Desktop\ftq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q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69" cy="95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4FD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 xml:space="preserve">ДО </w:t>
      </w:r>
      <w:r w:rsidR="00E664FD">
        <w:rPr>
          <w:rFonts w:ascii="Verdana" w:hAnsi="Verdana"/>
          <w:b/>
          <w:sz w:val="20"/>
          <w:szCs w:val="20"/>
        </w:rPr>
        <w:t>ДИРЕКТОРА</w:t>
      </w:r>
      <w:r w:rsidRPr="00F54F1C">
        <w:rPr>
          <w:rFonts w:ascii="Verdana" w:hAnsi="Verdana"/>
          <w:b/>
          <w:sz w:val="20"/>
          <w:szCs w:val="20"/>
        </w:rPr>
        <w:t xml:space="preserve"> НА</w:t>
      </w:r>
      <w:r w:rsidR="004E7196">
        <w:rPr>
          <w:rFonts w:ascii="Verdana" w:hAnsi="Verdana"/>
          <w:b/>
          <w:sz w:val="20"/>
          <w:szCs w:val="20"/>
        </w:rPr>
        <w:tab/>
      </w:r>
      <w:r w:rsidR="004E7196">
        <w:rPr>
          <w:rFonts w:ascii="Verdana" w:hAnsi="Verdana"/>
          <w:b/>
          <w:sz w:val="20"/>
          <w:szCs w:val="20"/>
        </w:rPr>
        <w:tab/>
      </w:r>
      <w:r w:rsidR="004E7196">
        <w:rPr>
          <w:rFonts w:ascii="Verdana" w:hAnsi="Verdana"/>
          <w:b/>
          <w:sz w:val="20"/>
          <w:szCs w:val="20"/>
        </w:rPr>
        <w:tab/>
      </w:r>
      <w:r w:rsidR="004E7196">
        <w:rPr>
          <w:rFonts w:ascii="Verdana" w:hAnsi="Verdana"/>
          <w:b/>
          <w:sz w:val="20"/>
          <w:szCs w:val="20"/>
        </w:rPr>
        <w:tab/>
      </w:r>
      <w:r w:rsidR="004E7196">
        <w:rPr>
          <w:rFonts w:ascii="Verdana" w:hAnsi="Verdana"/>
          <w:b/>
          <w:sz w:val="20"/>
          <w:szCs w:val="20"/>
        </w:rPr>
        <w:tab/>
      </w:r>
    </w:p>
    <w:p w:rsidR="00E664FD" w:rsidRDefault="00E664FD" w:rsidP="00F54F1C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ОБЛАСТНА ДИРЕКЦИЯ „ЗЕМЕДЕЛИЕ“</w:t>
      </w:r>
      <w:r w:rsidR="00AF5FB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ПЛОВДИВ</w:t>
      </w: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266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 w:rsidR="00E664FD">
        <w:rPr>
          <w:rFonts w:ascii="Verdana" w:hAnsi="Verdana"/>
          <w:sz w:val="20"/>
          <w:szCs w:val="20"/>
        </w:rPr>
        <w:t>издаване на акт за категоризиране на земеделск</w:t>
      </w:r>
      <w:r w:rsidR="00587BA2">
        <w:rPr>
          <w:rFonts w:ascii="Verdana" w:hAnsi="Verdana"/>
          <w:sz w:val="20"/>
          <w:szCs w:val="20"/>
        </w:rPr>
        <w:t>и</w:t>
      </w:r>
      <w:r w:rsidR="00E664FD">
        <w:rPr>
          <w:rFonts w:ascii="Verdana" w:hAnsi="Verdana"/>
          <w:sz w:val="20"/>
          <w:szCs w:val="20"/>
        </w:rPr>
        <w:t>т</w:t>
      </w:r>
      <w:r w:rsidR="00587BA2">
        <w:rPr>
          <w:rFonts w:ascii="Verdana" w:hAnsi="Verdana"/>
          <w:sz w:val="20"/>
          <w:szCs w:val="20"/>
        </w:rPr>
        <w:t>е</w:t>
      </w:r>
      <w:r w:rsidR="00E664FD">
        <w:rPr>
          <w:rFonts w:ascii="Verdana" w:hAnsi="Verdana"/>
          <w:sz w:val="20"/>
          <w:szCs w:val="20"/>
        </w:rPr>
        <w:t xml:space="preserve"> зем</w:t>
      </w:r>
      <w:r w:rsidR="00587BA2">
        <w:rPr>
          <w:rFonts w:ascii="Verdana" w:hAnsi="Verdana"/>
          <w:sz w:val="20"/>
          <w:szCs w:val="20"/>
        </w:rPr>
        <w:t>и</w:t>
      </w:r>
      <w:r w:rsidR="00E664FD">
        <w:rPr>
          <w:rFonts w:ascii="Verdana" w:hAnsi="Verdana"/>
          <w:sz w:val="20"/>
          <w:szCs w:val="20"/>
        </w:rPr>
        <w:t xml:space="preserve"> при </w:t>
      </w:r>
      <w:r>
        <w:rPr>
          <w:rFonts w:ascii="Verdana" w:hAnsi="Verdana"/>
          <w:sz w:val="20"/>
          <w:szCs w:val="20"/>
        </w:rPr>
        <w:t xml:space="preserve">промяна на </w:t>
      </w:r>
      <w:r w:rsidR="00E664FD">
        <w:rPr>
          <w:rFonts w:ascii="Verdana" w:hAnsi="Verdana"/>
          <w:sz w:val="20"/>
          <w:szCs w:val="20"/>
        </w:rPr>
        <w:t xml:space="preserve">тяхното </w:t>
      </w:r>
      <w:r>
        <w:rPr>
          <w:rFonts w:ascii="Verdana" w:hAnsi="Verdana"/>
          <w:sz w:val="20"/>
          <w:szCs w:val="20"/>
        </w:rPr>
        <w:t>предназначение</w:t>
      </w:r>
    </w:p>
    <w:p w:rsidR="00440B39" w:rsidRDefault="00E664FD" w:rsidP="00885FE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от…………………………………..</w:t>
      </w:r>
      <w:r w:rsidR="008B7273" w:rsidRPr="008B7273">
        <w:rPr>
          <w:rFonts w:ascii="Verdana" w:hAnsi="Verdana"/>
          <w:sz w:val="20"/>
          <w:szCs w:val="20"/>
        </w:rPr>
        <w:t>………………………………………..………………………………</w:t>
      </w:r>
      <w:r w:rsidR="008B7273">
        <w:rPr>
          <w:rFonts w:ascii="Verdana" w:hAnsi="Verdana"/>
          <w:sz w:val="20"/>
          <w:szCs w:val="20"/>
        </w:rPr>
        <w:t>……………...</w:t>
      </w:r>
      <w:r w:rsidR="003B6831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="003B6831">
        <w:rPr>
          <w:rFonts w:ascii="Verdana" w:hAnsi="Verdana"/>
          <w:sz w:val="20"/>
          <w:szCs w:val="20"/>
        </w:rPr>
        <w:t>…….</w:t>
      </w:r>
      <w:r w:rsidR="008B7273" w:rsidRPr="008B7273">
        <w:rPr>
          <w:rFonts w:ascii="Verdana" w:hAnsi="Verdana"/>
          <w:sz w:val="20"/>
          <w:szCs w:val="20"/>
        </w:rPr>
        <w:t xml:space="preserve">,    </w:t>
      </w:r>
      <w:r w:rsidR="00036485" w:rsidRPr="003B130F">
        <w:rPr>
          <w:rFonts w:ascii="Verdana" w:hAnsi="Verdana"/>
          <w:sz w:val="20"/>
          <w:szCs w:val="20"/>
        </w:rPr>
        <w:t xml:space="preserve">адрес за </w:t>
      </w:r>
      <w:r w:rsidR="003B130F">
        <w:rPr>
          <w:rFonts w:ascii="Verdana" w:hAnsi="Verdana"/>
          <w:sz w:val="20"/>
          <w:szCs w:val="20"/>
        </w:rPr>
        <w:t>к</w:t>
      </w:r>
      <w:r w:rsidR="00036485" w:rsidRPr="003B130F">
        <w:rPr>
          <w:rFonts w:ascii="Verdana" w:hAnsi="Verdana"/>
          <w:sz w:val="20"/>
          <w:szCs w:val="20"/>
        </w:rPr>
        <w:t>ореспонденция</w:t>
      </w:r>
      <w:r w:rsidR="00036485">
        <w:t xml:space="preserve">:………………………………………………………………………………………………...…………, ………………………………………………………………………………………………………тел:……………..……………………………., </w:t>
      </w:r>
      <w:r w:rsidR="008B7273">
        <w:rPr>
          <w:rFonts w:ascii="Verdana" w:hAnsi="Verdana"/>
          <w:sz w:val="20"/>
          <w:szCs w:val="20"/>
        </w:rPr>
        <w:t xml:space="preserve">в качеството </w:t>
      </w:r>
      <w:r w:rsidR="00CC0750">
        <w:rPr>
          <w:rFonts w:ascii="Verdana" w:hAnsi="Verdana"/>
          <w:sz w:val="20"/>
          <w:szCs w:val="20"/>
        </w:rPr>
        <w:t xml:space="preserve">си </w:t>
      </w:r>
      <w:r w:rsidR="008B7273" w:rsidRPr="008B7273">
        <w:rPr>
          <w:rFonts w:ascii="Verdana" w:hAnsi="Verdana"/>
          <w:sz w:val="20"/>
          <w:szCs w:val="20"/>
        </w:rPr>
        <w:t xml:space="preserve">на </w:t>
      </w:r>
      <w:r w:rsidR="003B6831">
        <w:rPr>
          <w:rFonts w:ascii="Verdana" w:hAnsi="Verdana"/>
          <w:sz w:val="20"/>
          <w:szCs w:val="20"/>
        </w:rPr>
        <w:t>……………………..</w:t>
      </w:r>
      <w:r w:rsidR="008B7273" w:rsidRPr="008B7273">
        <w:rPr>
          <w:rFonts w:ascii="Verdana" w:hAnsi="Verdana"/>
          <w:sz w:val="20"/>
          <w:szCs w:val="20"/>
        </w:rPr>
        <w:t>……………………</w:t>
      </w:r>
      <w:r w:rsidR="00036485">
        <w:rPr>
          <w:rFonts w:ascii="Verdana" w:hAnsi="Verdana"/>
          <w:sz w:val="20"/>
          <w:szCs w:val="20"/>
        </w:rPr>
        <w:t>..</w:t>
      </w:r>
      <w:r w:rsidR="008B7273" w:rsidRPr="008B7273">
        <w:rPr>
          <w:rFonts w:ascii="Verdana" w:hAnsi="Verdana"/>
          <w:sz w:val="20"/>
          <w:szCs w:val="20"/>
        </w:rPr>
        <w:t>……………………….……</w:t>
      </w:r>
      <w:r w:rsidR="008B7273">
        <w:rPr>
          <w:rFonts w:ascii="Verdana" w:hAnsi="Verdana"/>
          <w:sz w:val="20"/>
          <w:szCs w:val="20"/>
        </w:rPr>
        <w:t>…………………………..……</w:t>
      </w:r>
    </w:p>
    <w:p w:rsidR="00440B39" w:rsidRPr="00711329" w:rsidRDefault="00517AF7" w:rsidP="00517A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B6831">
        <w:rPr>
          <w:rFonts w:ascii="Verdana" w:hAnsi="Verdana"/>
          <w:b/>
          <w:sz w:val="20"/>
          <w:szCs w:val="20"/>
        </w:rPr>
        <w:t>УВАЖАЕМА</w:t>
      </w:r>
      <w:r w:rsidRPr="00711329">
        <w:rPr>
          <w:rFonts w:ascii="Verdana" w:hAnsi="Verdana"/>
          <w:b/>
          <w:sz w:val="20"/>
          <w:szCs w:val="20"/>
        </w:rPr>
        <w:t xml:space="preserve"> Г-ЖО </w:t>
      </w:r>
      <w:r w:rsidR="00036485">
        <w:rPr>
          <w:rFonts w:ascii="Verdana" w:hAnsi="Verdana"/>
          <w:b/>
          <w:sz w:val="20"/>
          <w:szCs w:val="20"/>
        </w:rPr>
        <w:t>ДИРЕКТОР</w:t>
      </w:r>
      <w:r w:rsidRPr="00711329">
        <w:rPr>
          <w:rFonts w:ascii="Verdana" w:hAnsi="Verdana"/>
          <w:b/>
          <w:sz w:val="20"/>
          <w:szCs w:val="20"/>
        </w:rPr>
        <w:t>,</w:t>
      </w:r>
    </w:p>
    <w:p w:rsidR="00A74095" w:rsidRDefault="00517AF7" w:rsidP="007D172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Желая да бъде </w:t>
      </w:r>
      <w:r w:rsidR="00036485">
        <w:rPr>
          <w:rFonts w:ascii="Verdana" w:hAnsi="Verdana"/>
          <w:sz w:val="20"/>
          <w:szCs w:val="20"/>
        </w:rPr>
        <w:t>издаден/издадени акт/актове за категоризиране на земеделск</w:t>
      </w:r>
      <w:r w:rsidR="00587BA2">
        <w:rPr>
          <w:rFonts w:ascii="Verdana" w:hAnsi="Verdana"/>
          <w:sz w:val="20"/>
          <w:szCs w:val="20"/>
        </w:rPr>
        <w:t>ите</w:t>
      </w:r>
      <w:r w:rsidR="00036485">
        <w:rPr>
          <w:rFonts w:ascii="Verdana" w:hAnsi="Verdana"/>
          <w:sz w:val="20"/>
          <w:szCs w:val="20"/>
        </w:rPr>
        <w:t xml:space="preserve"> зем</w:t>
      </w:r>
      <w:r w:rsidR="00587BA2">
        <w:rPr>
          <w:rFonts w:ascii="Verdana" w:hAnsi="Verdana"/>
          <w:sz w:val="20"/>
          <w:szCs w:val="20"/>
        </w:rPr>
        <w:t>и</w:t>
      </w:r>
      <w:r w:rsidR="00036485">
        <w:rPr>
          <w:rFonts w:ascii="Verdana" w:hAnsi="Verdana"/>
          <w:sz w:val="20"/>
          <w:szCs w:val="20"/>
        </w:rPr>
        <w:t xml:space="preserve"> при промяна на тяхното предназначение </w:t>
      </w:r>
      <w:r w:rsidR="00036485" w:rsidRPr="00517AF7">
        <w:rPr>
          <w:rFonts w:ascii="Verdana" w:hAnsi="Verdana"/>
          <w:sz w:val="20"/>
          <w:szCs w:val="20"/>
        </w:rPr>
        <w:t xml:space="preserve">на </w:t>
      </w:r>
      <w:r w:rsidR="00036485">
        <w:rPr>
          <w:rFonts w:ascii="Verdana" w:hAnsi="Verdana"/>
          <w:sz w:val="20"/>
          <w:szCs w:val="20"/>
        </w:rPr>
        <w:t>…………………………… дка земеделска земя</w:t>
      </w:r>
      <w:r w:rsidR="00587BA2">
        <w:rPr>
          <w:rFonts w:ascii="Verdana" w:hAnsi="Verdana"/>
          <w:sz w:val="20"/>
          <w:szCs w:val="20"/>
        </w:rPr>
        <w:t>,</w:t>
      </w:r>
      <w:r w:rsidR="00036485">
        <w:rPr>
          <w:rFonts w:ascii="Verdana" w:hAnsi="Verdana"/>
          <w:sz w:val="20"/>
          <w:szCs w:val="20"/>
        </w:rPr>
        <w:t xml:space="preserve"> за</w:t>
      </w:r>
      <w:r>
        <w:rPr>
          <w:rFonts w:ascii="Verdana" w:hAnsi="Verdana"/>
          <w:sz w:val="20"/>
          <w:szCs w:val="20"/>
        </w:rPr>
        <w:t xml:space="preserve"> </w:t>
      </w:r>
      <w:r w:rsidR="00521344">
        <w:rPr>
          <w:rFonts w:ascii="Verdana" w:hAnsi="Verdana"/>
          <w:sz w:val="20"/>
          <w:szCs w:val="20"/>
        </w:rPr>
        <w:t>имот/имоти</w:t>
      </w:r>
      <w:r w:rsidR="00105865">
        <w:rPr>
          <w:rFonts w:ascii="Verdana" w:hAnsi="Verdana"/>
          <w:sz w:val="20"/>
          <w:szCs w:val="20"/>
        </w:rPr>
        <w:t xml:space="preserve"> </w:t>
      </w:r>
      <w:r w:rsidR="00521344">
        <w:rPr>
          <w:rFonts w:ascii="Verdana" w:hAnsi="Verdana"/>
          <w:sz w:val="20"/>
          <w:szCs w:val="20"/>
        </w:rPr>
        <w:t>№</w:t>
      </w:r>
      <w:r w:rsidR="00CC0750">
        <w:rPr>
          <w:rFonts w:ascii="Verdana" w:hAnsi="Verdana"/>
          <w:sz w:val="20"/>
          <w:szCs w:val="20"/>
          <w:lang w:val="en-US"/>
        </w:rPr>
        <w:t xml:space="preserve"> </w:t>
      </w:r>
      <w:r w:rsidR="00521344">
        <w:rPr>
          <w:rFonts w:ascii="Verdana" w:hAnsi="Verdana"/>
          <w:sz w:val="20"/>
          <w:szCs w:val="20"/>
        </w:rPr>
        <w:t>…………………………</w:t>
      </w:r>
      <w:r w:rsidR="00105865">
        <w:rPr>
          <w:rFonts w:ascii="Verdana" w:hAnsi="Verdana"/>
          <w:sz w:val="20"/>
          <w:szCs w:val="20"/>
        </w:rPr>
        <w:t>………………..</w:t>
      </w:r>
      <w:r w:rsidR="00521344">
        <w:rPr>
          <w:rFonts w:ascii="Verdana" w:hAnsi="Verdana"/>
          <w:sz w:val="20"/>
          <w:szCs w:val="20"/>
        </w:rPr>
        <w:t>……</w:t>
      </w:r>
      <w:r w:rsidR="00036485">
        <w:rPr>
          <w:rFonts w:ascii="Verdana" w:hAnsi="Verdana"/>
          <w:sz w:val="20"/>
          <w:szCs w:val="20"/>
        </w:rPr>
        <w:t>………………………………</w:t>
      </w:r>
      <w:r w:rsidR="00521344">
        <w:rPr>
          <w:rFonts w:ascii="Verdana" w:hAnsi="Verdana"/>
          <w:sz w:val="20"/>
          <w:szCs w:val="20"/>
        </w:rPr>
        <w:t xml:space="preserve">., </w:t>
      </w:r>
      <w:r w:rsidR="000364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t>собственост на ………………………………………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………………………………………………</w:t>
      </w:r>
      <w:r w:rsidR="00105865">
        <w:rPr>
          <w:rFonts w:ascii="Verdana" w:hAnsi="Verdana"/>
          <w:sz w:val="20"/>
          <w:szCs w:val="20"/>
        </w:rPr>
        <w:t>………</w:t>
      </w:r>
      <w:r w:rsidR="00521344">
        <w:rPr>
          <w:rFonts w:ascii="Verdana" w:hAnsi="Verdana"/>
          <w:sz w:val="20"/>
          <w:szCs w:val="20"/>
        </w:rPr>
        <w:t>…………………….</w:t>
      </w:r>
      <w:r>
        <w:rPr>
          <w:rFonts w:ascii="Verdana" w:hAnsi="Verdana"/>
          <w:sz w:val="20"/>
          <w:szCs w:val="20"/>
        </w:rPr>
        <w:t xml:space="preserve">. </w:t>
      </w:r>
      <w:r w:rsidR="00587BA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………………………………………………………………………………………………………………………………………….……,</w:t>
      </w:r>
      <w:r>
        <w:rPr>
          <w:rFonts w:ascii="Verdana" w:hAnsi="Verdana"/>
          <w:sz w:val="20"/>
          <w:szCs w:val="20"/>
        </w:rPr>
        <w:t>за изграждане на обект: „……………………………………………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</w:t>
      </w:r>
      <w:r w:rsidR="00036485">
        <w:rPr>
          <w:rFonts w:ascii="Verdana" w:hAnsi="Verdana"/>
          <w:sz w:val="20"/>
          <w:szCs w:val="20"/>
        </w:rPr>
        <w:t>………</w:t>
      </w:r>
      <w:r w:rsidR="00105865">
        <w:rPr>
          <w:rFonts w:ascii="Verdana" w:hAnsi="Verdana"/>
          <w:sz w:val="20"/>
          <w:szCs w:val="20"/>
        </w:rPr>
        <w:t>..</w:t>
      </w:r>
      <w:r w:rsidR="00521344">
        <w:rPr>
          <w:rFonts w:ascii="Verdana" w:hAnsi="Verdana"/>
          <w:sz w:val="20"/>
          <w:szCs w:val="20"/>
        </w:rPr>
        <w:t>,</w:t>
      </w:r>
      <w:r w:rsidR="00105865">
        <w:rPr>
          <w:rFonts w:ascii="Verdana" w:hAnsi="Verdana"/>
          <w:sz w:val="20"/>
          <w:szCs w:val="20"/>
        </w:rPr>
        <w:t xml:space="preserve"> </w:t>
      </w:r>
      <w:r w:rsidR="000364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……………………………………………………………………………………………………………………………………………….“</w:t>
      </w:r>
      <w:r w:rsidRPr="00517AF7">
        <w:rPr>
          <w:rFonts w:ascii="Verdana" w:hAnsi="Verdana"/>
          <w:sz w:val="20"/>
          <w:szCs w:val="20"/>
        </w:rPr>
        <w:t xml:space="preserve">в землището на </w:t>
      </w:r>
      <w:r>
        <w:rPr>
          <w:rFonts w:ascii="Verdana" w:hAnsi="Verdana"/>
          <w:sz w:val="20"/>
          <w:szCs w:val="20"/>
        </w:rPr>
        <w:t>……</w:t>
      </w:r>
      <w:r w:rsidR="00036485">
        <w:rPr>
          <w:rFonts w:ascii="Verdana" w:hAnsi="Verdana"/>
          <w:sz w:val="20"/>
          <w:szCs w:val="20"/>
        </w:rPr>
        <w:t>……..</w:t>
      </w:r>
      <w:r w:rsidR="00105865">
        <w:rPr>
          <w:rFonts w:ascii="Verdana" w:hAnsi="Verdana"/>
          <w:sz w:val="20"/>
          <w:szCs w:val="20"/>
        </w:rPr>
        <w:t>………………..</w:t>
      </w:r>
      <w:r>
        <w:rPr>
          <w:rFonts w:ascii="Verdana" w:hAnsi="Verdana"/>
          <w:sz w:val="20"/>
          <w:szCs w:val="20"/>
        </w:rPr>
        <w:t>……………………., община ………………………………………….</w:t>
      </w:r>
      <w:r w:rsidRPr="00517AF7">
        <w:rPr>
          <w:rFonts w:ascii="Verdana" w:hAnsi="Verdana"/>
          <w:sz w:val="20"/>
          <w:szCs w:val="20"/>
        </w:rPr>
        <w:t xml:space="preserve">, област 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Pr="00517AF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</w:p>
    <w:p w:rsidR="00593018" w:rsidRDefault="00593018" w:rsidP="007D1726">
      <w:pPr>
        <w:jc w:val="both"/>
        <w:rPr>
          <w:rFonts w:ascii="Verdana" w:hAnsi="Verdana"/>
          <w:sz w:val="20"/>
          <w:szCs w:val="20"/>
        </w:rPr>
      </w:pPr>
    </w:p>
    <w:p w:rsidR="00593018" w:rsidRDefault="00593018" w:rsidP="007D1726">
      <w:pPr>
        <w:jc w:val="both"/>
        <w:rPr>
          <w:rFonts w:ascii="Verdana" w:hAnsi="Verdana"/>
          <w:sz w:val="20"/>
          <w:szCs w:val="20"/>
        </w:rPr>
      </w:pPr>
    </w:p>
    <w:p w:rsidR="00517AF7" w:rsidRDefault="00517AF7" w:rsidP="007D1726">
      <w:pPr>
        <w:jc w:val="both"/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Приложение:</w:t>
      </w:r>
    </w:p>
    <w:p w:rsidR="00593018" w:rsidRDefault="00593018" w:rsidP="007D1726">
      <w:pPr>
        <w:jc w:val="both"/>
        <w:rPr>
          <w:rFonts w:ascii="Verdana" w:hAnsi="Verdana"/>
          <w:sz w:val="18"/>
          <w:szCs w:val="18"/>
        </w:rPr>
      </w:pPr>
    </w:p>
    <w:p w:rsidR="00593018" w:rsidRPr="00A74095" w:rsidRDefault="00593018" w:rsidP="007D1726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40B39" w:rsidRPr="00885FE4" w:rsidRDefault="00440B39" w:rsidP="00440B39">
      <w:pPr>
        <w:pStyle w:val="a4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Документ за собственост на земеделската земя – копие;</w:t>
      </w:r>
    </w:p>
    <w:p w:rsidR="00440B39" w:rsidRPr="00885FE4" w:rsidRDefault="00440B39" w:rsidP="00440B39">
      <w:pPr>
        <w:pStyle w:val="a4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Скица/скици на имота/имотите или скица-проект, когато площадката е за част от имота, с посочени граници и площ, определени с геодезическите координати на определящите ги точки – копие.</w:t>
      </w:r>
    </w:p>
    <w:p w:rsidR="00440B39" w:rsidRPr="00885FE4" w:rsidRDefault="00440B39" w:rsidP="00440B39">
      <w:pPr>
        <w:pStyle w:val="a4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за линейните обекти на техническата инфраструктура:</w:t>
      </w:r>
    </w:p>
    <w:p w:rsidR="00440B39" w:rsidRPr="00885FE4" w:rsidRDefault="00440B39" w:rsidP="00495097">
      <w:pPr>
        <w:pStyle w:val="a4"/>
        <w:ind w:left="1080"/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- изразено предварително съгласие от собственика на засегнатите от трасето имоти,</w:t>
      </w:r>
    </w:p>
    <w:p w:rsidR="00440B39" w:rsidRPr="00885FE4" w:rsidRDefault="00440B39" w:rsidP="00495097">
      <w:pPr>
        <w:pStyle w:val="a4"/>
        <w:ind w:left="1080"/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-  предварителен проект по чл. 126, ал. 6, т. 1 от Закона за устройство на територията, придружен с регистър на засегнатите имоти, заверен от общинската служба по земеделие, съответно от службите по кадастър, и баланси по видове категория, видове собственост и вид територия</w:t>
      </w:r>
    </w:p>
    <w:p w:rsidR="00440B39" w:rsidRPr="00885FE4" w:rsidRDefault="00440B39" w:rsidP="00440B39">
      <w:pPr>
        <w:pStyle w:val="a4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Ситуация на имота по КВС в М 1:5 000 и 1:10 000 – копие;</w:t>
      </w:r>
    </w:p>
    <w:p w:rsidR="00593018" w:rsidRDefault="00440B39" w:rsidP="00593018">
      <w:pPr>
        <w:pStyle w:val="a4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Удостоверение, поливна ли е земята, издадено на основание § 1, т. 10 от ДР на ЗОЗЗ /ДВ, бр.39 от 2011 г./ – копие;</w:t>
      </w:r>
    </w:p>
    <w:p w:rsidR="00593018" w:rsidRPr="00593018" w:rsidRDefault="00593018" w:rsidP="00593018">
      <w:pPr>
        <w:pStyle w:val="a4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случаите на промяна на предназначението на земеделските земи за не земеделски нужди, за които в ЗОЗЗ и в правилника за прилагането му е предвидено че не се провежда процедура за утвърждаване на площадка или трасе за проектиране, се представя влязъл в сила подробен </w:t>
      </w:r>
      <w:proofErr w:type="spellStart"/>
      <w:r>
        <w:rPr>
          <w:rFonts w:ascii="Verdana" w:hAnsi="Verdana"/>
          <w:sz w:val="18"/>
          <w:szCs w:val="18"/>
        </w:rPr>
        <w:t>устройствен</w:t>
      </w:r>
      <w:proofErr w:type="spellEnd"/>
      <w:r>
        <w:rPr>
          <w:rFonts w:ascii="Verdana" w:hAnsi="Verdana"/>
          <w:sz w:val="18"/>
          <w:szCs w:val="18"/>
        </w:rPr>
        <w:t xml:space="preserve"> план.</w:t>
      </w:r>
    </w:p>
    <w:p w:rsidR="00440B39" w:rsidRPr="00885FE4" w:rsidRDefault="00440B39" w:rsidP="00440B39">
      <w:pPr>
        <w:pStyle w:val="a4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lastRenderedPageBreak/>
        <w:t xml:space="preserve">Становище от съответното държавно лесничейство в случаите, когато </w:t>
      </w:r>
      <w:r w:rsidR="002A553C">
        <w:rPr>
          <w:rFonts w:ascii="Verdana" w:hAnsi="Verdana"/>
          <w:sz w:val="18"/>
          <w:szCs w:val="18"/>
        </w:rPr>
        <w:t>се засягат земи от горския фонд</w:t>
      </w:r>
      <w:r w:rsidR="002A553C">
        <w:rPr>
          <w:rFonts w:ascii="Verdana" w:hAnsi="Verdana"/>
          <w:sz w:val="18"/>
          <w:szCs w:val="18"/>
          <w:lang w:val="en-US"/>
        </w:rPr>
        <w:t xml:space="preserve"> </w:t>
      </w:r>
      <w:r w:rsidR="002A553C">
        <w:rPr>
          <w:rFonts w:ascii="Verdana" w:hAnsi="Verdana"/>
          <w:sz w:val="18"/>
          <w:szCs w:val="18"/>
        </w:rPr>
        <w:t>– изисква се служебно от ОД „Земеделие“/при необходимост/</w:t>
      </w:r>
    </w:p>
    <w:p w:rsidR="00440B39" w:rsidRPr="00885FE4" w:rsidRDefault="00440B39" w:rsidP="00440B39">
      <w:pPr>
        <w:pStyle w:val="a4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Протокол за бракуване в случаите, когато земеделската земя е с начин на трайно ползване – трайно насаждение (овощна градина, лозе и др.);</w:t>
      </w:r>
    </w:p>
    <w:p w:rsidR="00440B39" w:rsidRPr="00885FE4" w:rsidRDefault="00440B39" w:rsidP="00440B39">
      <w:pPr>
        <w:pStyle w:val="a4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>Нотариално заверена декларация за съгласие за исканата промяна от съсобствениците, когато имотът е съсобствен;</w:t>
      </w:r>
    </w:p>
    <w:p w:rsidR="007D1726" w:rsidRPr="00A74095" w:rsidRDefault="00440B39" w:rsidP="00A74095">
      <w:pPr>
        <w:pStyle w:val="a4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85FE4">
        <w:rPr>
          <w:rFonts w:ascii="Verdana" w:hAnsi="Verdana"/>
          <w:sz w:val="18"/>
          <w:szCs w:val="18"/>
        </w:rPr>
        <w:t xml:space="preserve">Вносна бележка за платена такса по сметка на </w:t>
      </w:r>
      <w:r w:rsidR="00671764">
        <w:rPr>
          <w:rFonts w:ascii="Verdana" w:hAnsi="Verdana"/>
          <w:sz w:val="18"/>
          <w:szCs w:val="18"/>
        </w:rPr>
        <w:t>Областна дирекция „Земеделие“ Пловдив</w:t>
      </w:r>
      <w:r w:rsidRPr="00885FE4">
        <w:rPr>
          <w:rFonts w:ascii="Verdana" w:hAnsi="Verdana"/>
          <w:sz w:val="18"/>
          <w:szCs w:val="18"/>
        </w:rPr>
        <w:t xml:space="preserve"> за издаване на Акт за категоризация – в размер на 15 лева.</w:t>
      </w:r>
    </w:p>
    <w:p w:rsidR="00A74095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711329" w:rsidRPr="00A74095" w:rsidRDefault="00A74095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  <w:r w:rsidR="00711329">
        <w:rPr>
          <w:rFonts w:ascii="Verdana" w:hAnsi="Verdana"/>
          <w:sz w:val="20"/>
          <w:szCs w:val="20"/>
          <w:lang w:val="en-US"/>
        </w:rPr>
        <w:t>(</w:t>
      </w:r>
      <w:proofErr w:type="gramStart"/>
      <w:r w:rsidR="00AF5FB4">
        <w:rPr>
          <w:rFonts w:ascii="Verdana" w:hAnsi="Verdana"/>
          <w:sz w:val="20"/>
          <w:szCs w:val="20"/>
        </w:rPr>
        <w:t>име</w:t>
      </w:r>
      <w:proofErr w:type="gramEnd"/>
      <w:r w:rsidR="00AF5FB4">
        <w:rPr>
          <w:rFonts w:ascii="Verdana" w:hAnsi="Verdana"/>
          <w:sz w:val="20"/>
          <w:szCs w:val="20"/>
        </w:rPr>
        <w:t>, фамилия, подпис</w:t>
      </w:r>
      <w:r w:rsidR="00711329">
        <w:rPr>
          <w:rFonts w:ascii="Verdana" w:hAnsi="Verdana"/>
          <w:sz w:val="20"/>
          <w:szCs w:val="20"/>
        </w:rPr>
        <w:t>)</w:t>
      </w:r>
    </w:p>
    <w:sectPr w:rsidR="00711329" w:rsidRPr="00A74095" w:rsidSect="00A74095">
      <w:pgSz w:w="11906" w:h="16838"/>
      <w:pgMar w:top="12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6F" w:rsidRDefault="004B526F" w:rsidP="003A28FA">
      <w:pPr>
        <w:spacing w:after="0" w:line="240" w:lineRule="auto"/>
      </w:pPr>
      <w:r>
        <w:separator/>
      </w:r>
    </w:p>
  </w:endnote>
  <w:endnote w:type="continuationSeparator" w:id="0">
    <w:p w:rsidR="004B526F" w:rsidRDefault="004B526F" w:rsidP="003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6F" w:rsidRDefault="004B526F" w:rsidP="003A28FA">
      <w:pPr>
        <w:spacing w:after="0" w:line="240" w:lineRule="auto"/>
      </w:pPr>
      <w:r>
        <w:separator/>
      </w:r>
    </w:p>
  </w:footnote>
  <w:footnote w:type="continuationSeparator" w:id="0">
    <w:p w:rsidR="004B526F" w:rsidRDefault="004B526F" w:rsidP="003A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D85D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1D1C"/>
    <w:multiLevelType w:val="hybridMultilevel"/>
    <w:tmpl w:val="E2F0C03C"/>
    <w:lvl w:ilvl="0" w:tplc="7D0A5A28">
      <w:start w:val="1"/>
      <w:numFmt w:val="bullet"/>
      <w:lvlText w:val=""/>
      <w:lvlJc w:val="righ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295E89"/>
    <w:multiLevelType w:val="hybridMultilevel"/>
    <w:tmpl w:val="6206E7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36485"/>
    <w:rsid w:val="000A387F"/>
    <w:rsid w:val="00105865"/>
    <w:rsid w:val="0015066D"/>
    <w:rsid w:val="00231928"/>
    <w:rsid w:val="0026601B"/>
    <w:rsid w:val="002769FA"/>
    <w:rsid w:val="002A553C"/>
    <w:rsid w:val="002F0640"/>
    <w:rsid w:val="00386707"/>
    <w:rsid w:val="003A28FA"/>
    <w:rsid w:val="003B130F"/>
    <w:rsid w:val="003B6831"/>
    <w:rsid w:val="003B7E73"/>
    <w:rsid w:val="003E6CBA"/>
    <w:rsid w:val="00440B39"/>
    <w:rsid w:val="00474FDB"/>
    <w:rsid w:val="00495097"/>
    <w:rsid w:val="004B526F"/>
    <w:rsid w:val="004E7196"/>
    <w:rsid w:val="00517AF7"/>
    <w:rsid w:val="00521344"/>
    <w:rsid w:val="00556950"/>
    <w:rsid w:val="00585082"/>
    <w:rsid w:val="00587BA2"/>
    <w:rsid w:val="00593018"/>
    <w:rsid w:val="00671764"/>
    <w:rsid w:val="007073D3"/>
    <w:rsid w:val="00711329"/>
    <w:rsid w:val="007D1726"/>
    <w:rsid w:val="00885FE4"/>
    <w:rsid w:val="008B7273"/>
    <w:rsid w:val="008F0DFF"/>
    <w:rsid w:val="00A74095"/>
    <w:rsid w:val="00AF5FB4"/>
    <w:rsid w:val="00CC0750"/>
    <w:rsid w:val="00E664FD"/>
    <w:rsid w:val="00EB0D29"/>
    <w:rsid w:val="00F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17AF7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3A2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1"/>
    <w:link w:val="a5"/>
    <w:uiPriority w:val="99"/>
    <w:rsid w:val="003A28FA"/>
  </w:style>
  <w:style w:type="paragraph" w:styleId="a7">
    <w:name w:val="footer"/>
    <w:basedOn w:val="a0"/>
    <w:link w:val="a8"/>
    <w:uiPriority w:val="99"/>
    <w:unhideWhenUsed/>
    <w:rsid w:val="003A2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1"/>
    <w:link w:val="a7"/>
    <w:uiPriority w:val="99"/>
    <w:rsid w:val="003A28FA"/>
  </w:style>
  <w:style w:type="paragraph" w:styleId="a9">
    <w:name w:val="Balloon Text"/>
    <w:basedOn w:val="a0"/>
    <w:link w:val="aa"/>
    <w:uiPriority w:val="99"/>
    <w:semiHidden/>
    <w:unhideWhenUsed/>
    <w:rsid w:val="003A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3A28F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593018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17AF7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3A2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1"/>
    <w:link w:val="a5"/>
    <w:uiPriority w:val="99"/>
    <w:rsid w:val="003A28FA"/>
  </w:style>
  <w:style w:type="paragraph" w:styleId="a7">
    <w:name w:val="footer"/>
    <w:basedOn w:val="a0"/>
    <w:link w:val="a8"/>
    <w:uiPriority w:val="99"/>
    <w:unhideWhenUsed/>
    <w:rsid w:val="003A2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1"/>
    <w:link w:val="a7"/>
    <w:uiPriority w:val="99"/>
    <w:rsid w:val="003A28FA"/>
  </w:style>
  <w:style w:type="paragraph" w:styleId="a9">
    <w:name w:val="Balloon Text"/>
    <w:basedOn w:val="a0"/>
    <w:link w:val="aa"/>
    <w:uiPriority w:val="99"/>
    <w:semiHidden/>
    <w:unhideWhenUsed/>
    <w:rsid w:val="003A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3A28F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593018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AD78-B191-4FCF-B44F-70561A11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ODZ_PLOVDIV</cp:lastModifiedBy>
  <cp:revision>9</cp:revision>
  <cp:lastPrinted>2018-04-24T13:17:00Z</cp:lastPrinted>
  <dcterms:created xsi:type="dcterms:W3CDTF">2018-04-24T13:20:00Z</dcterms:created>
  <dcterms:modified xsi:type="dcterms:W3CDTF">2021-06-04T10:39:00Z</dcterms:modified>
</cp:coreProperties>
</file>