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C2" w:rsidRDefault="00F109C2" w:rsidP="00F109C2">
      <w:pPr>
        <w:rPr>
          <w:rFonts w:ascii="Verdana" w:hAnsi="Verdana"/>
          <w:lang w:val="bg-BG"/>
        </w:rPr>
      </w:pPr>
    </w:p>
    <w:p w:rsidR="002C2DA3" w:rsidRDefault="002C2DA3" w:rsidP="00F109C2">
      <w:pPr>
        <w:rPr>
          <w:rFonts w:ascii="Verdana" w:hAnsi="Verdana"/>
          <w:lang w:val="bg-BG"/>
        </w:rPr>
      </w:pPr>
    </w:p>
    <w:p w:rsidR="002C2DA3" w:rsidRDefault="002C2DA3" w:rsidP="002C2DA3">
      <w:pPr>
        <w:jc w:val="center"/>
        <w:rPr>
          <w:rFonts w:ascii="Verdana" w:hAnsi="Verdana"/>
          <w:b/>
          <w:lang w:val="ru-RU"/>
        </w:rPr>
      </w:pPr>
    </w:p>
    <w:p w:rsidR="002C2DA3" w:rsidRPr="00BC4906" w:rsidRDefault="002C2DA3" w:rsidP="002C2DA3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BC4906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2C2DA3" w:rsidRDefault="002C2DA3" w:rsidP="002C2DA3">
      <w:pPr>
        <w:jc w:val="center"/>
        <w:rPr>
          <w:rFonts w:ascii="Verdana" w:hAnsi="Verdana"/>
          <w:b/>
          <w:lang w:val="ru-RU"/>
        </w:rPr>
      </w:pPr>
    </w:p>
    <w:p w:rsidR="002C2DA3" w:rsidRDefault="002C2DA3" w:rsidP="002C2DA3">
      <w:pPr>
        <w:jc w:val="both"/>
        <w:rPr>
          <w:rFonts w:ascii="Verdana" w:hAnsi="Verdana"/>
          <w:lang w:val="ru-RU"/>
        </w:rPr>
      </w:pPr>
    </w:p>
    <w:p w:rsidR="002C2DA3" w:rsidRPr="007D6AAE" w:rsidRDefault="002C2DA3" w:rsidP="002C2DA3">
      <w:pPr>
        <w:jc w:val="both"/>
        <w:rPr>
          <w:rFonts w:ascii="Verdana" w:hAnsi="Verdana"/>
          <w:sz w:val="22"/>
          <w:szCs w:val="22"/>
          <w:lang w:val="ru-RU"/>
        </w:rPr>
      </w:pPr>
      <w:r w:rsidRPr="007D6AAE">
        <w:rPr>
          <w:rFonts w:ascii="Verdana" w:hAnsi="Verdana"/>
          <w:sz w:val="22"/>
          <w:szCs w:val="22"/>
          <w:lang w:val="ru-RU"/>
        </w:rPr>
        <w:t xml:space="preserve">      ОБЩИНСКА СЛУЖБА ПО ЗЕМЕДЕЛИЕ – РАКОВСКИ, НА ОСНОВАНИЕ ЧЛ.72, АЛ.4 ОТ ППЗСПЗЗ, </w:t>
      </w:r>
      <w:r w:rsidRPr="007D6AAE">
        <w:rPr>
          <w:rFonts w:ascii="Verdana" w:hAnsi="Verdana"/>
          <w:sz w:val="22"/>
          <w:szCs w:val="22"/>
          <w:lang w:val="bg-BG"/>
        </w:rPr>
        <w:t>УВЕДОМЯВА ЗАИНТЕРЕСОВАНИТЕ ЛИЦА,</w:t>
      </w:r>
      <w:r w:rsidRPr="007D6AAE">
        <w:rPr>
          <w:rFonts w:ascii="Verdana" w:hAnsi="Verdana"/>
          <w:sz w:val="22"/>
          <w:szCs w:val="22"/>
        </w:rPr>
        <w:t xml:space="preserve"> </w:t>
      </w:r>
      <w:r w:rsidRPr="007D6AAE">
        <w:rPr>
          <w:rFonts w:ascii="Verdana" w:hAnsi="Verdana"/>
          <w:sz w:val="22"/>
          <w:szCs w:val="22"/>
          <w:lang w:val="bg-BG"/>
        </w:rPr>
        <w:t>ЧЕ СА ИЗГОТВЕНИ</w:t>
      </w:r>
      <w:r w:rsidRPr="007D6AAE">
        <w:rPr>
          <w:rFonts w:ascii="Verdana" w:hAnsi="Verdana"/>
          <w:sz w:val="22"/>
          <w:szCs w:val="22"/>
          <w:lang w:val="ru-RU"/>
        </w:rPr>
        <w:t xml:space="preserve"> </w:t>
      </w:r>
      <w:r w:rsidRPr="007D6AAE">
        <w:rPr>
          <w:rFonts w:ascii="Verdana" w:hAnsi="Verdana"/>
          <w:b/>
          <w:sz w:val="22"/>
          <w:szCs w:val="22"/>
          <w:lang w:val="ru-RU"/>
        </w:rPr>
        <w:t>ПРЕДВАРИТЕЛНИТЕ РЕГИСТЪРИ</w:t>
      </w:r>
      <w:r w:rsidRPr="007D6AAE">
        <w:rPr>
          <w:rFonts w:ascii="Verdana" w:hAnsi="Verdana"/>
          <w:sz w:val="22"/>
          <w:szCs w:val="22"/>
          <w:lang w:val="ru-RU"/>
        </w:rPr>
        <w:t xml:space="preserve"> НА ИМОТИТЕ ЗА ЗЕМЛИЩАТА НА с. БОЛЯРИНО, с. МОМИНО СЕЛО, село СТРЯМА и град РАКОВСКИ ОБЩИНА РАКОВСКИ ЗА СТОПАНСКАТА 2023</w:t>
      </w:r>
      <w:r w:rsidRPr="007D6AAE">
        <w:rPr>
          <w:rFonts w:ascii="Verdana" w:hAnsi="Verdana"/>
          <w:sz w:val="22"/>
          <w:szCs w:val="22"/>
        </w:rPr>
        <w:t>/</w:t>
      </w:r>
      <w:r w:rsidRPr="007D6AAE">
        <w:rPr>
          <w:rFonts w:ascii="Verdana" w:hAnsi="Verdana"/>
          <w:sz w:val="22"/>
          <w:szCs w:val="22"/>
          <w:lang w:val="ru-RU"/>
        </w:rPr>
        <w:t>2024 ГОДИНА. ПРЕДВАРИТЕЛНИТЕ РЕГИСТРИ СА НА РАЗПОЛОЖЕНИЕ ЗА РАЗГЛЕЖДАНЕ В ОСЗ РАКОВСКИ.</w:t>
      </w:r>
    </w:p>
    <w:p w:rsidR="002C2DA3" w:rsidRPr="007D6AAE" w:rsidRDefault="002C2DA3" w:rsidP="002C2DA3">
      <w:pPr>
        <w:jc w:val="both"/>
        <w:rPr>
          <w:rFonts w:ascii="Verdana" w:hAnsi="Verdana"/>
          <w:sz w:val="22"/>
          <w:szCs w:val="22"/>
          <w:lang w:val="ru-RU"/>
        </w:rPr>
      </w:pPr>
    </w:p>
    <w:p w:rsidR="002C2DA3" w:rsidRPr="007D6AAE" w:rsidRDefault="002C2DA3" w:rsidP="002C2DA3">
      <w:pPr>
        <w:jc w:val="both"/>
        <w:rPr>
          <w:rFonts w:ascii="Verdana" w:hAnsi="Verdana"/>
          <w:i/>
          <w:sz w:val="22"/>
          <w:szCs w:val="22"/>
          <w:lang w:val="ru-RU"/>
        </w:rPr>
      </w:pPr>
      <w:r w:rsidRPr="007D6AAE">
        <w:rPr>
          <w:rFonts w:ascii="Verdana" w:hAnsi="Verdana"/>
          <w:i/>
          <w:sz w:val="22"/>
          <w:szCs w:val="22"/>
          <w:lang w:val="ru-RU"/>
        </w:rPr>
        <w:t>Промени в предварителните регистри и карти могат да се правят в срок до 15 август 20</w:t>
      </w:r>
      <w:r w:rsidRPr="007D6AAE">
        <w:rPr>
          <w:rFonts w:ascii="Verdana" w:hAnsi="Verdana"/>
          <w:i/>
          <w:sz w:val="22"/>
          <w:szCs w:val="22"/>
        </w:rPr>
        <w:t>2</w:t>
      </w:r>
      <w:r w:rsidRPr="007D6AAE">
        <w:rPr>
          <w:rFonts w:ascii="Verdana" w:hAnsi="Verdana"/>
          <w:i/>
          <w:sz w:val="22"/>
          <w:szCs w:val="22"/>
          <w:lang w:val="bg-BG"/>
        </w:rPr>
        <w:t>3</w:t>
      </w:r>
      <w:r w:rsidRPr="007D6AAE">
        <w:rPr>
          <w:rFonts w:ascii="Verdana" w:hAnsi="Verdana"/>
          <w:i/>
          <w:sz w:val="22"/>
          <w:szCs w:val="22"/>
          <w:lang w:val="ru-RU"/>
        </w:rPr>
        <w:t xml:space="preserve"> год.</w:t>
      </w:r>
    </w:p>
    <w:p w:rsidR="002C2DA3" w:rsidRPr="007D6AAE" w:rsidRDefault="002C2DA3" w:rsidP="002C2DA3">
      <w:pPr>
        <w:jc w:val="both"/>
        <w:rPr>
          <w:rFonts w:ascii="Verdana" w:hAnsi="Verdana"/>
          <w:i/>
          <w:sz w:val="22"/>
          <w:szCs w:val="22"/>
          <w:lang w:val="ru-RU"/>
        </w:rPr>
      </w:pPr>
    </w:p>
    <w:p w:rsidR="002C2DA3" w:rsidRPr="00BC4906" w:rsidRDefault="002C2DA3" w:rsidP="002C2DA3">
      <w:pPr>
        <w:jc w:val="both"/>
        <w:rPr>
          <w:rFonts w:ascii="Verdana" w:hAnsi="Verdana"/>
          <w:i/>
          <w:sz w:val="22"/>
          <w:szCs w:val="22"/>
          <w:lang w:val="ru-RU"/>
        </w:rPr>
      </w:pPr>
    </w:p>
    <w:p w:rsidR="002C2DA3" w:rsidRPr="00BC4906" w:rsidRDefault="002C2DA3" w:rsidP="002C2DA3">
      <w:pPr>
        <w:jc w:val="right"/>
        <w:rPr>
          <w:rFonts w:ascii="Verdana" w:hAnsi="Verdana"/>
          <w:b/>
          <w:sz w:val="22"/>
          <w:szCs w:val="22"/>
        </w:rPr>
      </w:pPr>
      <w:r w:rsidRPr="00BC4906">
        <w:rPr>
          <w:rFonts w:ascii="Verdana" w:hAnsi="Verdana"/>
          <w:b/>
          <w:sz w:val="22"/>
          <w:szCs w:val="22"/>
          <w:lang w:val="ru-RU"/>
        </w:rPr>
        <w:t>ОСЗ – РАКОВСКИ</w:t>
      </w:r>
    </w:p>
    <w:p w:rsidR="002C2DA3" w:rsidRPr="00F109C2" w:rsidRDefault="002C2DA3" w:rsidP="00F109C2">
      <w:pPr>
        <w:rPr>
          <w:rFonts w:ascii="Verdana" w:hAnsi="Verdana"/>
          <w:lang w:val="bg-BG"/>
        </w:rPr>
      </w:pPr>
      <w:bookmarkStart w:id="0" w:name="_GoBack"/>
      <w:bookmarkEnd w:id="0"/>
    </w:p>
    <w:p w:rsidR="00F109C2" w:rsidRDefault="00F109C2" w:rsidP="00F109C2"/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sectPr w:rsidR="00E40655" w:rsidSect="00F46B8C">
      <w:headerReference w:type="first" r:id="rId8"/>
      <w:footerReference w:type="first" r:id="rId9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72" w:rsidRDefault="00A23F72">
      <w:r>
        <w:separator/>
      </w:r>
    </w:p>
  </w:endnote>
  <w:endnote w:type="continuationSeparator" w:id="0">
    <w:p w:rsidR="00A23F72" w:rsidRDefault="00A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18" w:rsidRPr="00244618" w:rsidRDefault="00244618" w:rsidP="0024461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244618">
      <w:rPr>
        <w:rFonts w:ascii="Verdana" w:hAnsi="Verdana"/>
        <w:noProof/>
        <w:sz w:val="16"/>
        <w:szCs w:val="16"/>
        <w:lang w:val="bg-BG"/>
      </w:rPr>
      <w:t>гр. Раковски 4150, ул. "Г.С.Раковски" № 108</w:t>
    </w:r>
  </w:p>
  <w:p w:rsidR="00244618" w:rsidRPr="00244618" w:rsidRDefault="00244618" w:rsidP="0024461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244618">
      <w:rPr>
        <w:rFonts w:ascii="Verdana" w:hAnsi="Verdana"/>
        <w:noProof/>
        <w:sz w:val="16"/>
        <w:szCs w:val="16"/>
        <w:lang w:val="bg-BG"/>
      </w:rPr>
      <w:t>Тел: (+359) 03151/ 23-58,</w:t>
    </w:r>
  </w:p>
  <w:p w:rsidR="00244618" w:rsidRPr="00244618" w:rsidRDefault="00244618" w:rsidP="0024461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244618">
      <w:rPr>
        <w:rFonts w:ascii="Verdana" w:hAnsi="Verdana"/>
        <w:noProof/>
        <w:sz w:val="16"/>
        <w:szCs w:val="16"/>
        <w:lang w:val="de-DE"/>
      </w:rPr>
      <w:t>e-mail: oszg_rakovski@abv.bg</w:t>
    </w:r>
  </w:p>
  <w:p w:rsidR="00316027" w:rsidRPr="00244618" w:rsidRDefault="00316027" w:rsidP="00244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72" w:rsidRDefault="00A23F72">
      <w:r>
        <w:separator/>
      </w:r>
    </w:p>
  </w:footnote>
  <w:footnote w:type="continuationSeparator" w:id="0">
    <w:p w:rsidR="00A23F72" w:rsidRDefault="00A2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Heading2"/>
      <w:rPr>
        <w:rStyle w:val="10"/>
        <w:rFonts w:ascii="Verdana" w:hAnsi="Verdana"/>
        <w:b/>
        <w:u w:val="none"/>
      </w:rPr>
    </w:pPr>
    <w:r w:rsidRPr="009E1A94">
      <w:rPr>
        <w:rStyle w:val="10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Heading2"/>
      <w:rPr>
        <w:rStyle w:val="Emphasis"/>
        <w:sz w:val="2"/>
        <w:szCs w:val="2"/>
        <w:u w:val="none"/>
        <w:lang w:val="en-US"/>
      </w:rPr>
    </w:pPr>
    <w:r>
      <w:rPr>
        <w:rStyle w:val="10"/>
        <w:rFonts w:ascii="Verdana" w:hAnsi="Verdana"/>
        <w:b/>
        <w:u w:val="none"/>
      </w:rPr>
      <w:t xml:space="preserve">Ниво </w:t>
    </w:r>
    <w:r w:rsidR="007732E2">
      <w:rPr>
        <w:rStyle w:val="10"/>
        <w:rFonts w:ascii="Verdana" w:hAnsi="Verdana"/>
        <w:b/>
        <w:u w:val="none"/>
        <w:lang w:val="en-US"/>
      </w:rPr>
      <w:t>0</w:t>
    </w:r>
    <w:r>
      <w:rPr>
        <w:rStyle w:val="10"/>
        <w:rFonts w:ascii="Verdana" w:hAnsi="Verdana"/>
        <w:b/>
        <w:u w:val="none"/>
      </w:rPr>
      <w:t>,TLP-</w:t>
    </w:r>
    <w:r w:rsidR="007732E2">
      <w:rPr>
        <w:rStyle w:val="10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</w:p>
        <w:p w:rsidR="0024380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D52809" w:rsidRPr="00FB4B61" w:rsidRDefault="00243801" w:rsidP="00244618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244618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0DCC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606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E53FB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3801"/>
    <w:rsid w:val="00244618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2DA3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5FA3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3BEE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81ECB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32E2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61114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12CD6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3F72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27BA6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1A2C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EF6826"/>
    <w:rsid w:val="00F02067"/>
    <w:rsid w:val="00F038A2"/>
    <w:rsid w:val="00F109C2"/>
    <w:rsid w:val="00F145B1"/>
    <w:rsid w:val="00F203E1"/>
    <w:rsid w:val="00F218F5"/>
    <w:rsid w:val="00F25AB7"/>
    <w:rsid w:val="00F31FA7"/>
    <w:rsid w:val="00F34750"/>
    <w:rsid w:val="00F34781"/>
    <w:rsid w:val="00F372C9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591B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8BBBB"/>
  <w15:docId w15:val="{1DC0A45B-4D42-4A3E-94AD-B7EE567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10">
    <w:name w:val="Шрифт на абзаца по подразбиране1"/>
    <w:rsid w:val="009E1A94"/>
  </w:style>
  <w:style w:type="character" w:customStyle="1" w:styleId="FooterChar">
    <w:name w:val="Footer Char"/>
    <w:basedOn w:val="DefaultParagraphFont"/>
    <w:link w:val="Footer"/>
    <w:rsid w:val="0024461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2379-06C0-4AFC-B40A-B86E0522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2022-08-25T12:56:00Z</cp:lastPrinted>
  <dcterms:created xsi:type="dcterms:W3CDTF">2023-08-04T08:28:00Z</dcterms:created>
  <dcterms:modified xsi:type="dcterms:W3CDTF">2023-08-04T08:28:00Z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