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bookmarkStart w:id="0" w:name="_GoBack"/>
    <w:bookmarkEnd w:id="0"/>
    <w:p w:rsidP="002170CB" w:rsidR="002170CB" w:rsidRDefault="007B775F"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>
                <wp:simplePos x="0" y="0"/>
                <wp:positionH relativeFrom="column">
                  <wp:posOffset>-29210</wp:posOffset>
                </wp:positionH>
                <wp:positionV relativeFrom="paragraph">
                  <wp:posOffset>81915</wp:posOffset>
                </wp:positionV>
                <wp:extent cx="635" cy="726440"/>
                <wp:effectExtent b="0" l="0" r="0" t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AutoShape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6jZVfIQIAAD0EAAAOAAAAZHJzL2Uyb0RvYy54bWysU8uO2yAU3VfqPyD2iWOPk0msOKORnXQz bSPN9AMIYBsVAwISJ6r6772QhzLtpqrqBb7Avec+zmH5dOwlOnDrhFYlTscTjLiimgnVlvjb22Y0 x8h5ohiRWvESn7jDT6uPH5aDKXimOy0ZtwhAlCsGU+LOe1MkiaMd74kba8MVXDba9sTD1rYJs2QA 9F4m2WQySwZtmbGacufgtD5f4lXEbxpO/demcdwjWWKozcfVxnUX1mS1JEVriekEvZRB/qGKnggF SW9QNfEE7a34A6oX1GqnGz+muk900wjKYw/QTTr5rZvXjhgee4HhOHMbk/t/sPTLYWuRYMAdRor0 QNHz3uuYGaVZmM9gXAFuldra0CE9qlfzoul3h5SuOqJaHr3fTgaC0xCRvAsJG2cgy274rBn4EEgQ h3VsbB8gYQzoGDk53TjhR48oHM4ephhROH/MZnkeCUtIcY001vlPXPcoGCV23hLRdr7SSgH12qYx Dzm8OB/qIsU1IKRVeiOkjAqQCg0lXkyzaQxwWgoWLoObs+2ukhYdSNBQ/GKTcHPvZvVesQjWccLW F9sTIc82JJcq4EFnUM7FOovkx2KyWM/X83yUZ7P1KJ/U9eh5U+Wj2SZ9nNYPdVXV6c9QWpoXnWCM q1DdVbBp/neCuDyds9Rukr2NIXmPHucFxV7/sehIbWDzrIudZqetvVIOGo3Ol/cUHsH9Huz7V7/6 BQAA//8DAFBLAwQUAAYACAAAACEAOwpGCd0AAAAIAQAADwAAAGRycy9kb3ducmV2LnhtbEyPwW7C MBBE75X6D9ZW4lIFhxRoCXEQQuqhxwJSrybeJinxOoodkvL1XU70ODuj2TfZZrSNuGDna0cKZtMY BFLhTE2lguPhPXoD4YMmoxtHqOAXPWzyx4dMp8YN9ImXfSgFl5BPtYIqhDaV0hcVWu2nrkVi79t1 VgeWXSlNpwcut41M4ngpra6JP1S6xV2FxXnfWwXo+8Us3q5sefy4Ds9fyfVnaA9KTZ7G7RpEwDHc w3DDZ3TImenkejJeNAqi+ZKTfE9WINiP5gsQp5t+fQGZZ/L/gPwPAAD//wMAUEsBAi0AFAAGAAgA AAAhALaDOJL+AAAA4QEAABMAAAAAAAAAAAAAAAAAAAAAAFtDb250ZW50X1R5cGVzXS54bWxQSwEC LQAUAAYACAAAACEAOP0h/9YAAACUAQAACwAAAAAAAAAAAAAAAAAvAQAAX3JlbHMvLnJlbHNQSwEC LQAUAAYACAAAACEAuo2VXyECAAA9BAAADgAAAAAAAAAAAAAAAAAuAgAAZHJzL2Uyb0RvYy54bWxQ SwECLQAUAAYACAAAACEAOwpGCd0AAAAIAQAADwAAAAAAAAAAAAAAAAB7BAAAZHJzL2Rvd25yZXYu eG1sUEsFBgAAAAAEAAQA8wAAAIUFAAAAAA== " o:spid="_x0000_s1026" style="position:absolute;margin-left:-2.3pt;margin-top:6.45pt;width:.05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eastAsia="bg-BG"/>
        </w:rPr>
        <w:drawing>
          <wp:anchor allowOverlap="1" behindDoc="0" distB="0" distL="114300" distR="114300" distT="0" layoutInCell="1" locked="0" relativeHeight="251657216" simplePos="0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600710" cy="832485"/>
            <wp:effectExtent b="5715" l="0" r="8890" t="0"/>
            <wp:wrapSquare wrapText="bothSides"/>
            <wp:docPr descr="lav4e"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av4e" id="0" name="Picture 9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605D0B" w:rsidR="00605D0B" w:rsidRDefault="00A06F7C" w:rsidRPr="00605D0B">
      <w:pPr>
        <w:pStyle w:val="1"/>
        <w:framePr w:hAnchor="text" w:hRule="auto" w:vAnchor="margin" w:w="0" w:wrap="auto" w:xAlign="left" w:yAlign="inline"/>
        <w:tabs>
          <w:tab w:pos="1276" w:val="left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t xml:space="preserve">     </w:t>
      </w:r>
      <w:r w:rsidR="00605D0B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P="002170CB" w:rsidR="00605D0B" w:rsidRDefault="00605D0B" w:rsidRPr="00A06F7C">
      <w:pPr>
        <w:rPr>
          <w:rFonts w:ascii="Helen Bg Condensed" w:hAnsi="Helen Bg Condensed"/>
          <w:spacing w:val="40"/>
          <w:sz w:val="26"/>
          <w:szCs w:val="26"/>
        </w:rPr>
      </w:pPr>
      <w:r>
        <w:t xml:space="preserve">         </w:t>
      </w:r>
      <w:r w:rsidRPr="00A06F7C">
        <w:rPr>
          <w:rFonts w:ascii="Helen Bg Condensed" w:hAnsi="Helen Bg Condensed"/>
          <w:spacing w:val="40"/>
          <w:sz w:val="26"/>
          <w:szCs w:val="26"/>
        </w:rPr>
        <w:t>Министерство на земеделието и храните</w:t>
      </w:r>
    </w:p>
    <w:p w:rsidP="00605D0B" w:rsidR="00605D0B" w:rsidRDefault="00605D0B">
      <w:pPr>
        <w:pStyle w:val="1"/>
        <w:framePr w:hAnchor="text" w:hRule="auto" w:vAnchor="margin" w:w="0" w:wrap="auto" w:xAlign="left" w:yAlign="inline"/>
        <w:tabs>
          <w:tab w:pos="1276" w:val="left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en-US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   </w:t>
      </w:r>
      <w: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P="00605D0B" w:rsidR="00605D0B" w:rsidRDefault="00605D0B" w:rsidRPr="002E0014"/>
    <w:p w:rsidP="002170CB" w:rsidR="002170CB" w:rsidRDefault="00605D0B">
      <w:r>
        <w:t xml:space="preserve"> </w:t>
      </w:r>
    </w:p>
    <w:p w:rsidP="002170CB" w:rsidR="002170CB" w:rsidRDefault="002170CB">
      <w:pPr>
        <w:rPr>
          <w:lang w:val="en-US"/>
        </w:rPr>
      </w:pPr>
    </w:p>
    <w:p w:rsidP="002170CB" w:rsidR="00B30F96" w:rsidRDefault="00B30F96">
      <w:pPr>
        <w:rPr>
          <w:lang w:val="en-US"/>
        </w:rPr>
      </w:pPr>
    </w:p>
    <w:p w:rsidP="00975529" w:rsidR="00B30F96" w:rsidRDefault="00B30F96" w:rsidRPr="00605D0B">
      <w:pPr>
        <w:jc w:val="right"/>
        <w:rPr>
          <w:rFonts w:ascii="Verdana" w:hAnsi="Verdana"/>
          <w:sz w:val="20"/>
        </w:rPr>
      </w:pPr>
    </w:p>
    <w:p w:rsidP="00975529" w:rsidR="002170CB" w:rsidRDefault="002170CB" w:rsidRPr="00785DDF">
      <w:pPr>
        <w:ind w:left="2880"/>
        <w:jc w:val="right"/>
        <w:rPr>
          <w:rFonts w:ascii="Verdana" w:hAnsi="Verdana"/>
          <w:b/>
          <w:sz w:val="20"/>
        </w:rPr>
      </w:pPr>
      <w:r w:rsidRPr="00785DDF">
        <w:rPr>
          <w:rFonts w:ascii="Verdana" w:hAnsi="Verdana"/>
          <w:b/>
          <w:sz w:val="20"/>
        </w:rPr>
        <w:t>УТВЪРЖДАВАМ</w:t>
      </w:r>
      <w:r w:rsidR="00FF3563">
        <w:rPr>
          <w:rFonts w:ascii="Verdana" w:hAnsi="Verdana"/>
          <w:b/>
          <w:sz w:val="20"/>
        </w:rPr>
        <w:t>:</w:t>
      </w:r>
      <w:r w:rsidR="00343540" w:rsidRPr="00343540">
        <w:rPr>
          <w:rFonts w:ascii="Verdana" w:hAnsi="Verdana"/>
          <w:b/>
          <w:sz w:val="20"/>
        </w:rPr>
        <w:t xml:space="preserve"> </w:t>
      </w:r>
      <w:r w:rsidR="004032B4">
        <w:rPr>
          <w:rFonts w:ascii="Verdana" w:hAnsi="Verdana"/>
          <w:b/>
          <w:sz w:val="20"/>
        </w:rPr>
        <w:t>ВЕЛИНА ПАНЧЕВА</w:t>
      </w:r>
    </w:p>
    <w:p w:rsidP="00975529" w:rsidR="00343540" w:rsidRDefault="00922718">
      <w:pPr>
        <w:jc w:val="right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sz w:val="20"/>
        </w:rPr>
        <w:t>ДИРЕКТОР</w:t>
      </w:r>
      <w:r w:rsidR="00C31FE5" w:rsidRPr="00C31FE5">
        <w:rPr>
          <w:rFonts w:ascii="Verdana" w:hAnsi="Verdana"/>
          <w:b/>
          <w:sz w:val="20"/>
        </w:rPr>
        <w:t xml:space="preserve"> </w:t>
      </w:r>
      <w:r w:rsidR="005671F0" w:rsidRPr="00785DDF">
        <w:rPr>
          <w:rFonts w:ascii="Verdana" w:hAnsi="Verdana"/>
          <w:b/>
          <w:sz w:val="20"/>
        </w:rPr>
        <w:t>ОД</w:t>
      </w:r>
      <w:r w:rsidR="005671F0">
        <w:rPr>
          <w:rFonts w:ascii="Verdana" w:hAnsi="Verdana"/>
          <w:b/>
          <w:sz w:val="20"/>
        </w:rPr>
        <w:t>”</w:t>
      </w:r>
      <w:r w:rsidR="005671F0" w:rsidRPr="00785DDF">
        <w:rPr>
          <w:rFonts w:ascii="Verdana" w:hAnsi="Verdana"/>
          <w:b/>
          <w:sz w:val="20"/>
        </w:rPr>
        <w:t>З</w:t>
      </w:r>
      <w:r w:rsidR="005671F0">
        <w:rPr>
          <w:rFonts w:ascii="Verdana" w:hAnsi="Verdana"/>
          <w:b/>
          <w:sz w:val="20"/>
        </w:rPr>
        <w:t>ЕМЕДЕЛИЕ” –ГР.ПЛОВДИВ</w:t>
      </w:r>
    </w:p>
    <w:p w:rsidP="00975529" w:rsidR="005671F0" w:rsidRDefault="00052B87" w:rsidRPr="005671F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Заповед № </w:t>
      </w:r>
      <w:r w:rsidR="00922718">
        <w:rPr>
          <w:rFonts w:ascii="Verdana" w:hAnsi="Verdana"/>
          <w:b/>
          <w:sz w:val="20"/>
        </w:rPr>
        <w:t>……………………………………………</w:t>
      </w:r>
    </w:p>
    <w:p w:rsidP="00975529" w:rsidR="00CD2A74" w:rsidRDefault="00CD2A74" w:rsidRPr="00785DDF">
      <w:pPr>
        <w:jc w:val="right"/>
        <w:rPr>
          <w:rFonts w:ascii="Verdana" w:hAnsi="Verdana"/>
          <w:sz w:val="20"/>
          <w:lang w:val="en-US"/>
        </w:rPr>
      </w:pPr>
    </w:p>
    <w:p w:rsidP="00922718" w:rsidR="006661B7" w:rsidRDefault="006661B7" w:rsidRPr="00785DDF">
      <w:pPr>
        <w:jc w:val="right"/>
        <w:rPr>
          <w:rFonts w:ascii="Verdana" w:hAnsi="Verdana"/>
          <w:sz w:val="20"/>
        </w:rPr>
      </w:pPr>
    </w:p>
    <w:p w:rsidP="00922718" w:rsidR="00210B86" w:rsidRDefault="00210B86" w:rsidRPr="00785DDF">
      <w:pPr>
        <w:jc w:val="right"/>
        <w:rPr>
          <w:rFonts w:ascii="Verdana" w:hAnsi="Verdana"/>
          <w:sz w:val="20"/>
        </w:rPr>
      </w:pPr>
    </w:p>
    <w:p w:rsidP="00922718" w:rsidR="00210B86" w:rsidRDefault="00210B86" w:rsidRPr="00785DDF">
      <w:pPr>
        <w:jc w:val="right"/>
        <w:rPr>
          <w:rFonts w:ascii="Verdana" w:hAnsi="Verdana"/>
          <w:sz w:val="20"/>
        </w:rPr>
      </w:pPr>
    </w:p>
    <w:p w:rsidP="00210B86" w:rsidR="00210B86" w:rsidRDefault="00210B86" w:rsidRPr="00785DDF">
      <w:pPr>
        <w:jc w:val="center"/>
        <w:rPr>
          <w:rFonts w:ascii="Verdana" w:hAnsi="Verdana"/>
          <w:sz w:val="20"/>
        </w:rPr>
      </w:pPr>
    </w:p>
    <w:p w:rsidR="004B4165" w:rsidRDefault="004B4165" w:rsidRPr="00785DDF">
      <w:pPr>
        <w:spacing w:line="360" w:lineRule="auto"/>
        <w:rPr>
          <w:rFonts w:ascii="Verdana" w:hAnsi="Verdana"/>
          <w:sz w:val="20"/>
          <w:lang w:val="en-US"/>
        </w:rPr>
      </w:pPr>
    </w:p>
    <w:p w:rsidP="00F133CA" w:rsidR="00061E6A" w:rsidRDefault="00061E6A" w:rsidRPr="00785DDF">
      <w:pPr>
        <w:spacing w:line="360" w:lineRule="auto"/>
        <w:jc w:val="center"/>
        <w:rPr>
          <w:rFonts w:ascii="Verdana" w:hAnsi="Verdana"/>
          <w:sz w:val="20"/>
        </w:rPr>
      </w:pPr>
    </w:p>
    <w:p w:rsidP="00D0277E" w:rsidR="00D0277E" w:rsidRDefault="00D0277E">
      <w:pPr>
        <w:autoSpaceDE w:val="0"/>
        <w:autoSpaceDN w:val="0"/>
        <w:adjustRightInd w:val="0"/>
        <w:jc w:val="center"/>
        <w:rPr>
          <w:rFonts w:ascii="Verdana" w:cs="TimesNewRomanPS-BoldMT" w:hAnsi="Verdana"/>
          <w:b/>
          <w:bCs/>
          <w:color w:val="000000"/>
          <w:szCs w:val="24"/>
        </w:rPr>
      </w:pPr>
      <w:r w:rsidRPr="00D0277E">
        <w:rPr>
          <w:rFonts w:ascii="Verdana" w:cs="TimesNewRomanPS-BoldMT" w:hAnsi="Verdana"/>
          <w:b/>
          <w:bCs/>
          <w:color w:val="000000"/>
          <w:szCs w:val="24"/>
        </w:rPr>
        <w:t>ВЪТРЕШНИ ПРАВИЛА</w:t>
      </w:r>
    </w:p>
    <w:p w:rsidP="008250F7" w:rsidR="00D0277E" w:rsidRDefault="00D0277E" w:rsidRPr="00D0277E">
      <w:pPr>
        <w:autoSpaceDE w:val="0"/>
        <w:autoSpaceDN w:val="0"/>
        <w:adjustRightInd w:val="0"/>
        <w:jc w:val="center"/>
        <w:rPr>
          <w:rFonts w:ascii="Verdana" w:cs="TimesNewRomanPS-BoldMT" w:hAnsi="Verdana"/>
          <w:b/>
          <w:bCs/>
          <w:color w:val="000000"/>
          <w:szCs w:val="24"/>
        </w:rPr>
      </w:pPr>
      <w:r w:rsidRPr="00D0277E">
        <w:rPr>
          <w:rFonts w:ascii="Verdana" w:cs="TimesNewRomanPS-BoldMT" w:hAnsi="Verdana"/>
          <w:b/>
          <w:bCs/>
          <w:color w:val="000000"/>
          <w:szCs w:val="24"/>
        </w:rPr>
        <w:t xml:space="preserve">ЗА </w:t>
      </w:r>
      <w:r w:rsidR="00181909">
        <w:rPr>
          <w:rFonts w:ascii="Verdana" w:cs="TimesNewRomanPS-BoldMT" w:hAnsi="Verdana"/>
          <w:b/>
          <w:bCs/>
          <w:color w:val="000000"/>
          <w:szCs w:val="24"/>
        </w:rPr>
        <w:t xml:space="preserve"> </w:t>
      </w:r>
      <w:r w:rsidR="008250F7">
        <w:rPr>
          <w:rFonts w:ascii="Verdana" w:cs="TimesNewRomanPS-BoldMT" w:hAnsi="Verdana"/>
          <w:b/>
          <w:bCs/>
          <w:color w:val="000000"/>
          <w:szCs w:val="24"/>
        </w:rPr>
        <w:t xml:space="preserve">АДМИНИСТРАТИВНО ОБСЛУЖВАНЕ </w:t>
      </w:r>
    </w:p>
    <w:p w:rsidP="008250F7" w:rsidR="002170CB" w:rsidRDefault="00D0277E" w:rsidRPr="008250F7">
      <w:pPr>
        <w:spacing w:line="360" w:lineRule="auto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В</w:t>
      </w:r>
      <w:r w:rsidR="008250F7">
        <w:rPr>
          <w:rFonts w:ascii="Verdana" w:hAnsi="Verdana"/>
          <w:b/>
          <w:szCs w:val="24"/>
        </w:rPr>
        <w:t xml:space="preserve"> </w:t>
      </w:r>
      <w:r w:rsidR="002170CB" w:rsidRPr="00605D0B">
        <w:rPr>
          <w:rFonts w:ascii="Verdana" w:hAnsi="Verdana"/>
          <w:b/>
          <w:szCs w:val="24"/>
        </w:rPr>
        <w:t xml:space="preserve">ОБЛАСТНА ДИРЕКЦИЯ “ЗЕМЕДЕЛИЕ” - </w:t>
      </w:r>
      <w:r w:rsidR="00785DDF" w:rsidRPr="00605D0B">
        <w:rPr>
          <w:rFonts w:ascii="Verdana" w:hAnsi="Verdana"/>
          <w:b/>
          <w:szCs w:val="24"/>
        </w:rPr>
        <w:t>ПЛОВДИВ</w:t>
      </w:r>
    </w:p>
    <w:p w:rsidR="00D8166A" w:rsidRDefault="00D816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061E6A" w:rsidRDefault="00061E6A" w:rsidRPr="00785DDF">
      <w:pPr>
        <w:spacing w:line="360" w:lineRule="auto"/>
        <w:rPr>
          <w:rFonts w:ascii="Verdana" w:hAnsi="Verdana"/>
          <w:sz w:val="20"/>
        </w:rPr>
      </w:pPr>
    </w:p>
    <w:p w:rsidR="00D8166A" w:rsidRDefault="00D8166A" w:rsidRPr="00785DDF">
      <w:pPr>
        <w:spacing w:line="360" w:lineRule="auto"/>
        <w:rPr>
          <w:rFonts w:ascii="Verdana" w:hAnsi="Verdana"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605D0B" w:rsidR="00605D0B" w:rsidRDefault="00605D0B">
      <w:pPr>
        <w:spacing w:line="360" w:lineRule="auto"/>
        <w:rPr>
          <w:rFonts w:ascii="Verdana" w:hAnsi="Verdana"/>
          <w:b/>
          <w:smallCaps/>
          <w:sz w:val="20"/>
        </w:rPr>
      </w:pPr>
    </w:p>
    <w:p w:rsidP="002170CB" w:rsidR="00605D0B" w:rsidRDefault="00605D0B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</w:p>
    <w:p w:rsidP="002170CB" w:rsidR="00061E6A" w:rsidRDefault="00785DDF">
      <w:pPr>
        <w:spacing w:line="360" w:lineRule="auto"/>
        <w:jc w:val="center"/>
        <w:rPr>
          <w:rFonts w:ascii="Verdana" w:hAnsi="Verdana"/>
          <w:b/>
          <w:smallCaps/>
          <w:sz w:val="20"/>
        </w:rPr>
      </w:pPr>
      <w:r w:rsidRPr="00785DDF">
        <w:rPr>
          <w:rFonts w:ascii="Verdana" w:hAnsi="Verdana"/>
          <w:b/>
          <w:smallCaps/>
          <w:sz w:val="20"/>
        </w:rPr>
        <w:t>ПЛОВДИВ</w:t>
      </w:r>
      <w:r w:rsidR="00061E6A" w:rsidRPr="00785DDF">
        <w:rPr>
          <w:rFonts w:ascii="Verdana" w:hAnsi="Verdana"/>
          <w:b/>
          <w:smallCaps/>
          <w:sz w:val="20"/>
        </w:rPr>
        <w:t>,</w:t>
      </w:r>
      <w:r w:rsidR="007D2B45" w:rsidRPr="00785DDF">
        <w:rPr>
          <w:rFonts w:ascii="Verdana" w:hAnsi="Verdana"/>
          <w:b/>
          <w:smallCaps/>
          <w:sz w:val="20"/>
        </w:rPr>
        <w:t xml:space="preserve"> </w:t>
      </w:r>
      <w:r w:rsidR="004032B4">
        <w:rPr>
          <w:rFonts w:ascii="Verdana" w:hAnsi="Verdana"/>
          <w:b/>
          <w:smallCaps/>
          <w:sz w:val="20"/>
        </w:rPr>
        <w:t>2020</w:t>
      </w:r>
      <w:r w:rsidR="00061E6A" w:rsidRPr="00785DDF">
        <w:rPr>
          <w:rFonts w:ascii="Verdana" w:hAnsi="Verdana"/>
          <w:b/>
          <w:smallCaps/>
          <w:sz w:val="20"/>
        </w:rPr>
        <w:t xml:space="preserve"> г.</w:t>
      </w:r>
    </w:p>
    <w:p w:rsidP="00605D0B" w:rsidR="00605D0B" w:rsidRDefault="00605D0B" w:rsidRPr="00785DDF">
      <w:pPr>
        <w:spacing w:line="360" w:lineRule="auto"/>
        <w:rPr>
          <w:rFonts w:ascii="Verdana" w:hAnsi="Verdana"/>
          <w:sz w:val="20"/>
        </w:rPr>
      </w:pPr>
    </w:p>
    <w:p w:rsidP="00605D0B" w:rsidR="00605D0B" w:rsidRDefault="00605D0B" w:rsidRPr="00627A1B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гр. </w:t>
      </w:r>
      <w:r>
        <w:rPr>
          <w:rFonts w:ascii="Verdana" w:hAnsi="Verdana"/>
          <w:noProof/>
          <w:sz w:val="16"/>
          <w:szCs w:val="16"/>
        </w:rPr>
        <w:t>Пловдив 4000</w:t>
      </w:r>
      <w:r w:rsidRPr="00627A1B">
        <w:rPr>
          <w:rFonts w:ascii="Verdana" w:hAnsi="Verdana"/>
          <w:noProof/>
          <w:sz w:val="16"/>
          <w:szCs w:val="16"/>
        </w:rPr>
        <w:t xml:space="preserve">, </w:t>
      </w:r>
      <w:r>
        <w:rPr>
          <w:rFonts w:ascii="Verdana" w:hAnsi="Verdana"/>
          <w:noProof/>
          <w:sz w:val="16"/>
          <w:szCs w:val="16"/>
        </w:rPr>
        <w:t>б</w:t>
      </w:r>
      <w:r w:rsidRPr="00627A1B">
        <w:rPr>
          <w:rFonts w:ascii="Verdana" w:hAnsi="Verdana"/>
          <w:noProof/>
          <w:sz w:val="16"/>
          <w:szCs w:val="16"/>
        </w:rPr>
        <w:t>ул. "</w:t>
      </w:r>
      <w:r>
        <w:rPr>
          <w:rFonts w:ascii="Verdana" w:hAnsi="Verdana"/>
          <w:noProof/>
          <w:sz w:val="16"/>
          <w:szCs w:val="16"/>
        </w:rPr>
        <w:t>Марица</w:t>
      </w:r>
      <w:r w:rsidRPr="00627A1B">
        <w:rPr>
          <w:rFonts w:ascii="Verdana" w:hAnsi="Verdana"/>
          <w:noProof/>
          <w:sz w:val="16"/>
          <w:szCs w:val="16"/>
        </w:rPr>
        <w:t>" №</w:t>
      </w:r>
      <w:r>
        <w:rPr>
          <w:rFonts w:ascii="Verdana" w:hAnsi="Verdana"/>
          <w:noProof/>
          <w:sz w:val="16"/>
          <w:szCs w:val="16"/>
        </w:rPr>
        <w:t xml:space="preserve"> 122</w:t>
      </w:r>
    </w:p>
    <w:p w:rsidP="00605D0B" w:rsidR="00605D0B" w:rsidRDefault="00605D0B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 w:rsidRPr="00627A1B">
        <w:rPr>
          <w:rFonts w:ascii="Verdana" w:hAnsi="Verdana"/>
          <w:noProof/>
          <w:sz w:val="16"/>
          <w:szCs w:val="16"/>
        </w:rPr>
        <w:t xml:space="preserve">Тел: </w:t>
      </w:r>
      <w:r>
        <w:rPr>
          <w:rFonts w:ascii="Verdana" w:hAnsi="Verdana"/>
          <w:noProof/>
          <w:sz w:val="16"/>
          <w:szCs w:val="16"/>
        </w:rPr>
        <w:t>(+359) 32/</w:t>
      </w:r>
      <w:r w:rsidRPr="00627A1B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 xml:space="preserve">634 022, </w:t>
      </w:r>
      <w:r w:rsidRPr="00E0514A">
        <w:rPr>
          <w:rFonts w:ascii="Verdana" w:hAnsi="Verdana"/>
          <w:noProof/>
          <w:sz w:val="16"/>
          <w:szCs w:val="16"/>
        </w:rPr>
        <w:t xml:space="preserve">Факс: </w:t>
      </w:r>
      <w:r>
        <w:rPr>
          <w:rFonts w:ascii="Verdana" w:hAnsi="Verdana"/>
          <w:noProof/>
          <w:sz w:val="16"/>
          <w:szCs w:val="16"/>
        </w:rPr>
        <w:t>(+359) 32/</w:t>
      </w:r>
      <w:r w:rsidRPr="00E0514A">
        <w:rPr>
          <w:rFonts w:ascii="Verdana" w:hAnsi="Verdana"/>
          <w:noProof/>
          <w:sz w:val="16"/>
          <w:szCs w:val="16"/>
        </w:rPr>
        <w:t xml:space="preserve"> </w:t>
      </w:r>
      <w:r>
        <w:rPr>
          <w:rFonts w:ascii="Verdana" w:hAnsi="Verdana"/>
          <w:noProof/>
          <w:sz w:val="16"/>
          <w:szCs w:val="16"/>
        </w:rPr>
        <w:t>628 730,</w:t>
      </w:r>
    </w:p>
    <w:p w:rsidP="00605D0B" w:rsidR="00605D0B" w:rsidRDefault="00605D0B" w:rsidRPr="00382E84">
      <w:pPr>
        <w:pStyle w:val="a4"/>
        <w:tabs>
          <w:tab w:pos="7230" w:val="left"/>
          <w:tab w:pos="7655" w:val="left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e-mail: odzg_plovdiv@abv.bg</w:t>
      </w:r>
    </w:p>
    <w:p w:rsidP="005E5D9E" w:rsidR="005E5D9E" w:rsidRDefault="00061E6A" w:rsidRPr="005E5D9E">
      <w:pPr>
        <w:jc w:val="both"/>
        <w:rPr>
          <w:rFonts w:ascii="Verdana" w:hAnsi="Verdana"/>
          <w:sz w:val="20"/>
        </w:rPr>
      </w:pPr>
      <w:r w:rsidRPr="00785DDF">
        <w:br w:type="page"/>
      </w:r>
    </w:p>
    <w:p w:rsidP="00F11ED0" w:rsidR="00F11ED0" w:rsidRDefault="00F11ED0" w:rsidRPr="00F11ED0">
      <w:pPr>
        <w:pStyle w:val="Title1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F11ED0">
        <w:rPr>
          <w:rFonts w:ascii="Verdana" w:hAnsi="Verdana"/>
          <w:b/>
          <w:sz w:val="20"/>
          <w:szCs w:val="20"/>
        </w:rPr>
        <w:lastRenderedPageBreak/>
        <w:t>Глава</w:t>
      </w:r>
      <w:proofErr w:type="spellEnd"/>
      <w:r w:rsidRPr="00F11ED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11ED0">
        <w:rPr>
          <w:rFonts w:ascii="Verdana" w:hAnsi="Verdana"/>
          <w:b/>
          <w:sz w:val="20"/>
          <w:szCs w:val="20"/>
        </w:rPr>
        <w:t>първа</w:t>
      </w:r>
      <w:proofErr w:type="spellEnd"/>
      <w:r w:rsidRPr="00F11ED0">
        <w:rPr>
          <w:rFonts w:ascii="Verdana" w:hAnsi="Verdana"/>
          <w:b/>
          <w:sz w:val="20"/>
          <w:szCs w:val="20"/>
        </w:rPr>
        <w:t>.</w:t>
      </w:r>
      <w:r w:rsidRPr="00F11ED0">
        <w:rPr>
          <w:rFonts w:ascii="Verdana" w:hAnsi="Verdana"/>
          <w:b/>
          <w:sz w:val="20"/>
          <w:szCs w:val="20"/>
        </w:rPr>
        <w:br/>
        <w:t>ОБЩИ ПОЛОЖЕНИЯ</w:t>
      </w:r>
    </w:p>
    <w:p w:rsidP="00F11ED0" w:rsidR="00F11ED0" w:rsidRDefault="00F11ED0" w:rsidRPr="00C34223">
      <w:pPr>
        <w:pStyle w:val="Title1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F11ED0">
        <w:rPr>
          <w:rFonts w:ascii="Verdana" w:hAnsi="Verdana"/>
          <w:b/>
          <w:sz w:val="20"/>
          <w:szCs w:val="20"/>
        </w:rPr>
        <w:t>Раздел</w:t>
      </w:r>
      <w:proofErr w:type="spellEnd"/>
      <w:r w:rsidRPr="00F11ED0">
        <w:rPr>
          <w:rFonts w:ascii="Verdana" w:hAnsi="Verdana"/>
          <w:b/>
          <w:sz w:val="20"/>
          <w:szCs w:val="20"/>
        </w:rPr>
        <w:t xml:space="preserve"> I.</w:t>
      </w:r>
      <w:r w:rsidRPr="00F11ED0">
        <w:rPr>
          <w:rFonts w:ascii="Verdana" w:hAnsi="Verdana"/>
          <w:b/>
          <w:sz w:val="20"/>
          <w:szCs w:val="20"/>
        </w:rPr>
        <w:br/>
      </w:r>
      <w:r w:rsidR="00C34223">
        <w:rPr>
          <w:rFonts w:ascii="Verdana" w:hAnsi="Verdana"/>
          <w:b/>
          <w:sz w:val="20"/>
          <w:szCs w:val="20"/>
          <w:lang w:val="bg-BG"/>
        </w:rPr>
        <w:t>ПРЕДМЕТ, ОБХВАТ И ДЕЙСТВИЕ</w:t>
      </w:r>
    </w:p>
    <w:p w:rsidP="00AE1077" w:rsidR="00B52E5B" w:rsidRDefault="00B52E5B" w:rsidRPr="005E5D9E">
      <w:pPr>
        <w:jc w:val="center"/>
        <w:rPr>
          <w:rFonts w:ascii="Verdana" w:hAnsi="Verdana"/>
          <w:sz w:val="20"/>
        </w:rPr>
      </w:pPr>
    </w:p>
    <w:p w:rsidP="005E5D9E" w:rsidR="005E5D9E" w:rsidRDefault="000D676E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</w:t>
      </w:r>
      <w:r w:rsidR="005E5D9E" w:rsidRPr="005E5D9E">
        <w:rPr>
          <w:rFonts w:ascii="Verdana" w:hAnsi="Verdana"/>
          <w:b/>
          <w:bCs/>
          <w:sz w:val="20"/>
        </w:rPr>
        <w:t xml:space="preserve">1. (1) </w:t>
      </w:r>
      <w:r w:rsidR="005E5D9E" w:rsidRPr="005E5D9E">
        <w:rPr>
          <w:rFonts w:ascii="Verdana" w:hAnsi="Verdana"/>
          <w:sz w:val="20"/>
        </w:rPr>
        <w:t>Настоящите вътрешни правила, наричани по-нататък “правилата”, се изготвят и утвърждават на основание</w:t>
      </w:r>
      <w:r w:rsidR="008D4DB9">
        <w:rPr>
          <w:rFonts w:ascii="Verdana" w:hAnsi="Verdana"/>
          <w:sz w:val="20"/>
        </w:rPr>
        <w:t xml:space="preserve">  </w:t>
      </w:r>
      <w:r w:rsidR="0021077E">
        <w:rPr>
          <w:rFonts w:ascii="Verdana" w:hAnsi="Verdana"/>
          <w:sz w:val="20"/>
        </w:rPr>
        <w:t xml:space="preserve">Закона за изменение и допълнение на </w:t>
      </w:r>
      <w:proofErr w:type="spellStart"/>
      <w:r w:rsidR="0021077E">
        <w:rPr>
          <w:rFonts w:ascii="Verdana" w:hAnsi="Verdana"/>
          <w:sz w:val="20"/>
        </w:rPr>
        <w:t>Административнопроцесуалния</w:t>
      </w:r>
      <w:proofErr w:type="spellEnd"/>
      <w:r w:rsidR="00634968">
        <w:rPr>
          <w:rFonts w:ascii="Verdana" w:hAnsi="Verdana"/>
          <w:sz w:val="20"/>
        </w:rPr>
        <w:t xml:space="preserve"> кодекс/изм. ДВ. бр. 77/2018г.</w:t>
      </w:r>
      <w:r w:rsidR="00963C6B">
        <w:rPr>
          <w:rFonts w:ascii="Verdana" w:hAnsi="Verdana"/>
          <w:sz w:val="20"/>
        </w:rPr>
        <w:t>/</w:t>
      </w:r>
      <w:r w:rsidR="00634968">
        <w:rPr>
          <w:rFonts w:ascii="Verdana" w:hAnsi="Verdana"/>
          <w:sz w:val="20"/>
        </w:rPr>
        <w:t xml:space="preserve">, </w:t>
      </w:r>
      <w:r w:rsidR="005E5D9E" w:rsidRPr="005E5D9E">
        <w:rPr>
          <w:rFonts w:ascii="Verdana" w:hAnsi="Verdana"/>
          <w:sz w:val="20"/>
        </w:rPr>
        <w:t>Наредбата за административно обслужване</w:t>
      </w:r>
      <w:r w:rsidR="00F11ED0">
        <w:rPr>
          <w:rFonts w:ascii="Verdana" w:hAnsi="Verdana"/>
          <w:sz w:val="20"/>
        </w:rPr>
        <w:t xml:space="preserve">/ </w:t>
      </w:r>
      <w:r w:rsidR="00F11ED0" w:rsidRPr="00F11ED0">
        <w:rPr>
          <w:rStyle w:val="historyitem"/>
          <w:rFonts w:ascii="Verdana" w:hAnsi="Verdana"/>
          <w:sz w:val="20"/>
        </w:rPr>
        <w:t xml:space="preserve">изм. </w:t>
      </w:r>
      <w:r w:rsidR="004032B4">
        <w:rPr>
          <w:rStyle w:val="historyitem"/>
          <w:rFonts w:ascii="Verdana" w:hAnsi="Verdana"/>
          <w:sz w:val="20"/>
        </w:rPr>
        <w:t xml:space="preserve">и </w:t>
      </w:r>
      <w:proofErr w:type="spellStart"/>
      <w:r w:rsidR="004032B4">
        <w:rPr>
          <w:rStyle w:val="historyitem"/>
          <w:rFonts w:ascii="Verdana" w:hAnsi="Verdana"/>
          <w:sz w:val="20"/>
        </w:rPr>
        <w:t>доп</w:t>
      </w:r>
      <w:proofErr w:type="spellEnd"/>
      <w:r w:rsidR="004032B4">
        <w:rPr>
          <w:rStyle w:val="historyitem"/>
          <w:rFonts w:ascii="Verdana" w:hAnsi="Verdana"/>
          <w:sz w:val="20"/>
        </w:rPr>
        <w:t xml:space="preserve"> </w:t>
      </w:r>
      <w:r w:rsidR="00F11ED0" w:rsidRPr="00F11ED0">
        <w:rPr>
          <w:rStyle w:val="historyitem"/>
          <w:rFonts w:ascii="Verdana" w:hAnsi="Verdana"/>
          <w:sz w:val="20"/>
        </w:rPr>
        <w:t>ДВ. бр.</w:t>
      </w:r>
      <w:r w:rsidR="00052B87">
        <w:rPr>
          <w:rStyle w:val="historyreference"/>
          <w:rFonts w:ascii="Verdana" w:hAnsi="Verdana"/>
          <w:sz w:val="20"/>
        </w:rPr>
        <w:t>61</w:t>
      </w:r>
      <w:r w:rsidR="00F11ED0" w:rsidRPr="00F11ED0">
        <w:rPr>
          <w:rStyle w:val="historyitem"/>
          <w:rFonts w:ascii="Verdana" w:hAnsi="Verdana"/>
          <w:sz w:val="20"/>
        </w:rPr>
        <w:t xml:space="preserve"> от </w:t>
      </w:r>
      <w:r w:rsidR="00052B87">
        <w:rPr>
          <w:rStyle w:val="historyitem"/>
          <w:rFonts w:ascii="Verdana" w:hAnsi="Verdana"/>
          <w:sz w:val="20"/>
        </w:rPr>
        <w:t>2017</w:t>
      </w:r>
      <w:r w:rsidR="00F11ED0" w:rsidRPr="00F11ED0">
        <w:rPr>
          <w:rStyle w:val="historyitem"/>
          <w:rFonts w:ascii="Verdana" w:hAnsi="Verdana"/>
          <w:sz w:val="20"/>
        </w:rPr>
        <w:t>г</w:t>
      </w:r>
      <w:r w:rsidR="00634968">
        <w:rPr>
          <w:rStyle w:val="historyitem"/>
          <w:rFonts w:ascii="Verdana" w:hAnsi="Verdana"/>
          <w:sz w:val="20"/>
        </w:rPr>
        <w:t>.,</w:t>
      </w:r>
      <w:r w:rsidR="00963C6B">
        <w:rPr>
          <w:rFonts w:ascii="Verdana" w:hAnsi="Verdana"/>
          <w:b/>
          <w:bCs/>
        </w:rPr>
        <w:t xml:space="preserve"> </w:t>
      </w:r>
      <w:r w:rsidR="00963C6B" w:rsidRPr="00963C6B">
        <w:rPr>
          <w:rFonts w:ascii="Verdana" w:hAnsi="Verdana"/>
          <w:sz w:val="20"/>
        </w:rPr>
        <w:t>изм. и доп. ДВ. бр.7 от 22 Януари 2019г</w:t>
      </w:r>
      <w:r w:rsidR="00963C6B">
        <w:rPr>
          <w:rFonts w:ascii="Verdana" w:hAnsi="Verdana"/>
          <w:sz w:val="20"/>
        </w:rPr>
        <w:t>.</w:t>
      </w:r>
      <w:r w:rsidR="004032B4">
        <w:rPr>
          <w:rFonts w:ascii="Verdana" w:hAnsi="Verdana"/>
          <w:sz w:val="20"/>
        </w:rPr>
        <w:t xml:space="preserve">, </w:t>
      </w:r>
      <w:proofErr w:type="spellStart"/>
      <w:r w:rsidR="004032B4">
        <w:rPr>
          <w:rFonts w:ascii="Verdana" w:hAnsi="Verdana"/>
          <w:sz w:val="20"/>
        </w:rPr>
        <w:t>изм</w:t>
      </w:r>
      <w:proofErr w:type="spellEnd"/>
      <w:r w:rsidR="004032B4">
        <w:rPr>
          <w:rFonts w:ascii="Verdana" w:hAnsi="Verdana"/>
          <w:sz w:val="20"/>
        </w:rPr>
        <w:t xml:space="preserve"> и доп. ДВ. бр. 9/2020г.</w:t>
      </w:r>
      <w:r w:rsidR="00963C6B">
        <w:rPr>
          <w:rFonts w:ascii="Verdana" w:hAnsi="Verdana"/>
          <w:sz w:val="20"/>
        </w:rPr>
        <w:t>/ и</w:t>
      </w:r>
      <w:r w:rsidR="005E5D9E" w:rsidRPr="005E5D9E">
        <w:rPr>
          <w:rFonts w:ascii="Verdana" w:hAnsi="Verdana"/>
          <w:sz w:val="20"/>
        </w:rPr>
        <w:t xml:space="preserve"> </w:t>
      </w:r>
      <w:proofErr w:type="spellStart"/>
      <w:r w:rsidR="006239E9" w:rsidRPr="005E5D9E">
        <w:rPr>
          <w:rFonts w:ascii="Verdana" w:hAnsi="Verdana"/>
          <w:sz w:val="20"/>
        </w:rPr>
        <w:t>Устройствен</w:t>
      </w:r>
      <w:proofErr w:type="spellEnd"/>
      <w:r w:rsidR="005E5D9E" w:rsidRPr="005E5D9E">
        <w:rPr>
          <w:rFonts w:ascii="Verdana" w:hAnsi="Verdana"/>
          <w:sz w:val="20"/>
        </w:rPr>
        <w:t xml:space="preserve"> правилник на областните дирекции “Земеделие”, в сила от 26.01.2010 г., издаден от Министерство на земеделието и храните, </w:t>
      </w:r>
      <w:proofErr w:type="spellStart"/>
      <w:r w:rsidR="005E5D9E" w:rsidRPr="005E5D9E">
        <w:rPr>
          <w:rFonts w:ascii="Verdana" w:hAnsi="Verdana"/>
          <w:sz w:val="20"/>
        </w:rPr>
        <w:t>обн</w:t>
      </w:r>
      <w:proofErr w:type="spellEnd"/>
      <w:r w:rsidR="005E5D9E" w:rsidRPr="005E5D9E">
        <w:rPr>
          <w:rFonts w:ascii="Verdana" w:hAnsi="Verdana"/>
          <w:sz w:val="20"/>
        </w:rPr>
        <w:t>.ДВ. бр.7 от 26</w:t>
      </w:r>
      <w:r w:rsidR="000541B3">
        <w:rPr>
          <w:rFonts w:ascii="Verdana" w:hAnsi="Verdana"/>
          <w:sz w:val="20"/>
        </w:rPr>
        <w:t xml:space="preserve">.01.2010г., </w:t>
      </w:r>
      <w:proofErr w:type="spellStart"/>
      <w:r w:rsidR="000541B3">
        <w:rPr>
          <w:rFonts w:ascii="Verdana" w:hAnsi="Verdana"/>
          <w:sz w:val="20"/>
        </w:rPr>
        <w:t>посл</w:t>
      </w:r>
      <w:proofErr w:type="spellEnd"/>
      <w:r w:rsidR="000541B3">
        <w:rPr>
          <w:rFonts w:ascii="Verdana" w:hAnsi="Verdana"/>
          <w:sz w:val="20"/>
        </w:rPr>
        <w:t>. изм. ДВ. бр.75</w:t>
      </w:r>
      <w:r w:rsidR="00657A75">
        <w:rPr>
          <w:rFonts w:ascii="Verdana" w:hAnsi="Verdana"/>
          <w:sz w:val="20"/>
        </w:rPr>
        <w:t xml:space="preserve"> от 27.09.2016</w:t>
      </w:r>
      <w:r w:rsidR="005E5D9E" w:rsidRPr="005E5D9E">
        <w:rPr>
          <w:rFonts w:ascii="Verdana" w:hAnsi="Verdana"/>
          <w:sz w:val="20"/>
        </w:rPr>
        <w:t xml:space="preserve">г.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Правилата уреждат: </w:t>
      </w:r>
    </w:p>
    <w:p w:rsidP="005E5D9E" w:rsidR="005E5D9E" w:rsidRDefault="00C82458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r>
        <w:rPr>
          <w:rFonts w:ascii="Verdana" w:hAnsi="Verdana"/>
          <w:sz w:val="20"/>
          <w:lang w:val="en-US"/>
        </w:rPr>
        <w:t xml:space="preserve"> </w:t>
      </w:r>
      <w:r w:rsidR="005E5D9E" w:rsidRPr="005E5D9E">
        <w:rPr>
          <w:rFonts w:ascii="Verdana" w:hAnsi="Verdana"/>
          <w:sz w:val="20"/>
        </w:rPr>
        <w:t xml:space="preserve">работата по приемане, регистриране, разпределяне и разглеждане на заявления/искания и запитвания на гражданите и организациите; </w:t>
      </w:r>
    </w:p>
    <w:p w:rsidP="005E5D9E" w:rsidR="00052B87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2. организацията на дейността и взаимодействието между служителите от</w:t>
      </w:r>
      <w:r w:rsidR="00C42D55">
        <w:rPr>
          <w:rFonts w:ascii="Verdana" w:hAnsi="Verdana"/>
          <w:sz w:val="20"/>
        </w:rPr>
        <w:t xml:space="preserve"> Областна дирекция „Земеделие”-гр.Пловдив </w:t>
      </w:r>
      <w:r w:rsidRPr="005E5D9E">
        <w:rPr>
          <w:rFonts w:ascii="Verdana" w:hAnsi="Verdana"/>
          <w:sz w:val="20"/>
        </w:rPr>
        <w:t>при осъществяване на административното обслужване и последователността на извършваните от тях действия.</w:t>
      </w:r>
    </w:p>
    <w:p w:rsidP="005E5D9E" w:rsidR="005E5D9E" w:rsidRDefault="00052B8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3.</w:t>
      </w:r>
      <w:r w:rsidR="005E5D9E" w:rsidRPr="005E5D9E">
        <w:rPr>
          <w:rFonts w:ascii="Verdana" w:hAnsi="Verdana"/>
          <w:sz w:val="20"/>
        </w:rPr>
        <w:t xml:space="preserve"> </w:t>
      </w:r>
      <w:r w:rsidR="00873E85">
        <w:rPr>
          <w:rFonts w:ascii="Verdana" w:hAnsi="Verdana"/>
          <w:sz w:val="20"/>
        </w:rPr>
        <w:t>прилагането на различни начини за плащане , информирането и насърчаването на потребителите за ползването на безкасово плащане.</w:t>
      </w:r>
    </w:p>
    <w:p w:rsidP="005E5D9E" w:rsidR="00052B87" w:rsidRDefault="00052B87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</w:t>
      </w:r>
      <w:r w:rsidR="00873E85">
        <w:rPr>
          <w:rFonts w:ascii="Verdana" w:hAnsi="Verdana"/>
          <w:sz w:val="20"/>
        </w:rPr>
        <w:t xml:space="preserve"> извършването на контрол на тази дейност от главния секретар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955043">
        <w:rPr>
          <w:rFonts w:ascii="Verdana" w:hAnsi="Verdana"/>
          <w:b/>
          <w:bCs/>
          <w:sz w:val="20"/>
        </w:rPr>
        <w:t>3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 xml:space="preserve">Дейността по приемане, обработка и отговор на предложения, сигнали и жалби се регламентира в утвърдени от директора на Областна дирекция “Земеделие” – </w:t>
      </w:r>
      <w:r w:rsidR="00451D34">
        <w:rPr>
          <w:rFonts w:ascii="Verdana" w:hAnsi="Verdana"/>
          <w:sz w:val="20"/>
        </w:rPr>
        <w:t xml:space="preserve">гр.Пловдив </w:t>
      </w:r>
      <w:r w:rsidRPr="005E5D9E">
        <w:rPr>
          <w:rFonts w:ascii="Verdana" w:hAnsi="Verdana"/>
          <w:sz w:val="20"/>
        </w:rPr>
        <w:t xml:space="preserve">Вътрешни правила. </w:t>
      </w:r>
    </w:p>
    <w:p w:rsidP="005E5D9E" w:rsidR="005E5D9E" w:rsidRDefault="000D676E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</w:t>
      </w:r>
      <w:r w:rsidR="005E5D9E" w:rsidRPr="005E5D9E">
        <w:rPr>
          <w:rFonts w:ascii="Verdana" w:hAnsi="Verdana"/>
          <w:b/>
          <w:bCs/>
          <w:sz w:val="20"/>
        </w:rPr>
        <w:t xml:space="preserve">2. (1) </w:t>
      </w:r>
      <w:r w:rsidR="005E5D9E" w:rsidRPr="005E5D9E">
        <w:rPr>
          <w:rFonts w:ascii="Verdana" w:hAnsi="Verdana"/>
          <w:sz w:val="20"/>
        </w:rPr>
        <w:t xml:space="preserve">Целта на настоящите вътрешни правила е да установят яснота и </w:t>
      </w:r>
      <w:proofErr w:type="spellStart"/>
      <w:r w:rsidR="005E5D9E" w:rsidRPr="005E5D9E">
        <w:rPr>
          <w:rFonts w:ascii="Verdana" w:hAnsi="Verdana"/>
          <w:sz w:val="20"/>
        </w:rPr>
        <w:t>координираност</w:t>
      </w:r>
      <w:proofErr w:type="spellEnd"/>
      <w:r w:rsidR="005E5D9E" w:rsidRPr="005E5D9E">
        <w:rPr>
          <w:rFonts w:ascii="Verdana" w:hAnsi="Verdana"/>
          <w:sz w:val="20"/>
        </w:rPr>
        <w:t xml:space="preserve"> в дейността на звената от администрацията при осъществяване на административното обслужване на физически и юридически лица. 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Правилата кореспондират и взаимно се допълват с Правилника за вътрешния трудов ред, с Инструкцията за организацията на деловодната дейност и документооборота и с Хартата на клиента на Областната дирекция “Земеделие” </w:t>
      </w:r>
      <w:r w:rsidR="00F05720">
        <w:rPr>
          <w:rFonts w:ascii="Verdana" w:hAnsi="Verdana"/>
          <w:sz w:val="20"/>
        </w:rPr>
        <w:t>–гр.Пловдив</w:t>
      </w:r>
      <w:r w:rsidRPr="005E5D9E">
        <w:rPr>
          <w:rFonts w:ascii="Verdana" w:hAnsi="Verdana"/>
          <w:sz w:val="20"/>
        </w:rPr>
        <w:t xml:space="preserve">. </w:t>
      </w:r>
    </w:p>
    <w:p w:rsidP="003E15A5" w:rsidR="003E15A5" w:rsidRDefault="003E15A5">
      <w:pPr>
        <w:spacing w:after="100" w:afterAutospacing="1" w:before="100" w:beforeAutospacing="1"/>
        <w:jc w:val="center"/>
        <w:rPr>
          <w:rFonts w:ascii="Verdana" w:hAnsi="Verdana"/>
          <w:b/>
          <w:sz w:val="20"/>
        </w:rPr>
      </w:pPr>
    </w:p>
    <w:p w:rsidP="003E15A5" w:rsidR="003E15A5" w:rsidRDefault="003E15A5" w:rsidRPr="00C34223">
      <w:pPr>
        <w:spacing w:after="100" w:afterAutospacing="1" w:before="100" w:beforeAutospacing="1"/>
        <w:jc w:val="center"/>
        <w:rPr>
          <w:rFonts w:ascii="Verdana" w:hAnsi="Verdana"/>
          <w:b/>
          <w:sz w:val="20"/>
        </w:rPr>
      </w:pPr>
      <w:proofErr w:type="spellStart"/>
      <w:r w:rsidRPr="003E15A5">
        <w:rPr>
          <w:rFonts w:ascii="Verdana" w:hAnsi="Verdana"/>
          <w:b/>
          <w:sz w:val="20"/>
          <w:lang w:val="en-US"/>
        </w:rPr>
        <w:t>Раздел</w:t>
      </w:r>
      <w:proofErr w:type="spellEnd"/>
      <w:r w:rsidRPr="003E15A5">
        <w:rPr>
          <w:rFonts w:ascii="Verdana" w:hAnsi="Verdana"/>
          <w:b/>
          <w:sz w:val="20"/>
          <w:lang w:val="en-US"/>
        </w:rPr>
        <w:t xml:space="preserve"> II.</w:t>
      </w:r>
      <w:r w:rsidRPr="003E15A5">
        <w:rPr>
          <w:rFonts w:ascii="Verdana" w:hAnsi="Verdana"/>
          <w:b/>
          <w:sz w:val="20"/>
          <w:lang w:val="en-US"/>
        </w:rPr>
        <w:br/>
      </w:r>
      <w:r w:rsidR="00C34223">
        <w:rPr>
          <w:rFonts w:ascii="Verdana" w:hAnsi="Verdana"/>
          <w:b/>
          <w:sz w:val="20"/>
        </w:rPr>
        <w:t>ПРИНЦИПИ НА АДМИНИСТРАТИВНО ОБСЛУЖВАНЕ</w:t>
      </w:r>
    </w:p>
    <w:p w:rsidP="003E15A5" w:rsidR="003E15A5" w:rsidRDefault="003E15A5" w:rsidRPr="003E15A5">
      <w:pPr>
        <w:rPr>
          <w:szCs w:val="24"/>
          <w:lang w:val="en-US"/>
        </w:rPr>
      </w:pPr>
    </w:p>
    <w:p w:rsidP="003E15A5" w:rsidR="003E15A5" w:rsidRDefault="003E15A5" w:rsidRPr="003E15A5">
      <w:pPr>
        <w:jc w:val="both"/>
        <w:rPr>
          <w:rFonts w:ascii="Verdana" w:hAnsi="Verdana"/>
          <w:sz w:val="20"/>
          <w:lang w:val="en-US"/>
        </w:rPr>
      </w:pPr>
      <w:proofErr w:type="spellStart"/>
      <w:r w:rsidRPr="003E15A5">
        <w:rPr>
          <w:rFonts w:ascii="Verdana" w:hAnsi="Verdana"/>
          <w:b/>
          <w:bCs/>
          <w:sz w:val="20"/>
          <w:lang w:val="en-US"/>
        </w:rPr>
        <w:t>Чл</w:t>
      </w:r>
      <w:proofErr w:type="spellEnd"/>
      <w:r w:rsidRPr="003E15A5">
        <w:rPr>
          <w:rFonts w:ascii="Verdana" w:hAnsi="Verdana"/>
          <w:b/>
          <w:bCs/>
          <w:sz w:val="20"/>
          <w:lang w:val="en-US"/>
        </w:rPr>
        <w:t xml:space="preserve">. </w:t>
      </w:r>
      <w:r w:rsidRPr="003E15A5">
        <w:rPr>
          <w:rFonts w:ascii="Verdana" w:hAnsi="Verdana"/>
          <w:b/>
          <w:bCs/>
          <w:sz w:val="20"/>
        </w:rPr>
        <w:t>3</w:t>
      </w:r>
      <w:r w:rsidRPr="003E15A5">
        <w:rPr>
          <w:rFonts w:ascii="Verdana" w:hAnsi="Verdana"/>
          <w:b/>
          <w:bCs/>
          <w:sz w:val="20"/>
          <w:lang w:val="en-US"/>
        </w:rPr>
        <w:t>.</w:t>
      </w:r>
      <w:r w:rsidRPr="003E15A5">
        <w:rPr>
          <w:rFonts w:ascii="Verdana" w:hAnsi="Verdana"/>
          <w:sz w:val="20"/>
          <w:lang w:val="en-US"/>
        </w:rPr>
        <w:t xml:space="preserve"> </w:t>
      </w:r>
      <w:r w:rsidRPr="003E15A5">
        <w:rPr>
          <w:rFonts w:ascii="Verdana" w:hAnsi="Verdana"/>
          <w:b/>
          <w:sz w:val="20"/>
          <w:lang w:val="en-US"/>
        </w:rPr>
        <w:t>(1)</w:t>
      </w:r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Административното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обслужване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</w:rPr>
        <w:t>в</w:t>
      </w:r>
      <w:r w:rsidRPr="003E15A5">
        <w:t xml:space="preserve"> </w:t>
      </w:r>
      <w:r w:rsidRPr="003E15A5">
        <w:rPr>
          <w:rFonts w:ascii="Verdana" w:hAnsi="Verdana"/>
          <w:sz w:val="20"/>
        </w:rPr>
        <w:t>Областната дирекция “Земеделие” –гр.Пловдив</w:t>
      </w:r>
      <w:r>
        <w:rPr>
          <w:rFonts w:ascii="Verdana" w:hAnsi="Verdana"/>
          <w:sz w:val="20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се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осъществява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при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спазване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на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принципите</w:t>
      </w:r>
      <w:proofErr w:type="spellEnd"/>
      <w:r w:rsidRPr="003E15A5">
        <w:rPr>
          <w:rFonts w:ascii="Verdana" w:hAnsi="Verdana"/>
          <w:sz w:val="20"/>
          <w:lang w:val="en-US"/>
        </w:rPr>
        <w:t xml:space="preserve">, </w:t>
      </w:r>
      <w:proofErr w:type="spellStart"/>
      <w:r w:rsidRPr="003E15A5">
        <w:rPr>
          <w:rFonts w:ascii="Verdana" w:hAnsi="Verdana"/>
          <w:sz w:val="20"/>
          <w:lang w:val="en-US"/>
        </w:rPr>
        <w:t>установени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в </w:t>
      </w:r>
      <w:proofErr w:type="spellStart"/>
      <w:r w:rsidRPr="003E15A5">
        <w:rPr>
          <w:rFonts w:ascii="Verdana" w:hAnsi="Verdana"/>
          <w:sz w:val="20"/>
          <w:lang w:val="en-US"/>
        </w:rPr>
        <w:t>Закона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за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администрацията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и в </w:t>
      </w:r>
      <w:proofErr w:type="spellStart"/>
      <w:r w:rsidRPr="003E15A5">
        <w:rPr>
          <w:rFonts w:ascii="Verdana" w:hAnsi="Verdana"/>
          <w:sz w:val="20"/>
          <w:lang w:val="en-US"/>
        </w:rPr>
        <w:t>Административнопроцесуалния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кодекс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(АПК), </w:t>
      </w:r>
      <w:proofErr w:type="spellStart"/>
      <w:r w:rsidRPr="003E15A5">
        <w:rPr>
          <w:rFonts w:ascii="Verdana" w:hAnsi="Verdana"/>
          <w:sz w:val="20"/>
          <w:lang w:val="en-US"/>
        </w:rPr>
        <w:t>както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и </w:t>
      </w:r>
      <w:proofErr w:type="spellStart"/>
      <w:r w:rsidRPr="003E15A5">
        <w:rPr>
          <w:rFonts w:ascii="Verdana" w:hAnsi="Verdana"/>
          <w:sz w:val="20"/>
          <w:lang w:val="en-US"/>
        </w:rPr>
        <w:t>при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гарантиране</w:t>
      </w:r>
      <w:proofErr w:type="spellEnd"/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Pr="003E15A5">
        <w:rPr>
          <w:rFonts w:ascii="Verdana" w:hAnsi="Verdana"/>
          <w:sz w:val="20"/>
          <w:lang w:val="en-US"/>
        </w:rPr>
        <w:t>на</w:t>
      </w:r>
      <w:proofErr w:type="spellEnd"/>
      <w:r w:rsidRPr="003E15A5">
        <w:rPr>
          <w:rFonts w:ascii="Verdana" w:hAnsi="Verdana"/>
          <w:sz w:val="20"/>
          <w:lang w:val="en-US"/>
        </w:rPr>
        <w:t>:</w:t>
      </w:r>
    </w:p>
    <w:p w:rsidP="00670716" w:rsidR="003E15A5" w:rsidRDefault="00F043C3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>
        <w:rPr>
          <w:rFonts w:ascii="Verdana" w:hAnsi="Verdana"/>
          <w:sz w:val="20"/>
          <w:lang w:val="en-US"/>
        </w:rPr>
        <w:t>1.</w:t>
      </w:r>
      <w:proofErr w:type="spellStart"/>
      <w:r w:rsidR="0053027E" w:rsidRPr="00670716">
        <w:rPr>
          <w:rFonts w:ascii="Verdana" w:hAnsi="Verdana"/>
          <w:color w:themeColor="text1" w:val="000000"/>
          <w:sz w:val="20"/>
        </w:rPr>
        <w:t>равнопоставено</w:t>
      </w:r>
      <w:proofErr w:type="spellEnd"/>
      <w:r w:rsidR="0053027E" w:rsidRPr="00670716">
        <w:rPr>
          <w:rFonts w:ascii="Verdana" w:hAnsi="Verdana"/>
          <w:color w:themeColor="text1" w:val="000000"/>
          <w:sz w:val="20"/>
        </w:rPr>
        <w:t xml:space="preserve"> отношение към всички потребители</w:t>
      </w:r>
      <w:r w:rsidR="003E15A5" w:rsidRPr="00670716">
        <w:rPr>
          <w:rFonts w:ascii="Verdana" w:hAnsi="Verdana"/>
          <w:color w:themeColor="text1" w:val="000000"/>
          <w:sz w:val="20"/>
          <w:lang w:val="en-US"/>
        </w:rPr>
        <w:t xml:space="preserve">; </w:t>
      </w:r>
    </w:p>
    <w:p w:rsidP="00670716" w:rsidR="003E15A5" w:rsidRDefault="003E15A5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670716">
        <w:rPr>
          <w:rFonts w:ascii="Verdana" w:hAnsi="Verdana"/>
          <w:color w:themeColor="text1" w:val="000000"/>
          <w:sz w:val="20"/>
          <w:lang w:val="en-US"/>
        </w:rPr>
        <w:t>2.</w:t>
      </w:r>
      <w:r w:rsidR="0053027E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</w:t>
      </w:r>
      <w:r w:rsidRPr="00670716">
        <w:rPr>
          <w:rFonts w:ascii="Verdana" w:hAnsi="Verdana"/>
          <w:color w:themeColor="text1" w:val="000000"/>
          <w:sz w:val="20"/>
          <w:lang w:val="en-US"/>
        </w:rPr>
        <w:t>;</w:t>
      </w:r>
    </w:p>
    <w:p w:rsidP="00670716" w:rsidR="003E15A5" w:rsidRDefault="0053027E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  <w:lang w:val="en-US"/>
        </w:rPr>
        <w:t>3.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създаване и популяризиране на стандарти за качество на административното обслужване</w:t>
      </w:r>
      <w:r w:rsidR="003E15A5" w:rsidRPr="00670716">
        <w:rPr>
          <w:rFonts w:ascii="Verdana" w:hAnsi="Verdana"/>
          <w:color w:themeColor="text1" w:val="000000"/>
          <w:sz w:val="20"/>
          <w:lang w:val="en-US"/>
        </w:rPr>
        <w:t>;</w:t>
      </w:r>
    </w:p>
    <w:p w:rsidP="00670716" w:rsidR="0053027E" w:rsidRDefault="0053027E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4.</w:t>
      </w:r>
      <w:proofErr w:type="spellStart"/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координираност</w:t>
      </w:r>
      <w:proofErr w:type="spellEnd"/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 xml:space="preserve"> и взаимодействие с всички страни, заинтересовани от подобряване на административното обслужване</w:t>
      </w:r>
      <w:r w:rsidRPr="00670716">
        <w:rPr>
          <w:rFonts w:ascii="Verdana" w:hAnsi="Verdana"/>
          <w:color w:themeColor="text1" w:val="000000"/>
          <w:sz w:val="20"/>
          <w:shd w:color="auto" w:fill="FEFEFE" w:val="clear"/>
        </w:rPr>
        <w:t>;</w:t>
      </w:r>
    </w:p>
    <w:p w:rsidP="00670716" w:rsidR="0053027E" w:rsidRDefault="0053027E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</w:pPr>
      <w:r w:rsidRPr="00670716">
        <w:rPr>
          <w:rFonts w:ascii="Verdana" w:hAnsi="Verdana"/>
          <w:color w:themeColor="text1" w:val="000000"/>
          <w:sz w:val="20"/>
          <w:lang w:val="en-US"/>
        </w:rPr>
        <w:t>5.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периодично проучване, измерване и управление на удовлетвореността на потребителите;</w:t>
      </w:r>
    </w:p>
    <w:p w:rsidP="00670716" w:rsidR="003E15A5" w:rsidRDefault="0053027E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670716">
        <w:rPr>
          <w:rFonts w:ascii="Verdana" w:hAnsi="Verdana"/>
          <w:color w:themeColor="text1" w:val="000000"/>
          <w:sz w:val="20"/>
        </w:rPr>
        <w:t xml:space="preserve">6.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осигуряване на различни форми и начини за заявяване на административни услуги</w:t>
      </w:r>
      <w:r w:rsidR="003E15A5" w:rsidRPr="00670716">
        <w:rPr>
          <w:rFonts w:ascii="Verdana" w:hAnsi="Verdana"/>
          <w:color w:themeColor="text1" w:val="000000"/>
          <w:sz w:val="20"/>
          <w:lang w:val="en-US"/>
        </w:rPr>
        <w:t>;</w:t>
      </w:r>
    </w:p>
    <w:p w:rsidP="00670716" w:rsidR="0053027E" w:rsidRDefault="0053027E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</w:pPr>
      <w:r w:rsidRPr="00670716">
        <w:rPr>
          <w:rFonts w:ascii="Verdana" w:hAnsi="Verdana"/>
          <w:color w:themeColor="text1" w:val="000000"/>
          <w:sz w:val="20"/>
          <w:lang w:val="en-US"/>
        </w:rPr>
        <w:t xml:space="preserve">7. </w:t>
      </w:r>
      <w:proofErr w:type="gramStart"/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служебно</w:t>
      </w:r>
      <w:proofErr w:type="gramEnd"/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 xml:space="preserve"> събиране на информация и </w:t>
      </w:r>
      <w:proofErr w:type="spellStart"/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доказателствени</w:t>
      </w:r>
      <w:proofErr w:type="spellEnd"/>
      <w:r w:rsidR="00F043C3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 xml:space="preserve"> средства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;</w:t>
      </w:r>
    </w:p>
    <w:p w:rsidP="00670716" w:rsidR="0053027E" w:rsidRDefault="0053027E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</w:rPr>
        <w:t>8. осигуряване на различни начини на плащане на дължимите такси или цени на услугите по банков и/или електронен път, с платежна карта и/или в брой.</w:t>
      </w:r>
    </w:p>
    <w:p w:rsidP="00670716" w:rsidR="003E15A5" w:rsidRDefault="003E15A5" w:rsidRPr="0053027E">
      <w:pPr>
        <w:jc w:val="both"/>
        <w:rPr>
          <w:rFonts w:ascii="Verdana" w:hAnsi="Verdana"/>
          <w:sz w:val="20"/>
        </w:rPr>
      </w:pPr>
    </w:p>
    <w:p w:rsidP="003E15A5" w:rsidR="006114FE" w:rsidRDefault="003E15A5" w:rsidRPr="006114FE">
      <w:pPr>
        <w:jc w:val="both"/>
        <w:rPr>
          <w:rFonts w:ascii="Verdana" w:hAnsi="Verdana"/>
          <w:sz w:val="20"/>
        </w:rPr>
      </w:pPr>
      <w:r w:rsidRPr="003E15A5">
        <w:rPr>
          <w:rFonts w:ascii="Verdana" w:hAnsi="Verdana"/>
          <w:b/>
          <w:sz w:val="20"/>
          <w:lang w:val="en-US"/>
        </w:rPr>
        <w:t>(2)</w:t>
      </w:r>
      <w:r w:rsidRPr="003E15A5">
        <w:rPr>
          <w:rFonts w:ascii="Verdana" w:hAnsi="Verdana"/>
          <w:sz w:val="20"/>
          <w:lang w:val="en-US"/>
        </w:rPr>
        <w:t xml:space="preserve"> </w:t>
      </w:r>
      <w:r w:rsidR="006114FE">
        <w:rPr>
          <w:rFonts w:ascii="Verdana" w:hAnsi="Verdana"/>
          <w:sz w:val="20"/>
        </w:rPr>
        <w:t>В производствата по приемане и разглеждане на жалби, предложения и сигнали се прилагат принципите по ал. 1, освен ако в закон е предвидено друго.</w:t>
      </w:r>
    </w:p>
    <w:p w:rsidP="003E15A5" w:rsidR="003E15A5" w:rsidRDefault="006114FE" w:rsidRPr="003E15A5">
      <w:pPr>
        <w:jc w:val="both"/>
        <w:rPr>
          <w:rFonts w:ascii="Verdana" w:hAnsi="Verdana"/>
          <w:sz w:val="20"/>
          <w:lang w:val="en-US"/>
        </w:rPr>
      </w:pPr>
      <w:r w:rsidRPr="003E15A5">
        <w:rPr>
          <w:rFonts w:ascii="Verdana" w:hAnsi="Verdana"/>
          <w:b/>
          <w:sz w:val="20"/>
          <w:lang w:val="en-US"/>
        </w:rPr>
        <w:t>(3)</w:t>
      </w:r>
      <w:r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9C3AC6" w:rsidRPr="009C3AC6">
        <w:rPr>
          <w:rFonts w:ascii="Verdana" w:hAnsi="Verdana"/>
          <w:sz w:val="20"/>
          <w:lang w:val="en-US"/>
        </w:rPr>
        <w:t>Областната</w:t>
      </w:r>
      <w:proofErr w:type="spellEnd"/>
      <w:r w:rsidR="009C3AC6" w:rsidRPr="009C3AC6">
        <w:rPr>
          <w:rFonts w:ascii="Verdana" w:hAnsi="Verdana"/>
          <w:sz w:val="20"/>
          <w:lang w:val="en-US"/>
        </w:rPr>
        <w:t xml:space="preserve"> </w:t>
      </w:r>
      <w:proofErr w:type="spellStart"/>
      <w:r w:rsidR="009C3AC6" w:rsidRPr="009C3AC6">
        <w:rPr>
          <w:rFonts w:ascii="Verdana" w:hAnsi="Verdana"/>
          <w:sz w:val="20"/>
          <w:lang w:val="en-US"/>
        </w:rPr>
        <w:t>дирекция</w:t>
      </w:r>
      <w:proofErr w:type="spellEnd"/>
      <w:r w:rsidR="009C3AC6" w:rsidRPr="009C3AC6">
        <w:rPr>
          <w:rFonts w:ascii="Verdana" w:hAnsi="Verdana"/>
          <w:sz w:val="20"/>
          <w:lang w:val="en-US"/>
        </w:rPr>
        <w:t xml:space="preserve"> “</w:t>
      </w:r>
      <w:proofErr w:type="spellStart"/>
      <w:r w:rsidR="009C3AC6" w:rsidRPr="009C3AC6">
        <w:rPr>
          <w:rFonts w:ascii="Verdana" w:hAnsi="Verdana"/>
          <w:sz w:val="20"/>
          <w:lang w:val="en-US"/>
        </w:rPr>
        <w:t>Земеделие</w:t>
      </w:r>
      <w:proofErr w:type="spellEnd"/>
      <w:r w:rsidR="009C3AC6" w:rsidRPr="009C3AC6">
        <w:rPr>
          <w:rFonts w:ascii="Verdana" w:hAnsi="Verdana"/>
          <w:sz w:val="20"/>
          <w:lang w:val="en-US"/>
        </w:rPr>
        <w:t>” –</w:t>
      </w:r>
      <w:proofErr w:type="spellStart"/>
      <w:r w:rsidR="009C3AC6" w:rsidRPr="009C3AC6">
        <w:rPr>
          <w:rFonts w:ascii="Verdana" w:hAnsi="Verdana"/>
          <w:sz w:val="20"/>
          <w:lang w:val="en-US"/>
        </w:rPr>
        <w:t>гр.Пловдив</w:t>
      </w:r>
      <w:proofErr w:type="spellEnd"/>
      <w:r w:rsidR="009C3AC6">
        <w:rPr>
          <w:rFonts w:ascii="Verdana" w:hAnsi="Verdana"/>
          <w:sz w:val="20"/>
          <w:lang w:val="en-US"/>
        </w:rPr>
        <w:t xml:space="preserve"> </w:t>
      </w:r>
      <w:proofErr w:type="spellStart"/>
      <w:r w:rsidR="009C3AC6">
        <w:rPr>
          <w:rFonts w:ascii="Verdana" w:hAnsi="Verdana"/>
          <w:sz w:val="20"/>
          <w:lang w:val="en-US"/>
        </w:rPr>
        <w:t>периодично</w:t>
      </w:r>
      <w:proofErr w:type="spellEnd"/>
      <w:r w:rsidR="009C3AC6">
        <w:rPr>
          <w:rFonts w:ascii="Verdana" w:hAnsi="Verdana"/>
          <w:sz w:val="20"/>
          <w:lang w:val="en-US"/>
        </w:rPr>
        <w:t xml:space="preserve"> </w:t>
      </w:r>
      <w:proofErr w:type="spellStart"/>
      <w:r w:rsidR="009C3AC6">
        <w:rPr>
          <w:rFonts w:ascii="Verdana" w:hAnsi="Verdana"/>
          <w:sz w:val="20"/>
          <w:lang w:val="en-US"/>
        </w:rPr>
        <w:t>изследва</w:t>
      </w:r>
      <w:proofErr w:type="spellEnd"/>
      <w:r w:rsidR="009C3AC6">
        <w:rPr>
          <w:rFonts w:ascii="Verdana" w:hAnsi="Verdana"/>
          <w:sz w:val="20"/>
          <w:lang w:val="en-US"/>
        </w:rPr>
        <w:t xml:space="preserve"> и </w:t>
      </w:r>
      <w:proofErr w:type="spellStart"/>
      <w:r w:rsidR="009C3AC6">
        <w:rPr>
          <w:rFonts w:ascii="Verdana" w:hAnsi="Verdana"/>
          <w:sz w:val="20"/>
          <w:lang w:val="en-US"/>
        </w:rPr>
        <w:t>оповестява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удовлетвореността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на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потребителите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от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административното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обслужване</w:t>
      </w:r>
      <w:proofErr w:type="spellEnd"/>
      <w:r w:rsidR="003E15A5" w:rsidRPr="003E15A5">
        <w:rPr>
          <w:rFonts w:ascii="Verdana" w:hAnsi="Verdana"/>
          <w:sz w:val="20"/>
          <w:lang w:val="en-US"/>
        </w:rPr>
        <w:t>.</w:t>
      </w:r>
    </w:p>
    <w:p w:rsidP="003E15A5" w:rsidR="003E15A5" w:rsidRDefault="006114FE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4</w:t>
      </w:r>
      <w:r w:rsidR="003E15A5" w:rsidRPr="003E15A5">
        <w:rPr>
          <w:rFonts w:ascii="Verdana" w:hAnsi="Verdana"/>
          <w:b/>
          <w:sz w:val="20"/>
          <w:lang w:val="en-US"/>
        </w:rPr>
        <w:t>)</w:t>
      </w:r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При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осъществяване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на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административното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обслужване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1D5817" w:rsidRPr="001D5817">
        <w:rPr>
          <w:rFonts w:ascii="Verdana" w:hAnsi="Verdana"/>
          <w:sz w:val="20"/>
          <w:lang w:val="en-US"/>
        </w:rPr>
        <w:t>Областната</w:t>
      </w:r>
      <w:proofErr w:type="spellEnd"/>
      <w:r w:rsidR="001D5817" w:rsidRPr="001D5817">
        <w:rPr>
          <w:rFonts w:ascii="Verdana" w:hAnsi="Verdana"/>
          <w:sz w:val="20"/>
          <w:lang w:val="en-US"/>
        </w:rPr>
        <w:t xml:space="preserve"> </w:t>
      </w:r>
      <w:proofErr w:type="spellStart"/>
      <w:r w:rsidR="001D5817" w:rsidRPr="001D5817">
        <w:rPr>
          <w:rFonts w:ascii="Verdana" w:hAnsi="Verdana"/>
          <w:sz w:val="20"/>
          <w:lang w:val="en-US"/>
        </w:rPr>
        <w:t>дирекция</w:t>
      </w:r>
      <w:proofErr w:type="spellEnd"/>
      <w:r w:rsidR="001D5817" w:rsidRPr="001D5817">
        <w:rPr>
          <w:rFonts w:ascii="Verdana" w:hAnsi="Verdana"/>
          <w:sz w:val="20"/>
          <w:lang w:val="en-US"/>
        </w:rPr>
        <w:t xml:space="preserve"> “</w:t>
      </w:r>
      <w:proofErr w:type="spellStart"/>
      <w:r w:rsidR="001D5817" w:rsidRPr="001D5817">
        <w:rPr>
          <w:rFonts w:ascii="Verdana" w:hAnsi="Verdana"/>
          <w:sz w:val="20"/>
          <w:lang w:val="en-US"/>
        </w:rPr>
        <w:t>Земеделие</w:t>
      </w:r>
      <w:proofErr w:type="spellEnd"/>
      <w:r w:rsidR="001D5817" w:rsidRPr="001D5817">
        <w:rPr>
          <w:rFonts w:ascii="Verdana" w:hAnsi="Verdana"/>
          <w:sz w:val="20"/>
          <w:lang w:val="en-US"/>
        </w:rPr>
        <w:t>” –</w:t>
      </w:r>
      <w:proofErr w:type="spellStart"/>
      <w:r w:rsidR="001D5817" w:rsidRPr="001D5817">
        <w:rPr>
          <w:rFonts w:ascii="Verdana" w:hAnsi="Verdana"/>
          <w:sz w:val="20"/>
          <w:lang w:val="en-US"/>
        </w:rPr>
        <w:t>гр.Пловдив</w:t>
      </w:r>
      <w:proofErr w:type="spellEnd"/>
      <w:r w:rsidR="001D5817" w:rsidRPr="001D5817">
        <w:rPr>
          <w:rFonts w:ascii="Verdana" w:hAnsi="Verdana"/>
          <w:sz w:val="20"/>
          <w:lang w:val="en-US"/>
        </w:rPr>
        <w:t xml:space="preserve"> </w:t>
      </w:r>
      <w:proofErr w:type="spellStart"/>
      <w:r w:rsidR="001D5817">
        <w:rPr>
          <w:rFonts w:ascii="Verdana" w:hAnsi="Verdana"/>
          <w:sz w:val="20"/>
          <w:lang w:val="en-US"/>
        </w:rPr>
        <w:t>се</w:t>
      </w:r>
      <w:proofErr w:type="spellEnd"/>
      <w:r w:rsidR="001D5817">
        <w:rPr>
          <w:rFonts w:ascii="Verdana" w:hAnsi="Verdana"/>
          <w:sz w:val="20"/>
          <w:lang w:val="en-US"/>
        </w:rPr>
        <w:t xml:space="preserve"> </w:t>
      </w:r>
      <w:proofErr w:type="spellStart"/>
      <w:r w:rsidR="001D5817">
        <w:rPr>
          <w:rFonts w:ascii="Verdana" w:hAnsi="Verdana"/>
          <w:sz w:val="20"/>
          <w:lang w:val="en-US"/>
        </w:rPr>
        <w:t>ръковод</w:t>
      </w:r>
      <w:proofErr w:type="spellEnd"/>
      <w:r w:rsidR="001D5817">
        <w:rPr>
          <w:rFonts w:ascii="Verdana" w:hAnsi="Verdana"/>
          <w:sz w:val="20"/>
        </w:rPr>
        <w:t>и</w:t>
      </w:r>
      <w:r w:rsidR="001D5817">
        <w:rPr>
          <w:rFonts w:ascii="Verdana" w:hAnsi="Verdana"/>
          <w:sz w:val="20"/>
          <w:lang w:val="en-US"/>
        </w:rPr>
        <w:t xml:space="preserve"> и </w:t>
      </w:r>
      <w:proofErr w:type="spellStart"/>
      <w:r w:rsidR="001D5817">
        <w:rPr>
          <w:rFonts w:ascii="Verdana" w:hAnsi="Verdana"/>
          <w:sz w:val="20"/>
          <w:lang w:val="en-US"/>
        </w:rPr>
        <w:t>използва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посочените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в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доклада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по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чл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. 62,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ал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. </w:t>
      </w:r>
      <w:proofErr w:type="gramStart"/>
      <w:r w:rsidR="003E15A5" w:rsidRPr="003E15A5">
        <w:rPr>
          <w:rFonts w:ascii="Verdana" w:hAnsi="Verdana"/>
          <w:sz w:val="20"/>
          <w:lang w:val="en-US"/>
        </w:rPr>
        <w:t xml:space="preserve">2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от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Закона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за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администрацията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добри</w:t>
      </w:r>
      <w:proofErr w:type="spellEnd"/>
      <w:r w:rsidR="003E15A5" w:rsidRPr="003E15A5">
        <w:rPr>
          <w:rFonts w:ascii="Verdana" w:hAnsi="Verdana"/>
          <w:sz w:val="20"/>
          <w:lang w:val="en-US"/>
        </w:rPr>
        <w:t xml:space="preserve"> </w:t>
      </w:r>
      <w:proofErr w:type="spellStart"/>
      <w:r w:rsidR="003E15A5" w:rsidRPr="003E15A5">
        <w:rPr>
          <w:rFonts w:ascii="Verdana" w:hAnsi="Verdana"/>
          <w:sz w:val="20"/>
          <w:lang w:val="en-US"/>
        </w:rPr>
        <w:t>практики</w:t>
      </w:r>
      <w:proofErr w:type="spellEnd"/>
      <w:r>
        <w:rPr>
          <w:rFonts w:ascii="Verdana" w:hAnsi="Verdana"/>
          <w:sz w:val="20"/>
        </w:rPr>
        <w:t xml:space="preserve">, </w:t>
      </w:r>
      <w:r w:rsidRPr="00670716">
        <w:rPr>
          <w:rFonts w:ascii="Verdana" w:hAnsi="Verdana"/>
          <w:color w:themeColor="text1" w:val="000000"/>
          <w:sz w:val="20"/>
        </w:rPr>
        <w:t xml:space="preserve">както и идентифицираните и популяризираните добри практики от конкурсите за добри практики, които се организират от Института по публична администрация съгласно </w:t>
      </w:r>
      <w:proofErr w:type="spellStart"/>
      <w:r w:rsidR="007F7C64" w:rsidRPr="00670716">
        <w:rPr>
          <w:rFonts w:ascii="Verdana" w:hAnsi="Verdana"/>
          <w:color w:themeColor="text1" w:val="000000"/>
          <w:sz w:val="20"/>
        </w:rPr>
        <w:t>устройствения</w:t>
      </w:r>
      <w:proofErr w:type="spellEnd"/>
      <w:r w:rsidR="007F7C64" w:rsidRPr="00670716">
        <w:rPr>
          <w:rFonts w:ascii="Verdana" w:hAnsi="Verdana"/>
          <w:color w:themeColor="text1" w:val="000000"/>
          <w:sz w:val="20"/>
        </w:rPr>
        <w:t xml:space="preserve"> му правилник</w:t>
      </w:r>
      <w:r w:rsidR="003E15A5" w:rsidRPr="00670716">
        <w:rPr>
          <w:rFonts w:ascii="Verdana" w:hAnsi="Verdana"/>
          <w:color w:themeColor="text1" w:val="000000"/>
          <w:sz w:val="20"/>
          <w:lang w:val="en-US"/>
        </w:rPr>
        <w:t>.</w:t>
      </w:r>
      <w:proofErr w:type="gramEnd"/>
    </w:p>
    <w:p w:rsidP="005E5D9E" w:rsidR="003E15A5" w:rsidRDefault="003E15A5" w:rsidRPr="00670716">
      <w:pPr>
        <w:jc w:val="both"/>
        <w:rPr>
          <w:rFonts w:ascii="Verdana" w:hAnsi="Verdana"/>
          <w:color w:themeColor="text1" w:val="000000"/>
          <w:sz w:val="20"/>
        </w:rPr>
      </w:pPr>
    </w:p>
    <w:p w:rsidP="005E5D9E" w:rsidR="005E5D9E" w:rsidRDefault="000D676E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</w:t>
      </w:r>
      <w:r w:rsidR="00294C07">
        <w:rPr>
          <w:rFonts w:ascii="Verdana" w:hAnsi="Verdana"/>
          <w:b/>
          <w:bCs/>
          <w:sz w:val="20"/>
        </w:rPr>
        <w:t>4.</w:t>
      </w:r>
      <w:r w:rsidR="005E5D9E" w:rsidRPr="005E5D9E">
        <w:rPr>
          <w:rFonts w:ascii="Verdana" w:hAnsi="Verdana"/>
          <w:b/>
          <w:bCs/>
          <w:sz w:val="20"/>
        </w:rPr>
        <w:t xml:space="preserve">(1) </w:t>
      </w:r>
      <w:r w:rsidR="005E5D9E" w:rsidRPr="005E5D9E">
        <w:rPr>
          <w:rFonts w:ascii="Verdana" w:hAnsi="Verdana"/>
          <w:sz w:val="20"/>
        </w:rPr>
        <w:t>О</w:t>
      </w:r>
      <w:r>
        <w:rPr>
          <w:rFonts w:ascii="Verdana" w:hAnsi="Verdana"/>
          <w:sz w:val="20"/>
        </w:rPr>
        <w:t>бластната дирекция “Земеделие”-гр.Пловдив</w:t>
      </w:r>
      <w:r w:rsidR="005E5D9E" w:rsidRPr="005E5D9E">
        <w:rPr>
          <w:rFonts w:ascii="Verdana" w:hAnsi="Verdana"/>
          <w:sz w:val="20"/>
        </w:rPr>
        <w:t>, наричана по-нататък “Областната дирекция”, осъществява административното обслужване при спазване на принципите на законност, служебно начало; равен достъп, прозрачност и безпристрастност; бързина, отговорност и отчетност; субординация и координация; ефективност и ефикасност</w:t>
      </w:r>
      <w:r w:rsidR="005E5D9E">
        <w:rPr>
          <w:rFonts w:ascii="Verdana" w:hAnsi="Verdana"/>
          <w:sz w:val="20"/>
        </w:rPr>
        <w:t xml:space="preserve"> </w:t>
      </w:r>
      <w:r w:rsidR="005E5D9E" w:rsidRPr="005E5D9E">
        <w:rPr>
          <w:rFonts w:ascii="Verdana" w:hAnsi="Verdana"/>
          <w:sz w:val="20"/>
        </w:rPr>
        <w:t xml:space="preserve">при спазване изискванията за етично отношение, високо качество и културно отношение към потребителите на услуги.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Служителите на Областната дирекция са длъжни да извършват административното обслужване законосъобразно, своевременно (при спазване на сроковете, предвидени в </w:t>
      </w:r>
      <w:proofErr w:type="spellStart"/>
      <w:r w:rsidRPr="005E5D9E">
        <w:rPr>
          <w:rFonts w:ascii="Verdana" w:hAnsi="Verdana"/>
          <w:sz w:val="20"/>
        </w:rPr>
        <w:t>Административнопроцесуалния</w:t>
      </w:r>
      <w:proofErr w:type="spellEnd"/>
      <w:r w:rsidRPr="005E5D9E">
        <w:rPr>
          <w:rFonts w:ascii="Verdana" w:hAnsi="Verdana"/>
          <w:sz w:val="20"/>
        </w:rPr>
        <w:t xml:space="preserve"> кодекс, Закона за администрацията и другите нормативни документи), точно, добросъвестно и безпристрастно, като предоставят изчерпателно и компетентно необходимата информация, с оглед опазването на законните права и интереси на физическите и юридическите лица.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(3) </w:t>
      </w:r>
      <w:r w:rsidRPr="005E5D9E">
        <w:rPr>
          <w:rFonts w:ascii="Verdana" w:hAnsi="Verdana"/>
          <w:sz w:val="20"/>
        </w:rPr>
        <w:t xml:space="preserve">„Административна услуга” е: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издаване на индивидуални административни актове, с които се удостоверяват факти с правно значение;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2. издаване на индивидуални административни актове, с които се признава или отрича съществуването на права или задължения;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извършване на други административни действия, които представляват законен интерес за физическо или юридическо лице;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консултациите, представляващи законен интерес за физическо или юридическо лице относно административно-правен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експертизите, представляващи законен интерес за физическо или юридическо лице, когато нормативен акт предвижда тяхното извършване като задължение на администрацията на държавен орган или </w:t>
      </w:r>
      <w:proofErr w:type="spellStart"/>
      <w:r w:rsidRPr="005E5D9E">
        <w:rPr>
          <w:rFonts w:ascii="Verdana" w:hAnsi="Verdana"/>
          <w:sz w:val="20"/>
        </w:rPr>
        <w:t>овластена</w:t>
      </w:r>
      <w:proofErr w:type="spellEnd"/>
      <w:r w:rsidRPr="005E5D9E">
        <w:rPr>
          <w:rFonts w:ascii="Verdana" w:hAnsi="Verdana"/>
          <w:sz w:val="20"/>
        </w:rPr>
        <w:t xml:space="preserve"> организация. </w:t>
      </w:r>
    </w:p>
    <w:p w:rsidP="005E5D9E" w:rsidR="005E5D9E" w:rsidRDefault="000D676E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Чл.</w:t>
      </w:r>
      <w:r w:rsidR="007935E5">
        <w:rPr>
          <w:rFonts w:ascii="Verdana" w:hAnsi="Verdana"/>
          <w:b/>
          <w:bCs/>
          <w:sz w:val="20"/>
        </w:rPr>
        <w:t>5.</w:t>
      </w:r>
      <w:r w:rsidR="005E5D9E" w:rsidRPr="005E5D9E">
        <w:rPr>
          <w:rFonts w:ascii="Verdana" w:hAnsi="Verdana"/>
          <w:b/>
          <w:bCs/>
          <w:sz w:val="20"/>
        </w:rPr>
        <w:t xml:space="preserve">(1) </w:t>
      </w:r>
      <w:r w:rsidR="005E5D9E" w:rsidRPr="005E5D9E">
        <w:rPr>
          <w:rFonts w:ascii="Verdana" w:hAnsi="Verdana"/>
          <w:sz w:val="20"/>
        </w:rPr>
        <w:t>Областна дирекция</w:t>
      </w:r>
      <w:r w:rsidR="00A32A4F">
        <w:rPr>
          <w:rFonts w:ascii="Verdana" w:hAnsi="Verdana"/>
          <w:sz w:val="20"/>
        </w:rPr>
        <w:t>“Земеделие“-гр.Пловдив</w:t>
      </w:r>
      <w:r w:rsidR="005E5D9E" w:rsidRPr="005E5D9E">
        <w:rPr>
          <w:rFonts w:ascii="Verdana" w:hAnsi="Verdana"/>
          <w:sz w:val="20"/>
        </w:rPr>
        <w:t xml:space="preserve"> гарантира вътрешни стандарти за добро административно обслужване като служителите имат следните задължения: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да се отнасят към всички потребители отзивчиво и любезно, да не допускат каквито и да са прояви на дискриминация;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2. да разясняват и насърчават потребителите за използване на различни</w:t>
      </w:r>
      <w:r w:rsidR="009C3D1D">
        <w:rPr>
          <w:rFonts w:ascii="Verdana" w:hAnsi="Verdana"/>
          <w:sz w:val="20"/>
        </w:rPr>
        <w:t>те видове комуникационни канали–</w:t>
      </w:r>
      <w:r w:rsidRPr="005E5D9E">
        <w:rPr>
          <w:rFonts w:ascii="Verdana" w:hAnsi="Verdana"/>
          <w:sz w:val="20"/>
        </w:rPr>
        <w:t xml:space="preserve">посещение на място, поща и електронна поща, «горещ» телефон, факс, интернет, електронно подписани документи;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да се стремят да изграждат доверие у гражданите чрез открито общуване и осигуряване на пълна и точна информация в правните рамки и по начин, който да ги удовлетворява в максимална степен;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да защитават неприкосновеността на гражданина и да не разкриват поверителна информация;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да се стремят към постигане на висок професионализъм в работата си;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да проявяват инициативност относно усъвършенстване процеса по административно обслужване - да правят предложения и да инициират прилагането на нови решения;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7. да проявяват наблюдателност, гъвкавост и адаптивност в различни ситуации;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8. да използват ясен и точен изказ;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да се стремят гражданинът да получи конкретен отговор на всички интересуващи го въпроси;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10. да не повишават тон при проявена раздразнителност от страна на гражданина и да се стремят да го успокоят;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11. да носят служебен бадж с данни за името и длъжността си, а при телефонни обаждания – да съобщават названието на администрацията и да се представят;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12. да спазват благоприличието и деловия вид в облеклото; да следват поведение, което не накърнява престижа на администрацията, не само при изпълнение на служебните задължения, но и в своя обществен и личен живот.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13. да не се хранят или да водят лични разговори в присъствието на потребител;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14. да спазват нормативните и вътрешни стандарти на обслужване.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15. да не разпространяват писмено, устно, на хартиен или електронен носител информация, станала им известна при изпълнение на служебните им задължения.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Административното обслужване се осъществява на български език. </w:t>
      </w:r>
    </w:p>
    <w:p w:rsidP="005E5D9E" w:rsidR="005E5D9E" w:rsidRDefault="00DF4665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Чл.6.</w:t>
      </w:r>
      <w:r w:rsidR="005E5D9E" w:rsidRPr="005E5D9E">
        <w:rPr>
          <w:rFonts w:ascii="Verdana" w:hAnsi="Verdana"/>
          <w:b/>
          <w:bCs/>
          <w:sz w:val="20"/>
        </w:rPr>
        <w:t xml:space="preserve">(1) </w:t>
      </w:r>
      <w:r w:rsidR="005E5D9E" w:rsidRPr="005E5D9E">
        <w:rPr>
          <w:rFonts w:ascii="Verdana" w:hAnsi="Verdana"/>
          <w:sz w:val="20"/>
        </w:rPr>
        <w:t xml:space="preserve">В Областната дирекция се приемат следните стандарти по отношение на максималното време за административно обслужване: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за отговор на запитвания – 7 дни;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2. за вземане на решение по предложение – 2 месеца;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за отговор на предложения - 7 дни от постановяване на решението;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за препращане на предложение и сигнал до друг орган, когато той, а не Областната дирекция, е компетентен да се произнесе - 7 дни;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за вземане на решение по сигнал - 2 месеца;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за съобщаване на решение по сигнал - 7 дни от постановяване на решението;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7. за разглеждане на заявление за достъп до обществена информация - 14 дни след датата на регистриране на заявлението;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8. за препращане на заявление за достъп до обществена информация към компетентен орган - 14 дни;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за предоставяне на информация на запитвания от общ характер, които не изискват експертен отговор - до 7 дни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10. за издаване на удостоверения – до 7 дни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11. издаване на разрешение за бракуване на трайни насаждения в имоти, които се намират на т</w:t>
      </w:r>
      <w:r w:rsidR="00C82458">
        <w:rPr>
          <w:rFonts w:ascii="Verdana" w:hAnsi="Verdana"/>
          <w:sz w:val="20"/>
        </w:rPr>
        <w:t>ериторията на област Пловдив</w:t>
      </w:r>
      <w:r w:rsidR="00091678">
        <w:rPr>
          <w:rFonts w:ascii="Verdana" w:hAnsi="Verdana"/>
          <w:sz w:val="20"/>
        </w:rPr>
        <w:t xml:space="preserve"> – до 14 дни</w:t>
      </w:r>
      <w:r w:rsidRPr="005E5D9E">
        <w:rPr>
          <w:rFonts w:ascii="Verdana" w:hAnsi="Verdana"/>
          <w:sz w:val="20"/>
        </w:rPr>
        <w:t xml:space="preserve"> се издава заповед/протокол или мотивиран отказ за издаване на разрешение.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12. утвърждаване на площадка (трасе) за проектиране – до </w:t>
      </w:r>
      <w:r w:rsidR="00C340B9">
        <w:rPr>
          <w:rFonts w:ascii="Verdana" w:hAnsi="Verdana"/>
          <w:sz w:val="20"/>
        </w:rPr>
        <w:t>30</w:t>
      </w:r>
      <w:r w:rsidRPr="005E5D9E">
        <w:rPr>
          <w:rFonts w:ascii="Verdana" w:hAnsi="Verdana"/>
          <w:sz w:val="20"/>
        </w:rPr>
        <w:t xml:space="preserve"> работни дни комисия издава решение за утвърждаване на площадка (трасе) за проектиране или мотивиран отказ.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13. промяна на предназначението на земеделски земи - до </w:t>
      </w:r>
      <w:r w:rsidR="00C340B9">
        <w:rPr>
          <w:rFonts w:ascii="Verdana" w:hAnsi="Verdana"/>
          <w:sz w:val="20"/>
        </w:rPr>
        <w:t xml:space="preserve">30 </w:t>
      </w:r>
      <w:r w:rsidRPr="005E5D9E">
        <w:rPr>
          <w:rFonts w:ascii="Verdana" w:hAnsi="Verdana"/>
          <w:sz w:val="20"/>
        </w:rPr>
        <w:t xml:space="preserve">работни дни комисията уведомява заявителя за решението си.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14. отдаване на земи от ДПФ под наем или аренда, чрез търг или конкурс - до </w:t>
      </w:r>
      <w:r w:rsidR="00C340B9">
        <w:rPr>
          <w:rFonts w:ascii="Verdana" w:hAnsi="Verdana"/>
          <w:sz w:val="20"/>
        </w:rPr>
        <w:t>3</w:t>
      </w:r>
      <w:r w:rsidRPr="005E5D9E">
        <w:rPr>
          <w:rFonts w:ascii="Verdana" w:hAnsi="Verdana"/>
          <w:sz w:val="20"/>
        </w:rPr>
        <w:t xml:space="preserve"> месеца се издава заповед за определяне на спечелил търг или конкурс или мотивиран отказ.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15. регистриране на земеделски производители </w:t>
      </w:r>
      <w:r w:rsidR="00C340B9">
        <w:rPr>
          <w:rFonts w:ascii="Verdana" w:hAnsi="Verdana"/>
          <w:sz w:val="20"/>
        </w:rPr>
        <w:t>–</w:t>
      </w:r>
      <w:r w:rsidRPr="005E5D9E">
        <w:rPr>
          <w:rFonts w:ascii="Verdana" w:hAnsi="Verdana"/>
          <w:sz w:val="20"/>
        </w:rPr>
        <w:t xml:space="preserve"> до</w:t>
      </w:r>
      <w:r w:rsidR="00C340B9">
        <w:rPr>
          <w:rFonts w:ascii="Verdana" w:hAnsi="Verdana"/>
          <w:sz w:val="20"/>
        </w:rPr>
        <w:t xml:space="preserve"> 7</w:t>
      </w:r>
      <w:r w:rsidRPr="005E5D9E">
        <w:rPr>
          <w:rFonts w:ascii="Verdana" w:hAnsi="Verdana"/>
          <w:sz w:val="20"/>
        </w:rPr>
        <w:t xml:space="preserve"> работни дни; 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16. регистрация на развъдни ферми и стопанства за производство на </w:t>
      </w:r>
      <w:proofErr w:type="spellStart"/>
      <w:r w:rsidRPr="005E5D9E">
        <w:rPr>
          <w:rFonts w:ascii="Verdana" w:hAnsi="Verdana"/>
          <w:sz w:val="20"/>
        </w:rPr>
        <w:t>чистопороден</w:t>
      </w:r>
      <w:proofErr w:type="spellEnd"/>
      <w:r w:rsidRPr="005E5D9E">
        <w:rPr>
          <w:rFonts w:ascii="Verdana" w:hAnsi="Verdana"/>
          <w:sz w:val="20"/>
        </w:rPr>
        <w:t xml:space="preserve"> и хибриден материал от свине – в 14-дневен срок се предоставя удостоверение за регистрация или мотивиран отказ. </w:t>
      </w:r>
    </w:p>
    <w:p w:rsidP="005E5D9E" w:rsidR="00E551A6" w:rsidRDefault="00E551A6" w:rsidRPr="00E97E19">
      <w:pPr>
        <w:jc w:val="both"/>
        <w:rPr>
          <w:rFonts w:ascii="Verdana" w:hAnsi="Verdana"/>
          <w:color w:themeColor="text1" w:val="000000"/>
          <w:sz w:val="20"/>
        </w:rPr>
      </w:pPr>
      <w:r w:rsidRPr="00E97E19">
        <w:rPr>
          <w:rFonts w:ascii="Verdana" w:hAnsi="Verdana"/>
          <w:color w:themeColor="text1" w:val="000000"/>
          <w:sz w:val="20"/>
        </w:rPr>
        <w:t xml:space="preserve">17. регистрация и извършване на технически прегледи на земеделска и горска техника, превозни средства и машини за земни работи – в срок до 14 дни се предоставя свидетелство за регистрация на техниката – част </w:t>
      </w:r>
      <w:r w:rsidRPr="00E97E19">
        <w:rPr>
          <w:rFonts w:ascii="Verdana" w:hAnsi="Verdana"/>
          <w:color w:themeColor="text1" w:val="000000"/>
          <w:sz w:val="20"/>
          <w:lang w:val="en-US"/>
        </w:rPr>
        <w:t xml:space="preserve">I </w:t>
      </w:r>
      <w:r w:rsidRPr="00E97E19">
        <w:rPr>
          <w:rFonts w:ascii="Verdana" w:hAnsi="Verdana"/>
          <w:color w:themeColor="text1" w:val="000000"/>
          <w:sz w:val="20"/>
        </w:rPr>
        <w:t xml:space="preserve">и част </w:t>
      </w:r>
      <w:r w:rsidRPr="00E97E19">
        <w:rPr>
          <w:rFonts w:ascii="Verdana" w:hAnsi="Verdana"/>
          <w:color w:themeColor="text1" w:val="000000"/>
          <w:sz w:val="20"/>
          <w:lang w:val="en-US"/>
        </w:rPr>
        <w:t>II</w:t>
      </w:r>
      <w:r w:rsidRPr="00E97E19">
        <w:rPr>
          <w:rFonts w:ascii="Verdana" w:hAnsi="Verdana"/>
          <w:color w:themeColor="text1" w:val="000000"/>
          <w:sz w:val="20"/>
        </w:rPr>
        <w:t>, талон за технически преглед и табели с регистрационен номер.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="00D54116">
        <w:rPr>
          <w:rFonts w:ascii="Verdana" w:hAnsi="Verdana"/>
          <w:sz w:val="20"/>
        </w:rPr>
        <w:t>Сроковете по ал. 1, т. 10-17</w:t>
      </w:r>
      <w:r w:rsidRPr="005E5D9E">
        <w:rPr>
          <w:rFonts w:ascii="Verdana" w:hAnsi="Verdana"/>
          <w:sz w:val="20"/>
        </w:rPr>
        <w:t xml:space="preserve"> могат да бъдат удължавани, в случай че подадените от потребителя на услуги документи са непълни или в тях има несъответствие. За предоставянето на допълнителни документи (за </w:t>
      </w:r>
      <w:proofErr w:type="spellStart"/>
      <w:r w:rsidRPr="005E5D9E">
        <w:rPr>
          <w:rFonts w:ascii="Verdana" w:hAnsi="Verdana"/>
          <w:sz w:val="20"/>
        </w:rPr>
        <w:t>доокомплектоване</w:t>
      </w:r>
      <w:proofErr w:type="spellEnd"/>
      <w:r w:rsidRPr="005E5D9E">
        <w:rPr>
          <w:rFonts w:ascii="Verdana" w:hAnsi="Verdana"/>
          <w:sz w:val="20"/>
        </w:rPr>
        <w:t xml:space="preserve"> на преписките) заявителите се уведомяват писмено.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Чл. </w:t>
      </w:r>
      <w:r w:rsidR="00ED21E5">
        <w:rPr>
          <w:rFonts w:ascii="Verdana" w:hAnsi="Verdana"/>
          <w:b/>
          <w:bCs/>
          <w:sz w:val="20"/>
        </w:rPr>
        <w:t>7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 xml:space="preserve">Служителите, изпълняващи функции във връзка с административното обслужване, осъществяват качествено и ефективно обслужване чрез: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постоянно развитие на умения да контактуват с потребителите;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2. непрекъснато усъвършенстване на основните компетенции за работа с граждани;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задължително осъществяване на добра комуникационна връзка по всяко време и партньорство със служителите от специализираната администрация;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добро познаване на дейността на Областната дирекция и нейните териториални звена, на нейната структура, на основните нормативни и вътрешно-организационни актове и документи; 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оперативност и деловитост; </w:t>
      </w:r>
    </w:p>
    <w:p w:rsidP="005E5D9E" w:rsidR="00F74856" w:rsidRDefault="00F74856">
      <w:pPr>
        <w:jc w:val="both"/>
        <w:rPr>
          <w:rFonts w:ascii="Verdana" w:hAnsi="Verdana"/>
          <w:sz w:val="20"/>
        </w:rPr>
      </w:pPr>
    </w:p>
    <w:p w:rsidP="005E5D9E" w:rsidR="00F74856" w:rsidRDefault="00F74856" w:rsidRPr="00C77AF5">
      <w:pPr>
        <w:jc w:val="both"/>
        <w:rPr>
          <w:rFonts w:ascii="Verdana" w:hAnsi="Verdana"/>
          <w:sz w:val="20"/>
        </w:rPr>
      </w:pP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умение за работа в екип;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7. даване на предложения за периодично актуализиране на Хартата на клиента на Областната дирекция и иницииране осъвременяването на други указателни материали;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8. непрекъсната инициатива за повишаване на професионалната квалификация и на уменията за работа със съвременните технологии и комуникации; </w:t>
      </w:r>
    </w:p>
    <w:p w:rsidP="005E5D9E" w:rsidR="005E5D9E" w:rsidRDefault="005E5D9E" w:rsidRPr="00AB6F3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спазване на трудовата дисциплина, на утвърдените вътрешни правила, на вътрешно-организационните актове, свързани с противопожарната безопасност и изискванията за </w:t>
      </w:r>
      <w:r w:rsidRPr="00AB6F3E">
        <w:rPr>
          <w:rFonts w:ascii="Verdana" w:hAnsi="Verdana"/>
          <w:sz w:val="20"/>
        </w:rPr>
        <w:t xml:space="preserve">здравословни и безопасни условия на труд. </w:t>
      </w:r>
    </w:p>
    <w:p w:rsidP="00C5708F" w:rsidR="00C5708F" w:rsidRDefault="00C5708F" w:rsidRPr="00C5708F">
      <w:pPr>
        <w:jc w:val="both"/>
        <w:rPr>
          <w:rFonts w:ascii="Verdana" w:hAnsi="Verdana"/>
          <w:sz w:val="20"/>
          <w:lang w:val="en-US"/>
        </w:rPr>
      </w:pPr>
      <w:proofErr w:type="spellStart"/>
      <w:r w:rsidRPr="00C5708F">
        <w:rPr>
          <w:rFonts w:ascii="Verdana" w:hAnsi="Verdana"/>
          <w:b/>
          <w:bCs/>
          <w:sz w:val="20"/>
          <w:lang w:val="en-US"/>
        </w:rPr>
        <w:t>Чл</w:t>
      </w:r>
      <w:proofErr w:type="spellEnd"/>
      <w:r w:rsidRPr="00C5708F">
        <w:rPr>
          <w:rFonts w:ascii="Verdana" w:hAnsi="Verdana"/>
          <w:b/>
          <w:bCs/>
          <w:sz w:val="20"/>
          <w:lang w:val="en-US"/>
        </w:rPr>
        <w:t>.</w:t>
      </w:r>
      <w:r w:rsidR="00BE40CA">
        <w:rPr>
          <w:rFonts w:ascii="Verdana" w:hAnsi="Verdana"/>
          <w:b/>
          <w:bCs/>
          <w:sz w:val="20"/>
        </w:rPr>
        <w:t>8</w:t>
      </w:r>
      <w:r w:rsidRPr="00C5708F">
        <w:rPr>
          <w:rFonts w:ascii="Verdana" w:hAnsi="Verdana"/>
          <w:b/>
          <w:bCs/>
          <w:sz w:val="20"/>
          <w:lang w:val="en-US"/>
        </w:rPr>
        <w:t>.</w:t>
      </w:r>
      <w:r w:rsidRPr="00C5708F">
        <w:rPr>
          <w:rFonts w:ascii="Verdana" w:hAnsi="Verdana"/>
          <w:b/>
          <w:sz w:val="20"/>
          <w:lang w:val="en-US"/>
        </w:rPr>
        <w:t>(1)</w:t>
      </w:r>
      <w:r w:rsidR="005B6820" w:rsidRPr="00AB6F3E">
        <w:rPr>
          <w:rFonts w:ascii="Verdana" w:hAnsi="Verdana"/>
          <w:sz w:val="20"/>
        </w:rPr>
        <w:t>Областната</w:t>
      </w:r>
      <w:r w:rsidR="005B6820">
        <w:rPr>
          <w:rFonts w:ascii="Verdana" w:hAnsi="Verdana"/>
          <w:sz w:val="20"/>
        </w:rPr>
        <w:t xml:space="preserve"> дирекция “Земеделие”-гр.Пловдив </w:t>
      </w:r>
      <w:proofErr w:type="spellStart"/>
      <w:r w:rsidR="005B6820">
        <w:rPr>
          <w:rFonts w:ascii="Verdana" w:hAnsi="Verdana"/>
          <w:sz w:val="20"/>
          <w:lang w:val="en-US"/>
        </w:rPr>
        <w:t>осигурява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повишаване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на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професионалната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квалификация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на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служителите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за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подобряване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на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административното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обслужване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. </w:t>
      </w:r>
    </w:p>
    <w:p w:rsidP="00C5708F" w:rsidR="00C5708F" w:rsidRDefault="00C5708F" w:rsidRPr="00C5708F">
      <w:pPr>
        <w:jc w:val="both"/>
        <w:rPr>
          <w:rFonts w:ascii="Verdana" w:hAnsi="Verdana"/>
          <w:sz w:val="20"/>
          <w:lang w:val="en-US"/>
        </w:rPr>
      </w:pPr>
      <w:r w:rsidRPr="00C5708F">
        <w:rPr>
          <w:rFonts w:ascii="Verdana" w:hAnsi="Verdana"/>
          <w:b/>
          <w:sz w:val="20"/>
          <w:lang w:val="en-US"/>
        </w:rPr>
        <w:t>(2)</w:t>
      </w:r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Във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връзка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с </w:t>
      </w:r>
      <w:proofErr w:type="spellStart"/>
      <w:r w:rsidRPr="00C5708F">
        <w:rPr>
          <w:rFonts w:ascii="Verdana" w:hAnsi="Verdana"/>
          <w:sz w:val="20"/>
          <w:lang w:val="en-US"/>
        </w:rPr>
        <w:t>подобряване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на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административното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обслужване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главният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секретар</w:t>
      </w:r>
      <w:proofErr w:type="spellEnd"/>
      <w:r w:rsidR="005B6820">
        <w:rPr>
          <w:rFonts w:ascii="Verdana" w:hAnsi="Verdana"/>
          <w:sz w:val="20"/>
        </w:rPr>
        <w:t xml:space="preserve"> в</w:t>
      </w:r>
      <w:r w:rsidR="005B6820" w:rsidRPr="005B6820">
        <w:rPr>
          <w:rFonts w:ascii="Verdana" w:hAnsi="Verdana"/>
          <w:sz w:val="20"/>
        </w:rPr>
        <w:t xml:space="preserve"> </w:t>
      </w:r>
      <w:r w:rsidR="005B6820" w:rsidRPr="005E5D9E">
        <w:rPr>
          <w:rFonts w:ascii="Verdana" w:hAnsi="Verdana"/>
          <w:sz w:val="20"/>
        </w:rPr>
        <w:t>О</w:t>
      </w:r>
      <w:r w:rsidR="005B6820">
        <w:rPr>
          <w:rFonts w:ascii="Verdana" w:hAnsi="Verdana"/>
          <w:sz w:val="20"/>
        </w:rPr>
        <w:t>бластната дирекция “Земеделие”-гр.Пловдив</w:t>
      </w:r>
      <w:r w:rsidR="005B6820" w:rsidRPr="005E5D9E">
        <w:rPr>
          <w:rFonts w:ascii="Verdana" w:hAnsi="Verdana"/>
          <w:sz w:val="20"/>
        </w:rPr>
        <w:t>,</w:t>
      </w:r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организира</w:t>
      </w:r>
      <w:proofErr w:type="spellEnd"/>
      <w:r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Pr="00C5708F">
        <w:rPr>
          <w:rFonts w:ascii="Verdana" w:hAnsi="Verdana"/>
          <w:sz w:val="20"/>
          <w:lang w:val="en-US"/>
        </w:rPr>
        <w:t>обучения</w:t>
      </w:r>
      <w:proofErr w:type="spellEnd"/>
      <w:r w:rsidR="005B6820">
        <w:rPr>
          <w:rFonts w:ascii="Verdana" w:hAnsi="Verdana"/>
          <w:sz w:val="20"/>
        </w:rPr>
        <w:t xml:space="preserve"> на служителите в ИПА ежегодно</w:t>
      </w:r>
      <w:r w:rsidRPr="00C5708F">
        <w:rPr>
          <w:rFonts w:ascii="Verdana" w:hAnsi="Verdana"/>
          <w:sz w:val="20"/>
          <w:lang w:val="en-US"/>
        </w:rPr>
        <w:t>.</w:t>
      </w:r>
    </w:p>
    <w:p w:rsidP="009B1C93" w:rsidR="00C5708F" w:rsidRDefault="009B1C93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9B1C93">
        <w:rPr>
          <w:rFonts w:ascii="Verdana" w:hAnsi="Verdana"/>
          <w:b/>
          <w:sz w:val="20"/>
          <w:lang w:val="en-US"/>
        </w:rPr>
        <w:t>(3)</w:t>
      </w:r>
      <w:proofErr w:type="spellStart"/>
      <w:proofErr w:type="gramStart"/>
      <w:r w:rsidR="00C5708F" w:rsidRPr="00C5708F">
        <w:rPr>
          <w:rFonts w:ascii="Verdana" w:hAnsi="Verdana"/>
          <w:sz w:val="20"/>
          <w:lang w:val="en-US"/>
        </w:rPr>
        <w:t>Обучението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на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служителите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от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звеното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за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административно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обслужване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задължително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включва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и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специализирано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обучение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за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</w:t>
      </w:r>
      <w:proofErr w:type="spellStart"/>
      <w:r w:rsidR="00C5708F" w:rsidRPr="00C5708F">
        <w:rPr>
          <w:rFonts w:ascii="Verdana" w:hAnsi="Verdana"/>
          <w:sz w:val="20"/>
          <w:lang w:val="en-US"/>
        </w:rPr>
        <w:t>работа</w:t>
      </w:r>
      <w:proofErr w:type="spellEnd"/>
      <w:r w:rsidR="00C5708F" w:rsidRPr="00C5708F">
        <w:rPr>
          <w:rFonts w:ascii="Verdana" w:hAnsi="Verdana"/>
          <w:sz w:val="20"/>
          <w:lang w:val="en-US"/>
        </w:rPr>
        <w:t xml:space="preserve"> с </w:t>
      </w:r>
      <w:r w:rsidRPr="009B1C93">
        <w:rPr>
          <w:rFonts w:ascii="Verdana" w:hAnsi="Verdana"/>
          <w:sz w:val="20"/>
        </w:rPr>
        <w:t>хора с увреждания</w:t>
      </w:r>
      <w:r w:rsidR="0067732B">
        <w:rPr>
          <w:rFonts w:ascii="Verdana" w:hAnsi="Verdana"/>
          <w:sz w:val="20"/>
        </w:rPr>
        <w:t xml:space="preserve">, </w:t>
      </w:r>
      <w:r w:rsidR="0067732B" w:rsidRPr="00670716">
        <w:rPr>
          <w:rFonts w:ascii="Verdana" w:hAnsi="Verdana"/>
          <w:color w:themeColor="text1" w:val="000000"/>
          <w:sz w:val="20"/>
        </w:rPr>
        <w:t>както и обучение за комуникация с потребителите</w:t>
      </w:r>
      <w:r w:rsidR="007B34AC" w:rsidRPr="00670716">
        <w:rPr>
          <w:rFonts w:ascii="Verdana" w:hAnsi="Verdana"/>
          <w:color w:themeColor="text1" w:val="000000"/>
          <w:sz w:val="20"/>
        </w:rPr>
        <w:t>.</w:t>
      </w:r>
      <w:proofErr w:type="gramEnd"/>
    </w:p>
    <w:p w:rsidP="009B1C93" w:rsidR="00C5708F" w:rsidRDefault="00C5708F" w:rsidRPr="00670716">
      <w:pPr>
        <w:jc w:val="both"/>
        <w:rPr>
          <w:rFonts w:ascii="Verdana" w:hAnsi="Verdana"/>
          <w:color w:themeColor="text1" w:val="000000"/>
          <w:sz w:val="20"/>
        </w:rPr>
      </w:pP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</w:p>
    <w:p w:rsidP="003110A3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ГЛАВА ВТОРА</w:t>
      </w:r>
    </w:p>
    <w:p w:rsidP="00143F47" w:rsidR="00143F47" w:rsidRDefault="005E5D9E" w:rsidRPr="00143F47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ОРГАНИЗАЦИЯ НА АДМИНИСТРАТИВНОТО ОБСЛУЖВАН</w:t>
      </w:r>
      <w:r w:rsidR="00143F47">
        <w:rPr>
          <w:rFonts w:ascii="Verdana" w:hAnsi="Verdana"/>
          <w:b/>
          <w:bCs/>
          <w:sz w:val="20"/>
        </w:rPr>
        <w:t>Е</w:t>
      </w:r>
      <w:r w:rsidRPr="005E5D9E">
        <w:rPr>
          <w:rFonts w:ascii="Verdana" w:hAnsi="Verdana"/>
          <w:b/>
          <w:bCs/>
          <w:sz w:val="20"/>
        </w:rPr>
        <w:t xml:space="preserve"> </w:t>
      </w:r>
    </w:p>
    <w:p w:rsidP="003110A3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>РАЗДЕЛ ПЪРВИ</w:t>
      </w:r>
    </w:p>
    <w:p w:rsidP="003110A3" w:rsidR="005E5D9E" w:rsidRDefault="0067732B" w:rsidRPr="00670716">
      <w:pPr>
        <w:jc w:val="center"/>
        <w:rPr>
          <w:rFonts w:ascii="Verdana" w:hAnsi="Verdana"/>
          <w:b/>
          <w:bCs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ЦЕНТЪР ЗА АДМИНИСТРАТИВНО ОБСЛУЖВАНЕ</w:t>
      </w:r>
    </w:p>
    <w:p w:rsidP="003110A3" w:rsidR="00143F47" w:rsidRDefault="00143F47" w:rsidRPr="005E5D9E">
      <w:pPr>
        <w:jc w:val="center"/>
        <w:rPr>
          <w:rFonts w:ascii="Verdana" w:hAnsi="Verdana"/>
          <w:sz w:val="20"/>
        </w:rPr>
      </w:pPr>
    </w:p>
    <w:p w:rsidP="005E5D9E" w:rsidR="005641EC" w:rsidRDefault="00E621A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</w:t>
      </w:r>
      <w:r w:rsidR="00267EE0">
        <w:rPr>
          <w:rFonts w:ascii="Verdana" w:hAnsi="Verdana"/>
          <w:b/>
          <w:bCs/>
          <w:sz w:val="20"/>
        </w:rPr>
        <w:t>9</w:t>
      </w:r>
      <w:r>
        <w:rPr>
          <w:rFonts w:ascii="Verdana" w:hAnsi="Verdana"/>
          <w:b/>
          <w:bCs/>
          <w:sz w:val="20"/>
        </w:rPr>
        <w:t>.</w:t>
      </w:r>
      <w:r w:rsidR="005E5D9E" w:rsidRPr="005E5D9E">
        <w:rPr>
          <w:rFonts w:ascii="Verdana" w:hAnsi="Verdana"/>
          <w:b/>
          <w:bCs/>
          <w:sz w:val="20"/>
        </w:rPr>
        <w:t xml:space="preserve">(1) </w:t>
      </w:r>
      <w:r w:rsidR="005E5D9E" w:rsidRPr="005E5D9E">
        <w:rPr>
          <w:rFonts w:ascii="Verdana" w:hAnsi="Verdana"/>
          <w:sz w:val="20"/>
        </w:rPr>
        <w:t xml:space="preserve">Функциите на </w:t>
      </w:r>
      <w:r w:rsidR="0067732B" w:rsidRPr="00670716">
        <w:rPr>
          <w:rFonts w:ascii="Verdana" w:hAnsi="Verdana"/>
          <w:color w:themeColor="text1" w:val="000000"/>
          <w:sz w:val="20"/>
        </w:rPr>
        <w:t>„център за административно обслужване</w:t>
      </w:r>
      <w:r w:rsidR="00295B85" w:rsidRPr="00670716">
        <w:rPr>
          <w:rFonts w:ascii="Verdana" w:hAnsi="Verdana"/>
          <w:color w:themeColor="text1" w:val="000000"/>
          <w:sz w:val="20"/>
        </w:rPr>
        <w:t>”</w:t>
      </w:r>
      <w:r w:rsidR="0067732B" w:rsidRPr="00670716">
        <w:rPr>
          <w:rFonts w:ascii="Verdana" w:hAnsi="Verdana"/>
          <w:color w:themeColor="text1" w:val="000000"/>
          <w:sz w:val="20"/>
        </w:rPr>
        <w:t xml:space="preserve"> </w:t>
      </w:r>
      <w:r w:rsidR="0067732B"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="0067732B" w:rsidRPr="00670716">
        <w:rPr>
          <w:rFonts w:ascii="Verdana" w:hAnsi="Verdana"/>
          <w:color w:themeColor="text1" w:val="000000"/>
          <w:sz w:val="20"/>
        </w:rPr>
        <w:t>ЦАО</w:t>
      </w:r>
      <w:r w:rsidR="0067732B" w:rsidRPr="00670716">
        <w:rPr>
          <w:rFonts w:ascii="Verdana" w:hAnsi="Verdana"/>
          <w:color w:themeColor="text1" w:val="000000"/>
          <w:sz w:val="20"/>
          <w:lang w:val="en-US"/>
        </w:rPr>
        <w:t>)</w:t>
      </w:r>
      <w:r w:rsidR="00295B85" w:rsidRPr="00670716">
        <w:rPr>
          <w:rFonts w:ascii="Verdana" w:hAnsi="Verdana"/>
          <w:color w:themeColor="text1" w:val="000000"/>
          <w:sz w:val="20"/>
        </w:rPr>
        <w:t xml:space="preserve"> </w:t>
      </w:r>
      <w:r w:rsidR="005E5D9E" w:rsidRPr="005E5D9E">
        <w:rPr>
          <w:rFonts w:ascii="Verdana" w:hAnsi="Verdana"/>
          <w:sz w:val="20"/>
        </w:rPr>
        <w:t>в Областната дирекция</w:t>
      </w:r>
      <w:r w:rsidR="00422503">
        <w:rPr>
          <w:rFonts w:ascii="Verdana" w:hAnsi="Verdana"/>
          <w:sz w:val="20"/>
        </w:rPr>
        <w:t>“Земеделие”-гр.Пловдив</w:t>
      </w:r>
      <w:r w:rsidR="005E5D9E" w:rsidRPr="005E5D9E">
        <w:rPr>
          <w:rFonts w:ascii="Verdana" w:hAnsi="Verdana"/>
          <w:sz w:val="20"/>
        </w:rPr>
        <w:t xml:space="preserve"> се изпълняват от служител към дирекция “Административно-правна, финансово-стопанска дейност и човешки ресурси”</w:t>
      </w:r>
      <w:r w:rsidR="00422503">
        <w:rPr>
          <w:rFonts w:ascii="Verdana" w:hAnsi="Verdana"/>
          <w:sz w:val="20"/>
        </w:rPr>
        <w:t xml:space="preserve"> в стая № 2</w:t>
      </w:r>
      <w:r w:rsidR="005E5D9E" w:rsidRPr="005E5D9E">
        <w:rPr>
          <w:rFonts w:ascii="Verdana" w:hAnsi="Verdana"/>
          <w:sz w:val="20"/>
        </w:rPr>
        <w:t>.</w:t>
      </w:r>
    </w:p>
    <w:p w:rsidP="005E5D9E" w:rsidR="00A52A7D" w:rsidRDefault="00A52A7D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A52A7D">
        <w:rPr>
          <w:rFonts w:ascii="Verdana" w:hAnsi="Verdana"/>
          <w:b/>
          <w:sz w:val="20"/>
          <w:lang w:val="en-US"/>
        </w:rPr>
        <w:t>(2)</w:t>
      </w:r>
      <w:r>
        <w:rPr>
          <w:rFonts w:ascii="Verdana" w:hAnsi="Verdana"/>
          <w:sz w:val="20"/>
          <w:lang w:val="en-US"/>
        </w:rPr>
        <w:t xml:space="preserve"> </w:t>
      </w:r>
      <w:r w:rsidRPr="00670716">
        <w:rPr>
          <w:rFonts w:ascii="Verdana" w:hAnsi="Verdana"/>
          <w:color w:themeColor="text1" w:val="000000"/>
          <w:sz w:val="20"/>
        </w:rPr>
        <w:t>Административното обслужване на гражданите в Областна дирекция“Земеделие”-гр.Пловдив и в общинските служби по земеделие се извършва на принципа „едно гише“.</w:t>
      </w:r>
    </w:p>
    <w:p w:rsidP="005E5D9E" w:rsidR="00A52A7D" w:rsidRDefault="00A52A7D">
      <w:pPr>
        <w:jc w:val="both"/>
        <w:rPr>
          <w:rFonts w:ascii="Verdana" w:hAnsi="Verdana"/>
          <w:color w:val="000000"/>
          <w:sz w:val="20"/>
        </w:rPr>
      </w:pPr>
      <w:r w:rsidRPr="00B96BB9">
        <w:rPr>
          <w:rFonts w:ascii="Verdana" w:hAnsi="Verdana"/>
          <w:b/>
          <w:color w:val="000000"/>
          <w:sz w:val="20"/>
          <w:lang w:val="en-US"/>
        </w:rPr>
        <w:t>(3)</w:t>
      </w:r>
      <w:r w:rsidRPr="00B96BB9">
        <w:rPr>
          <w:rFonts w:ascii="Verdana" w:hAnsi="Verdana"/>
          <w:color w:val="000000"/>
          <w:sz w:val="20"/>
          <w:lang w:val="en-US"/>
        </w:rPr>
        <w:t xml:space="preserve"> </w:t>
      </w:r>
      <w:r w:rsidRPr="00B96BB9">
        <w:rPr>
          <w:rFonts w:ascii="Verdana" w:hAnsi="Verdana"/>
          <w:color w:val="000000"/>
          <w:sz w:val="20"/>
        </w:rPr>
        <w:t xml:space="preserve">Работното време на </w:t>
      </w:r>
      <w:r w:rsidR="0067732B" w:rsidRPr="00670716">
        <w:rPr>
          <w:rFonts w:ascii="Verdana" w:hAnsi="Verdana"/>
          <w:color w:themeColor="text1" w:val="000000"/>
          <w:sz w:val="20"/>
        </w:rPr>
        <w:t xml:space="preserve">ЦАО </w:t>
      </w:r>
      <w:r w:rsidRPr="00B96BB9">
        <w:rPr>
          <w:rFonts w:ascii="Verdana" w:hAnsi="Verdana"/>
          <w:color w:val="000000"/>
          <w:sz w:val="20"/>
        </w:rPr>
        <w:t>е от понеделник до петък от 9.00 до 17.30 часа с почивка от 30 минути в интервала от 12.30 до 13.00 часа, стъпаловидно, без да се прекъсва работата.</w:t>
      </w:r>
    </w:p>
    <w:p w:rsidP="005E5D9E" w:rsidR="00494C74" w:rsidRDefault="00494C74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 xml:space="preserve">(4) 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При осъществяване на административното обслужване потребителите контактуват с администрацията чрез центъра за административно обслужване </w:t>
      </w:r>
      <w:r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Pr="00670716">
        <w:rPr>
          <w:rFonts w:ascii="Verdana" w:hAnsi="Verdana"/>
          <w:color w:themeColor="text1" w:val="000000"/>
          <w:sz w:val="20"/>
        </w:rPr>
        <w:t>ЦАО</w:t>
      </w:r>
      <w:r w:rsidRPr="00670716">
        <w:rPr>
          <w:rFonts w:ascii="Verdana" w:hAnsi="Verdana"/>
          <w:color w:themeColor="text1" w:val="000000"/>
          <w:sz w:val="20"/>
          <w:lang w:val="en-US"/>
        </w:rPr>
        <w:t>)</w:t>
      </w:r>
    </w:p>
    <w:p w:rsidP="00B806E9" w:rsidR="00B806E9" w:rsidRDefault="00B806E9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 xml:space="preserve">(5) 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Заявления/искания за осъществяване на административно обслужване, сигнали, предложения и жалби се подават чрез центъра за административно обслужване </w:t>
      </w:r>
      <w:r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Pr="00670716">
        <w:rPr>
          <w:rFonts w:ascii="Verdana" w:hAnsi="Verdana"/>
          <w:color w:themeColor="text1" w:val="000000"/>
          <w:sz w:val="20"/>
        </w:rPr>
        <w:t>ЦАО</w:t>
      </w:r>
      <w:r w:rsidRPr="00670716">
        <w:rPr>
          <w:rFonts w:ascii="Verdana" w:hAnsi="Verdana"/>
          <w:color w:themeColor="text1" w:val="000000"/>
          <w:sz w:val="20"/>
          <w:lang w:val="en-US"/>
        </w:rPr>
        <w:t>)</w:t>
      </w:r>
    </w:p>
    <w:p w:rsidP="00FC6585" w:rsidR="00FC6585" w:rsidRDefault="00FC6585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 xml:space="preserve">(6) 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Заявленията/исканията, сигналите и предложенията, жалбите по повод осъществяване на административното обслужване и приложенията към тях могат да се подават до </w:t>
      </w:r>
      <w:r w:rsidRPr="00670716">
        <w:rPr>
          <w:rFonts w:ascii="Verdana" w:hAnsi="Verdana"/>
          <w:color w:themeColor="text1" w:val="000000"/>
          <w:sz w:val="20"/>
        </w:rPr>
        <w:t>Областна дирекция“Земеделие”-гр.Пловдив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и по електронен път по реда на Закона за електронното управление и Наредбата за общите изисквания към информационните системи, регистрите и електронните административни услуги</w:t>
      </w:r>
      <w:r w:rsidR="00B02755" w:rsidRPr="00670716">
        <w:rPr>
          <w:rFonts w:ascii="Verdana" w:hAnsi="Verdana"/>
          <w:bCs/>
          <w:color w:themeColor="text1" w:val="000000"/>
          <w:sz w:val="20"/>
        </w:rPr>
        <w:t>.</w:t>
      </w:r>
    </w:p>
    <w:p w:rsidP="005E5D9E" w:rsidR="005E5D9E" w:rsidRDefault="00B806E9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(6</w:t>
      </w:r>
      <w:r w:rsidR="005E5D9E" w:rsidRPr="005E5D9E">
        <w:rPr>
          <w:rFonts w:ascii="Verdana" w:hAnsi="Verdana"/>
          <w:b/>
          <w:bCs/>
          <w:sz w:val="20"/>
        </w:rPr>
        <w:t xml:space="preserve">) </w:t>
      </w:r>
      <w:r w:rsidR="005E5D9E" w:rsidRPr="005E5D9E">
        <w:rPr>
          <w:rFonts w:ascii="Verdana" w:hAnsi="Verdana"/>
          <w:sz w:val="20"/>
        </w:rPr>
        <w:t xml:space="preserve">В случаите, когато в служебните помещения има потребители на административни услуги в края на обявеното работно време, работата на служителя продължава до приключване на тяхното обслужване, но не повече от два астрономически часа след обявеното работно време.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7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 xml:space="preserve">В </w:t>
      </w:r>
      <w:r w:rsidR="00676D9C" w:rsidRPr="00670716">
        <w:rPr>
          <w:rFonts w:ascii="Verdana" w:hAnsi="Verdana"/>
          <w:color w:themeColor="text1" w:val="000000"/>
          <w:sz w:val="20"/>
        </w:rPr>
        <w:t>Общинските служби по земеделие на територията на област Пловдив, п</w:t>
      </w:r>
      <w:r w:rsidR="002228C9" w:rsidRPr="00670716">
        <w:rPr>
          <w:rFonts w:ascii="Verdana" w:hAnsi="Verdana"/>
          <w:color w:themeColor="text1" w:val="000000"/>
          <w:sz w:val="20"/>
        </w:rPr>
        <w:t>р</w:t>
      </w:r>
      <w:r w:rsidR="00676D9C" w:rsidRPr="00670716">
        <w:rPr>
          <w:rFonts w:ascii="Verdana" w:hAnsi="Verdana"/>
          <w:color w:themeColor="text1" w:val="000000"/>
          <w:sz w:val="20"/>
        </w:rPr>
        <w:t>едставляващи териториални</w:t>
      </w:r>
      <w:r w:rsidRPr="00670716">
        <w:rPr>
          <w:rFonts w:ascii="Verdana" w:hAnsi="Verdana"/>
          <w:color w:themeColor="text1" w:val="000000"/>
          <w:sz w:val="20"/>
        </w:rPr>
        <w:t xml:space="preserve"> звена </w:t>
      </w:r>
      <w:r w:rsidR="002228C9" w:rsidRPr="00670716">
        <w:rPr>
          <w:rFonts w:ascii="Verdana" w:hAnsi="Verdana"/>
          <w:color w:themeColor="text1" w:val="000000"/>
          <w:sz w:val="20"/>
        </w:rPr>
        <w:t>на Областна</w:t>
      </w:r>
      <w:r w:rsidRPr="00670716">
        <w:rPr>
          <w:rFonts w:ascii="Verdana" w:hAnsi="Verdana"/>
          <w:color w:themeColor="text1" w:val="000000"/>
          <w:sz w:val="20"/>
        </w:rPr>
        <w:t xml:space="preserve"> дирекция</w:t>
      </w:r>
      <w:r w:rsidR="002228C9" w:rsidRPr="00670716">
        <w:rPr>
          <w:rFonts w:ascii="Verdana" w:hAnsi="Verdana"/>
          <w:color w:themeColor="text1" w:val="000000"/>
          <w:sz w:val="20"/>
        </w:rPr>
        <w:t xml:space="preserve"> „Земеделие“-гр. Пловдив</w:t>
      </w:r>
      <w:r w:rsidRPr="00670716">
        <w:rPr>
          <w:rFonts w:ascii="Verdana" w:hAnsi="Verdana"/>
          <w:color w:themeColor="text1" w:val="000000"/>
          <w:sz w:val="20"/>
        </w:rPr>
        <w:t>, функциите на</w:t>
      </w:r>
      <w:r w:rsidR="0067732B" w:rsidRPr="00670716">
        <w:rPr>
          <w:rFonts w:ascii="Verdana" w:hAnsi="Verdana"/>
          <w:color w:themeColor="text1" w:val="000000"/>
          <w:sz w:val="20"/>
        </w:rPr>
        <w:t xml:space="preserve"> „център за административно обслужване”</w:t>
      </w:r>
      <w:r w:rsidRPr="00670716">
        <w:rPr>
          <w:rFonts w:ascii="Verdana" w:hAnsi="Verdana"/>
          <w:color w:themeColor="text1" w:val="000000"/>
          <w:sz w:val="20"/>
        </w:rPr>
        <w:t xml:space="preserve"> </w:t>
      </w:r>
      <w:r w:rsidR="0067732B"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="0067732B" w:rsidRPr="00670716">
        <w:rPr>
          <w:rFonts w:ascii="Verdana" w:hAnsi="Verdana"/>
          <w:color w:themeColor="text1" w:val="000000"/>
          <w:sz w:val="20"/>
        </w:rPr>
        <w:t>ЦАО</w:t>
      </w:r>
      <w:r w:rsidR="0067732B" w:rsidRPr="00670716">
        <w:rPr>
          <w:rFonts w:ascii="Verdana" w:hAnsi="Verdana"/>
          <w:color w:themeColor="text1" w:val="000000"/>
          <w:sz w:val="20"/>
          <w:lang w:val="en-US"/>
        </w:rPr>
        <w:t>)</w:t>
      </w:r>
      <w:r w:rsidR="0067732B" w:rsidRPr="00670716">
        <w:rPr>
          <w:rFonts w:ascii="Verdana" w:hAnsi="Verdana"/>
          <w:color w:themeColor="text1" w:val="000000"/>
          <w:sz w:val="20"/>
        </w:rPr>
        <w:t xml:space="preserve"> </w:t>
      </w:r>
      <w:r w:rsidRPr="005E5D9E">
        <w:rPr>
          <w:rFonts w:ascii="Verdana" w:hAnsi="Verdana"/>
          <w:sz w:val="20"/>
        </w:rPr>
        <w:t xml:space="preserve">се осъществява от служител, определен от началника на общинската служба по земеделие. </w:t>
      </w:r>
    </w:p>
    <w:p w:rsidP="00564FF8" w:rsidR="005E5D9E" w:rsidRDefault="005E5D9E" w:rsidRPr="00564FF8">
      <w:pPr>
        <w:jc w:val="both"/>
        <w:rPr>
          <w:rFonts w:ascii="Verdana" w:hAnsi="Verdana"/>
          <w:sz w:val="20"/>
          <w:lang w:val="en-US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8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>Ръководството и администрацията на Областната дирекция</w:t>
      </w:r>
      <w:r w:rsidR="0026446E">
        <w:rPr>
          <w:rFonts w:ascii="Verdana" w:hAnsi="Verdana"/>
          <w:sz w:val="20"/>
        </w:rPr>
        <w:t>“Земеделие“-гр.Пловдив</w:t>
      </w:r>
      <w:r w:rsidRPr="005E5D9E">
        <w:rPr>
          <w:rFonts w:ascii="Verdana" w:hAnsi="Verdana"/>
          <w:sz w:val="20"/>
        </w:rPr>
        <w:t xml:space="preserve"> се намират на адрес : </w:t>
      </w:r>
      <w:r w:rsidR="00564FF8" w:rsidRPr="00564FF8">
        <w:rPr>
          <w:rFonts w:ascii="Verdana" w:hAnsi="Verdana"/>
          <w:sz w:val="20"/>
          <w:lang w:val="en-US"/>
        </w:rPr>
        <w:t xml:space="preserve">4000, </w:t>
      </w:r>
      <w:proofErr w:type="spellStart"/>
      <w:r w:rsidR="00564FF8" w:rsidRPr="00564FF8">
        <w:rPr>
          <w:rFonts w:ascii="Verdana" w:hAnsi="Verdana"/>
          <w:sz w:val="20"/>
          <w:lang w:val="en-US"/>
        </w:rPr>
        <w:t>гр</w:t>
      </w:r>
      <w:proofErr w:type="spellEnd"/>
      <w:r w:rsidR="00564FF8" w:rsidRPr="00564FF8">
        <w:rPr>
          <w:rFonts w:ascii="Verdana" w:hAnsi="Verdana"/>
          <w:sz w:val="20"/>
          <w:lang w:val="en-US"/>
        </w:rPr>
        <w:t xml:space="preserve">. </w:t>
      </w:r>
      <w:proofErr w:type="spellStart"/>
      <w:r w:rsidR="00564FF8" w:rsidRPr="00564FF8">
        <w:rPr>
          <w:rFonts w:ascii="Verdana" w:hAnsi="Verdana"/>
          <w:sz w:val="20"/>
          <w:lang w:val="en-US"/>
        </w:rPr>
        <w:t>Пловдив</w:t>
      </w:r>
      <w:proofErr w:type="spellEnd"/>
      <w:r w:rsidR="00564FF8" w:rsidRPr="00564FF8">
        <w:rPr>
          <w:rFonts w:ascii="Verdana" w:hAnsi="Verdana"/>
          <w:sz w:val="20"/>
          <w:lang w:val="en-US"/>
        </w:rPr>
        <w:t xml:space="preserve">, </w:t>
      </w:r>
      <w:proofErr w:type="spellStart"/>
      <w:r w:rsidR="00564FF8" w:rsidRPr="00564FF8">
        <w:rPr>
          <w:rFonts w:ascii="Verdana" w:hAnsi="Verdana"/>
          <w:sz w:val="20"/>
          <w:lang w:val="en-US"/>
        </w:rPr>
        <w:t>бул</w:t>
      </w:r>
      <w:proofErr w:type="spellEnd"/>
      <w:r w:rsidR="00564FF8" w:rsidRPr="00564FF8">
        <w:rPr>
          <w:rFonts w:ascii="Verdana" w:hAnsi="Verdana"/>
          <w:sz w:val="20"/>
          <w:lang w:val="en-US"/>
        </w:rPr>
        <w:t>. “</w:t>
      </w:r>
      <w:proofErr w:type="spellStart"/>
      <w:r w:rsidR="00564FF8" w:rsidRPr="00564FF8">
        <w:rPr>
          <w:rFonts w:ascii="Verdana" w:hAnsi="Verdana"/>
          <w:sz w:val="20"/>
          <w:lang w:val="en-US"/>
        </w:rPr>
        <w:t>Марица</w:t>
      </w:r>
      <w:proofErr w:type="spellEnd"/>
      <w:r w:rsidR="00564FF8" w:rsidRPr="00564FF8">
        <w:rPr>
          <w:rFonts w:ascii="Verdana" w:hAnsi="Verdana"/>
          <w:sz w:val="20"/>
          <w:lang w:val="en-US"/>
        </w:rPr>
        <w:t>” 122, ет.3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64FF8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9</w:t>
      </w:r>
      <w:r w:rsidRPr="00564FF8">
        <w:rPr>
          <w:rFonts w:ascii="Verdana" w:hAnsi="Verdana"/>
          <w:b/>
          <w:bCs/>
          <w:sz w:val="20"/>
        </w:rPr>
        <w:t xml:space="preserve">) </w:t>
      </w:r>
      <w:r w:rsidRPr="00564FF8">
        <w:rPr>
          <w:rFonts w:ascii="Verdana" w:hAnsi="Verdana"/>
          <w:sz w:val="20"/>
        </w:rPr>
        <w:t xml:space="preserve">Офисите на общинските служби по земеделие се намират съответно на адреси : </w:t>
      </w:r>
    </w:p>
    <w:p w:rsidP="005E5D9E" w:rsidR="005D4EF8" w:rsidRDefault="005D4EF8">
      <w:pPr>
        <w:jc w:val="both"/>
        <w:rPr>
          <w:rFonts w:ascii="Verdana" w:hAnsi="Verdana"/>
          <w:sz w:val="20"/>
        </w:rPr>
      </w:pPr>
    </w:p>
    <w:p w:rsidP="005E5D9E" w:rsidR="005D4EF8" w:rsidRDefault="005D4EF8">
      <w:pPr>
        <w:jc w:val="both"/>
        <w:rPr>
          <w:rFonts w:ascii="Verdana" w:hAnsi="Verdana"/>
          <w:sz w:val="20"/>
        </w:rPr>
      </w:pPr>
    </w:p>
    <w:p w:rsidP="005E5D9E" w:rsidR="00E445A4" w:rsidRDefault="00E445A4">
      <w:pPr>
        <w:jc w:val="both"/>
        <w:rPr>
          <w:rFonts w:ascii="Verdana" w:hAnsi="Verdana"/>
          <w:sz w:val="20"/>
        </w:rPr>
      </w:pPr>
    </w:p>
    <w:tbl>
      <w:tblPr>
        <w:tblW w:type="dxa" w:w="10250"/>
        <w:tblInd w:type="dxa" w:w="-110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2065"/>
        <w:gridCol w:w="3502"/>
        <w:gridCol w:w="1701"/>
        <w:gridCol w:w="2982"/>
      </w:tblGrid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20"/>
                <w:lang w:val="en-US"/>
              </w:rPr>
            </w:pPr>
            <w:r w:rsidRPr="00E445A4">
              <w:rPr>
                <w:rFonts w:ascii="Verdana" w:hAnsi="Verdana"/>
                <w:b/>
                <w:sz w:val="20"/>
                <w:lang w:val="en-US"/>
              </w:rPr>
              <w:t>ОД"З</w:t>
            </w:r>
            <w:proofErr w:type="spellStart"/>
            <w:r w:rsidRPr="00E445A4">
              <w:rPr>
                <w:rFonts w:ascii="Verdana" w:hAnsi="Verdana"/>
                <w:b/>
                <w:sz w:val="20"/>
              </w:rPr>
              <w:t>емеделие</w:t>
            </w:r>
            <w:proofErr w:type="spellEnd"/>
            <w:r w:rsidRPr="00E445A4">
              <w:rPr>
                <w:rFonts w:ascii="Verdana" w:hAnsi="Verdana"/>
                <w:b/>
                <w:sz w:val="20"/>
                <w:lang w:val="en-US"/>
              </w:rPr>
              <w:t>"</w:t>
            </w:r>
            <w:r w:rsidRPr="00E445A4">
              <w:rPr>
                <w:rFonts w:ascii="Verdana" w:hAnsi="Verdana"/>
                <w:b/>
                <w:sz w:val="20"/>
              </w:rPr>
              <w:t xml:space="preserve"> и</w:t>
            </w:r>
            <w:r w:rsidRPr="00E445A4">
              <w:rPr>
                <w:rFonts w:ascii="Verdana" w:hAnsi="Verdana"/>
                <w:b/>
                <w:sz w:val="20"/>
                <w:lang w:val="en-US"/>
              </w:rPr>
              <w:t xml:space="preserve">  ОСЗ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FFFF00" w:val="clear"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E445A4">
              <w:rPr>
                <w:rFonts w:ascii="Verdana" w:hAnsi="Verdana"/>
                <w:b/>
                <w:sz w:val="20"/>
                <w:lang w:val="en-US"/>
              </w:rPr>
              <w:t>Адрес</w:t>
            </w:r>
            <w:proofErr w:type="spellEnd"/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FFFF00" w:val="clear"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20"/>
                <w:highlight w:val="yellow"/>
                <w:lang w:val="en-US"/>
              </w:rPr>
            </w:pPr>
            <w:proofErr w:type="spellStart"/>
            <w:r w:rsidRPr="00E445A4">
              <w:rPr>
                <w:rFonts w:ascii="Verdana" w:hAnsi="Verdana"/>
                <w:b/>
                <w:sz w:val="20"/>
                <w:highlight w:val="yellow"/>
                <w:lang w:val="en-US"/>
              </w:rPr>
              <w:t>Тел</w:t>
            </w:r>
            <w:proofErr w:type="spellEnd"/>
            <w:r w:rsidRPr="00E445A4">
              <w:rPr>
                <w:rFonts w:ascii="Verdana" w:hAnsi="Verdana"/>
                <w:b/>
                <w:sz w:val="20"/>
                <w:highlight w:val="yellow"/>
                <w:lang w:val="en-US"/>
              </w:rPr>
              <w:t>./</w:t>
            </w:r>
            <w:proofErr w:type="spellStart"/>
            <w:r w:rsidRPr="00E445A4">
              <w:rPr>
                <w:rFonts w:ascii="Verdana" w:hAnsi="Verdana"/>
                <w:b/>
                <w:sz w:val="20"/>
                <w:highlight w:val="yellow"/>
                <w:lang w:val="en-US"/>
              </w:rPr>
              <w:t>факс</w:t>
            </w:r>
            <w:proofErr w:type="spellEnd"/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20"/>
                <w:highlight w:val="yellow"/>
              </w:rPr>
            </w:pPr>
            <w:r w:rsidRPr="00E445A4">
              <w:rPr>
                <w:rFonts w:ascii="Verdana" w:hAnsi="Verdana"/>
                <w:b/>
                <w:sz w:val="20"/>
                <w:highlight w:val="yellow"/>
              </w:rPr>
              <w:t>Имейл</w:t>
            </w:r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  <w:lang w:val="en-US"/>
              </w:rPr>
              <w:t>ОД"З</w:t>
            </w:r>
            <w:proofErr w:type="spellStart"/>
            <w:r w:rsidRPr="00E445A4">
              <w:rPr>
                <w:rFonts w:ascii="Verdana" w:hAnsi="Verdana"/>
                <w:b/>
                <w:sz w:val="20"/>
              </w:rPr>
              <w:t>емеделие</w:t>
            </w:r>
            <w:proofErr w:type="spellEnd"/>
            <w:r w:rsidRPr="00E445A4">
              <w:rPr>
                <w:rFonts w:ascii="Verdana" w:hAnsi="Verdana"/>
                <w:b/>
                <w:sz w:val="20"/>
                <w:lang w:val="en-US"/>
              </w:rPr>
              <w:t xml:space="preserve">" – </w:t>
            </w:r>
            <w:r w:rsidRPr="00E445A4">
              <w:rPr>
                <w:rFonts w:ascii="Verdana" w:hAnsi="Verdana"/>
                <w:b/>
                <w:sz w:val="20"/>
              </w:rPr>
              <w:t>гр.Пловдив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4</w:t>
            </w:r>
            <w:r w:rsidRPr="00E445A4">
              <w:rPr>
                <w:rFonts w:ascii="Verdana" w:hAnsi="Verdana"/>
                <w:sz w:val="20"/>
              </w:rPr>
              <w:t>0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00, 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гр</w:t>
            </w:r>
            <w:proofErr w:type="spellEnd"/>
            <w:r w:rsidRPr="00E445A4">
              <w:rPr>
                <w:rFonts w:ascii="Verdana" w:hAnsi="Verdana"/>
                <w:sz w:val="20"/>
                <w:lang w:val="en-US"/>
              </w:rPr>
              <w:t>.</w:t>
            </w:r>
            <w:r w:rsidRPr="00E445A4">
              <w:rPr>
                <w:rFonts w:ascii="Verdana" w:hAnsi="Verdana"/>
                <w:sz w:val="20"/>
              </w:rPr>
              <w:t>Пловдив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, </w:t>
            </w: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Бул</w:t>
            </w:r>
            <w:proofErr w:type="spellEnd"/>
            <w:r w:rsidRPr="00E445A4">
              <w:rPr>
                <w:rFonts w:ascii="Verdana" w:hAnsi="Verdana"/>
                <w:sz w:val="20"/>
                <w:lang w:val="en-US"/>
              </w:rPr>
              <w:t>.</w:t>
            </w:r>
            <w:r w:rsidRPr="00E445A4">
              <w:rPr>
                <w:rFonts w:ascii="Verdana" w:hAnsi="Verdana"/>
                <w:sz w:val="20"/>
              </w:rPr>
              <w:t>”Марица”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 1</w:t>
            </w:r>
            <w:r w:rsidRPr="00E445A4">
              <w:rPr>
                <w:rFonts w:ascii="Verdana" w:hAnsi="Verdana"/>
                <w:sz w:val="20"/>
              </w:rPr>
              <w:t>22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032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 / 6</w:t>
            </w:r>
            <w:r w:rsidRPr="00E445A4">
              <w:rPr>
                <w:rFonts w:ascii="Verdana" w:hAnsi="Verdana"/>
                <w:sz w:val="20"/>
              </w:rPr>
              <w:t>3 40 22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, </w:t>
            </w:r>
            <w:r w:rsidRPr="00E445A4">
              <w:rPr>
                <w:rFonts w:ascii="Verdana" w:hAnsi="Verdana"/>
                <w:sz w:val="20"/>
              </w:rPr>
              <w:t>032/</w:t>
            </w:r>
            <w:r w:rsidRPr="00E445A4">
              <w:rPr>
                <w:rFonts w:ascii="Verdana" w:hAnsi="Verdana"/>
                <w:sz w:val="20"/>
                <w:lang w:val="en-US"/>
              </w:rPr>
              <w:t>6</w:t>
            </w:r>
            <w:r w:rsidRPr="00E445A4">
              <w:rPr>
                <w:rFonts w:ascii="Verdana" w:hAnsi="Verdana"/>
                <w:sz w:val="20"/>
              </w:rPr>
              <w:t xml:space="preserve">2 </w:t>
            </w:r>
            <w:r w:rsidRPr="00E445A4">
              <w:rPr>
                <w:rFonts w:ascii="Verdana" w:hAnsi="Verdana"/>
                <w:sz w:val="20"/>
                <w:lang w:val="en-US"/>
              </w:rPr>
              <w:t>8</w:t>
            </w:r>
            <w:r w:rsidRPr="00E445A4">
              <w:rPr>
                <w:rFonts w:ascii="Verdana" w:hAnsi="Verdana"/>
                <w:sz w:val="20"/>
              </w:rPr>
              <w:t>7 30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odzg_plovdiv</w:t>
            </w:r>
            <w:proofErr w:type="spellEnd"/>
            <w:r w:rsidRPr="00E445A4">
              <w:rPr>
                <w:rFonts w:ascii="Verdana" w:hAnsi="Verdana"/>
                <w:sz w:val="20"/>
              </w:rPr>
              <w:t>@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abv</w:t>
            </w:r>
            <w:proofErr w:type="spellEnd"/>
            <w:r w:rsidRPr="00E445A4">
              <w:rPr>
                <w:rFonts w:ascii="Verdana" w:hAnsi="Verdana"/>
                <w:sz w:val="20"/>
              </w:rPr>
              <w:t>.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bg</w:t>
            </w:r>
            <w:proofErr w:type="spellEnd"/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  <w:lang w:val="en-US"/>
              </w:rPr>
            </w:pPr>
            <w:r w:rsidRPr="00E445A4">
              <w:rPr>
                <w:rFonts w:ascii="Verdana" w:hAnsi="Verdana"/>
                <w:b/>
                <w:sz w:val="20"/>
              </w:rPr>
              <w:t>Асеновград</w:t>
            </w:r>
          </w:p>
          <w:p w:rsidP="00E445A4" w:rsidR="007B4674" w:rsidRDefault="007B4674" w:rsidRPr="007B4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Приемна в гр. Лъки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  <w:lang w:val="ru-RU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гр</w:t>
            </w:r>
            <w:proofErr w:type="gramStart"/>
            <w:r w:rsidRPr="00E445A4">
              <w:rPr>
                <w:rFonts w:ascii="Verdana" w:hAnsi="Verdana"/>
                <w:sz w:val="20"/>
                <w:lang w:val="ru-RU"/>
              </w:rPr>
              <w:t>.А</w:t>
            </w:r>
            <w:proofErr w:type="gramEnd"/>
            <w:r w:rsidRPr="00E445A4">
              <w:rPr>
                <w:rFonts w:ascii="Verdana" w:hAnsi="Verdana"/>
                <w:sz w:val="20"/>
                <w:lang w:val="ru-RU"/>
              </w:rPr>
              <w:t>сеновград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 xml:space="preserve">, </w:t>
            </w:r>
          </w:p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ул.”Железарска” 5</w:t>
            </w:r>
          </w:p>
          <w:p w:rsidP="00E445A4" w:rsidR="00CD4DA8" w:rsidRDefault="00CD4DA8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п.к.4230</w:t>
            </w:r>
          </w:p>
          <w:p w:rsidP="00E445A4" w:rsidR="00CD4DA8" w:rsidRDefault="00CD4DA8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7B4674" w:rsidRPr="007B46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гр. Лъки, ул. „Възраждане</w:t>
            </w:r>
            <w:r>
              <w:rPr>
                <w:rFonts w:ascii="Verdana" w:hAnsi="Verdana"/>
                <w:sz w:val="20"/>
                <w:lang w:val="en-US"/>
              </w:rPr>
              <w:t>”</w:t>
            </w:r>
            <w:r>
              <w:rPr>
                <w:rFonts w:ascii="Verdana" w:hAnsi="Verdana"/>
                <w:sz w:val="20"/>
              </w:rPr>
              <w:t xml:space="preserve"> 18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0331/6-81-51</w:t>
            </w:r>
          </w:p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6-81-5</w:t>
            </w:r>
          </w:p>
          <w:p w:rsidP="00CD4DA8" w:rsidR="00CD4DA8" w:rsidRDefault="00CD4D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0882 016 564</w:t>
            </w:r>
          </w:p>
          <w:p w:rsidP="00CD4DA8" w:rsidR="00CD4DA8" w:rsidRDefault="00CD4D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CD4DA8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0882 016 572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</w:p>
          <w:p w:rsidP="00C2587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oszg_asenovgrad@abv.bg</w:t>
            </w:r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Брезово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C2587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E445A4">
              <w:rPr>
                <w:rFonts w:ascii="Verdana" w:hAnsi="Verdana"/>
                <w:sz w:val="20"/>
              </w:rPr>
              <w:t xml:space="preserve">гр. Брезово, </w:t>
            </w: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hanging="74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E445A4">
              <w:rPr>
                <w:rFonts w:ascii="Verdana" w:hAnsi="Verdana"/>
                <w:sz w:val="20"/>
              </w:rPr>
              <w:t>ул.”Г.Димитров” 25</w:t>
            </w: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ru-RU"/>
              </w:rPr>
            </w:pPr>
            <w:r w:rsidRPr="00E445A4">
              <w:rPr>
                <w:rFonts w:ascii="Verdana" w:hAnsi="Verdana"/>
                <w:sz w:val="20"/>
              </w:rPr>
              <w:t>п.к. 4160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03191/ 27-86</w:t>
            </w:r>
          </w:p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27-86</w:t>
            </w:r>
          </w:p>
          <w:p w:rsidP="00CD4DA8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0882 016 559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ind w:left="-74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C25874" w:rsidR="00C25874" w:rsidRDefault="00C258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C2587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oszg</w:t>
            </w:r>
            <w:proofErr w:type="spellEnd"/>
            <w:r w:rsidRPr="00E445A4">
              <w:rPr>
                <w:rFonts w:ascii="Verdana" w:hAnsi="Verdana"/>
                <w:sz w:val="20"/>
              </w:rPr>
              <w:t>_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brezovo</w:t>
            </w:r>
            <w:proofErr w:type="spellEnd"/>
            <w:r w:rsidRPr="00E445A4">
              <w:rPr>
                <w:rFonts w:ascii="Verdana" w:hAnsi="Verdana"/>
                <w:sz w:val="20"/>
              </w:rPr>
              <w:t>@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abv</w:t>
            </w:r>
            <w:proofErr w:type="spellEnd"/>
            <w:r w:rsidRPr="00E445A4">
              <w:rPr>
                <w:rFonts w:ascii="Verdana" w:hAnsi="Verdana"/>
                <w:sz w:val="20"/>
              </w:rPr>
              <w:t>.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bg</w:t>
            </w:r>
            <w:proofErr w:type="spellEnd"/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Калояново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с. Калояново, пл. “Възраждане” 2</w:t>
            </w: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ru-RU"/>
              </w:rPr>
            </w:pPr>
            <w:r w:rsidRPr="00E445A4">
              <w:rPr>
                <w:rFonts w:ascii="Verdana" w:hAnsi="Verdana"/>
                <w:sz w:val="20"/>
              </w:rPr>
              <w:t>п.к. 4173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03123/22-77</w:t>
            </w:r>
          </w:p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2277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0882 016 528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C25874" w:rsidRDefault="00C258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oszg_kaloqnovo@abv.bg</w:t>
            </w:r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Карлово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Карлово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 xml:space="preserve">, пл. </w:t>
            </w:r>
            <w:r w:rsidRPr="00E445A4">
              <w:rPr>
                <w:rFonts w:ascii="Verdana" w:hAnsi="Verdana"/>
                <w:sz w:val="20"/>
              </w:rPr>
              <w:t>“</w:t>
            </w:r>
            <w:r w:rsidRPr="00E445A4">
              <w:rPr>
                <w:rFonts w:ascii="Verdana" w:hAnsi="Verdana"/>
                <w:sz w:val="20"/>
                <w:lang w:val="ru-RU"/>
              </w:rPr>
              <w:t>20-ти юли</w:t>
            </w:r>
            <w:r w:rsidRPr="00E445A4">
              <w:rPr>
                <w:rFonts w:ascii="Verdana" w:hAnsi="Verdana"/>
                <w:sz w:val="20"/>
              </w:rPr>
              <w:t>”</w:t>
            </w:r>
            <w:r w:rsidRPr="00E445A4">
              <w:rPr>
                <w:rFonts w:ascii="Verdana" w:hAnsi="Verdana"/>
                <w:sz w:val="20"/>
                <w:lang w:val="ru-RU"/>
              </w:rPr>
              <w:t xml:space="preserve"> </w:t>
            </w: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4300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670716" w:rsidR="00670716" w:rsidRDefault="00670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670716">
              <w:rPr>
                <w:rFonts w:ascii="Verdana" w:hAnsi="Verdana"/>
                <w:sz w:val="20"/>
              </w:rPr>
              <w:t>0335/</w:t>
            </w:r>
            <w:r w:rsidRPr="00670716">
              <w:rPr>
                <w:rFonts w:ascii="Verdana" w:cs="Arial" w:hAnsi="Verdana"/>
                <w:color w:val="000000"/>
                <w:sz w:val="20"/>
              </w:rPr>
              <w:t>82-332</w:t>
            </w:r>
          </w:p>
          <w:p w:rsidP="00E445A4" w:rsidR="00670716" w:rsidRDefault="00670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0882 016 568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oszg_karlovo@abv.bg</w:t>
            </w:r>
          </w:p>
        </w:tc>
      </w:tr>
      <w:tr w:rsidR="00E445A4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Марица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1A0A5A" w:rsidR="002C51B9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 xml:space="preserve">4000, гр. Пловдив, ул. </w:t>
            </w:r>
            <w:r w:rsidRPr="00E445A4">
              <w:rPr>
                <w:rFonts w:ascii="Verdana" w:hAnsi="Verdana"/>
                <w:sz w:val="20"/>
                <w:lang w:val="en-US"/>
              </w:rPr>
              <w:t>“</w:t>
            </w:r>
            <w:proofErr w:type="spellStart"/>
            <w:r w:rsidR="001A0A5A">
              <w:rPr>
                <w:rFonts w:ascii="Verdana" w:hAnsi="Verdana"/>
                <w:sz w:val="20"/>
              </w:rPr>
              <w:t>Брезовско</w:t>
            </w:r>
            <w:proofErr w:type="spellEnd"/>
            <w:r w:rsidR="001A0A5A">
              <w:rPr>
                <w:rFonts w:ascii="Verdana" w:hAnsi="Verdana"/>
                <w:sz w:val="20"/>
              </w:rPr>
              <w:t xml:space="preserve"> шосе</w:t>
            </w:r>
            <w:r w:rsidRPr="00E445A4">
              <w:rPr>
                <w:rFonts w:ascii="Verdana" w:hAnsi="Verdana"/>
                <w:sz w:val="20"/>
                <w:lang w:val="en-US"/>
              </w:rPr>
              <w:t>” 3</w:t>
            </w:r>
            <w:r w:rsidR="001A0A5A">
              <w:rPr>
                <w:rFonts w:ascii="Verdana" w:hAnsi="Verdana"/>
                <w:sz w:val="20"/>
              </w:rPr>
              <w:t>2</w:t>
            </w:r>
          </w:p>
          <w:p w:rsidP="001A0A5A" w:rsidR="00E445A4" w:rsidRDefault="002C51B9" w:rsidRPr="001A0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/ИЗК-Марица/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032/62-54-31</w:t>
            </w:r>
          </w:p>
          <w:p w:rsidP="00E445A4" w:rsidR="00E445A4" w:rsidRDefault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62-54-31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0882 016 570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E445A4" w:rsidRDefault="00E445A4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oszg_mariza@abv.bg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Пловдив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FF16FF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 xml:space="preserve">4000, гр. Пловдив, ул. </w:t>
            </w:r>
            <w:r w:rsidRPr="00E445A4">
              <w:rPr>
                <w:rFonts w:ascii="Verdana" w:hAnsi="Verdana"/>
                <w:sz w:val="20"/>
                <w:lang w:val="en-US"/>
              </w:rPr>
              <w:t>“</w:t>
            </w:r>
            <w:proofErr w:type="spellStart"/>
            <w:r>
              <w:rPr>
                <w:rFonts w:ascii="Verdana" w:hAnsi="Verdana"/>
                <w:sz w:val="20"/>
              </w:rPr>
              <w:t>Брезовско</w:t>
            </w:r>
            <w:proofErr w:type="spellEnd"/>
            <w:r>
              <w:rPr>
                <w:rFonts w:ascii="Verdana" w:hAnsi="Verdana"/>
                <w:sz w:val="20"/>
              </w:rPr>
              <w:t xml:space="preserve"> шосе</w:t>
            </w:r>
            <w:r w:rsidRPr="00E445A4">
              <w:rPr>
                <w:rFonts w:ascii="Verdana" w:hAnsi="Verdana"/>
                <w:sz w:val="20"/>
                <w:lang w:val="en-US"/>
              </w:rPr>
              <w:t>” 3</w:t>
            </w:r>
            <w:r>
              <w:rPr>
                <w:rFonts w:ascii="Verdana" w:hAnsi="Verdana"/>
                <w:sz w:val="20"/>
              </w:rPr>
              <w:t>2</w:t>
            </w:r>
          </w:p>
          <w:p w:rsidP="00FF16FF" w:rsidR="00037A68" w:rsidRDefault="00037A68" w:rsidRPr="001A0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/ИЗК-Марица/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032/62-40-87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62-40-87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0882 016 527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0"/>
                <w:szCs w:val="1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oszg_plovdiv@abv.bg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Първомай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Първомай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>, ул. “</w:t>
            </w:r>
            <w:r w:rsidRPr="00E445A4">
              <w:rPr>
                <w:rFonts w:ascii="Verdana" w:hAnsi="Verdana"/>
                <w:sz w:val="20"/>
              </w:rPr>
              <w:t>Братя Миладинови</w:t>
            </w:r>
            <w:r w:rsidRPr="00E445A4">
              <w:rPr>
                <w:rFonts w:ascii="Verdana" w:hAnsi="Verdana"/>
                <w:sz w:val="20"/>
                <w:lang w:val="ru-RU"/>
              </w:rPr>
              <w:t xml:space="preserve">” </w:t>
            </w:r>
            <w:r w:rsidRPr="00E445A4">
              <w:rPr>
                <w:rFonts w:ascii="Verdana" w:hAnsi="Verdana"/>
                <w:sz w:val="20"/>
              </w:rPr>
              <w:t>50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 к. 4270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0336/6-22-03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6-22-03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0882 016 523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oszg_purvomai@abv.bg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Раковски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Раковски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 xml:space="preserve">, бул. </w:t>
            </w:r>
            <w:r w:rsidRPr="00E445A4">
              <w:rPr>
                <w:rFonts w:ascii="Verdana" w:hAnsi="Verdana"/>
                <w:sz w:val="20"/>
              </w:rPr>
              <w:t>“Г.С. Раковски” 108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4150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03151/23-58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23-58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0885 558 580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oszg_rakovski@abv.bg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Родопи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FF16FF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 xml:space="preserve">4000, гр. Пловдив, ул. </w:t>
            </w:r>
            <w:r w:rsidRPr="00E445A4">
              <w:rPr>
                <w:rFonts w:ascii="Verdana" w:hAnsi="Verdana"/>
                <w:sz w:val="20"/>
                <w:lang w:val="en-US"/>
              </w:rPr>
              <w:t>“</w:t>
            </w:r>
            <w:proofErr w:type="spellStart"/>
            <w:r>
              <w:rPr>
                <w:rFonts w:ascii="Verdana" w:hAnsi="Verdana"/>
                <w:sz w:val="20"/>
              </w:rPr>
              <w:t>Брезовско</w:t>
            </w:r>
            <w:proofErr w:type="spellEnd"/>
            <w:r>
              <w:rPr>
                <w:rFonts w:ascii="Verdana" w:hAnsi="Verdana"/>
                <w:sz w:val="20"/>
              </w:rPr>
              <w:t xml:space="preserve"> шосе</w:t>
            </w:r>
            <w:r w:rsidRPr="00E445A4">
              <w:rPr>
                <w:rFonts w:ascii="Verdana" w:hAnsi="Verdana"/>
                <w:sz w:val="20"/>
                <w:lang w:val="en-US"/>
              </w:rPr>
              <w:t>” 3</w:t>
            </w:r>
            <w:r>
              <w:rPr>
                <w:rFonts w:ascii="Verdana" w:hAnsi="Verdana"/>
                <w:sz w:val="20"/>
              </w:rPr>
              <w:t>2</w:t>
            </w:r>
          </w:p>
          <w:p w:rsidP="00FF16FF" w:rsidR="00037A68" w:rsidRDefault="00037A68" w:rsidRPr="001A0A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/ИЗК-Марица/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670716" w:rsidR="00670716" w:rsidRDefault="00670716" w:rsidRPr="00670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670716">
              <w:rPr>
                <w:rFonts w:ascii="Verdana" w:hAnsi="Verdana"/>
                <w:sz w:val="20"/>
              </w:rPr>
              <w:t>032/</w:t>
            </w:r>
            <w:r w:rsidRPr="00670716">
              <w:rPr>
                <w:rFonts w:ascii="Verdana" w:cs="Arial" w:hAnsi="Verdana"/>
                <w:color w:val="000000"/>
                <w:sz w:val="20"/>
              </w:rPr>
              <w:t>63-11-26</w:t>
            </w:r>
          </w:p>
          <w:p w:rsidP="00670716" w:rsidR="00670716" w:rsidRDefault="00670716" w:rsidRPr="00670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670716">
              <w:rPr>
                <w:rFonts w:ascii="Verdana" w:hAnsi="Verdana"/>
                <w:sz w:val="20"/>
              </w:rPr>
              <w:t>факс 63-11-26</w:t>
            </w:r>
          </w:p>
          <w:p w:rsidP="00670716" w:rsidR="00CD4DA8" w:rsidRDefault="00670716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670716">
              <w:rPr>
                <w:rFonts w:ascii="Verdana" w:hAnsi="Verdana"/>
                <w:sz w:val="20"/>
              </w:rPr>
              <w:t>0889 538 550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oszg</w:t>
            </w:r>
            <w:proofErr w:type="spellEnd"/>
            <w:r w:rsidRPr="00E445A4">
              <w:rPr>
                <w:rFonts w:ascii="Verdana" w:hAnsi="Verdana"/>
                <w:sz w:val="20"/>
              </w:rPr>
              <w:t>_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rodopi</w:t>
            </w:r>
            <w:proofErr w:type="spellEnd"/>
            <w:r w:rsidRPr="00E445A4">
              <w:rPr>
                <w:rFonts w:ascii="Verdana" w:hAnsi="Verdana"/>
                <w:sz w:val="20"/>
              </w:rPr>
              <w:t>@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abv</w:t>
            </w:r>
            <w:proofErr w:type="spellEnd"/>
            <w:r w:rsidRPr="00E445A4">
              <w:rPr>
                <w:rFonts w:ascii="Verdana" w:hAnsi="Verdana"/>
                <w:sz w:val="20"/>
              </w:rPr>
              <w:t>.</w:t>
            </w:r>
            <w:proofErr w:type="spellStart"/>
            <w:r w:rsidRPr="00E445A4">
              <w:rPr>
                <w:rFonts w:ascii="Verdana" w:hAnsi="Verdana"/>
                <w:sz w:val="20"/>
                <w:lang w:val="en-US"/>
              </w:rPr>
              <w:t>bg</w:t>
            </w:r>
            <w:proofErr w:type="spellEnd"/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Садово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Садово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>, ул. “</w:t>
            </w:r>
            <w:r w:rsidRPr="00E445A4">
              <w:rPr>
                <w:rFonts w:ascii="Verdana" w:hAnsi="Verdana"/>
                <w:sz w:val="20"/>
              </w:rPr>
              <w:t>Иван Вазов</w:t>
            </w:r>
            <w:r w:rsidRPr="00E445A4">
              <w:rPr>
                <w:rFonts w:ascii="Verdana" w:hAnsi="Verdana"/>
                <w:sz w:val="20"/>
                <w:lang w:val="ru-RU"/>
              </w:rPr>
              <w:t>”</w:t>
            </w:r>
            <w:r w:rsidRPr="00E445A4">
              <w:rPr>
                <w:rFonts w:ascii="Verdana" w:hAnsi="Verdana"/>
                <w:sz w:val="20"/>
              </w:rPr>
              <w:t xml:space="preserve"> 2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4122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03118/21-90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24-15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0882 016 525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oszg_sadovo@abv.bg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ind w:hanging="119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 xml:space="preserve"> Стамболийски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Стамболийски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>, ул. “8</w:t>
            </w:r>
            <w:r w:rsidRPr="00E445A4">
              <w:rPr>
                <w:rFonts w:ascii="Verdana" w:hAnsi="Verdana"/>
                <w:sz w:val="20"/>
              </w:rPr>
              <w:t>-ми март” 3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4210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0339/6-40-26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6-40-26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0882 016 566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18"/>
                <w:szCs w:val="18"/>
                <w:lang w:val="en-US"/>
              </w:rPr>
              <w:t>oszg_stamboliyski@abv.bg</w:t>
            </w:r>
            <w:r w:rsidRPr="00E445A4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Съединение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ru-RU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Съединение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 xml:space="preserve">, бул. </w:t>
            </w:r>
            <w:r w:rsidRPr="00E445A4">
              <w:rPr>
                <w:rFonts w:ascii="Verdana" w:hAnsi="Verdana"/>
                <w:sz w:val="20"/>
              </w:rPr>
              <w:t>“6-ти септември</w:t>
            </w:r>
            <w:r w:rsidRPr="00E445A4">
              <w:rPr>
                <w:rFonts w:ascii="Verdana" w:hAnsi="Verdana"/>
                <w:sz w:val="20"/>
                <w:lang w:val="ru-RU"/>
              </w:rPr>
              <w:t>” 13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4190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0318/2-27-37</w:t>
            </w:r>
          </w:p>
          <w:p w:rsidP="00E445A4" w:rsidR="00037A68" w:rsidRDefault="00037A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факс 2-27-37</w:t>
            </w:r>
          </w:p>
          <w:p w:rsidP="00E445A4" w:rsidR="00CD4DA8" w:rsidRDefault="00CD4DA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0882 016 529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oszg_saedinenie@abv.bg</w:t>
            </w:r>
          </w:p>
        </w:tc>
      </w:tr>
      <w:tr w:rsidR="00037A68" w:rsidRPr="00E445A4" w:rsidTr="00E445A4">
        <w:trPr>
          <w:trHeight w:val="315"/>
        </w:trPr>
        <w:tc>
          <w:tcPr>
            <w:tcW w:type="dxa" w:w="2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</w:rPr>
            </w:pPr>
            <w:r w:rsidRPr="00E445A4">
              <w:rPr>
                <w:rFonts w:ascii="Verdana" w:hAnsi="Verdana"/>
                <w:b/>
                <w:sz w:val="20"/>
              </w:rPr>
              <w:t>Хисаря</w:t>
            </w:r>
          </w:p>
        </w:tc>
        <w:tc>
          <w:tcPr>
            <w:tcW w:type="dxa" w:w="35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  <w:lang w:val="ru-RU"/>
              </w:rPr>
              <w:t xml:space="preserve">гр. </w:t>
            </w:r>
            <w:proofErr w:type="spellStart"/>
            <w:r w:rsidRPr="00E445A4">
              <w:rPr>
                <w:rFonts w:ascii="Verdana" w:hAnsi="Verdana"/>
                <w:sz w:val="20"/>
                <w:lang w:val="ru-RU"/>
              </w:rPr>
              <w:t>Хисаря</w:t>
            </w:r>
            <w:proofErr w:type="spellEnd"/>
            <w:r w:rsidRPr="00E445A4">
              <w:rPr>
                <w:rFonts w:ascii="Verdana" w:hAnsi="Verdana"/>
                <w:sz w:val="20"/>
                <w:lang w:val="ru-RU"/>
              </w:rPr>
              <w:t xml:space="preserve">, ул. </w:t>
            </w:r>
            <w:r w:rsidRPr="00E445A4">
              <w:rPr>
                <w:rFonts w:ascii="Verdana" w:hAnsi="Verdana"/>
                <w:sz w:val="20"/>
              </w:rPr>
              <w:t xml:space="preserve">“Ген. </w:t>
            </w:r>
            <w:proofErr w:type="spellStart"/>
            <w:r w:rsidRPr="00E445A4">
              <w:rPr>
                <w:rFonts w:ascii="Verdana" w:hAnsi="Verdana"/>
                <w:sz w:val="20"/>
              </w:rPr>
              <w:t>Гурко</w:t>
            </w:r>
            <w:proofErr w:type="spellEnd"/>
            <w:r w:rsidRPr="00E445A4">
              <w:rPr>
                <w:rFonts w:ascii="Verdana" w:hAnsi="Verdana"/>
                <w:sz w:val="20"/>
              </w:rPr>
              <w:t>” 14</w:t>
            </w: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E445A4">
              <w:rPr>
                <w:rFonts w:ascii="Verdana" w:hAnsi="Verdana"/>
                <w:sz w:val="20"/>
              </w:rPr>
              <w:t>п.к. 4180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bottom"/>
          </w:tcPr>
          <w:p w:rsidP="00E445A4" w:rsidR="00CD4DA8" w:rsidRDefault="00670716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</w:rPr>
            </w:pPr>
            <w:r w:rsidRPr="00670716">
              <w:rPr>
                <w:rFonts w:ascii="Verdana" w:hAnsi="Verdana"/>
                <w:sz w:val="20"/>
              </w:rPr>
              <w:t>0882 016 562</w:t>
            </w:r>
          </w:p>
        </w:tc>
        <w:tc>
          <w:tcPr>
            <w:tcW w:type="dxa" w:w="2982"/>
            <w:tcBorders>
              <w:top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0"/>
                <w:szCs w:val="10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:rsidP="00E445A4" w:rsidR="00037A68" w:rsidRDefault="00037A68" w:rsidRPr="00E445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val="en-US"/>
              </w:rPr>
            </w:pPr>
            <w:r w:rsidRPr="00E445A4">
              <w:rPr>
                <w:rFonts w:ascii="Verdana" w:hAnsi="Verdana"/>
                <w:sz w:val="20"/>
                <w:lang w:val="en-US"/>
              </w:rPr>
              <w:t>oszg_hisar@abv.bg</w:t>
            </w:r>
          </w:p>
        </w:tc>
      </w:tr>
    </w:tbl>
    <w:p w:rsidP="00CE5B1D" w:rsidR="00CE5B1D" w:rsidRDefault="00CE5B1D" w:rsidRPr="00CE5B1D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</w:rPr>
      </w:pPr>
    </w:p>
    <w:p w:rsidP="00CE5B1D" w:rsidR="005E5D9E" w:rsidRDefault="00CE5B1D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 </w:t>
      </w:r>
      <w:r w:rsidR="005E5D9E"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10</w:t>
      </w:r>
      <w:r w:rsidR="005E5D9E" w:rsidRPr="005E5D9E">
        <w:rPr>
          <w:rFonts w:ascii="Verdana" w:hAnsi="Verdana"/>
          <w:b/>
          <w:bCs/>
          <w:sz w:val="20"/>
        </w:rPr>
        <w:t xml:space="preserve">) </w:t>
      </w:r>
      <w:r w:rsidR="005E5D9E" w:rsidRPr="005E5D9E">
        <w:rPr>
          <w:rFonts w:ascii="Verdana" w:hAnsi="Verdana"/>
          <w:sz w:val="20"/>
        </w:rPr>
        <w:t>За ориентация на потребителите на входа на административната сграда на Областната дирекция</w:t>
      </w:r>
      <w:r w:rsidR="00876F08">
        <w:rPr>
          <w:rFonts w:ascii="Verdana" w:hAnsi="Verdana"/>
          <w:sz w:val="20"/>
        </w:rPr>
        <w:t>“Земеделие”-гр.Пловдив</w:t>
      </w:r>
      <w:r w:rsidR="005E5D9E" w:rsidRPr="005E5D9E">
        <w:rPr>
          <w:rFonts w:ascii="Verdana" w:hAnsi="Verdana"/>
          <w:sz w:val="20"/>
        </w:rPr>
        <w:t>, както и на сгра</w:t>
      </w:r>
      <w:r w:rsidR="00876F08">
        <w:rPr>
          <w:rFonts w:ascii="Verdana" w:hAnsi="Verdana"/>
          <w:sz w:val="20"/>
        </w:rPr>
        <w:t xml:space="preserve">дите на териториалните звена, са поставени </w:t>
      </w:r>
      <w:r w:rsidR="005E5D9E" w:rsidRPr="005E5D9E">
        <w:rPr>
          <w:rFonts w:ascii="Verdana" w:hAnsi="Verdana"/>
          <w:sz w:val="20"/>
        </w:rPr>
        <w:t xml:space="preserve">указателни табели </w:t>
      </w:r>
      <w:r w:rsidR="00494C74" w:rsidRPr="00670716">
        <w:rPr>
          <w:rFonts w:ascii="Verdana" w:hAnsi="Verdana"/>
          <w:color w:themeColor="text1" w:val="000000"/>
          <w:sz w:val="20"/>
        </w:rPr>
        <w:t>за местонахождението на ЦАО и указателни табели в ЦАО и/или в служебните помещения, в които се осъществява административното обслужване</w:t>
      </w:r>
      <w:r w:rsidR="00494C74" w:rsidRPr="00494C74">
        <w:rPr>
          <w:rFonts w:ascii="Verdana" w:hAnsi="Verdana"/>
          <w:color w:val="FF0000"/>
          <w:sz w:val="20"/>
        </w:rPr>
        <w:t xml:space="preserve"> </w:t>
      </w:r>
      <w:r w:rsidR="005E5D9E" w:rsidRPr="005E5D9E">
        <w:rPr>
          <w:rFonts w:ascii="Verdana" w:hAnsi="Verdana"/>
          <w:sz w:val="20"/>
        </w:rPr>
        <w:t xml:space="preserve">на български и на английски език.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11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 xml:space="preserve">За улеснение на потребителите и за създаване на необходимия комфорт са осигурени: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вътрешни и външни указателни табели на български и на английски език; </w:t>
      </w:r>
    </w:p>
    <w:p w:rsidP="005E5D9E" w:rsidR="005E5D9E" w:rsidRDefault="00633BA4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 w:rsidR="005E5D9E" w:rsidRPr="005E5D9E">
        <w:rPr>
          <w:rFonts w:ascii="Verdana" w:hAnsi="Verdana"/>
          <w:sz w:val="20"/>
        </w:rPr>
        <w:t xml:space="preserve">информационни табла с актуална информация – написана на разбираем български език, по начин, който улеснява потребителите при намиране на необходимата им информация; </w:t>
      </w:r>
    </w:p>
    <w:p w:rsidP="005E5D9E" w:rsidR="005E5D9E" w:rsidRDefault="00633BA4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</w:t>
      </w:r>
      <w:r w:rsidR="005E5D9E" w:rsidRPr="005E5D9E">
        <w:rPr>
          <w:rFonts w:ascii="Verdana" w:hAnsi="Verdana"/>
          <w:sz w:val="20"/>
        </w:rPr>
        <w:t>логото на Министерство н</w:t>
      </w:r>
      <w:r w:rsidR="00221FB6">
        <w:rPr>
          <w:rFonts w:ascii="Verdana" w:hAnsi="Verdana"/>
          <w:sz w:val="20"/>
        </w:rPr>
        <w:t xml:space="preserve">а земеделието и храните и лого </w:t>
      </w:r>
      <w:r w:rsidR="005E5D9E" w:rsidRPr="005E5D9E">
        <w:rPr>
          <w:rFonts w:ascii="Verdana" w:hAnsi="Verdana"/>
          <w:sz w:val="20"/>
        </w:rPr>
        <w:t xml:space="preserve">на държавната администрация;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приветлива, чиста и безопасна обстановка;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добро осветление, вентилация и отопление;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обособено място за попълване на заявление, за запитване, сигнал, предложение или молба;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7. удобни места за сядане на обслужваните и чакащите клиенти, подходящи за възрастни хора, бременни жени и хора с увреждания;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8. свободен достъп за общуване между служителя и потребителите;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информационни и други материали - наличност на бланки на формуляри, заявления, анкетни карти; листове и химикалки. </w:t>
      </w:r>
    </w:p>
    <w:p w:rsidP="005E5D9E" w:rsidR="0052754A" w:rsidRDefault="005E5D9E" w:rsidRPr="00676D9C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12</w:t>
      </w:r>
      <w:r w:rsidRPr="005E5D9E">
        <w:rPr>
          <w:rFonts w:ascii="Verdana" w:hAnsi="Verdana"/>
          <w:b/>
          <w:bCs/>
          <w:sz w:val="20"/>
        </w:rPr>
        <w:t>)</w:t>
      </w:r>
      <w:r w:rsidR="00876F08" w:rsidRPr="00876F08">
        <w:t xml:space="preserve"> </w:t>
      </w:r>
      <w:r w:rsidR="00876F08" w:rsidRPr="00676D9C">
        <w:rPr>
          <w:rFonts w:ascii="Verdana" w:hAnsi="Verdana"/>
          <w:color w:themeColor="text1" w:val="000000"/>
          <w:sz w:val="20"/>
        </w:rPr>
        <w:t>Областната дирекция“Земеделие”-гр.Пловдив</w:t>
      </w:r>
      <w:r w:rsidR="00876F08" w:rsidRPr="00676D9C">
        <w:rPr>
          <w:color w:themeColor="text1" w:val="000000"/>
        </w:rPr>
        <w:t xml:space="preserve"> </w:t>
      </w:r>
      <w:r w:rsidR="00876F08" w:rsidRPr="00676D9C">
        <w:rPr>
          <w:rFonts w:ascii="Verdana" w:hAnsi="Verdana"/>
          <w:color w:themeColor="text1" w:val="000000"/>
          <w:sz w:val="20"/>
        </w:rPr>
        <w:t xml:space="preserve">осигурява </w:t>
      </w:r>
      <w:r w:rsidR="0052754A" w:rsidRPr="00676D9C">
        <w:rPr>
          <w:rFonts w:ascii="Verdana" w:hAnsi="Verdana"/>
          <w:color w:themeColor="text1" w:val="000000"/>
          <w:sz w:val="20"/>
        </w:rPr>
        <w:t>на хората с увреждания</w:t>
      </w:r>
      <w:r w:rsidR="00676D9C" w:rsidRPr="00676D9C">
        <w:rPr>
          <w:rFonts w:ascii="Verdana" w:hAnsi="Verdana"/>
          <w:color w:themeColor="text1" w:val="000000"/>
          <w:sz w:val="20"/>
        </w:rPr>
        <w:t xml:space="preserve">, </w:t>
      </w:r>
      <w:r w:rsidR="00676D9C" w:rsidRPr="00670716">
        <w:rPr>
          <w:rFonts w:ascii="Verdana" w:hAnsi="Verdana"/>
          <w:color w:themeColor="text1" w:val="000000"/>
          <w:sz w:val="20"/>
        </w:rPr>
        <w:t xml:space="preserve">възрастни хора, </w:t>
      </w:r>
      <w:proofErr w:type="spellStart"/>
      <w:r w:rsidR="00676D9C" w:rsidRPr="00670716">
        <w:rPr>
          <w:rFonts w:ascii="Verdana" w:hAnsi="Verdana"/>
          <w:color w:themeColor="text1" w:val="000000"/>
          <w:sz w:val="20"/>
        </w:rPr>
        <w:t>хора</w:t>
      </w:r>
      <w:proofErr w:type="spellEnd"/>
      <w:r w:rsidR="00676D9C" w:rsidRPr="00670716">
        <w:rPr>
          <w:rFonts w:ascii="Verdana" w:hAnsi="Verdana"/>
          <w:color w:themeColor="text1" w:val="000000"/>
          <w:sz w:val="20"/>
        </w:rPr>
        <w:t xml:space="preserve"> с намалена подвижност и/или със затруднения в придвижването, родители или придружители на малки деца с детски колички</w:t>
      </w:r>
      <w:r w:rsidR="0052754A" w:rsidRPr="00670716">
        <w:rPr>
          <w:rFonts w:ascii="Verdana" w:hAnsi="Verdana"/>
          <w:color w:themeColor="text1" w:val="000000"/>
          <w:sz w:val="20"/>
        </w:rPr>
        <w:t xml:space="preserve"> </w:t>
      </w:r>
      <w:r w:rsidR="0052754A" w:rsidRPr="00676D9C">
        <w:rPr>
          <w:rFonts w:ascii="Verdana" w:hAnsi="Verdana"/>
          <w:color w:themeColor="text1" w:val="000000"/>
          <w:sz w:val="20"/>
        </w:rPr>
        <w:t>специализирано място на първи етаж на сградата срещу помещението на охраната. Необходимо е предварително обаждане на телефона на дирекцията: 032/63-40-22, за да слезе служител от деловодството.</w:t>
      </w:r>
      <w:r w:rsidR="000147D3" w:rsidRPr="00676D9C">
        <w:rPr>
          <w:rFonts w:ascii="Verdana" w:hAnsi="Verdana"/>
          <w:color w:themeColor="text1" w:val="000000"/>
          <w:sz w:val="20"/>
        </w:rPr>
        <w:t xml:space="preserve"> В </w:t>
      </w:r>
      <w:r w:rsidR="001F2478" w:rsidRPr="00676D9C">
        <w:rPr>
          <w:rFonts w:ascii="Verdana" w:hAnsi="Verdana"/>
          <w:color w:themeColor="text1" w:val="000000"/>
          <w:sz w:val="20"/>
        </w:rPr>
        <w:t>Общински</w:t>
      </w:r>
      <w:r w:rsidR="000147D3" w:rsidRPr="00676D9C">
        <w:rPr>
          <w:rFonts w:ascii="Verdana" w:hAnsi="Verdana"/>
          <w:color w:themeColor="text1" w:val="000000"/>
          <w:sz w:val="20"/>
        </w:rPr>
        <w:t xml:space="preserve"> служби по земеделие Хисаря и Съединение има осигурен лесен и удобен достъп на хора с увреждания до звеното за административно обслужване, а за осигуряване на достъпа в останалите общински служби по земеделие е необходимо предварително обаждане на  посочените телефони в чл. 9, ал. 7 от настоящите правила, за да слезе служител от деловодството.</w:t>
      </w:r>
    </w:p>
    <w:p w:rsidP="005E5D9E" w:rsidR="005E5D9E" w:rsidRDefault="00876F08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B806E9">
        <w:rPr>
          <w:rFonts w:ascii="Verdana" w:hAnsi="Verdana"/>
          <w:b/>
          <w:bCs/>
          <w:sz w:val="20"/>
        </w:rPr>
        <w:t>13</w:t>
      </w:r>
      <w:r w:rsidRPr="005E5D9E">
        <w:rPr>
          <w:rFonts w:ascii="Verdana" w:hAnsi="Verdana"/>
          <w:b/>
          <w:bCs/>
          <w:sz w:val="20"/>
        </w:rPr>
        <w:t>)</w:t>
      </w:r>
      <w:r w:rsidRPr="00876F08">
        <w:t xml:space="preserve"> </w:t>
      </w:r>
      <w:r w:rsidR="005E5D9E" w:rsidRPr="005E5D9E">
        <w:rPr>
          <w:rFonts w:ascii="Verdana" w:hAnsi="Verdana"/>
          <w:sz w:val="20"/>
        </w:rPr>
        <w:t xml:space="preserve">Приемното време </w:t>
      </w:r>
      <w:r>
        <w:rPr>
          <w:rFonts w:ascii="Verdana" w:hAnsi="Verdana"/>
          <w:sz w:val="20"/>
        </w:rPr>
        <w:t>е утвърдено</w:t>
      </w:r>
      <w:r w:rsidR="005E5D9E" w:rsidRPr="005E5D9E">
        <w:rPr>
          <w:rFonts w:ascii="Verdana" w:hAnsi="Verdana"/>
          <w:sz w:val="20"/>
        </w:rPr>
        <w:t xml:space="preserve"> от дире</w:t>
      </w:r>
      <w:r>
        <w:rPr>
          <w:rFonts w:ascii="Verdana" w:hAnsi="Verdana"/>
          <w:sz w:val="20"/>
        </w:rPr>
        <w:t>ктора на Областната дирекция и е огласено</w:t>
      </w:r>
      <w:r w:rsidR="005E5D9E" w:rsidRPr="005E5D9E">
        <w:rPr>
          <w:rFonts w:ascii="Verdana" w:hAnsi="Verdana"/>
          <w:sz w:val="20"/>
        </w:rPr>
        <w:t xml:space="preserve"> чрез информационните табла и на интернет-страницата на Областната дирекция</w:t>
      </w:r>
      <w:r>
        <w:rPr>
          <w:rFonts w:ascii="Verdana" w:hAnsi="Verdana"/>
          <w:sz w:val="20"/>
        </w:rPr>
        <w:t xml:space="preserve"> “Земеделие“-гр.Пловдив</w:t>
      </w:r>
      <w:r w:rsidR="005E5D9E" w:rsidRPr="005E5D9E">
        <w:rPr>
          <w:rFonts w:ascii="Verdana" w:hAnsi="Verdana"/>
          <w:sz w:val="20"/>
        </w:rPr>
        <w:t xml:space="preserve">. </w:t>
      </w:r>
    </w:p>
    <w:p w:rsidP="00AB7754" w:rsidR="00221FB6" w:rsidRDefault="00221FB6">
      <w:pPr>
        <w:jc w:val="center"/>
        <w:rPr>
          <w:rFonts w:ascii="Verdana" w:hAnsi="Verdana"/>
          <w:b/>
          <w:bCs/>
          <w:i/>
          <w:iCs/>
          <w:sz w:val="20"/>
        </w:rPr>
      </w:pPr>
    </w:p>
    <w:p w:rsidP="00AB7754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>РАЗДЕЛ ВТОРИ</w:t>
      </w:r>
    </w:p>
    <w:p w:rsidP="00AB7754" w:rsidR="005E5D9E" w:rsidRDefault="005E5D9E" w:rsidRPr="00ED3CC8">
      <w:pPr>
        <w:jc w:val="center"/>
        <w:rPr>
          <w:rFonts w:ascii="Verdana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ФУНКЦИИ НА </w:t>
      </w:r>
      <w:r w:rsidR="0087109A" w:rsidRPr="00670716">
        <w:rPr>
          <w:rFonts w:ascii="Verdana" w:hAnsi="Verdana"/>
          <w:b/>
          <w:bCs/>
          <w:color w:themeColor="text1" w:val="000000"/>
          <w:sz w:val="20"/>
        </w:rPr>
        <w:t>ЦЕНТЪР ЗА АДМИНИСТРАТИВНО ОБСЛУЖВАНЕ</w:t>
      </w:r>
    </w:p>
    <w:p w:rsidP="00AB7754" w:rsidR="00221FB6" w:rsidRDefault="00221FB6" w:rsidRPr="00493BB0">
      <w:pPr>
        <w:jc w:val="center"/>
        <w:rPr>
          <w:rFonts w:ascii="Verdana" w:hAnsi="Verdana"/>
          <w:sz w:val="20"/>
        </w:rPr>
      </w:pPr>
    </w:p>
    <w:p w:rsidP="005E5D9E" w:rsidR="0087109A" w:rsidRDefault="0087109A" w:rsidRPr="00670716">
      <w:pPr>
        <w:jc w:val="both"/>
        <w:rPr>
          <w:rFonts w:ascii="Verdana" w:hAnsi="Verdana"/>
          <w:bCs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Чл.10.(1</w:t>
      </w:r>
      <w:r w:rsidRPr="00670716">
        <w:rPr>
          <w:rFonts w:ascii="Verdana" w:hAnsi="Verdana"/>
          <w:b/>
          <w:bCs/>
          <w:color w:themeColor="text1" w:val="000000"/>
          <w:sz w:val="20"/>
          <w:lang w:val="en-US"/>
        </w:rPr>
        <w:t>)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Функционирането на ЦАО се осигурява от звеното за административно обслужване.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 w:rsidR="00891A3C">
        <w:rPr>
          <w:rFonts w:ascii="Verdana" w:hAnsi="Verdana"/>
          <w:b/>
          <w:bCs/>
          <w:sz w:val="20"/>
        </w:rPr>
        <w:t>10</w:t>
      </w:r>
      <w:r w:rsidR="00E621A7"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 xml:space="preserve">(1) </w:t>
      </w:r>
      <w:r w:rsidR="003C5494">
        <w:rPr>
          <w:rFonts w:ascii="Verdana" w:hAnsi="Verdana"/>
          <w:sz w:val="20"/>
        </w:rPr>
        <w:t>Служителят, извършващ</w:t>
      </w:r>
      <w:r w:rsidRPr="005E5D9E">
        <w:rPr>
          <w:rFonts w:ascii="Verdana" w:hAnsi="Verdana"/>
          <w:sz w:val="20"/>
        </w:rPr>
        <w:t xml:space="preserve"> админист</w:t>
      </w:r>
      <w:r w:rsidR="003C5494">
        <w:rPr>
          <w:rFonts w:ascii="Verdana" w:hAnsi="Verdana"/>
          <w:sz w:val="20"/>
        </w:rPr>
        <w:t xml:space="preserve">ративно обслужване изпълнява  </w:t>
      </w:r>
      <w:r w:rsidR="00EA3F1A">
        <w:rPr>
          <w:rFonts w:ascii="Verdana" w:hAnsi="Verdana"/>
          <w:sz w:val="20"/>
        </w:rPr>
        <w:t>с</w:t>
      </w:r>
      <w:r w:rsidR="003C5494">
        <w:rPr>
          <w:rFonts w:ascii="Verdana" w:hAnsi="Verdana"/>
          <w:sz w:val="20"/>
        </w:rPr>
        <w:t>ледните функции</w:t>
      </w:r>
      <w:r w:rsidR="00AB7754">
        <w:rPr>
          <w:rFonts w:ascii="Verdana" w:hAnsi="Verdana"/>
          <w:sz w:val="20"/>
        </w:rPr>
        <w:t>:</w:t>
      </w:r>
      <w:r w:rsidRPr="005E5D9E">
        <w:rPr>
          <w:rFonts w:ascii="Verdana" w:hAnsi="Verdana"/>
          <w:sz w:val="20"/>
        </w:rPr>
        <w:t xml:space="preserve"> </w:t>
      </w:r>
    </w:p>
    <w:p w:rsidP="005E5D9E" w:rsidR="00493BB0" w:rsidRDefault="005E5D9E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 xml:space="preserve">1. </w:t>
      </w:r>
      <w:r w:rsidR="00493BB0" w:rsidRPr="00670716">
        <w:rPr>
          <w:rFonts w:ascii="Verdana" w:hAnsi="Verdana"/>
          <w:color w:themeColor="text1" w:val="000000"/>
          <w:sz w:val="20"/>
        </w:rPr>
        <w:t>предоставяне на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език;</w:t>
      </w:r>
    </w:p>
    <w:p w:rsidP="00493BB0" w:rsidR="005E5D9E" w:rsidRDefault="00493BB0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2. отговаряне на запитвания от общ характер и насочва въпросите по компетентност до администрацията на Областната дирекция, както и към други административни органи, компетентни по съответния въпрос;</w:t>
      </w:r>
      <w:r w:rsidR="005E5D9E" w:rsidRPr="00670716">
        <w:rPr>
          <w:rFonts w:ascii="Verdana" w:hAnsi="Verdana"/>
          <w:color w:themeColor="text1" w:val="000000"/>
          <w:sz w:val="20"/>
        </w:rPr>
        <w:t xml:space="preserve"> </w:t>
      </w:r>
    </w:p>
    <w:p w:rsidP="00493BB0" w:rsidR="00493BB0" w:rsidRDefault="00493BB0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3. разясняване на изискванията, на които трябва да отговарят заявлението/искането за осъществяване на административното обслужване, жалбата, протестът, сигналът или предложението, по предварително установен ред;</w:t>
      </w:r>
    </w:p>
    <w:p w:rsidP="00493BB0" w:rsidR="00BB4285" w:rsidRDefault="00493BB0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4. приемане на заявления и искания, жалби и протести, сигнали и предложения;</w:t>
      </w:r>
    </w:p>
    <w:p w:rsidP="00493BB0" w:rsidR="00BB4285" w:rsidRDefault="00BB4285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5.проверяване пълнотата на документацията по всяко заявление/искане за осъществяване на административно обслужване по предварително установен ред;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предоставяне на гражданите за попълване необходимите формуляри, в зависимост от исканата административна услуга и даване на насоки при поискване за попълването им; предоставяне на предварителна информация относно: сроковете за отговор; процедурата, когато е необходимо да се изиска компетентен отговор или проверка и от друга администрация;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4. регистриране в деловодно-информационната система на всички внесени искания за извършване на административни услуги, жалби, сигнали, предложения, заявления и др., подадени на място, получени по факс или електронна поща;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5. издаване на регистрационен номер на вносителя/подателя - всички документи необходими за извършване на съответната административна услуга, в това число искания/заявления, както сигнали, жалби </w:t>
      </w:r>
      <w:r w:rsidR="00EE1781">
        <w:rPr>
          <w:rFonts w:ascii="Verdana" w:hAnsi="Verdana"/>
          <w:sz w:val="20"/>
        </w:rPr>
        <w:t xml:space="preserve">и предложения, се внасят в </w:t>
      </w:r>
      <w:r w:rsidR="00EE1781" w:rsidRPr="005D4EF8">
        <w:rPr>
          <w:rFonts w:ascii="Verdana" w:hAnsi="Verdana"/>
          <w:color w:themeColor="text1" w:val="000000"/>
          <w:sz w:val="20"/>
        </w:rPr>
        <w:t>ЦАО</w:t>
      </w:r>
      <w:r w:rsidRPr="005E5D9E">
        <w:rPr>
          <w:rFonts w:ascii="Verdana" w:hAnsi="Verdana"/>
          <w:sz w:val="20"/>
        </w:rPr>
        <w:t xml:space="preserve"> и след тяхното регистриране на гражданина се дава входящият номер на преписката.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отразяване в електронната система за регистрация на преписки на следните факти и обстоятелства: входящ номер на преписката, дата на образуване, вид на документа, тема на документа, впоследствие и резолюция.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7. извършване на проверка за попълнени данни за изпращане на отговора или, ако е необходима допълнителна информация от клиента, както и за наличието на придружаващи документи или приложения;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8. приемане и регистриране на заявления </w:t>
      </w:r>
      <w:r w:rsidR="00493BB0">
        <w:rPr>
          <w:rFonts w:ascii="Verdana" w:hAnsi="Verdana"/>
          <w:sz w:val="20"/>
        </w:rPr>
        <w:t xml:space="preserve">и </w:t>
      </w:r>
      <w:r w:rsidR="00493BB0" w:rsidRPr="00670716">
        <w:rPr>
          <w:rFonts w:ascii="Verdana" w:hAnsi="Verdana"/>
          <w:color w:themeColor="text1" w:val="000000"/>
          <w:sz w:val="20"/>
        </w:rPr>
        <w:t xml:space="preserve">устни запитвания </w:t>
      </w:r>
      <w:r w:rsidRPr="005E5D9E">
        <w:rPr>
          <w:rFonts w:ascii="Verdana" w:hAnsi="Verdana"/>
          <w:sz w:val="20"/>
        </w:rPr>
        <w:t xml:space="preserve">за достъп до обществена информация, съгласно изискванията на Закона за достъп до обществена информация и вътрешните правила за приложението му в Областната дирекция;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приемане и регистриране на предложения, жалби срещу лошо администриране и сигнали за корупционни действия;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10. извършване на проверка относно движение на преписка в резултат от запитване по телефона за връзка или при посещение на място от потребител;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11. актуализиране на информацията за потребителите по указателните и информационни табла;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12. вежливо посрещане и изслушване на потребителите; 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13. създаване на условия посетителят да се чувства удобно и да бъде доволен от обслужването в Областната дирекция. </w:t>
      </w:r>
    </w:p>
    <w:p w:rsidP="005E5D9E" w:rsidR="00EE1781" w:rsidRDefault="00EE1781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</w:rPr>
        <w:t>14. изпълнява функциите на посредник при заявяване, заплащане и получаване на електронни административни услуги по реда на Наредбата за общите изисквания към информационните системи, регистрите и електронните административни услуги.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Регистрацията на документите в деловодството на Областната дирекция се извършва при спазване на реда, определен в Инструкцията за организация на документооборота и работата с документи в Областната дирекция. </w:t>
      </w:r>
    </w:p>
    <w:p w:rsidP="005E5D9E" w:rsidR="005E5D9E" w:rsidRDefault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(3) </w:t>
      </w:r>
      <w:r w:rsidRPr="005E5D9E">
        <w:rPr>
          <w:rFonts w:ascii="Verdana" w:hAnsi="Verdana"/>
          <w:sz w:val="20"/>
        </w:rPr>
        <w:t xml:space="preserve">При необходимост от по-компетентна информация, служителят се обръща към служител с юридическо образование и/или конкретен компетентен експерт от администрацията. </w:t>
      </w:r>
    </w:p>
    <w:p w:rsidP="005E5D9E" w:rsidR="0052754A" w:rsidRDefault="0052754A" w:rsidRPr="009B1635">
      <w:pPr>
        <w:jc w:val="both"/>
        <w:rPr>
          <w:rFonts w:ascii="Verdana" w:hAnsi="Verdana"/>
          <w:color w:themeColor="text1" w:val="000000"/>
          <w:sz w:val="20"/>
        </w:rPr>
      </w:pPr>
      <w:r w:rsidRPr="0052754A">
        <w:rPr>
          <w:rFonts w:ascii="Verdana" w:hAnsi="Verdana"/>
          <w:b/>
          <w:sz w:val="20"/>
          <w:lang w:val="en-US"/>
        </w:rPr>
        <w:t>(4</w:t>
      </w:r>
      <w:r w:rsidRPr="009B1635">
        <w:rPr>
          <w:rFonts w:ascii="Verdana" w:hAnsi="Verdana"/>
          <w:b/>
          <w:color w:themeColor="text1" w:val="000000"/>
          <w:sz w:val="20"/>
          <w:lang w:val="en-US"/>
        </w:rPr>
        <w:t>)</w:t>
      </w:r>
      <w:r w:rsidRPr="009B1635">
        <w:rPr>
          <w:rFonts w:ascii="Verdana" w:hAnsi="Verdana"/>
          <w:color w:themeColor="text1" w:val="000000"/>
          <w:sz w:val="20"/>
          <w:lang w:val="en-US"/>
        </w:rPr>
        <w:t xml:space="preserve"> </w:t>
      </w:r>
      <w:r w:rsidRPr="009B1635">
        <w:rPr>
          <w:rFonts w:ascii="Verdana" w:hAnsi="Verdana"/>
          <w:color w:themeColor="text1" w:val="000000"/>
          <w:sz w:val="20"/>
        </w:rPr>
        <w:t>Служителят</w:t>
      </w:r>
      <w:r w:rsidR="00946315" w:rsidRPr="009B1635">
        <w:rPr>
          <w:rFonts w:ascii="Verdana" w:hAnsi="Verdana"/>
          <w:color w:themeColor="text1" w:val="000000"/>
          <w:sz w:val="20"/>
        </w:rPr>
        <w:t>, извършващ административното обслужване може да изисква незабавно представяне на информация и/или документи от другите звена в административната структура, когато тя е необходима за справки и предоставяне на документи при административно обслужване на място.</w:t>
      </w:r>
    </w:p>
    <w:p w:rsidP="005E5D9E" w:rsidR="005E5D9E" w:rsidRDefault="0052754A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  <w:lang w:val="en-US"/>
        </w:rPr>
        <w:t>5</w:t>
      </w:r>
      <w:r w:rsidR="005E5D9E" w:rsidRPr="005E5D9E">
        <w:rPr>
          <w:rFonts w:ascii="Verdana" w:hAnsi="Verdana"/>
          <w:b/>
          <w:bCs/>
          <w:sz w:val="20"/>
        </w:rPr>
        <w:t xml:space="preserve">) </w:t>
      </w:r>
      <w:r w:rsidR="005E5D9E" w:rsidRPr="005E5D9E">
        <w:rPr>
          <w:rFonts w:ascii="Verdana" w:hAnsi="Verdana"/>
          <w:sz w:val="20"/>
        </w:rPr>
        <w:t xml:space="preserve">При агресивно поведение на потребителя, заплашващо сигурността на служителите, се сигнализират охранителните органи. </w:t>
      </w:r>
    </w:p>
    <w:p w:rsidP="00B71508" w:rsidR="00221FB6" w:rsidRDefault="00221FB6">
      <w:pPr>
        <w:jc w:val="center"/>
        <w:rPr>
          <w:rFonts w:ascii="Verdana" w:hAnsi="Verdana"/>
          <w:b/>
          <w:bCs/>
          <w:i/>
          <w:iCs/>
          <w:sz w:val="20"/>
        </w:rPr>
      </w:pPr>
    </w:p>
    <w:p w:rsidP="00B71508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>РАЗДЕЛ ТРЕТИ</w:t>
      </w:r>
    </w:p>
    <w:p w:rsidP="00B71508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ИЗВЪРШВАНЕ НА АДМИНИСТРАТИВНИ УСЛУГИ.</w:t>
      </w:r>
    </w:p>
    <w:p w:rsidP="00B71508" w:rsidR="005E5D9E" w:rsidRDefault="005E5D9E">
      <w:pPr>
        <w:jc w:val="center"/>
        <w:rPr>
          <w:rFonts w:ascii="Verdana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СЛУЖЕБНО НАЧАЛО</w:t>
      </w:r>
    </w:p>
    <w:p w:rsidP="00B71508" w:rsidR="00221FB6" w:rsidRDefault="00221FB6" w:rsidRPr="005E5D9E">
      <w:pPr>
        <w:jc w:val="center"/>
        <w:rPr>
          <w:rFonts w:ascii="Verdana" w:hAnsi="Verdana"/>
          <w:sz w:val="20"/>
        </w:rPr>
      </w:pPr>
    </w:p>
    <w:p w:rsidP="00724512" w:rsidR="002E28EA" w:rsidRDefault="00724512" w:rsidRPr="002E28EA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Чл.</w:t>
      </w:r>
      <w:r w:rsidR="00697014">
        <w:rPr>
          <w:rFonts w:ascii="Verdana" w:hAnsi="Verdana"/>
          <w:b/>
          <w:bCs/>
          <w:sz w:val="20"/>
        </w:rPr>
        <w:t>11</w:t>
      </w:r>
      <w:r>
        <w:rPr>
          <w:rFonts w:ascii="Verdana" w:hAnsi="Verdana"/>
          <w:b/>
          <w:bCs/>
          <w:sz w:val="20"/>
        </w:rPr>
        <w:t>.</w:t>
      </w:r>
      <w:r w:rsidR="002E28EA" w:rsidRPr="002E28EA">
        <w:rPr>
          <w:rFonts w:ascii="Cambria" w:cs="Cambria" w:hAnsi="Cambria"/>
          <w:b/>
          <w:bCs/>
          <w:i/>
          <w:iCs/>
          <w:color w:val="000000"/>
          <w:sz w:val="23"/>
          <w:szCs w:val="23"/>
          <w:lang w:eastAsia="bg-BG"/>
        </w:rPr>
        <w:t xml:space="preserve"> </w:t>
      </w:r>
      <w:r w:rsidR="002E28EA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Комплексно административно обслужване е такова обслужване, при което административната услуга се предоставя от компетентните административни органи, лицата, осъществяващи публични функции и организациите, </w:t>
      </w:r>
      <w:r w:rsidR="002E28EA" w:rsidRPr="002E28EA">
        <w:rPr>
          <w:rFonts w:ascii="Verdana" w:cs="Cambria" w:hAnsi="Verdana"/>
          <w:color w:val="000000"/>
          <w:sz w:val="20"/>
          <w:lang w:eastAsia="bg-BG"/>
        </w:rPr>
        <w:t xml:space="preserve">предоставящи </w:t>
      </w:r>
      <w:r w:rsidR="002E28EA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обществени услуги, без да е необходимо заявителят да предоставя информация или </w:t>
      </w:r>
      <w:proofErr w:type="spellStart"/>
      <w:r w:rsidR="002E28EA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>доказателствени</w:t>
      </w:r>
      <w:proofErr w:type="spellEnd"/>
      <w:r w:rsidR="002E28EA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 средства, за които са налице данни, събирани или създавани от административни органи, първични администрат</w:t>
      </w:r>
      <w:r w:rsidR="00591283">
        <w:rPr>
          <w:rFonts w:ascii="Verdana" w:cs="Cambria" w:hAnsi="Verdana"/>
          <w:bCs/>
          <w:iCs/>
          <w:color w:val="000000"/>
          <w:sz w:val="20"/>
          <w:lang w:eastAsia="bg-BG"/>
        </w:rPr>
        <w:t>ори на данни, независимо дали те</w:t>
      </w:r>
      <w:r w:rsidR="002E28EA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>зи данни се поддържат в електронна форма или на хартиен носител</w:t>
      </w:r>
    </w:p>
    <w:p w:rsidP="00724512" w:rsidR="00724512" w:rsidRDefault="005E5D9E">
      <w:pPr>
        <w:jc w:val="both"/>
        <w:rPr>
          <w:szCs w:val="24"/>
        </w:rPr>
      </w:pPr>
      <w:r w:rsidRPr="005E5D9E">
        <w:rPr>
          <w:rFonts w:ascii="Verdana" w:hAnsi="Verdana"/>
          <w:b/>
          <w:bCs/>
          <w:sz w:val="20"/>
        </w:rPr>
        <w:t xml:space="preserve">(1)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Искания</w:t>
      </w:r>
      <w:proofErr w:type="spellEnd"/>
      <w:r w:rsidR="00724512" w:rsidRPr="00724512">
        <w:rPr>
          <w:rFonts w:ascii="Verdana" w:hAnsi="Verdana"/>
          <w:sz w:val="20"/>
          <w:lang w:val="en-US"/>
        </w:rPr>
        <w:t>/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заявления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за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извършване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на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административни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услуги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,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жалби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протести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r w:rsidR="00724512">
        <w:rPr>
          <w:rFonts w:ascii="Verdana" w:hAnsi="Verdana"/>
          <w:sz w:val="20"/>
        </w:rPr>
        <w:t>в ОД“Земеделие“-гр.Пловдив</w:t>
      </w:r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се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подават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чрез</w:t>
      </w:r>
      <w:proofErr w:type="spellEnd"/>
      <w:r w:rsidR="00B02755">
        <w:rPr>
          <w:rFonts w:ascii="Verdana" w:hAnsi="Verdana"/>
          <w:sz w:val="20"/>
        </w:rPr>
        <w:t xml:space="preserve"> </w:t>
      </w:r>
      <w:r w:rsidR="00B02755" w:rsidRPr="00670716">
        <w:rPr>
          <w:rFonts w:ascii="Verdana" w:hAnsi="Verdana"/>
          <w:color w:themeColor="text1" w:val="000000"/>
          <w:sz w:val="20"/>
        </w:rPr>
        <w:t>ЦАО</w:t>
      </w:r>
      <w:r w:rsidR="00724512" w:rsidRPr="00724512">
        <w:rPr>
          <w:rFonts w:ascii="Verdana" w:hAnsi="Verdana"/>
          <w:sz w:val="20"/>
          <w:lang w:val="en-US"/>
        </w:rPr>
        <w:t xml:space="preserve">,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както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предложения</w:t>
      </w:r>
      <w:proofErr w:type="spellEnd"/>
      <w:r w:rsidR="00724512"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="00724512" w:rsidRPr="00724512">
        <w:rPr>
          <w:rFonts w:ascii="Verdana" w:hAnsi="Verdana"/>
          <w:sz w:val="20"/>
          <w:lang w:val="en-US"/>
        </w:rPr>
        <w:t>сигнали</w:t>
      </w:r>
      <w:proofErr w:type="spellEnd"/>
      <w:r w:rsidR="00724512" w:rsidRPr="00724512">
        <w:rPr>
          <w:rFonts w:ascii="Verdana" w:hAnsi="Verdana"/>
          <w:sz w:val="20"/>
          <w:lang w:val="en-US"/>
        </w:rPr>
        <w:t>,</w:t>
      </w:r>
      <w:r w:rsidR="00724512" w:rsidRPr="00724512">
        <w:rPr>
          <w:szCs w:val="24"/>
          <w:lang w:val="en-US"/>
        </w:rPr>
        <w:t xml:space="preserve"> </w:t>
      </w:r>
    </w:p>
    <w:p w:rsidP="006F5EB7" w:rsidR="00724512" w:rsidRDefault="00724512" w:rsidRPr="00B02755">
      <w:pPr>
        <w:jc w:val="both"/>
        <w:rPr>
          <w:rFonts w:ascii="Verdana" w:hAnsi="Verdana"/>
          <w:color w:themeColor="text1" w:val="000000"/>
          <w:sz w:val="20"/>
        </w:rPr>
      </w:pPr>
      <w:r w:rsidRPr="00724512">
        <w:rPr>
          <w:rFonts w:ascii="Verdana" w:hAnsi="Verdana"/>
          <w:b/>
          <w:sz w:val="20"/>
          <w:lang w:val="en-US"/>
        </w:rPr>
        <w:t>(2)</w:t>
      </w:r>
      <w:r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Pr="00724512">
        <w:rPr>
          <w:rFonts w:ascii="Verdana" w:hAnsi="Verdana"/>
          <w:sz w:val="20"/>
          <w:lang w:val="en-US"/>
        </w:rPr>
        <w:t>Искания</w:t>
      </w:r>
      <w:proofErr w:type="spellEnd"/>
      <w:r w:rsidRPr="00724512">
        <w:rPr>
          <w:rFonts w:ascii="Verdana" w:hAnsi="Verdana"/>
          <w:sz w:val="20"/>
          <w:lang w:val="en-US"/>
        </w:rPr>
        <w:t>/</w:t>
      </w:r>
      <w:proofErr w:type="spellStart"/>
      <w:r w:rsidRPr="00724512">
        <w:rPr>
          <w:rFonts w:ascii="Verdana" w:hAnsi="Verdana"/>
          <w:sz w:val="20"/>
          <w:lang w:val="en-US"/>
        </w:rPr>
        <w:t>заявления</w:t>
      </w:r>
      <w:proofErr w:type="spellEnd"/>
      <w:r w:rsidRPr="00724512">
        <w:rPr>
          <w:rFonts w:ascii="Verdana" w:hAnsi="Verdana"/>
          <w:sz w:val="20"/>
          <w:lang w:val="en-US"/>
        </w:rPr>
        <w:t xml:space="preserve">, </w:t>
      </w:r>
      <w:proofErr w:type="spellStart"/>
      <w:r w:rsidRPr="00724512">
        <w:rPr>
          <w:rFonts w:ascii="Verdana" w:hAnsi="Verdana"/>
          <w:sz w:val="20"/>
          <w:lang w:val="en-US"/>
        </w:rPr>
        <w:t>жалби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Pr="00724512">
        <w:rPr>
          <w:rFonts w:ascii="Verdana" w:hAnsi="Verdana"/>
          <w:sz w:val="20"/>
          <w:lang w:val="en-US"/>
        </w:rPr>
        <w:t>протести</w:t>
      </w:r>
      <w:proofErr w:type="spellEnd"/>
      <w:r w:rsidRPr="00724512">
        <w:rPr>
          <w:rFonts w:ascii="Verdana" w:hAnsi="Verdana"/>
          <w:sz w:val="20"/>
          <w:lang w:val="en-US"/>
        </w:rPr>
        <w:t xml:space="preserve">, </w:t>
      </w:r>
      <w:proofErr w:type="spellStart"/>
      <w:r w:rsidRPr="00724512">
        <w:rPr>
          <w:rFonts w:ascii="Verdana" w:hAnsi="Verdana"/>
          <w:sz w:val="20"/>
          <w:lang w:val="en-US"/>
        </w:rPr>
        <w:t>сигнали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Pr="00724512">
        <w:rPr>
          <w:rFonts w:ascii="Verdana" w:hAnsi="Verdana"/>
          <w:sz w:val="20"/>
          <w:lang w:val="en-US"/>
        </w:rPr>
        <w:t>предложения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Pr="00724512">
        <w:rPr>
          <w:rFonts w:ascii="Verdana" w:hAnsi="Verdana"/>
          <w:sz w:val="20"/>
          <w:lang w:val="en-US"/>
        </w:rPr>
        <w:t>се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</w:t>
      </w:r>
      <w:proofErr w:type="spellStart"/>
      <w:r w:rsidRPr="00724512">
        <w:rPr>
          <w:rFonts w:ascii="Verdana" w:hAnsi="Verdana"/>
          <w:sz w:val="20"/>
          <w:lang w:val="en-US"/>
        </w:rPr>
        <w:t>подават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и </w:t>
      </w:r>
      <w:proofErr w:type="spellStart"/>
      <w:r w:rsidRPr="00724512">
        <w:rPr>
          <w:rFonts w:ascii="Verdana" w:hAnsi="Verdana"/>
          <w:sz w:val="20"/>
          <w:lang w:val="en-US"/>
        </w:rPr>
        <w:t>чрез</w:t>
      </w:r>
      <w:proofErr w:type="spellEnd"/>
      <w:r w:rsidRPr="00724512">
        <w:rPr>
          <w:rFonts w:ascii="Verdana" w:hAnsi="Verdana"/>
          <w:sz w:val="20"/>
          <w:lang w:val="en-US"/>
        </w:rPr>
        <w:t xml:space="preserve"> </w:t>
      </w:r>
      <w:r w:rsidR="006F5EB7" w:rsidRPr="00B02755">
        <w:rPr>
          <w:rFonts w:ascii="Verdana" w:hAnsi="Verdana"/>
          <w:color w:themeColor="text1" w:val="000000"/>
          <w:sz w:val="20"/>
        </w:rPr>
        <w:t>общинските служби по земеделие.</w:t>
      </w:r>
      <w:r w:rsidRPr="00B02755">
        <w:rPr>
          <w:rFonts w:ascii="Verdana" w:hAnsi="Verdana"/>
          <w:color w:themeColor="text1" w:val="000000"/>
          <w:sz w:val="20"/>
          <w:lang w:val="en-US"/>
        </w:rPr>
        <w:t xml:space="preserve"> </w:t>
      </w:r>
    </w:p>
    <w:p w:rsidP="006F5EB7" w:rsidR="00A03A18" w:rsidRDefault="00A03A18" w:rsidRPr="00B02755">
      <w:pPr>
        <w:jc w:val="both"/>
        <w:rPr>
          <w:rFonts w:ascii="Verdana" w:hAnsi="Verdana"/>
          <w:color w:themeColor="text1" w:val="000000"/>
          <w:sz w:val="20"/>
        </w:rPr>
      </w:pPr>
      <w:r w:rsidRPr="00B02755">
        <w:rPr>
          <w:rFonts w:ascii="Verdana" w:hAnsi="Verdana"/>
          <w:b/>
          <w:color w:themeColor="text1" w:val="000000"/>
          <w:sz w:val="20"/>
          <w:lang w:val="en-US"/>
        </w:rPr>
        <w:t>(3)</w:t>
      </w:r>
      <w:r w:rsidRPr="00B02755">
        <w:rPr>
          <w:rFonts w:ascii="Verdana" w:hAnsi="Verdana"/>
          <w:b/>
          <w:color w:themeColor="text1" w:val="000000"/>
          <w:sz w:val="20"/>
        </w:rPr>
        <w:t xml:space="preserve"> </w:t>
      </w:r>
      <w:r w:rsidR="00FC013E" w:rsidRPr="00B02755">
        <w:rPr>
          <w:rFonts w:ascii="Verdana" w:hAnsi="Verdana"/>
          <w:color w:themeColor="text1" w:val="000000"/>
          <w:sz w:val="20"/>
        </w:rPr>
        <w:t>Ако в специален закон не е предвидено друго, искането за издаване на индивидуален административен акт се подава писмено или устно, като заявителят избира формата и начина на заявяване. Организациите подават исканията си писмено.</w:t>
      </w:r>
    </w:p>
    <w:p w:rsidP="006F5EB7" w:rsidR="00A03A18" w:rsidRDefault="00A03A18" w:rsidRPr="00B02755">
      <w:pPr>
        <w:jc w:val="both"/>
        <w:rPr>
          <w:rFonts w:ascii="Verdana" w:hAnsi="Verdana"/>
          <w:color w:themeColor="text1" w:val="000000"/>
          <w:sz w:val="20"/>
        </w:rPr>
      </w:pPr>
      <w:r w:rsidRPr="00B02755">
        <w:rPr>
          <w:rFonts w:ascii="Verdana" w:hAnsi="Verdana"/>
          <w:b/>
          <w:color w:themeColor="text1" w:val="000000"/>
          <w:sz w:val="20"/>
          <w:lang w:val="en-US"/>
        </w:rPr>
        <w:t>(4)</w:t>
      </w:r>
      <w:r w:rsidR="00FC013E" w:rsidRPr="00B02755">
        <w:rPr>
          <w:rFonts w:ascii="Verdana" w:hAnsi="Verdana"/>
          <w:b/>
          <w:color w:themeColor="text1" w:val="000000"/>
          <w:sz w:val="20"/>
          <w:lang w:val="en-US"/>
        </w:rPr>
        <w:t xml:space="preserve"> </w:t>
      </w:r>
      <w:r w:rsidR="00FC013E" w:rsidRPr="00B02755">
        <w:rPr>
          <w:rFonts w:ascii="Verdana" w:hAnsi="Verdana"/>
          <w:color w:themeColor="text1" w:val="000000"/>
          <w:sz w:val="20"/>
        </w:rPr>
        <w:t>Писменото искане съдържа пълното име и адреса на гражданина или организацията, от които изхожда, естеството на искането, дата и подпис. Заявителят предоставя електронен адрес съгласно Закона за електронното управление, мобилен или стационарен телефонен номер или факс, а когато заявителят е гражданин – ако разполага с такива. В случаите, когато заявителят е гражданин, може да предостави информация за наличие на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– ако разполага с такъв. Искането съдържа и други задължителни елементи, ако такива са предвидени в специален закон.</w:t>
      </w:r>
    </w:p>
    <w:p w:rsidP="005E5D9E" w:rsidR="005E5D9E" w:rsidRDefault="006F5EB7" w:rsidRPr="005E5D9E">
      <w:pPr>
        <w:jc w:val="both"/>
        <w:rPr>
          <w:rFonts w:ascii="Verdana" w:hAnsi="Verdana"/>
          <w:sz w:val="20"/>
        </w:rPr>
      </w:pPr>
      <w:r w:rsidRPr="00724512">
        <w:rPr>
          <w:rFonts w:ascii="Verdana" w:hAnsi="Verdana"/>
          <w:b/>
          <w:sz w:val="20"/>
          <w:lang w:val="en-US"/>
        </w:rPr>
        <w:t>(</w:t>
      </w:r>
      <w:r w:rsidR="005C192A">
        <w:rPr>
          <w:rFonts w:ascii="Verdana" w:hAnsi="Verdana"/>
          <w:b/>
          <w:sz w:val="20"/>
        </w:rPr>
        <w:t>3</w:t>
      </w:r>
      <w:r w:rsidRPr="00724512">
        <w:rPr>
          <w:rFonts w:ascii="Verdana" w:hAnsi="Verdana"/>
          <w:b/>
          <w:sz w:val="20"/>
          <w:lang w:val="en-US"/>
        </w:rPr>
        <w:t>)</w:t>
      </w:r>
      <w:r w:rsidR="005E5D9E" w:rsidRPr="005E5D9E">
        <w:rPr>
          <w:rFonts w:ascii="Verdana" w:hAnsi="Verdana"/>
          <w:sz w:val="20"/>
        </w:rPr>
        <w:t>Областната дирекция</w:t>
      </w:r>
      <w:r w:rsidR="002A395E">
        <w:rPr>
          <w:rFonts w:ascii="Verdana" w:hAnsi="Verdana"/>
          <w:sz w:val="20"/>
        </w:rPr>
        <w:t xml:space="preserve"> “Земеделие“-гр.Пловдив, </w:t>
      </w:r>
      <w:r w:rsidR="005E5D9E" w:rsidRPr="005E5D9E">
        <w:rPr>
          <w:rFonts w:ascii="Verdana" w:hAnsi="Verdana"/>
          <w:sz w:val="20"/>
        </w:rPr>
        <w:t>извършва комплексно</w:t>
      </w:r>
      <w:r w:rsidR="002A395E">
        <w:rPr>
          <w:rFonts w:ascii="Verdana" w:hAnsi="Verdana"/>
          <w:sz w:val="20"/>
        </w:rPr>
        <w:t xml:space="preserve"> </w:t>
      </w:r>
      <w:r w:rsidR="005E5D9E" w:rsidRPr="005E5D9E">
        <w:rPr>
          <w:rFonts w:ascii="Verdana" w:hAnsi="Verdana"/>
          <w:sz w:val="20"/>
        </w:rPr>
        <w:t xml:space="preserve"> </w:t>
      </w:r>
      <w:proofErr w:type="spellStart"/>
      <w:r w:rsidR="005E5D9E" w:rsidRPr="005E5D9E">
        <w:rPr>
          <w:rFonts w:ascii="Verdana" w:hAnsi="Verdana"/>
          <w:sz w:val="20"/>
        </w:rPr>
        <w:t>администра</w:t>
      </w:r>
      <w:r w:rsidR="002A395E">
        <w:rPr>
          <w:rFonts w:ascii="Verdana" w:hAnsi="Verdana"/>
          <w:sz w:val="20"/>
        </w:rPr>
        <w:t>-</w:t>
      </w:r>
      <w:r w:rsidR="005E5D9E" w:rsidRPr="005E5D9E">
        <w:rPr>
          <w:rFonts w:ascii="Verdana" w:hAnsi="Verdana"/>
          <w:sz w:val="20"/>
        </w:rPr>
        <w:t>тивно</w:t>
      </w:r>
      <w:proofErr w:type="spellEnd"/>
      <w:r w:rsidR="005E5D9E" w:rsidRPr="005E5D9E">
        <w:rPr>
          <w:rFonts w:ascii="Verdana" w:hAnsi="Verdana"/>
          <w:sz w:val="20"/>
        </w:rPr>
        <w:t xml:space="preserve"> обслужване при техническа възможност за това и със съдействието на съответните институции и организации, когато това не противоречи на законодателството в Република България.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5C192A">
        <w:rPr>
          <w:rFonts w:ascii="Verdana" w:hAnsi="Verdana"/>
          <w:b/>
          <w:bCs/>
          <w:sz w:val="20"/>
        </w:rPr>
        <w:t>4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 xml:space="preserve">Когато в изпълнение на административната услуга са ангажирани две или повече структурни звена в </w:t>
      </w:r>
      <w:r w:rsidR="005C192A">
        <w:rPr>
          <w:rFonts w:ascii="Verdana" w:hAnsi="Verdana"/>
          <w:sz w:val="20"/>
        </w:rPr>
        <w:t>ОД“Земеделие“-гр.Пловдив</w:t>
      </w:r>
      <w:r w:rsidRPr="005E5D9E">
        <w:rPr>
          <w:rFonts w:ascii="Verdana" w:hAnsi="Verdana"/>
          <w:sz w:val="20"/>
        </w:rPr>
        <w:t xml:space="preserve">, заявителят подава едно искане в </w:t>
      </w:r>
      <w:r w:rsidR="00657A75" w:rsidRPr="00657A75">
        <w:rPr>
          <w:rFonts w:ascii="Verdana" w:hAnsi="Verdana"/>
          <w:color w:val="FF0000"/>
          <w:sz w:val="20"/>
        </w:rPr>
        <w:t>ЦАО</w:t>
      </w:r>
      <w:r w:rsidRPr="005E5D9E">
        <w:rPr>
          <w:rFonts w:ascii="Verdana" w:hAnsi="Verdana"/>
          <w:sz w:val="20"/>
        </w:rPr>
        <w:t xml:space="preserve">, което организира изпълнението по служебен път, съгл. чл. 36 от АПК. </w:t>
      </w:r>
    </w:p>
    <w:p w:rsidP="00E00038" w:rsidR="00E00038" w:rsidRDefault="00E00038" w:rsidRPr="00E00038">
      <w:pPr>
        <w:pStyle w:val="Default"/>
        <w:jc w:val="both"/>
        <w:rPr>
          <w:rFonts w:ascii="Verdana" w:cs="Wingdings" w:hAnsi="Verdana"/>
          <w:sz w:val="20"/>
          <w:szCs w:val="20"/>
        </w:rPr>
      </w:pPr>
      <w:r>
        <w:rPr>
          <w:rFonts w:ascii="Verdana" w:hAnsi="Verdana"/>
          <w:b/>
          <w:bCs/>
          <w:sz w:val="20"/>
        </w:rPr>
        <w:t xml:space="preserve">Чл.12. </w:t>
      </w:r>
      <w:r>
        <w:rPr>
          <w:rFonts w:ascii="Verdana" w:hAnsi="Verdana"/>
          <w:sz w:val="20"/>
        </w:rPr>
        <w:t>ОД“Земеделие“-гр.Пловдив</w:t>
      </w:r>
      <w:r w:rsidRPr="00E00038">
        <w:rPr>
          <w:rFonts w:ascii="Verdana" w:cs="Cambria" w:hAnsi="Verdana"/>
          <w:sz w:val="20"/>
          <w:szCs w:val="20"/>
        </w:rPr>
        <w:t xml:space="preserve"> </w:t>
      </w:r>
      <w:r>
        <w:rPr>
          <w:rFonts w:ascii="Verdana" w:cs="Cambria" w:hAnsi="Verdana"/>
          <w:sz w:val="20"/>
          <w:szCs w:val="20"/>
        </w:rPr>
        <w:t>организира</w:t>
      </w:r>
      <w:r w:rsidRPr="00E00038">
        <w:rPr>
          <w:rFonts w:ascii="Verdana" w:cs="Cambria" w:hAnsi="Verdana"/>
          <w:sz w:val="20"/>
          <w:szCs w:val="20"/>
        </w:rPr>
        <w:t xml:space="preserve"> предоставянето на</w:t>
      </w:r>
      <w:r>
        <w:rPr>
          <w:rFonts w:ascii="Verdana" w:cs="Cambria" w:hAnsi="Verdana"/>
          <w:sz w:val="20"/>
          <w:szCs w:val="20"/>
        </w:rPr>
        <w:t xml:space="preserve"> административни </w:t>
      </w:r>
      <w:r w:rsidRPr="00E00038">
        <w:rPr>
          <w:rFonts w:ascii="Verdana" w:cs="Cambria" w:hAnsi="Verdana"/>
          <w:sz w:val="20"/>
          <w:szCs w:val="20"/>
        </w:rPr>
        <w:t>услуги така, че от гражданите да се изискват все по</w:t>
      </w:r>
      <w:r>
        <w:rPr>
          <w:rFonts w:ascii="Verdana" w:cs="Cambria" w:hAnsi="Verdana"/>
          <w:sz w:val="20"/>
          <w:szCs w:val="20"/>
        </w:rPr>
        <w:t>-малко и все по-малко документи.</w:t>
      </w:r>
    </w:p>
    <w:p w:rsidP="00E00038" w:rsidR="00E00038" w:rsidRDefault="00E00038" w:rsidRPr="00B02755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E00038">
        <w:rPr>
          <w:rFonts w:ascii="Verdana" w:hAnsi="Verdana"/>
          <w:b/>
          <w:bCs/>
          <w:sz w:val="20"/>
        </w:rPr>
        <w:t xml:space="preserve">(1) </w:t>
      </w:r>
      <w:r w:rsidRPr="00E00038">
        <w:rPr>
          <w:rFonts w:ascii="Verdana" w:hAnsi="Verdana"/>
          <w:sz w:val="20"/>
        </w:rPr>
        <w:t xml:space="preserve"> В ОД“Земеделие“-гр.Пловдив</w:t>
      </w:r>
      <w:r w:rsidRPr="00E00038">
        <w:rPr>
          <w:rFonts w:ascii="Verdana" w:cs="Wingdings" w:hAnsi="Verdana"/>
          <w:color w:val="000000"/>
          <w:sz w:val="20"/>
          <w:lang w:eastAsia="bg-BG"/>
        </w:rPr>
        <w:t xml:space="preserve"> </w:t>
      </w:r>
      <w:r w:rsidRPr="00E00038">
        <w:rPr>
          <w:rFonts w:ascii="Verdana" w:cs="Cambria" w:hAnsi="Verdana"/>
          <w:color w:val="000000"/>
          <w:sz w:val="20"/>
          <w:lang w:eastAsia="bg-BG"/>
        </w:rPr>
        <w:t xml:space="preserve">е въведена практика за заявяване на услуги </w:t>
      </w:r>
      <w:r>
        <w:rPr>
          <w:rFonts w:ascii="Verdana" w:cs="Cambria" w:hAnsi="Verdana"/>
          <w:color w:val="000000"/>
          <w:sz w:val="20"/>
          <w:lang w:eastAsia="bg-BG"/>
        </w:rPr>
        <w:t>–</w:t>
      </w:r>
      <w:r w:rsidRPr="00E00038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</w:rPr>
        <w:t>устно.</w:t>
      </w:r>
      <w:r w:rsidR="00946315">
        <w:rPr>
          <w:rFonts w:ascii="Verdana" w:hAnsi="Verdana"/>
          <w:sz w:val="20"/>
        </w:rPr>
        <w:t xml:space="preserve"> </w:t>
      </w:r>
      <w:proofErr w:type="spellStart"/>
      <w:r w:rsidRPr="00E00038">
        <w:rPr>
          <w:rFonts w:ascii="Verdana" w:hAnsi="Verdana"/>
          <w:sz w:val="20"/>
          <w:lang w:val="en-US"/>
        </w:rPr>
        <w:t>Исканията</w:t>
      </w:r>
      <w:proofErr w:type="spellEnd"/>
      <w:r w:rsidRPr="00E00038">
        <w:rPr>
          <w:rFonts w:ascii="Verdana" w:hAnsi="Verdana"/>
          <w:sz w:val="20"/>
          <w:lang w:val="en-US"/>
        </w:rPr>
        <w:t xml:space="preserve">, </w:t>
      </w:r>
      <w:proofErr w:type="spellStart"/>
      <w:r w:rsidRPr="00E00038">
        <w:rPr>
          <w:rFonts w:ascii="Verdana" w:hAnsi="Verdana"/>
          <w:sz w:val="20"/>
          <w:lang w:val="en-US"/>
        </w:rPr>
        <w:t>внесени</w:t>
      </w:r>
      <w:proofErr w:type="spellEnd"/>
      <w:r w:rsidRPr="00E00038">
        <w:rPr>
          <w:rFonts w:ascii="Verdana" w:hAnsi="Verdana"/>
          <w:sz w:val="20"/>
          <w:lang w:val="en-US"/>
        </w:rPr>
        <w:t xml:space="preserve"> </w:t>
      </w:r>
      <w:proofErr w:type="spellStart"/>
      <w:r w:rsidRPr="00E00038">
        <w:rPr>
          <w:rFonts w:ascii="Verdana" w:hAnsi="Verdana"/>
          <w:sz w:val="20"/>
          <w:lang w:val="en-US"/>
        </w:rPr>
        <w:t>устно</w:t>
      </w:r>
      <w:proofErr w:type="spellEnd"/>
      <w:r w:rsidRPr="00E00038">
        <w:rPr>
          <w:rFonts w:ascii="Verdana" w:hAnsi="Verdana"/>
          <w:sz w:val="20"/>
          <w:lang w:val="en-US"/>
        </w:rPr>
        <w:t xml:space="preserve">, </w:t>
      </w:r>
      <w:proofErr w:type="spellStart"/>
      <w:r w:rsidRPr="00E00038">
        <w:rPr>
          <w:rFonts w:ascii="Verdana" w:hAnsi="Verdana"/>
          <w:sz w:val="20"/>
          <w:lang w:val="en-US"/>
        </w:rPr>
        <w:t>се</w:t>
      </w:r>
      <w:proofErr w:type="spellEnd"/>
      <w:r w:rsidRPr="00E00038">
        <w:rPr>
          <w:rFonts w:ascii="Verdana" w:hAnsi="Verdana"/>
          <w:sz w:val="20"/>
          <w:lang w:val="en-US"/>
        </w:rPr>
        <w:t xml:space="preserve"> </w:t>
      </w:r>
      <w:proofErr w:type="spellStart"/>
      <w:r w:rsidRPr="00E00038">
        <w:rPr>
          <w:rFonts w:ascii="Verdana" w:hAnsi="Verdana"/>
          <w:sz w:val="20"/>
          <w:lang w:val="en-US"/>
        </w:rPr>
        <w:t>отразяват</w:t>
      </w:r>
      <w:proofErr w:type="spellEnd"/>
      <w:r w:rsidRPr="00E00038">
        <w:rPr>
          <w:rFonts w:ascii="Verdana" w:hAnsi="Verdana"/>
          <w:sz w:val="20"/>
          <w:lang w:val="en-US"/>
        </w:rPr>
        <w:t xml:space="preserve"> в </w:t>
      </w:r>
      <w:r w:rsidRPr="00E00038">
        <w:rPr>
          <w:rFonts w:ascii="Verdana" w:hAnsi="Verdana"/>
          <w:sz w:val="20"/>
        </w:rPr>
        <w:t>П</w:t>
      </w:r>
      <w:proofErr w:type="spellStart"/>
      <w:r>
        <w:rPr>
          <w:rFonts w:ascii="Verdana" w:hAnsi="Verdana"/>
          <w:sz w:val="20"/>
          <w:lang w:val="en-US"/>
        </w:rPr>
        <w:t>ротокол</w:t>
      </w:r>
      <w:proofErr w:type="spellEnd"/>
      <w:r>
        <w:rPr>
          <w:rFonts w:ascii="Verdana" w:hAnsi="Verdana"/>
          <w:sz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lang w:val="en-US"/>
        </w:rPr>
        <w:t>съгласно</w:t>
      </w:r>
      <w:proofErr w:type="spellEnd"/>
      <w:r>
        <w:rPr>
          <w:rFonts w:ascii="Verdana" w:hAnsi="Verdana"/>
          <w:sz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lang w:val="en-US"/>
        </w:rPr>
        <w:t>образец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en-US"/>
        </w:rPr>
        <w:t>(</w:t>
      </w:r>
      <w:r>
        <w:rPr>
          <w:rFonts w:ascii="Verdana" w:hAnsi="Verdana"/>
          <w:sz w:val="20"/>
        </w:rPr>
        <w:t>П</w:t>
      </w:r>
      <w:proofErr w:type="spellStart"/>
      <w:r w:rsidRPr="00E00038">
        <w:rPr>
          <w:rFonts w:ascii="Verdana" w:hAnsi="Verdana"/>
          <w:sz w:val="20"/>
          <w:lang w:val="en-US"/>
        </w:rPr>
        <w:t>риложение</w:t>
      </w:r>
      <w:proofErr w:type="spellEnd"/>
      <w:r w:rsidRPr="00E00038">
        <w:rPr>
          <w:rFonts w:ascii="Verdana" w:hAnsi="Verdana"/>
          <w:sz w:val="20"/>
          <w:lang w:val="en-US"/>
        </w:rPr>
        <w:t xml:space="preserve"> № 1)</w:t>
      </w:r>
      <w:r w:rsidR="00946315">
        <w:rPr>
          <w:rFonts w:ascii="Verdana" w:hAnsi="Verdana"/>
          <w:sz w:val="20"/>
        </w:rPr>
        <w:t xml:space="preserve">, </w:t>
      </w:r>
      <w:r w:rsidR="00946315" w:rsidRPr="00B02755">
        <w:rPr>
          <w:rFonts w:ascii="Verdana" w:hAnsi="Verdana"/>
          <w:color w:themeColor="text1" w:val="000000"/>
          <w:sz w:val="20"/>
        </w:rPr>
        <w:t>който се подписва от заявителя и от длъжностното лице, което го е съставило. В протокола се отбелязват пълното име и адресът на гражданина, от който изхожда, естеството на искането, дата и подпис. Заявителят може да предостави информация за  наличие на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</w:t>
      </w:r>
      <w:r w:rsidR="00813BE1" w:rsidRPr="00B02755">
        <w:rPr>
          <w:rFonts w:ascii="Verdana" w:hAnsi="Verdana"/>
          <w:color w:themeColor="text1" w:val="000000"/>
          <w:sz w:val="20"/>
        </w:rPr>
        <w:t>, елект</w:t>
      </w:r>
      <w:r w:rsidR="00A03A18" w:rsidRPr="00B02755">
        <w:rPr>
          <w:rFonts w:ascii="Verdana" w:hAnsi="Verdana"/>
          <w:color w:themeColor="text1" w:val="000000"/>
          <w:sz w:val="20"/>
        </w:rPr>
        <w:t xml:space="preserve">ронен адрес съгласно Закона за </w:t>
      </w:r>
      <w:r w:rsidR="00813BE1" w:rsidRPr="00B02755">
        <w:rPr>
          <w:rFonts w:ascii="Verdana" w:hAnsi="Verdana"/>
          <w:color w:themeColor="text1" w:val="000000"/>
          <w:sz w:val="20"/>
        </w:rPr>
        <w:t>е</w:t>
      </w:r>
      <w:r w:rsidR="00A03A18" w:rsidRPr="00B02755">
        <w:rPr>
          <w:rFonts w:ascii="Verdana" w:hAnsi="Verdana"/>
          <w:color w:themeColor="text1" w:val="000000"/>
          <w:sz w:val="20"/>
        </w:rPr>
        <w:t>ле</w:t>
      </w:r>
      <w:r w:rsidR="00813BE1" w:rsidRPr="00B02755">
        <w:rPr>
          <w:rFonts w:ascii="Verdana" w:hAnsi="Verdana"/>
          <w:color w:themeColor="text1" w:val="000000"/>
          <w:sz w:val="20"/>
        </w:rPr>
        <w:t>ктронното управление, мобилен или стационарен телефонен номер или факс – ако разполага с такива</w:t>
      </w:r>
      <w:r w:rsidRPr="00B02755">
        <w:rPr>
          <w:rFonts w:ascii="Verdana" w:hAnsi="Verdana"/>
          <w:color w:themeColor="text1" w:val="000000"/>
          <w:sz w:val="20"/>
          <w:lang w:val="en-US"/>
        </w:rPr>
        <w:t>.</w:t>
      </w:r>
    </w:p>
    <w:p w:rsidP="00E00038" w:rsidR="00E00038" w:rsidRDefault="00E00038" w:rsidRPr="00B160B4">
      <w:pPr>
        <w:jc w:val="both"/>
        <w:rPr>
          <w:rFonts w:ascii="Verdana" w:hAnsi="Verdana"/>
          <w:sz w:val="20"/>
          <w:lang w:val="en-US"/>
        </w:rPr>
      </w:pPr>
      <w:r w:rsidRPr="00B160B4"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2</w:t>
      </w:r>
      <w:r w:rsidRPr="00B160B4">
        <w:rPr>
          <w:rFonts w:ascii="Verdana" w:hAnsi="Verdana"/>
          <w:b/>
          <w:sz w:val="20"/>
          <w:lang w:val="en-US"/>
        </w:rPr>
        <w:t>)</w:t>
      </w:r>
      <w:r w:rsidRPr="00B160B4">
        <w:rPr>
          <w:szCs w:val="24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Исканията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за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комплексно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административно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обслужване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и </w:t>
      </w:r>
      <w:proofErr w:type="spellStart"/>
      <w:r w:rsidRPr="00B160B4">
        <w:rPr>
          <w:rFonts w:ascii="Verdana" w:hAnsi="Verdana"/>
          <w:sz w:val="20"/>
          <w:lang w:val="en-US"/>
        </w:rPr>
        <w:t>приложенията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към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тях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до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</w:rPr>
        <w:t>ОД“Земеделие“-гр.Пловдив</w:t>
      </w:r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могат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да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се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подават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електронен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път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лицензиран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пощенски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оператор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факс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или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друг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начин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оповестен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органа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като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технически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възможен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</w:t>
      </w:r>
      <w:proofErr w:type="spellStart"/>
      <w:r w:rsidRPr="00B160B4">
        <w:rPr>
          <w:rFonts w:ascii="Verdana" w:hAnsi="Verdana"/>
          <w:sz w:val="20"/>
          <w:lang w:val="en-US"/>
        </w:rPr>
        <w:t>Подаването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документи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електронен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път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се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извършва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реда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Наредбата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за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електронните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административни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услуги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приета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с </w:t>
      </w:r>
      <w:proofErr w:type="spellStart"/>
      <w:r w:rsidRPr="00B160B4">
        <w:rPr>
          <w:rFonts w:ascii="Verdana" w:hAnsi="Verdana"/>
          <w:sz w:val="20"/>
          <w:lang w:val="en-US"/>
        </w:rPr>
        <w:t>Постановление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№ 107 </w:t>
      </w:r>
      <w:proofErr w:type="spellStart"/>
      <w:r w:rsidRPr="00B160B4">
        <w:rPr>
          <w:rFonts w:ascii="Verdana" w:hAnsi="Verdana"/>
          <w:sz w:val="20"/>
          <w:lang w:val="en-US"/>
        </w:rPr>
        <w:t>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Министерския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съвет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2008 г. (</w:t>
      </w:r>
      <w:proofErr w:type="spellStart"/>
      <w:r w:rsidRPr="00B160B4">
        <w:rPr>
          <w:rFonts w:ascii="Verdana" w:hAnsi="Verdana"/>
          <w:sz w:val="20"/>
          <w:lang w:val="en-US"/>
        </w:rPr>
        <w:t>обн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., ДВ, </w:t>
      </w:r>
      <w:proofErr w:type="spellStart"/>
      <w:r w:rsidRPr="00B160B4">
        <w:rPr>
          <w:rFonts w:ascii="Verdana" w:hAnsi="Verdana"/>
          <w:sz w:val="20"/>
          <w:lang w:val="en-US"/>
        </w:rPr>
        <w:t>бр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48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2008 г.; </w:t>
      </w:r>
      <w:proofErr w:type="spellStart"/>
      <w:r w:rsidRPr="00B160B4">
        <w:rPr>
          <w:rFonts w:ascii="Verdana" w:hAnsi="Verdana"/>
          <w:sz w:val="20"/>
          <w:lang w:val="en-US"/>
        </w:rPr>
        <w:t>изм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и </w:t>
      </w:r>
      <w:proofErr w:type="spellStart"/>
      <w:r w:rsidRPr="00B160B4">
        <w:rPr>
          <w:rFonts w:ascii="Verdana" w:hAnsi="Verdana"/>
          <w:sz w:val="20"/>
          <w:lang w:val="en-US"/>
        </w:rPr>
        <w:t>доп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., </w:t>
      </w:r>
      <w:proofErr w:type="spellStart"/>
      <w:r w:rsidRPr="00B160B4">
        <w:rPr>
          <w:rFonts w:ascii="Verdana" w:hAnsi="Verdana"/>
          <w:sz w:val="20"/>
          <w:lang w:val="en-US"/>
        </w:rPr>
        <w:t>бр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42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2009 г., </w:t>
      </w:r>
      <w:proofErr w:type="spellStart"/>
      <w:r w:rsidRPr="00B160B4">
        <w:rPr>
          <w:rFonts w:ascii="Verdana" w:hAnsi="Verdana"/>
          <w:sz w:val="20"/>
          <w:lang w:val="en-US"/>
        </w:rPr>
        <w:t>бр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58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2010 г. и </w:t>
      </w:r>
      <w:proofErr w:type="spellStart"/>
      <w:r w:rsidRPr="00B160B4">
        <w:rPr>
          <w:rFonts w:ascii="Verdana" w:hAnsi="Verdana"/>
          <w:sz w:val="20"/>
          <w:lang w:val="en-US"/>
        </w:rPr>
        <w:t>бр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. 48 </w:t>
      </w:r>
      <w:proofErr w:type="spellStart"/>
      <w:r w:rsidRPr="00B160B4">
        <w:rPr>
          <w:rFonts w:ascii="Verdana" w:hAnsi="Verdana"/>
          <w:sz w:val="20"/>
          <w:lang w:val="en-US"/>
        </w:rPr>
        <w:t>от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2013 г.).</w:t>
      </w:r>
    </w:p>
    <w:p w:rsidP="00E00038" w:rsidR="00E00038" w:rsidRDefault="00E00038" w:rsidRPr="00B160B4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3</w:t>
      </w:r>
      <w:r w:rsidRPr="00B160B4">
        <w:rPr>
          <w:rFonts w:ascii="Verdana" w:hAnsi="Verdana"/>
          <w:b/>
          <w:sz w:val="20"/>
          <w:lang w:val="en-US"/>
        </w:rPr>
        <w:t>)</w:t>
      </w:r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Индивидуалният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административен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акт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може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да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бъде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получен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мястото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където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е </w:t>
      </w:r>
      <w:proofErr w:type="spellStart"/>
      <w:r w:rsidRPr="00B160B4">
        <w:rPr>
          <w:rFonts w:ascii="Verdana" w:hAnsi="Verdana"/>
          <w:sz w:val="20"/>
          <w:lang w:val="en-US"/>
        </w:rPr>
        <w:t>заявен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</w:t>
      </w:r>
      <w:proofErr w:type="spellStart"/>
      <w:r w:rsidRPr="00B160B4">
        <w:rPr>
          <w:rFonts w:ascii="Verdana" w:hAnsi="Verdana"/>
          <w:sz w:val="20"/>
          <w:lang w:val="en-US"/>
        </w:rPr>
        <w:t>на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посочен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точен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адрес</w:t>
      </w:r>
      <w:proofErr w:type="spellEnd"/>
      <w:r w:rsidRPr="00B160B4">
        <w:rPr>
          <w:rFonts w:ascii="Verdana" w:hAnsi="Verdana"/>
          <w:sz w:val="20"/>
          <w:lang w:val="en-US"/>
        </w:rPr>
        <w:t xml:space="preserve">, в </w:t>
      </w:r>
      <w:proofErr w:type="spellStart"/>
      <w:r w:rsidRPr="00B160B4">
        <w:rPr>
          <w:rFonts w:ascii="Verdana" w:hAnsi="Verdana"/>
          <w:sz w:val="20"/>
          <w:lang w:val="en-US"/>
        </w:rPr>
        <w:t>случай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че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е </w:t>
      </w:r>
      <w:proofErr w:type="spellStart"/>
      <w:r w:rsidRPr="00B160B4">
        <w:rPr>
          <w:rFonts w:ascii="Verdana" w:hAnsi="Verdana"/>
          <w:sz w:val="20"/>
          <w:lang w:val="en-US"/>
        </w:rPr>
        <w:t>заявено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получаване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чрез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лицензиран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пощенски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оператор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или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електронен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път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съгласно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Наредбата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за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електронните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административни</w:t>
      </w:r>
      <w:proofErr w:type="spellEnd"/>
      <w:r w:rsidRPr="00B160B4">
        <w:rPr>
          <w:rFonts w:ascii="Verdana" w:hAnsi="Verdana"/>
          <w:sz w:val="20"/>
          <w:lang w:val="en-US"/>
        </w:rPr>
        <w:t xml:space="preserve"> </w:t>
      </w:r>
      <w:proofErr w:type="spellStart"/>
      <w:r w:rsidRPr="00B160B4">
        <w:rPr>
          <w:rFonts w:ascii="Verdana" w:hAnsi="Verdana"/>
          <w:sz w:val="20"/>
          <w:lang w:val="en-US"/>
        </w:rPr>
        <w:t>услуги</w:t>
      </w:r>
      <w:proofErr w:type="spellEnd"/>
      <w:r w:rsidRPr="00B160B4">
        <w:rPr>
          <w:rFonts w:ascii="Verdana" w:hAnsi="Verdana"/>
          <w:sz w:val="20"/>
          <w:lang w:val="en-US"/>
        </w:rPr>
        <w:t>.</w:t>
      </w:r>
    </w:p>
    <w:p w:rsidP="00E00038" w:rsidR="00E00038" w:rsidRDefault="00E00038" w:rsidRPr="00713B05">
      <w:pPr>
        <w:jc w:val="both"/>
        <w:rPr>
          <w:rFonts w:ascii="Verdana" w:hAnsi="Verdana"/>
          <w:sz w:val="20"/>
          <w:lang w:val="en-US"/>
        </w:rPr>
      </w:pPr>
      <w:r w:rsidRPr="00713B05"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4</w:t>
      </w:r>
      <w:r w:rsidRPr="00713B05">
        <w:rPr>
          <w:rFonts w:ascii="Verdana" w:hAnsi="Verdana"/>
          <w:b/>
          <w:sz w:val="20"/>
          <w:lang w:val="en-US"/>
        </w:rPr>
        <w:t>)</w:t>
      </w:r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заявено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получаване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чрез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лицензиран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оператор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индивидуалният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административен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акт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се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изпраща</w:t>
      </w:r>
      <w:proofErr w:type="spellEnd"/>
      <w:r w:rsidRPr="00713B05">
        <w:rPr>
          <w:rFonts w:ascii="Verdana" w:hAnsi="Verdana"/>
          <w:sz w:val="20"/>
          <w:lang w:val="en-US"/>
        </w:rPr>
        <w:t>:</w:t>
      </w:r>
    </w:p>
    <w:p w:rsidP="00E00038" w:rsidR="00E00038" w:rsidRDefault="00E00038" w:rsidRPr="00713B05">
      <w:pPr>
        <w:jc w:val="both"/>
        <w:rPr>
          <w:rFonts w:ascii="Verdana" w:hAnsi="Verdana"/>
          <w:sz w:val="20"/>
          <w:lang w:val="en-US"/>
        </w:rPr>
      </w:pPr>
      <w:r w:rsidRPr="00713B05">
        <w:rPr>
          <w:rFonts w:ascii="Verdana" w:hAnsi="Verdana"/>
          <w:sz w:val="20"/>
          <w:lang w:val="en-US"/>
        </w:rPr>
        <w:t xml:space="preserve">1. </w:t>
      </w:r>
      <w:proofErr w:type="spellStart"/>
      <w:r w:rsidRPr="00713B05">
        <w:rPr>
          <w:rFonts w:ascii="Verdana" w:hAnsi="Verdana"/>
          <w:sz w:val="20"/>
          <w:lang w:val="en-US"/>
        </w:rPr>
        <w:t>като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вътрешна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препоръчана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пратка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или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като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вътрешна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куриерска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пратка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сметка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заявителя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(</w:t>
      </w:r>
      <w:proofErr w:type="spellStart"/>
      <w:r w:rsidRPr="00713B05">
        <w:rPr>
          <w:rFonts w:ascii="Verdana" w:hAnsi="Verdana"/>
          <w:sz w:val="20"/>
          <w:lang w:val="en-US"/>
        </w:rPr>
        <w:t>получателя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); </w:t>
      </w:r>
      <w:proofErr w:type="spellStart"/>
      <w:r w:rsidRPr="00713B05">
        <w:rPr>
          <w:rFonts w:ascii="Verdana" w:hAnsi="Verdana"/>
          <w:sz w:val="20"/>
          <w:lang w:val="en-US"/>
        </w:rPr>
        <w:t>цената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пощенската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услуга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се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заплаща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от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заявителя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доставяне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пратката</w:t>
      </w:r>
      <w:proofErr w:type="spellEnd"/>
      <w:r w:rsidRPr="00713B05">
        <w:rPr>
          <w:rFonts w:ascii="Verdana" w:hAnsi="Verdana"/>
          <w:sz w:val="20"/>
          <w:lang w:val="en-US"/>
        </w:rPr>
        <w:t>;</w:t>
      </w:r>
    </w:p>
    <w:p w:rsidP="00E00038" w:rsidR="00E00038" w:rsidRDefault="00E00038" w:rsidRPr="00713B05">
      <w:pPr>
        <w:jc w:val="both"/>
        <w:rPr>
          <w:rFonts w:ascii="Verdana" w:hAnsi="Verdana"/>
          <w:sz w:val="20"/>
          <w:lang w:val="en-US"/>
        </w:rPr>
      </w:pPr>
      <w:r w:rsidRPr="00713B05">
        <w:rPr>
          <w:rFonts w:ascii="Verdana" w:hAnsi="Verdana"/>
          <w:sz w:val="20"/>
          <w:lang w:val="en-US"/>
        </w:rPr>
        <w:t xml:space="preserve">2. с </w:t>
      </w:r>
      <w:proofErr w:type="spellStart"/>
      <w:r w:rsidRPr="00713B05">
        <w:rPr>
          <w:rFonts w:ascii="Verdana" w:hAnsi="Verdana"/>
          <w:sz w:val="20"/>
          <w:lang w:val="en-US"/>
        </w:rPr>
        <w:t>международна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препоръчана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пратка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- </w:t>
      </w:r>
      <w:proofErr w:type="spellStart"/>
      <w:r w:rsidRPr="00713B05">
        <w:rPr>
          <w:rFonts w:ascii="Verdana" w:hAnsi="Verdana"/>
          <w:sz w:val="20"/>
          <w:lang w:val="en-US"/>
        </w:rPr>
        <w:t>след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предплащане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цената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пощенските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услуги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от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заявителя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към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съответния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орган</w:t>
      </w:r>
      <w:proofErr w:type="spellEnd"/>
      <w:r w:rsidRPr="00713B05">
        <w:rPr>
          <w:rFonts w:ascii="Verdana" w:hAnsi="Verdana"/>
          <w:sz w:val="20"/>
          <w:lang w:val="en-US"/>
        </w:rPr>
        <w:t xml:space="preserve">; </w:t>
      </w:r>
      <w:proofErr w:type="spellStart"/>
      <w:r w:rsidRPr="00713B05">
        <w:rPr>
          <w:rFonts w:ascii="Verdana" w:hAnsi="Verdana"/>
          <w:sz w:val="20"/>
          <w:lang w:val="en-US"/>
        </w:rPr>
        <w:t>цената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пощенската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услуга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се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заплаща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от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административния</w:t>
      </w:r>
      <w:proofErr w:type="spellEnd"/>
      <w:r w:rsidRPr="00713B05">
        <w:rPr>
          <w:rFonts w:ascii="Verdana" w:hAnsi="Verdana"/>
          <w:sz w:val="20"/>
          <w:lang w:val="en-US"/>
        </w:rPr>
        <w:t>/</w:t>
      </w:r>
      <w:proofErr w:type="spellStart"/>
      <w:r w:rsidRPr="00713B05">
        <w:rPr>
          <w:rFonts w:ascii="Verdana" w:hAnsi="Verdana"/>
          <w:sz w:val="20"/>
          <w:lang w:val="en-US"/>
        </w:rPr>
        <w:t>компетентния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орган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лицензирания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пощенски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оператор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при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подаване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на</w:t>
      </w:r>
      <w:proofErr w:type="spellEnd"/>
      <w:r w:rsidRPr="00713B05">
        <w:rPr>
          <w:rFonts w:ascii="Verdana" w:hAnsi="Verdana"/>
          <w:sz w:val="20"/>
          <w:lang w:val="en-US"/>
        </w:rPr>
        <w:t xml:space="preserve"> </w:t>
      </w:r>
      <w:proofErr w:type="spellStart"/>
      <w:r w:rsidRPr="00713B05">
        <w:rPr>
          <w:rFonts w:ascii="Verdana" w:hAnsi="Verdana"/>
          <w:sz w:val="20"/>
          <w:lang w:val="en-US"/>
        </w:rPr>
        <w:t>пратката</w:t>
      </w:r>
      <w:proofErr w:type="spellEnd"/>
      <w:r w:rsidRPr="00713B05">
        <w:rPr>
          <w:rFonts w:ascii="Verdana" w:hAnsi="Verdana"/>
          <w:sz w:val="20"/>
          <w:lang w:val="en-US"/>
        </w:rPr>
        <w:t>;</w:t>
      </w:r>
    </w:p>
    <w:p w:rsidP="00B36A4E" w:rsidR="005E5D9E" w:rsidRDefault="00B36A4E" w:rsidRPr="00B36A4E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</w:rPr>
        <w:t>Чл.13.</w:t>
      </w:r>
      <w:r w:rsidR="007F2B99">
        <w:rPr>
          <w:rFonts w:ascii="Verdana" w:hAnsi="Verdana"/>
          <w:b/>
          <w:bCs/>
          <w:sz w:val="20"/>
        </w:rPr>
        <w:t xml:space="preserve"> </w:t>
      </w:r>
      <w:r w:rsidR="005E5D9E" w:rsidRPr="00713B05">
        <w:rPr>
          <w:rFonts w:ascii="Verdana" w:hAnsi="Verdana"/>
          <w:sz w:val="20"/>
        </w:rPr>
        <w:t>При обективна възможност за извършване на интегрирани услуги чрез междуведомствено сътрудничество, заявителят подава едно искане, което е адресирано до директора на Областната дирекция или началника на общинската служба по земеделие, с което заявява съгласие за предоставяне на лични данни</w:t>
      </w:r>
      <w:r w:rsidR="009F0E32" w:rsidRPr="00713B05">
        <w:rPr>
          <w:rFonts w:ascii="Verdana" w:hAnsi="Verdana"/>
          <w:sz w:val="20"/>
        </w:rPr>
        <w:t>,</w:t>
      </w:r>
      <w:r w:rsidR="005E5D9E" w:rsidRPr="00713B05">
        <w:rPr>
          <w:rFonts w:ascii="Verdana" w:hAnsi="Verdana"/>
          <w:sz w:val="20"/>
        </w:rPr>
        <w:t xml:space="preserve"> относно снабдяване по служебен път на документи, издавани от други администрации. </w:t>
      </w:r>
    </w:p>
    <w:p w:rsidP="005E5D9E" w:rsidR="005E5D9E" w:rsidRDefault="00713B05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Чл.1</w:t>
      </w:r>
      <w:r w:rsidR="00B36A4E">
        <w:rPr>
          <w:rFonts w:ascii="Verdana" w:hAnsi="Verdana"/>
          <w:b/>
          <w:bCs/>
          <w:sz w:val="20"/>
        </w:rPr>
        <w:t>4</w:t>
      </w:r>
      <w:r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1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="005E5D9E" w:rsidRPr="005E5D9E">
        <w:rPr>
          <w:rFonts w:ascii="Verdana" w:hAnsi="Verdana"/>
          <w:sz w:val="20"/>
        </w:rPr>
        <w:t>Комплексното обслужване</w:t>
      </w:r>
      <w:r w:rsidR="007F2B99" w:rsidRPr="007F2B99">
        <w:rPr>
          <w:rFonts w:ascii="Verdana" w:hAnsi="Verdana"/>
          <w:sz w:val="20"/>
        </w:rPr>
        <w:t xml:space="preserve"> </w:t>
      </w:r>
      <w:r w:rsidR="007F2B99">
        <w:rPr>
          <w:rFonts w:ascii="Verdana" w:hAnsi="Verdana"/>
          <w:sz w:val="20"/>
        </w:rPr>
        <w:t>в ОД“Земеделие“-гр.Пловдив</w:t>
      </w:r>
      <w:r w:rsidR="005E5D9E" w:rsidRPr="005E5D9E">
        <w:rPr>
          <w:rFonts w:ascii="Verdana" w:hAnsi="Verdana"/>
          <w:sz w:val="20"/>
        </w:rPr>
        <w:t xml:space="preserve"> се осъществява чрез координация на отговорностите и задъ</w:t>
      </w:r>
      <w:r w:rsidR="00423C9F">
        <w:rPr>
          <w:rFonts w:ascii="Verdana" w:hAnsi="Verdana"/>
          <w:sz w:val="20"/>
        </w:rPr>
        <w:t xml:space="preserve">лженията на служителите от </w:t>
      </w:r>
      <w:r w:rsidR="00423C9F" w:rsidRPr="005D4EF8">
        <w:rPr>
          <w:rFonts w:ascii="Verdana" w:hAnsi="Verdana"/>
          <w:color w:themeColor="text1" w:val="000000"/>
          <w:sz w:val="20"/>
        </w:rPr>
        <w:t>ЦАО</w:t>
      </w:r>
      <w:r w:rsidR="005E5D9E" w:rsidRPr="005E5D9E">
        <w:rPr>
          <w:rFonts w:ascii="Verdana" w:hAnsi="Verdana"/>
          <w:sz w:val="20"/>
        </w:rPr>
        <w:t xml:space="preserve"> и служителите от съответното структурно звено, отговорни за изпълнение на съответната услуга. Непосредствена отговорност за изпълнение на междуведомственото обслужване носи служителят, до когото е резолирана преписката.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713B05">
        <w:rPr>
          <w:rFonts w:ascii="Verdana" w:hAnsi="Verdana"/>
          <w:b/>
          <w:bCs/>
          <w:sz w:val="20"/>
        </w:rPr>
        <w:t>2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>Служителите</w:t>
      </w:r>
      <w:r w:rsidR="00081F1C" w:rsidRPr="00081F1C">
        <w:rPr>
          <w:rFonts w:ascii="Verdana" w:hAnsi="Verdana"/>
          <w:sz w:val="20"/>
        </w:rPr>
        <w:t xml:space="preserve"> </w:t>
      </w:r>
      <w:r w:rsidR="00081F1C">
        <w:rPr>
          <w:rFonts w:ascii="Verdana" w:hAnsi="Verdana"/>
          <w:sz w:val="20"/>
        </w:rPr>
        <w:t>на ОД“Земеделие“-гр.Пловдив</w:t>
      </w:r>
      <w:r w:rsidRPr="005E5D9E">
        <w:rPr>
          <w:rFonts w:ascii="Verdana" w:hAnsi="Verdana"/>
          <w:sz w:val="20"/>
        </w:rPr>
        <w:t xml:space="preserve"> не могат да изискват предоставяне на информация или документи, които са налични при тях или при друг орган, а ги осигуряват служебно за нуждите на съответното производство.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713B05">
        <w:rPr>
          <w:rFonts w:ascii="Verdana" w:hAnsi="Verdana"/>
          <w:b/>
          <w:bCs/>
          <w:sz w:val="20"/>
        </w:rPr>
        <w:t>3</w:t>
      </w:r>
      <w:r w:rsidRPr="005E5D9E">
        <w:rPr>
          <w:rFonts w:ascii="Verdana" w:hAnsi="Verdana"/>
          <w:b/>
          <w:bCs/>
          <w:sz w:val="20"/>
        </w:rPr>
        <w:t>)</w:t>
      </w:r>
      <w:r w:rsidRPr="005E5D9E">
        <w:rPr>
          <w:rFonts w:ascii="Verdana" w:hAnsi="Verdana"/>
          <w:sz w:val="20"/>
        </w:rPr>
        <w:t xml:space="preserve">Формата на заявленията/исканията, редът и сроковете за отстраняване на недостатъците в тях, препращането им на компетентен орган, сроковете за извършване на административни услуги, както и другите въпроси, свързани с издаването на актовете във връзка с административното обслужване, са в съответствие с глава пета, раздел І на АПК.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 w:rsidR="005A2833">
        <w:rPr>
          <w:rFonts w:ascii="Verdana" w:hAnsi="Verdana"/>
          <w:b/>
          <w:bCs/>
          <w:sz w:val="20"/>
        </w:rPr>
        <w:t>1</w:t>
      </w:r>
      <w:r w:rsidR="00B36A4E">
        <w:rPr>
          <w:rFonts w:ascii="Verdana" w:hAnsi="Verdana"/>
          <w:b/>
          <w:bCs/>
          <w:sz w:val="20"/>
        </w:rPr>
        <w:t>5</w:t>
      </w:r>
      <w:r w:rsidR="005A2833"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 xml:space="preserve">(1) </w:t>
      </w:r>
      <w:r w:rsidRPr="005E5D9E">
        <w:rPr>
          <w:rFonts w:ascii="Verdana" w:hAnsi="Verdana"/>
          <w:sz w:val="20"/>
        </w:rPr>
        <w:t xml:space="preserve">Административната услуга </w:t>
      </w:r>
      <w:r w:rsidR="00081F1C">
        <w:rPr>
          <w:rFonts w:ascii="Verdana" w:hAnsi="Verdana"/>
          <w:sz w:val="20"/>
        </w:rPr>
        <w:t>в ОД“Земеделие“-гр.Пловдив</w:t>
      </w:r>
      <w:r w:rsidR="00081F1C" w:rsidRPr="00B160B4">
        <w:rPr>
          <w:rFonts w:ascii="Verdana" w:hAnsi="Verdana"/>
          <w:sz w:val="20"/>
          <w:lang w:val="en-US"/>
        </w:rPr>
        <w:t xml:space="preserve"> </w:t>
      </w:r>
      <w:r w:rsidRPr="005E5D9E">
        <w:rPr>
          <w:rFonts w:ascii="Verdana" w:hAnsi="Verdana"/>
          <w:sz w:val="20"/>
        </w:rPr>
        <w:t xml:space="preserve">се извършва при спазване принципите на законност, бързина, служебно начало, достъпност и икономичност на производството и изискванията за качествено и удобно за физическите и юридическите лица административно обслужване.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5A2833">
        <w:rPr>
          <w:rFonts w:ascii="Verdana" w:hAnsi="Verdana"/>
          <w:b/>
          <w:bCs/>
          <w:sz w:val="20"/>
        </w:rPr>
        <w:t>2</w:t>
      </w:r>
      <w:r w:rsidRPr="005E5D9E">
        <w:rPr>
          <w:rFonts w:ascii="Verdana" w:hAnsi="Verdana"/>
          <w:b/>
          <w:bCs/>
          <w:sz w:val="20"/>
        </w:rPr>
        <w:t>)</w:t>
      </w:r>
      <w:r w:rsidRPr="005E5D9E">
        <w:rPr>
          <w:rFonts w:ascii="Verdana" w:hAnsi="Verdana"/>
          <w:sz w:val="20"/>
        </w:rPr>
        <w:t xml:space="preserve">Административното обслужване се извършва в съответствие със списъка с унифицираните наименования на административните услуги (съгласно чл.17, ал.1 и ал.2 от Наредбата за административното обслужване) и в съответствие с дейностите и функциите на администрацията на Областната дирекция, регламентирани в нормативните актове.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Чл.1</w:t>
      </w:r>
      <w:r w:rsidR="00B36A4E">
        <w:rPr>
          <w:rFonts w:ascii="Verdana" w:hAnsi="Verdana"/>
          <w:b/>
          <w:bCs/>
          <w:sz w:val="20"/>
        </w:rPr>
        <w:t>6</w:t>
      </w:r>
      <w:r w:rsidR="005A2833"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 xml:space="preserve">(1) </w:t>
      </w:r>
      <w:r w:rsidRPr="005E5D9E">
        <w:rPr>
          <w:rFonts w:ascii="Verdana" w:hAnsi="Verdana"/>
          <w:sz w:val="20"/>
        </w:rPr>
        <w:t>Всяко физическо или юридическо лице може да поиска административна услуга</w:t>
      </w:r>
      <w:r w:rsidR="00081F1C" w:rsidRPr="00081F1C">
        <w:rPr>
          <w:rFonts w:ascii="Verdana" w:hAnsi="Verdana"/>
          <w:sz w:val="20"/>
        </w:rPr>
        <w:t xml:space="preserve"> </w:t>
      </w:r>
      <w:r w:rsidR="00081F1C">
        <w:rPr>
          <w:rFonts w:ascii="Verdana" w:hAnsi="Verdana"/>
          <w:sz w:val="20"/>
        </w:rPr>
        <w:t xml:space="preserve"> от ОД“Земеделие“-гр.Пловдив</w:t>
      </w:r>
      <w:r w:rsidRPr="005E5D9E">
        <w:rPr>
          <w:rFonts w:ascii="Verdana" w:hAnsi="Verdana"/>
          <w:sz w:val="20"/>
        </w:rPr>
        <w:t xml:space="preserve">, която е от значение за удостоверяване, признаване, предявяване, упражняване или погасяване на негови права или задължения и услуга, осигуряваща му достъп до обществена услуга. Административната услуга се извършва по искане на заинтересуваното лице. </w:t>
      </w:r>
    </w:p>
    <w:p w:rsidP="005E5D9E" w:rsidR="005E5D9E" w:rsidRDefault="007F2B99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 </w:t>
      </w:r>
      <w:r w:rsidR="005E5D9E"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2</w:t>
      </w:r>
      <w:r w:rsidR="005E5D9E" w:rsidRPr="005E5D9E">
        <w:rPr>
          <w:rFonts w:ascii="Verdana" w:hAnsi="Verdana"/>
          <w:b/>
          <w:bCs/>
          <w:sz w:val="20"/>
        </w:rPr>
        <w:t xml:space="preserve">) </w:t>
      </w:r>
      <w:r w:rsidR="005E5D9E" w:rsidRPr="005E5D9E">
        <w:rPr>
          <w:rFonts w:ascii="Verdana" w:hAnsi="Verdana"/>
          <w:sz w:val="20"/>
        </w:rPr>
        <w:t xml:space="preserve">Когато </w:t>
      </w:r>
      <w:r w:rsidR="00081F1C">
        <w:rPr>
          <w:rFonts w:ascii="Verdana" w:hAnsi="Verdana"/>
          <w:sz w:val="20"/>
        </w:rPr>
        <w:t>ОД“Земеделие“-гр.Пловдив</w:t>
      </w:r>
      <w:r w:rsidR="00081F1C" w:rsidRPr="00B160B4">
        <w:rPr>
          <w:rFonts w:ascii="Verdana" w:hAnsi="Verdana"/>
          <w:sz w:val="20"/>
          <w:lang w:val="en-US"/>
        </w:rPr>
        <w:t xml:space="preserve"> </w:t>
      </w:r>
      <w:r w:rsidR="005E5D9E" w:rsidRPr="005E5D9E">
        <w:rPr>
          <w:rFonts w:ascii="Verdana" w:hAnsi="Verdana"/>
          <w:sz w:val="20"/>
        </w:rPr>
        <w:t xml:space="preserve">или длъжностно лице, което е започнало производството, установи, че административната услуга трябва да бъде извършена от друг орган или длъжностно лице, той му изпраща незабавно преписката, като уведомява лицето, по чието искане е започнало производството.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1. Административната услуга се извършва, след като се изяснят фактите и обстоятелствата от значение за нейното предоставяне. За целта могат да се използват всички начини и средства, които не са забранени от закон, освен ако друг нормативен акт предписва доказването на някои факти и обстоятелства да стане по определен начин или с определени средства.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2. Извършващият административната услуга</w:t>
      </w:r>
      <w:r w:rsidR="00081F1C">
        <w:rPr>
          <w:rFonts w:ascii="Verdana" w:hAnsi="Verdana"/>
          <w:sz w:val="20"/>
        </w:rPr>
        <w:t xml:space="preserve"> в</w:t>
      </w:r>
      <w:r w:rsidR="00081F1C" w:rsidRPr="00081F1C">
        <w:rPr>
          <w:rFonts w:ascii="Verdana" w:hAnsi="Verdana"/>
          <w:sz w:val="20"/>
        </w:rPr>
        <w:t xml:space="preserve"> </w:t>
      </w:r>
      <w:r w:rsidR="00081F1C">
        <w:rPr>
          <w:rFonts w:ascii="Verdana" w:hAnsi="Verdana"/>
          <w:sz w:val="20"/>
        </w:rPr>
        <w:t>ОД“Земеделие“-гр.Пловдив</w:t>
      </w:r>
      <w:r w:rsidRPr="005E5D9E">
        <w:rPr>
          <w:rFonts w:ascii="Verdana" w:hAnsi="Verdana"/>
          <w:sz w:val="20"/>
        </w:rPr>
        <w:t xml:space="preserve"> може да изисква от заявителя представяне само на документите, предвидени в нормативния акт, определящ реда за извършване на административната услуга.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3. Извършващият административната услуга </w:t>
      </w:r>
      <w:r w:rsidR="00081F1C">
        <w:rPr>
          <w:rFonts w:ascii="Verdana" w:hAnsi="Verdana"/>
          <w:sz w:val="20"/>
        </w:rPr>
        <w:t>в ОД“Земеделие“-гр.Пловдив</w:t>
      </w:r>
      <w:r w:rsidR="00081F1C">
        <w:rPr>
          <w:rFonts w:ascii="Verdana" w:hAnsi="Verdana"/>
          <w:sz w:val="20"/>
          <w:lang w:val="en-US"/>
        </w:rPr>
        <w:t xml:space="preserve"> </w:t>
      </w:r>
      <w:r w:rsidRPr="005E5D9E">
        <w:rPr>
          <w:rFonts w:ascii="Verdana" w:hAnsi="Verdana"/>
          <w:sz w:val="20"/>
        </w:rPr>
        <w:t xml:space="preserve">не може да изисква от заявителя доказване на факти и обстоятелства от значение за извършване на административната услуга, които се установяват от администрацията, към която принадлежи. От заявителя не може да се изисква да доказва отрицателни факти. Когато е изрично предвидено удостоверяването на факта да става с документ, издаването му може да бъде поискано със заявлението за извършване на административната услуга.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4. Извършващият административната услуга</w:t>
      </w:r>
      <w:r w:rsidR="00081F1C">
        <w:rPr>
          <w:rFonts w:ascii="Verdana" w:hAnsi="Verdana"/>
          <w:sz w:val="20"/>
        </w:rPr>
        <w:t xml:space="preserve"> в</w:t>
      </w:r>
      <w:r w:rsidR="00081F1C" w:rsidRPr="00081F1C">
        <w:rPr>
          <w:rFonts w:ascii="Verdana" w:hAnsi="Verdana"/>
          <w:sz w:val="20"/>
        </w:rPr>
        <w:t xml:space="preserve"> </w:t>
      </w:r>
      <w:r w:rsidR="00081F1C">
        <w:rPr>
          <w:rFonts w:ascii="Verdana" w:hAnsi="Verdana"/>
          <w:sz w:val="20"/>
        </w:rPr>
        <w:t xml:space="preserve">ОД“Земеделие“-гр.Пловдив </w:t>
      </w:r>
      <w:r w:rsidRPr="005E5D9E">
        <w:rPr>
          <w:rFonts w:ascii="Verdana" w:hAnsi="Verdana"/>
          <w:sz w:val="20"/>
        </w:rPr>
        <w:t xml:space="preserve">не може да откаже приемане на писмена декларация на заявителя, с която се установяват факти и обстоятелства, за които нормативен акт не предписва доказване по определен начин или с определени средства.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5. Административната услуга</w:t>
      </w:r>
      <w:r w:rsidR="00625C41">
        <w:rPr>
          <w:rFonts w:ascii="Verdana" w:hAnsi="Verdana"/>
          <w:sz w:val="20"/>
        </w:rPr>
        <w:t xml:space="preserve"> в ОД“Земеделие“-гр.Пловдив</w:t>
      </w:r>
      <w:r w:rsidRPr="005E5D9E">
        <w:rPr>
          <w:rFonts w:ascii="Verdana" w:hAnsi="Verdana"/>
          <w:sz w:val="20"/>
        </w:rPr>
        <w:t xml:space="preserve"> може да бъде извършена като устна справка, експертиза, устна или писмена консултация, издаване на удостоверение или друг документ, материални действия и в друга подобна форма.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6. Административната услуга се извършва в исканата форма, освен ако нормативен акт предвижда тя да се извърши в определена форма.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7. При ограничен достъп до обществени услуги поради обективни причини, сроковете започват да текат, от момента на отпадане на причината. При подаване на заявлението</w:t>
      </w:r>
      <w:r w:rsidR="00625C41">
        <w:rPr>
          <w:rFonts w:ascii="Verdana" w:hAnsi="Verdana"/>
          <w:sz w:val="20"/>
        </w:rPr>
        <w:t xml:space="preserve"> служител от</w:t>
      </w:r>
      <w:r w:rsidR="00625C41" w:rsidRPr="00625C41">
        <w:rPr>
          <w:rFonts w:ascii="Verdana" w:hAnsi="Verdana"/>
          <w:sz w:val="20"/>
        </w:rPr>
        <w:t xml:space="preserve"> </w:t>
      </w:r>
      <w:r w:rsidR="00625C41">
        <w:rPr>
          <w:rFonts w:ascii="Verdana" w:hAnsi="Verdana"/>
          <w:sz w:val="20"/>
        </w:rPr>
        <w:t>ОД“Земеделие“-гр.Пловдив</w:t>
      </w:r>
      <w:r w:rsidRPr="005E5D9E">
        <w:rPr>
          <w:rFonts w:ascii="Verdana" w:hAnsi="Verdana"/>
          <w:sz w:val="20"/>
        </w:rPr>
        <w:t xml:space="preserve"> съобщава на заявителя за отлагането на административната услуга. </w:t>
      </w:r>
      <w:r w:rsidR="00625C41">
        <w:rPr>
          <w:rFonts w:ascii="Verdana" w:hAnsi="Verdana"/>
          <w:sz w:val="20"/>
        </w:rPr>
        <w:t>Гражданинът</w:t>
      </w:r>
      <w:r w:rsidRPr="005E5D9E">
        <w:rPr>
          <w:rFonts w:ascii="Verdana" w:hAnsi="Verdana"/>
          <w:sz w:val="20"/>
        </w:rPr>
        <w:t xml:space="preserve"> се уведомява веднага, когато причината, поради която достъпът му до обществената услуга е бил ограничен, отпадне.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>8. Административна услуга</w:t>
      </w:r>
      <w:r w:rsidR="00625C41" w:rsidRPr="00625C41">
        <w:rPr>
          <w:rFonts w:ascii="Verdana" w:hAnsi="Verdana"/>
          <w:sz w:val="20"/>
        </w:rPr>
        <w:t xml:space="preserve"> </w:t>
      </w:r>
      <w:r w:rsidR="00625C41">
        <w:rPr>
          <w:rFonts w:ascii="Verdana" w:hAnsi="Verdana"/>
          <w:sz w:val="20"/>
        </w:rPr>
        <w:t>в ОД“Земеделие“-гр.Пловдив</w:t>
      </w:r>
      <w:r w:rsidRPr="005E5D9E">
        <w:rPr>
          <w:rFonts w:ascii="Verdana" w:hAnsi="Verdana"/>
          <w:sz w:val="20"/>
        </w:rPr>
        <w:t xml:space="preserve"> се извършва само след заплатена такса, като номера на квитанцията задължително се вписва във воден за целта регистър.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sz w:val="20"/>
        </w:rPr>
        <w:t xml:space="preserve">9. Административната услуга се извършва от звеното, към което е насочена в </w:t>
      </w:r>
      <w:proofErr w:type="spellStart"/>
      <w:r w:rsidRPr="005E5D9E">
        <w:rPr>
          <w:rFonts w:ascii="Verdana" w:hAnsi="Verdana"/>
          <w:sz w:val="20"/>
        </w:rPr>
        <w:t>законоустановения</w:t>
      </w:r>
      <w:proofErr w:type="spellEnd"/>
      <w:r w:rsidRPr="005E5D9E">
        <w:rPr>
          <w:rFonts w:ascii="Verdana" w:hAnsi="Verdana"/>
          <w:sz w:val="20"/>
        </w:rPr>
        <w:t xml:space="preserve"> срок. </w:t>
      </w:r>
    </w:p>
    <w:p w:rsidP="005E5D9E" w:rsidR="005E5D9E" w:rsidRDefault="00625C4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</w:t>
      </w:r>
      <w:r w:rsidR="005E5D9E" w:rsidRPr="005E5D9E">
        <w:rPr>
          <w:rFonts w:ascii="Verdana" w:hAnsi="Verdana"/>
          <w:sz w:val="20"/>
        </w:rPr>
        <w:t xml:space="preserve">Служителят, отговарящ за административно обслужване е длъжен да дава информация за движението по преписките на гражданите. </w:t>
      </w:r>
    </w:p>
    <w:p w:rsidP="005E5D9E" w:rsidR="006A0CEA" w:rsidRDefault="006A0CEA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11.Слу</w:t>
      </w:r>
      <w:r w:rsidR="00423C9F">
        <w:rPr>
          <w:rFonts w:ascii="Verdana" w:hAnsi="Verdana"/>
          <w:sz w:val="20"/>
        </w:rPr>
        <w:t xml:space="preserve">жителят разяснява начина </w:t>
      </w:r>
      <w:r>
        <w:rPr>
          <w:rFonts w:ascii="Verdana" w:hAnsi="Verdana"/>
          <w:sz w:val="20"/>
        </w:rPr>
        <w:t>на плащане на заявената административна  услуга, като насърчава плащането по безкасов път/с платежен документ/.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 w:rsidR="007F2B99">
        <w:rPr>
          <w:rFonts w:ascii="Verdana" w:hAnsi="Verdana"/>
          <w:b/>
          <w:bCs/>
          <w:sz w:val="20"/>
        </w:rPr>
        <w:t>3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 xml:space="preserve">Когато заявителят на административна услуга реши да оттегли заявлението си, то се извършва с изричен отказ от провеждане на процедурата с подпис на заявителя. В регистъра (дневника и програмата) номерът, под който е била заявена услугата не се унищожава или заема от друг заявител, а се отбелязва дата на отказа.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Чл.1</w:t>
      </w:r>
      <w:r w:rsidR="007F2B99">
        <w:rPr>
          <w:rFonts w:ascii="Verdana" w:hAnsi="Verdana"/>
          <w:b/>
          <w:bCs/>
          <w:sz w:val="20"/>
        </w:rPr>
        <w:t>7.</w:t>
      </w:r>
      <w:r w:rsidRPr="005E5D9E">
        <w:rPr>
          <w:rFonts w:ascii="Verdana" w:hAnsi="Verdana"/>
          <w:b/>
          <w:bCs/>
          <w:sz w:val="20"/>
        </w:rPr>
        <w:t xml:space="preserve">(1) </w:t>
      </w:r>
      <w:r w:rsidRPr="005E5D9E">
        <w:rPr>
          <w:rFonts w:ascii="Verdana" w:hAnsi="Verdana"/>
          <w:sz w:val="20"/>
        </w:rPr>
        <w:t>Извършването на административна услуга</w:t>
      </w:r>
      <w:r w:rsidR="00625C41">
        <w:rPr>
          <w:rFonts w:ascii="Verdana" w:hAnsi="Verdana"/>
          <w:sz w:val="20"/>
        </w:rPr>
        <w:t xml:space="preserve"> в</w:t>
      </w:r>
      <w:r w:rsidR="00625C41" w:rsidRPr="00625C41">
        <w:rPr>
          <w:rFonts w:ascii="Verdana" w:hAnsi="Verdana"/>
          <w:sz w:val="20"/>
        </w:rPr>
        <w:t xml:space="preserve"> </w:t>
      </w:r>
      <w:r w:rsidR="00625C41">
        <w:rPr>
          <w:rFonts w:ascii="Verdana" w:hAnsi="Verdana"/>
          <w:sz w:val="20"/>
        </w:rPr>
        <w:t>ОД“Земеделие“-гр.Пловдив</w:t>
      </w:r>
      <w:r w:rsidRPr="005E5D9E">
        <w:rPr>
          <w:rFonts w:ascii="Verdana" w:hAnsi="Verdana"/>
          <w:sz w:val="20"/>
        </w:rPr>
        <w:t xml:space="preserve"> се отказва с мотивиран акт.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Отказът да се извърши административна услуга се съобщава в 3-дневен срок от издаването на акта чрез уведомяване на заинтересуваното лице, а когато адресът му не е известен или то не живее на посочения адрес - чрез поставяне на съобщение на таблото за обявления.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Чл.1</w:t>
      </w:r>
      <w:r w:rsidR="007F2B99">
        <w:rPr>
          <w:rFonts w:ascii="Verdana" w:hAnsi="Verdana"/>
          <w:b/>
          <w:bCs/>
          <w:sz w:val="20"/>
        </w:rPr>
        <w:t>8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 xml:space="preserve">Административното обслужване завършва с изготвяне на искания документ или с мотивиран отказ, който в указания срок се предоставя на потребителя.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Чл.1</w:t>
      </w:r>
      <w:r w:rsidR="007F2B99">
        <w:rPr>
          <w:rFonts w:ascii="Verdana" w:hAnsi="Verdana"/>
          <w:b/>
          <w:bCs/>
          <w:sz w:val="20"/>
        </w:rPr>
        <w:t>9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>Работата с предложения и сигнали</w:t>
      </w:r>
      <w:r w:rsidR="00625C41">
        <w:rPr>
          <w:rFonts w:ascii="Verdana" w:hAnsi="Verdana"/>
          <w:sz w:val="20"/>
        </w:rPr>
        <w:t xml:space="preserve"> в</w:t>
      </w:r>
      <w:r w:rsidRPr="005E5D9E">
        <w:rPr>
          <w:rFonts w:ascii="Verdana" w:hAnsi="Verdana"/>
          <w:sz w:val="20"/>
        </w:rPr>
        <w:t xml:space="preserve"> </w:t>
      </w:r>
      <w:r w:rsidR="00625C41">
        <w:rPr>
          <w:rFonts w:ascii="Verdana" w:hAnsi="Verdana"/>
          <w:sz w:val="20"/>
        </w:rPr>
        <w:t>ОД“Земеделие“-гр.Пловдив</w:t>
      </w:r>
      <w:r w:rsidR="00625C41" w:rsidRPr="00B160B4">
        <w:rPr>
          <w:rFonts w:ascii="Verdana" w:hAnsi="Verdana"/>
          <w:sz w:val="20"/>
          <w:lang w:val="en-US"/>
        </w:rPr>
        <w:t xml:space="preserve"> </w:t>
      </w:r>
      <w:r w:rsidRPr="005E5D9E">
        <w:rPr>
          <w:rFonts w:ascii="Verdana" w:hAnsi="Verdana"/>
          <w:sz w:val="20"/>
        </w:rPr>
        <w:t xml:space="preserve">се извършва в съответствие с разпоредбите на Глава VІІІ от </w:t>
      </w:r>
      <w:proofErr w:type="spellStart"/>
      <w:r w:rsidRPr="005E5D9E">
        <w:rPr>
          <w:rFonts w:ascii="Verdana" w:hAnsi="Verdana"/>
          <w:sz w:val="20"/>
        </w:rPr>
        <w:t>Административнопроцесуалния</w:t>
      </w:r>
      <w:proofErr w:type="spellEnd"/>
      <w:r w:rsidRPr="005E5D9E">
        <w:rPr>
          <w:rFonts w:ascii="Verdana" w:hAnsi="Verdana"/>
          <w:sz w:val="20"/>
        </w:rPr>
        <w:t xml:space="preserve"> кодекс.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 w:rsidR="007F2B99">
        <w:rPr>
          <w:rFonts w:ascii="Verdana" w:hAnsi="Verdana"/>
          <w:b/>
          <w:bCs/>
          <w:sz w:val="20"/>
        </w:rPr>
        <w:t>20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>Информация за предлаганите услуги и дейности на Област</w:t>
      </w:r>
      <w:r w:rsidR="00625C41">
        <w:rPr>
          <w:rFonts w:ascii="Verdana" w:hAnsi="Verdana"/>
          <w:sz w:val="20"/>
        </w:rPr>
        <w:t xml:space="preserve">ната дирекция, както и общите и </w:t>
      </w:r>
      <w:r w:rsidRPr="005E5D9E">
        <w:rPr>
          <w:rFonts w:ascii="Verdana" w:hAnsi="Verdana"/>
          <w:sz w:val="20"/>
        </w:rPr>
        <w:t xml:space="preserve">собствените стандарти за качество на административното обслужване, гражданите могат да получат от интернет страницата на </w:t>
      </w:r>
      <w:r w:rsidR="00B47491" w:rsidRPr="00B47491">
        <w:rPr>
          <w:rFonts w:ascii="Verdana" w:hAnsi="Verdana"/>
          <w:bCs/>
          <w:sz w:val="20"/>
        </w:rPr>
        <w:t>дирекцията</w:t>
      </w:r>
      <w:r w:rsidR="00B47491">
        <w:rPr>
          <w:rFonts w:ascii="Verdana" w:hAnsi="Verdana"/>
          <w:b/>
          <w:bCs/>
          <w:sz w:val="20"/>
        </w:rPr>
        <w:t xml:space="preserve"> </w:t>
      </w:r>
      <w:r w:rsidRPr="005E5D9E">
        <w:rPr>
          <w:rFonts w:ascii="Verdana" w:hAnsi="Verdana"/>
          <w:sz w:val="20"/>
        </w:rPr>
        <w:t xml:space="preserve">както и при поискване от служителя, отговарящ за административното обслужване.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 w:rsidR="00B47491">
        <w:rPr>
          <w:rFonts w:ascii="Verdana" w:hAnsi="Verdana"/>
          <w:b/>
          <w:bCs/>
          <w:sz w:val="20"/>
        </w:rPr>
        <w:t>21</w:t>
      </w:r>
      <w:r w:rsidRPr="005E5D9E">
        <w:rPr>
          <w:rFonts w:ascii="Verdana" w:hAnsi="Verdana"/>
          <w:b/>
          <w:bCs/>
          <w:sz w:val="20"/>
        </w:rPr>
        <w:t xml:space="preserve">. (1) </w:t>
      </w:r>
      <w:r w:rsidRPr="005E5D9E">
        <w:rPr>
          <w:rFonts w:ascii="Verdana" w:hAnsi="Verdana"/>
          <w:sz w:val="20"/>
        </w:rPr>
        <w:t xml:space="preserve">Директорът на </w:t>
      </w:r>
      <w:r w:rsidR="00B47491">
        <w:rPr>
          <w:rFonts w:ascii="Verdana" w:hAnsi="Verdana"/>
          <w:sz w:val="20"/>
        </w:rPr>
        <w:t>ОД“Земеделие“-гр.Пловдив</w:t>
      </w:r>
      <w:r w:rsidR="00B47491" w:rsidRPr="00B160B4">
        <w:rPr>
          <w:rFonts w:ascii="Verdana" w:hAnsi="Verdana"/>
          <w:sz w:val="20"/>
          <w:lang w:val="en-US"/>
        </w:rPr>
        <w:t xml:space="preserve"> </w:t>
      </w:r>
      <w:r w:rsidR="00B47491">
        <w:rPr>
          <w:rFonts w:ascii="Verdana" w:hAnsi="Verdana"/>
          <w:sz w:val="20"/>
        </w:rPr>
        <w:t xml:space="preserve">приема граждани всяка сряда </w:t>
      </w:r>
      <w:r w:rsidRPr="005E5D9E">
        <w:rPr>
          <w:rFonts w:ascii="Verdana" w:hAnsi="Verdana"/>
          <w:sz w:val="20"/>
        </w:rPr>
        <w:t xml:space="preserve">от 10 до 12.30ч. и от 13.30 до 17ч.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Администрацията от </w:t>
      </w:r>
      <w:r w:rsidR="00B47491">
        <w:rPr>
          <w:rFonts w:ascii="Verdana" w:hAnsi="Verdana"/>
          <w:sz w:val="20"/>
        </w:rPr>
        <w:t>ОД“Земеделие“-гр.Пловдив</w:t>
      </w:r>
      <w:r w:rsidR="00B47491" w:rsidRPr="00B160B4">
        <w:rPr>
          <w:rFonts w:ascii="Verdana" w:hAnsi="Verdana"/>
          <w:sz w:val="20"/>
          <w:lang w:val="en-US"/>
        </w:rPr>
        <w:t xml:space="preserve"> </w:t>
      </w:r>
      <w:r w:rsidRPr="005E5D9E">
        <w:rPr>
          <w:rFonts w:ascii="Verdana" w:hAnsi="Verdana"/>
          <w:sz w:val="20"/>
        </w:rPr>
        <w:t xml:space="preserve">приема граждани всеки </w:t>
      </w:r>
      <w:r w:rsidR="00B47491">
        <w:rPr>
          <w:rFonts w:ascii="Verdana" w:hAnsi="Verdana"/>
          <w:sz w:val="20"/>
        </w:rPr>
        <w:t>ден от 9.00</w:t>
      </w:r>
      <w:r w:rsidR="00436306">
        <w:rPr>
          <w:rFonts w:ascii="Verdana" w:hAnsi="Verdana"/>
          <w:sz w:val="20"/>
        </w:rPr>
        <w:t>ч. до 12.00ч. и от 12</w:t>
      </w:r>
      <w:r w:rsidRPr="005E5D9E">
        <w:rPr>
          <w:rFonts w:ascii="Verdana" w:hAnsi="Verdana"/>
          <w:sz w:val="20"/>
        </w:rPr>
        <w:t>.30ч. до 17</w:t>
      </w:r>
      <w:r w:rsidR="00B47491">
        <w:rPr>
          <w:rFonts w:ascii="Verdana" w:hAnsi="Verdana"/>
          <w:sz w:val="20"/>
        </w:rPr>
        <w:t>.30</w:t>
      </w:r>
      <w:r w:rsidRPr="005E5D9E">
        <w:rPr>
          <w:rFonts w:ascii="Verdana" w:hAnsi="Verdana"/>
          <w:sz w:val="20"/>
        </w:rPr>
        <w:t xml:space="preserve">ч. </w:t>
      </w:r>
    </w:p>
    <w:p w:rsidP="005E5D9E" w:rsidR="00C5728C" w:rsidRDefault="00C5728C" w:rsidRPr="005E5D9E">
      <w:pPr>
        <w:jc w:val="both"/>
        <w:rPr>
          <w:rFonts w:ascii="Verdana" w:hAnsi="Verdana"/>
          <w:sz w:val="20"/>
        </w:rPr>
      </w:pPr>
    </w:p>
    <w:p w:rsidP="00C5728C" w:rsidR="001E2075" w:rsidRDefault="001E2075">
      <w:pPr>
        <w:jc w:val="center"/>
        <w:rPr>
          <w:rFonts w:ascii="Verdana" w:hAnsi="Verdana"/>
          <w:b/>
          <w:bCs/>
          <w:i/>
          <w:iCs/>
          <w:sz w:val="20"/>
        </w:rPr>
      </w:pPr>
    </w:p>
    <w:p w:rsidP="00C5728C" w:rsidR="005E5D9E" w:rsidRDefault="005E5D9E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>РАЗДЕЛ ЧЕТВЪРТИ</w:t>
      </w:r>
    </w:p>
    <w:p w:rsidP="00FB1B47" w:rsidR="00FB1B47" w:rsidRDefault="00FB1B47">
      <w:pPr>
        <w:jc w:val="center"/>
        <w:rPr>
          <w:rFonts w:ascii="Verdana" w:hAnsi="Verdana"/>
          <w:b/>
          <w:bCs/>
          <w:iCs/>
          <w:sz w:val="20"/>
        </w:rPr>
      </w:pPr>
      <w:r w:rsidRPr="009740FB">
        <w:rPr>
          <w:rFonts w:ascii="Verdana" w:hAnsi="Verdana"/>
          <w:b/>
          <w:bCs/>
          <w:iCs/>
          <w:sz w:val="20"/>
        </w:rPr>
        <w:t>ИЗПОЛЗВАНЕ НА ЛОГОТО И СЛОГАН НА ДЪРЖАВНАТА АДМИНИСТРАЦИЯ</w:t>
      </w:r>
    </w:p>
    <w:p w:rsidP="00FB1B47" w:rsidR="00FB1B47" w:rsidRDefault="00FB1B47" w:rsidRPr="009740FB">
      <w:pPr>
        <w:jc w:val="center"/>
        <w:rPr>
          <w:rFonts w:ascii="Verdana" w:hAnsi="Verdana"/>
          <w:sz w:val="20"/>
        </w:rPr>
      </w:pP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b/>
          <w:bCs/>
          <w:sz w:val="20"/>
        </w:rPr>
        <w:t xml:space="preserve">Чл.22. </w:t>
      </w:r>
      <w:r w:rsidRPr="009740FB">
        <w:rPr>
          <w:rFonts w:ascii="Verdana" w:hAnsi="Verdana"/>
          <w:bCs/>
          <w:sz w:val="20"/>
        </w:rPr>
        <w:t xml:space="preserve">В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  и общинските служб</w:t>
      </w:r>
      <w:r w:rsidR="001D3B10">
        <w:rPr>
          <w:rFonts w:ascii="Verdana" w:hAnsi="Verdana"/>
          <w:sz w:val="20"/>
          <w:lang w:eastAsia="bg-BG"/>
        </w:rPr>
        <w:t>и по земеделие се използват ло</w:t>
      </w:r>
      <w:r>
        <w:rPr>
          <w:rFonts w:ascii="Verdana" w:hAnsi="Verdana"/>
          <w:sz w:val="20"/>
          <w:lang w:eastAsia="bg-BG"/>
        </w:rPr>
        <w:t xml:space="preserve">гото и </w:t>
      </w:r>
      <w:proofErr w:type="spellStart"/>
      <w:r>
        <w:rPr>
          <w:rFonts w:ascii="Verdana" w:hAnsi="Verdana"/>
          <w:sz w:val="20"/>
          <w:lang w:eastAsia="bg-BG"/>
        </w:rPr>
        <w:t>слоганът</w:t>
      </w:r>
      <w:proofErr w:type="spellEnd"/>
      <w:r>
        <w:rPr>
          <w:rFonts w:ascii="Verdana" w:hAnsi="Verdana"/>
          <w:sz w:val="20"/>
          <w:lang w:eastAsia="bg-BG"/>
        </w:rPr>
        <w:t xml:space="preserve"> на държавната администрация, които са поставени на:</w:t>
      </w: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 xml:space="preserve">1. отличителните знаци </w:t>
      </w:r>
      <w:r w:rsidR="001D3B10" w:rsidRPr="00670716">
        <w:rPr>
          <w:rFonts w:ascii="Verdana" w:hAnsi="Verdana"/>
          <w:color w:themeColor="text1" w:val="000000"/>
          <w:sz w:val="20"/>
          <w:lang w:eastAsia="bg-BG"/>
        </w:rPr>
        <w:t xml:space="preserve">и/или материалните носители по чл. 20, ал. 1, т. 6 и съгласно приложение № 7, т. 6 </w:t>
      </w:r>
      <w:r w:rsidRPr="00670716">
        <w:rPr>
          <w:rFonts w:ascii="Verdana" w:hAnsi="Verdana"/>
          <w:color w:themeColor="text1" w:val="000000"/>
          <w:sz w:val="20"/>
          <w:lang w:eastAsia="bg-BG"/>
        </w:rPr>
        <w:t>от Наредбата за административно обслужване</w:t>
      </w:r>
      <w:r>
        <w:rPr>
          <w:rFonts w:ascii="Verdana" w:hAnsi="Verdana"/>
          <w:sz w:val="20"/>
          <w:lang w:eastAsia="bg-BG"/>
        </w:rPr>
        <w:t>;</w:t>
      </w: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2.указателни табели на входовете на сградите на ОД“Земеделие“-гр.Пловдив и общинските служби по земеделие на територията на Област Пловдив;</w:t>
      </w:r>
    </w:p>
    <w:p w:rsidP="00FB1B47" w:rsidR="001D3B10" w:rsidRDefault="001D3B10" w:rsidRPr="00670716">
      <w:pPr>
        <w:jc w:val="both"/>
        <w:rPr>
          <w:rFonts w:ascii="Verdana" w:hAnsi="Verdana"/>
          <w:color w:themeColor="text1" w:val="000000"/>
          <w:sz w:val="20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lang w:eastAsia="bg-BG"/>
        </w:rPr>
        <w:t>3. неофициалната кореспонденция, поздравителните адреси и др.;</w:t>
      </w:r>
    </w:p>
    <w:p w:rsidP="00FB1B47" w:rsidR="001D3B10" w:rsidRDefault="001D3B10" w:rsidRPr="00670716">
      <w:pPr>
        <w:jc w:val="both"/>
        <w:rPr>
          <w:rFonts w:ascii="Verdana" w:hAnsi="Verdana"/>
          <w:color w:themeColor="text1" w:val="000000"/>
          <w:sz w:val="20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lang w:eastAsia="bg-BG"/>
        </w:rPr>
        <w:t>4. папките, рекламните и протоколните материали;</w:t>
      </w: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3. интернет страницата на дирекцията;</w:t>
      </w: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4. кутиите за мне</w:t>
      </w:r>
      <w:r w:rsidR="001D3B10">
        <w:rPr>
          <w:rFonts w:ascii="Verdana" w:hAnsi="Verdana"/>
          <w:sz w:val="20"/>
          <w:lang w:eastAsia="bg-BG"/>
        </w:rPr>
        <w:t xml:space="preserve">ния </w:t>
      </w:r>
      <w:r w:rsidR="001D3B10" w:rsidRPr="00670716">
        <w:rPr>
          <w:rFonts w:ascii="Verdana" w:hAnsi="Verdana"/>
          <w:color w:themeColor="text1" w:val="000000"/>
          <w:sz w:val="20"/>
          <w:lang w:eastAsia="bg-BG"/>
        </w:rPr>
        <w:t>и коментари</w:t>
      </w:r>
      <w:r>
        <w:rPr>
          <w:rFonts w:ascii="Verdana" w:hAnsi="Verdana"/>
          <w:sz w:val="20"/>
          <w:lang w:eastAsia="bg-BG"/>
        </w:rPr>
        <w:t>;</w:t>
      </w:r>
    </w:p>
    <w:p w:rsidP="00FB1B47" w:rsidR="00FB1B47" w:rsidRDefault="00FB1B47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5.</w:t>
      </w:r>
      <w:r w:rsidR="001D3B10">
        <w:rPr>
          <w:rFonts w:ascii="Verdana" w:hAnsi="Verdana"/>
          <w:sz w:val="20"/>
          <w:lang w:eastAsia="bg-BG"/>
        </w:rPr>
        <w:t xml:space="preserve"> </w:t>
      </w:r>
      <w:proofErr w:type="spellStart"/>
      <w:r w:rsidR="001D3B10" w:rsidRPr="00670716">
        <w:rPr>
          <w:rFonts w:ascii="Verdana" w:hAnsi="Verdana"/>
          <w:color w:themeColor="text1" w:val="000000"/>
          <w:sz w:val="20"/>
          <w:lang w:eastAsia="bg-BG"/>
        </w:rPr>
        <w:t>хартите</w:t>
      </w:r>
      <w:proofErr w:type="spellEnd"/>
      <w:r w:rsidR="001D3B10" w:rsidRPr="00670716">
        <w:rPr>
          <w:rFonts w:ascii="Verdana" w:hAnsi="Verdana"/>
          <w:color w:themeColor="text1" w:val="000000"/>
          <w:sz w:val="20"/>
          <w:lang w:eastAsia="bg-BG"/>
        </w:rPr>
        <w:t xml:space="preserve"> на клиента</w:t>
      </w:r>
      <w:r>
        <w:rPr>
          <w:rFonts w:ascii="Verdana" w:hAnsi="Verdana"/>
          <w:sz w:val="20"/>
          <w:lang w:eastAsia="bg-BG"/>
        </w:rPr>
        <w:t>;</w:t>
      </w:r>
    </w:p>
    <w:p w:rsidP="0020749F" w:rsidR="0020749F" w:rsidRDefault="0020749F" w:rsidRPr="00E06519">
      <w:pPr>
        <w:jc w:val="both"/>
        <w:rPr>
          <w:rFonts w:ascii="Verdana" w:hAnsi="Verdana"/>
          <w:b/>
          <w:bCs/>
          <w:iCs/>
          <w:sz w:val="20"/>
        </w:rPr>
      </w:pPr>
    </w:p>
    <w:p w:rsidP="0020749F" w:rsidR="0020749F" w:rsidRDefault="0020749F">
      <w:pPr>
        <w:jc w:val="center"/>
        <w:rPr>
          <w:rFonts w:ascii="Verdana" w:hAnsi="Verdana"/>
          <w:b/>
          <w:bCs/>
          <w:iCs/>
          <w:sz w:val="20"/>
        </w:rPr>
      </w:pPr>
      <w:r>
        <w:rPr>
          <w:rFonts w:ascii="Verdana" w:hAnsi="Verdana"/>
          <w:b/>
          <w:bCs/>
          <w:iCs/>
          <w:sz w:val="20"/>
        </w:rPr>
        <w:t xml:space="preserve">ВЗАИМОДЕЙСТВИЕ С  ПОТРЕБИТЕЛИТЕ, НЕПРАВИТЕЛСТВЕНИТЕ ОРГАНИЗАЦИИ </w:t>
      </w:r>
      <w:r w:rsidR="001E2075">
        <w:rPr>
          <w:rFonts w:ascii="Verdana" w:hAnsi="Verdana"/>
          <w:b/>
          <w:bCs/>
          <w:iCs/>
          <w:sz w:val="20"/>
        </w:rPr>
        <w:t>НА  ГРАЖДАНИТЕ И БИЗНЕСА, ГРАЖДАНСКОТО ОБЩЕСТВО,</w:t>
      </w:r>
      <w:r>
        <w:rPr>
          <w:rFonts w:ascii="Verdana" w:hAnsi="Verdana"/>
          <w:b/>
          <w:bCs/>
          <w:iCs/>
          <w:sz w:val="20"/>
        </w:rPr>
        <w:t xml:space="preserve"> ОМБУДСМАНА</w:t>
      </w:r>
      <w:r w:rsidR="001E2075">
        <w:rPr>
          <w:rFonts w:ascii="Verdana" w:hAnsi="Verdana"/>
          <w:b/>
          <w:bCs/>
          <w:iCs/>
          <w:sz w:val="20"/>
        </w:rPr>
        <w:t xml:space="preserve"> И ОБЩЕСТВЕНИТЕ ПОСРЕДНИЦИ ПО ПОВОД НА АДМИНИСТРАТИВНОТО ОБСЛУЖВАНЕ</w:t>
      </w:r>
    </w:p>
    <w:p w:rsidP="0020749F" w:rsidR="001E2075" w:rsidRDefault="001E2075">
      <w:pPr>
        <w:jc w:val="center"/>
        <w:rPr>
          <w:rFonts w:ascii="Verdana" w:hAnsi="Verdana"/>
          <w:b/>
          <w:bCs/>
          <w:iCs/>
          <w:sz w:val="20"/>
        </w:rPr>
      </w:pPr>
    </w:p>
    <w:p w:rsidP="001E2075" w:rsidR="001E2075" w:rsidRDefault="001E2075">
      <w:pPr>
        <w:jc w:val="center"/>
        <w:rPr>
          <w:rFonts w:ascii="Verdana" w:hAnsi="Verdana"/>
          <w:b/>
          <w:bCs/>
          <w:i/>
          <w:iCs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 xml:space="preserve">РАЗДЕЛ </w:t>
      </w:r>
      <w:r>
        <w:rPr>
          <w:rFonts w:ascii="Verdana" w:hAnsi="Verdana"/>
          <w:b/>
          <w:bCs/>
          <w:i/>
          <w:iCs/>
          <w:sz w:val="20"/>
        </w:rPr>
        <w:t>ПЪРВИ</w:t>
      </w:r>
    </w:p>
    <w:p w:rsidP="001E2075" w:rsidR="001E2075" w:rsidRDefault="001E2075">
      <w:pPr>
        <w:jc w:val="center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УПРАВЛЕНИЕ НА КАЧЕСТВОТО</w:t>
      </w:r>
    </w:p>
    <w:p w:rsidP="0020749F" w:rsidR="0020749F" w:rsidRDefault="0020749F">
      <w:pPr>
        <w:jc w:val="both"/>
        <w:rPr>
          <w:rFonts w:ascii="Verdana" w:hAnsi="Verdana"/>
          <w:b/>
          <w:bCs/>
          <w:iCs/>
          <w:sz w:val="20"/>
        </w:rPr>
      </w:pPr>
    </w:p>
    <w:p w:rsidP="00091AD9" w:rsidR="00091AD9" w:rsidRDefault="0020749F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>
        <w:rPr>
          <w:rFonts w:ascii="Verdana" w:hAnsi="Verdana"/>
          <w:b/>
          <w:bCs/>
          <w:iCs/>
          <w:sz w:val="20"/>
        </w:rPr>
        <w:t>Чл.</w:t>
      </w:r>
      <w:r w:rsidR="00907682">
        <w:rPr>
          <w:rFonts w:ascii="Verdana" w:hAnsi="Verdana"/>
          <w:b/>
          <w:bCs/>
          <w:iCs/>
          <w:sz w:val="20"/>
        </w:rPr>
        <w:t>23</w:t>
      </w:r>
      <w:r>
        <w:rPr>
          <w:rFonts w:ascii="Verdana" w:hAnsi="Verdana"/>
          <w:b/>
          <w:bCs/>
          <w:i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>(1)</w:t>
      </w:r>
      <w:r w:rsidR="00A11887" w:rsidRPr="00A11887">
        <w:rPr>
          <w:szCs w:val="24"/>
          <w:highlight w:val="white"/>
          <w:shd w:color="auto" w:fill="FEFEFE" w:val="clear"/>
          <w:lang w:eastAsia="bg-BG"/>
        </w:rPr>
        <w:t xml:space="preserve"> </w:t>
      </w:r>
      <w:r w:rsidR="00A11887" w:rsidRPr="00A11887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Административното обслужване в </w:t>
      </w:r>
      <w:r w:rsidR="00A11887">
        <w:rPr>
          <w:rFonts w:ascii="Verdana" w:hAnsi="Verdana"/>
          <w:sz w:val="20"/>
          <w:lang w:eastAsia="bg-BG"/>
        </w:rPr>
        <w:t xml:space="preserve">Областна дирекция“Земеделие“-гр.Пловдив </w:t>
      </w:r>
      <w:r w:rsidR="00A11887" w:rsidRPr="00A11887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се осъществява при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задължително спазване на общи стандарти </w:t>
      </w:r>
      <w:r w:rsidR="00A11887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за качество на административното обслужване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, както следва</w:t>
      </w:r>
      <w:r w:rsidR="00A11887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:</w:t>
      </w:r>
    </w:p>
    <w:p w:rsidP="00091AD9" w:rsidR="00091AD9" w:rsidRDefault="00091AD9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1.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единно наименование на ЦАО;</w:t>
      </w:r>
    </w:p>
    <w:p w:rsidP="00091AD9" w:rsidR="00091AD9" w:rsidRDefault="00091AD9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2.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осигуряване на подходящи условия и достъпност до и във служебните помещения, в които се осъществява административното обслужване;</w:t>
      </w:r>
    </w:p>
    <w:p w:rsidP="00091AD9" w:rsidR="006931AF" w:rsidRDefault="00091AD9" w:rsidRPr="00670716">
      <w:pPr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3.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обслужване;</w:t>
      </w:r>
    </w:p>
    <w:p w:rsidP="00091AD9" w:rsidR="006931AF" w:rsidRDefault="00091AD9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4.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поддържане на актуална информация за достъпа до служебните помещения, в които се осъществява административно обслужване;</w:t>
      </w:r>
    </w:p>
    <w:p w:rsidP="00091AD9" w:rsidR="006931AF" w:rsidRDefault="00091AD9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5.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осигуряване на безплатна интернет връзка;</w:t>
      </w:r>
    </w:p>
    <w:p w:rsidP="00091AD9" w:rsidR="006931AF" w:rsidRDefault="00091AD9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6. </w:t>
      </w:r>
      <w:r w:rsidR="006931A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стандарт за идентификация на служителите, които осъществяват административно обслужване;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7. стандарт за идентификация на служителите в администрацията при водене на телефонни разговори;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8. стандарт за спазване на правила за комуникация с потребителите;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9. стандарт за начина на предоставяне на информацията относно административното обслужване;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10. стандарт за поддържане на система „Най-често срещани въпроси и отговори“;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11. стандарт за осигуряване на информация и обслужване на английски език;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12. стандарт за срок за отговор на отправени запитвания от общ характер;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13. стандарт за намаляване на броя посещения на гише при осъществяване на административно обслужване;</w:t>
      </w:r>
    </w:p>
    <w:p w:rsidP="00091AD9" w:rsidR="006931AF" w:rsidRDefault="006931A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15. стандарт за използване на опро</w:t>
      </w:r>
      <w:r w:rsidR="00796C1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с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тени и лесни за попълване образци и/или формуляри</w:t>
      </w:r>
    </w:p>
    <w:p w:rsidP="00EC3B54" w:rsidR="00EC3B54" w:rsidRDefault="009C4E58" w:rsidRPr="00EC3B54">
      <w:pPr>
        <w:jc w:val="both"/>
        <w:rPr>
          <w:rFonts w:ascii="Verdana" w:hAnsi="Verdana"/>
          <w:sz w:val="20"/>
          <w:highlight w:val="white"/>
          <w:shd w:color="auto" w:fill="FEFEFE" w:val="clear"/>
          <w:lang w:eastAsia="bg-BG"/>
        </w:rPr>
      </w:pPr>
      <w:r w:rsidRPr="005E5D9E">
        <w:rPr>
          <w:rFonts w:ascii="Verdana" w:hAnsi="Verdana"/>
          <w:b/>
          <w:bCs/>
          <w:sz w:val="20"/>
        </w:rPr>
        <w:t xml:space="preserve"> </w:t>
      </w:r>
      <w:r w:rsidR="00EC3B54" w:rsidRPr="005E5D9E">
        <w:rPr>
          <w:rFonts w:ascii="Verdana" w:hAnsi="Verdana"/>
          <w:b/>
          <w:bCs/>
          <w:sz w:val="20"/>
        </w:rPr>
        <w:t>(</w:t>
      </w:r>
      <w:r w:rsidR="00EC3B54">
        <w:rPr>
          <w:rFonts w:ascii="Verdana" w:hAnsi="Verdana"/>
          <w:b/>
          <w:bCs/>
          <w:sz w:val="20"/>
        </w:rPr>
        <w:t>2</w:t>
      </w:r>
      <w:r w:rsidR="00EC3B54" w:rsidRPr="005E5D9E">
        <w:rPr>
          <w:rFonts w:ascii="Verdana" w:hAnsi="Verdana"/>
          <w:b/>
          <w:bCs/>
          <w:sz w:val="20"/>
        </w:rPr>
        <w:t>)</w:t>
      </w:r>
      <w:r w:rsidR="00EC3B54" w:rsidRPr="00EC3B54">
        <w:rPr>
          <w:szCs w:val="24"/>
          <w:highlight w:val="white"/>
          <w:shd w:color="auto" w:fill="FEFEFE" w:val="clear"/>
          <w:lang w:eastAsia="bg-BG"/>
        </w:rPr>
        <w:t xml:space="preserve"> </w:t>
      </w:r>
      <w:r w:rsidR="00EC3B54" w:rsidRP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ОД“Земеделие“-гр.Пловдив има приета Харта на клиента, която </w:t>
      </w:r>
      <w:r w:rsid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>е</w:t>
      </w:r>
      <w:r w:rsidR="00EC3B54" w:rsidRP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публикува</w:t>
      </w:r>
      <w:r w:rsid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>на</w:t>
      </w:r>
      <w:r w:rsidR="00EC3B54" w:rsidRP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на интернет страницата на </w:t>
      </w:r>
      <w:r w:rsid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>дирекцията и на информационните табла в ОД“Земеделие“-гр.Пловдив и на общинските служби по земеделие.</w:t>
      </w:r>
    </w:p>
    <w:p w:rsidP="00254A20" w:rsidR="00EC3B54" w:rsidRDefault="00254A20" w:rsidRPr="00EC3B5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highlight w:val="white"/>
          <w:shd w:color="auto" w:fill="FEFEFE" w:val="clear"/>
          <w:lang w:eastAsia="bg-BG"/>
        </w:rPr>
      </w:pPr>
      <w:r w:rsidRPr="00254A20">
        <w:rPr>
          <w:rFonts w:ascii="Verdana" w:hAnsi="Verdana"/>
          <w:b/>
          <w:bCs/>
          <w:sz w:val="20"/>
        </w:rPr>
        <w:t>(3)</w:t>
      </w:r>
      <w:r w:rsidRPr="00254A20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</w:t>
      </w:r>
      <w:r w:rsidR="00EC3B54" w:rsidRP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>Хартата на клиента включва:</w:t>
      </w:r>
    </w:p>
    <w:p w:rsidP="00254A20" w:rsidR="00EC3B54" w:rsidRDefault="00EC3B54" w:rsidRPr="00EC3B5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highlight w:val="white"/>
          <w:shd w:color="auto" w:fill="FEFEFE" w:val="clear"/>
          <w:lang w:eastAsia="bg-BG"/>
        </w:rPr>
      </w:pPr>
      <w:r w:rsidRPr="00EC3B54">
        <w:rPr>
          <w:rFonts w:ascii="Verdana" w:hAnsi="Verdana"/>
          <w:sz w:val="20"/>
          <w:highlight w:val="white"/>
          <w:shd w:color="auto" w:fill="FEFEFE" w:val="clear"/>
          <w:lang w:eastAsia="bg-BG"/>
        </w:rPr>
        <w:t>1. общите и собствените стандарти за качество на административното обслужване;</w:t>
      </w:r>
    </w:p>
    <w:p w:rsidP="00254A20" w:rsidR="00EC3B54" w:rsidRDefault="009C4E58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2.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начинът, по който потребителите могат да постъпят, ако не са удовлетворени от обслужването и/или организацията на работа, включително възможностите за конкретна реакция и възможностите да подадат сигнал, предложение или жалба във връзка с административното обслужване.</w:t>
      </w:r>
    </w:p>
    <w:p w:rsidP="0020749F" w:rsidR="0020749F" w:rsidRDefault="008D4DB9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b/>
          <w:bCs/>
          <w:iCs/>
          <w:sz w:val="20"/>
        </w:rPr>
        <w:t>Чл.</w:t>
      </w:r>
      <w:r w:rsidR="00907682">
        <w:rPr>
          <w:rFonts w:ascii="Verdana" w:hAnsi="Verdana"/>
          <w:b/>
          <w:bCs/>
          <w:iCs/>
          <w:sz w:val="20"/>
        </w:rPr>
        <w:t>24</w:t>
      </w:r>
      <w:r>
        <w:rPr>
          <w:rFonts w:ascii="Verdana" w:hAnsi="Verdana"/>
          <w:b/>
          <w:bCs/>
          <w:i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>(1)</w:t>
      </w:r>
      <w:r w:rsidRPr="00A11887">
        <w:rPr>
          <w:szCs w:val="24"/>
          <w:highlight w:val="white"/>
          <w:shd w:color="auto" w:fill="FEFEFE" w:val="clear"/>
          <w:lang w:eastAsia="bg-BG"/>
        </w:rPr>
        <w:t xml:space="preserve"> </w:t>
      </w:r>
      <w:r w:rsidR="0020749F">
        <w:rPr>
          <w:rFonts w:ascii="Verdana" w:hAnsi="Verdana"/>
          <w:sz w:val="20"/>
          <w:lang w:eastAsia="bg-BG"/>
        </w:rPr>
        <w:t>Областна дирекция“Земеделие“-гр.Пловдив поддържа постоянен открит диалог с потребителите, с неправителствените организации и други като осъществява измерване на удовлетвореността им от предлаганите услуги чрез:</w:t>
      </w:r>
    </w:p>
    <w:p w:rsidP="0020749F" w:rsidR="0020749F" w:rsidRDefault="0020749F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-попълване на формуляри за обратна връзка ;</w:t>
      </w:r>
    </w:p>
    <w:p w:rsidP="0020749F" w:rsidR="0020749F" w:rsidRDefault="0020749F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-пощенските кутии за сигнали и предложения;</w:t>
      </w:r>
    </w:p>
    <w:p w:rsidP="0020749F" w:rsidR="0020749F" w:rsidRDefault="0020749F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sz w:val="20"/>
          <w:lang w:eastAsia="bg-BG"/>
        </w:rPr>
        <w:t>-интернет страницата на дирекцията;</w:t>
      </w:r>
    </w:p>
    <w:p w:rsidP="0020749F" w:rsidR="0020749F" w:rsidRDefault="0020749F">
      <w:pPr>
        <w:jc w:val="both"/>
        <w:rPr>
          <w:rFonts w:ascii="Verdana" w:hAnsi="Verdana"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2</w:t>
      </w:r>
      <w:r w:rsidRPr="005E5D9E">
        <w:rPr>
          <w:rFonts w:ascii="Verdana" w:hAnsi="Verdana"/>
          <w:b/>
          <w:bCs/>
          <w:sz w:val="20"/>
        </w:rPr>
        <w:t>)</w:t>
      </w:r>
      <w:r>
        <w:rPr>
          <w:rFonts w:ascii="Verdana" w:hAnsi="Verdana"/>
          <w:b/>
          <w:bCs/>
          <w:sz w:val="20"/>
        </w:rPr>
        <w:t xml:space="preserve"> </w:t>
      </w:r>
      <w:r w:rsidR="003F7F49">
        <w:rPr>
          <w:rFonts w:ascii="Verdana" w:hAnsi="Verdana"/>
          <w:bCs/>
          <w:sz w:val="20"/>
        </w:rPr>
        <w:t>Данните по чл.3</w:t>
      </w:r>
      <w:r w:rsidR="008D4DB9">
        <w:rPr>
          <w:rFonts w:ascii="Verdana" w:hAnsi="Verdana"/>
          <w:bCs/>
          <w:sz w:val="20"/>
        </w:rPr>
        <w:t>1</w:t>
      </w:r>
      <w:r w:rsidR="003F7F49">
        <w:rPr>
          <w:rFonts w:ascii="Verdana" w:hAnsi="Verdana"/>
          <w:bCs/>
          <w:sz w:val="20"/>
        </w:rPr>
        <w:t>,</w:t>
      </w:r>
      <w:r w:rsidR="00234CC5">
        <w:rPr>
          <w:rFonts w:ascii="Verdana" w:hAnsi="Verdana"/>
          <w:bCs/>
          <w:sz w:val="20"/>
        </w:rPr>
        <w:t xml:space="preserve"> </w:t>
      </w:r>
      <w:r w:rsidR="003F7F49">
        <w:rPr>
          <w:rFonts w:ascii="Verdana" w:hAnsi="Verdana"/>
          <w:bCs/>
          <w:sz w:val="20"/>
        </w:rPr>
        <w:t>ал</w:t>
      </w:r>
      <w:r w:rsidR="00907682">
        <w:rPr>
          <w:rFonts w:ascii="Verdana" w:hAnsi="Verdana"/>
          <w:bCs/>
          <w:sz w:val="20"/>
        </w:rPr>
        <w:t>.</w:t>
      </w:r>
      <w:r w:rsidR="003F7F49">
        <w:rPr>
          <w:rFonts w:ascii="Verdana" w:hAnsi="Verdana"/>
          <w:bCs/>
          <w:sz w:val="20"/>
        </w:rPr>
        <w:t>1. с</w:t>
      </w:r>
      <w:r w:rsidRPr="00325B5E">
        <w:rPr>
          <w:rFonts w:ascii="Verdana" w:hAnsi="Verdana"/>
          <w:bCs/>
          <w:sz w:val="20"/>
        </w:rPr>
        <w:t>е използват за установяване наличието на проблеми и се вземат решения за тяхното отстраняване.</w:t>
      </w:r>
    </w:p>
    <w:p w:rsidP="00907682" w:rsidR="00907682" w:rsidRDefault="00907682">
      <w:pPr>
        <w:jc w:val="center"/>
        <w:rPr>
          <w:rFonts w:ascii="Verdana" w:hAnsi="Verdana"/>
          <w:b/>
          <w:bCs/>
          <w:sz w:val="20"/>
        </w:rPr>
      </w:pPr>
    </w:p>
    <w:p w:rsidP="00907682" w:rsidR="00907682" w:rsidRDefault="00907682">
      <w:pPr>
        <w:jc w:val="center"/>
        <w:rPr>
          <w:rFonts w:ascii="Verdana" w:hAnsi="Verdana"/>
          <w:b/>
          <w:bCs/>
          <w:i/>
          <w:iCs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 xml:space="preserve">РАЗДЕЛ </w:t>
      </w:r>
      <w:r>
        <w:rPr>
          <w:rFonts w:ascii="Verdana" w:hAnsi="Verdana"/>
          <w:b/>
          <w:bCs/>
          <w:i/>
          <w:iCs/>
          <w:sz w:val="20"/>
        </w:rPr>
        <w:t>ВТОРИ</w:t>
      </w:r>
    </w:p>
    <w:p w:rsidP="00907682" w:rsidR="00907682" w:rsidRDefault="00907682">
      <w:pPr>
        <w:jc w:val="center"/>
        <w:rPr>
          <w:rFonts w:ascii="Verdana" w:hAnsi="Verdana"/>
          <w:b/>
          <w:bCs/>
          <w:iCs/>
          <w:sz w:val="20"/>
        </w:rPr>
      </w:pPr>
      <w:r>
        <w:rPr>
          <w:rFonts w:ascii="Verdana" w:hAnsi="Verdana"/>
          <w:b/>
          <w:bCs/>
          <w:iCs/>
          <w:sz w:val="20"/>
        </w:rPr>
        <w:t>РАЗГЛЕЖДАНЕ НА СИГНАЛИ И ПРЕДЛОЖЕНИЯ.</w:t>
      </w:r>
    </w:p>
    <w:p w:rsidP="00907682" w:rsidR="00907682" w:rsidRDefault="002A2074" w:rsidRPr="00670716">
      <w:pPr>
        <w:jc w:val="center"/>
        <w:rPr>
          <w:rFonts w:ascii="Verdana" w:hAnsi="Verdana"/>
          <w:b/>
          <w:bCs/>
          <w:iCs/>
          <w:color w:themeColor="text1" w:val="000000"/>
          <w:sz w:val="20"/>
        </w:rPr>
      </w:pPr>
      <w:r w:rsidRPr="00670716">
        <w:rPr>
          <w:rFonts w:ascii="Verdana" w:hAnsi="Verdana"/>
          <w:b/>
          <w:bCs/>
          <w:iCs/>
          <w:color w:themeColor="text1" w:val="000000"/>
          <w:sz w:val="20"/>
        </w:rPr>
        <w:t>МЕТОДИ</w:t>
      </w:r>
      <w:r w:rsidR="00907682" w:rsidRPr="00670716">
        <w:rPr>
          <w:rFonts w:ascii="Verdana" w:hAnsi="Verdana"/>
          <w:b/>
          <w:bCs/>
          <w:iCs/>
          <w:color w:themeColor="text1" w:val="000000"/>
          <w:sz w:val="20"/>
        </w:rPr>
        <w:t xml:space="preserve"> ЗА ОБРАТНА ВРЪЗКА</w:t>
      </w:r>
      <w:r w:rsidRPr="00670716">
        <w:rPr>
          <w:rFonts w:ascii="Verdana" w:hAnsi="Verdana"/>
          <w:b/>
          <w:bCs/>
          <w:iCs/>
          <w:color w:themeColor="text1" w:val="000000"/>
          <w:sz w:val="20"/>
        </w:rPr>
        <w:t xml:space="preserve"> И ИЗМЕРВАНЕ НА УДОВЛЕТВОРЕНОСТТА НА ПОТРЕБИТЕЛИТЕ</w:t>
      </w:r>
    </w:p>
    <w:p w:rsidP="00907682" w:rsidR="00907682" w:rsidRDefault="00907682">
      <w:pPr>
        <w:jc w:val="both"/>
        <w:rPr>
          <w:rFonts w:ascii="Verdana" w:hAnsi="Verdana"/>
          <w:b/>
          <w:bCs/>
          <w:iCs/>
          <w:sz w:val="20"/>
        </w:rPr>
      </w:pP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iCs/>
          <w:sz w:val="20"/>
        </w:rPr>
        <w:t>Чл.25.</w:t>
      </w: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1</w:t>
      </w:r>
      <w:r w:rsidRPr="005E5D9E">
        <w:rPr>
          <w:rFonts w:ascii="Verdana" w:hAnsi="Verdana"/>
          <w:b/>
          <w:bCs/>
          <w:sz w:val="20"/>
        </w:rPr>
        <w:t xml:space="preserve">) </w:t>
      </w:r>
      <w:r w:rsidRPr="005E5D9E">
        <w:rPr>
          <w:rFonts w:ascii="Verdana" w:hAnsi="Verdana"/>
          <w:sz w:val="20"/>
        </w:rPr>
        <w:t>Гражданите имат право да отправят към Областната дирекция своите наблюдения и предложения за оптимизиране на административното обслужване в Анкетна карта за обратна връзка с клиента</w:t>
      </w:r>
      <w:r>
        <w:rPr>
          <w:rFonts w:ascii="Verdana" w:hAnsi="Verdana"/>
          <w:sz w:val="20"/>
        </w:rPr>
        <w:t>, писмен сигнал в кутиите за мнение и сигнали</w:t>
      </w:r>
      <w:r w:rsidRPr="005E5D9E">
        <w:rPr>
          <w:rFonts w:ascii="Verdana" w:hAnsi="Verdana"/>
          <w:sz w:val="20"/>
        </w:rPr>
        <w:t xml:space="preserve"> или чрез интернет страницата на Областната дирекция.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В електронната страница на Областната дирекция се публикува и своевременно актуализира информация за извършваните административни услуги. На интернет страницата на Областната дирекция се съдържат: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5E5D9E">
        <w:rPr>
          <w:rFonts w:ascii="Verdana" w:hAnsi="Verdana"/>
          <w:sz w:val="20"/>
        </w:rPr>
        <w:t xml:space="preserve"> консултации в рубрика “Контакти с нас”;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5E5D9E">
        <w:rPr>
          <w:rFonts w:ascii="Verdana" w:hAnsi="Verdana"/>
          <w:sz w:val="20"/>
        </w:rPr>
        <w:t xml:space="preserve">рубрика “Сигнали за корупция”; </w:t>
      </w:r>
    </w:p>
    <w:p w:rsidP="00907682" w:rsidR="00907682" w:rsidRDefault="0090768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5E5D9E">
        <w:rPr>
          <w:rFonts w:ascii="Verdana" w:hAnsi="Verdana"/>
          <w:sz w:val="20"/>
        </w:rPr>
        <w:t>други материали, свързани с административното обслужване.</w:t>
      </w:r>
    </w:p>
    <w:p w:rsidP="00907682" w:rsidR="00907682" w:rsidRDefault="00907682" w:rsidRPr="00670716">
      <w:pPr>
        <w:jc w:val="both"/>
        <w:rPr>
          <w:rFonts w:ascii="Verdana" w:hAnsi="Verdana"/>
          <w:bCs/>
          <w:color w:themeColor="text1" w:val="000000"/>
          <w:sz w:val="20"/>
          <w:lang w:val="en-US"/>
        </w:rPr>
      </w:pPr>
      <w:r>
        <w:rPr>
          <w:rFonts w:ascii="Verdana" w:hAnsi="Verdana"/>
          <w:b/>
          <w:bCs/>
          <w:iCs/>
          <w:sz w:val="20"/>
        </w:rPr>
        <w:t>Чл.26.</w:t>
      </w: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1</w:t>
      </w:r>
      <w:r w:rsidRPr="005E5D9E">
        <w:rPr>
          <w:rFonts w:ascii="Verdana" w:hAnsi="Verdana"/>
          <w:b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П</w:t>
      </w:r>
      <w:r w:rsidRPr="003D3A52">
        <w:rPr>
          <w:rFonts w:ascii="Verdana" w:hAnsi="Verdana"/>
          <w:bCs/>
          <w:sz w:val="20"/>
        </w:rPr>
        <w:t xml:space="preserve">редложения могат да се правят за усъвършенстване на </w:t>
      </w:r>
      <w:r>
        <w:rPr>
          <w:rFonts w:ascii="Verdana" w:hAnsi="Verdana"/>
          <w:bCs/>
          <w:sz w:val="20"/>
        </w:rPr>
        <w:t xml:space="preserve"> организацията на </w:t>
      </w:r>
      <w:r w:rsidRPr="003D3A52">
        <w:rPr>
          <w:rFonts w:ascii="Verdana" w:hAnsi="Verdana"/>
          <w:bCs/>
          <w:sz w:val="20"/>
        </w:rPr>
        <w:t>работа</w:t>
      </w:r>
      <w:r w:rsidR="0026184F">
        <w:rPr>
          <w:rFonts w:ascii="Verdana" w:hAnsi="Verdana"/>
          <w:bCs/>
          <w:sz w:val="20"/>
        </w:rPr>
        <w:t xml:space="preserve"> и дейността</w:t>
      </w:r>
      <w:r w:rsidR="008D761B">
        <w:rPr>
          <w:rFonts w:ascii="Verdana" w:hAnsi="Verdana"/>
          <w:bCs/>
          <w:sz w:val="20"/>
        </w:rPr>
        <w:t xml:space="preserve"> на ОД „Земеделие“-Пловдив и териториалните </w:t>
      </w:r>
      <w:proofErr w:type="spellStart"/>
      <w:r w:rsidR="008D761B">
        <w:rPr>
          <w:rFonts w:ascii="Verdana" w:hAnsi="Verdana"/>
          <w:bCs/>
          <w:sz w:val="20"/>
        </w:rPr>
        <w:t>и´</w:t>
      </w:r>
      <w:proofErr w:type="spellEnd"/>
      <w:r w:rsidR="008D761B">
        <w:rPr>
          <w:rFonts w:ascii="Verdana" w:hAnsi="Verdana"/>
          <w:bCs/>
          <w:sz w:val="20"/>
        </w:rPr>
        <w:t xml:space="preserve"> звена – Общински служби по земеде</w:t>
      </w:r>
      <w:r w:rsidR="003C69DA">
        <w:rPr>
          <w:rFonts w:ascii="Verdana" w:hAnsi="Verdana"/>
          <w:bCs/>
          <w:sz w:val="20"/>
        </w:rPr>
        <w:t xml:space="preserve">лие </w:t>
      </w:r>
      <w:r w:rsidR="008D761B" w:rsidRPr="00670716">
        <w:rPr>
          <w:rFonts w:ascii="Verdana" w:hAnsi="Verdana"/>
          <w:bCs/>
          <w:color w:themeColor="text1" w:val="000000"/>
          <w:sz w:val="20"/>
        </w:rPr>
        <w:t>или</w:t>
      </w:r>
      <w:r w:rsidR="003C69DA" w:rsidRPr="00670716">
        <w:rPr>
          <w:rFonts w:ascii="Verdana" w:hAnsi="Verdana"/>
          <w:bCs/>
          <w:color w:themeColor="text1" w:val="000000"/>
          <w:sz w:val="20"/>
        </w:rPr>
        <w:t xml:space="preserve"> за решаване на други въпроси в рамките на компетентността на тези органи. </w:t>
      </w:r>
      <w:r w:rsidR="003C69DA">
        <w:rPr>
          <w:rFonts w:ascii="Verdana" w:hAnsi="Verdana"/>
          <w:bCs/>
          <w:sz w:val="20"/>
        </w:rPr>
        <w:t>С</w:t>
      </w:r>
      <w:r>
        <w:rPr>
          <w:rFonts w:ascii="Verdana" w:hAnsi="Verdana"/>
          <w:bCs/>
          <w:sz w:val="20"/>
        </w:rPr>
        <w:t xml:space="preserve">игнали могат да се подават за злоупотреби с власт и корупция, лошо управление  на държавното имущество </w:t>
      </w:r>
      <w:r w:rsidRPr="00670716">
        <w:rPr>
          <w:rFonts w:ascii="Verdana" w:hAnsi="Verdana"/>
          <w:bCs/>
          <w:color w:themeColor="text1" w:val="000000"/>
          <w:sz w:val="20"/>
        </w:rPr>
        <w:t>или</w:t>
      </w:r>
      <w:r w:rsidR="003C69DA" w:rsidRPr="00670716">
        <w:rPr>
          <w:rFonts w:ascii="Verdana" w:hAnsi="Verdana"/>
          <w:bCs/>
          <w:color w:themeColor="text1" w:val="000000"/>
          <w:sz w:val="20"/>
        </w:rPr>
        <w:t xml:space="preserve"> за други незаконосъобразни или нецелесъобразни действия или бездействия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на административни органи и длъжностни лица</w:t>
      </w:r>
      <w:r w:rsidR="003C69DA" w:rsidRPr="00670716">
        <w:rPr>
          <w:rFonts w:ascii="Verdana" w:hAnsi="Verdana"/>
          <w:bCs/>
          <w:color w:themeColor="text1" w:val="000000"/>
          <w:sz w:val="20"/>
        </w:rPr>
        <w:t>, с които се засягат държавни или обществени интереси, права или законни интереси на други лица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. </w:t>
      </w:r>
    </w:p>
    <w:p w:rsidP="00907682" w:rsidR="00907682" w:rsidRDefault="00907682" w:rsidRPr="003D3A52">
      <w:pPr>
        <w:jc w:val="both"/>
        <w:rPr>
          <w:rFonts w:ascii="Verdana" w:hAnsi="Verdana"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(2)</w:t>
      </w:r>
      <w:r>
        <w:rPr>
          <w:rFonts w:ascii="Verdana" w:hAnsi="Verdana"/>
          <w:b/>
          <w:bCs/>
          <w:sz w:val="20"/>
        </w:rPr>
        <w:t xml:space="preserve"> </w:t>
      </w:r>
      <w:r w:rsidRPr="003D3A52">
        <w:rPr>
          <w:rFonts w:ascii="Verdana" w:hAnsi="Verdana"/>
          <w:bCs/>
          <w:sz w:val="20"/>
        </w:rPr>
        <w:t>Тези правила не се пр</w:t>
      </w:r>
      <w:r>
        <w:rPr>
          <w:rFonts w:ascii="Verdana" w:hAnsi="Verdana"/>
          <w:bCs/>
          <w:sz w:val="20"/>
        </w:rPr>
        <w:t>илагат за предложения и сигнали</w:t>
      </w:r>
      <w:r w:rsidRPr="003D3A52">
        <w:rPr>
          <w:rFonts w:ascii="Verdana" w:hAnsi="Verdana"/>
          <w:bCs/>
          <w:sz w:val="20"/>
        </w:rPr>
        <w:t>, за чието разглеждане  и решаване в закон е предвиден друг ред.</w:t>
      </w:r>
    </w:p>
    <w:p w:rsidP="00907682" w:rsidR="00907682" w:rsidRDefault="00907682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b/>
          <w:bCs/>
          <w:iCs/>
          <w:sz w:val="20"/>
        </w:rPr>
        <w:t>Чл.27.</w:t>
      </w:r>
      <w:r>
        <w:rPr>
          <w:rFonts w:ascii="Verdana" w:hAnsi="Verdana"/>
          <w:bCs/>
          <w:iCs/>
          <w:sz w:val="20"/>
        </w:rPr>
        <w:t xml:space="preserve"> Всеки гражданин  или организация може да подаде сигнал до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дирекция“Земеделие“-гр.Пловдив.</w:t>
      </w:r>
    </w:p>
    <w:p w:rsidP="00907682" w:rsidR="00907682" w:rsidRDefault="00907682">
      <w:pPr>
        <w:jc w:val="both"/>
        <w:rPr>
          <w:rFonts w:ascii="Verdana" w:hAnsi="Verdana"/>
          <w:sz w:val="20"/>
          <w:lang w:eastAsia="bg-BG"/>
        </w:rPr>
      </w:pPr>
      <w:r>
        <w:rPr>
          <w:rFonts w:ascii="Verdana" w:hAnsi="Verdana"/>
          <w:b/>
          <w:bCs/>
          <w:iCs/>
          <w:sz w:val="20"/>
        </w:rPr>
        <w:t>Чл.28.</w:t>
      </w: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1</w:t>
      </w:r>
      <w:r w:rsidRPr="005E5D9E">
        <w:rPr>
          <w:rFonts w:ascii="Verdana" w:hAnsi="Verdana"/>
          <w:b/>
          <w:bCs/>
          <w:sz w:val="20"/>
        </w:rPr>
        <w:t>)</w:t>
      </w:r>
      <w:r>
        <w:rPr>
          <w:rFonts w:ascii="Verdana" w:hAnsi="Verdana"/>
          <w:b/>
          <w:bCs/>
          <w:sz w:val="20"/>
        </w:rPr>
        <w:t xml:space="preserve"> </w:t>
      </w:r>
      <w:r w:rsidRPr="00D543AE">
        <w:rPr>
          <w:rFonts w:ascii="Verdana" w:hAnsi="Verdana"/>
          <w:bCs/>
          <w:iCs/>
          <w:sz w:val="20"/>
        </w:rPr>
        <w:t>Дире</w:t>
      </w:r>
      <w:r>
        <w:rPr>
          <w:rFonts w:ascii="Verdana" w:hAnsi="Verdana"/>
          <w:bCs/>
          <w:iCs/>
          <w:sz w:val="20"/>
        </w:rPr>
        <w:t>к</w:t>
      </w:r>
      <w:r w:rsidRPr="00D543AE">
        <w:rPr>
          <w:rFonts w:ascii="Verdana" w:hAnsi="Verdana"/>
          <w:bCs/>
          <w:iCs/>
          <w:sz w:val="20"/>
        </w:rPr>
        <w:t>торът на</w:t>
      </w:r>
      <w:r w:rsidRPr="00D543AE">
        <w:rPr>
          <w:rFonts w:ascii="Verdana" w:hAnsi="Verdana"/>
          <w:b/>
          <w:bCs/>
          <w:iCs/>
          <w:sz w:val="20"/>
        </w:rPr>
        <w:t xml:space="preserve">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 отговаря за цялостната работа за предложенията и сигналите.</w:t>
      </w:r>
    </w:p>
    <w:p w:rsidP="00907682" w:rsidR="00907682" w:rsidRDefault="00907682">
      <w:pPr>
        <w:jc w:val="both"/>
        <w:rPr>
          <w:rFonts w:ascii="Verdana" w:hAnsi="Verdana"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2</w:t>
      </w:r>
      <w:r w:rsidRPr="005E5D9E">
        <w:rPr>
          <w:rFonts w:ascii="Verdana" w:hAnsi="Verdana"/>
          <w:b/>
          <w:bCs/>
          <w:sz w:val="20"/>
        </w:rPr>
        <w:t>)</w:t>
      </w:r>
      <w:r w:rsidRPr="00067EDA">
        <w:rPr>
          <w:rFonts w:ascii="Verdana" w:hAnsi="Verdana"/>
          <w:bCs/>
          <w:sz w:val="20"/>
        </w:rPr>
        <w:t>Директорът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  <w:lang w:eastAsia="bg-BG"/>
        </w:rPr>
        <w:t xml:space="preserve">Областна дирекция“Земеделие“-гр.Пловдив </w:t>
      </w:r>
      <w:r>
        <w:rPr>
          <w:rFonts w:ascii="Verdana" w:hAnsi="Verdana"/>
          <w:bCs/>
          <w:sz w:val="20"/>
        </w:rPr>
        <w:t>може да у</w:t>
      </w:r>
      <w:r w:rsidRPr="00067EDA">
        <w:rPr>
          <w:rFonts w:ascii="Verdana" w:hAnsi="Verdana"/>
          <w:bCs/>
          <w:sz w:val="20"/>
        </w:rPr>
        <w:t>пълномощи</w:t>
      </w:r>
      <w:r>
        <w:rPr>
          <w:rFonts w:ascii="Verdana" w:hAnsi="Verdana"/>
          <w:b/>
          <w:bCs/>
          <w:sz w:val="20"/>
        </w:rPr>
        <w:t xml:space="preserve"> </w:t>
      </w:r>
      <w:r w:rsidRPr="00067EDA">
        <w:rPr>
          <w:rFonts w:ascii="Verdana" w:hAnsi="Verdana"/>
          <w:bCs/>
          <w:sz w:val="20"/>
        </w:rPr>
        <w:t>длъжностно лице  от</w:t>
      </w:r>
      <w:r>
        <w:rPr>
          <w:rFonts w:ascii="Verdana" w:hAnsi="Verdana"/>
          <w:bCs/>
          <w:sz w:val="20"/>
        </w:rPr>
        <w:t xml:space="preserve"> администрацията, което да организира, координира и осигурява работа с предложенията и сигналите.</w:t>
      </w:r>
    </w:p>
    <w:p w:rsidP="00907682" w:rsidR="00907682" w:rsidRDefault="00907682" w:rsidRPr="00067EDA">
      <w:pPr>
        <w:jc w:val="both"/>
        <w:rPr>
          <w:rFonts w:ascii="Verdana" w:hAnsi="Verdana"/>
          <w:sz w:val="20"/>
          <w:lang w:eastAsia="bg-BG"/>
        </w:rPr>
      </w:pPr>
      <w:r w:rsidRPr="00F0504B">
        <w:rPr>
          <w:rFonts w:ascii="Verdana" w:hAnsi="Verdana"/>
          <w:b/>
          <w:bCs/>
          <w:sz w:val="20"/>
        </w:rPr>
        <w:t>Чл.</w:t>
      </w:r>
      <w:r>
        <w:rPr>
          <w:rFonts w:ascii="Verdana" w:hAnsi="Verdana"/>
          <w:b/>
          <w:bCs/>
          <w:sz w:val="20"/>
        </w:rPr>
        <w:t>29</w:t>
      </w:r>
      <w:r w:rsidRPr="00F0504B"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1</w:t>
      </w:r>
      <w:r w:rsidRPr="005E5D9E">
        <w:rPr>
          <w:rFonts w:ascii="Verdana" w:hAnsi="Verdana"/>
          <w:b/>
          <w:bCs/>
          <w:sz w:val="20"/>
        </w:rPr>
        <w:t>)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 Писмените сигнали  или предложения се приемат и завеждат в деловодната система на дирекцията. След като получат резолюция от Директор</w:t>
      </w:r>
      <w:r w:rsidRPr="005003D6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</w:t>
      </w:r>
      <w:r>
        <w:rPr>
          <w:rFonts w:ascii="Verdana" w:hAnsi="Verdana"/>
          <w:bCs/>
          <w:sz w:val="20"/>
        </w:rPr>
        <w:t xml:space="preserve"> се предават на директор Дирекция</w:t>
      </w:r>
      <w:r w:rsidRPr="00067EDA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„АПФСДЧР“ за разпределяне към служител от дирекцията с юридическо образо</w:t>
      </w:r>
      <w:r w:rsidR="006E055C">
        <w:rPr>
          <w:rFonts w:ascii="Verdana" w:hAnsi="Verdana"/>
          <w:bCs/>
          <w:sz w:val="20"/>
        </w:rPr>
        <w:t xml:space="preserve">вание за извършване на проверка </w:t>
      </w:r>
      <w:r>
        <w:rPr>
          <w:rFonts w:ascii="Verdana" w:hAnsi="Verdana"/>
          <w:bCs/>
          <w:sz w:val="20"/>
        </w:rPr>
        <w:t>в зависимост от тежестта на обвинението, може да бъде сформирана комисия за разглеждане на сигнала.</w:t>
      </w:r>
    </w:p>
    <w:p w:rsidP="00907682" w:rsidR="00907682" w:rsidRDefault="00907682" w:rsidRPr="00670716">
      <w:pPr>
        <w:jc w:val="both"/>
        <w:rPr>
          <w:rFonts w:ascii="Verdana" w:hAnsi="Verdana"/>
          <w:color w:themeColor="text1" w:val="000000"/>
          <w:sz w:val="20"/>
          <w:lang w:eastAsia="bg-BG"/>
        </w:rPr>
      </w:pPr>
      <w:r w:rsidRPr="005E5D9E">
        <w:rPr>
          <w:rFonts w:ascii="Verdana" w:hAnsi="Verdana"/>
          <w:b/>
          <w:bCs/>
          <w:sz w:val="20"/>
        </w:rPr>
        <w:t>(</w:t>
      </w:r>
      <w:r>
        <w:rPr>
          <w:rFonts w:ascii="Verdana" w:hAnsi="Verdana"/>
          <w:b/>
          <w:bCs/>
          <w:sz w:val="20"/>
        </w:rPr>
        <w:t>2</w:t>
      </w:r>
      <w:r w:rsidRPr="005E5D9E">
        <w:rPr>
          <w:rFonts w:ascii="Verdana" w:hAnsi="Verdana"/>
          <w:b/>
          <w:bCs/>
          <w:sz w:val="20"/>
        </w:rPr>
        <w:t>)</w:t>
      </w:r>
      <w:r>
        <w:rPr>
          <w:rFonts w:ascii="Verdana" w:hAnsi="Verdana"/>
          <w:b/>
          <w:bCs/>
          <w:sz w:val="20"/>
        </w:rPr>
        <w:t xml:space="preserve"> </w:t>
      </w:r>
      <w:r w:rsidRPr="005003D6">
        <w:rPr>
          <w:rFonts w:ascii="Verdana" w:hAnsi="Verdana"/>
          <w:bCs/>
          <w:sz w:val="20"/>
        </w:rPr>
        <w:t>В</w:t>
      </w:r>
      <w:r w:rsidRPr="005003D6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</w:t>
      </w:r>
      <w:r w:rsidR="0063689E">
        <w:rPr>
          <w:rFonts w:ascii="Verdana" w:hAnsi="Verdana"/>
          <w:sz w:val="20"/>
          <w:lang w:eastAsia="bg-BG" w:val="en-US"/>
        </w:rPr>
        <w:t xml:space="preserve"> </w:t>
      </w:r>
      <w:r w:rsidR="0063689E" w:rsidRPr="00670716">
        <w:rPr>
          <w:rFonts w:ascii="Verdana" w:hAnsi="Verdana"/>
          <w:color w:themeColor="text1" w:val="000000"/>
          <w:sz w:val="20"/>
        </w:rPr>
        <w:t>н</w:t>
      </w:r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е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се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образува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производство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по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анонимни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предложения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или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сигнали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както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и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по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сигнали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отнасящи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се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до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нарушения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извършени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преди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повече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от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две</w:t>
      </w:r>
      <w:proofErr w:type="spellEnd"/>
      <w:r w:rsidR="0063689E"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="0063689E" w:rsidRPr="00670716">
        <w:rPr>
          <w:rFonts w:ascii="Verdana" w:hAnsi="Verdana"/>
          <w:color w:themeColor="text1" w:val="000000"/>
          <w:sz w:val="20"/>
          <w:lang w:val="en"/>
        </w:rPr>
        <w:t>години</w:t>
      </w:r>
      <w:proofErr w:type="spellEnd"/>
      <w:r w:rsidRPr="00670716">
        <w:rPr>
          <w:rFonts w:ascii="Verdana" w:hAnsi="Verdana"/>
          <w:color w:themeColor="text1" w:val="000000"/>
          <w:sz w:val="20"/>
          <w:lang w:eastAsia="bg-BG"/>
        </w:rPr>
        <w:t>.</w:t>
      </w:r>
    </w:p>
    <w:p w:rsidP="00907682" w:rsidR="0063689E" w:rsidRDefault="0063689E" w:rsidRPr="00670716">
      <w:pPr>
        <w:jc w:val="both"/>
        <w:rPr>
          <w:rFonts w:ascii="Verdana" w:hAnsi="Verdana"/>
          <w:bCs/>
          <w:color w:themeColor="text1" w:val="000000"/>
          <w:sz w:val="20"/>
        </w:rPr>
      </w:pPr>
      <w:r w:rsidRPr="005E5D9E">
        <w:rPr>
          <w:rFonts w:ascii="Verdana" w:hAnsi="Verdana"/>
          <w:b/>
          <w:bCs/>
          <w:sz w:val="20"/>
        </w:rPr>
        <w:t>(3)</w:t>
      </w:r>
      <w:r w:rsidRPr="0063689E">
        <w:rPr>
          <w:rFonts w:ascii="Verdana" w:hAnsi="Verdana"/>
          <w:bCs/>
          <w:sz w:val="20"/>
        </w:rPr>
        <w:t xml:space="preserve"> </w:t>
      </w:r>
      <w:r w:rsidRPr="00670716">
        <w:rPr>
          <w:rFonts w:ascii="Verdana" w:hAnsi="Verdana"/>
          <w:bCs/>
          <w:color w:themeColor="text1" w:val="000000"/>
          <w:sz w:val="20"/>
        </w:rPr>
        <w:t>Постъпилите предложения и сигнали в</w:t>
      </w:r>
      <w:r w:rsidRPr="00670716">
        <w:rPr>
          <w:rFonts w:ascii="Verdana" w:hAnsi="Verdana"/>
          <w:color w:themeColor="text1" w:val="000000"/>
          <w:sz w:val="20"/>
          <w:lang w:eastAsia="bg-BG"/>
        </w:rPr>
        <w:t xml:space="preserve"> Областна дирекция“Земеделие“-гр.Пловдив, които са от компетентност на друг административен орган</w:t>
      </w:r>
      <w:r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се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препращат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не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по-късно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от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7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дни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от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постъпването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им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на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компетентните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органи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освен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когато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има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данни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,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че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въпросът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вече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е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отнесен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и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до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тях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. </w:t>
      </w:r>
      <w:proofErr w:type="spellStart"/>
      <w:proofErr w:type="gramStart"/>
      <w:r w:rsidRPr="00670716">
        <w:rPr>
          <w:rFonts w:ascii="Verdana" w:hAnsi="Verdana"/>
          <w:color w:themeColor="text1" w:val="000000"/>
          <w:sz w:val="20"/>
          <w:lang w:val="en"/>
        </w:rPr>
        <w:t>За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препращането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се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уведомява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направилият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предложението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или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 xml:space="preserve"> </w:t>
      </w:r>
      <w:proofErr w:type="spellStart"/>
      <w:r w:rsidRPr="00670716">
        <w:rPr>
          <w:rFonts w:ascii="Verdana" w:hAnsi="Verdana"/>
          <w:color w:themeColor="text1" w:val="000000"/>
          <w:sz w:val="20"/>
          <w:lang w:val="en"/>
        </w:rPr>
        <w:t>сигнала</w:t>
      </w:r>
      <w:proofErr w:type="spellEnd"/>
      <w:r w:rsidRPr="00670716">
        <w:rPr>
          <w:rFonts w:ascii="Verdana" w:hAnsi="Verdana"/>
          <w:color w:themeColor="text1" w:val="000000"/>
          <w:sz w:val="20"/>
          <w:lang w:val="en"/>
        </w:rPr>
        <w:t>.</w:t>
      </w:r>
      <w:proofErr w:type="gramEnd"/>
    </w:p>
    <w:p w:rsidP="00907682" w:rsidR="00907682" w:rsidRDefault="003963CE" w:rsidRPr="005E5D9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(4</w:t>
      </w:r>
      <w:r w:rsidR="00907682" w:rsidRPr="005E5D9E">
        <w:rPr>
          <w:rFonts w:ascii="Verdana" w:hAnsi="Verdana"/>
          <w:b/>
          <w:bCs/>
          <w:sz w:val="20"/>
        </w:rPr>
        <w:t xml:space="preserve">) </w:t>
      </w:r>
      <w:r w:rsidR="00907682" w:rsidRPr="005E5D9E">
        <w:rPr>
          <w:rFonts w:ascii="Verdana" w:hAnsi="Verdana"/>
          <w:sz w:val="20"/>
        </w:rPr>
        <w:t>Чрез компютърната система</w:t>
      </w:r>
      <w:r w:rsidR="006E055C">
        <w:rPr>
          <w:rFonts w:ascii="Verdana" w:hAnsi="Verdana"/>
          <w:sz w:val="20"/>
          <w:lang w:val="en-US"/>
        </w:rPr>
        <w:t xml:space="preserve"> </w:t>
      </w:r>
      <w:proofErr w:type="spellStart"/>
      <w:r w:rsidR="006E055C">
        <w:rPr>
          <w:rFonts w:ascii="Verdana" w:hAnsi="Verdana"/>
          <w:sz w:val="20"/>
          <w:lang w:val="en-US"/>
        </w:rPr>
        <w:t>Eventis</w:t>
      </w:r>
      <w:proofErr w:type="spellEnd"/>
      <w:r w:rsidR="00907682" w:rsidRPr="005E5D9E">
        <w:rPr>
          <w:rFonts w:ascii="Verdana" w:hAnsi="Verdana"/>
          <w:sz w:val="20"/>
        </w:rPr>
        <w:t xml:space="preserve"> за документооборота на цялата администрация, която служи за регистрация на документите, се следи ходът на </w:t>
      </w:r>
      <w:r w:rsidR="00907682">
        <w:rPr>
          <w:rFonts w:ascii="Verdana" w:hAnsi="Verdana"/>
          <w:sz w:val="20"/>
        </w:rPr>
        <w:t>преписката</w:t>
      </w:r>
      <w:r w:rsidR="00907682" w:rsidRPr="005E5D9E">
        <w:rPr>
          <w:rFonts w:ascii="Verdana" w:hAnsi="Verdana"/>
          <w:sz w:val="20"/>
        </w:rPr>
        <w:t xml:space="preserve"> и се получават справки за текущото състояние на служебните преписки. </w:t>
      </w:r>
    </w:p>
    <w:p w:rsidP="00907682" w:rsidR="00907682" w:rsidRDefault="003963C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(5</w:t>
      </w:r>
      <w:r w:rsidR="00907682" w:rsidRPr="005E5D9E">
        <w:rPr>
          <w:rFonts w:ascii="Verdana" w:hAnsi="Verdana"/>
          <w:b/>
          <w:bCs/>
          <w:sz w:val="20"/>
        </w:rPr>
        <w:t xml:space="preserve">) </w:t>
      </w:r>
      <w:r w:rsidR="00907682" w:rsidRPr="005E5D9E">
        <w:rPr>
          <w:rFonts w:ascii="Verdana" w:hAnsi="Verdana"/>
          <w:sz w:val="20"/>
        </w:rPr>
        <w:t xml:space="preserve">Информация и консултации относно административното обслужване на Областната дирекция се предоставят </w:t>
      </w:r>
      <w:r w:rsidR="00907682">
        <w:rPr>
          <w:rFonts w:ascii="Verdana" w:hAnsi="Verdana"/>
          <w:sz w:val="20"/>
        </w:rPr>
        <w:t>и по</w:t>
      </w:r>
      <w:r w:rsidR="00907682" w:rsidRPr="005E5D9E">
        <w:rPr>
          <w:rFonts w:ascii="Verdana" w:hAnsi="Verdana"/>
          <w:sz w:val="20"/>
        </w:rPr>
        <w:t xml:space="preserve"> телефона на деловодството. </w:t>
      </w:r>
    </w:p>
    <w:p w:rsidP="00907682" w:rsidR="002013CB" w:rsidRDefault="003963CE">
      <w:pPr>
        <w:jc w:val="both"/>
        <w:rPr>
          <w:rFonts w:ascii="Verdana" w:hAnsi="Verdana"/>
          <w:color w:themeColor="text1" w:val="000000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>
        <w:rPr>
          <w:rFonts w:ascii="Verdana" w:hAnsi="Verdana"/>
          <w:b/>
          <w:sz w:val="20"/>
        </w:rPr>
        <w:t>6</w:t>
      </w:r>
      <w:r w:rsidR="002013CB" w:rsidRPr="002013CB">
        <w:rPr>
          <w:rFonts w:ascii="Verdana" w:hAnsi="Verdana"/>
          <w:b/>
          <w:sz w:val="20"/>
          <w:lang w:val="en-US"/>
        </w:rPr>
        <w:t>)</w:t>
      </w:r>
      <w:r w:rsidR="002013CB">
        <w:rPr>
          <w:rFonts w:ascii="Verdana" w:hAnsi="Verdana"/>
          <w:b/>
          <w:sz w:val="20"/>
          <w:lang w:val="en-US"/>
        </w:rPr>
        <w:t xml:space="preserve"> </w:t>
      </w:r>
      <w:r w:rsidR="002013CB" w:rsidRPr="006E055C">
        <w:rPr>
          <w:rFonts w:ascii="Verdana" w:hAnsi="Verdana"/>
          <w:color w:themeColor="text1" w:val="000000"/>
          <w:sz w:val="20"/>
        </w:rPr>
        <w:t xml:space="preserve">Производството по </w:t>
      </w:r>
      <w:r w:rsidR="00033D51" w:rsidRPr="006E055C">
        <w:rPr>
          <w:rFonts w:ascii="Verdana" w:hAnsi="Verdana"/>
          <w:color w:themeColor="text1" w:val="000000"/>
          <w:sz w:val="20"/>
        </w:rPr>
        <w:t xml:space="preserve">разглеждане на </w:t>
      </w:r>
      <w:r w:rsidR="002013CB" w:rsidRPr="006E055C">
        <w:rPr>
          <w:rFonts w:ascii="Verdana" w:hAnsi="Verdana"/>
          <w:color w:themeColor="text1" w:val="000000"/>
          <w:sz w:val="20"/>
        </w:rPr>
        <w:t>предложенията и сигналите приключва с решение за отказ те да бъдат уважени или с изпълнение на постановеното положително решение.</w:t>
      </w:r>
    </w:p>
    <w:p w:rsidP="00907682" w:rsidR="0026184F" w:rsidRDefault="0026184F" w:rsidRPr="0026184F">
      <w:pPr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b/>
          <w:sz w:val="20"/>
          <w:lang w:val="en-US"/>
        </w:rPr>
        <w:t>(</w:t>
      </w:r>
      <w:r w:rsidR="003963CE">
        <w:rPr>
          <w:rFonts w:ascii="Verdana" w:hAnsi="Verdana"/>
          <w:b/>
          <w:sz w:val="20"/>
        </w:rPr>
        <w:t>7</w:t>
      </w:r>
      <w:r w:rsidRPr="002013CB">
        <w:rPr>
          <w:rFonts w:ascii="Verdana" w:hAnsi="Verdana"/>
          <w:b/>
          <w:sz w:val="20"/>
          <w:lang w:val="en-US"/>
        </w:rPr>
        <w:t>)</w:t>
      </w:r>
      <w:r>
        <w:rPr>
          <w:rFonts w:ascii="Verdana" w:hAnsi="Verdana"/>
          <w:sz w:val="20"/>
        </w:rPr>
        <w:t xml:space="preserve"> </w:t>
      </w:r>
      <w:r w:rsidRPr="00670716">
        <w:rPr>
          <w:rFonts w:ascii="Verdana" w:hAnsi="Verdana"/>
          <w:color w:themeColor="text1" w:val="000000"/>
          <w:sz w:val="20"/>
        </w:rPr>
        <w:t xml:space="preserve">Съобщаването на решението на подателя на предложението или сигнала става по реда на чл. 61 от </w:t>
      </w:r>
      <w:proofErr w:type="spellStart"/>
      <w:r w:rsidRPr="00670716">
        <w:rPr>
          <w:rFonts w:ascii="Verdana" w:hAnsi="Verdana"/>
          <w:color w:themeColor="text1" w:val="000000"/>
          <w:sz w:val="20"/>
        </w:rPr>
        <w:t>Административнопроцесуалния</w:t>
      </w:r>
      <w:proofErr w:type="spellEnd"/>
      <w:r w:rsidRPr="00670716">
        <w:rPr>
          <w:rFonts w:ascii="Verdana" w:hAnsi="Verdana"/>
          <w:color w:themeColor="text1" w:val="000000"/>
          <w:sz w:val="20"/>
        </w:rPr>
        <w:t xml:space="preserve"> кодекс.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>
        <w:rPr>
          <w:rFonts w:ascii="Verdana" w:hAnsi="Verdana"/>
          <w:b/>
          <w:bCs/>
          <w:sz w:val="20"/>
        </w:rPr>
        <w:t>30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>Информационните и комуникационни канали</w:t>
      </w:r>
      <w:r>
        <w:rPr>
          <w:rFonts w:ascii="Verdana" w:hAnsi="Verdana"/>
          <w:sz w:val="20"/>
        </w:rPr>
        <w:t xml:space="preserve"> в</w:t>
      </w:r>
      <w:r w:rsidRPr="003F7F49">
        <w:rPr>
          <w:rFonts w:ascii="Verdana" w:hAnsi="Verdana"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Областна дирекция“Земеделие“-гр.Пловдив</w:t>
      </w:r>
      <w:r w:rsidRPr="005E5D9E">
        <w:rPr>
          <w:rFonts w:ascii="Verdana" w:hAnsi="Verdana"/>
          <w:sz w:val="20"/>
        </w:rPr>
        <w:t xml:space="preserve"> се оповестяват и актуализират периодично на информационните табла, в Хартата на клиента, както и по друг подходящ начин.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>
        <w:rPr>
          <w:rFonts w:ascii="Verdana" w:hAnsi="Verdana"/>
          <w:b/>
          <w:bCs/>
          <w:sz w:val="20"/>
        </w:rPr>
        <w:t>31.</w:t>
      </w:r>
      <w:r w:rsidRPr="005E5D9E">
        <w:rPr>
          <w:rFonts w:ascii="Verdana" w:hAnsi="Verdana"/>
          <w:b/>
          <w:bCs/>
          <w:sz w:val="20"/>
        </w:rPr>
        <w:t>(1)</w:t>
      </w:r>
      <w:r>
        <w:rPr>
          <w:rFonts w:ascii="Verdana" w:hAnsi="Verdana"/>
          <w:sz w:val="20"/>
          <w:lang w:eastAsia="bg-BG"/>
        </w:rPr>
        <w:t xml:space="preserve">Областна дирекция “Земеделие“-гр.Пловдив </w:t>
      </w:r>
      <w:r w:rsidRPr="005E5D9E">
        <w:rPr>
          <w:rFonts w:ascii="Verdana" w:hAnsi="Verdana"/>
          <w:sz w:val="20"/>
        </w:rPr>
        <w:t xml:space="preserve">отчита състоянието на административното обслужване в интернет базираната Система за самооценка на административното обслужване (ССАО) веднъж годишно.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 xml:space="preserve">Със заповед на Директора се определят служители, които подават и обобщават информацията и попълват и публикуват данните в ССАО. </w:t>
      </w:r>
    </w:p>
    <w:p w:rsidP="00907682" w:rsidR="00907682" w:rsidRDefault="00907682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(3) </w:t>
      </w:r>
      <w:r w:rsidRPr="005E5D9E">
        <w:rPr>
          <w:rFonts w:ascii="Verdana" w:hAnsi="Verdana"/>
          <w:sz w:val="20"/>
        </w:rPr>
        <w:t xml:space="preserve">Служителите по ал.2 отговарят за достоверността на въвежданата информация и за спазването на сроковете за попълване на отчетите в ССАО. </w:t>
      </w:r>
    </w:p>
    <w:p w:rsidP="00907682" w:rsidR="00182AFF" w:rsidRDefault="00907682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(4) </w:t>
      </w:r>
      <w:r w:rsidRPr="005E5D9E">
        <w:rPr>
          <w:rFonts w:ascii="Verdana" w:hAnsi="Verdana"/>
          <w:sz w:val="20"/>
        </w:rPr>
        <w:t>Задълженията за попълване и публикуване на данните в ССАО са включени в длъжностните характеристики и в работните планове на съответните служители. Резултатите от изпълнението се отчитат при определяне на годишната оценка.</w:t>
      </w:r>
    </w:p>
    <w:p w:rsidP="00182AFF" w:rsidR="00182AFF" w:rsidRDefault="00182AFF" w:rsidRPr="00182AF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Чл.32.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В </w:t>
      </w:r>
      <w:r w:rsidRPr="00182AFF">
        <w:rPr>
          <w:rFonts w:ascii="Verdana" w:hAnsi="Verdana"/>
          <w:sz w:val="20"/>
          <w:lang w:eastAsia="bg-BG"/>
        </w:rPr>
        <w:t xml:space="preserve">Областна дирекция “Земеделие“-гр.Пловдив  има 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>създадена организация за събиране  и предоставяне на  информация за обратна връзка от потребителите.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1</w:t>
      </w: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)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Обратната връзка се осъществява чрез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използване и прилагане на следните методи: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1. извършване на анкетни проучвания;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2. провеждане на консултации със служителите;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3. извършване на наблюдения по метода „таен клиент“;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4. анализ на сигнали, предложения, жалби и похвали;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5. анализ на медийни публикации;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6. провеждане на консултации със заинтересовани страни в рамките на консултативни органи;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7. описание на пътя на потребителя;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8. провеждане на социологически проучвания;</w:t>
      </w:r>
    </w:p>
    <w:p w:rsidP="00045671" w:rsidR="0059478D" w:rsidRDefault="0059478D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9. осигуряване на постоянна телефонна линия за връзка с потребителите в работно време чрез „горещ телефон“;</w:t>
      </w:r>
    </w:p>
    <w:p w:rsidP="00045671" w:rsidR="00045671" w:rsidRDefault="0059478D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10</w:t>
      </w:r>
      <w:r w:rsidR="00045671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. осигуряване на приемно време за граждани и организации;</w:t>
      </w:r>
    </w:p>
    <w:p w:rsidP="00045671" w:rsidR="00045671" w:rsidRDefault="00045671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11. анализ на вторична информация.</w:t>
      </w:r>
    </w:p>
    <w:p w:rsidP="00834B35" w:rsidR="008F6F4E" w:rsidRDefault="00182AF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 w:rsidR="00834B35" w:rsidRPr="00834B35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2</w:t>
      </w:r>
      <w:r w:rsidRPr="00670716">
        <w:rPr>
          <w:rFonts w:ascii="Verdana" w:hAnsi="Verdana"/>
          <w:b/>
          <w:color w:themeColor="text1" w:val="000000"/>
          <w:sz w:val="20"/>
          <w:highlight w:val="white"/>
          <w:shd w:color="auto" w:fill="FEFEFE" w:val="clear"/>
          <w:lang w:eastAsia="bg-BG"/>
        </w:rPr>
        <w:t>)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</w:t>
      </w:r>
      <w:r w:rsidR="00414810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В ОД „Земеделие“-Пловдив 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се прилагат и </w:t>
      </w:r>
      <w:r w:rsidR="00414810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са задължителни методите за </w:t>
      </w:r>
      <w:r w:rsidR="008F6F4E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осъществяване на </w:t>
      </w:r>
      <w:r w:rsidR="009836EA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обратна връзка по ал. 1, т.1</w:t>
      </w:r>
      <w:r w:rsidR="00303BAC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, т. 2, 4</w:t>
      </w:r>
      <w:r w:rsidR="00FF6767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, т. 9 и т. 10</w:t>
      </w:r>
      <w:r w:rsidR="004D0A05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:</w:t>
      </w:r>
    </w:p>
    <w:p w:rsidP="004D0A05" w:rsidR="00C3796A" w:rsidRDefault="004D0A05" w:rsidRPr="00670716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- извършване на анкетни проучвания – разработена е „Анкетна карта за проучване на удовлетвореността от административното обслужване“, която е оповестена на Интернет страницата на ОД „Земеделие“-Пловдив. Отпечатани са бланки с анкетни карти и са поставени на видно място в Центъра за административно обслужване, като е осигурена възможност за попълване на място и пускане в нарочно</w:t>
      </w:r>
      <w:r w:rsidR="00C4724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определена и обозначена за това кутия. </w:t>
      </w:r>
    </w:p>
    <w:p w:rsidP="00FA0FC2" w:rsidR="004D0A05" w:rsidRDefault="00FA0FC2" w:rsidRPr="00670716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- </w:t>
      </w:r>
      <w:r w:rsidR="00C3796A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провеждане на консултации със служителите - </w:t>
      </w:r>
      <w:r w:rsidR="00C3796A" w:rsidRPr="00670716">
        <w:rPr>
          <w:rFonts w:ascii="Verdana" w:hAnsi="Verdana"/>
          <w:color w:themeColor="text1" w:val="000000"/>
          <w:sz w:val="20"/>
        </w:rPr>
        <w:t>провеждат се регулярни консултативни срещи между служителите в Центъра за административно обслужване, служителите от специализираната администрация (бек офис) и ръководните за организацията на административното обслужване в ОД „Земеделие“-Пловдив лица, на които се дискутира и обсъжда идентифицираната неформална обратна връзка, дадена от потребителите.</w:t>
      </w:r>
    </w:p>
    <w:p w:rsidP="00303BAC" w:rsidR="00303BAC" w:rsidRDefault="00C3796A" w:rsidRPr="00670716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</w:rPr>
        <w:t xml:space="preserve">- </w:t>
      </w:r>
      <w:r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 </w:t>
      </w:r>
      <w:r w:rsidR="009836EA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анализ на сигнали, предложения, жалби и похвали</w:t>
      </w:r>
      <w:r w:rsidR="009836EA"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 </w:t>
      </w:r>
      <w:r w:rsidR="0059478D"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>–</w:t>
      </w:r>
      <w:r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 </w:t>
      </w:r>
      <w:r w:rsidR="00FA0FC2"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>разработени и оповестени на Интернет страницата на ОД „Земеделие“-Пловдив са „Вътрешни правила за приемане, регистриране и проверка на сигнали за корупция в ОД „Земеделие“-Пловдив.</w:t>
      </w:r>
    </w:p>
    <w:p w:rsidP="00C3796A" w:rsidR="00303BAC" w:rsidRDefault="00303BAC" w:rsidRPr="00670716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</w:pPr>
      <w:r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-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осигуряване на постоянна телефонна линия за връзка с потребителите в работно време чрез „горещ телефон“</w:t>
      </w:r>
      <w:r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 – на телефон 0800 20 200 потребителите могат да подадат своя сигнал или предложение.</w:t>
      </w:r>
    </w:p>
    <w:p w:rsidP="00C3796A" w:rsidR="0059478D" w:rsidRDefault="0059478D" w:rsidRPr="00670716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-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осигуряване на приемно време за граждани и организации</w:t>
      </w:r>
      <w:r w:rsidR="00303BAC" w:rsidRPr="00670716">
        <w:rPr>
          <w:rFonts w:ascii="Verdana" w:hAnsi="Verdana"/>
          <w:color w:themeColor="text1" w:val="000000"/>
          <w:sz w:val="20"/>
          <w:shd w:color="auto" w:fill="FEFEFE" w:val="clear"/>
          <w:lang w:eastAsia="bg-BG"/>
        </w:rPr>
        <w:t xml:space="preserve"> – </w:t>
      </w:r>
      <w:r w:rsidR="00770128" w:rsidRPr="00670716">
        <w:rPr>
          <w:rFonts w:ascii="Verdana" w:hAnsi="Verdana"/>
          <w:color w:themeColor="text1" w:val="000000"/>
          <w:sz w:val="20"/>
        </w:rPr>
        <w:t>директорът на ОД“Земеделие“-гр.Пловдив</w:t>
      </w:r>
      <w:r w:rsidR="00770128" w:rsidRPr="00670716">
        <w:rPr>
          <w:rFonts w:ascii="Verdana" w:hAnsi="Verdana"/>
          <w:color w:themeColor="text1" w:val="000000"/>
          <w:sz w:val="20"/>
          <w:lang w:val="en-US"/>
        </w:rPr>
        <w:t xml:space="preserve"> </w:t>
      </w:r>
      <w:r w:rsidR="00770128" w:rsidRPr="00670716">
        <w:rPr>
          <w:rFonts w:ascii="Verdana" w:hAnsi="Verdana"/>
          <w:color w:themeColor="text1" w:val="000000"/>
          <w:sz w:val="20"/>
        </w:rPr>
        <w:t>приема граждани всяка сряда от 10 до 12.30ч. и от 13.30 до 17ч., а администрацията от ОД“Земеделие“-гр.Пловдив</w:t>
      </w:r>
      <w:r w:rsidR="00770128" w:rsidRPr="00670716">
        <w:rPr>
          <w:rFonts w:ascii="Verdana" w:hAnsi="Verdana"/>
          <w:color w:themeColor="text1" w:val="000000"/>
          <w:sz w:val="20"/>
          <w:lang w:val="en-US"/>
        </w:rPr>
        <w:t xml:space="preserve"> </w:t>
      </w:r>
      <w:r w:rsidR="00770128" w:rsidRPr="00670716">
        <w:rPr>
          <w:rFonts w:ascii="Verdana" w:hAnsi="Verdana"/>
          <w:color w:themeColor="text1" w:val="000000"/>
          <w:sz w:val="20"/>
        </w:rPr>
        <w:t>приема граждани всеки ден от 9.00ч. до 12.00ч. и от 12.30ч. до 17.30ч.</w:t>
      </w:r>
    </w:p>
    <w:p w:rsidP="006C1EE4" w:rsidR="00182AFF" w:rsidRDefault="0014570D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670716">
        <w:rPr>
          <w:rFonts w:ascii="Verdana" w:hAnsi="Verdana"/>
          <w:b/>
          <w:color w:themeColor="text1" w:val="000000"/>
          <w:sz w:val="20"/>
          <w:highlight w:val="white"/>
          <w:shd w:color="auto" w:fill="FEFEFE" w:val="clear"/>
          <w:lang w:eastAsia="bg-BG"/>
        </w:rPr>
        <w:t>(3</w:t>
      </w:r>
      <w:r w:rsidR="00182AFF" w:rsidRPr="00670716">
        <w:rPr>
          <w:rFonts w:ascii="Verdana" w:hAnsi="Verdana"/>
          <w:b/>
          <w:color w:themeColor="text1" w:val="000000"/>
          <w:sz w:val="20"/>
          <w:highlight w:val="white"/>
          <w:shd w:color="auto" w:fill="FEFEFE" w:val="clear"/>
          <w:lang w:eastAsia="bg-BG"/>
        </w:rPr>
        <w:t>)</w:t>
      </w:r>
      <w:r w:rsidR="008F6F4E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Резултатите от 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обратна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та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връзка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от потребителите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се използват и за измерване 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и управление 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на удовлетвореността на</w:t>
      </w:r>
      <w:r w:rsidR="00490404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 потребителите от предоставяното административно обслужване</w:t>
      </w:r>
      <w:r w:rsidR="00182AFF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.  </w:t>
      </w:r>
    </w:p>
    <w:p w:rsidP="006C1EE4" w:rsidR="00182AFF" w:rsidRDefault="00182AFF" w:rsidRPr="00182AF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 w:rsidR="003E15AC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4</w:t>
      </w: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)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</w:t>
      </w:r>
      <w:r w:rsidR="009F49A5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при поискване </w:t>
      </w:r>
      <w:r w:rsidR="009F49A5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и се оповестяват не по-малко от веднъж годишно</w:t>
      </w:r>
      <w:r w:rsidR="006C1EE4">
        <w:rPr>
          <w:rFonts w:ascii="Verdana" w:hAnsi="Verdana"/>
          <w:sz w:val="20"/>
          <w:highlight w:val="white"/>
          <w:shd w:color="auto" w:fill="FEFEFE" w:val="clear"/>
          <w:lang w:eastAsia="bg-BG"/>
        </w:rPr>
        <w:t>;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</w:t>
      </w:r>
    </w:p>
    <w:p w:rsidP="008E3C5A" w:rsidR="00182AFF" w:rsidRDefault="00182AFF" w:rsidRPr="00670716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 w:rsidR="003E15AC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5</w:t>
      </w: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)</w:t>
      </w:r>
      <w:r w:rsidRPr="00182AFF">
        <w:rPr>
          <w:rFonts w:ascii="Verdana" w:hAnsi="Verdana"/>
          <w:sz w:val="20"/>
          <w:highlight w:val="white"/>
          <w:shd w:color="auto" w:fill="FEFEFE" w:val="clear"/>
          <w:lang w:eastAsia="bg-BG"/>
        </w:rPr>
        <w:t xml:space="preserve"> В резултат на получената,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обслужване. </w:t>
      </w:r>
      <w:r w:rsidR="009F49A5"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Потребителите, неправителствените организации на гражданите и бизнеса и обществеността се уведомяват за  предприетите действия и за резултатите от тях. Уведомяването може да се извършва чрез годишния доклад по ал. 7 и/или по друг начин.</w:t>
      </w:r>
    </w:p>
    <w:p w:rsidP="008E3C5A" w:rsidR="009F49A5" w:rsidRDefault="009F49A5" w:rsidRPr="00670716">
      <w:pPr>
        <w:widowControl w:val="0"/>
        <w:autoSpaceDE w:val="0"/>
        <w:autoSpaceDN w:val="0"/>
        <w:adjustRightInd w:val="0"/>
        <w:jc w:val="both"/>
        <w:rPr>
          <w:color w:themeColor="text1" w:val="000000"/>
          <w:szCs w:val="24"/>
          <w:highlight w:val="white"/>
          <w:shd w:color="auto" w:fill="FEFEFE" w:val="clear"/>
          <w:lang w:eastAsia="bg-BG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 w:rsidR="003E15AC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6</w:t>
      </w: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)</w:t>
      </w:r>
      <w:r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 xml:space="preserve">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 xml:space="preserve">Всяка година до 1 април </w:t>
      </w:r>
      <w:r w:rsidRPr="00182AFF">
        <w:rPr>
          <w:rFonts w:ascii="Verdana" w:hAnsi="Verdana"/>
          <w:sz w:val="20"/>
          <w:lang w:eastAsia="bg-BG"/>
        </w:rPr>
        <w:t>О</w:t>
      </w:r>
      <w:r>
        <w:rPr>
          <w:rFonts w:ascii="Verdana" w:hAnsi="Verdana"/>
          <w:sz w:val="20"/>
          <w:lang w:eastAsia="bg-BG"/>
        </w:rPr>
        <w:t>бластна дирекция “Земеделие“-</w:t>
      </w:r>
      <w:r w:rsidRPr="00182AFF">
        <w:rPr>
          <w:rFonts w:ascii="Verdana" w:hAnsi="Verdana"/>
          <w:sz w:val="20"/>
          <w:lang w:eastAsia="bg-BG"/>
        </w:rPr>
        <w:t>Пловдив</w:t>
      </w:r>
      <w:r>
        <w:rPr>
          <w:rFonts w:ascii="Verdana" w:hAnsi="Verdana"/>
          <w:color w:val="FF0000"/>
          <w:sz w:val="20"/>
          <w:highlight w:val="white"/>
          <w:shd w:color="auto" w:fill="FEFEFE" w:val="clear"/>
          <w:lang w:eastAsia="bg-BG"/>
        </w:rPr>
        <w:t xml:space="preserve"> </w:t>
      </w:r>
      <w:r w:rsidRPr="00670716">
        <w:rPr>
          <w:rFonts w:ascii="Verdana" w:hAnsi="Verdana"/>
          <w:color w:themeColor="text1" w:val="000000"/>
          <w:sz w:val="20"/>
          <w:highlight w:val="white"/>
          <w:shd w:color="auto" w:fill="FEFEFE" w:val="clear"/>
          <w:lang w:eastAsia="bg-BG"/>
        </w:rPr>
        <w:t>изготвя годишен доклад за оценка на удовлетвореността на потребителите за предходната календарна година, който се публикува на Интернет страницата на Областната дирекция.</w:t>
      </w:r>
    </w:p>
    <w:p w:rsidP="00907682" w:rsidR="00182AFF" w:rsidRDefault="009F49A5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(</w:t>
      </w:r>
      <w:r w:rsidR="003E15AC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7</w:t>
      </w:r>
      <w:r w:rsidRPr="00182AFF">
        <w:rPr>
          <w:rFonts w:ascii="Verdana" w:hAnsi="Verdana"/>
          <w:b/>
          <w:sz w:val="20"/>
          <w:highlight w:val="white"/>
          <w:shd w:color="auto" w:fill="FEFEFE" w:val="clear"/>
          <w:lang w:eastAsia="bg-BG"/>
        </w:rPr>
        <w:t>)</w:t>
      </w:r>
      <w:r w:rsidRPr="009F49A5">
        <w:rPr>
          <w:rFonts w:ascii="Verdana" w:hAnsi="Verdana"/>
          <w:sz w:val="20"/>
          <w:lang w:eastAsia="bg-BG"/>
        </w:rPr>
        <w:t xml:space="preserve"> </w:t>
      </w:r>
      <w:r w:rsidRPr="00670716">
        <w:rPr>
          <w:rFonts w:ascii="Verdana" w:hAnsi="Verdana"/>
          <w:color w:themeColor="text1" w:val="000000"/>
          <w:sz w:val="20"/>
          <w:lang w:eastAsia="bg-BG"/>
        </w:rPr>
        <w:t>Областна дирекция “Земеделие“-Пловдив спазва изискванията към прилагането на методите за обратна връзка и към изготвяне на годишен доклад за оценка на удовлетвореността на потребителите, които са предвидени в Методология за измерване и управление на удовлетвореността на потребителите, одобрена с акт на Министерски съвет.</w:t>
      </w:r>
    </w:p>
    <w:p w:rsidP="00907682" w:rsidR="00182AFF" w:rsidRDefault="00182AFF">
      <w:pPr>
        <w:jc w:val="both"/>
        <w:rPr>
          <w:rFonts w:ascii="Verdana" w:hAnsi="Verdana"/>
          <w:sz w:val="20"/>
        </w:rPr>
      </w:pPr>
    </w:p>
    <w:p w:rsidP="00CE680D" w:rsidR="00CE680D" w:rsidRDefault="00CE680D">
      <w:pPr>
        <w:jc w:val="center"/>
        <w:rPr>
          <w:rFonts w:ascii="Verdana" w:hAnsi="Verdana"/>
          <w:b/>
          <w:bCs/>
          <w:i/>
          <w:iCs/>
          <w:sz w:val="20"/>
        </w:rPr>
      </w:pPr>
      <w:r w:rsidRPr="005E5D9E">
        <w:rPr>
          <w:rFonts w:ascii="Verdana" w:hAnsi="Verdana"/>
          <w:b/>
          <w:bCs/>
          <w:i/>
          <w:iCs/>
          <w:sz w:val="20"/>
        </w:rPr>
        <w:t xml:space="preserve">РАЗДЕЛ </w:t>
      </w:r>
      <w:r>
        <w:rPr>
          <w:rFonts w:ascii="Verdana" w:hAnsi="Verdana"/>
          <w:b/>
          <w:bCs/>
          <w:i/>
          <w:iCs/>
          <w:sz w:val="20"/>
        </w:rPr>
        <w:t>ТРЕТИ</w:t>
      </w:r>
    </w:p>
    <w:p w:rsidP="00CE680D" w:rsidR="00CE680D" w:rsidRDefault="00CE680D" w:rsidRPr="00670716">
      <w:pPr>
        <w:jc w:val="center"/>
        <w:rPr>
          <w:rFonts w:ascii="Verdana" w:hAnsi="Verdana"/>
          <w:b/>
          <w:bCs/>
          <w:iCs/>
          <w:color w:themeColor="text1" w:val="000000"/>
          <w:sz w:val="20"/>
        </w:rPr>
      </w:pPr>
      <w:r w:rsidRPr="00CE680D">
        <w:rPr>
          <w:rFonts w:ascii="Verdana" w:hAnsi="Verdana"/>
          <w:b/>
          <w:bCs/>
          <w:iCs/>
          <w:sz w:val="20"/>
        </w:rPr>
        <w:t xml:space="preserve">ВЗАИМДЕЙСТВИЕ С ОМБУДСМАНА </w:t>
      </w:r>
      <w:r w:rsidR="00F762C7" w:rsidRPr="00670716">
        <w:rPr>
          <w:rFonts w:ascii="Verdana" w:hAnsi="Verdana"/>
          <w:b/>
          <w:bCs/>
          <w:iCs/>
          <w:color w:themeColor="text1" w:val="000000"/>
          <w:sz w:val="20"/>
        </w:rPr>
        <w:t>И С ОБЩЕСТВЕНИТЕ ПОСРЕДНИЦИ</w:t>
      </w:r>
    </w:p>
    <w:p w:rsidP="00907682" w:rsidR="00182AFF" w:rsidRDefault="00182AFF">
      <w:pPr>
        <w:jc w:val="both"/>
        <w:rPr>
          <w:rFonts w:ascii="Verdana" w:hAnsi="Verdana"/>
          <w:sz w:val="20"/>
        </w:rPr>
      </w:pPr>
    </w:p>
    <w:p w:rsidP="0020749F" w:rsidR="0020749F" w:rsidRDefault="00907682">
      <w:pPr>
        <w:jc w:val="both"/>
        <w:rPr>
          <w:rFonts w:ascii="Verdana" w:hAnsi="Verdana"/>
          <w:bCs/>
          <w:sz w:val="20"/>
        </w:rPr>
      </w:pPr>
      <w:r w:rsidRPr="005E5D9E">
        <w:rPr>
          <w:rFonts w:ascii="Verdana" w:hAnsi="Verdana"/>
          <w:sz w:val="20"/>
        </w:rPr>
        <w:t xml:space="preserve"> </w:t>
      </w:r>
      <w:r w:rsidR="00F762C7">
        <w:rPr>
          <w:rFonts w:ascii="Verdana" w:cs="Arial" w:hAnsi="Verdana"/>
          <w:b/>
          <w:bCs/>
          <w:sz w:val="20"/>
        </w:rPr>
        <w:t>Чл.33.</w:t>
      </w:r>
      <w:r w:rsidR="00F762C7" w:rsidRPr="005E5D9E">
        <w:rPr>
          <w:rFonts w:ascii="Verdana" w:hAnsi="Verdana"/>
          <w:b/>
          <w:bCs/>
          <w:sz w:val="20"/>
        </w:rPr>
        <w:t xml:space="preserve">(1) </w:t>
      </w:r>
      <w:r w:rsidR="0020749F" w:rsidRPr="00325B5E">
        <w:rPr>
          <w:rFonts w:ascii="Verdana" w:hAnsi="Verdana"/>
          <w:bCs/>
          <w:sz w:val="20"/>
        </w:rPr>
        <w:t xml:space="preserve">Взаимодействието с </w:t>
      </w:r>
      <w:proofErr w:type="spellStart"/>
      <w:r w:rsidR="0020749F" w:rsidRPr="00325B5E">
        <w:rPr>
          <w:rFonts w:ascii="Verdana" w:hAnsi="Verdana"/>
          <w:bCs/>
          <w:sz w:val="20"/>
        </w:rPr>
        <w:t>омбудсмана</w:t>
      </w:r>
      <w:proofErr w:type="spellEnd"/>
      <w:r w:rsidR="0020749F" w:rsidRPr="00325B5E">
        <w:rPr>
          <w:rFonts w:ascii="Verdana" w:hAnsi="Verdana"/>
          <w:bCs/>
          <w:sz w:val="20"/>
        </w:rPr>
        <w:t xml:space="preserve"> </w:t>
      </w:r>
      <w:r w:rsidR="008C6789">
        <w:rPr>
          <w:rFonts w:ascii="Verdana" w:hAnsi="Verdana"/>
          <w:bCs/>
          <w:sz w:val="20"/>
        </w:rPr>
        <w:t>е регламентирано</w:t>
      </w:r>
      <w:r w:rsidR="0020749F" w:rsidRPr="00325B5E">
        <w:rPr>
          <w:rFonts w:ascii="Verdana" w:hAnsi="Verdana"/>
          <w:bCs/>
          <w:sz w:val="20"/>
        </w:rPr>
        <w:t xml:space="preserve"> в Закона за </w:t>
      </w:r>
      <w:proofErr w:type="spellStart"/>
      <w:r w:rsidR="0020749F" w:rsidRPr="00325B5E">
        <w:rPr>
          <w:rFonts w:ascii="Verdana" w:hAnsi="Verdana"/>
          <w:bCs/>
          <w:sz w:val="20"/>
        </w:rPr>
        <w:t>омбудсмана</w:t>
      </w:r>
      <w:proofErr w:type="spellEnd"/>
      <w:r w:rsidR="0020749F">
        <w:rPr>
          <w:rFonts w:ascii="Verdana" w:hAnsi="Verdana"/>
          <w:bCs/>
          <w:sz w:val="20"/>
        </w:rPr>
        <w:t xml:space="preserve"> и в Правилника за организация на дейно</w:t>
      </w:r>
      <w:r w:rsidR="00234CC5">
        <w:rPr>
          <w:rFonts w:ascii="Verdana" w:hAnsi="Verdana"/>
          <w:bCs/>
          <w:sz w:val="20"/>
        </w:rPr>
        <w:t>с</w:t>
      </w:r>
      <w:r w:rsidR="0020749F">
        <w:rPr>
          <w:rFonts w:ascii="Verdana" w:hAnsi="Verdana"/>
          <w:bCs/>
          <w:sz w:val="20"/>
        </w:rPr>
        <w:t xml:space="preserve">тта на </w:t>
      </w:r>
      <w:proofErr w:type="spellStart"/>
      <w:r w:rsidR="0020749F">
        <w:rPr>
          <w:rFonts w:ascii="Verdana" w:hAnsi="Verdana"/>
          <w:bCs/>
          <w:sz w:val="20"/>
        </w:rPr>
        <w:t>омбудсмана</w:t>
      </w:r>
      <w:proofErr w:type="spellEnd"/>
      <w:r w:rsidR="0020749F">
        <w:rPr>
          <w:rFonts w:ascii="Verdana" w:hAnsi="Verdana"/>
          <w:bCs/>
          <w:sz w:val="20"/>
        </w:rPr>
        <w:t>.</w:t>
      </w:r>
    </w:p>
    <w:p w:rsidP="0020749F" w:rsidR="0020749F" w:rsidRDefault="00F762C7">
      <w:pPr>
        <w:jc w:val="both"/>
        <w:rPr>
          <w:rFonts w:ascii="Verdana" w:hAnsi="Verdana"/>
          <w:bCs/>
          <w:color w:val="FF0000"/>
          <w:sz w:val="20"/>
        </w:rPr>
      </w:pPr>
      <w:r w:rsidRPr="005E5D9E">
        <w:rPr>
          <w:rFonts w:ascii="Verdana" w:hAnsi="Verdana"/>
          <w:b/>
          <w:bCs/>
          <w:sz w:val="20"/>
        </w:rPr>
        <w:t>(2)</w:t>
      </w:r>
      <w:r>
        <w:rPr>
          <w:rFonts w:ascii="Verdana" w:hAnsi="Verdana"/>
          <w:b/>
          <w:bCs/>
          <w:sz w:val="20"/>
        </w:rPr>
        <w:t xml:space="preserve"> </w:t>
      </w:r>
      <w:r w:rsidRPr="00670716">
        <w:rPr>
          <w:rFonts w:ascii="Verdana" w:hAnsi="Verdana"/>
          <w:bCs/>
          <w:color w:themeColor="text1" w:val="000000"/>
          <w:sz w:val="20"/>
        </w:rPr>
        <w:t>Взаимодействието с обществения посредник по повод защита на правата и законните интереси на гражданите във връзка с административното обслужване се урежда с правилник, приет от съответния общински съвет съгласно чл. 21а от Закона за местното самоуправление и местната администрация.</w:t>
      </w:r>
    </w:p>
    <w:p w:rsidP="0020749F" w:rsidR="00F762C7" w:rsidRDefault="00F762C7">
      <w:pPr>
        <w:jc w:val="both"/>
        <w:rPr>
          <w:rFonts w:ascii="Verdana" w:hAnsi="Verdana"/>
          <w:bCs/>
          <w:color w:val="FF0000"/>
          <w:sz w:val="20"/>
        </w:rPr>
      </w:pPr>
    </w:p>
    <w:p w:rsidP="0020749F" w:rsidR="00F762C7" w:rsidRDefault="00F762C7" w:rsidRPr="00F762C7">
      <w:pPr>
        <w:jc w:val="both"/>
        <w:rPr>
          <w:rFonts w:ascii="Verdana" w:hAnsi="Verdana"/>
          <w:bCs/>
          <w:color w:val="FF0000"/>
          <w:sz w:val="20"/>
        </w:rPr>
      </w:pPr>
    </w:p>
    <w:p w:rsidP="0014237F" w:rsidR="0020749F" w:rsidRDefault="0014237F" w:rsidRPr="005E5D9E">
      <w:pPr>
        <w:jc w:val="center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ГЛАВА ВТОРА</w:t>
      </w:r>
    </w:p>
    <w:p w:rsidP="00DA628C" w:rsidR="005E5D9E" w:rsidRDefault="005E5D9E">
      <w:pPr>
        <w:jc w:val="center"/>
        <w:rPr>
          <w:rFonts w:ascii="Verdana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РЪКОВОДСТВО И КОНТРОЛ</w:t>
      </w:r>
    </w:p>
    <w:p w:rsidP="00DA628C" w:rsidR="00DA628C" w:rsidRDefault="00DA628C" w:rsidRPr="005E5D9E">
      <w:pPr>
        <w:jc w:val="center"/>
        <w:rPr>
          <w:rFonts w:ascii="Verdana" w:hAnsi="Verdana"/>
          <w:sz w:val="20"/>
        </w:rPr>
      </w:pPr>
    </w:p>
    <w:p w:rsidP="00DA628C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Чл.</w:t>
      </w:r>
      <w:r w:rsidR="003F7F49">
        <w:rPr>
          <w:rFonts w:ascii="Verdana" w:hAnsi="Verdana"/>
          <w:b/>
          <w:bCs/>
          <w:sz w:val="20"/>
        </w:rPr>
        <w:t>3</w:t>
      </w:r>
      <w:r w:rsidR="005B34FF">
        <w:rPr>
          <w:rFonts w:ascii="Verdana" w:hAnsi="Verdana"/>
          <w:b/>
          <w:bCs/>
          <w:sz w:val="20"/>
        </w:rPr>
        <w:t>4</w:t>
      </w:r>
      <w:r w:rsidR="00FA3F83">
        <w:rPr>
          <w:rFonts w:ascii="Verdana" w:hAnsi="Verdana"/>
          <w:b/>
          <w:bCs/>
          <w:sz w:val="20"/>
        </w:rPr>
        <w:t>.</w:t>
      </w:r>
      <w:r w:rsidRPr="005E5D9E">
        <w:rPr>
          <w:rFonts w:ascii="Verdana" w:hAnsi="Verdana"/>
          <w:b/>
          <w:bCs/>
          <w:sz w:val="20"/>
        </w:rPr>
        <w:t xml:space="preserve">(1) </w:t>
      </w:r>
      <w:r w:rsidRPr="005E5D9E">
        <w:rPr>
          <w:rFonts w:ascii="Verdana" w:hAnsi="Verdana"/>
          <w:sz w:val="20"/>
        </w:rPr>
        <w:t>Цялостното ръководство и контрол по организацията на административното обслужване и взаимодействие между звената</w:t>
      </w:r>
      <w:r w:rsidR="005B34FF">
        <w:rPr>
          <w:rFonts w:ascii="Verdana" w:hAnsi="Verdana"/>
          <w:sz w:val="20"/>
        </w:rPr>
        <w:t xml:space="preserve"> в</w:t>
      </w:r>
      <w:r w:rsidRPr="005E5D9E">
        <w:rPr>
          <w:rFonts w:ascii="Verdana" w:hAnsi="Verdana"/>
          <w:sz w:val="20"/>
        </w:rPr>
        <w:t xml:space="preserve"> </w:t>
      </w:r>
      <w:r w:rsidR="005B34FF" w:rsidRPr="00182AFF">
        <w:rPr>
          <w:rFonts w:ascii="Verdana" w:hAnsi="Verdana"/>
          <w:sz w:val="20"/>
          <w:lang w:eastAsia="bg-BG"/>
        </w:rPr>
        <w:t xml:space="preserve">Областна дирекция “Земеделие“-гр.Пловдив  </w:t>
      </w:r>
      <w:r w:rsidRPr="005E5D9E">
        <w:rPr>
          <w:rFonts w:ascii="Verdana" w:hAnsi="Verdana"/>
          <w:sz w:val="20"/>
        </w:rPr>
        <w:t>се осъществява от Главния секретар.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(2) </w:t>
      </w:r>
      <w:r w:rsidRPr="005E5D9E">
        <w:rPr>
          <w:rFonts w:ascii="Verdana" w:hAnsi="Verdana"/>
          <w:sz w:val="20"/>
        </w:rPr>
        <w:t>Главният директор</w:t>
      </w:r>
      <w:r w:rsidR="009920AA">
        <w:rPr>
          <w:rFonts w:ascii="Verdana" w:hAnsi="Verdana"/>
          <w:sz w:val="20"/>
        </w:rPr>
        <w:t xml:space="preserve"> ГД“Аграрно развитие“</w:t>
      </w:r>
      <w:r w:rsidRPr="005E5D9E">
        <w:rPr>
          <w:rFonts w:ascii="Verdana" w:hAnsi="Verdana"/>
          <w:sz w:val="20"/>
        </w:rPr>
        <w:t xml:space="preserve"> осъществява пряк надзор върху служителите от Главната дирекция и упражнява контрол, относно спазването на сроковете по преписки. До 5-о число на месеца, представя на Главния секретар, справка за просрочените преписки през предходния месец и причините за това.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(3) </w:t>
      </w:r>
      <w:r w:rsidRPr="005E5D9E">
        <w:rPr>
          <w:rFonts w:ascii="Verdana" w:hAnsi="Verdana"/>
          <w:sz w:val="20"/>
        </w:rPr>
        <w:t xml:space="preserve">На всеки три месеца, а при възникнала необходимост и по-често, Директорът на дирекция </w:t>
      </w:r>
      <w:r w:rsidR="009920AA">
        <w:rPr>
          <w:rFonts w:ascii="Verdana" w:hAnsi="Verdana"/>
          <w:sz w:val="20"/>
        </w:rPr>
        <w:t>„</w:t>
      </w:r>
      <w:r w:rsidRPr="005E5D9E">
        <w:rPr>
          <w:rFonts w:ascii="Verdana" w:hAnsi="Verdana"/>
          <w:sz w:val="20"/>
        </w:rPr>
        <w:t>АПФСДЧР</w:t>
      </w:r>
      <w:r w:rsidR="009920AA">
        <w:rPr>
          <w:rFonts w:ascii="Verdana" w:hAnsi="Verdana"/>
          <w:sz w:val="20"/>
        </w:rPr>
        <w:t>“</w:t>
      </w:r>
      <w:r w:rsidRPr="005E5D9E">
        <w:rPr>
          <w:rFonts w:ascii="Verdana" w:hAnsi="Verdana"/>
          <w:sz w:val="20"/>
        </w:rPr>
        <w:t xml:space="preserve"> или определен от него служител, изготвя доклади, относно административното обслужване в </w:t>
      </w:r>
      <w:r w:rsidR="009920AA" w:rsidRPr="00182AFF">
        <w:rPr>
          <w:rFonts w:ascii="Verdana" w:hAnsi="Verdana"/>
          <w:sz w:val="20"/>
          <w:lang w:eastAsia="bg-BG"/>
        </w:rPr>
        <w:t xml:space="preserve">Областна дирекция “Земеделие“-гр.Пловдив </w:t>
      </w:r>
      <w:r w:rsidRPr="005E5D9E">
        <w:rPr>
          <w:rFonts w:ascii="Verdana" w:hAnsi="Verdana"/>
          <w:sz w:val="20"/>
        </w:rPr>
        <w:t xml:space="preserve">и ги предоставя на Главния секретар.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(4) </w:t>
      </w:r>
      <w:r w:rsidRPr="005E5D9E">
        <w:rPr>
          <w:rFonts w:ascii="Verdana" w:hAnsi="Verdana"/>
          <w:sz w:val="20"/>
        </w:rPr>
        <w:t xml:space="preserve">Установяването на нарушенията, издаването на наказателни постановления и обжалването на актовете, съгласно глава ІV от Наредбата за административното обслужване, се извършват по реда на Закона за административните нарушения и наказания. </w:t>
      </w:r>
    </w:p>
    <w:p w:rsidP="005E5D9E" w:rsidR="00DA628C" w:rsidRDefault="005E5D9E">
      <w:pPr>
        <w:jc w:val="both"/>
        <w:rPr>
          <w:rFonts w:ascii="Verdana" w:cs="Arial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 xml:space="preserve">(5) </w:t>
      </w:r>
      <w:r w:rsidRPr="005E5D9E">
        <w:rPr>
          <w:rFonts w:ascii="Verdana" w:hAnsi="Verdana"/>
          <w:sz w:val="20"/>
        </w:rPr>
        <w:t xml:space="preserve">Настоящите вътрешни правила подлежат на актуализация при промяна в нормативната уредба, отнасяща се до административното обслужване, дейностите и функциите на </w:t>
      </w:r>
      <w:r w:rsidR="009920AA" w:rsidRPr="00182AFF">
        <w:rPr>
          <w:rFonts w:ascii="Verdana" w:hAnsi="Verdana"/>
          <w:sz w:val="20"/>
          <w:lang w:eastAsia="bg-BG"/>
        </w:rPr>
        <w:t xml:space="preserve">Областна дирекция “Земеделие“-гр.Пловдив  </w:t>
      </w:r>
      <w:r w:rsidRPr="005E5D9E">
        <w:rPr>
          <w:rFonts w:ascii="Verdana" w:hAnsi="Verdana"/>
          <w:sz w:val="20"/>
        </w:rPr>
        <w:t xml:space="preserve">. </w:t>
      </w:r>
    </w:p>
    <w:p w:rsidP="005E5D9E" w:rsidR="00DA628C" w:rsidRDefault="00DA628C">
      <w:pPr>
        <w:jc w:val="both"/>
        <w:rPr>
          <w:rFonts w:ascii="Verdana" w:cs="Arial" w:hAnsi="Verdana"/>
          <w:b/>
          <w:bCs/>
          <w:sz w:val="20"/>
        </w:rPr>
      </w:pPr>
    </w:p>
    <w:p w:rsidP="00DA628C" w:rsidR="009920AA" w:rsidRDefault="009920AA">
      <w:pPr>
        <w:jc w:val="center"/>
        <w:rPr>
          <w:rFonts w:ascii="Verdana" w:hAnsi="Verdana"/>
          <w:b/>
          <w:bCs/>
          <w:sz w:val="20"/>
        </w:rPr>
      </w:pPr>
    </w:p>
    <w:p w:rsidP="00DA628C" w:rsidR="005E5D9E" w:rsidRDefault="005E5D9E">
      <w:pPr>
        <w:jc w:val="center"/>
        <w:rPr>
          <w:rFonts w:ascii="Verdana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ДОПЪЛНИТЕЛНИ РАЗПОРЕДБИ</w:t>
      </w:r>
    </w:p>
    <w:p w:rsidP="005E5D9E" w:rsidR="00DA628C" w:rsidRDefault="00DA628C" w:rsidRPr="005E5D9E">
      <w:pPr>
        <w:jc w:val="both"/>
        <w:rPr>
          <w:rFonts w:ascii="Verdana" w:hAnsi="Verdana"/>
          <w:sz w:val="20"/>
        </w:rPr>
      </w:pPr>
    </w:p>
    <w:p w:rsidP="005E5D9E" w:rsidR="005E5D9E" w:rsidRDefault="005E5D9E" w:rsidRPr="00670716">
      <w:pPr>
        <w:jc w:val="both"/>
        <w:rPr>
          <w:rFonts w:ascii="Verdana" w:hAnsi="Verdana"/>
          <w:color w:themeColor="text1" w:val="000000"/>
          <w:sz w:val="20"/>
          <w:lang w:val="en-US"/>
        </w:rPr>
      </w:pPr>
      <w:r w:rsidRPr="005E5D9E">
        <w:rPr>
          <w:rFonts w:ascii="Verdana" w:hAnsi="Verdana"/>
          <w:b/>
          <w:bCs/>
          <w:sz w:val="20"/>
        </w:rPr>
        <w:t xml:space="preserve">§1. </w:t>
      </w:r>
      <w:r w:rsidRPr="00670716">
        <w:rPr>
          <w:rFonts w:ascii="Verdana" w:hAnsi="Verdana"/>
          <w:color w:themeColor="text1" w:val="000000"/>
          <w:sz w:val="20"/>
        </w:rPr>
        <w:t>"Потр</w:t>
      </w:r>
      <w:r w:rsidR="002832ED" w:rsidRPr="00670716">
        <w:rPr>
          <w:rFonts w:ascii="Verdana" w:hAnsi="Verdana"/>
          <w:color w:themeColor="text1" w:val="000000"/>
          <w:sz w:val="20"/>
        </w:rPr>
        <w:t>ебител</w:t>
      </w:r>
      <w:r w:rsidRPr="00670716">
        <w:rPr>
          <w:rFonts w:ascii="Verdana" w:hAnsi="Verdana"/>
          <w:color w:themeColor="text1" w:val="000000"/>
          <w:sz w:val="20"/>
        </w:rPr>
        <w:t>" е всеки гражданин или организация, които заявяват и/или ползват</w:t>
      </w:r>
      <w:r w:rsidR="002832ED" w:rsidRPr="00670716">
        <w:rPr>
          <w:rFonts w:ascii="Verdana" w:hAnsi="Verdana"/>
          <w:color w:themeColor="text1" w:val="000000"/>
          <w:sz w:val="20"/>
        </w:rPr>
        <w:t xml:space="preserve"> административно обслужване чрез заявления/искания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</w:t>
      </w:r>
      <w:proofErr w:type="spellStart"/>
      <w:r w:rsidR="002832ED" w:rsidRPr="00670716">
        <w:rPr>
          <w:rFonts w:ascii="Verdana" w:hAnsi="Verdana"/>
          <w:color w:themeColor="text1" w:val="000000"/>
          <w:sz w:val="20"/>
        </w:rPr>
        <w:t>сигнари</w:t>
      </w:r>
      <w:proofErr w:type="spellEnd"/>
      <w:r w:rsidR="002832ED" w:rsidRPr="00670716">
        <w:rPr>
          <w:rFonts w:ascii="Verdana" w:hAnsi="Verdana"/>
          <w:color w:themeColor="text1" w:val="000000"/>
          <w:sz w:val="20"/>
        </w:rPr>
        <w:t xml:space="preserve">, предложения, жалби и други и/или които осъществяват контакт </w:t>
      </w:r>
      <w:r w:rsidR="002832ED"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="002832ED" w:rsidRPr="00670716">
        <w:rPr>
          <w:rFonts w:ascii="Verdana" w:hAnsi="Verdana"/>
          <w:color w:themeColor="text1" w:val="000000"/>
          <w:sz w:val="20"/>
        </w:rPr>
        <w:t>лично или по друг начин</w:t>
      </w:r>
      <w:r w:rsidR="002832ED" w:rsidRPr="00670716">
        <w:rPr>
          <w:rFonts w:ascii="Verdana" w:hAnsi="Verdana"/>
          <w:color w:themeColor="text1" w:val="000000"/>
          <w:sz w:val="20"/>
          <w:lang w:val="en-US"/>
        </w:rPr>
        <w:t>)</w:t>
      </w:r>
      <w:r w:rsidR="002832ED" w:rsidRPr="00670716">
        <w:rPr>
          <w:rFonts w:ascii="Verdana" w:hAnsi="Verdana"/>
          <w:color w:themeColor="text1" w:val="000000"/>
          <w:sz w:val="20"/>
        </w:rPr>
        <w:t xml:space="preserve"> по повод административното обслужване</w:t>
      </w:r>
      <w:r w:rsidRPr="00670716">
        <w:rPr>
          <w:rFonts w:ascii="Verdana" w:hAnsi="Verdana"/>
          <w:color w:themeColor="text1" w:val="000000"/>
          <w:sz w:val="20"/>
        </w:rPr>
        <w:t xml:space="preserve">. </w:t>
      </w:r>
    </w:p>
    <w:p w:rsidP="005E5D9E" w:rsidR="002832ED" w:rsidRDefault="002832ED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5E5D9E">
        <w:rPr>
          <w:rFonts w:ascii="Verdana" w:hAnsi="Verdana"/>
          <w:b/>
          <w:bCs/>
          <w:sz w:val="20"/>
        </w:rPr>
        <w:t>§2.</w:t>
      </w:r>
      <w:r>
        <w:rPr>
          <w:rFonts w:ascii="Verdana" w:hAnsi="Verdana"/>
          <w:b/>
          <w:bCs/>
          <w:sz w:val="20"/>
          <w:lang w:val="en-US"/>
        </w:rPr>
        <w:t xml:space="preserve"> 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“Подходящо техническо оборудване“ са електронни информационни табла, видео-екрани, системи с възможност за търсене и показване на аудио-визуална информация, която се управлява чрез допир до екрана, интерактивни табла, екрани, терминали и други, които са предназначени за потребителите, до които им е </w:t>
      </w:r>
      <w:proofErr w:type="spellStart"/>
      <w:r w:rsidRPr="00670716">
        <w:rPr>
          <w:rFonts w:ascii="Verdana" w:hAnsi="Verdana"/>
          <w:bCs/>
          <w:color w:themeColor="text1" w:val="000000"/>
          <w:sz w:val="20"/>
        </w:rPr>
        <w:t>осигуран</w:t>
      </w:r>
      <w:proofErr w:type="spellEnd"/>
      <w:r w:rsidRPr="00670716">
        <w:rPr>
          <w:rFonts w:ascii="Verdana" w:hAnsi="Verdana"/>
          <w:bCs/>
          <w:color w:themeColor="text1" w:val="000000"/>
          <w:sz w:val="20"/>
        </w:rPr>
        <w:t xml:space="preserve"> безусловен активен или пасивен достъп и които се насърчават посредством подходящи методи и средства, за да ги използват.</w:t>
      </w:r>
    </w:p>
    <w:p w:rsidP="00F62AF7" w:rsidR="00F62AF7" w:rsidRDefault="0052371D" w:rsidRPr="002E28EA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§3</w:t>
      </w:r>
      <w:r w:rsidR="005E5D9E" w:rsidRPr="005E5D9E">
        <w:rPr>
          <w:rFonts w:ascii="Verdana" w:hAnsi="Verdana"/>
          <w:b/>
          <w:bCs/>
          <w:sz w:val="20"/>
        </w:rPr>
        <w:t>.</w:t>
      </w:r>
      <w:r w:rsidR="00F62AF7">
        <w:rPr>
          <w:rFonts w:ascii="Verdana" w:hAnsi="Verdana"/>
          <w:b/>
          <w:bCs/>
          <w:sz w:val="20"/>
        </w:rPr>
        <w:t>“</w:t>
      </w:r>
      <w:r w:rsidR="00F62AF7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>Комплексно административно обслужване</w:t>
      </w:r>
      <w:r w:rsidR="00F62AF7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“ </w:t>
      </w:r>
      <w:r w:rsidR="00F62AF7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е такова обслужване, при което административната услуга се предоставя от компетентните административни органи, лицата, осъществяващи публични функции и организациите, </w:t>
      </w:r>
      <w:r w:rsidR="00F62AF7" w:rsidRPr="002E28EA">
        <w:rPr>
          <w:rFonts w:ascii="Verdana" w:cs="Cambria" w:hAnsi="Verdana"/>
          <w:color w:val="000000"/>
          <w:sz w:val="20"/>
          <w:lang w:eastAsia="bg-BG"/>
        </w:rPr>
        <w:t xml:space="preserve">предоставящи </w:t>
      </w:r>
      <w:r w:rsidR="00F62AF7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обществени услуги, без да е необходимо заявителят да предоставя информация или </w:t>
      </w:r>
      <w:proofErr w:type="spellStart"/>
      <w:r w:rsidR="00F62AF7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>доказателствени</w:t>
      </w:r>
      <w:proofErr w:type="spellEnd"/>
      <w:r w:rsidR="00F62AF7" w:rsidRPr="002E28EA">
        <w:rPr>
          <w:rFonts w:ascii="Verdana" w:cs="Cambria" w:hAnsi="Verdana"/>
          <w:bCs/>
          <w:iCs/>
          <w:color w:val="000000"/>
          <w:sz w:val="20"/>
          <w:lang w:eastAsia="bg-BG"/>
        </w:rPr>
        <w:t xml:space="preserve"> средства, за които са налице данни, събирани или създавани от административни органи, първични администратори на данни, независимо дали тази данни се поддържат в електронна форма или на хартиен носител</w:t>
      </w:r>
      <w:r w:rsidR="00F62AF7">
        <w:rPr>
          <w:rFonts w:ascii="Verdana" w:cs="Cambria" w:hAnsi="Verdana"/>
          <w:bCs/>
          <w:iCs/>
          <w:color w:val="000000"/>
          <w:sz w:val="20"/>
          <w:lang w:eastAsia="bg-BG"/>
        </w:rPr>
        <w:t>;</w:t>
      </w:r>
    </w:p>
    <w:p w:rsidP="005E5D9E" w:rsidR="005E5D9E" w:rsidRDefault="009920AA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5E5D9E">
        <w:rPr>
          <w:rFonts w:ascii="Verdana" w:hAnsi="Verdana"/>
          <w:b/>
          <w:bCs/>
          <w:sz w:val="20"/>
        </w:rPr>
        <w:t>§</w:t>
      </w:r>
      <w:r w:rsidR="0052371D">
        <w:rPr>
          <w:rFonts w:ascii="Verdana" w:hAnsi="Verdana"/>
          <w:b/>
          <w:bCs/>
          <w:sz w:val="20"/>
        </w:rPr>
        <w:t>4</w:t>
      </w:r>
      <w:r w:rsidRPr="00670716">
        <w:rPr>
          <w:rFonts w:ascii="Verdana" w:hAnsi="Verdana"/>
          <w:b/>
          <w:bCs/>
          <w:color w:themeColor="text1" w:val="000000"/>
          <w:sz w:val="20"/>
        </w:rPr>
        <w:t>.</w:t>
      </w:r>
      <w:r w:rsidR="002832ED" w:rsidRPr="00670716">
        <w:rPr>
          <w:rFonts w:ascii="Verdana" w:hAnsi="Verdana"/>
          <w:color w:themeColor="text1" w:val="000000"/>
          <w:sz w:val="20"/>
        </w:rPr>
        <w:t>"Запитвания от общ характер</w:t>
      </w:r>
      <w:r w:rsidR="005E5D9E" w:rsidRPr="00670716">
        <w:rPr>
          <w:rFonts w:ascii="Verdana" w:hAnsi="Verdana"/>
          <w:color w:themeColor="text1" w:val="000000"/>
          <w:sz w:val="20"/>
        </w:rPr>
        <w:t>"</w:t>
      </w:r>
      <w:r w:rsidR="002832ED" w:rsidRPr="00670716">
        <w:rPr>
          <w:rFonts w:ascii="Verdana" w:hAnsi="Verdana"/>
          <w:color w:themeColor="text1" w:val="000000"/>
          <w:sz w:val="20"/>
        </w:rPr>
        <w:t xml:space="preserve"> са всички искания за информация, които не изискват експертен отговор</w:t>
      </w:r>
      <w:r w:rsidR="005E5D9E" w:rsidRPr="00670716">
        <w:rPr>
          <w:rFonts w:ascii="Verdana" w:hAnsi="Verdana"/>
          <w:color w:themeColor="text1" w:val="000000"/>
          <w:sz w:val="20"/>
        </w:rPr>
        <w:t xml:space="preserve">. </w:t>
      </w:r>
    </w:p>
    <w:p w:rsidP="005E5D9E" w:rsidR="005E5D9E" w:rsidRDefault="005E5D9E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§</w:t>
      </w:r>
      <w:r w:rsidR="009920AA" w:rsidRPr="00670716">
        <w:rPr>
          <w:rFonts w:ascii="Verdana" w:hAnsi="Verdana"/>
          <w:b/>
          <w:bCs/>
          <w:color w:themeColor="text1" w:val="000000"/>
          <w:sz w:val="20"/>
        </w:rPr>
        <w:t>5</w:t>
      </w:r>
      <w:r w:rsidRPr="00670716">
        <w:rPr>
          <w:rFonts w:ascii="Verdana" w:hAnsi="Verdana"/>
          <w:b/>
          <w:bCs/>
          <w:color w:themeColor="text1" w:val="000000"/>
          <w:sz w:val="20"/>
        </w:rPr>
        <w:t xml:space="preserve">. </w:t>
      </w:r>
      <w:r w:rsidRPr="00670716">
        <w:rPr>
          <w:rFonts w:ascii="Verdana" w:hAnsi="Verdana"/>
          <w:color w:themeColor="text1" w:val="000000"/>
          <w:sz w:val="20"/>
        </w:rPr>
        <w:t xml:space="preserve">"Стандарт за качество на административното обслужване" е утвърдено изискване за административното обслужване по </w:t>
      </w:r>
      <w:r w:rsidR="002832ED" w:rsidRPr="00670716">
        <w:rPr>
          <w:rFonts w:ascii="Verdana" w:hAnsi="Verdana"/>
          <w:color w:themeColor="text1" w:val="000000"/>
          <w:sz w:val="20"/>
        </w:rPr>
        <w:t xml:space="preserve">различни показатели </w:t>
      </w:r>
      <w:r w:rsidR="002832ED" w:rsidRPr="00670716">
        <w:rPr>
          <w:rFonts w:ascii="Verdana" w:hAnsi="Verdana"/>
          <w:color w:themeColor="text1" w:val="000000"/>
          <w:sz w:val="20"/>
          <w:lang w:val="en-US"/>
        </w:rPr>
        <w:t>(</w:t>
      </w:r>
      <w:r w:rsidRPr="00670716">
        <w:rPr>
          <w:rFonts w:ascii="Verdana" w:hAnsi="Verdana"/>
          <w:color w:themeColor="text1" w:val="000000"/>
          <w:sz w:val="20"/>
        </w:rPr>
        <w:t>времеви, кач</w:t>
      </w:r>
      <w:r w:rsidR="002832ED" w:rsidRPr="00670716">
        <w:rPr>
          <w:rFonts w:ascii="Verdana" w:hAnsi="Verdana"/>
          <w:color w:themeColor="text1" w:val="000000"/>
          <w:sz w:val="20"/>
        </w:rPr>
        <w:t>ествени, количествени</w:t>
      </w:r>
      <w:r w:rsidR="002832ED" w:rsidRPr="00670716">
        <w:rPr>
          <w:rFonts w:ascii="Verdana" w:hAnsi="Verdana"/>
          <w:color w:themeColor="text1" w:val="000000"/>
          <w:sz w:val="20"/>
          <w:lang w:val="en-US"/>
        </w:rPr>
        <w:t>)</w:t>
      </w:r>
      <w:r w:rsidRPr="00670716">
        <w:rPr>
          <w:rFonts w:ascii="Verdana" w:hAnsi="Verdana"/>
          <w:color w:themeColor="text1" w:val="000000"/>
          <w:sz w:val="20"/>
        </w:rPr>
        <w:t xml:space="preserve">, което администрацията на Областната дирекция се ангажира да спазва. </w:t>
      </w:r>
    </w:p>
    <w:p w:rsidP="005E5D9E" w:rsidR="0052371D" w:rsidRDefault="0052371D" w:rsidRPr="00670716">
      <w:pPr>
        <w:jc w:val="both"/>
        <w:rPr>
          <w:rFonts w:ascii="Verdana" w:hAnsi="Verdana"/>
          <w:bCs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§5.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„Лого на държавната администрация“ е графичен знак, който символизира държавната администрация. </w:t>
      </w:r>
    </w:p>
    <w:p w:rsidP="0052371D" w:rsidR="0052371D" w:rsidRDefault="0052371D" w:rsidRPr="00670716">
      <w:pPr>
        <w:jc w:val="both"/>
        <w:rPr>
          <w:rFonts w:ascii="Verdana" w:hAnsi="Verdana"/>
          <w:bCs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§6.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„</w:t>
      </w:r>
      <w:proofErr w:type="spellStart"/>
      <w:r w:rsidRPr="00670716">
        <w:rPr>
          <w:rFonts w:ascii="Verdana" w:hAnsi="Verdana"/>
          <w:bCs/>
          <w:color w:themeColor="text1" w:val="000000"/>
          <w:sz w:val="20"/>
        </w:rPr>
        <w:t>Слоган</w:t>
      </w:r>
      <w:proofErr w:type="spellEnd"/>
      <w:r w:rsidRPr="00670716">
        <w:rPr>
          <w:rFonts w:ascii="Verdana" w:hAnsi="Verdana"/>
          <w:bCs/>
          <w:color w:themeColor="text1" w:val="000000"/>
          <w:sz w:val="20"/>
        </w:rPr>
        <w:t xml:space="preserve"> на държавната администрация“ е послание на държавната администрация към обществеността. </w:t>
      </w:r>
    </w:p>
    <w:p w:rsidP="0052371D" w:rsidR="0052371D" w:rsidRDefault="0052371D" w:rsidRPr="00670716">
      <w:pPr>
        <w:jc w:val="both"/>
        <w:rPr>
          <w:rFonts w:ascii="Verdana" w:hAnsi="Verdana"/>
          <w:color w:themeColor="text1" w:val="000000"/>
          <w:sz w:val="20"/>
        </w:rPr>
      </w:pPr>
      <w:r w:rsidRPr="00670716">
        <w:rPr>
          <w:rFonts w:ascii="Verdana" w:hAnsi="Verdana"/>
          <w:b/>
          <w:bCs/>
          <w:color w:themeColor="text1" w:val="000000"/>
          <w:sz w:val="20"/>
        </w:rPr>
        <w:t>§7.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 „Елементи за адаптиране на служебните помещения“ са рампи </w:t>
      </w:r>
      <w:r w:rsidRPr="00670716">
        <w:rPr>
          <w:rFonts w:ascii="Verdana" w:hAnsi="Verdana"/>
          <w:bCs/>
          <w:color w:themeColor="text1" w:val="000000"/>
          <w:sz w:val="20"/>
          <w:lang w:val="en-US"/>
        </w:rPr>
        <w:t>(</w:t>
      </w:r>
      <w:r w:rsidRPr="00670716">
        <w:rPr>
          <w:rFonts w:ascii="Verdana" w:hAnsi="Verdana"/>
          <w:bCs/>
          <w:color w:themeColor="text1" w:val="000000"/>
          <w:sz w:val="20"/>
        </w:rPr>
        <w:t>мобилни или стационарни</w:t>
      </w:r>
      <w:r w:rsidRPr="00670716">
        <w:rPr>
          <w:rFonts w:ascii="Verdana" w:hAnsi="Verdana"/>
          <w:bCs/>
          <w:color w:themeColor="text1" w:val="000000"/>
          <w:sz w:val="20"/>
          <w:lang w:val="en-US"/>
        </w:rPr>
        <w:t>)</w:t>
      </w:r>
      <w:r w:rsidRPr="00670716">
        <w:rPr>
          <w:rFonts w:ascii="Verdana" w:hAnsi="Verdana"/>
          <w:bCs/>
          <w:color w:themeColor="text1" w:val="000000"/>
          <w:sz w:val="20"/>
        </w:rPr>
        <w:t xml:space="preserve">, подемни платформи, асансьори, естакади и други, които улесняват достъпността до служебните помещения, в които се извършва административното обслужване. </w:t>
      </w:r>
    </w:p>
    <w:p w:rsidP="0052371D" w:rsidR="0052371D" w:rsidRDefault="0052371D" w:rsidRPr="0052371D">
      <w:pPr>
        <w:jc w:val="both"/>
        <w:rPr>
          <w:rFonts w:ascii="Verdana" w:hAnsi="Verdana"/>
          <w:color w:val="FF0000"/>
          <w:sz w:val="20"/>
        </w:rPr>
      </w:pPr>
    </w:p>
    <w:p w:rsidP="005E5D9E" w:rsidR="0052371D" w:rsidRDefault="0052371D" w:rsidRPr="0052371D">
      <w:pPr>
        <w:jc w:val="both"/>
        <w:rPr>
          <w:rFonts w:ascii="Verdana" w:hAnsi="Verdana"/>
          <w:color w:val="FF0000"/>
          <w:sz w:val="20"/>
        </w:rPr>
      </w:pPr>
    </w:p>
    <w:p w:rsidP="005E5D9E" w:rsidR="00DA628C" w:rsidRDefault="00DA628C">
      <w:pPr>
        <w:jc w:val="both"/>
        <w:rPr>
          <w:rFonts w:ascii="Verdana" w:hAnsi="Verdana"/>
          <w:b/>
          <w:bCs/>
          <w:sz w:val="20"/>
        </w:rPr>
      </w:pPr>
    </w:p>
    <w:p w:rsidP="00DA628C" w:rsidR="005E5D9E" w:rsidRDefault="005E5D9E">
      <w:pPr>
        <w:jc w:val="center"/>
        <w:rPr>
          <w:rFonts w:ascii="Verdana" w:hAnsi="Verdana"/>
          <w:b/>
          <w:bCs/>
          <w:sz w:val="20"/>
        </w:rPr>
      </w:pPr>
      <w:r w:rsidRPr="005E5D9E">
        <w:rPr>
          <w:rFonts w:ascii="Verdana" w:hAnsi="Verdana"/>
          <w:b/>
          <w:bCs/>
          <w:sz w:val="20"/>
        </w:rPr>
        <w:t>ПРЕХОДНИ И ЗАКЛЮЧИТЕЛНИ РАЗПОРЕДБИ</w:t>
      </w:r>
    </w:p>
    <w:p w:rsidP="00DA628C" w:rsidR="00193B0D" w:rsidRDefault="00193B0D">
      <w:pPr>
        <w:jc w:val="center"/>
        <w:rPr>
          <w:rFonts w:ascii="Verdana" w:hAnsi="Verdana"/>
          <w:b/>
          <w:bCs/>
          <w:sz w:val="20"/>
        </w:rPr>
      </w:pPr>
    </w:p>
    <w:p w:rsidP="00DA628C" w:rsidR="00DA628C" w:rsidRDefault="00DA628C" w:rsidRPr="005E5D9E">
      <w:pPr>
        <w:jc w:val="center"/>
        <w:rPr>
          <w:rFonts w:ascii="Verdana" w:hAnsi="Verdana"/>
          <w:sz w:val="20"/>
        </w:rPr>
      </w:pP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§</w:t>
      </w:r>
      <w:r w:rsidR="009920AA">
        <w:rPr>
          <w:rFonts w:ascii="Verdana" w:hAnsi="Verdana"/>
          <w:b/>
          <w:bCs/>
          <w:sz w:val="20"/>
        </w:rPr>
        <w:t>6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>Екземпляр от настоящите прави</w:t>
      </w:r>
      <w:r w:rsidR="005F35AA">
        <w:rPr>
          <w:rFonts w:ascii="Verdana" w:hAnsi="Verdana"/>
          <w:sz w:val="20"/>
        </w:rPr>
        <w:t>ла се съхранява в “Центъра за административно обслужване</w:t>
      </w:r>
      <w:r w:rsidRPr="005E5D9E">
        <w:rPr>
          <w:rFonts w:ascii="Verdana" w:hAnsi="Verdana"/>
          <w:sz w:val="20"/>
        </w:rPr>
        <w:t>” и при служителя „Човешки ресурси” и е на разположение на служителите от Областната дирекция и общинските служби по земеделие на споделеното пространство на сървъра и на интернет-страницата на Областната дирекция</w:t>
      </w:r>
      <w:r w:rsidR="00193B0D">
        <w:rPr>
          <w:rFonts w:ascii="Verdana" w:hAnsi="Verdana"/>
          <w:sz w:val="20"/>
        </w:rPr>
        <w:t xml:space="preserve"> „Земеделие“-гр.Пловдив</w:t>
      </w:r>
      <w:r w:rsidRPr="005E5D9E">
        <w:rPr>
          <w:rFonts w:ascii="Verdana" w:hAnsi="Verdana"/>
          <w:sz w:val="20"/>
        </w:rPr>
        <w:t xml:space="preserve">. </w:t>
      </w:r>
    </w:p>
    <w:p w:rsidP="005E5D9E" w:rsidR="005E5D9E" w:rsidRDefault="005E5D9E" w:rsidRPr="005E5D9E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§</w:t>
      </w:r>
      <w:r w:rsidR="009920AA">
        <w:rPr>
          <w:rFonts w:ascii="Verdana" w:hAnsi="Verdana"/>
          <w:b/>
          <w:bCs/>
          <w:sz w:val="20"/>
        </w:rPr>
        <w:t>7</w:t>
      </w:r>
      <w:r w:rsidRPr="005E5D9E">
        <w:rPr>
          <w:rFonts w:ascii="Verdana" w:hAnsi="Verdana"/>
          <w:b/>
          <w:bCs/>
          <w:sz w:val="20"/>
        </w:rPr>
        <w:t xml:space="preserve">. (1) </w:t>
      </w:r>
      <w:r w:rsidRPr="005E5D9E">
        <w:rPr>
          <w:rFonts w:ascii="Verdana" w:hAnsi="Verdana"/>
          <w:sz w:val="20"/>
        </w:rPr>
        <w:t xml:space="preserve">Всички служители са длъжни да се запознаят срещу подпис с тези правила и да спазват разпоредбите им. На </w:t>
      </w:r>
      <w:proofErr w:type="spellStart"/>
      <w:r w:rsidRPr="005E5D9E">
        <w:rPr>
          <w:rFonts w:ascii="Verdana" w:hAnsi="Verdana"/>
          <w:sz w:val="20"/>
        </w:rPr>
        <w:t>новопостъпилите</w:t>
      </w:r>
      <w:proofErr w:type="spellEnd"/>
      <w:r w:rsidRPr="005E5D9E">
        <w:rPr>
          <w:rFonts w:ascii="Verdana" w:hAnsi="Verdana"/>
          <w:sz w:val="20"/>
        </w:rPr>
        <w:t xml:space="preserve"> служители, правилата се връчват едновременно с длъжностната характеристика. </w:t>
      </w:r>
    </w:p>
    <w:p w:rsidP="009A7323" w:rsidR="00557D31" w:rsidRDefault="005E5D9E" w:rsidRPr="009A7323">
      <w:pPr>
        <w:jc w:val="both"/>
        <w:rPr>
          <w:rFonts w:ascii="Verdana" w:hAnsi="Verdana"/>
          <w:sz w:val="20"/>
        </w:rPr>
      </w:pPr>
      <w:r w:rsidRPr="005E5D9E">
        <w:rPr>
          <w:rFonts w:ascii="Verdana" w:hAnsi="Verdana"/>
          <w:b/>
          <w:bCs/>
          <w:sz w:val="20"/>
        </w:rPr>
        <w:t>§</w:t>
      </w:r>
      <w:r w:rsidR="00A135AD">
        <w:rPr>
          <w:rFonts w:ascii="Verdana" w:hAnsi="Verdana"/>
          <w:b/>
          <w:bCs/>
          <w:sz w:val="20"/>
        </w:rPr>
        <w:t>8</w:t>
      </w:r>
      <w:r w:rsidRPr="005E5D9E">
        <w:rPr>
          <w:rFonts w:ascii="Verdana" w:hAnsi="Verdana"/>
          <w:b/>
          <w:bCs/>
          <w:sz w:val="20"/>
        </w:rPr>
        <w:t xml:space="preserve">. </w:t>
      </w:r>
      <w:r w:rsidRPr="005E5D9E">
        <w:rPr>
          <w:rFonts w:ascii="Verdana" w:hAnsi="Verdana"/>
          <w:sz w:val="20"/>
        </w:rPr>
        <w:t>Настоящите Правила влизат в сила от датата на утвър</w:t>
      </w:r>
      <w:r w:rsidR="00A86E86">
        <w:rPr>
          <w:rFonts w:ascii="Verdana" w:hAnsi="Verdana"/>
          <w:sz w:val="20"/>
        </w:rPr>
        <w:t>ждаването им от директора</w:t>
      </w:r>
      <w:r w:rsidRPr="005E5D9E">
        <w:rPr>
          <w:rFonts w:ascii="Verdana" w:hAnsi="Verdana"/>
          <w:sz w:val="20"/>
        </w:rPr>
        <w:t xml:space="preserve"> на Обла</w:t>
      </w:r>
      <w:r w:rsidR="004A62E7">
        <w:rPr>
          <w:rFonts w:ascii="Verdana" w:hAnsi="Verdana"/>
          <w:sz w:val="20"/>
        </w:rPr>
        <w:t xml:space="preserve">стна дирекция </w:t>
      </w:r>
      <w:r w:rsidR="009A7323">
        <w:rPr>
          <w:rFonts w:ascii="Verdana" w:hAnsi="Verdana"/>
          <w:sz w:val="20"/>
        </w:rPr>
        <w:t>„Земеделие”-гр.Пловдив.</w:t>
      </w:r>
    </w:p>
    <w:p w:rsidP="003C178B" w:rsidR="00557D31" w:rsidRDefault="00557D31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557D31" w:rsidRDefault="00557D31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557D31" w:rsidRDefault="00557D31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557D31" w:rsidRDefault="00557D31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557D31" w:rsidRDefault="00557D31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557D31" w:rsidRDefault="00557D31" w:rsidRPr="003C178B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3C178B" w:rsidR="003C178B" w:rsidRDefault="003C178B" w:rsidRPr="003C178B">
      <w:pPr>
        <w:tabs>
          <w:tab w:pos="4320" w:val="center"/>
          <w:tab w:pos="7230" w:val="left"/>
          <w:tab w:pos="7655" w:val="left"/>
          <w:tab w:pos="8640" w:val="right"/>
        </w:tabs>
        <w:overflowPunct w:val="0"/>
        <w:autoSpaceDE w:val="0"/>
        <w:autoSpaceDN w:val="0"/>
        <w:adjustRightInd w:val="0"/>
        <w:spacing w:line="216" w:lineRule="auto"/>
        <w:ind w:right="-285"/>
        <w:rPr>
          <w:rFonts w:ascii="Verdana" w:hAnsi="Verdana"/>
          <w:noProof/>
          <w:sz w:val="18"/>
          <w:szCs w:val="18"/>
        </w:rPr>
      </w:pPr>
    </w:p>
    <w:p w:rsidP="005E5D9E" w:rsidR="003C178B" w:rsidRDefault="00A86E86" w:rsidRPr="003913F2">
      <w:pPr>
        <w:jc w:val="both"/>
        <w:rPr>
          <w:rFonts w:ascii="Verdana" w:cs="TimesNewRomanPS-BoldMT" w:hAnsi="Verdana"/>
          <w:bCs/>
          <w:color w:val="000000"/>
          <w:sz w:val="20"/>
        </w:rPr>
      </w:pPr>
      <w:r>
        <w:rPr>
          <w:rFonts w:ascii="Verdana" w:cs="TimesNewRomanPS-BoldMT" w:hAnsi="Verdana"/>
          <w:bCs/>
          <w:color w:val="000000"/>
          <w:sz w:val="20"/>
        </w:rPr>
        <w:t>БД</w:t>
      </w:r>
      <w:r w:rsidR="003913F2" w:rsidRPr="003913F2">
        <w:rPr>
          <w:rFonts w:ascii="Verdana" w:cs="TimesNewRomanPS-BoldMT" w:hAnsi="Verdana"/>
          <w:bCs/>
          <w:color w:val="000000"/>
          <w:sz w:val="20"/>
        </w:rPr>
        <w:t>/Д“АПФСДЧР“</w:t>
      </w:r>
    </w:p>
    <w:p>
      <w:r>
        <w:t>С уважение,</w:t>
        <w:br/>
        <w:drawing>
          <wp:inline distT="0" distB="0" distL="0" distR="0">
            <wp:extent cx="1200000" cy="534911"/>
            <wp:docPr id="4099" name="Picture 4099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5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Велина Панчева (Директор)</w:t>
        <w:br/>
        <w:t>27.03.2020г. 17:06ч.</w:t>
        <w:br/>
        <w:t>ОДЗ-Пловдив</w:t>
        <w:br/>
        <w:br/>
        <w:br/>
        <w:t>Електронният подпис се намира в отделен файл с название signature.txt.p7s</w:t>
      </w:r>
    </w:p>
    <w:sectPr w:rsidR="003C178B" w:rsidRPr="003913F2" w:rsidSect="003F7F49">
      <w:headerReference r:id="rId10" w:type="default"/>
      <w:footerReference r:id="rId11" w:type="even"/>
      <w:footerReference r:id="rId12" w:type="default"/>
      <w:pgSz w:h="16838" w:w="11906"/>
      <w:pgMar w:bottom="1134" w:footer="720" w:gutter="0" w:header="720" w:left="1276" w:right="991" w:top="113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B5" w:rsidRDefault="004661B5">
      <w:r>
        <w:separator/>
      </w:r>
    </w:p>
  </w:endnote>
  <w:endnote w:type="continuationSeparator" w:id="0">
    <w:p w:rsidR="004661B5" w:rsidRDefault="0046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4661B5" w:rsidRDefault="004661B5">
    <w:pPr>
      <w:pStyle w:val="a4"/>
      <w:framePr w:hAnchor="margin" w:vAnchor="text" w:wrap="around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661B5" w:rsidRDefault="004661B5">
    <w:pPr>
      <w:pStyle w:val="a4"/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P="00967324" w:rsidR="004661B5" w:rsidRDefault="004661B5">
    <w:pPr>
      <w:pStyle w:val="a4"/>
      <w:framePr w:hAnchor="page" w:vAnchor="text" w:wrap="around" w:x="9982" w:y="-1"/>
      <w:rPr>
        <w:rStyle w:val="a5"/>
      </w:rPr>
    </w:pPr>
  </w:p>
  <w:p w:rsidR="004661B5" w:rsidRDefault="004661B5">
    <w:pPr>
      <w:pStyle w:val="a4"/>
      <w:ind w:right="360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:rsidR="004661B5" w:rsidRDefault="004661B5">
      <w:r>
        <w:separator/>
      </w:r>
    </w:p>
  </w:footnote>
  <w:footnote w:id="0" w:type="continuationSeparator">
    <w:p w:rsidR="004661B5" w:rsidRDefault="004661B5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4661B5" w:rsidRDefault="004661B5">
    <w:pPr>
      <w:pStyle w:val="a3"/>
      <w:spacing w:line="360" w:lineRule="auto"/>
      <w:jc w:val="center"/>
      <w:rPr>
        <w:rFonts w:ascii="Arial" w:hAnsi="Arial"/>
        <w:b/>
        <w:caps/>
        <w:sz w:val="20"/>
      </w:rPr>
    </w:pPr>
    <w:r>
      <w:rPr>
        <w:rFonts w:ascii="Arial" w:hAnsi="Arial"/>
        <w:b/>
        <w:caps/>
        <w:sz w:val="20"/>
      </w:rPr>
      <w:t>ОБЛАСТНА ДИРЕКЦИЯ “ЗЕМЕДЕЛИЕ” - Пловдив</w:t>
    </w:r>
  </w:p>
  <w:p w:rsidP="00A06F7C" w:rsidR="004661B5" w:rsidRDefault="004661B5" w:rsidRPr="00A06F7C">
    <w:pPr>
      <w:pStyle w:val="a3"/>
      <w:pBdr>
        <w:bottom w:color="auto" w:space="1" w:sz="6" w:val="single"/>
      </w:pBdr>
      <w:spacing w:after="120" w:line="360" w:lineRule="auto"/>
      <w:jc w:val="center"/>
      <w:rPr>
        <w:rFonts w:ascii="Verdana" w:hAnsi="Verdana"/>
        <w:smallCaps/>
        <w:sz w:val="18"/>
        <w:szCs w:val="18"/>
      </w:rPr>
    </w:pPr>
    <w:r w:rsidRPr="00A06F7C">
      <w:rPr>
        <w:rFonts w:ascii="Verdana" w:hAnsi="Verdana"/>
        <w:smallCaps/>
        <w:sz w:val="18"/>
        <w:szCs w:val="18"/>
      </w:rPr>
      <w:t xml:space="preserve">Вътрешни правила за </w:t>
    </w:r>
    <w:r>
      <w:rPr>
        <w:rFonts w:ascii="Verdana" w:hAnsi="Verdana"/>
        <w:smallCaps/>
        <w:sz w:val="18"/>
        <w:szCs w:val="18"/>
      </w:rPr>
      <w:t>административно обслужване в Областна дирекция“Земеделие“-гр.Пловдив</w:t>
    </w:r>
  </w:p>
</w:hdr>
</file>

<file path=word/numbering.xml><?xml version="1.0" encoding="utf-8"?>
<w:numbering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abstractNum w:abstractNumId="0">
    <w:nsid w:val="9186B00A"/>
    <w:multiLevelType w:val="hybridMultilevel"/>
    <w:tmpl w:val="2730A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D030F5"/>
    <w:multiLevelType w:val="hybridMultilevel"/>
    <w:tmpl w:val="794FA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4A1BE8"/>
    <w:multiLevelType w:val="hybridMultilevel"/>
    <w:tmpl w:val="0AC64A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1B01A0"/>
    <w:multiLevelType w:val="hybridMultilevel"/>
    <w:tmpl w:val="EF9D1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CE4FFE"/>
    <w:multiLevelType w:val="hybridMultilevel"/>
    <w:tmpl w:val="9C2CD300"/>
    <w:lvl w:ilvl="0" w:tplc="3C469FB0">
      <w:start w:val="1"/>
      <w:numFmt w:val="decimal"/>
      <w:lvlText w:val="%1."/>
      <w:lvlJc w:val="left"/>
      <w:pPr>
        <w:ind w:hanging="360" w:left="720"/>
      </w:pPr>
      <w:rPr>
        <w:rFonts w:ascii="Verdana" w:cs="Times New Roman" w:eastAsia="Times New Roman" w:hAnsi="Verdana"/>
        <w:color w:val="auto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nsid w:val="09589E1C"/>
    <w:multiLevelType w:val="hybridMultilevel"/>
    <w:tmpl w:val="DE588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C7FF2A"/>
    <w:multiLevelType w:val="hybridMultilevel"/>
    <w:tmpl w:val="0CCC29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8C74BE"/>
    <w:multiLevelType w:val="hybridMultilevel"/>
    <w:tmpl w:val="F50A0E34"/>
    <w:lvl w:ilvl="0" w:tplc="44721E0C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:abstractNumId="8">
    <w:nsid w:val="1DC31B35"/>
    <w:multiLevelType w:val="hybridMultilevel"/>
    <w:tmpl w:val="C33EA4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907D9B"/>
    <w:multiLevelType w:val="hybridMultilevel"/>
    <w:tmpl w:val="6A92F422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nsid w:val="2B6DCAD2"/>
    <w:multiLevelType w:val="hybridMultilevel"/>
    <w:tmpl w:val="004BF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2A23C39"/>
    <w:multiLevelType w:val="hybridMultilevel"/>
    <w:tmpl w:val="4FACDEF8"/>
    <w:lvl w:ilvl="0" w:tplc="0402000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2160" w:val="num"/>
        </w:tabs>
        <w:ind w:hanging="360" w:left="216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3600" w:val="num"/>
        </w:tabs>
        <w:ind w:hanging="360" w:left="360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4320" w:val="num"/>
        </w:tabs>
        <w:ind w:hanging="360" w:left="432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760" w:val="num"/>
        </w:tabs>
        <w:ind w:hanging="360" w:left="576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6480" w:val="num"/>
        </w:tabs>
        <w:ind w:hanging="360" w:left="648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7200" w:val="num"/>
        </w:tabs>
        <w:ind w:hanging="360" w:left="7200"/>
      </w:pPr>
      <w:rPr>
        <w:rFonts w:ascii="Wingdings" w:hAnsi="Wingdings" w:hint="default"/>
      </w:rPr>
    </w:lvl>
  </w:abstractNum>
  <w:abstractNum w:abstractNumId="12">
    <w:nsid w:val="35CE52DA"/>
    <w:multiLevelType w:val="singleLevel"/>
    <w:tmpl w:val="6CFC851C"/>
    <w:lvl w:ilvl="0">
      <w:start w:val="1"/>
      <w:numFmt w:val="decimal"/>
      <w:lvlText w:val="%1."/>
      <w:lvlJc w:val="left"/>
      <w:pPr>
        <w:tabs>
          <w:tab w:pos="1080" w:val="num"/>
        </w:tabs>
        <w:ind w:hanging="360" w:left="1080"/>
      </w:pPr>
      <w:rPr>
        <w:rFonts w:hint="default"/>
      </w:rPr>
    </w:lvl>
  </w:abstractNum>
  <w:abstractNum w:abstractNumId="13">
    <w:nsid w:val="3EEBD1EF"/>
    <w:multiLevelType w:val="hybridMultilevel"/>
    <w:tmpl w:val="EF48E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8E82C67"/>
    <w:multiLevelType w:val="hybridMultilevel"/>
    <w:tmpl w:val="C9A66BA0"/>
    <w:lvl w:ilvl="0" w:tplc="FA926A4E">
      <w:start w:val="1"/>
      <w:numFmt w:val="decimal"/>
      <w:lvlText w:val="(%1)"/>
      <w:lvlJc w:val="left"/>
      <w:pPr>
        <w:ind w:hanging="435" w:left="795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nsid w:val="4AE2EA67"/>
    <w:multiLevelType w:val="hybridMultilevel"/>
    <w:tmpl w:val="161B0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E72274"/>
    <w:multiLevelType w:val="hybridMultilevel"/>
    <w:tmpl w:val="FF4822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5E04D1F"/>
    <w:multiLevelType w:val="hybridMultilevel"/>
    <w:tmpl w:val="58E0F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65F32DA"/>
    <w:multiLevelType w:val="hybridMultilevel"/>
    <w:tmpl w:val="6E6A5296"/>
    <w:lvl w:ilvl="0" w:tplc="4D7616F8">
      <w:start w:val="1"/>
      <w:numFmt w:val="decimal"/>
      <w:lvlText w:val="(%1)"/>
      <w:lvlJc w:val="left"/>
      <w:pPr>
        <w:tabs>
          <w:tab w:pos="975" w:val="num"/>
        </w:tabs>
        <w:ind w:hanging="480" w:left="975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575" w:val="num"/>
        </w:tabs>
        <w:ind w:hanging="360" w:left="1575"/>
      </w:pPr>
    </w:lvl>
    <w:lvl w:ilvl="2" w:tentative="1" w:tplc="0402001B">
      <w:start w:val="1"/>
      <w:numFmt w:val="lowerRoman"/>
      <w:lvlText w:val="%3."/>
      <w:lvlJc w:val="right"/>
      <w:pPr>
        <w:tabs>
          <w:tab w:pos="2295" w:val="num"/>
        </w:tabs>
        <w:ind w:hanging="180" w:left="2295"/>
      </w:pPr>
    </w:lvl>
    <w:lvl w:ilvl="3" w:tentative="1" w:tplc="0402000F">
      <w:start w:val="1"/>
      <w:numFmt w:val="decimal"/>
      <w:lvlText w:val="%4."/>
      <w:lvlJc w:val="left"/>
      <w:pPr>
        <w:tabs>
          <w:tab w:pos="3015" w:val="num"/>
        </w:tabs>
        <w:ind w:hanging="360" w:left="3015"/>
      </w:pPr>
    </w:lvl>
    <w:lvl w:ilvl="4" w:tentative="1" w:tplc="04020019">
      <w:start w:val="1"/>
      <w:numFmt w:val="lowerLetter"/>
      <w:lvlText w:val="%5."/>
      <w:lvlJc w:val="left"/>
      <w:pPr>
        <w:tabs>
          <w:tab w:pos="3735" w:val="num"/>
        </w:tabs>
        <w:ind w:hanging="360" w:left="3735"/>
      </w:pPr>
    </w:lvl>
    <w:lvl w:ilvl="5" w:tentative="1" w:tplc="0402001B">
      <w:start w:val="1"/>
      <w:numFmt w:val="lowerRoman"/>
      <w:lvlText w:val="%6."/>
      <w:lvlJc w:val="right"/>
      <w:pPr>
        <w:tabs>
          <w:tab w:pos="4455" w:val="num"/>
        </w:tabs>
        <w:ind w:hanging="180" w:left="4455"/>
      </w:pPr>
    </w:lvl>
    <w:lvl w:ilvl="6" w:tentative="1" w:tplc="0402000F">
      <w:start w:val="1"/>
      <w:numFmt w:val="decimal"/>
      <w:lvlText w:val="%7."/>
      <w:lvlJc w:val="left"/>
      <w:pPr>
        <w:tabs>
          <w:tab w:pos="5175" w:val="num"/>
        </w:tabs>
        <w:ind w:hanging="360" w:left="5175"/>
      </w:pPr>
    </w:lvl>
    <w:lvl w:ilvl="7" w:tentative="1" w:tplc="04020019">
      <w:start w:val="1"/>
      <w:numFmt w:val="lowerLetter"/>
      <w:lvlText w:val="%8."/>
      <w:lvlJc w:val="left"/>
      <w:pPr>
        <w:tabs>
          <w:tab w:pos="5895" w:val="num"/>
        </w:tabs>
        <w:ind w:hanging="360" w:left="5895"/>
      </w:pPr>
    </w:lvl>
    <w:lvl w:ilvl="8" w:tentative="1" w:tplc="0402001B">
      <w:start w:val="1"/>
      <w:numFmt w:val="lowerRoman"/>
      <w:lvlText w:val="%9."/>
      <w:lvlJc w:val="right"/>
      <w:pPr>
        <w:tabs>
          <w:tab w:pos="6615" w:val="num"/>
        </w:tabs>
        <w:ind w:hanging="180" w:left="6615"/>
      </w:pPr>
    </w:lvl>
  </w:abstractNum>
  <w:abstractNum w:abstractNumId="19">
    <w:nsid w:val="5B2029D0"/>
    <w:multiLevelType w:val="hybridMultilevel"/>
    <w:tmpl w:val="E54AEDC6"/>
    <w:lvl w:ilvl="0" w:tplc="2F60F6CE">
      <w:start w:val="2"/>
      <w:numFmt w:val="decimal"/>
      <w:lvlText w:val="(%1)"/>
      <w:lvlJc w:val="left"/>
      <w:pPr>
        <w:tabs>
          <w:tab w:pos="1560" w:val="num"/>
        </w:tabs>
        <w:ind w:hanging="480" w:left="156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tabs>
          <w:tab w:pos="1800" w:val="num"/>
        </w:tabs>
        <w:ind w:hanging="360" w:left="1800"/>
      </w:pPr>
    </w:lvl>
    <w:lvl w:ilvl="2" w:tentative="1" w:tplc="0402001B">
      <w:start w:val="1"/>
      <w:numFmt w:val="lowerRoman"/>
      <w:lvlText w:val="%3."/>
      <w:lvlJc w:val="right"/>
      <w:pPr>
        <w:tabs>
          <w:tab w:pos="2520" w:val="num"/>
        </w:tabs>
        <w:ind w:hanging="180" w:left="2520"/>
      </w:pPr>
    </w:lvl>
    <w:lvl w:ilvl="3" w:tentative="1" w:tplc="0402000F">
      <w:start w:val="1"/>
      <w:numFmt w:val="decimal"/>
      <w:lvlText w:val="%4."/>
      <w:lvlJc w:val="left"/>
      <w:pPr>
        <w:tabs>
          <w:tab w:pos="3240" w:val="num"/>
        </w:tabs>
        <w:ind w:hanging="360" w:left="3240"/>
      </w:pPr>
    </w:lvl>
    <w:lvl w:ilvl="4" w:tentative="1" w:tplc="04020019">
      <w:start w:val="1"/>
      <w:numFmt w:val="lowerLetter"/>
      <w:lvlText w:val="%5."/>
      <w:lvlJc w:val="left"/>
      <w:pPr>
        <w:tabs>
          <w:tab w:pos="3960" w:val="num"/>
        </w:tabs>
        <w:ind w:hanging="360" w:left="3960"/>
      </w:pPr>
    </w:lvl>
    <w:lvl w:ilvl="5" w:tentative="1" w:tplc="0402001B">
      <w:start w:val="1"/>
      <w:numFmt w:val="lowerRoman"/>
      <w:lvlText w:val="%6."/>
      <w:lvlJc w:val="right"/>
      <w:pPr>
        <w:tabs>
          <w:tab w:pos="4680" w:val="num"/>
        </w:tabs>
        <w:ind w:hanging="180" w:left="4680"/>
      </w:pPr>
    </w:lvl>
    <w:lvl w:ilvl="6" w:tentative="1" w:tplc="0402000F">
      <w:start w:val="1"/>
      <w:numFmt w:val="decimal"/>
      <w:lvlText w:val="%7."/>
      <w:lvlJc w:val="left"/>
      <w:pPr>
        <w:tabs>
          <w:tab w:pos="5400" w:val="num"/>
        </w:tabs>
        <w:ind w:hanging="360" w:left="5400"/>
      </w:pPr>
    </w:lvl>
    <w:lvl w:ilvl="7" w:tentative="1" w:tplc="04020019">
      <w:start w:val="1"/>
      <w:numFmt w:val="lowerLetter"/>
      <w:lvlText w:val="%8."/>
      <w:lvlJc w:val="left"/>
      <w:pPr>
        <w:tabs>
          <w:tab w:pos="6120" w:val="num"/>
        </w:tabs>
        <w:ind w:hanging="360" w:left="6120"/>
      </w:pPr>
    </w:lvl>
    <w:lvl w:ilvl="8" w:tentative="1" w:tplc="0402001B">
      <w:start w:val="1"/>
      <w:numFmt w:val="lowerRoman"/>
      <w:lvlText w:val="%9."/>
      <w:lvlJc w:val="right"/>
      <w:pPr>
        <w:tabs>
          <w:tab w:pos="6840" w:val="num"/>
        </w:tabs>
        <w:ind w:hanging="180" w:left="6840"/>
      </w:pPr>
    </w:lvl>
  </w:abstractNum>
  <w:abstractNum w:abstractNumId="20">
    <w:nsid w:val="619C58CA"/>
    <w:multiLevelType w:val="hybridMultilevel"/>
    <w:tmpl w:val="221864EC"/>
    <w:lvl w:ilvl="0" w:tplc="3D5EC946">
      <w:start w:val="1"/>
      <w:numFmt w:val="decimal"/>
      <w:lvlText w:val="(%1)"/>
      <w:lvlJc w:val="left"/>
      <w:pPr>
        <w:tabs>
          <w:tab w:pos="1020" w:val="num"/>
        </w:tabs>
        <w:ind w:hanging="435" w:left="1020"/>
      </w:pPr>
      <w:rPr>
        <w:rFonts w:hint="default"/>
        <w:b/>
        <w:color w:val="auto"/>
      </w:rPr>
    </w:lvl>
    <w:lvl w:ilvl="1" w:tentative="1" w:tplc="04020019">
      <w:start w:val="1"/>
      <w:numFmt w:val="lowerLetter"/>
      <w:lvlText w:val="%2."/>
      <w:lvlJc w:val="left"/>
      <w:pPr>
        <w:tabs>
          <w:tab w:pos="1665" w:val="num"/>
        </w:tabs>
        <w:ind w:hanging="360" w:left="1665"/>
      </w:pPr>
    </w:lvl>
    <w:lvl w:ilvl="2" w:tentative="1" w:tplc="0402001B">
      <w:start w:val="1"/>
      <w:numFmt w:val="lowerRoman"/>
      <w:lvlText w:val="%3."/>
      <w:lvlJc w:val="right"/>
      <w:pPr>
        <w:tabs>
          <w:tab w:pos="2385" w:val="num"/>
        </w:tabs>
        <w:ind w:hanging="180" w:left="2385"/>
      </w:pPr>
    </w:lvl>
    <w:lvl w:ilvl="3" w:tentative="1" w:tplc="0402000F">
      <w:start w:val="1"/>
      <w:numFmt w:val="decimal"/>
      <w:lvlText w:val="%4."/>
      <w:lvlJc w:val="left"/>
      <w:pPr>
        <w:tabs>
          <w:tab w:pos="3105" w:val="num"/>
        </w:tabs>
        <w:ind w:hanging="360" w:left="3105"/>
      </w:pPr>
    </w:lvl>
    <w:lvl w:ilvl="4" w:tentative="1" w:tplc="04020019">
      <w:start w:val="1"/>
      <w:numFmt w:val="lowerLetter"/>
      <w:lvlText w:val="%5."/>
      <w:lvlJc w:val="left"/>
      <w:pPr>
        <w:tabs>
          <w:tab w:pos="3825" w:val="num"/>
        </w:tabs>
        <w:ind w:hanging="360" w:left="3825"/>
      </w:pPr>
    </w:lvl>
    <w:lvl w:ilvl="5" w:tentative="1" w:tplc="0402001B">
      <w:start w:val="1"/>
      <w:numFmt w:val="lowerRoman"/>
      <w:lvlText w:val="%6."/>
      <w:lvlJc w:val="right"/>
      <w:pPr>
        <w:tabs>
          <w:tab w:pos="4545" w:val="num"/>
        </w:tabs>
        <w:ind w:hanging="180" w:left="4545"/>
      </w:pPr>
    </w:lvl>
    <w:lvl w:ilvl="6" w:tentative="1" w:tplc="0402000F">
      <w:start w:val="1"/>
      <w:numFmt w:val="decimal"/>
      <w:lvlText w:val="%7."/>
      <w:lvlJc w:val="left"/>
      <w:pPr>
        <w:tabs>
          <w:tab w:pos="5265" w:val="num"/>
        </w:tabs>
        <w:ind w:hanging="360" w:left="5265"/>
      </w:pPr>
    </w:lvl>
    <w:lvl w:ilvl="7" w:tentative="1" w:tplc="04020019">
      <w:start w:val="1"/>
      <w:numFmt w:val="lowerLetter"/>
      <w:lvlText w:val="%8."/>
      <w:lvlJc w:val="left"/>
      <w:pPr>
        <w:tabs>
          <w:tab w:pos="5985" w:val="num"/>
        </w:tabs>
        <w:ind w:hanging="360" w:left="5985"/>
      </w:pPr>
    </w:lvl>
    <w:lvl w:ilvl="8" w:tentative="1" w:tplc="0402001B">
      <w:start w:val="1"/>
      <w:numFmt w:val="lowerRoman"/>
      <w:lvlText w:val="%9."/>
      <w:lvlJc w:val="right"/>
      <w:pPr>
        <w:tabs>
          <w:tab w:pos="6705" w:val="num"/>
        </w:tabs>
        <w:ind w:hanging="180" w:left="6705"/>
      </w:pPr>
    </w:lvl>
  </w:abstractNum>
  <w:abstractNum w:abstractNumId="21">
    <w:nsid w:val="6A1E579D"/>
    <w:multiLevelType w:val="hybridMultilevel"/>
    <w:tmpl w:val="A8B00726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2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hAnsi="Wingdings" w:hint="default"/>
      </w:rPr>
    </w:lvl>
  </w:abstractNum>
  <w:abstractNum w:abstractNumId="23">
    <w:nsid w:val="6C23E9B3"/>
    <w:multiLevelType w:val="hybridMultilevel"/>
    <w:tmpl w:val="C2A38B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71304ED"/>
    <w:multiLevelType w:val="hybridMultilevel"/>
    <w:tmpl w:val="BDF418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803952A"/>
    <w:multiLevelType w:val="hybridMultilevel"/>
    <w:tmpl w:val="BC2D2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C1C0B17"/>
    <w:multiLevelType w:val="hybridMultilevel"/>
    <w:tmpl w:val="B964B6DA"/>
    <w:lvl w:ilvl="0" w:tplc="0402000F">
      <w:start w:val="1"/>
      <w:numFmt w:val="decimal"/>
      <w:lvlText w:val="%1."/>
      <w:lvlJc w:val="left"/>
      <w:pPr>
        <w:ind w:hanging="360" w:left="720"/>
      </w:pPr>
      <w:rPr>
        <w:rFonts w:hint="default"/>
        <w:color w:val="auto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abstractNum w:abstractNumId="27">
    <w:nsid w:val="7FB22504"/>
    <w:multiLevelType w:val="hybridMultilevel"/>
    <w:tmpl w:val="E0D4BFB8"/>
    <w:lvl w:ilvl="0" w:tplc="4BB49A9C">
      <w:start w:val="1"/>
      <w:numFmt w:val="decimal"/>
      <w:lvlText w:val="%1."/>
      <w:lvlJc w:val="left"/>
      <w:pPr>
        <w:ind w:hanging="360" w:left="720"/>
      </w:pPr>
      <w:rPr>
        <w:rFonts w:hint="default"/>
        <w:color w:val="FF0000"/>
      </w:rPr>
    </w:lvl>
    <w:lvl w:ilvl="1" w:tentative="1" w:tplc="04020019">
      <w:start w:val="1"/>
      <w:numFmt w:val="lowerLetter"/>
      <w:lvlText w:val="%2."/>
      <w:lvlJc w:val="left"/>
      <w:pPr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9"/>
  </w:num>
  <w:num w:numId="5">
    <w:abstractNumId w:val="18"/>
  </w:num>
  <w:num w:numId="6">
    <w:abstractNumId w:val="20"/>
  </w:num>
  <w:num w:numId="7">
    <w:abstractNumId w:val="16"/>
  </w:num>
  <w:num w:numId="8">
    <w:abstractNumId w:val="1"/>
  </w:num>
  <w:num w:numId="9">
    <w:abstractNumId w:val="10"/>
  </w:num>
  <w:num w:numId="10">
    <w:abstractNumId w:val="25"/>
  </w:num>
  <w:num w:numId="11">
    <w:abstractNumId w:val="2"/>
  </w:num>
  <w:num w:numId="12">
    <w:abstractNumId w:val="3"/>
  </w:num>
  <w:num w:numId="13">
    <w:abstractNumId w:val="15"/>
  </w:num>
  <w:num w:numId="14">
    <w:abstractNumId w:val="17"/>
  </w:num>
  <w:num w:numId="15">
    <w:abstractNumId w:val="13"/>
  </w:num>
  <w:num w:numId="16">
    <w:abstractNumId w:val="8"/>
  </w:num>
  <w:num w:numId="17">
    <w:abstractNumId w:val="6"/>
  </w:num>
  <w:num w:numId="18">
    <w:abstractNumId w:val="5"/>
  </w:num>
  <w:num w:numId="19">
    <w:abstractNumId w:val="23"/>
  </w:num>
  <w:num w:numId="20">
    <w:abstractNumId w:val="24"/>
  </w:num>
  <w:num w:numId="21">
    <w:abstractNumId w:val="0"/>
  </w:num>
  <w:num w:numId="22">
    <w:abstractNumId w:val="22"/>
  </w:num>
  <w:num w:numId="23">
    <w:abstractNumId w:val="26"/>
  </w:num>
  <w:num w:numId="24">
    <w:abstractNumId w:val="21"/>
  </w:num>
  <w:num w:numId="25">
    <w:abstractNumId w:val="9"/>
  </w:num>
  <w:num w:numId="26">
    <w:abstractNumId w:val="4"/>
  </w:num>
  <w:num w:numId="27">
    <w:abstractNumId w:val="27"/>
  </w:num>
  <w:num w:numId="28">
    <w:abstractNumId w:val="1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embedSystemFonts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41"/>
    <w:rsid w:val="00000B69"/>
    <w:rsid w:val="00002960"/>
    <w:rsid w:val="00005D83"/>
    <w:rsid w:val="00006DFD"/>
    <w:rsid w:val="000147D3"/>
    <w:rsid w:val="00015371"/>
    <w:rsid w:val="00016E03"/>
    <w:rsid w:val="00016FD7"/>
    <w:rsid w:val="00017993"/>
    <w:rsid w:val="000205A1"/>
    <w:rsid w:val="000223D9"/>
    <w:rsid w:val="0002612F"/>
    <w:rsid w:val="00027251"/>
    <w:rsid w:val="00031CDA"/>
    <w:rsid w:val="0003390B"/>
    <w:rsid w:val="00033D51"/>
    <w:rsid w:val="00034FC7"/>
    <w:rsid w:val="00037A68"/>
    <w:rsid w:val="00040E83"/>
    <w:rsid w:val="00044856"/>
    <w:rsid w:val="00044EC7"/>
    <w:rsid w:val="00045671"/>
    <w:rsid w:val="00047E80"/>
    <w:rsid w:val="00052B87"/>
    <w:rsid w:val="00053BA4"/>
    <w:rsid w:val="000541B3"/>
    <w:rsid w:val="000607B3"/>
    <w:rsid w:val="00061E6A"/>
    <w:rsid w:val="00062DD3"/>
    <w:rsid w:val="00070F2B"/>
    <w:rsid w:val="00074B49"/>
    <w:rsid w:val="00080538"/>
    <w:rsid w:val="00081F1C"/>
    <w:rsid w:val="000828FB"/>
    <w:rsid w:val="00086039"/>
    <w:rsid w:val="00086526"/>
    <w:rsid w:val="00091678"/>
    <w:rsid w:val="00091AD9"/>
    <w:rsid w:val="0009310C"/>
    <w:rsid w:val="00095E38"/>
    <w:rsid w:val="000A184E"/>
    <w:rsid w:val="000A2126"/>
    <w:rsid w:val="000A3718"/>
    <w:rsid w:val="000A454C"/>
    <w:rsid w:val="000A49B9"/>
    <w:rsid w:val="000B010B"/>
    <w:rsid w:val="000B28FD"/>
    <w:rsid w:val="000B29C2"/>
    <w:rsid w:val="000B30F8"/>
    <w:rsid w:val="000B5373"/>
    <w:rsid w:val="000B57AD"/>
    <w:rsid w:val="000C15E8"/>
    <w:rsid w:val="000C37D1"/>
    <w:rsid w:val="000C3BCF"/>
    <w:rsid w:val="000C599E"/>
    <w:rsid w:val="000C6888"/>
    <w:rsid w:val="000D1786"/>
    <w:rsid w:val="000D345E"/>
    <w:rsid w:val="000D3BBD"/>
    <w:rsid w:val="000D676E"/>
    <w:rsid w:val="000D6D3A"/>
    <w:rsid w:val="000D7217"/>
    <w:rsid w:val="000E4C42"/>
    <w:rsid w:val="000E6BA3"/>
    <w:rsid w:val="000E6C3D"/>
    <w:rsid w:val="000F0424"/>
    <w:rsid w:val="000F2F82"/>
    <w:rsid w:val="000F537C"/>
    <w:rsid w:val="000F7436"/>
    <w:rsid w:val="00110188"/>
    <w:rsid w:val="00113B4F"/>
    <w:rsid w:val="00116138"/>
    <w:rsid w:val="001260A6"/>
    <w:rsid w:val="001262D0"/>
    <w:rsid w:val="00126752"/>
    <w:rsid w:val="0012697F"/>
    <w:rsid w:val="001331F3"/>
    <w:rsid w:val="00133AD8"/>
    <w:rsid w:val="00136A32"/>
    <w:rsid w:val="0014237F"/>
    <w:rsid w:val="00143F47"/>
    <w:rsid w:val="00144596"/>
    <w:rsid w:val="001451C7"/>
    <w:rsid w:val="0014570D"/>
    <w:rsid w:val="00147B0B"/>
    <w:rsid w:val="001528A6"/>
    <w:rsid w:val="001607A3"/>
    <w:rsid w:val="00165432"/>
    <w:rsid w:val="00174BDD"/>
    <w:rsid w:val="00174C48"/>
    <w:rsid w:val="00174FE5"/>
    <w:rsid w:val="001812F1"/>
    <w:rsid w:val="00181909"/>
    <w:rsid w:val="00182AFF"/>
    <w:rsid w:val="00182EC0"/>
    <w:rsid w:val="001837AB"/>
    <w:rsid w:val="00191050"/>
    <w:rsid w:val="00193AE7"/>
    <w:rsid w:val="00193B0D"/>
    <w:rsid w:val="001962B8"/>
    <w:rsid w:val="0019743E"/>
    <w:rsid w:val="001A0A5A"/>
    <w:rsid w:val="001A5D49"/>
    <w:rsid w:val="001A68E7"/>
    <w:rsid w:val="001B2EA3"/>
    <w:rsid w:val="001B6505"/>
    <w:rsid w:val="001C13BF"/>
    <w:rsid w:val="001C64D8"/>
    <w:rsid w:val="001C7E20"/>
    <w:rsid w:val="001D3B10"/>
    <w:rsid w:val="001D435D"/>
    <w:rsid w:val="001D5817"/>
    <w:rsid w:val="001E08A0"/>
    <w:rsid w:val="001E2075"/>
    <w:rsid w:val="001E34BB"/>
    <w:rsid w:val="001E6C90"/>
    <w:rsid w:val="001F2478"/>
    <w:rsid w:val="001F49F3"/>
    <w:rsid w:val="002013CB"/>
    <w:rsid w:val="0020749F"/>
    <w:rsid w:val="0021077E"/>
    <w:rsid w:val="00210B86"/>
    <w:rsid w:val="00212C9B"/>
    <w:rsid w:val="00213368"/>
    <w:rsid w:val="002170CB"/>
    <w:rsid w:val="00221FB6"/>
    <w:rsid w:val="002228C9"/>
    <w:rsid w:val="0023008C"/>
    <w:rsid w:val="002329E4"/>
    <w:rsid w:val="00234CC5"/>
    <w:rsid w:val="0024109C"/>
    <w:rsid w:val="00241122"/>
    <w:rsid w:val="00253D77"/>
    <w:rsid w:val="00254A20"/>
    <w:rsid w:val="0026135C"/>
    <w:rsid w:val="0026184F"/>
    <w:rsid w:val="0026446E"/>
    <w:rsid w:val="002652A3"/>
    <w:rsid w:val="00267EE0"/>
    <w:rsid w:val="00272639"/>
    <w:rsid w:val="00273218"/>
    <w:rsid w:val="00275756"/>
    <w:rsid w:val="002832ED"/>
    <w:rsid w:val="00283736"/>
    <w:rsid w:val="002849DD"/>
    <w:rsid w:val="002850F7"/>
    <w:rsid w:val="002876FE"/>
    <w:rsid w:val="002914AA"/>
    <w:rsid w:val="00294C07"/>
    <w:rsid w:val="00295B85"/>
    <w:rsid w:val="002A2074"/>
    <w:rsid w:val="002A395E"/>
    <w:rsid w:val="002A438E"/>
    <w:rsid w:val="002A5568"/>
    <w:rsid w:val="002A58F4"/>
    <w:rsid w:val="002A618C"/>
    <w:rsid w:val="002A7DC8"/>
    <w:rsid w:val="002B179D"/>
    <w:rsid w:val="002C51B9"/>
    <w:rsid w:val="002C6EFD"/>
    <w:rsid w:val="002D3C3F"/>
    <w:rsid w:val="002D461B"/>
    <w:rsid w:val="002D53CF"/>
    <w:rsid w:val="002D7FB4"/>
    <w:rsid w:val="002E28EA"/>
    <w:rsid w:val="002F0B6F"/>
    <w:rsid w:val="002F10B8"/>
    <w:rsid w:val="002F1998"/>
    <w:rsid w:val="002F38EA"/>
    <w:rsid w:val="002F480F"/>
    <w:rsid w:val="002F6045"/>
    <w:rsid w:val="0030113B"/>
    <w:rsid w:val="00303BAC"/>
    <w:rsid w:val="003110A3"/>
    <w:rsid w:val="00317560"/>
    <w:rsid w:val="003179EB"/>
    <w:rsid w:val="00323959"/>
    <w:rsid w:val="00324AC1"/>
    <w:rsid w:val="00326380"/>
    <w:rsid w:val="00326B32"/>
    <w:rsid w:val="0032772C"/>
    <w:rsid w:val="0033294B"/>
    <w:rsid w:val="00335935"/>
    <w:rsid w:val="00336713"/>
    <w:rsid w:val="0033768C"/>
    <w:rsid w:val="00337A98"/>
    <w:rsid w:val="0034045F"/>
    <w:rsid w:val="003407A0"/>
    <w:rsid w:val="00340B74"/>
    <w:rsid w:val="003417B2"/>
    <w:rsid w:val="00343540"/>
    <w:rsid w:val="00346ED3"/>
    <w:rsid w:val="00347B3E"/>
    <w:rsid w:val="00354892"/>
    <w:rsid w:val="00355A84"/>
    <w:rsid w:val="003578E5"/>
    <w:rsid w:val="00361EA3"/>
    <w:rsid w:val="0036475F"/>
    <w:rsid w:val="00365F50"/>
    <w:rsid w:val="00377918"/>
    <w:rsid w:val="003829E9"/>
    <w:rsid w:val="003913F2"/>
    <w:rsid w:val="0039421E"/>
    <w:rsid w:val="003944A7"/>
    <w:rsid w:val="003963CE"/>
    <w:rsid w:val="00397202"/>
    <w:rsid w:val="003A1827"/>
    <w:rsid w:val="003A3C37"/>
    <w:rsid w:val="003A73FD"/>
    <w:rsid w:val="003B25A3"/>
    <w:rsid w:val="003B3C1B"/>
    <w:rsid w:val="003B56E4"/>
    <w:rsid w:val="003C178B"/>
    <w:rsid w:val="003C408B"/>
    <w:rsid w:val="003C5494"/>
    <w:rsid w:val="003C69DA"/>
    <w:rsid w:val="003C711C"/>
    <w:rsid w:val="003C7A27"/>
    <w:rsid w:val="003E15A5"/>
    <w:rsid w:val="003E15AC"/>
    <w:rsid w:val="003E46BB"/>
    <w:rsid w:val="003E4AB7"/>
    <w:rsid w:val="003E632E"/>
    <w:rsid w:val="003F20B8"/>
    <w:rsid w:val="003F28BD"/>
    <w:rsid w:val="003F7F49"/>
    <w:rsid w:val="00401FEB"/>
    <w:rsid w:val="004032B4"/>
    <w:rsid w:val="00406DF4"/>
    <w:rsid w:val="0041308A"/>
    <w:rsid w:val="00414810"/>
    <w:rsid w:val="00420F30"/>
    <w:rsid w:val="00422503"/>
    <w:rsid w:val="00423C9F"/>
    <w:rsid w:val="00425C6B"/>
    <w:rsid w:val="00436306"/>
    <w:rsid w:val="004428C5"/>
    <w:rsid w:val="0044394C"/>
    <w:rsid w:val="00447BA0"/>
    <w:rsid w:val="00451A17"/>
    <w:rsid w:val="00451D34"/>
    <w:rsid w:val="0045264C"/>
    <w:rsid w:val="00461864"/>
    <w:rsid w:val="00462B84"/>
    <w:rsid w:val="004661B5"/>
    <w:rsid w:val="004720B1"/>
    <w:rsid w:val="004741C5"/>
    <w:rsid w:val="00475BE9"/>
    <w:rsid w:val="00480034"/>
    <w:rsid w:val="004809D1"/>
    <w:rsid w:val="00481406"/>
    <w:rsid w:val="00482E1A"/>
    <w:rsid w:val="00490404"/>
    <w:rsid w:val="00493BB0"/>
    <w:rsid w:val="0049498A"/>
    <w:rsid w:val="00494C74"/>
    <w:rsid w:val="0049574B"/>
    <w:rsid w:val="00497F0E"/>
    <w:rsid w:val="004A0E95"/>
    <w:rsid w:val="004A1B7C"/>
    <w:rsid w:val="004A62E7"/>
    <w:rsid w:val="004B02A9"/>
    <w:rsid w:val="004B046A"/>
    <w:rsid w:val="004B4165"/>
    <w:rsid w:val="004B420A"/>
    <w:rsid w:val="004B73C0"/>
    <w:rsid w:val="004B75F4"/>
    <w:rsid w:val="004C34D9"/>
    <w:rsid w:val="004C4788"/>
    <w:rsid w:val="004D0A05"/>
    <w:rsid w:val="004D0E89"/>
    <w:rsid w:val="004D14FB"/>
    <w:rsid w:val="004D358B"/>
    <w:rsid w:val="004D5E40"/>
    <w:rsid w:val="004E16D0"/>
    <w:rsid w:val="004E2E7A"/>
    <w:rsid w:val="004E3D05"/>
    <w:rsid w:val="004F1C38"/>
    <w:rsid w:val="004F705B"/>
    <w:rsid w:val="005002D2"/>
    <w:rsid w:val="00501093"/>
    <w:rsid w:val="00501131"/>
    <w:rsid w:val="00510BD6"/>
    <w:rsid w:val="00514C39"/>
    <w:rsid w:val="0052371D"/>
    <w:rsid w:val="00526D2D"/>
    <w:rsid w:val="0052754A"/>
    <w:rsid w:val="0053027E"/>
    <w:rsid w:val="00543E85"/>
    <w:rsid w:val="00553F77"/>
    <w:rsid w:val="00557D31"/>
    <w:rsid w:val="0056315F"/>
    <w:rsid w:val="005641EC"/>
    <w:rsid w:val="00564F2D"/>
    <w:rsid w:val="00564FF8"/>
    <w:rsid w:val="005671F0"/>
    <w:rsid w:val="0057338C"/>
    <w:rsid w:val="00574EE3"/>
    <w:rsid w:val="0058102D"/>
    <w:rsid w:val="00585D1F"/>
    <w:rsid w:val="00586169"/>
    <w:rsid w:val="00586B4A"/>
    <w:rsid w:val="00591283"/>
    <w:rsid w:val="0059168C"/>
    <w:rsid w:val="00591E2E"/>
    <w:rsid w:val="00592D88"/>
    <w:rsid w:val="0059478D"/>
    <w:rsid w:val="005960E9"/>
    <w:rsid w:val="005A0C42"/>
    <w:rsid w:val="005A2833"/>
    <w:rsid w:val="005A34FD"/>
    <w:rsid w:val="005B34FF"/>
    <w:rsid w:val="005B6820"/>
    <w:rsid w:val="005B798F"/>
    <w:rsid w:val="005C03D4"/>
    <w:rsid w:val="005C192A"/>
    <w:rsid w:val="005C19AE"/>
    <w:rsid w:val="005C29E5"/>
    <w:rsid w:val="005C6113"/>
    <w:rsid w:val="005C6BC0"/>
    <w:rsid w:val="005D13BD"/>
    <w:rsid w:val="005D4EF8"/>
    <w:rsid w:val="005E046E"/>
    <w:rsid w:val="005E5D9E"/>
    <w:rsid w:val="005E6F1C"/>
    <w:rsid w:val="005F2EBC"/>
    <w:rsid w:val="005F35AA"/>
    <w:rsid w:val="005F4382"/>
    <w:rsid w:val="00600011"/>
    <w:rsid w:val="00602350"/>
    <w:rsid w:val="00603291"/>
    <w:rsid w:val="00605D0B"/>
    <w:rsid w:val="00605D7F"/>
    <w:rsid w:val="006110D9"/>
    <w:rsid w:val="006114FE"/>
    <w:rsid w:val="0061472F"/>
    <w:rsid w:val="00615174"/>
    <w:rsid w:val="00617B8A"/>
    <w:rsid w:val="00621DF7"/>
    <w:rsid w:val="006239E9"/>
    <w:rsid w:val="00625C41"/>
    <w:rsid w:val="00630D6C"/>
    <w:rsid w:val="006325DC"/>
    <w:rsid w:val="00633BA4"/>
    <w:rsid w:val="00634968"/>
    <w:rsid w:val="0063689E"/>
    <w:rsid w:val="00636BD4"/>
    <w:rsid w:val="006548F2"/>
    <w:rsid w:val="00657A75"/>
    <w:rsid w:val="006641D8"/>
    <w:rsid w:val="006661B7"/>
    <w:rsid w:val="00667DA4"/>
    <w:rsid w:val="00670716"/>
    <w:rsid w:val="00674135"/>
    <w:rsid w:val="00676D9C"/>
    <w:rsid w:val="0067732B"/>
    <w:rsid w:val="0069047F"/>
    <w:rsid w:val="006915A7"/>
    <w:rsid w:val="006931AF"/>
    <w:rsid w:val="00693FB9"/>
    <w:rsid w:val="00697014"/>
    <w:rsid w:val="006A0CEA"/>
    <w:rsid w:val="006A23B7"/>
    <w:rsid w:val="006A5C86"/>
    <w:rsid w:val="006B0982"/>
    <w:rsid w:val="006B7AB1"/>
    <w:rsid w:val="006C1EE4"/>
    <w:rsid w:val="006C63EB"/>
    <w:rsid w:val="006D152F"/>
    <w:rsid w:val="006D2B30"/>
    <w:rsid w:val="006D2CF5"/>
    <w:rsid w:val="006D5291"/>
    <w:rsid w:val="006D67DA"/>
    <w:rsid w:val="006E055C"/>
    <w:rsid w:val="006E0F12"/>
    <w:rsid w:val="006E17A2"/>
    <w:rsid w:val="006E5746"/>
    <w:rsid w:val="006F0B56"/>
    <w:rsid w:val="006F24C0"/>
    <w:rsid w:val="006F5EB7"/>
    <w:rsid w:val="00705182"/>
    <w:rsid w:val="007074FB"/>
    <w:rsid w:val="00713B05"/>
    <w:rsid w:val="007150C7"/>
    <w:rsid w:val="00715E60"/>
    <w:rsid w:val="00717ED7"/>
    <w:rsid w:val="00724512"/>
    <w:rsid w:val="00725A2B"/>
    <w:rsid w:val="00727F38"/>
    <w:rsid w:val="00734845"/>
    <w:rsid w:val="00734A11"/>
    <w:rsid w:val="00737680"/>
    <w:rsid w:val="0074235A"/>
    <w:rsid w:val="00745030"/>
    <w:rsid w:val="007473CB"/>
    <w:rsid w:val="00751FC0"/>
    <w:rsid w:val="00761B0E"/>
    <w:rsid w:val="0076712F"/>
    <w:rsid w:val="00770128"/>
    <w:rsid w:val="00775A15"/>
    <w:rsid w:val="00776024"/>
    <w:rsid w:val="0077636B"/>
    <w:rsid w:val="00783499"/>
    <w:rsid w:val="00785DDF"/>
    <w:rsid w:val="0078625F"/>
    <w:rsid w:val="0078732D"/>
    <w:rsid w:val="00790954"/>
    <w:rsid w:val="007911EA"/>
    <w:rsid w:val="007935E5"/>
    <w:rsid w:val="00796C14"/>
    <w:rsid w:val="007A2364"/>
    <w:rsid w:val="007A50C0"/>
    <w:rsid w:val="007A7289"/>
    <w:rsid w:val="007B3388"/>
    <w:rsid w:val="007B34AC"/>
    <w:rsid w:val="007B3A9C"/>
    <w:rsid w:val="007B4674"/>
    <w:rsid w:val="007B587A"/>
    <w:rsid w:val="007B775F"/>
    <w:rsid w:val="007C43D4"/>
    <w:rsid w:val="007D1262"/>
    <w:rsid w:val="007D1BBE"/>
    <w:rsid w:val="007D2B45"/>
    <w:rsid w:val="007D49BE"/>
    <w:rsid w:val="007D54A1"/>
    <w:rsid w:val="007E0A7E"/>
    <w:rsid w:val="007F0F00"/>
    <w:rsid w:val="007F110E"/>
    <w:rsid w:val="007F2B99"/>
    <w:rsid w:val="007F3838"/>
    <w:rsid w:val="007F55C9"/>
    <w:rsid w:val="007F6721"/>
    <w:rsid w:val="007F72CA"/>
    <w:rsid w:val="007F7C64"/>
    <w:rsid w:val="008050D9"/>
    <w:rsid w:val="00810F94"/>
    <w:rsid w:val="00813BE1"/>
    <w:rsid w:val="008154B6"/>
    <w:rsid w:val="00820135"/>
    <w:rsid w:val="0082066B"/>
    <w:rsid w:val="00824BA5"/>
    <w:rsid w:val="008250F7"/>
    <w:rsid w:val="008311D8"/>
    <w:rsid w:val="00833A74"/>
    <w:rsid w:val="00834B35"/>
    <w:rsid w:val="0084717F"/>
    <w:rsid w:val="00854F9E"/>
    <w:rsid w:val="00857865"/>
    <w:rsid w:val="00860E71"/>
    <w:rsid w:val="008610E2"/>
    <w:rsid w:val="00861969"/>
    <w:rsid w:val="00864AB6"/>
    <w:rsid w:val="0087109A"/>
    <w:rsid w:val="00873E85"/>
    <w:rsid w:val="00875C8B"/>
    <w:rsid w:val="00876F08"/>
    <w:rsid w:val="0088562E"/>
    <w:rsid w:val="00891A3C"/>
    <w:rsid w:val="008920C9"/>
    <w:rsid w:val="00892CE1"/>
    <w:rsid w:val="00894BFA"/>
    <w:rsid w:val="00894F3F"/>
    <w:rsid w:val="008951CD"/>
    <w:rsid w:val="0089761D"/>
    <w:rsid w:val="008A21F5"/>
    <w:rsid w:val="008A4179"/>
    <w:rsid w:val="008A5480"/>
    <w:rsid w:val="008A6DA4"/>
    <w:rsid w:val="008A70CD"/>
    <w:rsid w:val="008B09CF"/>
    <w:rsid w:val="008B24F7"/>
    <w:rsid w:val="008B27DD"/>
    <w:rsid w:val="008B3CCE"/>
    <w:rsid w:val="008B4873"/>
    <w:rsid w:val="008C0B78"/>
    <w:rsid w:val="008C204F"/>
    <w:rsid w:val="008C3A37"/>
    <w:rsid w:val="008C5A84"/>
    <w:rsid w:val="008C6789"/>
    <w:rsid w:val="008D0771"/>
    <w:rsid w:val="008D2FCD"/>
    <w:rsid w:val="008D37E1"/>
    <w:rsid w:val="008D4DB9"/>
    <w:rsid w:val="008D761B"/>
    <w:rsid w:val="008E3C5A"/>
    <w:rsid w:val="008F34CF"/>
    <w:rsid w:val="008F6072"/>
    <w:rsid w:val="008F6F4E"/>
    <w:rsid w:val="008F7CBB"/>
    <w:rsid w:val="009063B9"/>
    <w:rsid w:val="00907027"/>
    <w:rsid w:val="00907682"/>
    <w:rsid w:val="00907986"/>
    <w:rsid w:val="00913FEF"/>
    <w:rsid w:val="00914D13"/>
    <w:rsid w:val="009165AB"/>
    <w:rsid w:val="009169FF"/>
    <w:rsid w:val="00916D13"/>
    <w:rsid w:val="00921649"/>
    <w:rsid w:val="00922718"/>
    <w:rsid w:val="00924477"/>
    <w:rsid w:val="0092616A"/>
    <w:rsid w:val="00932EEB"/>
    <w:rsid w:val="00937847"/>
    <w:rsid w:val="00942F7D"/>
    <w:rsid w:val="00943B87"/>
    <w:rsid w:val="009448D4"/>
    <w:rsid w:val="00946315"/>
    <w:rsid w:val="00947ADE"/>
    <w:rsid w:val="0095139B"/>
    <w:rsid w:val="00955043"/>
    <w:rsid w:val="00962336"/>
    <w:rsid w:val="00963C6B"/>
    <w:rsid w:val="00967324"/>
    <w:rsid w:val="00973DB3"/>
    <w:rsid w:val="00975529"/>
    <w:rsid w:val="00976316"/>
    <w:rsid w:val="00977AEA"/>
    <w:rsid w:val="009836EA"/>
    <w:rsid w:val="0099002D"/>
    <w:rsid w:val="009920AA"/>
    <w:rsid w:val="00997D63"/>
    <w:rsid w:val="009A08BA"/>
    <w:rsid w:val="009A0FA4"/>
    <w:rsid w:val="009A3229"/>
    <w:rsid w:val="009A7323"/>
    <w:rsid w:val="009B1635"/>
    <w:rsid w:val="009B1C93"/>
    <w:rsid w:val="009B4883"/>
    <w:rsid w:val="009B5507"/>
    <w:rsid w:val="009C0318"/>
    <w:rsid w:val="009C2EDA"/>
    <w:rsid w:val="009C363C"/>
    <w:rsid w:val="009C3AC6"/>
    <w:rsid w:val="009C3D1D"/>
    <w:rsid w:val="009C4E58"/>
    <w:rsid w:val="009D0384"/>
    <w:rsid w:val="009D0AD2"/>
    <w:rsid w:val="009D1C06"/>
    <w:rsid w:val="009E3BF8"/>
    <w:rsid w:val="009F01DB"/>
    <w:rsid w:val="009F04AE"/>
    <w:rsid w:val="009F0E32"/>
    <w:rsid w:val="009F49A5"/>
    <w:rsid w:val="009F7748"/>
    <w:rsid w:val="00A01B62"/>
    <w:rsid w:val="00A03A18"/>
    <w:rsid w:val="00A03AB4"/>
    <w:rsid w:val="00A04656"/>
    <w:rsid w:val="00A06F7C"/>
    <w:rsid w:val="00A10BBE"/>
    <w:rsid w:val="00A11887"/>
    <w:rsid w:val="00A135AD"/>
    <w:rsid w:val="00A1381E"/>
    <w:rsid w:val="00A14CDF"/>
    <w:rsid w:val="00A17C9C"/>
    <w:rsid w:val="00A20851"/>
    <w:rsid w:val="00A3170D"/>
    <w:rsid w:val="00A32A4F"/>
    <w:rsid w:val="00A337C5"/>
    <w:rsid w:val="00A36939"/>
    <w:rsid w:val="00A36C9F"/>
    <w:rsid w:val="00A37D35"/>
    <w:rsid w:val="00A403A6"/>
    <w:rsid w:val="00A411A6"/>
    <w:rsid w:val="00A43B89"/>
    <w:rsid w:val="00A448C6"/>
    <w:rsid w:val="00A50F83"/>
    <w:rsid w:val="00A52A7D"/>
    <w:rsid w:val="00A54E29"/>
    <w:rsid w:val="00A621CA"/>
    <w:rsid w:val="00A666AF"/>
    <w:rsid w:val="00A75A02"/>
    <w:rsid w:val="00A816C6"/>
    <w:rsid w:val="00A81FA8"/>
    <w:rsid w:val="00A86E86"/>
    <w:rsid w:val="00A870B0"/>
    <w:rsid w:val="00A87985"/>
    <w:rsid w:val="00A87B55"/>
    <w:rsid w:val="00A95CA1"/>
    <w:rsid w:val="00AA5123"/>
    <w:rsid w:val="00AB6F3E"/>
    <w:rsid w:val="00AB7754"/>
    <w:rsid w:val="00AC1E79"/>
    <w:rsid w:val="00AD0E0D"/>
    <w:rsid w:val="00AD2F48"/>
    <w:rsid w:val="00AD7E0D"/>
    <w:rsid w:val="00AE1077"/>
    <w:rsid w:val="00AE2B5B"/>
    <w:rsid w:val="00AE30C3"/>
    <w:rsid w:val="00AF03B1"/>
    <w:rsid w:val="00AF1D54"/>
    <w:rsid w:val="00AF3C16"/>
    <w:rsid w:val="00B02755"/>
    <w:rsid w:val="00B0357B"/>
    <w:rsid w:val="00B04BC0"/>
    <w:rsid w:val="00B06DA3"/>
    <w:rsid w:val="00B14EA2"/>
    <w:rsid w:val="00B15E1B"/>
    <w:rsid w:val="00B160B4"/>
    <w:rsid w:val="00B16C7B"/>
    <w:rsid w:val="00B20330"/>
    <w:rsid w:val="00B20796"/>
    <w:rsid w:val="00B224B8"/>
    <w:rsid w:val="00B2284D"/>
    <w:rsid w:val="00B232BE"/>
    <w:rsid w:val="00B30732"/>
    <w:rsid w:val="00B30F96"/>
    <w:rsid w:val="00B3438C"/>
    <w:rsid w:val="00B36A4E"/>
    <w:rsid w:val="00B370B7"/>
    <w:rsid w:val="00B4325D"/>
    <w:rsid w:val="00B47491"/>
    <w:rsid w:val="00B52141"/>
    <w:rsid w:val="00B52E5B"/>
    <w:rsid w:val="00B53166"/>
    <w:rsid w:val="00B56DEA"/>
    <w:rsid w:val="00B571F3"/>
    <w:rsid w:val="00B57D5D"/>
    <w:rsid w:val="00B66146"/>
    <w:rsid w:val="00B667DA"/>
    <w:rsid w:val="00B71508"/>
    <w:rsid w:val="00B71787"/>
    <w:rsid w:val="00B72150"/>
    <w:rsid w:val="00B7543B"/>
    <w:rsid w:val="00B75540"/>
    <w:rsid w:val="00B806E9"/>
    <w:rsid w:val="00B83F40"/>
    <w:rsid w:val="00B85A11"/>
    <w:rsid w:val="00B87528"/>
    <w:rsid w:val="00B8768E"/>
    <w:rsid w:val="00B90ED7"/>
    <w:rsid w:val="00B93B51"/>
    <w:rsid w:val="00B9489D"/>
    <w:rsid w:val="00B96BB9"/>
    <w:rsid w:val="00BA6ACC"/>
    <w:rsid w:val="00BA7292"/>
    <w:rsid w:val="00BA7F0B"/>
    <w:rsid w:val="00BB0EA7"/>
    <w:rsid w:val="00BB2D83"/>
    <w:rsid w:val="00BB4285"/>
    <w:rsid w:val="00BB5CCC"/>
    <w:rsid w:val="00BC6178"/>
    <w:rsid w:val="00BD096B"/>
    <w:rsid w:val="00BD11D6"/>
    <w:rsid w:val="00BD6B58"/>
    <w:rsid w:val="00BE40CA"/>
    <w:rsid w:val="00BE40DB"/>
    <w:rsid w:val="00BE61F7"/>
    <w:rsid w:val="00BE64AD"/>
    <w:rsid w:val="00BF0A15"/>
    <w:rsid w:val="00C014BB"/>
    <w:rsid w:val="00C0241D"/>
    <w:rsid w:val="00C138B8"/>
    <w:rsid w:val="00C144DE"/>
    <w:rsid w:val="00C216DB"/>
    <w:rsid w:val="00C2487D"/>
    <w:rsid w:val="00C25874"/>
    <w:rsid w:val="00C31BD2"/>
    <w:rsid w:val="00C31FE5"/>
    <w:rsid w:val="00C33904"/>
    <w:rsid w:val="00C340B9"/>
    <w:rsid w:val="00C34223"/>
    <w:rsid w:val="00C3796A"/>
    <w:rsid w:val="00C405BE"/>
    <w:rsid w:val="00C419AF"/>
    <w:rsid w:val="00C42D55"/>
    <w:rsid w:val="00C4724F"/>
    <w:rsid w:val="00C4788A"/>
    <w:rsid w:val="00C531F3"/>
    <w:rsid w:val="00C5708F"/>
    <w:rsid w:val="00C5728C"/>
    <w:rsid w:val="00C6096F"/>
    <w:rsid w:val="00C62E6E"/>
    <w:rsid w:val="00C73DCA"/>
    <w:rsid w:val="00C7753B"/>
    <w:rsid w:val="00C77AF5"/>
    <w:rsid w:val="00C82458"/>
    <w:rsid w:val="00C86B61"/>
    <w:rsid w:val="00C86BE7"/>
    <w:rsid w:val="00C86C04"/>
    <w:rsid w:val="00C906B1"/>
    <w:rsid w:val="00C9143A"/>
    <w:rsid w:val="00C9218C"/>
    <w:rsid w:val="00C92F88"/>
    <w:rsid w:val="00C94E1B"/>
    <w:rsid w:val="00CA26B7"/>
    <w:rsid w:val="00CA50AF"/>
    <w:rsid w:val="00CA53F0"/>
    <w:rsid w:val="00CB7CE8"/>
    <w:rsid w:val="00CC2059"/>
    <w:rsid w:val="00CD21FB"/>
    <w:rsid w:val="00CD2A74"/>
    <w:rsid w:val="00CD4DA8"/>
    <w:rsid w:val="00CE01C0"/>
    <w:rsid w:val="00CE5B1D"/>
    <w:rsid w:val="00CE65EC"/>
    <w:rsid w:val="00CE680D"/>
    <w:rsid w:val="00CE7CC0"/>
    <w:rsid w:val="00CF0FEC"/>
    <w:rsid w:val="00CF128D"/>
    <w:rsid w:val="00CF4C72"/>
    <w:rsid w:val="00CF7623"/>
    <w:rsid w:val="00CF7A1D"/>
    <w:rsid w:val="00D0277E"/>
    <w:rsid w:val="00D05B5B"/>
    <w:rsid w:val="00D05B90"/>
    <w:rsid w:val="00D06C6F"/>
    <w:rsid w:val="00D11E14"/>
    <w:rsid w:val="00D12B36"/>
    <w:rsid w:val="00D13561"/>
    <w:rsid w:val="00D14313"/>
    <w:rsid w:val="00D201D6"/>
    <w:rsid w:val="00D26B4E"/>
    <w:rsid w:val="00D32608"/>
    <w:rsid w:val="00D36395"/>
    <w:rsid w:val="00D37933"/>
    <w:rsid w:val="00D4474F"/>
    <w:rsid w:val="00D50368"/>
    <w:rsid w:val="00D506E8"/>
    <w:rsid w:val="00D54116"/>
    <w:rsid w:val="00D56073"/>
    <w:rsid w:val="00D616CD"/>
    <w:rsid w:val="00D62BD9"/>
    <w:rsid w:val="00D6341A"/>
    <w:rsid w:val="00D65EC5"/>
    <w:rsid w:val="00D6660A"/>
    <w:rsid w:val="00D75D3A"/>
    <w:rsid w:val="00D8166A"/>
    <w:rsid w:val="00D8578C"/>
    <w:rsid w:val="00D867D3"/>
    <w:rsid w:val="00D86C28"/>
    <w:rsid w:val="00D90EBC"/>
    <w:rsid w:val="00D9237E"/>
    <w:rsid w:val="00D924D5"/>
    <w:rsid w:val="00D94CDC"/>
    <w:rsid w:val="00D96FC0"/>
    <w:rsid w:val="00DA010C"/>
    <w:rsid w:val="00DA04C1"/>
    <w:rsid w:val="00DA3645"/>
    <w:rsid w:val="00DA628C"/>
    <w:rsid w:val="00DA6842"/>
    <w:rsid w:val="00DB3B7F"/>
    <w:rsid w:val="00DB66D0"/>
    <w:rsid w:val="00DC0BD1"/>
    <w:rsid w:val="00DC1934"/>
    <w:rsid w:val="00DD1C81"/>
    <w:rsid w:val="00DD57AF"/>
    <w:rsid w:val="00DD6831"/>
    <w:rsid w:val="00DD7304"/>
    <w:rsid w:val="00DE1A23"/>
    <w:rsid w:val="00DE27FE"/>
    <w:rsid w:val="00DE2C18"/>
    <w:rsid w:val="00DE393F"/>
    <w:rsid w:val="00DE3E9D"/>
    <w:rsid w:val="00DF4665"/>
    <w:rsid w:val="00DF5A38"/>
    <w:rsid w:val="00DF7EFE"/>
    <w:rsid w:val="00E00038"/>
    <w:rsid w:val="00E02B66"/>
    <w:rsid w:val="00E0670F"/>
    <w:rsid w:val="00E11BA8"/>
    <w:rsid w:val="00E12B6C"/>
    <w:rsid w:val="00E158B9"/>
    <w:rsid w:val="00E15A32"/>
    <w:rsid w:val="00E179E8"/>
    <w:rsid w:val="00E22CF9"/>
    <w:rsid w:val="00E23081"/>
    <w:rsid w:val="00E24F8D"/>
    <w:rsid w:val="00E25203"/>
    <w:rsid w:val="00E36BB6"/>
    <w:rsid w:val="00E445A4"/>
    <w:rsid w:val="00E54EFB"/>
    <w:rsid w:val="00E551A6"/>
    <w:rsid w:val="00E55B0A"/>
    <w:rsid w:val="00E57A8B"/>
    <w:rsid w:val="00E60AB8"/>
    <w:rsid w:val="00E61A1B"/>
    <w:rsid w:val="00E621A7"/>
    <w:rsid w:val="00E63152"/>
    <w:rsid w:val="00E84C08"/>
    <w:rsid w:val="00E84C2E"/>
    <w:rsid w:val="00E859B7"/>
    <w:rsid w:val="00E904E0"/>
    <w:rsid w:val="00E90B0E"/>
    <w:rsid w:val="00E93AE5"/>
    <w:rsid w:val="00E94C41"/>
    <w:rsid w:val="00E95129"/>
    <w:rsid w:val="00E97C58"/>
    <w:rsid w:val="00E97E19"/>
    <w:rsid w:val="00EA069E"/>
    <w:rsid w:val="00EA15E1"/>
    <w:rsid w:val="00EA3F1A"/>
    <w:rsid w:val="00EB3781"/>
    <w:rsid w:val="00EC061F"/>
    <w:rsid w:val="00EC19AC"/>
    <w:rsid w:val="00EC3B54"/>
    <w:rsid w:val="00EC4398"/>
    <w:rsid w:val="00EC65EA"/>
    <w:rsid w:val="00ED21E5"/>
    <w:rsid w:val="00ED29BD"/>
    <w:rsid w:val="00ED3CC8"/>
    <w:rsid w:val="00ED5543"/>
    <w:rsid w:val="00EE1781"/>
    <w:rsid w:val="00EF04A1"/>
    <w:rsid w:val="00EF53F6"/>
    <w:rsid w:val="00F00BB9"/>
    <w:rsid w:val="00F02C9B"/>
    <w:rsid w:val="00F043C3"/>
    <w:rsid w:val="00F05720"/>
    <w:rsid w:val="00F07B05"/>
    <w:rsid w:val="00F11ED0"/>
    <w:rsid w:val="00F132E6"/>
    <w:rsid w:val="00F133CA"/>
    <w:rsid w:val="00F13C7B"/>
    <w:rsid w:val="00F146D4"/>
    <w:rsid w:val="00F20616"/>
    <w:rsid w:val="00F20BE5"/>
    <w:rsid w:val="00F21B32"/>
    <w:rsid w:val="00F2373D"/>
    <w:rsid w:val="00F34FA5"/>
    <w:rsid w:val="00F42894"/>
    <w:rsid w:val="00F44AA1"/>
    <w:rsid w:val="00F46002"/>
    <w:rsid w:val="00F46058"/>
    <w:rsid w:val="00F55BEB"/>
    <w:rsid w:val="00F61BF0"/>
    <w:rsid w:val="00F62AF7"/>
    <w:rsid w:val="00F633B0"/>
    <w:rsid w:val="00F63D78"/>
    <w:rsid w:val="00F6647D"/>
    <w:rsid w:val="00F66CFF"/>
    <w:rsid w:val="00F74856"/>
    <w:rsid w:val="00F762C7"/>
    <w:rsid w:val="00F770B0"/>
    <w:rsid w:val="00F805F9"/>
    <w:rsid w:val="00F96BC3"/>
    <w:rsid w:val="00F97123"/>
    <w:rsid w:val="00FA0FC2"/>
    <w:rsid w:val="00FA195D"/>
    <w:rsid w:val="00FA3F83"/>
    <w:rsid w:val="00FA5E7A"/>
    <w:rsid w:val="00FA6E5E"/>
    <w:rsid w:val="00FA72CF"/>
    <w:rsid w:val="00FA7E66"/>
    <w:rsid w:val="00FB0782"/>
    <w:rsid w:val="00FB1B47"/>
    <w:rsid w:val="00FB35DD"/>
    <w:rsid w:val="00FB391C"/>
    <w:rsid w:val="00FB3CC7"/>
    <w:rsid w:val="00FC013E"/>
    <w:rsid w:val="00FC085F"/>
    <w:rsid w:val="00FC6585"/>
    <w:rsid w:val="00FD48B4"/>
    <w:rsid w:val="00FD6425"/>
    <w:rsid w:val="00FE313E"/>
    <w:rsid w:val="00FF16FF"/>
    <w:rsid w:val="00FF32BB"/>
    <w:rsid w:val="00FF3563"/>
    <w:rsid w:val="00FF59C0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bidi="ar-SA" w:eastAsia="bg-BG" w:val="bg-BG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D4DA8"/>
    <w:rPr>
      <w:sz w:val="24"/>
      <w:lang w:eastAsia="en-US"/>
    </w:rPr>
  </w:style>
  <w:style w:styleId="1" w:type="paragraph">
    <w:name w:val="heading 1"/>
    <w:basedOn w:val="a"/>
    <w:next w:val="a"/>
    <w:qFormat/>
    <w:rsid w:val="00605D0B"/>
    <w:pPr>
      <w:keepNext/>
      <w:framePr w:h="429" w:hAnchor="page" w:vAnchor="page" w:w="6313" w:wrap="auto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pPr>
      <w:tabs>
        <w:tab w:pos="4153" w:val="center"/>
        <w:tab w:pos="8306" w:val="right"/>
      </w:tabs>
    </w:pPr>
  </w:style>
  <w:style w:styleId="a4" w:type="paragraph">
    <w:name w:val="footer"/>
    <w:basedOn w:val="a"/>
    <w:pPr>
      <w:tabs>
        <w:tab w:pos="4153" w:val="center"/>
        <w:tab w:pos="8306" w:val="right"/>
      </w:tabs>
    </w:pPr>
  </w:style>
  <w:style w:styleId="a5" w:type="character">
    <w:name w:val="page number"/>
    <w:basedOn w:val="a0"/>
  </w:style>
  <w:style w:styleId="2" w:type="paragraph">
    <w:name w:val="Body Text Indent 2"/>
    <w:basedOn w:val="a"/>
    <w:pPr>
      <w:ind w:firstLine="720"/>
      <w:jc w:val="both"/>
    </w:pPr>
  </w:style>
  <w:style w:styleId="a6" w:type="paragraph">
    <w:name w:val="Plain Text"/>
    <w:basedOn w:val="a"/>
    <w:rsid w:val="009D1C06"/>
    <w:rPr>
      <w:rFonts w:ascii="Courier New" w:hAnsi="Courier New"/>
      <w:sz w:val="20"/>
    </w:rPr>
  </w:style>
  <w:style w:styleId="a7" w:type="paragraph">
    <w:name w:val="Balloon Text"/>
    <w:basedOn w:val="a"/>
    <w:semiHidden/>
    <w:rsid w:val="00D50368"/>
    <w:rPr>
      <w:rFonts w:ascii="Tahoma" w:cs="Tahoma" w:hAnsi="Tahoma"/>
      <w:sz w:val="16"/>
      <w:szCs w:val="16"/>
    </w:rPr>
  </w:style>
  <w:style w:styleId="a8" w:type="paragraph">
    <w:name w:val="caption"/>
    <w:basedOn w:val="a"/>
    <w:next w:val="a"/>
    <w:qFormat/>
    <w:rsid w:val="002170CB"/>
    <w:pPr>
      <w:pBdr>
        <w:top w:color="auto" w:space="1" w:sz="24" w:val="thinThickSmallGap"/>
      </w:pBdr>
      <w:jc w:val="center"/>
    </w:pPr>
    <w:rPr>
      <w:b/>
      <w:kern w:val="28"/>
      <w:lang w:eastAsia="bg-BG"/>
    </w:rPr>
  </w:style>
  <w:style w:customStyle="1" w:styleId="CharCharCharCharChar" w:type="paragraph">
    <w:name w:val="Char Char Знак Char Char Char"/>
    <w:basedOn w:val="a"/>
    <w:rsid w:val="002170CB"/>
    <w:pPr>
      <w:tabs>
        <w:tab w:pos="709" w:val="left"/>
      </w:tabs>
    </w:pPr>
    <w:rPr>
      <w:rFonts w:ascii="Tahoma" w:hAnsi="Tahoma"/>
      <w:szCs w:val="24"/>
      <w:lang w:eastAsia="pl-PL" w:val="pl-PL"/>
    </w:rPr>
  </w:style>
  <w:style w:styleId="a9" w:type="character">
    <w:name w:val="Emphasis"/>
    <w:qFormat/>
    <w:rsid w:val="00605D0B"/>
    <w:rPr>
      <w:i/>
      <w:iCs/>
    </w:rPr>
  </w:style>
  <w:style w:customStyle="1" w:styleId="content" w:type="paragraph">
    <w:name w:val="content"/>
    <w:basedOn w:val="a"/>
    <w:rsid w:val="00377918"/>
    <w:pPr>
      <w:spacing w:after="100" w:afterAutospacing="1" w:before="100" w:beforeAutospacing="1" w:line="300" w:lineRule="atLeast"/>
      <w:ind w:firstLine="200"/>
    </w:pPr>
    <w:rPr>
      <w:color w:val="003300"/>
      <w:sz w:val="21"/>
      <w:szCs w:val="21"/>
      <w:lang w:val="en-US"/>
    </w:rPr>
  </w:style>
  <w:style w:customStyle="1" w:styleId="CharChar" w:type="paragraph">
    <w:name w:val="Знак Знак Char Char Знак Знак"/>
    <w:basedOn w:val="a"/>
    <w:rsid w:val="00CA53F0"/>
    <w:rPr>
      <w:szCs w:val="24"/>
      <w:lang w:eastAsia="pl-PL" w:val="pl-PL"/>
    </w:rPr>
  </w:style>
  <w:style w:styleId="aa" w:type="character">
    <w:name w:val="Strong"/>
    <w:qFormat/>
    <w:rsid w:val="000B57AD"/>
    <w:rPr>
      <w:b/>
      <w:bCs/>
    </w:rPr>
  </w:style>
  <w:style w:styleId="ab" w:type="paragraph">
    <w:name w:val="Normal (Web)"/>
    <w:basedOn w:val="a"/>
    <w:rsid w:val="00070F2B"/>
    <w:pPr>
      <w:spacing w:after="100" w:afterAutospacing="1" w:before="100" w:beforeAutospacing="1"/>
    </w:pPr>
    <w:rPr>
      <w:szCs w:val="24"/>
      <w:lang w:eastAsia="bg-BG"/>
    </w:rPr>
  </w:style>
  <w:style w:customStyle="1" w:styleId="newdocreference" w:type="character">
    <w:name w:val="newdocreference"/>
    <w:basedOn w:val="a0"/>
    <w:rsid w:val="00D4474F"/>
  </w:style>
  <w:style w:styleId="ac" w:type="table">
    <w:name w:val="Table Grid"/>
    <w:basedOn w:val="a1"/>
    <w:rsid w:val="00044E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fault" w:type="paragraph">
    <w:name w:val="Default"/>
    <w:rsid w:val="005E5D9E"/>
    <w:pPr>
      <w:autoSpaceDE w:val="0"/>
      <w:autoSpaceDN w:val="0"/>
      <w:adjustRightInd w:val="0"/>
    </w:pPr>
    <w:rPr>
      <w:color w:val="000000"/>
      <w:sz w:val="24"/>
      <w:szCs w:val="24"/>
    </w:rPr>
  </w:style>
  <w:style w:customStyle="1" w:styleId="Title1" w:type="paragraph">
    <w:name w:val="Title1"/>
    <w:basedOn w:val="a"/>
    <w:rsid w:val="00F11ED0"/>
    <w:pPr>
      <w:spacing w:after="100" w:afterAutospacing="1" w:before="100" w:beforeAutospacing="1"/>
    </w:pPr>
    <w:rPr>
      <w:szCs w:val="24"/>
      <w:lang w:val="en-US"/>
    </w:rPr>
  </w:style>
  <w:style w:customStyle="1" w:styleId="historyitem" w:type="character">
    <w:name w:val="historyitem"/>
    <w:rsid w:val="00F11ED0"/>
  </w:style>
  <w:style w:customStyle="1" w:styleId="historyreference" w:type="character">
    <w:name w:val="historyreference"/>
    <w:rsid w:val="00F11ED0"/>
  </w:style>
  <w:style w:styleId="ad" w:type="paragraph">
    <w:name w:val="List Paragraph"/>
    <w:basedOn w:val="a"/>
    <w:uiPriority w:val="34"/>
    <w:qFormat/>
    <w:rsid w:val="006931AF"/>
    <w:pPr>
      <w:ind w:left="720"/>
      <w:contextualSpacing/>
    </w:pPr>
  </w:style>
  <w:style w:styleId="ae" w:type="character">
    <w:name w:val="Placeholder Text"/>
    <w:basedOn w:val="a0"/>
    <w:uiPriority w:val="99"/>
    <w:semiHidden/>
    <w:rsid w:val="008D76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8"/>
    <w:rPr>
      <w:sz w:val="24"/>
      <w:lang w:eastAsia="en-US"/>
    </w:rPr>
  </w:style>
  <w:style w:type="paragraph" w:styleId="1">
    <w:name w:val="heading 1"/>
    <w:basedOn w:val="a"/>
    <w:next w:val="a"/>
    <w:qFormat/>
    <w:rsid w:val="00605D0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firstLine="720"/>
      <w:jc w:val="both"/>
    </w:pPr>
  </w:style>
  <w:style w:type="paragraph" w:styleId="a6">
    <w:name w:val="Plain Text"/>
    <w:basedOn w:val="a"/>
    <w:rsid w:val="009D1C06"/>
    <w:rPr>
      <w:rFonts w:ascii="Courier New" w:hAnsi="Courier New"/>
      <w:sz w:val="20"/>
    </w:rPr>
  </w:style>
  <w:style w:type="paragraph" w:styleId="a7">
    <w:name w:val="Balloon Text"/>
    <w:basedOn w:val="a"/>
    <w:semiHidden/>
    <w:rsid w:val="00D5036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170CB"/>
    <w:pPr>
      <w:pBdr>
        <w:top w:val="thinThickSmallGap" w:sz="24" w:space="1" w:color="auto"/>
      </w:pBdr>
      <w:jc w:val="center"/>
    </w:pPr>
    <w:rPr>
      <w:b/>
      <w:kern w:val="28"/>
      <w:lang w:eastAsia="bg-BG"/>
    </w:rPr>
  </w:style>
  <w:style w:type="paragraph" w:customStyle="1" w:styleId="CharCharCharCharChar">
    <w:name w:val="Char Char Знак Char Char Char"/>
    <w:basedOn w:val="a"/>
    <w:rsid w:val="002170C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9">
    <w:name w:val="Emphasis"/>
    <w:qFormat/>
    <w:rsid w:val="00605D0B"/>
    <w:rPr>
      <w:i/>
      <w:iCs/>
    </w:rPr>
  </w:style>
  <w:style w:type="paragraph" w:customStyle="1" w:styleId="content">
    <w:name w:val="content"/>
    <w:basedOn w:val="a"/>
    <w:rsid w:val="00377918"/>
    <w:pPr>
      <w:spacing w:before="100" w:beforeAutospacing="1" w:after="100" w:afterAutospacing="1" w:line="300" w:lineRule="atLeast"/>
      <w:ind w:firstLine="200"/>
    </w:pPr>
    <w:rPr>
      <w:color w:val="003300"/>
      <w:sz w:val="21"/>
      <w:szCs w:val="21"/>
      <w:lang w:val="en-US"/>
    </w:rPr>
  </w:style>
  <w:style w:type="paragraph" w:customStyle="1" w:styleId="CharChar">
    <w:name w:val="Знак Знак Char Char Знак Знак"/>
    <w:basedOn w:val="a"/>
    <w:rsid w:val="00CA53F0"/>
    <w:rPr>
      <w:szCs w:val="24"/>
      <w:lang w:val="pl-PL" w:eastAsia="pl-PL"/>
    </w:rPr>
  </w:style>
  <w:style w:type="character" w:styleId="aa">
    <w:name w:val="Strong"/>
    <w:qFormat/>
    <w:rsid w:val="000B57AD"/>
    <w:rPr>
      <w:b/>
      <w:bCs/>
    </w:rPr>
  </w:style>
  <w:style w:type="paragraph" w:styleId="ab">
    <w:name w:val="Normal (Web)"/>
    <w:basedOn w:val="a"/>
    <w:rsid w:val="00070F2B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newdocreference">
    <w:name w:val="newdocreference"/>
    <w:basedOn w:val="a0"/>
    <w:rsid w:val="00D4474F"/>
  </w:style>
  <w:style w:type="table" w:styleId="ac">
    <w:name w:val="Table Grid"/>
    <w:basedOn w:val="a1"/>
    <w:rsid w:val="0004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D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">
    <w:name w:val="Title1"/>
    <w:basedOn w:val="a"/>
    <w:rsid w:val="00F11ED0"/>
    <w:pPr>
      <w:spacing w:before="100" w:beforeAutospacing="1" w:after="100" w:afterAutospacing="1"/>
    </w:pPr>
    <w:rPr>
      <w:szCs w:val="24"/>
      <w:lang w:val="en-US"/>
    </w:rPr>
  </w:style>
  <w:style w:type="character" w:customStyle="1" w:styleId="historyitem">
    <w:name w:val="historyitem"/>
    <w:rsid w:val="00F11ED0"/>
  </w:style>
  <w:style w:type="character" w:customStyle="1" w:styleId="historyreference">
    <w:name w:val="historyreference"/>
    <w:rsid w:val="00F11ED0"/>
  </w:style>
  <w:style w:type="paragraph" w:styleId="ad">
    <w:name w:val="List Paragraph"/>
    <w:basedOn w:val="a"/>
    <w:uiPriority w:val="34"/>
    <w:qFormat/>
    <w:rsid w:val="006931AF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8D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1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2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92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97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1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3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93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25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7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41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6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8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4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3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18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3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11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9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46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7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35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97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96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9E80-4D30-40BF-AD4E-C7FD310F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6757</Words>
  <Characters>43511</Characters>
  <Application>Microsoft Office Word</Application>
  <DocSecurity>0</DocSecurity>
  <Lines>362</Lines>
  <Paragraphs>100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Примерни вътрешни правила за работната заплата за министерство</vt:lpstr>
      <vt:lpstr>Примерни вътрешни правила за работната заплата за министерство</vt:lpstr>
    </vt:vector>
  </TitlesOfParts>
  <Company>UNSS</Company>
  <LinksUpToDate>false</LinksUpToDate>
  <CharactersWithSpaces>50168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2020-03-27T14:03:00Z</dcterms:created>
  <dc:creator>eshopova</dc:creator>
  <dc:description>Вариант 2</dc:description>
  <cp:lastModifiedBy>delux17</cp:lastModifiedBy>
  <cp:lastPrinted>2015-05-19T08:43:00Z</cp:lastPrinted>
  <dcterms:modified xsi:type="dcterms:W3CDTF">2020-03-27T14:12:00Z</dcterms:modified>
  <cp:revision>3</cp:revision>
  <dc:title>Примерни вътрешни правила за работната заплата за министерство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MakeOn" pid="2">
    <vt:filetime>2004-04-01T12:00:00Z</vt:filetime>
  </property>
</Properties>
</file>