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030"/>
      </w:tblGrid>
      <w:tr w:rsidR="00897386" w:rsidRPr="00897386" w:rsidTr="00846CF9">
        <w:tc>
          <w:tcPr>
            <w:tcW w:w="2898" w:type="dxa"/>
            <w:vAlign w:val="center"/>
          </w:tcPr>
          <w:bookmarkStart w:id="0" w:name="_MON_1443617154"/>
          <w:bookmarkEnd w:id="0"/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szCs w:val="24"/>
                <w:lang w:val="bg-BG" w:eastAsia="bg-BG"/>
              </w:rPr>
            </w:pPr>
            <w:r w:rsidRPr="008973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object w:dxaOrig="1351" w:dyaOrig="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pt;height:51.7pt" o:ole="">
                  <v:imagedata r:id="rId5" o:title=""/>
                </v:shape>
                <o:OLEObject Type="Embed" ProgID="Word.Picture.8" ShapeID="_x0000_i1025" DrawAspect="Content" ObjectID="_1646049524" r:id="rId6"/>
              </w:object>
            </w:r>
          </w:p>
        </w:tc>
        <w:tc>
          <w:tcPr>
            <w:tcW w:w="6030" w:type="dxa"/>
            <w:vAlign w:val="center"/>
          </w:tcPr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Министерство на земеделието, храните и горите</w:t>
            </w:r>
          </w:p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София - 1040, бул. "Христо Ботев" 55</w:t>
            </w:r>
          </w:p>
          <w:p w:rsidR="00897386" w:rsidRPr="00897386" w:rsidRDefault="00897386" w:rsidP="008973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Дирекция “ Връзки с обществеността и протокол ”</w:t>
            </w: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br/>
              <w:t>Тел.: 02 98511 226; 02 985 11 269</w:t>
            </w:r>
          </w:p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TmsCyr" w:eastAsia="Times New Roman" w:hAnsi="TmsCyr" w:cs="Times New Roman"/>
                <w:szCs w:val="24"/>
                <w:lang w:val="bg-BG" w:eastAsia="bg-BG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e-</w:t>
            </w:r>
            <w:proofErr w:type="spellStart"/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mail</w:t>
            </w:r>
            <w:proofErr w:type="spellEnd"/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 : </w:t>
            </w:r>
            <w:hyperlink r:id="rId7" w:history="1">
              <w:r w:rsidRPr="0089738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bg-BG" w:eastAsia="bg-BG"/>
                </w:rPr>
                <w:t>press@mzh.government.bg</w:t>
              </w:r>
            </w:hyperlink>
          </w:p>
        </w:tc>
      </w:tr>
    </w:tbl>
    <w:p w:rsidR="00897386" w:rsidRPr="00897386" w:rsidRDefault="00E34725" w:rsidP="0089738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18 март  2020</w:t>
      </w:r>
      <w:r w:rsidR="00897386" w:rsidRPr="00897386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година</w:t>
      </w:r>
    </w:p>
    <w:p w:rsidR="00897386" w:rsidRDefault="00897386" w:rsidP="00E87717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E34725" w:rsidRPr="00E34725" w:rsidRDefault="00E34725" w:rsidP="00E3472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1" w:name="_GoBack"/>
      <w:r w:rsidRPr="00E34725">
        <w:rPr>
          <w:rFonts w:ascii="Times New Roman" w:hAnsi="Times New Roman" w:cs="Times New Roman"/>
          <w:b/>
          <w:sz w:val="28"/>
          <w:szCs w:val="28"/>
          <w:lang w:val="bg-BG"/>
        </w:rPr>
        <w:t>Земеделските стопани могат да подават документи за пререгистрация и по електронна поща</w:t>
      </w:r>
    </w:p>
    <w:p w:rsidR="00E34725" w:rsidRPr="00E34725" w:rsidRDefault="00E34725" w:rsidP="00E3472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t>Земеделските стопани имат възможност да подават документи за регистрация или пререгистрация по Наредба № 3 за създаване и поддържане на регистър на земеделските</w:t>
      </w:r>
      <w:r w:rsidR="00546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9B7">
        <w:rPr>
          <w:rFonts w:ascii="Times New Roman" w:hAnsi="Times New Roman" w:cs="Times New Roman"/>
          <w:sz w:val="24"/>
          <w:szCs w:val="24"/>
          <w:lang w:val="bg-BG"/>
        </w:rPr>
        <w:t>стопa</w:t>
      </w:r>
      <w:r w:rsidRPr="00E34725">
        <w:rPr>
          <w:rFonts w:ascii="Times New Roman" w:hAnsi="Times New Roman" w:cs="Times New Roman"/>
          <w:sz w:val="24"/>
          <w:szCs w:val="24"/>
          <w:lang w:val="bg-BG"/>
        </w:rPr>
        <w:t>ни</w:t>
      </w:r>
      <w:proofErr w:type="spellEnd"/>
      <w:r w:rsidRPr="00E34725">
        <w:rPr>
          <w:rFonts w:ascii="Times New Roman" w:hAnsi="Times New Roman" w:cs="Times New Roman"/>
          <w:sz w:val="24"/>
          <w:szCs w:val="24"/>
          <w:lang w:val="bg-BG"/>
        </w:rPr>
        <w:t xml:space="preserve">  и по електронна поща. Целта е да не се налага да ходят до Общинските служби по земеделие (ОСЗ) . Мярката е във връзка с въведените противоепидемични мерки и намаляването на струпване на хора в службите по земеделие в страната. Стопаните, които нямат възможност да подадат документите си по електронна поща, могат да посетят службите при спазване на всички мерки на здравните власти. В тези случаи в ОСЗ се допуска само по един земеделски стопанин в сградата, а при липса на необходимост от лична комуникация, документите се оставят в кутия, специално предназначена за това. Друга възможност за подаване на документи за пререгистрация е чрез куриерски услуги и Български пощи. </w:t>
      </w: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t>Кампанията по пререгистрацията на земеделските стопани за 2019-2020 г. започна на 2 октомври 2019 г. В срок до 9 юни 2020 г. те трябва да представят актуална информация за дейността си чрез анкетна карта с анкетни формуляри. Към настоящия момент за стопанската 2019/2020 г., регистрираните/пререгистрираните земеделски стопани са 55 570. Подадени са и голям брой документи, които се обработват и предстои въвеждането им в системата. В сравнение с общо 88 162 регистрирани земеделски стопани за миналата 2018/2019 стопанска година, към момента над 2/3 от очакваните стопани вече са се регистрирали/пререгистрирали по съществуващия ред.</w:t>
      </w: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t xml:space="preserve">След обработка на документите, служителите на ОСЗ изпращат документите в ОДЗ за извършване на пререгистрацията и се свързват със стопаните, за да ги информират, че данните им са качени в регистъра и заверката за стопанската година е извършена. Документите може да се вземат и след като отмине извънредното положение. На сайтовете на ОДЗ са качени телефони за контакти и електронна поща. </w:t>
      </w: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lastRenderedPageBreak/>
        <w:t>Във връзка с минимизирането на хартиените носители на информация и ползването на служебно налични данни, където има такива, още от миналата година е осигурена възможност за печат в съкратен вариант на най-обемните данни от Анкетните формуляри (АФ) от файла на земеделските производители.</w:t>
      </w:r>
    </w:p>
    <w:p w:rsidR="00E34725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t>ОСЗ имат и възможност да предоставят и експортират служебно данните в таблица 1 (имотите с правно основание), таблица 3 и 4 на АФ във файла на земеделския стопанин. Данните в таблица 3 и 4 се отнасят за ЗС, които отглеждат животни с ушни марки. Така не се налага стопаните да попълват документите на хартия.</w:t>
      </w:r>
    </w:p>
    <w:p w:rsidR="00897386" w:rsidRPr="00E34725" w:rsidRDefault="00E34725" w:rsidP="00E3472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34725">
        <w:rPr>
          <w:rFonts w:ascii="Times New Roman" w:hAnsi="Times New Roman" w:cs="Times New Roman"/>
          <w:sz w:val="24"/>
          <w:szCs w:val="24"/>
          <w:lang w:val="bg-BG"/>
        </w:rPr>
        <w:t>При липса на промени в дейността на стопаните от предходната година, те могат да подадат декларация за липса на промени в регистрацията, на база на която да бъде извършена заверка за 2019/2020 г.</w:t>
      </w:r>
    </w:p>
    <w:p w:rsidR="00897386" w:rsidRPr="00897386" w:rsidRDefault="00897386" w:rsidP="00897386">
      <w:pPr>
        <w:ind w:firstLine="720"/>
        <w:jc w:val="center"/>
        <w:rPr>
          <w:rFonts w:ascii="Times New Roman" w:hAnsi="Times New Roman" w:cs="Times New Roman"/>
          <w:b/>
          <w:i/>
          <w:sz w:val="32"/>
          <w:szCs w:val="32"/>
          <w:lang w:val="bg-BG"/>
        </w:rPr>
      </w:pPr>
      <w:r w:rsidRPr="00897386">
        <w:rPr>
          <w:rFonts w:ascii="Times New Roman" w:hAnsi="Times New Roman" w:cs="Times New Roman"/>
          <w:b/>
          <w:i/>
          <w:sz w:val="32"/>
          <w:szCs w:val="32"/>
          <w:lang w:val="bg-BG"/>
        </w:rPr>
        <w:t>Дирекция „Връзки с обществеността и протокол“</w:t>
      </w:r>
    </w:p>
    <w:p w:rsidR="00E87717" w:rsidRPr="003F5D63" w:rsidRDefault="00E87717" w:rsidP="003F5D63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bookmarkEnd w:id="1"/>
    <w:p w:rsidR="00117701" w:rsidRPr="003F5D63" w:rsidRDefault="00117701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</w:p>
    <w:sectPr w:rsidR="00117701" w:rsidRPr="003F5D6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4314"/>
    <w:multiLevelType w:val="multilevel"/>
    <w:tmpl w:val="395E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33C72"/>
    <w:multiLevelType w:val="multilevel"/>
    <w:tmpl w:val="5548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22"/>
    <w:rsid w:val="00010C02"/>
    <w:rsid w:val="000257F0"/>
    <w:rsid w:val="00030494"/>
    <w:rsid w:val="0004216D"/>
    <w:rsid w:val="00046CFB"/>
    <w:rsid w:val="00047505"/>
    <w:rsid w:val="00054FD4"/>
    <w:rsid w:val="00055CD5"/>
    <w:rsid w:val="0008494A"/>
    <w:rsid w:val="00085682"/>
    <w:rsid w:val="000934F1"/>
    <w:rsid w:val="000A3F5A"/>
    <w:rsid w:val="000D303F"/>
    <w:rsid w:val="000E06C8"/>
    <w:rsid w:val="000E3590"/>
    <w:rsid w:val="000E6AFC"/>
    <w:rsid w:val="000E7E08"/>
    <w:rsid w:val="00100EC7"/>
    <w:rsid w:val="00103EF4"/>
    <w:rsid w:val="00116501"/>
    <w:rsid w:val="00117701"/>
    <w:rsid w:val="0012153E"/>
    <w:rsid w:val="00123507"/>
    <w:rsid w:val="001244D7"/>
    <w:rsid w:val="00131CE1"/>
    <w:rsid w:val="00132414"/>
    <w:rsid w:val="00143850"/>
    <w:rsid w:val="001817CB"/>
    <w:rsid w:val="00184DBB"/>
    <w:rsid w:val="001A1F6D"/>
    <w:rsid w:val="001A512F"/>
    <w:rsid w:val="001C1C6A"/>
    <w:rsid w:val="001C2F77"/>
    <w:rsid w:val="001D0E86"/>
    <w:rsid w:val="001E69CC"/>
    <w:rsid w:val="001E7364"/>
    <w:rsid w:val="001F001B"/>
    <w:rsid w:val="002008B0"/>
    <w:rsid w:val="002041E5"/>
    <w:rsid w:val="0020481C"/>
    <w:rsid w:val="00207B8A"/>
    <w:rsid w:val="00225BDA"/>
    <w:rsid w:val="002307D5"/>
    <w:rsid w:val="0024005F"/>
    <w:rsid w:val="002541B3"/>
    <w:rsid w:val="0025557B"/>
    <w:rsid w:val="002604C0"/>
    <w:rsid w:val="002661FA"/>
    <w:rsid w:val="00274CC6"/>
    <w:rsid w:val="00282E29"/>
    <w:rsid w:val="00286FBF"/>
    <w:rsid w:val="00287D86"/>
    <w:rsid w:val="002A18C1"/>
    <w:rsid w:val="002A577C"/>
    <w:rsid w:val="002A75CE"/>
    <w:rsid w:val="002A7F53"/>
    <w:rsid w:val="002B6F89"/>
    <w:rsid w:val="002C181D"/>
    <w:rsid w:val="002D52E3"/>
    <w:rsid w:val="002F326D"/>
    <w:rsid w:val="002F380E"/>
    <w:rsid w:val="00317D41"/>
    <w:rsid w:val="00324173"/>
    <w:rsid w:val="00326409"/>
    <w:rsid w:val="003313F4"/>
    <w:rsid w:val="00331FB9"/>
    <w:rsid w:val="00334DE6"/>
    <w:rsid w:val="0033792D"/>
    <w:rsid w:val="00340901"/>
    <w:rsid w:val="00363688"/>
    <w:rsid w:val="00371A3C"/>
    <w:rsid w:val="003906D4"/>
    <w:rsid w:val="00392F6F"/>
    <w:rsid w:val="003949E8"/>
    <w:rsid w:val="00397ED5"/>
    <w:rsid w:val="003C12E9"/>
    <w:rsid w:val="003C19C9"/>
    <w:rsid w:val="003C7F29"/>
    <w:rsid w:val="003D5D00"/>
    <w:rsid w:val="003F32F6"/>
    <w:rsid w:val="003F402E"/>
    <w:rsid w:val="003F5D63"/>
    <w:rsid w:val="004029F9"/>
    <w:rsid w:val="004058B7"/>
    <w:rsid w:val="00417F56"/>
    <w:rsid w:val="0042036C"/>
    <w:rsid w:val="0043162E"/>
    <w:rsid w:val="0043285E"/>
    <w:rsid w:val="0043296E"/>
    <w:rsid w:val="00433BFE"/>
    <w:rsid w:val="00433CA7"/>
    <w:rsid w:val="00440452"/>
    <w:rsid w:val="00452FDD"/>
    <w:rsid w:val="00456349"/>
    <w:rsid w:val="00464B5B"/>
    <w:rsid w:val="004831DC"/>
    <w:rsid w:val="00483673"/>
    <w:rsid w:val="00490844"/>
    <w:rsid w:val="004A3380"/>
    <w:rsid w:val="004C125B"/>
    <w:rsid w:val="004D6CA9"/>
    <w:rsid w:val="004E36C2"/>
    <w:rsid w:val="004E4B40"/>
    <w:rsid w:val="004F14DB"/>
    <w:rsid w:val="004F26F5"/>
    <w:rsid w:val="00501397"/>
    <w:rsid w:val="00505F4B"/>
    <w:rsid w:val="005203CD"/>
    <w:rsid w:val="0052542A"/>
    <w:rsid w:val="005378C0"/>
    <w:rsid w:val="005452FF"/>
    <w:rsid w:val="005469B7"/>
    <w:rsid w:val="00572BF3"/>
    <w:rsid w:val="00574810"/>
    <w:rsid w:val="005779B6"/>
    <w:rsid w:val="00581855"/>
    <w:rsid w:val="005A1469"/>
    <w:rsid w:val="005B210E"/>
    <w:rsid w:val="005C2786"/>
    <w:rsid w:val="005C762C"/>
    <w:rsid w:val="005D4EAB"/>
    <w:rsid w:val="005D7DD8"/>
    <w:rsid w:val="005E26B9"/>
    <w:rsid w:val="005E7712"/>
    <w:rsid w:val="005F3C8C"/>
    <w:rsid w:val="00607893"/>
    <w:rsid w:val="00607E9C"/>
    <w:rsid w:val="006134A0"/>
    <w:rsid w:val="006239EC"/>
    <w:rsid w:val="00633477"/>
    <w:rsid w:val="00650719"/>
    <w:rsid w:val="00670DE0"/>
    <w:rsid w:val="00673FA6"/>
    <w:rsid w:val="00676CAB"/>
    <w:rsid w:val="006A51B7"/>
    <w:rsid w:val="006B07E2"/>
    <w:rsid w:val="006C2F07"/>
    <w:rsid w:val="006D1E64"/>
    <w:rsid w:val="006E2913"/>
    <w:rsid w:val="006F7900"/>
    <w:rsid w:val="00707A98"/>
    <w:rsid w:val="00710822"/>
    <w:rsid w:val="00715233"/>
    <w:rsid w:val="00726C6F"/>
    <w:rsid w:val="00733D7A"/>
    <w:rsid w:val="0073423B"/>
    <w:rsid w:val="00741CFA"/>
    <w:rsid w:val="00770B79"/>
    <w:rsid w:val="007764C7"/>
    <w:rsid w:val="007863A8"/>
    <w:rsid w:val="00796F5E"/>
    <w:rsid w:val="007A7A89"/>
    <w:rsid w:val="007B7316"/>
    <w:rsid w:val="007C0F93"/>
    <w:rsid w:val="007D21D1"/>
    <w:rsid w:val="007E0E17"/>
    <w:rsid w:val="007E51F6"/>
    <w:rsid w:val="007E6350"/>
    <w:rsid w:val="007E7951"/>
    <w:rsid w:val="00801433"/>
    <w:rsid w:val="008041CB"/>
    <w:rsid w:val="00815048"/>
    <w:rsid w:val="00822780"/>
    <w:rsid w:val="008351AD"/>
    <w:rsid w:val="00841E80"/>
    <w:rsid w:val="00852CB3"/>
    <w:rsid w:val="0085697F"/>
    <w:rsid w:val="00865780"/>
    <w:rsid w:val="00874F4D"/>
    <w:rsid w:val="00877BC6"/>
    <w:rsid w:val="00882119"/>
    <w:rsid w:val="00883B45"/>
    <w:rsid w:val="00885A97"/>
    <w:rsid w:val="00886FB8"/>
    <w:rsid w:val="00897386"/>
    <w:rsid w:val="008A0720"/>
    <w:rsid w:val="008C484C"/>
    <w:rsid w:val="008D49F8"/>
    <w:rsid w:val="008E4EB1"/>
    <w:rsid w:val="008E56C4"/>
    <w:rsid w:val="008F282A"/>
    <w:rsid w:val="008F4458"/>
    <w:rsid w:val="008F5DB1"/>
    <w:rsid w:val="009221FF"/>
    <w:rsid w:val="009257B1"/>
    <w:rsid w:val="00932BA8"/>
    <w:rsid w:val="00941DDC"/>
    <w:rsid w:val="00950297"/>
    <w:rsid w:val="0095647E"/>
    <w:rsid w:val="00960616"/>
    <w:rsid w:val="00961C39"/>
    <w:rsid w:val="00971ADD"/>
    <w:rsid w:val="00994D94"/>
    <w:rsid w:val="009C49B6"/>
    <w:rsid w:val="009D27F5"/>
    <w:rsid w:val="009E1E61"/>
    <w:rsid w:val="009F2EB9"/>
    <w:rsid w:val="00A04BC8"/>
    <w:rsid w:val="00A14E40"/>
    <w:rsid w:val="00A16ADE"/>
    <w:rsid w:val="00A42892"/>
    <w:rsid w:val="00A43EE1"/>
    <w:rsid w:val="00A62075"/>
    <w:rsid w:val="00A6630D"/>
    <w:rsid w:val="00A70D92"/>
    <w:rsid w:val="00A733A2"/>
    <w:rsid w:val="00A83D98"/>
    <w:rsid w:val="00A8517E"/>
    <w:rsid w:val="00AC7AA8"/>
    <w:rsid w:val="00AD4B76"/>
    <w:rsid w:val="00AE0649"/>
    <w:rsid w:val="00B042ED"/>
    <w:rsid w:val="00B1123E"/>
    <w:rsid w:val="00B115EC"/>
    <w:rsid w:val="00B153D3"/>
    <w:rsid w:val="00B16956"/>
    <w:rsid w:val="00B33E8F"/>
    <w:rsid w:val="00B37FE6"/>
    <w:rsid w:val="00B404DF"/>
    <w:rsid w:val="00B517F7"/>
    <w:rsid w:val="00B54BF3"/>
    <w:rsid w:val="00B5533D"/>
    <w:rsid w:val="00B6609B"/>
    <w:rsid w:val="00B6708D"/>
    <w:rsid w:val="00B86472"/>
    <w:rsid w:val="00B929D5"/>
    <w:rsid w:val="00BC20D8"/>
    <w:rsid w:val="00BE6C16"/>
    <w:rsid w:val="00BF5396"/>
    <w:rsid w:val="00BF6844"/>
    <w:rsid w:val="00C144A6"/>
    <w:rsid w:val="00C33C89"/>
    <w:rsid w:val="00C4217D"/>
    <w:rsid w:val="00C45D4D"/>
    <w:rsid w:val="00C47E8D"/>
    <w:rsid w:val="00C553ED"/>
    <w:rsid w:val="00C57861"/>
    <w:rsid w:val="00C579B7"/>
    <w:rsid w:val="00C73BD6"/>
    <w:rsid w:val="00C81260"/>
    <w:rsid w:val="00C9637D"/>
    <w:rsid w:val="00CA6D3D"/>
    <w:rsid w:val="00CB23BD"/>
    <w:rsid w:val="00CB51B2"/>
    <w:rsid w:val="00CB7BAD"/>
    <w:rsid w:val="00CC1B7A"/>
    <w:rsid w:val="00CD78FC"/>
    <w:rsid w:val="00CF4396"/>
    <w:rsid w:val="00CF48C8"/>
    <w:rsid w:val="00CF4FCF"/>
    <w:rsid w:val="00D240AF"/>
    <w:rsid w:val="00D24E9A"/>
    <w:rsid w:val="00D3220B"/>
    <w:rsid w:val="00D32C17"/>
    <w:rsid w:val="00D36C37"/>
    <w:rsid w:val="00D47C30"/>
    <w:rsid w:val="00D547E7"/>
    <w:rsid w:val="00D609FB"/>
    <w:rsid w:val="00D610E6"/>
    <w:rsid w:val="00D62C8E"/>
    <w:rsid w:val="00D72552"/>
    <w:rsid w:val="00D86B95"/>
    <w:rsid w:val="00D9223A"/>
    <w:rsid w:val="00D967E5"/>
    <w:rsid w:val="00D96955"/>
    <w:rsid w:val="00DB54DF"/>
    <w:rsid w:val="00DD008C"/>
    <w:rsid w:val="00DD168A"/>
    <w:rsid w:val="00DF07D3"/>
    <w:rsid w:val="00E008F8"/>
    <w:rsid w:val="00E02F94"/>
    <w:rsid w:val="00E055AD"/>
    <w:rsid w:val="00E16F60"/>
    <w:rsid w:val="00E25084"/>
    <w:rsid w:val="00E34725"/>
    <w:rsid w:val="00E416E9"/>
    <w:rsid w:val="00E427DA"/>
    <w:rsid w:val="00E43FB5"/>
    <w:rsid w:val="00E53790"/>
    <w:rsid w:val="00E54F47"/>
    <w:rsid w:val="00E61BE7"/>
    <w:rsid w:val="00E624C5"/>
    <w:rsid w:val="00E82FA3"/>
    <w:rsid w:val="00E87717"/>
    <w:rsid w:val="00EA3C06"/>
    <w:rsid w:val="00EA575A"/>
    <w:rsid w:val="00EB35D5"/>
    <w:rsid w:val="00ED5A3F"/>
    <w:rsid w:val="00EE068D"/>
    <w:rsid w:val="00EE0CB4"/>
    <w:rsid w:val="00EE5A40"/>
    <w:rsid w:val="00EF21E4"/>
    <w:rsid w:val="00EF25FA"/>
    <w:rsid w:val="00EF45FE"/>
    <w:rsid w:val="00EF5EBC"/>
    <w:rsid w:val="00F21022"/>
    <w:rsid w:val="00F21412"/>
    <w:rsid w:val="00F256F5"/>
    <w:rsid w:val="00F273AA"/>
    <w:rsid w:val="00F61640"/>
    <w:rsid w:val="00F70094"/>
    <w:rsid w:val="00F71B8B"/>
    <w:rsid w:val="00F74729"/>
    <w:rsid w:val="00F93C72"/>
    <w:rsid w:val="00F93E4F"/>
    <w:rsid w:val="00F9455E"/>
    <w:rsid w:val="00FA0BE8"/>
    <w:rsid w:val="00FB18EB"/>
    <w:rsid w:val="00FB2FED"/>
    <w:rsid w:val="00FD07A3"/>
    <w:rsid w:val="00FD4C4C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E0E2"/>
  <w15:docId w15:val="{AF1867F1-9760-4D49-904F-8D067EC3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Hristova</dc:creator>
  <cp:keywords/>
  <dc:description/>
  <cp:lastModifiedBy>Cvetelina Pishikova</cp:lastModifiedBy>
  <cp:revision>4</cp:revision>
  <dcterms:created xsi:type="dcterms:W3CDTF">2020-03-18T13:05:00Z</dcterms:created>
  <dcterms:modified xsi:type="dcterms:W3CDTF">2020-03-18T13:12:00Z</dcterms:modified>
</cp:coreProperties>
</file>