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1101"/>
        <w:gridCol w:w="4556"/>
        <w:gridCol w:w="1681"/>
        <w:gridCol w:w="1559"/>
        <w:gridCol w:w="2998"/>
        <w:gridCol w:w="2249"/>
      </w:tblGrid>
      <w:tr w:rsidR="007A10AD" w:rsidRPr="001538E8" w:rsidTr="007A10AD">
        <w:trPr>
          <w:gridAfter w:val="1"/>
          <w:wAfter w:w="2249" w:type="dxa"/>
          <w:trHeight w:val="307"/>
        </w:trPr>
        <w:tc>
          <w:tcPr>
            <w:tcW w:w="11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В ОСЗ – </w:t>
            </w:r>
            <w:r w:rsidR="0030379A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РАКОВСКИ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ЗА ПЕРИОДА</w:t>
            </w:r>
            <w:r w:rsidR="002B5F6A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2B5F6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30</w:t>
            </w:r>
            <w:r w:rsidR="002B5F6A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2B5F6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3</w:t>
            </w:r>
            <w:r w:rsidR="009631AB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.2020-</w:t>
            </w:r>
            <w:r w:rsidR="009631AB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3</w:t>
            </w:r>
            <w:r w:rsidR="00AC0BB6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.04.2020г.</w:t>
            </w:r>
          </w:p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A10AD" w:rsidTr="00F96502">
        <w:tc>
          <w:tcPr>
            <w:tcW w:w="110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56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68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559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5247" w:type="dxa"/>
            <w:gridSpan w:val="2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DD6BD0" w:rsidRPr="00F96502" w:rsidTr="00F96502">
        <w:tc>
          <w:tcPr>
            <w:tcW w:w="1101" w:type="dxa"/>
            <w:vAlign w:val="bottom"/>
          </w:tcPr>
          <w:p w:rsidR="00DD6BD0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556" w:type="dxa"/>
            <w:vAlign w:val="bottom"/>
          </w:tcPr>
          <w:p w:rsidR="00DD6BD0" w:rsidRDefault="00DD6BD0" w:rsidP="0030379A">
            <w:pPr>
              <w:jc w:val="center"/>
            </w:pPr>
            <w:r>
              <w:t xml:space="preserve">Гранд </w:t>
            </w:r>
            <w:proofErr w:type="spellStart"/>
            <w:r>
              <w:t>Агро</w:t>
            </w:r>
            <w:proofErr w:type="spellEnd"/>
            <w:r>
              <w:t xml:space="preserve"> ООД</w:t>
            </w:r>
          </w:p>
        </w:tc>
        <w:tc>
          <w:tcPr>
            <w:tcW w:w="1681" w:type="dxa"/>
          </w:tcPr>
          <w:p w:rsidR="00DD6BD0" w:rsidRDefault="00DD6BD0">
            <w:r>
              <w:t>30.03.2020</w:t>
            </w:r>
          </w:p>
        </w:tc>
        <w:tc>
          <w:tcPr>
            <w:tcW w:w="1559" w:type="dxa"/>
          </w:tcPr>
          <w:p w:rsidR="00DD6BD0" w:rsidRDefault="00DD6BD0">
            <w:r>
              <w:t>16,00</w:t>
            </w:r>
          </w:p>
        </w:tc>
        <w:tc>
          <w:tcPr>
            <w:tcW w:w="5247" w:type="dxa"/>
            <w:gridSpan w:val="2"/>
          </w:tcPr>
          <w:p w:rsidR="00DD6BD0" w:rsidRPr="0030379A" w:rsidRDefault="00DD6BD0" w:rsidP="0030379A">
            <w:pPr>
              <w:jc w:val="center"/>
            </w:pPr>
            <w:r>
              <w:t>Иван Райков</w:t>
            </w:r>
          </w:p>
        </w:tc>
      </w:tr>
      <w:tr w:rsidR="00517C3F" w:rsidRPr="00F96502" w:rsidTr="00F96502">
        <w:tc>
          <w:tcPr>
            <w:tcW w:w="1101" w:type="dxa"/>
            <w:vAlign w:val="bottom"/>
          </w:tcPr>
          <w:p w:rsidR="00517C3F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556" w:type="dxa"/>
            <w:vAlign w:val="bottom"/>
          </w:tcPr>
          <w:p w:rsidR="00517C3F" w:rsidRDefault="000647E7" w:rsidP="003037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Пенко Узунов</w:t>
            </w:r>
          </w:p>
        </w:tc>
        <w:tc>
          <w:tcPr>
            <w:tcW w:w="1681" w:type="dxa"/>
          </w:tcPr>
          <w:p w:rsidR="00517C3F" w:rsidRPr="00F96502" w:rsidRDefault="000647E7">
            <w:r>
              <w:t>31.03</w:t>
            </w:r>
            <w:r w:rsidR="00AD647C">
              <w:t>.2020</w:t>
            </w:r>
          </w:p>
        </w:tc>
        <w:tc>
          <w:tcPr>
            <w:tcW w:w="1559" w:type="dxa"/>
          </w:tcPr>
          <w:p w:rsidR="00517C3F" w:rsidRPr="00F96502" w:rsidRDefault="00AD647C">
            <w:r>
              <w:t>9,00</w:t>
            </w:r>
          </w:p>
        </w:tc>
        <w:tc>
          <w:tcPr>
            <w:tcW w:w="5247" w:type="dxa"/>
            <w:gridSpan w:val="2"/>
          </w:tcPr>
          <w:p w:rsidR="00517C3F" w:rsidRPr="00C93142" w:rsidRDefault="00C93142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556" w:type="dxa"/>
            <w:vAlign w:val="bottom"/>
          </w:tcPr>
          <w:p w:rsidR="00AD647C" w:rsidRDefault="000647E7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ЕТ Бойко Шопов</w:t>
            </w:r>
          </w:p>
        </w:tc>
        <w:tc>
          <w:tcPr>
            <w:tcW w:w="1681" w:type="dxa"/>
          </w:tcPr>
          <w:p w:rsidR="00AD647C" w:rsidRDefault="000647E7">
            <w:r>
              <w:t>01.04.2020</w:t>
            </w:r>
          </w:p>
        </w:tc>
        <w:tc>
          <w:tcPr>
            <w:tcW w:w="1559" w:type="dxa"/>
          </w:tcPr>
          <w:p w:rsidR="00AD647C" w:rsidRPr="00F96502" w:rsidRDefault="000647E7">
            <w:r>
              <w:t>9</w:t>
            </w:r>
            <w:r w:rsidR="00AD647C">
              <w:t>,00</w:t>
            </w:r>
          </w:p>
        </w:tc>
        <w:tc>
          <w:tcPr>
            <w:tcW w:w="5247" w:type="dxa"/>
            <w:gridSpan w:val="2"/>
          </w:tcPr>
          <w:p w:rsidR="00AD647C" w:rsidRDefault="00C93142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56" w:type="dxa"/>
            <w:vAlign w:val="bottom"/>
          </w:tcPr>
          <w:p w:rsidR="00AD647C" w:rsidRDefault="0030379A" w:rsidP="0030379A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Милкком</w:t>
            </w:r>
            <w:proofErr w:type="spellEnd"/>
            <w:r>
              <w:rPr>
                <w:rFonts w:ascii="Calibri" w:hAnsi="Calibri" w:cs="Calibri"/>
              </w:rPr>
              <w:t xml:space="preserve"> България ЕООД</w:t>
            </w:r>
          </w:p>
        </w:tc>
        <w:tc>
          <w:tcPr>
            <w:tcW w:w="1681" w:type="dxa"/>
          </w:tcPr>
          <w:p w:rsidR="00AD647C" w:rsidRPr="00F96502" w:rsidRDefault="00AD647C">
            <w:r>
              <w:t>02.04.2020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1C1650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56" w:type="dxa"/>
            <w:vAlign w:val="bottom"/>
          </w:tcPr>
          <w:p w:rsidR="00AD647C" w:rsidRDefault="0030379A" w:rsidP="0030379A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Агро</w:t>
            </w:r>
            <w:proofErr w:type="spellEnd"/>
            <w:r>
              <w:rPr>
                <w:rFonts w:ascii="Calibri" w:hAnsi="Calibri" w:cs="Calibri"/>
              </w:rPr>
              <w:t xml:space="preserve"> Бизнес Груп 2003 ЕООД 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1C1650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556" w:type="dxa"/>
            <w:vAlign w:val="bottom"/>
          </w:tcPr>
          <w:p w:rsidR="00AD647C" w:rsidRDefault="002A679C" w:rsidP="002A679C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Анджелина</w:t>
            </w:r>
            <w:proofErr w:type="spellEnd"/>
            <w:r>
              <w:rPr>
                <w:rFonts w:ascii="Calibri" w:hAnsi="Calibri" w:cs="Calibri"/>
              </w:rPr>
              <w:t xml:space="preserve"> ЕООД</w:t>
            </w:r>
          </w:p>
        </w:tc>
        <w:tc>
          <w:tcPr>
            <w:tcW w:w="1681" w:type="dxa"/>
          </w:tcPr>
          <w:p w:rsidR="00AD647C" w:rsidRPr="00F96502" w:rsidRDefault="00AD647C">
            <w:r>
              <w:t>03.04.2020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C93142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556" w:type="dxa"/>
            <w:vAlign w:val="bottom"/>
          </w:tcPr>
          <w:p w:rsidR="00AD647C" w:rsidRDefault="002A679C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 Георгиева Инджова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C93142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556" w:type="dxa"/>
            <w:vAlign w:val="bottom"/>
          </w:tcPr>
          <w:p w:rsidR="00AD647C" w:rsidRDefault="002A679C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Петър Йосифов Инджов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1C1650" w:rsidP="00C93142">
            <w:pPr>
              <w:jc w:val="center"/>
            </w:pPr>
            <w:r>
              <w:t>Иван Райков</w:t>
            </w:r>
            <w:bookmarkStart w:id="0" w:name="_GoBack"/>
            <w:bookmarkEnd w:id="0"/>
            <w:r w:rsidR="00F61F89">
              <w:t xml:space="preserve"> </w:t>
            </w:r>
          </w:p>
        </w:tc>
      </w:tr>
    </w:tbl>
    <w:p w:rsidR="00CE28A1" w:rsidRPr="00F96502" w:rsidRDefault="00CE28A1" w:rsidP="00AC0BB6"/>
    <w:sectPr w:rsidR="00CE28A1" w:rsidRPr="00F96502" w:rsidSect="007A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E7"/>
    <w:rsid w:val="000647E7"/>
    <w:rsid w:val="001375D4"/>
    <w:rsid w:val="001C1650"/>
    <w:rsid w:val="00260211"/>
    <w:rsid w:val="00297882"/>
    <w:rsid w:val="002A679C"/>
    <w:rsid w:val="002B5F6A"/>
    <w:rsid w:val="002C7FF3"/>
    <w:rsid w:val="002E65DE"/>
    <w:rsid w:val="0030379A"/>
    <w:rsid w:val="00517C3F"/>
    <w:rsid w:val="00603D5C"/>
    <w:rsid w:val="007848D8"/>
    <w:rsid w:val="007A10AD"/>
    <w:rsid w:val="008719BA"/>
    <w:rsid w:val="009631AB"/>
    <w:rsid w:val="00AC0BB6"/>
    <w:rsid w:val="00AC74B8"/>
    <w:rsid w:val="00AD647C"/>
    <w:rsid w:val="00B276A7"/>
    <w:rsid w:val="00C034C1"/>
    <w:rsid w:val="00C93142"/>
    <w:rsid w:val="00C95D1A"/>
    <w:rsid w:val="00CE28A1"/>
    <w:rsid w:val="00D43FE7"/>
    <w:rsid w:val="00D44C20"/>
    <w:rsid w:val="00D4528B"/>
    <w:rsid w:val="00D74DFF"/>
    <w:rsid w:val="00D84077"/>
    <w:rsid w:val="00DD6BD0"/>
    <w:rsid w:val="00E5069B"/>
    <w:rsid w:val="00F61F89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</dc:creator>
  <cp:keywords/>
  <dc:description/>
  <cp:lastModifiedBy>User</cp:lastModifiedBy>
  <cp:revision>32</cp:revision>
  <dcterms:created xsi:type="dcterms:W3CDTF">2020-03-13T09:08:00Z</dcterms:created>
  <dcterms:modified xsi:type="dcterms:W3CDTF">2020-03-31T07:32:00Z</dcterms:modified>
</cp:coreProperties>
</file>