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0CB" w:rsidRDefault="008C5C85" w:rsidP="002170CB">
      <w:r>
        <w:rPr>
          <w:rStyle w:val="aa"/>
          <w:sz w:val="2"/>
          <w:szCs w:val="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-2.3pt;margin-top:6.45pt;width:.05pt;height:57.2pt;z-index:2" o:connectortype="straight"/>
        </w:pict>
      </w:r>
      <w:r>
        <w:rPr>
          <w:noProof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9pt;margin-top:6.45pt;width:47.3pt;height:65.55pt;z-index:1">
            <v:imagedata r:id="rId8" o:title="lav4e"/>
            <w10:wrap type="square"/>
          </v:shape>
        </w:pict>
      </w:r>
    </w:p>
    <w:p w:rsidR="00605D0B" w:rsidRPr="00605D0B" w:rsidRDefault="00A06F7C" w:rsidP="00605D0B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spacing w:val="40"/>
          <w:sz w:val="30"/>
          <w:szCs w:val="30"/>
        </w:rPr>
      </w:pPr>
      <w:r>
        <w:t xml:space="preserve">     </w:t>
      </w:r>
      <w:r w:rsidR="00605D0B" w:rsidRPr="005B69F7">
        <w:rPr>
          <w:rFonts w:ascii="Helen Bg Condensed" w:hAnsi="Helen Bg Condensed"/>
          <w:spacing w:val="40"/>
          <w:sz w:val="30"/>
          <w:szCs w:val="30"/>
        </w:rPr>
        <w:t>РЕПУБЛИКА БЪЛГАРИЯ</w:t>
      </w:r>
    </w:p>
    <w:p w:rsidR="00605D0B" w:rsidRPr="00A06F7C" w:rsidRDefault="00605D0B" w:rsidP="002170CB">
      <w:pPr>
        <w:rPr>
          <w:rFonts w:ascii="Helen Bg Condensed" w:hAnsi="Helen Bg Condensed"/>
          <w:spacing w:val="40"/>
          <w:sz w:val="26"/>
          <w:szCs w:val="26"/>
        </w:rPr>
      </w:pPr>
      <w:r>
        <w:t xml:space="preserve">         </w:t>
      </w:r>
      <w:r w:rsidR="000B6149">
        <w:rPr>
          <w:rFonts w:ascii="Helen Bg Condensed" w:hAnsi="Helen Bg Condensed"/>
          <w:spacing w:val="40"/>
          <w:sz w:val="26"/>
          <w:szCs w:val="26"/>
        </w:rPr>
        <w:t>Министерство на земеделието,</w:t>
      </w:r>
      <w:r w:rsidRPr="00A06F7C">
        <w:rPr>
          <w:rFonts w:ascii="Helen Bg Condensed" w:hAnsi="Helen Bg Condensed"/>
          <w:spacing w:val="40"/>
          <w:sz w:val="26"/>
          <w:szCs w:val="26"/>
        </w:rPr>
        <w:t xml:space="preserve"> храните</w:t>
      </w:r>
      <w:r w:rsidR="000B6149">
        <w:rPr>
          <w:rFonts w:ascii="Helen Bg Condensed" w:hAnsi="Helen Bg Condensed"/>
          <w:spacing w:val="40"/>
          <w:sz w:val="26"/>
          <w:szCs w:val="26"/>
        </w:rPr>
        <w:t xml:space="preserve"> и горите</w:t>
      </w:r>
    </w:p>
    <w:p w:rsidR="00605D0B" w:rsidRDefault="00605D0B" w:rsidP="00605D0B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b w:val="0"/>
          <w:spacing w:val="40"/>
          <w:sz w:val="26"/>
          <w:szCs w:val="26"/>
          <w:lang w:val="en-US"/>
        </w:rPr>
      </w:pPr>
      <w:r>
        <w:rPr>
          <w:rFonts w:ascii="Helen Bg Condensed" w:hAnsi="Helen Bg Condensed"/>
          <w:b w:val="0"/>
          <w:spacing w:val="40"/>
          <w:sz w:val="26"/>
          <w:szCs w:val="26"/>
        </w:rPr>
        <w:t xml:space="preserve">     </w:t>
      </w:r>
      <w:r>
        <w:t xml:space="preserve"> </w:t>
      </w:r>
      <w:r>
        <w:rPr>
          <w:rFonts w:ascii="Helen Bg Condensed" w:hAnsi="Helen Bg Condensed"/>
          <w:b w:val="0"/>
          <w:spacing w:val="40"/>
          <w:sz w:val="26"/>
          <w:szCs w:val="26"/>
        </w:rPr>
        <w:t>Областна дирекция “Земеделие”-Пловдив</w:t>
      </w:r>
    </w:p>
    <w:p w:rsidR="00605D0B" w:rsidRPr="002E0014" w:rsidRDefault="00605D0B" w:rsidP="00605D0B"/>
    <w:p w:rsidR="002170CB" w:rsidRDefault="00605D0B" w:rsidP="002170CB">
      <w:r>
        <w:t xml:space="preserve"> </w:t>
      </w:r>
    </w:p>
    <w:p w:rsidR="002170CB" w:rsidRDefault="002170CB" w:rsidP="002170CB">
      <w:pPr>
        <w:rPr>
          <w:lang w:val="en-US"/>
        </w:rPr>
      </w:pPr>
    </w:p>
    <w:p w:rsidR="00B30F96" w:rsidRDefault="00B30F96" w:rsidP="002170CB">
      <w:pPr>
        <w:rPr>
          <w:lang w:val="en-US"/>
        </w:rPr>
      </w:pPr>
    </w:p>
    <w:p w:rsidR="00B30F96" w:rsidRPr="00605D0B" w:rsidRDefault="00B30F96" w:rsidP="002170CB">
      <w:pPr>
        <w:rPr>
          <w:rFonts w:ascii="Verdana" w:hAnsi="Verdana"/>
          <w:sz w:val="20"/>
        </w:rPr>
      </w:pPr>
    </w:p>
    <w:p w:rsidR="005E7630" w:rsidRPr="005E7630" w:rsidRDefault="005E7630" w:rsidP="005E7630">
      <w:pPr>
        <w:jc w:val="center"/>
        <w:rPr>
          <w:rFonts w:ascii="Verdana" w:hAnsi="Verdana"/>
          <w:b/>
          <w:sz w:val="20"/>
          <w:lang w:eastAsia="bg-BG"/>
        </w:rPr>
      </w:pPr>
      <w:r w:rsidRPr="005E7630">
        <w:rPr>
          <w:rFonts w:ascii="Verdana" w:hAnsi="Verdana"/>
          <w:b/>
          <w:sz w:val="20"/>
          <w:lang w:eastAsia="bg-BG"/>
        </w:rPr>
        <w:t xml:space="preserve">                                                      ОДОБРИЛ:</w:t>
      </w:r>
      <w:r w:rsidR="009F6747" w:rsidRPr="009F6747">
        <w:rPr>
          <w:rFonts w:ascii="Verdana" w:hAnsi="Verdana"/>
          <w:b/>
          <w:sz w:val="20"/>
          <w:lang w:eastAsia="bg-BG"/>
        </w:rPr>
        <w:t xml:space="preserve"> </w:t>
      </w:r>
      <w:r w:rsidR="000B6149">
        <w:rPr>
          <w:rFonts w:ascii="Verdana" w:hAnsi="Verdana"/>
          <w:b/>
          <w:sz w:val="20"/>
          <w:lang w:eastAsia="bg-BG"/>
        </w:rPr>
        <w:t>ВЕЛИНА ПАНЧЕВА</w:t>
      </w:r>
    </w:p>
    <w:p w:rsidR="005E7630" w:rsidRPr="005E7630" w:rsidRDefault="005E7630" w:rsidP="005E7630">
      <w:pPr>
        <w:jc w:val="center"/>
        <w:rPr>
          <w:rFonts w:ascii="Verdana" w:hAnsi="Verdana"/>
          <w:b/>
          <w:sz w:val="20"/>
          <w:lang w:eastAsia="bg-BG"/>
        </w:rPr>
      </w:pPr>
      <w:r w:rsidRPr="005E7630">
        <w:rPr>
          <w:rFonts w:ascii="Verdana" w:hAnsi="Verdana"/>
          <w:b/>
          <w:sz w:val="20"/>
          <w:lang w:eastAsia="bg-BG"/>
        </w:rPr>
        <w:t xml:space="preserve">                                                                 ДИРЕКТОР ОД”ЗЕМЕДЕЛИЕ”ГР.ПЛОВДИВ</w:t>
      </w:r>
    </w:p>
    <w:p w:rsidR="005E7630" w:rsidRPr="005E7630" w:rsidRDefault="005E7630" w:rsidP="005E7630">
      <w:pPr>
        <w:jc w:val="center"/>
        <w:rPr>
          <w:rFonts w:ascii="Verdana" w:hAnsi="Verdana"/>
          <w:sz w:val="20"/>
          <w:lang w:eastAsia="bg-BG"/>
        </w:rPr>
      </w:pPr>
      <w:r w:rsidRPr="005E7630">
        <w:rPr>
          <w:rFonts w:ascii="Verdana" w:hAnsi="Verdana"/>
          <w:sz w:val="20"/>
          <w:lang w:eastAsia="bg-BG"/>
        </w:rPr>
        <w:t xml:space="preserve">                                              Заповед №</w:t>
      </w:r>
      <w:r w:rsidR="00022C2F">
        <w:rPr>
          <w:rFonts w:ascii="Verdana" w:hAnsi="Verdana"/>
          <w:sz w:val="20"/>
          <w:lang w:eastAsia="bg-BG"/>
        </w:rPr>
        <w:t>РД -04-21/27.05.2019г.</w:t>
      </w:r>
    </w:p>
    <w:p w:rsidR="005E7630" w:rsidRPr="005E7630" w:rsidRDefault="005E7630" w:rsidP="005E7630">
      <w:pPr>
        <w:jc w:val="center"/>
        <w:rPr>
          <w:rFonts w:ascii="Verdana" w:hAnsi="Verdana"/>
          <w:sz w:val="20"/>
          <w:lang w:val="en-AU" w:eastAsia="bg-BG"/>
        </w:rPr>
      </w:pPr>
    </w:p>
    <w:p w:rsidR="005E7630" w:rsidRPr="005E7630" w:rsidRDefault="005E7630" w:rsidP="005E7630">
      <w:pPr>
        <w:rPr>
          <w:rFonts w:ascii="Verdana" w:hAnsi="Verdana"/>
          <w:sz w:val="20"/>
          <w:lang w:val="en-AU" w:eastAsia="bg-BG"/>
        </w:rPr>
      </w:pPr>
    </w:p>
    <w:p w:rsidR="005E7630" w:rsidRPr="005E7630" w:rsidRDefault="005E7630" w:rsidP="005E7630">
      <w:pPr>
        <w:rPr>
          <w:rFonts w:ascii="Verdana" w:hAnsi="Verdana"/>
          <w:sz w:val="20"/>
          <w:lang w:val="en-AU" w:eastAsia="bg-BG"/>
        </w:rPr>
      </w:pPr>
    </w:p>
    <w:p w:rsidR="005E7630" w:rsidRPr="005E7630" w:rsidRDefault="005E7630" w:rsidP="005E7630">
      <w:pPr>
        <w:rPr>
          <w:rFonts w:ascii="Verdana" w:hAnsi="Verdana"/>
          <w:sz w:val="20"/>
          <w:lang w:val="en-AU" w:eastAsia="bg-BG"/>
        </w:rPr>
      </w:pPr>
    </w:p>
    <w:p w:rsidR="005E7630" w:rsidRPr="005E7630" w:rsidRDefault="005E7630" w:rsidP="005E7630">
      <w:pPr>
        <w:rPr>
          <w:rFonts w:ascii="Verdana" w:hAnsi="Verdana"/>
          <w:sz w:val="20"/>
          <w:lang w:val="en-AU" w:eastAsia="bg-BG"/>
        </w:rPr>
      </w:pPr>
    </w:p>
    <w:p w:rsidR="005E7630" w:rsidRPr="005E7630" w:rsidRDefault="005E7630" w:rsidP="005E7630">
      <w:pPr>
        <w:rPr>
          <w:rFonts w:ascii="Verdana" w:hAnsi="Verdana"/>
          <w:sz w:val="20"/>
          <w:lang w:val="en-AU" w:eastAsia="bg-BG"/>
        </w:rPr>
      </w:pPr>
    </w:p>
    <w:p w:rsidR="005E7630" w:rsidRPr="005E7630" w:rsidRDefault="005E7630" w:rsidP="005E7630">
      <w:pPr>
        <w:rPr>
          <w:rFonts w:ascii="Verdana" w:hAnsi="Verdana"/>
          <w:sz w:val="20"/>
          <w:lang w:val="en-AU" w:eastAsia="bg-BG"/>
        </w:rPr>
      </w:pPr>
    </w:p>
    <w:p w:rsidR="005E7630" w:rsidRPr="005E7630" w:rsidRDefault="005E7630" w:rsidP="005E7630">
      <w:pPr>
        <w:rPr>
          <w:rFonts w:ascii="Verdana" w:hAnsi="Verdana"/>
          <w:sz w:val="20"/>
          <w:lang w:val="en-AU" w:eastAsia="bg-BG"/>
        </w:rPr>
      </w:pPr>
    </w:p>
    <w:p w:rsidR="005E7630" w:rsidRPr="005E7630" w:rsidRDefault="005E7630" w:rsidP="005E7630">
      <w:pPr>
        <w:jc w:val="center"/>
        <w:rPr>
          <w:rFonts w:ascii="Verdana" w:hAnsi="Verdana"/>
          <w:sz w:val="20"/>
          <w:lang w:val="en-AU" w:eastAsia="bg-BG"/>
        </w:rPr>
      </w:pPr>
    </w:p>
    <w:p w:rsidR="00131CF4" w:rsidRDefault="005E7630" w:rsidP="00131CF4">
      <w:pPr>
        <w:tabs>
          <w:tab w:val="left" w:pos="1620"/>
        </w:tabs>
        <w:spacing w:line="360" w:lineRule="auto"/>
        <w:jc w:val="center"/>
        <w:rPr>
          <w:rFonts w:ascii="Verdana" w:hAnsi="Verdana"/>
          <w:b/>
          <w:sz w:val="28"/>
          <w:szCs w:val="28"/>
          <w:lang w:eastAsia="bg-BG"/>
        </w:rPr>
      </w:pPr>
      <w:r w:rsidRPr="005E7630">
        <w:rPr>
          <w:rFonts w:ascii="Verdana" w:hAnsi="Verdana"/>
          <w:b/>
          <w:sz w:val="28"/>
          <w:szCs w:val="28"/>
          <w:lang w:eastAsia="bg-BG"/>
        </w:rPr>
        <w:t xml:space="preserve">ВЪТРЕШНИ ПРАВИЛА ЗА </w:t>
      </w:r>
      <w:r w:rsidR="00E9338A">
        <w:rPr>
          <w:rFonts w:ascii="Verdana" w:hAnsi="Verdana"/>
          <w:b/>
          <w:sz w:val="28"/>
          <w:szCs w:val="28"/>
          <w:lang w:eastAsia="bg-BG"/>
        </w:rPr>
        <w:t>УПРАВЛЕНИЕ</w:t>
      </w:r>
      <w:r w:rsidRPr="005E7630">
        <w:rPr>
          <w:rFonts w:ascii="Verdana" w:hAnsi="Verdana"/>
          <w:b/>
          <w:sz w:val="28"/>
          <w:szCs w:val="28"/>
          <w:lang w:eastAsia="bg-BG"/>
        </w:rPr>
        <w:t xml:space="preserve"> НА</w:t>
      </w:r>
      <w:r w:rsidR="00131CF4">
        <w:rPr>
          <w:rFonts w:ascii="Verdana" w:hAnsi="Verdana"/>
          <w:b/>
          <w:sz w:val="28"/>
          <w:szCs w:val="28"/>
          <w:lang w:eastAsia="bg-BG"/>
        </w:rPr>
        <w:t xml:space="preserve"> ЕЛЕКТРОНЕН ДОКУМЕНТООБОРОТ </w:t>
      </w:r>
      <w:r w:rsidR="00E9338A">
        <w:rPr>
          <w:rFonts w:ascii="Verdana" w:hAnsi="Verdana"/>
          <w:b/>
          <w:sz w:val="28"/>
          <w:szCs w:val="28"/>
          <w:lang w:eastAsia="bg-BG"/>
        </w:rPr>
        <w:t xml:space="preserve"> И РАБОТНИЯ ПОТОК</w:t>
      </w:r>
    </w:p>
    <w:p w:rsidR="005E7630" w:rsidRPr="005E7630" w:rsidRDefault="005E7630" w:rsidP="00131CF4">
      <w:pPr>
        <w:tabs>
          <w:tab w:val="left" w:pos="1620"/>
        </w:tabs>
        <w:spacing w:line="360" w:lineRule="auto"/>
        <w:jc w:val="center"/>
        <w:rPr>
          <w:rFonts w:ascii="Verdana" w:hAnsi="Verdana"/>
          <w:b/>
          <w:sz w:val="28"/>
          <w:szCs w:val="28"/>
          <w:lang w:eastAsia="bg-BG"/>
        </w:rPr>
      </w:pPr>
      <w:r w:rsidRPr="005E7630">
        <w:rPr>
          <w:rFonts w:ascii="Verdana" w:hAnsi="Verdana"/>
          <w:b/>
          <w:sz w:val="28"/>
          <w:szCs w:val="28"/>
          <w:lang w:eastAsia="bg-BG"/>
        </w:rPr>
        <w:t xml:space="preserve">В ОБЛАСТНА </w:t>
      </w:r>
      <w:r w:rsidR="00131CF4">
        <w:rPr>
          <w:rFonts w:ascii="Verdana" w:hAnsi="Verdana"/>
          <w:b/>
          <w:sz w:val="28"/>
          <w:szCs w:val="28"/>
          <w:lang w:eastAsia="bg-BG"/>
        </w:rPr>
        <w:t>ДИРЕКЦИЯ</w:t>
      </w:r>
      <w:r w:rsidRPr="005E7630">
        <w:rPr>
          <w:rFonts w:ascii="Verdana" w:hAnsi="Verdana"/>
          <w:b/>
          <w:sz w:val="28"/>
          <w:szCs w:val="28"/>
          <w:lang w:eastAsia="bg-BG"/>
        </w:rPr>
        <w:t>“ЗЕМЕДЕЛИЕ”-ГР.ПЛОВДИВ</w:t>
      </w:r>
    </w:p>
    <w:p w:rsidR="005E7630" w:rsidRPr="005E7630" w:rsidRDefault="005E7630" w:rsidP="005E7630">
      <w:pPr>
        <w:jc w:val="center"/>
        <w:rPr>
          <w:rFonts w:ascii="Verdana" w:hAnsi="Verdana"/>
          <w:b/>
          <w:sz w:val="28"/>
          <w:szCs w:val="28"/>
          <w:lang w:eastAsia="bg-BG"/>
        </w:rPr>
      </w:pPr>
    </w:p>
    <w:p w:rsidR="005E7630" w:rsidRPr="005E7630" w:rsidRDefault="005E7630" w:rsidP="005E7630">
      <w:pPr>
        <w:jc w:val="center"/>
        <w:rPr>
          <w:rFonts w:ascii="Verdana" w:hAnsi="Verdana"/>
          <w:b/>
          <w:i/>
          <w:sz w:val="20"/>
          <w:lang w:eastAsia="bg-BG"/>
        </w:rPr>
      </w:pPr>
    </w:p>
    <w:p w:rsidR="005E7630" w:rsidRPr="005E7630" w:rsidRDefault="005E7630" w:rsidP="005E7630">
      <w:pPr>
        <w:jc w:val="center"/>
        <w:rPr>
          <w:rFonts w:ascii="Verdana" w:hAnsi="Verdana"/>
          <w:b/>
          <w:i/>
          <w:sz w:val="20"/>
          <w:lang w:eastAsia="bg-BG"/>
        </w:rPr>
      </w:pPr>
    </w:p>
    <w:p w:rsidR="005E7630" w:rsidRPr="005E7630" w:rsidRDefault="005E7630" w:rsidP="005E7630">
      <w:pPr>
        <w:jc w:val="center"/>
        <w:rPr>
          <w:rFonts w:ascii="Verdana" w:hAnsi="Verdana"/>
          <w:b/>
          <w:i/>
          <w:sz w:val="20"/>
          <w:lang w:eastAsia="bg-BG"/>
        </w:rPr>
      </w:pPr>
    </w:p>
    <w:p w:rsidR="005E7630" w:rsidRPr="005E7630" w:rsidRDefault="005E7630" w:rsidP="005E7630">
      <w:pPr>
        <w:jc w:val="center"/>
        <w:rPr>
          <w:rFonts w:ascii="Verdana" w:hAnsi="Verdana"/>
          <w:b/>
          <w:i/>
          <w:sz w:val="20"/>
          <w:lang w:eastAsia="bg-BG"/>
        </w:rPr>
      </w:pPr>
    </w:p>
    <w:p w:rsidR="005E7630" w:rsidRPr="005E7630" w:rsidRDefault="005E7630" w:rsidP="005E7630">
      <w:pPr>
        <w:jc w:val="center"/>
        <w:rPr>
          <w:rFonts w:ascii="Verdana" w:hAnsi="Verdana"/>
          <w:b/>
          <w:i/>
          <w:sz w:val="20"/>
          <w:lang w:eastAsia="bg-BG"/>
        </w:rPr>
      </w:pPr>
    </w:p>
    <w:p w:rsidR="005E7630" w:rsidRPr="005E7630" w:rsidRDefault="005E7630" w:rsidP="005E7630">
      <w:pPr>
        <w:jc w:val="center"/>
        <w:rPr>
          <w:rFonts w:ascii="Verdana" w:hAnsi="Verdana"/>
          <w:b/>
          <w:i/>
          <w:sz w:val="20"/>
          <w:lang w:eastAsia="bg-BG"/>
        </w:rPr>
      </w:pPr>
    </w:p>
    <w:p w:rsidR="005E7630" w:rsidRPr="005E7630" w:rsidRDefault="005E7630" w:rsidP="005E7630">
      <w:pPr>
        <w:jc w:val="center"/>
        <w:rPr>
          <w:rFonts w:ascii="Verdana" w:hAnsi="Verdana"/>
          <w:b/>
          <w:i/>
          <w:sz w:val="20"/>
          <w:lang w:eastAsia="bg-BG"/>
        </w:rPr>
      </w:pPr>
    </w:p>
    <w:p w:rsidR="005E7630" w:rsidRPr="005E7630" w:rsidRDefault="005E7630" w:rsidP="005E7630">
      <w:pPr>
        <w:jc w:val="center"/>
        <w:rPr>
          <w:rFonts w:ascii="Verdana" w:hAnsi="Verdana"/>
          <w:b/>
          <w:i/>
          <w:sz w:val="20"/>
          <w:lang w:eastAsia="bg-BG"/>
        </w:rPr>
      </w:pPr>
    </w:p>
    <w:p w:rsidR="005E7630" w:rsidRPr="005E7630" w:rsidRDefault="005E7630" w:rsidP="005E7630">
      <w:pPr>
        <w:jc w:val="center"/>
        <w:rPr>
          <w:rFonts w:ascii="Verdana" w:hAnsi="Verdana"/>
          <w:b/>
          <w:i/>
          <w:sz w:val="20"/>
          <w:lang w:eastAsia="bg-BG"/>
        </w:rPr>
      </w:pPr>
    </w:p>
    <w:p w:rsidR="005E7630" w:rsidRPr="005E7630" w:rsidRDefault="005E7630" w:rsidP="005E7630">
      <w:pPr>
        <w:jc w:val="center"/>
        <w:rPr>
          <w:rFonts w:ascii="Verdana" w:hAnsi="Verdana"/>
          <w:b/>
          <w:i/>
          <w:sz w:val="20"/>
          <w:lang w:eastAsia="bg-BG"/>
        </w:rPr>
      </w:pPr>
    </w:p>
    <w:p w:rsidR="005E7630" w:rsidRPr="005E7630" w:rsidRDefault="005E7630" w:rsidP="005E7630">
      <w:pPr>
        <w:jc w:val="center"/>
        <w:rPr>
          <w:rFonts w:ascii="Verdana" w:hAnsi="Verdana"/>
          <w:b/>
          <w:i/>
          <w:sz w:val="20"/>
          <w:lang w:eastAsia="bg-BG"/>
        </w:rPr>
      </w:pPr>
    </w:p>
    <w:p w:rsidR="005E7630" w:rsidRPr="005E7630" w:rsidRDefault="005E7630" w:rsidP="005E7630">
      <w:pPr>
        <w:jc w:val="center"/>
        <w:rPr>
          <w:rFonts w:ascii="Verdana" w:hAnsi="Verdana"/>
          <w:b/>
          <w:i/>
          <w:sz w:val="20"/>
          <w:lang w:eastAsia="bg-BG"/>
        </w:rPr>
      </w:pPr>
    </w:p>
    <w:p w:rsidR="005E7630" w:rsidRPr="005E7630" w:rsidRDefault="005E7630" w:rsidP="005E7630">
      <w:pPr>
        <w:jc w:val="center"/>
        <w:rPr>
          <w:rFonts w:ascii="Verdana" w:hAnsi="Verdana"/>
          <w:b/>
          <w:i/>
          <w:sz w:val="20"/>
          <w:lang w:eastAsia="bg-BG"/>
        </w:rPr>
      </w:pPr>
    </w:p>
    <w:p w:rsidR="005E7630" w:rsidRPr="005E7630" w:rsidRDefault="005E7630" w:rsidP="005E7630">
      <w:pPr>
        <w:jc w:val="center"/>
        <w:rPr>
          <w:rFonts w:ascii="Verdana" w:hAnsi="Verdana"/>
          <w:b/>
          <w:i/>
          <w:sz w:val="20"/>
          <w:lang w:eastAsia="bg-BG"/>
        </w:rPr>
      </w:pPr>
    </w:p>
    <w:p w:rsidR="00AA1DC1" w:rsidRDefault="00AA1DC1" w:rsidP="005E7630">
      <w:pPr>
        <w:jc w:val="center"/>
        <w:rPr>
          <w:rFonts w:ascii="Verdana" w:hAnsi="Verdana"/>
          <w:b/>
          <w:i/>
          <w:sz w:val="20"/>
          <w:lang w:val="en-US" w:eastAsia="bg-BG"/>
        </w:rPr>
      </w:pPr>
    </w:p>
    <w:p w:rsidR="00AA1DC1" w:rsidRDefault="00AA1DC1" w:rsidP="005E7630">
      <w:pPr>
        <w:jc w:val="center"/>
        <w:rPr>
          <w:rFonts w:ascii="Verdana" w:hAnsi="Verdana"/>
          <w:b/>
          <w:i/>
          <w:sz w:val="20"/>
          <w:lang w:val="en-US" w:eastAsia="bg-BG"/>
        </w:rPr>
      </w:pPr>
    </w:p>
    <w:p w:rsidR="00AA1DC1" w:rsidRDefault="00AA1DC1" w:rsidP="005E7630">
      <w:pPr>
        <w:jc w:val="center"/>
        <w:rPr>
          <w:rFonts w:ascii="Verdana" w:hAnsi="Verdana"/>
          <w:b/>
          <w:i/>
          <w:sz w:val="20"/>
          <w:lang w:val="en-US" w:eastAsia="bg-BG"/>
        </w:rPr>
      </w:pPr>
    </w:p>
    <w:p w:rsidR="00AA1DC1" w:rsidRDefault="00AA1DC1" w:rsidP="005E7630">
      <w:pPr>
        <w:jc w:val="center"/>
        <w:rPr>
          <w:rFonts w:ascii="Verdana" w:hAnsi="Verdana"/>
          <w:b/>
          <w:i/>
          <w:sz w:val="20"/>
          <w:lang w:val="en-US" w:eastAsia="bg-BG"/>
        </w:rPr>
      </w:pPr>
    </w:p>
    <w:p w:rsidR="00AA1DC1" w:rsidRDefault="00AA1DC1" w:rsidP="005E7630">
      <w:pPr>
        <w:jc w:val="center"/>
        <w:rPr>
          <w:rFonts w:ascii="Verdana" w:hAnsi="Verdana"/>
          <w:b/>
          <w:i/>
          <w:sz w:val="20"/>
          <w:lang w:val="en-US" w:eastAsia="bg-BG"/>
        </w:rPr>
      </w:pPr>
    </w:p>
    <w:p w:rsidR="00AA1DC1" w:rsidRDefault="00AA1DC1" w:rsidP="005E7630">
      <w:pPr>
        <w:jc w:val="center"/>
        <w:rPr>
          <w:rFonts w:ascii="Verdana" w:hAnsi="Verdana"/>
          <w:b/>
          <w:i/>
          <w:sz w:val="20"/>
          <w:lang w:val="en-US" w:eastAsia="bg-BG"/>
        </w:rPr>
      </w:pPr>
    </w:p>
    <w:p w:rsidR="005E7630" w:rsidRPr="005E7630" w:rsidRDefault="000B6149" w:rsidP="005E7630">
      <w:pPr>
        <w:jc w:val="center"/>
        <w:rPr>
          <w:rFonts w:ascii="Verdana" w:hAnsi="Verdana"/>
          <w:b/>
          <w:i/>
          <w:sz w:val="20"/>
          <w:lang w:eastAsia="bg-BG"/>
        </w:rPr>
      </w:pPr>
      <w:r>
        <w:rPr>
          <w:rFonts w:ascii="Verdana" w:hAnsi="Verdana"/>
          <w:b/>
          <w:i/>
          <w:sz w:val="20"/>
          <w:lang w:eastAsia="bg-BG"/>
        </w:rPr>
        <w:t>гр.</w:t>
      </w:r>
      <w:r w:rsidR="00ED7152">
        <w:rPr>
          <w:rFonts w:ascii="Verdana" w:hAnsi="Verdana"/>
          <w:b/>
          <w:i/>
          <w:sz w:val="20"/>
          <w:lang w:eastAsia="bg-BG"/>
        </w:rPr>
        <w:t xml:space="preserve"> </w:t>
      </w:r>
      <w:r>
        <w:rPr>
          <w:rFonts w:ascii="Verdana" w:hAnsi="Verdana"/>
          <w:b/>
          <w:i/>
          <w:sz w:val="20"/>
          <w:lang w:eastAsia="bg-BG"/>
        </w:rPr>
        <w:t>Пловдив,  2019</w:t>
      </w:r>
      <w:r w:rsidR="005E7630" w:rsidRPr="005E7630">
        <w:rPr>
          <w:rFonts w:ascii="Verdana" w:hAnsi="Verdana"/>
          <w:b/>
          <w:i/>
          <w:sz w:val="20"/>
          <w:lang w:eastAsia="bg-BG"/>
        </w:rPr>
        <w:t xml:space="preserve">г.  </w:t>
      </w:r>
    </w:p>
    <w:p w:rsidR="005E7630" w:rsidRPr="005E7630" w:rsidRDefault="005E7630" w:rsidP="005E7630">
      <w:pPr>
        <w:jc w:val="center"/>
        <w:rPr>
          <w:rFonts w:ascii="Verdana" w:hAnsi="Verdana"/>
          <w:b/>
          <w:i/>
          <w:sz w:val="20"/>
          <w:lang w:eastAsia="bg-BG"/>
        </w:rPr>
      </w:pPr>
    </w:p>
    <w:p w:rsidR="005E7630" w:rsidRPr="005E7630" w:rsidRDefault="005E7630" w:rsidP="005E7630">
      <w:pPr>
        <w:rPr>
          <w:rFonts w:ascii="Verdana" w:hAnsi="Verdana"/>
          <w:b/>
          <w:i/>
          <w:color w:val="FF6600"/>
          <w:sz w:val="20"/>
          <w:lang w:eastAsia="bg-BG"/>
        </w:rPr>
      </w:pPr>
    </w:p>
    <w:p w:rsidR="0036618B" w:rsidRDefault="0036618B" w:rsidP="005E7630">
      <w:pPr>
        <w:jc w:val="center"/>
        <w:rPr>
          <w:rFonts w:ascii="Verdana" w:hAnsi="Verdana"/>
          <w:b/>
          <w:sz w:val="20"/>
          <w:lang w:val="pl-PL" w:eastAsia="pl-PL"/>
        </w:rPr>
      </w:pPr>
    </w:p>
    <w:p w:rsidR="0036618B" w:rsidRDefault="0036618B" w:rsidP="005E7630">
      <w:pPr>
        <w:jc w:val="center"/>
        <w:rPr>
          <w:rFonts w:ascii="Verdana" w:hAnsi="Verdana"/>
          <w:b/>
          <w:sz w:val="20"/>
          <w:lang w:val="pl-PL" w:eastAsia="pl-PL"/>
        </w:rPr>
      </w:pPr>
    </w:p>
    <w:p w:rsidR="00FA3152" w:rsidRDefault="00FA3152" w:rsidP="005E7630">
      <w:pPr>
        <w:jc w:val="center"/>
        <w:rPr>
          <w:rFonts w:ascii="Verdana" w:hAnsi="Verdana"/>
          <w:b/>
          <w:sz w:val="20"/>
          <w:lang w:val="pl-PL" w:eastAsia="pl-PL"/>
        </w:rPr>
      </w:pPr>
    </w:p>
    <w:p w:rsidR="00FA3152" w:rsidRDefault="00FA3152" w:rsidP="005E7630">
      <w:pPr>
        <w:jc w:val="center"/>
        <w:rPr>
          <w:rFonts w:ascii="Verdana" w:hAnsi="Verdana"/>
          <w:b/>
          <w:sz w:val="20"/>
          <w:lang w:val="pl-PL" w:eastAsia="pl-PL"/>
        </w:rPr>
      </w:pPr>
    </w:p>
    <w:p w:rsidR="00FA3152" w:rsidRDefault="00FA3152" w:rsidP="005E7630">
      <w:pPr>
        <w:jc w:val="center"/>
        <w:rPr>
          <w:rFonts w:ascii="Verdana" w:hAnsi="Verdana"/>
          <w:b/>
          <w:sz w:val="20"/>
          <w:lang w:val="pl-PL" w:eastAsia="pl-PL"/>
        </w:rPr>
      </w:pPr>
    </w:p>
    <w:p w:rsidR="000B6149" w:rsidRDefault="000B6149" w:rsidP="005E7630">
      <w:pPr>
        <w:jc w:val="center"/>
        <w:rPr>
          <w:rFonts w:ascii="Verdana" w:hAnsi="Verdana"/>
          <w:b/>
          <w:sz w:val="20"/>
          <w:lang w:val="pl-PL" w:eastAsia="pl-PL"/>
        </w:rPr>
      </w:pPr>
    </w:p>
    <w:p w:rsidR="005E7630" w:rsidRPr="005E7630" w:rsidRDefault="005E7630" w:rsidP="005E7630">
      <w:pPr>
        <w:jc w:val="center"/>
        <w:rPr>
          <w:rFonts w:ascii="Verdana" w:hAnsi="Verdana"/>
          <w:b/>
          <w:sz w:val="20"/>
          <w:lang w:val="pl-PL" w:eastAsia="pl-PL"/>
        </w:rPr>
      </w:pPr>
      <w:r w:rsidRPr="005E7630">
        <w:rPr>
          <w:rFonts w:ascii="Verdana" w:hAnsi="Verdana"/>
          <w:b/>
          <w:sz w:val="20"/>
          <w:lang w:val="pl-PL" w:eastAsia="pl-PL"/>
        </w:rPr>
        <w:t>Глава първа</w:t>
      </w:r>
    </w:p>
    <w:p w:rsidR="005E7630" w:rsidRPr="005E7630" w:rsidRDefault="005E7630" w:rsidP="005E7630">
      <w:pPr>
        <w:jc w:val="center"/>
        <w:rPr>
          <w:rFonts w:ascii="Verdana" w:hAnsi="Verdana"/>
          <w:b/>
          <w:sz w:val="20"/>
          <w:lang w:eastAsia="pl-PL"/>
        </w:rPr>
      </w:pPr>
      <w:r w:rsidRPr="005E7630">
        <w:rPr>
          <w:rFonts w:ascii="Verdana" w:hAnsi="Verdana"/>
          <w:b/>
          <w:sz w:val="20"/>
          <w:lang w:val="pl-PL" w:eastAsia="pl-PL"/>
        </w:rPr>
        <w:t>ОБЩИ  ПОЛОЖЕНИЯ</w:t>
      </w:r>
    </w:p>
    <w:p w:rsidR="005E7630" w:rsidRPr="005E7630" w:rsidRDefault="005E7630" w:rsidP="005E7630">
      <w:pPr>
        <w:jc w:val="center"/>
        <w:rPr>
          <w:rFonts w:ascii="Verdana" w:hAnsi="Verdana"/>
          <w:b/>
          <w:sz w:val="20"/>
          <w:lang w:eastAsia="pl-PL"/>
        </w:rPr>
      </w:pPr>
    </w:p>
    <w:p w:rsidR="005E7630" w:rsidRPr="005E7630" w:rsidRDefault="005E7630" w:rsidP="005E7630">
      <w:pPr>
        <w:jc w:val="both"/>
        <w:rPr>
          <w:rFonts w:ascii="Verdana" w:hAnsi="Verdana"/>
          <w:sz w:val="20"/>
          <w:lang w:val="pl-PL" w:eastAsia="pl-PL"/>
        </w:rPr>
      </w:pPr>
      <w:r w:rsidRPr="005E7630">
        <w:rPr>
          <w:rFonts w:ascii="Verdana" w:hAnsi="Verdana"/>
          <w:color w:val="FF6600"/>
          <w:sz w:val="20"/>
          <w:lang w:val="pl-PL" w:eastAsia="pl-PL"/>
        </w:rPr>
        <w:t xml:space="preserve">    </w:t>
      </w:r>
      <w:r w:rsidR="00941C8E">
        <w:rPr>
          <w:rFonts w:ascii="Verdana" w:hAnsi="Verdana"/>
          <w:b/>
          <w:sz w:val="20"/>
          <w:lang w:val="pl-PL" w:eastAsia="pl-PL"/>
        </w:rPr>
        <w:t>Чл.</w:t>
      </w:r>
      <w:r w:rsidRPr="005E7630">
        <w:rPr>
          <w:rFonts w:ascii="Verdana" w:hAnsi="Verdana"/>
          <w:b/>
          <w:sz w:val="20"/>
          <w:lang w:val="pl-PL" w:eastAsia="pl-PL"/>
        </w:rPr>
        <w:t>1.(1)</w:t>
      </w:r>
      <w:r w:rsidRPr="005E7630">
        <w:rPr>
          <w:rFonts w:ascii="Verdana" w:hAnsi="Verdana"/>
          <w:b/>
          <w:sz w:val="20"/>
          <w:lang w:eastAsia="pl-PL"/>
        </w:rPr>
        <w:t xml:space="preserve"> </w:t>
      </w:r>
      <w:r w:rsidRPr="005E7630">
        <w:rPr>
          <w:rFonts w:ascii="Verdana" w:hAnsi="Verdana"/>
          <w:sz w:val="20"/>
          <w:lang w:val="pl-PL" w:eastAsia="pl-PL"/>
        </w:rPr>
        <w:t>Т</w:t>
      </w:r>
      <w:r w:rsidRPr="005E7630">
        <w:rPr>
          <w:rFonts w:ascii="Verdana" w:hAnsi="Verdana"/>
          <w:sz w:val="20"/>
          <w:lang w:eastAsia="pl-PL"/>
        </w:rPr>
        <w:t>е</w:t>
      </w:r>
      <w:r w:rsidRPr="005E7630">
        <w:rPr>
          <w:rFonts w:ascii="Verdana" w:hAnsi="Verdana"/>
          <w:sz w:val="20"/>
          <w:lang w:val="pl-PL" w:eastAsia="pl-PL"/>
        </w:rPr>
        <w:t>зи</w:t>
      </w:r>
      <w:r w:rsidRPr="005E7630">
        <w:rPr>
          <w:rFonts w:ascii="Verdana" w:hAnsi="Verdana"/>
          <w:sz w:val="20"/>
          <w:lang w:eastAsia="pl-PL"/>
        </w:rPr>
        <w:t xml:space="preserve"> Вътрешни правила </w:t>
      </w:r>
      <w:r w:rsidR="00517E80">
        <w:rPr>
          <w:rFonts w:ascii="Verdana" w:hAnsi="Verdana"/>
          <w:sz w:val="20"/>
          <w:lang w:val="pl-PL" w:eastAsia="pl-PL"/>
        </w:rPr>
        <w:t xml:space="preserve">за организацията на </w:t>
      </w:r>
      <w:r w:rsidR="00517E80">
        <w:rPr>
          <w:rFonts w:ascii="Verdana" w:hAnsi="Verdana"/>
          <w:sz w:val="20"/>
          <w:lang w:eastAsia="pl-PL"/>
        </w:rPr>
        <w:t>Електронен д</w:t>
      </w:r>
      <w:r w:rsidRPr="005E7630">
        <w:rPr>
          <w:rFonts w:ascii="Verdana" w:hAnsi="Verdana"/>
          <w:sz w:val="20"/>
          <w:lang w:val="pl-PL" w:eastAsia="pl-PL"/>
        </w:rPr>
        <w:t>окументооборот</w:t>
      </w:r>
      <w:r w:rsidR="00517E80">
        <w:rPr>
          <w:rFonts w:ascii="Verdana" w:hAnsi="Verdana"/>
          <w:sz w:val="20"/>
          <w:lang w:val="pl-PL" w:eastAsia="pl-PL"/>
        </w:rPr>
        <w:t xml:space="preserve"> в ОД”Земеделие”-</w:t>
      </w:r>
      <w:r w:rsidRPr="005E7630">
        <w:rPr>
          <w:rFonts w:ascii="Verdana" w:hAnsi="Verdana"/>
          <w:sz w:val="20"/>
          <w:lang w:val="pl-PL" w:eastAsia="pl-PL"/>
        </w:rPr>
        <w:t>Пловдив, наричана по-долу за краткост “</w:t>
      </w:r>
      <w:r w:rsidRPr="005E7630">
        <w:rPr>
          <w:rFonts w:ascii="Verdana" w:hAnsi="Verdana"/>
          <w:sz w:val="20"/>
          <w:lang w:eastAsia="pl-PL"/>
        </w:rPr>
        <w:t>Вътрешни правила</w:t>
      </w:r>
      <w:r w:rsidRPr="005E7630">
        <w:rPr>
          <w:rFonts w:ascii="Verdana" w:hAnsi="Verdana"/>
          <w:sz w:val="20"/>
          <w:lang w:val="pl-PL" w:eastAsia="pl-PL"/>
        </w:rPr>
        <w:t>”, урежда</w:t>
      </w:r>
      <w:r w:rsidRPr="005E7630">
        <w:rPr>
          <w:rFonts w:ascii="Verdana" w:hAnsi="Verdana"/>
          <w:sz w:val="20"/>
          <w:lang w:eastAsia="pl-PL"/>
        </w:rPr>
        <w:t>т</w:t>
      </w:r>
      <w:r w:rsidRPr="005E7630">
        <w:rPr>
          <w:rFonts w:ascii="Verdana" w:hAnsi="Verdana"/>
          <w:sz w:val="20"/>
          <w:lang w:val="pl-PL" w:eastAsia="pl-PL"/>
        </w:rPr>
        <w:t xml:space="preserve">: </w:t>
      </w:r>
    </w:p>
    <w:p w:rsidR="00674FA5" w:rsidRDefault="005E7630" w:rsidP="005E7630">
      <w:pPr>
        <w:jc w:val="both"/>
        <w:rPr>
          <w:rFonts w:ascii="Verdana" w:hAnsi="Verdana"/>
          <w:sz w:val="20"/>
          <w:lang w:eastAsia="pl-PL"/>
        </w:rPr>
      </w:pPr>
      <w:r w:rsidRPr="005E7630">
        <w:rPr>
          <w:rFonts w:ascii="Verdana" w:hAnsi="Verdana"/>
          <w:sz w:val="20"/>
          <w:lang w:val="pl-PL" w:eastAsia="pl-PL"/>
        </w:rPr>
        <w:t xml:space="preserve">1. </w:t>
      </w:r>
      <w:r w:rsidR="00674FA5">
        <w:rPr>
          <w:rFonts w:ascii="Verdana" w:hAnsi="Verdana"/>
          <w:sz w:val="20"/>
          <w:lang w:eastAsia="pl-PL"/>
        </w:rPr>
        <w:t>Приемането на електронни документи, подписани с универсален електронен подпис /УЕП/  в администрацията на</w:t>
      </w:r>
      <w:r w:rsidR="00674FA5" w:rsidRPr="00674FA5">
        <w:rPr>
          <w:rFonts w:ascii="Verdana" w:hAnsi="Verdana"/>
          <w:sz w:val="20"/>
          <w:lang w:val="pl-PL" w:eastAsia="pl-PL"/>
        </w:rPr>
        <w:t xml:space="preserve"> </w:t>
      </w:r>
      <w:r w:rsidR="00674FA5">
        <w:rPr>
          <w:rFonts w:ascii="Verdana" w:hAnsi="Verdana"/>
          <w:sz w:val="20"/>
          <w:lang w:val="pl-PL" w:eastAsia="pl-PL"/>
        </w:rPr>
        <w:t>ОД”Земеделие”-</w:t>
      </w:r>
      <w:r w:rsidR="00674FA5" w:rsidRPr="005E7630">
        <w:rPr>
          <w:rFonts w:ascii="Verdana" w:hAnsi="Verdana"/>
          <w:sz w:val="20"/>
          <w:lang w:val="pl-PL" w:eastAsia="pl-PL"/>
        </w:rPr>
        <w:t>Пловдив</w:t>
      </w:r>
      <w:r w:rsidR="00674FA5">
        <w:rPr>
          <w:rFonts w:ascii="Verdana" w:hAnsi="Verdana"/>
          <w:sz w:val="20"/>
          <w:lang w:eastAsia="pl-PL"/>
        </w:rPr>
        <w:t xml:space="preserve">; </w:t>
      </w:r>
    </w:p>
    <w:p w:rsidR="00674FA5" w:rsidRPr="00674FA5" w:rsidRDefault="00674FA5" w:rsidP="005E7630">
      <w:pPr>
        <w:jc w:val="both"/>
        <w:rPr>
          <w:rFonts w:ascii="Verdana" w:hAnsi="Verdana"/>
          <w:sz w:val="20"/>
          <w:lang w:eastAsia="pl-PL"/>
        </w:rPr>
      </w:pPr>
      <w:r>
        <w:rPr>
          <w:rFonts w:ascii="Verdana" w:hAnsi="Verdana"/>
          <w:sz w:val="20"/>
          <w:lang w:eastAsia="pl-PL"/>
        </w:rPr>
        <w:t xml:space="preserve">2. Издаването във формата на електронен документ, подписан с УЕП, на административни актове и кореспонденция от </w:t>
      </w:r>
      <w:r>
        <w:rPr>
          <w:rFonts w:ascii="Verdana" w:hAnsi="Verdana"/>
          <w:sz w:val="20"/>
          <w:lang w:val="pl-PL" w:eastAsia="pl-PL"/>
        </w:rPr>
        <w:t>ОД”Земеделие”-</w:t>
      </w:r>
      <w:r w:rsidRPr="005E7630">
        <w:rPr>
          <w:rFonts w:ascii="Verdana" w:hAnsi="Verdana"/>
          <w:sz w:val="20"/>
          <w:lang w:val="pl-PL" w:eastAsia="pl-PL"/>
        </w:rPr>
        <w:t>Пловдив</w:t>
      </w:r>
      <w:r>
        <w:rPr>
          <w:rFonts w:ascii="Verdana" w:hAnsi="Verdana"/>
          <w:sz w:val="20"/>
          <w:lang w:eastAsia="pl-PL"/>
        </w:rPr>
        <w:t>;</w:t>
      </w:r>
    </w:p>
    <w:p w:rsidR="005E7630" w:rsidRPr="00674FA5" w:rsidRDefault="00674FA5" w:rsidP="005E7630">
      <w:pPr>
        <w:jc w:val="both"/>
        <w:rPr>
          <w:rFonts w:ascii="Verdana" w:hAnsi="Verdana"/>
          <w:sz w:val="20"/>
          <w:lang w:eastAsia="pl-PL"/>
        </w:rPr>
      </w:pPr>
      <w:r>
        <w:rPr>
          <w:rFonts w:ascii="Verdana" w:hAnsi="Verdana"/>
          <w:sz w:val="20"/>
          <w:lang w:eastAsia="pl-PL"/>
        </w:rPr>
        <w:t>3. Реда и формата за създаването, обработката, съхраняването и изпращането на електронни документи, подписани с УЕП в</w:t>
      </w:r>
      <w:r w:rsidRPr="00674FA5">
        <w:rPr>
          <w:rFonts w:ascii="Verdana" w:hAnsi="Verdana"/>
          <w:sz w:val="20"/>
          <w:lang w:val="pl-PL" w:eastAsia="pl-PL"/>
        </w:rPr>
        <w:t xml:space="preserve"> </w:t>
      </w:r>
      <w:r>
        <w:rPr>
          <w:rFonts w:ascii="Verdana" w:hAnsi="Verdana"/>
          <w:sz w:val="20"/>
          <w:lang w:val="pl-PL" w:eastAsia="pl-PL"/>
        </w:rPr>
        <w:t>ОД”Земеделие”-</w:t>
      </w:r>
      <w:r w:rsidRPr="005E7630">
        <w:rPr>
          <w:rFonts w:ascii="Verdana" w:hAnsi="Verdana"/>
          <w:sz w:val="20"/>
          <w:lang w:val="pl-PL" w:eastAsia="pl-PL"/>
        </w:rPr>
        <w:t>Пловдив</w:t>
      </w:r>
      <w:r>
        <w:rPr>
          <w:rFonts w:ascii="Verdana" w:hAnsi="Verdana"/>
          <w:sz w:val="20"/>
          <w:lang w:eastAsia="pl-PL"/>
        </w:rPr>
        <w:t>;</w:t>
      </w:r>
    </w:p>
    <w:p w:rsidR="00674FA5" w:rsidRPr="00674FA5" w:rsidRDefault="005E7630" w:rsidP="005E7630">
      <w:pPr>
        <w:jc w:val="both"/>
        <w:rPr>
          <w:rFonts w:ascii="Verdana" w:hAnsi="Verdana"/>
          <w:sz w:val="20"/>
          <w:lang w:val="pl-PL" w:eastAsia="pl-PL"/>
        </w:rPr>
      </w:pPr>
      <w:r w:rsidRPr="005E7630">
        <w:rPr>
          <w:rFonts w:ascii="Verdana" w:hAnsi="Verdana"/>
          <w:sz w:val="20"/>
          <w:lang w:val="pl-PL" w:eastAsia="pl-PL"/>
        </w:rPr>
        <w:t xml:space="preserve"> </w:t>
      </w:r>
      <w:r w:rsidR="00674FA5">
        <w:rPr>
          <w:rFonts w:ascii="Verdana" w:hAnsi="Verdana"/>
          <w:sz w:val="20"/>
          <w:lang w:eastAsia="pl-PL"/>
        </w:rPr>
        <w:t>4</w:t>
      </w:r>
      <w:r w:rsidRPr="005E7630">
        <w:rPr>
          <w:rFonts w:ascii="Verdana" w:hAnsi="Verdana"/>
          <w:sz w:val="20"/>
          <w:lang w:val="pl-PL" w:eastAsia="pl-PL"/>
        </w:rPr>
        <w:t xml:space="preserve">. </w:t>
      </w:r>
      <w:r w:rsidRPr="005E7630">
        <w:rPr>
          <w:rFonts w:ascii="Verdana" w:hAnsi="Verdana"/>
          <w:sz w:val="20"/>
          <w:lang w:eastAsia="pl-PL"/>
        </w:rPr>
        <w:t>О</w:t>
      </w:r>
      <w:r w:rsidR="00517E80">
        <w:rPr>
          <w:rFonts w:ascii="Verdana" w:hAnsi="Verdana"/>
          <w:sz w:val="20"/>
          <w:lang w:val="pl-PL" w:eastAsia="pl-PL"/>
        </w:rPr>
        <w:t>рганизацията на Електронния д</w:t>
      </w:r>
      <w:r w:rsidRPr="005E7630">
        <w:rPr>
          <w:rFonts w:ascii="Verdana" w:hAnsi="Verdana"/>
          <w:sz w:val="20"/>
          <w:lang w:val="pl-PL" w:eastAsia="pl-PL"/>
        </w:rPr>
        <w:t>окументооборот в дирекцията, като съвкупност от взаимно свързани посоки на движение на документите от момента на тяхното съставяне или получаване, до момента на тяхната окончателна обработка, изпращане или запазване.</w:t>
      </w:r>
    </w:p>
    <w:p w:rsidR="005E7630" w:rsidRPr="00740E69" w:rsidRDefault="005E7630" w:rsidP="005E7630">
      <w:pPr>
        <w:jc w:val="both"/>
        <w:rPr>
          <w:rFonts w:ascii="Verdana" w:hAnsi="Verdana"/>
          <w:sz w:val="20"/>
          <w:lang w:eastAsia="pl-PL"/>
        </w:rPr>
      </w:pPr>
      <w:r w:rsidRPr="005E7630">
        <w:rPr>
          <w:rFonts w:ascii="Verdana" w:hAnsi="Verdana"/>
          <w:b/>
          <w:sz w:val="20"/>
          <w:lang w:val="pl-PL" w:eastAsia="pl-PL"/>
        </w:rPr>
        <w:t>(2)</w:t>
      </w:r>
      <w:r w:rsidRPr="005E7630">
        <w:rPr>
          <w:rFonts w:ascii="Verdana" w:hAnsi="Verdana"/>
          <w:sz w:val="20"/>
          <w:lang w:val="pl-PL" w:eastAsia="pl-PL"/>
        </w:rPr>
        <w:t xml:space="preserve"> Дейностите по ал. 1 </w:t>
      </w:r>
      <w:r w:rsidR="00740E69">
        <w:rPr>
          <w:rFonts w:ascii="Verdana" w:hAnsi="Verdana"/>
          <w:sz w:val="20"/>
          <w:lang w:eastAsia="pl-PL"/>
        </w:rPr>
        <w:t xml:space="preserve">представляват съвкупност от операции, насочени към създаването на необходимите условия за прилагане на разпоредбите на Закона за </w:t>
      </w:r>
      <w:r w:rsidR="0078628F">
        <w:rPr>
          <w:rFonts w:ascii="Verdana" w:hAnsi="Verdana"/>
          <w:sz w:val="20"/>
          <w:lang w:eastAsia="pl-PL"/>
        </w:rPr>
        <w:t>електронното управление /ЗЕУ/ и Закона за електронния документ и електронния подпис/ЗЕДЕП/.</w:t>
      </w:r>
    </w:p>
    <w:p w:rsidR="005E7630" w:rsidRDefault="005E7630" w:rsidP="005E7630">
      <w:pPr>
        <w:jc w:val="both"/>
        <w:rPr>
          <w:rFonts w:ascii="Verdana" w:hAnsi="Verdana"/>
          <w:sz w:val="20"/>
          <w:lang w:eastAsia="pl-PL"/>
        </w:rPr>
      </w:pPr>
      <w:r w:rsidRPr="005E7630">
        <w:rPr>
          <w:rFonts w:ascii="Verdana" w:hAnsi="Verdana"/>
          <w:b/>
          <w:sz w:val="20"/>
          <w:lang w:val="pl-PL" w:eastAsia="pl-PL"/>
        </w:rPr>
        <w:t>(3)</w:t>
      </w:r>
      <w:r w:rsidRPr="005E7630">
        <w:rPr>
          <w:rFonts w:ascii="Verdana" w:hAnsi="Verdana"/>
          <w:sz w:val="20"/>
          <w:lang w:val="pl-PL" w:eastAsia="pl-PL"/>
        </w:rPr>
        <w:t xml:space="preserve"> </w:t>
      </w:r>
      <w:r w:rsidRPr="005E7630">
        <w:rPr>
          <w:rFonts w:ascii="Verdana" w:hAnsi="Verdana"/>
          <w:sz w:val="20"/>
          <w:lang w:eastAsia="pl-PL"/>
        </w:rPr>
        <w:t>Вътрешните правила</w:t>
      </w:r>
      <w:r w:rsidRPr="005E7630">
        <w:rPr>
          <w:rFonts w:ascii="Verdana" w:hAnsi="Verdana"/>
          <w:sz w:val="20"/>
          <w:lang w:val="pl-PL" w:eastAsia="pl-PL"/>
        </w:rPr>
        <w:t xml:space="preserve"> </w:t>
      </w:r>
      <w:r w:rsidR="0078628F">
        <w:rPr>
          <w:rFonts w:ascii="Verdana" w:hAnsi="Verdana"/>
          <w:sz w:val="20"/>
          <w:lang w:eastAsia="pl-PL"/>
        </w:rPr>
        <w:t>не регламентират работа с електронни</w:t>
      </w:r>
      <w:r w:rsidR="00674FA5">
        <w:rPr>
          <w:rFonts w:ascii="Verdana" w:hAnsi="Verdana"/>
          <w:sz w:val="20"/>
          <w:lang w:eastAsia="pl-PL"/>
        </w:rPr>
        <w:t xml:space="preserve"> документи</w:t>
      </w:r>
      <w:r w:rsidR="0078628F">
        <w:rPr>
          <w:rFonts w:ascii="Verdana" w:hAnsi="Verdana"/>
          <w:sz w:val="20"/>
          <w:lang w:eastAsia="pl-PL"/>
        </w:rPr>
        <w:t>, които съдържат квалифицирана информация по смисъла на Закона за защита на квалифицирана информация.</w:t>
      </w:r>
    </w:p>
    <w:p w:rsidR="00674FA5" w:rsidRPr="0078628F" w:rsidRDefault="00674FA5" w:rsidP="005E7630">
      <w:pPr>
        <w:jc w:val="both"/>
        <w:rPr>
          <w:rFonts w:ascii="Verdana" w:hAnsi="Verdana"/>
          <w:sz w:val="20"/>
          <w:lang w:eastAsia="pl-PL"/>
        </w:rPr>
      </w:pPr>
    </w:p>
    <w:p w:rsidR="005E7630" w:rsidRPr="005E7630" w:rsidRDefault="005E7630" w:rsidP="005E7630">
      <w:pPr>
        <w:jc w:val="both"/>
        <w:rPr>
          <w:rFonts w:ascii="Verdana" w:hAnsi="Verdana"/>
          <w:sz w:val="20"/>
          <w:lang w:val="pl-PL" w:eastAsia="pl-PL"/>
        </w:rPr>
      </w:pPr>
    </w:p>
    <w:p w:rsidR="005E7630" w:rsidRPr="005E7630" w:rsidRDefault="005E7630" w:rsidP="005E7630">
      <w:pPr>
        <w:jc w:val="center"/>
        <w:rPr>
          <w:rFonts w:ascii="Verdana" w:hAnsi="Verdana"/>
          <w:b/>
          <w:sz w:val="20"/>
          <w:lang w:val="pl-PL" w:eastAsia="pl-PL"/>
        </w:rPr>
      </w:pPr>
      <w:r w:rsidRPr="005E7630">
        <w:rPr>
          <w:rFonts w:ascii="Verdana" w:hAnsi="Verdana"/>
          <w:b/>
          <w:sz w:val="20"/>
          <w:lang w:val="pl-PL" w:eastAsia="pl-PL"/>
        </w:rPr>
        <w:t>Глава втора</w:t>
      </w:r>
    </w:p>
    <w:p w:rsidR="005E7630" w:rsidRPr="005E7630" w:rsidRDefault="005E7630" w:rsidP="005E7630">
      <w:pPr>
        <w:jc w:val="center"/>
        <w:rPr>
          <w:rFonts w:ascii="Verdana" w:hAnsi="Verdana"/>
          <w:b/>
          <w:sz w:val="20"/>
          <w:lang w:val="pl-PL" w:eastAsia="pl-PL"/>
        </w:rPr>
      </w:pPr>
      <w:r w:rsidRPr="005E7630">
        <w:rPr>
          <w:rFonts w:ascii="Verdana" w:hAnsi="Verdana"/>
          <w:b/>
          <w:sz w:val="20"/>
          <w:lang w:val="pl-PL" w:eastAsia="pl-PL"/>
        </w:rPr>
        <w:t>ОРГАНИЗАЦИЯ НА ДЕЛОВОДНАТА  ДЕЙНОСТ И ДОКУМЕНТООБОРОТА</w:t>
      </w:r>
    </w:p>
    <w:p w:rsidR="005E7630" w:rsidRPr="005E7630" w:rsidRDefault="005E7630" w:rsidP="005E7630">
      <w:pPr>
        <w:jc w:val="center"/>
        <w:rPr>
          <w:rFonts w:ascii="Verdana" w:hAnsi="Verdana"/>
          <w:b/>
          <w:sz w:val="20"/>
          <w:lang w:val="pl-PL" w:eastAsia="pl-PL"/>
        </w:rPr>
      </w:pPr>
    </w:p>
    <w:p w:rsidR="005E7630" w:rsidRPr="005E7630" w:rsidRDefault="005E7630" w:rsidP="005E7630">
      <w:pPr>
        <w:jc w:val="center"/>
        <w:rPr>
          <w:rFonts w:ascii="Verdana" w:hAnsi="Verdana"/>
          <w:b/>
          <w:sz w:val="20"/>
          <w:lang w:val="pl-PL" w:eastAsia="pl-PL"/>
        </w:rPr>
      </w:pPr>
      <w:r w:rsidRPr="005E7630">
        <w:rPr>
          <w:rFonts w:ascii="Verdana" w:hAnsi="Verdana"/>
          <w:b/>
          <w:sz w:val="20"/>
          <w:lang w:val="pl-PL" w:eastAsia="pl-PL"/>
        </w:rPr>
        <w:t>Раздел І</w:t>
      </w:r>
    </w:p>
    <w:p w:rsidR="005E7630" w:rsidRPr="005E7630" w:rsidRDefault="005E7630" w:rsidP="005E7630">
      <w:pPr>
        <w:jc w:val="center"/>
        <w:rPr>
          <w:rFonts w:ascii="Verdana" w:hAnsi="Verdana"/>
          <w:b/>
          <w:sz w:val="20"/>
          <w:lang w:eastAsia="pl-PL"/>
        </w:rPr>
      </w:pPr>
      <w:r w:rsidRPr="005E7630">
        <w:rPr>
          <w:rFonts w:ascii="Verdana" w:hAnsi="Verdana"/>
          <w:b/>
          <w:sz w:val="20"/>
          <w:lang w:val="pl-PL" w:eastAsia="pl-PL"/>
        </w:rPr>
        <w:t>ОБЩИ ПОЛОЖЕНИЯ</w:t>
      </w:r>
    </w:p>
    <w:p w:rsidR="005E7630" w:rsidRPr="005E7630" w:rsidRDefault="005E7630" w:rsidP="005E7630">
      <w:pPr>
        <w:jc w:val="center"/>
        <w:rPr>
          <w:rFonts w:ascii="Verdana" w:hAnsi="Verdana"/>
          <w:b/>
          <w:sz w:val="20"/>
          <w:lang w:eastAsia="pl-PL"/>
        </w:rPr>
      </w:pPr>
    </w:p>
    <w:p w:rsidR="00AA071A" w:rsidRPr="00AA071A" w:rsidRDefault="00ED7152" w:rsidP="00AA071A">
      <w:pPr>
        <w:jc w:val="both"/>
        <w:rPr>
          <w:rFonts w:ascii="Verdana" w:hAnsi="Verdana"/>
          <w:sz w:val="20"/>
          <w:highlight w:val="white"/>
          <w:shd w:val="clear" w:color="auto" w:fill="FEFEFE"/>
          <w:lang w:eastAsia="bg-BG"/>
        </w:rPr>
      </w:pPr>
      <w:r>
        <w:rPr>
          <w:rFonts w:ascii="Verdana" w:hAnsi="Verdana"/>
          <w:b/>
          <w:sz w:val="20"/>
          <w:lang w:eastAsia="pl-PL"/>
        </w:rPr>
        <w:t xml:space="preserve">   </w:t>
      </w:r>
      <w:r w:rsidR="00AA071A">
        <w:rPr>
          <w:rFonts w:ascii="Verdana" w:hAnsi="Verdana"/>
          <w:b/>
          <w:sz w:val="20"/>
          <w:lang w:val="pl-PL" w:eastAsia="pl-PL"/>
        </w:rPr>
        <w:t>Чл.</w:t>
      </w:r>
      <w:r w:rsidR="005E7630" w:rsidRPr="005E7630">
        <w:rPr>
          <w:rFonts w:ascii="Verdana" w:hAnsi="Verdana"/>
          <w:b/>
          <w:sz w:val="20"/>
          <w:lang w:val="pl-PL" w:eastAsia="pl-PL"/>
        </w:rPr>
        <w:t>2</w:t>
      </w:r>
      <w:r w:rsidR="005E7630" w:rsidRPr="005E7630">
        <w:rPr>
          <w:rFonts w:ascii="Verdana" w:hAnsi="Verdana"/>
          <w:sz w:val="20"/>
          <w:lang w:val="pl-PL" w:eastAsia="pl-PL"/>
        </w:rPr>
        <w:t>.</w:t>
      </w:r>
      <w:r w:rsidR="00AA071A" w:rsidRPr="005E7630">
        <w:rPr>
          <w:rFonts w:ascii="Verdana" w:hAnsi="Verdana"/>
          <w:b/>
          <w:sz w:val="20"/>
          <w:lang w:val="pl-PL" w:eastAsia="pl-PL"/>
        </w:rPr>
        <w:t>(1)</w:t>
      </w:r>
      <w:r w:rsidR="00434920">
        <w:rPr>
          <w:rFonts w:ascii="Verdana" w:hAnsi="Verdana"/>
          <w:b/>
          <w:sz w:val="20"/>
          <w:lang w:eastAsia="pl-PL"/>
        </w:rPr>
        <w:t xml:space="preserve"> </w:t>
      </w:r>
      <w:r w:rsidR="00603D27">
        <w:rPr>
          <w:rFonts w:ascii="Verdana" w:hAnsi="Verdana"/>
          <w:sz w:val="20"/>
          <w:lang w:eastAsia="pl-PL"/>
        </w:rPr>
        <w:t xml:space="preserve">В </w:t>
      </w:r>
      <w:r w:rsidR="00603D27">
        <w:rPr>
          <w:rFonts w:ascii="Verdana" w:hAnsi="Verdana"/>
          <w:sz w:val="20"/>
          <w:lang w:val="pl-PL" w:eastAsia="pl-PL"/>
        </w:rPr>
        <w:t>ОД”Земеделие”-</w:t>
      </w:r>
      <w:r w:rsidR="00603D27" w:rsidRPr="005E7630">
        <w:rPr>
          <w:rFonts w:ascii="Verdana" w:hAnsi="Verdana"/>
          <w:sz w:val="20"/>
          <w:lang w:val="pl-PL" w:eastAsia="pl-PL"/>
        </w:rPr>
        <w:t>Пловдив</w:t>
      </w:r>
      <w:r w:rsidR="00101DB0">
        <w:rPr>
          <w:rFonts w:ascii="Verdana" w:hAnsi="Verdana"/>
          <w:sz w:val="20"/>
          <w:lang w:eastAsia="pl-PL"/>
        </w:rPr>
        <w:t xml:space="preserve"> е въведена Автоматизирана система за управление на документооборота-</w:t>
      </w:r>
      <w:r w:rsidR="00101DB0">
        <w:rPr>
          <w:rFonts w:ascii="Verdana" w:hAnsi="Verdana"/>
          <w:sz w:val="20"/>
          <w:lang w:val="en-US" w:eastAsia="pl-PL"/>
        </w:rPr>
        <w:t>EVENTIS-R7</w:t>
      </w:r>
      <w:r w:rsidR="00AA071A">
        <w:rPr>
          <w:rFonts w:ascii="Verdana" w:hAnsi="Verdana"/>
          <w:sz w:val="20"/>
          <w:lang w:eastAsia="pl-PL"/>
        </w:rPr>
        <w:t>, която</w:t>
      </w:r>
      <w:r w:rsidR="00AA071A" w:rsidRPr="00AA071A">
        <w:rPr>
          <w:szCs w:val="24"/>
          <w:highlight w:val="white"/>
          <w:shd w:val="clear" w:color="auto" w:fill="FEFEFE"/>
          <w:lang w:eastAsia="bg-BG"/>
        </w:rPr>
        <w:t xml:space="preserve"> </w:t>
      </w:r>
      <w:r w:rsidR="00AA071A" w:rsidRPr="00AA071A">
        <w:rPr>
          <w:rFonts w:ascii="Verdana" w:hAnsi="Verdana"/>
          <w:sz w:val="20"/>
          <w:highlight w:val="white"/>
          <w:shd w:val="clear" w:color="auto" w:fill="FEFEFE"/>
          <w:lang w:eastAsia="bg-BG"/>
        </w:rPr>
        <w:t>осигурява поддържането и обработката на данните за оборота на електронни документи и документи на хартиен носител при предоставянето на административни услуги и изпълнението на административни процедури.</w:t>
      </w:r>
    </w:p>
    <w:p w:rsidR="00CD7A86" w:rsidRPr="00CD7A86" w:rsidRDefault="00AA071A" w:rsidP="00CD7A86">
      <w:pPr>
        <w:jc w:val="both"/>
        <w:rPr>
          <w:rFonts w:ascii="Verdana" w:hAnsi="Verdana"/>
          <w:sz w:val="20"/>
          <w:highlight w:val="white"/>
          <w:shd w:val="clear" w:color="auto" w:fill="FEFEFE"/>
        </w:rPr>
      </w:pPr>
      <w:r w:rsidRPr="00CD7A86">
        <w:rPr>
          <w:rFonts w:ascii="Verdana" w:hAnsi="Verdana"/>
          <w:b/>
          <w:sz w:val="20"/>
          <w:lang w:val="pl-PL" w:eastAsia="pl-PL"/>
        </w:rPr>
        <w:t>(</w:t>
      </w:r>
      <w:r w:rsidRPr="00CD7A86">
        <w:rPr>
          <w:rFonts w:ascii="Verdana" w:hAnsi="Verdana"/>
          <w:b/>
          <w:sz w:val="20"/>
          <w:lang w:eastAsia="pl-PL"/>
        </w:rPr>
        <w:t>2</w:t>
      </w:r>
      <w:r w:rsidR="00CD7A86" w:rsidRPr="005E7630">
        <w:rPr>
          <w:rFonts w:ascii="Verdana" w:hAnsi="Verdana"/>
          <w:b/>
          <w:sz w:val="20"/>
          <w:lang w:val="pl-PL" w:eastAsia="pl-PL"/>
        </w:rPr>
        <w:t>)</w:t>
      </w:r>
      <w:r w:rsidR="00434920">
        <w:rPr>
          <w:rFonts w:ascii="Verdana" w:hAnsi="Verdana"/>
          <w:sz w:val="20"/>
          <w:highlight w:val="white"/>
          <w:shd w:val="clear" w:color="auto" w:fill="FEFEFE"/>
        </w:rPr>
        <w:t xml:space="preserve"> </w:t>
      </w:r>
      <w:r w:rsidR="00CD7A86" w:rsidRPr="00CD7A86">
        <w:rPr>
          <w:rFonts w:ascii="Verdana" w:hAnsi="Verdana"/>
          <w:sz w:val="20"/>
          <w:highlight w:val="white"/>
          <w:shd w:val="clear" w:color="auto" w:fill="FEFEFE"/>
        </w:rPr>
        <w:t xml:space="preserve">Чрез </w:t>
      </w:r>
      <w:r w:rsidR="00CD7A86" w:rsidRPr="00CD7A86">
        <w:rPr>
          <w:rFonts w:ascii="Verdana" w:hAnsi="Verdana"/>
          <w:sz w:val="20"/>
          <w:lang w:eastAsia="pl-PL"/>
        </w:rPr>
        <w:t>Автоматизирана система за управление на документооборота-</w:t>
      </w:r>
      <w:r w:rsidR="00CD7A86" w:rsidRPr="00CD7A86">
        <w:rPr>
          <w:rFonts w:ascii="Verdana" w:hAnsi="Verdana"/>
          <w:sz w:val="20"/>
          <w:lang w:val="en-US" w:eastAsia="pl-PL"/>
        </w:rPr>
        <w:t>EVENTIS-R7</w:t>
      </w:r>
      <w:r w:rsidR="00CD7A86" w:rsidRPr="00CD7A86">
        <w:rPr>
          <w:rFonts w:ascii="Verdana" w:hAnsi="Verdana"/>
          <w:sz w:val="20"/>
          <w:lang w:eastAsia="pl-PL"/>
        </w:rPr>
        <w:t>,</w:t>
      </w:r>
      <w:r w:rsidR="00CD7A86" w:rsidRPr="00CD7A86">
        <w:rPr>
          <w:rFonts w:ascii="Verdana" w:hAnsi="Verdana"/>
          <w:sz w:val="20"/>
          <w:lang w:val="pl-PL" w:eastAsia="pl-PL"/>
        </w:rPr>
        <w:t xml:space="preserve"> ОД”Земеделие”-Пловдив</w:t>
      </w:r>
      <w:r w:rsidR="00CD7A86" w:rsidRPr="00CD7A86">
        <w:rPr>
          <w:rFonts w:ascii="Verdana" w:hAnsi="Verdana"/>
          <w:sz w:val="20"/>
          <w:lang w:eastAsia="pl-PL"/>
        </w:rPr>
        <w:t xml:space="preserve"> </w:t>
      </w:r>
      <w:r w:rsidR="00CD7A86" w:rsidRPr="00CD7A86">
        <w:rPr>
          <w:rFonts w:ascii="Verdana" w:hAnsi="Verdana"/>
          <w:sz w:val="20"/>
          <w:highlight w:val="white"/>
          <w:shd w:val="clear" w:color="auto" w:fill="FEFEFE"/>
        </w:rPr>
        <w:t>участва в електронен обмен на документи с други администрации, които са  регистрирани в Административния регистър.</w:t>
      </w:r>
    </w:p>
    <w:p w:rsidR="00434920" w:rsidRDefault="00E73DF2" w:rsidP="005E7630">
      <w:pPr>
        <w:jc w:val="both"/>
        <w:rPr>
          <w:rFonts w:ascii="Verdana" w:eastAsia="Calibri" w:hAnsi="Verdana"/>
          <w:sz w:val="20"/>
        </w:rPr>
      </w:pPr>
      <w:r w:rsidRPr="00CD7A86">
        <w:rPr>
          <w:rFonts w:ascii="Verdana" w:hAnsi="Verdana"/>
          <w:b/>
          <w:sz w:val="20"/>
          <w:lang w:val="pl-PL" w:eastAsia="pl-PL"/>
        </w:rPr>
        <w:t>(</w:t>
      </w:r>
      <w:r>
        <w:rPr>
          <w:rFonts w:ascii="Verdana" w:hAnsi="Verdana"/>
          <w:b/>
          <w:sz w:val="20"/>
          <w:lang w:eastAsia="pl-PL"/>
        </w:rPr>
        <w:t>3</w:t>
      </w:r>
      <w:r w:rsidRPr="005E7630">
        <w:rPr>
          <w:rFonts w:ascii="Verdana" w:hAnsi="Verdana"/>
          <w:b/>
          <w:sz w:val="20"/>
          <w:lang w:val="pl-PL" w:eastAsia="pl-PL"/>
        </w:rPr>
        <w:t>)</w:t>
      </w:r>
      <w:r w:rsidRPr="00CD7A86">
        <w:rPr>
          <w:rFonts w:ascii="Verdana" w:hAnsi="Verdana"/>
          <w:sz w:val="20"/>
          <w:highlight w:val="white"/>
          <w:shd w:val="clear" w:color="auto" w:fill="FEFEFE"/>
        </w:rPr>
        <w:t xml:space="preserve"> </w:t>
      </w:r>
      <w:r w:rsidR="001D52C7" w:rsidRPr="001D52C7">
        <w:rPr>
          <w:rFonts w:ascii="Verdana" w:hAnsi="Verdana"/>
          <w:sz w:val="20"/>
          <w:lang w:eastAsia="pl-PL"/>
        </w:rPr>
        <w:t>В</w:t>
      </w:r>
      <w:r w:rsidR="00101DB0" w:rsidRPr="001D52C7">
        <w:rPr>
          <w:rFonts w:ascii="Verdana" w:hAnsi="Verdana"/>
          <w:sz w:val="20"/>
          <w:lang w:eastAsia="pl-PL"/>
        </w:rPr>
        <w:t xml:space="preserve"> </w:t>
      </w:r>
      <w:r w:rsidR="00510E5F">
        <w:rPr>
          <w:rFonts w:ascii="Verdana" w:hAnsi="Verdana"/>
          <w:sz w:val="20"/>
          <w:lang w:eastAsia="pl-PL"/>
        </w:rPr>
        <w:t>А</w:t>
      </w:r>
      <w:r w:rsidR="001D52C7" w:rsidRPr="001D52C7">
        <w:rPr>
          <w:rFonts w:ascii="Verdana" w:hAnsi="Verdana"/>
          <w:sz w:val="20"/>
          <w:lang w:eastAsia="pl-PL"/>
        </w:rPr>
        <w:t>С</w:t>
      </w:r>
      <w:r w:rsidR="00510E5F">
        <w:rPr>
          <w:rFonts w:ascii="Verdana" w:hAnsi="Verdana"/>
          <w:sz w:val="20"/>
          <w:lang w:eastAsia="pl-PL"/>
        </w:rPr>
        <w:t>УД</w:t>
      </w:r>
      <w:r w:rsidR="00510E5F">
        <w:rPr>
          <w:rFonts w:ascii="Verdana" w:eastAsia="Calibri" w:hAnsi="Verdana"/>
          <w:sz w:val="20"/>
        </w:rPr>
        <w:t>-</w:t>
      </w:r>
      <w:r w:rsidR="00510E5F" w:rsidRPr="00510E5F">
        <w:rPr>
          <w:rFonts w:ascii="Verdana" w:hAnsi="Verdana"/>
          <w:sz w:val="20"/>
          <w:lang w:val="en-US" w:eastAsia="pl-PL"/>
        </w:rPr>
        <w:t xml:space="preserve"> </w:t>
      </w:r>
      <w:r w:rsidR="00510E5F">
        <w:rPr>
          <w:rFonts w:ascii="Verdana" w:hAnsi="Verdana"/>
          <w:sz w:val="20"/>
          <w:lang w:val="en-US" w:eastAsia="pl-PL"/>
        </w:rPr>
        <w:t>EVENTIS-R7</w:t>
      </w:r>
      <w:r w:rsidR="006974B6" w:rsidRPr="001D52C7">
        <w:rPr>
          <w:rFonts w:ascii="Verdana" w:eastAsia="Calibri" w:hAnsi="Verdana"/>
          <w:sz w:val="20"/>
        </w:rPr>
        <w:t xml:space="preserve"> е създаден</w:t>
      </w:r>
      <w:r w:rsidR="006974B6" w:rsidRPr="001D52C7">
        <w:rPr>
          <w:rFonts w:ascii="Verdana" w:eastAsia="Calibri" w:hAnsi="Verdana"/>
          <w:sz w:val="20"/>
          <w:lang w:val="en-US"/>
        </w:rPr>
        <w:t xml:space="preserve"> </w:t>
      </w:r>
      <w:r w:rsidR="006974B6" w:rsidRPr="001D52C7">
        <w:rPr>
          <w:rFonts w:ascii="Verdana" w:eastAsia="Calibri" w:hAnsi="Verdana"/>
          <w:sz w:val="20"/>
        </w:rPr>
        <w:t>модул за поддръжка на електронен обмен на документи (ЕОД), където се подготвят и съхраняват всички съобщения, преминали през него.</w:t>
      </w:r>
    </w:p>
    <w:p w:rsidR="006974B6" w:rsidRDefault="00434920" w:rsidP="005E7630">
      <w:pPr>
        <w:jc w:val="both"/>
        <w:rPr>
          <w:rFonts w:ascii="Verdana" w:hAnsi="Verdana"/>
          <w:sz w:val="20"/>
          <w:lang w:eastAsia="pl-PL"/>
        </w:rPr>
      </w:pPr>
      <w:r w:rsidRPr="005E7630">
        <w:rPr>
          <w:rFonts w:ascii="Verdana" w:hAnsi="Verdana"/>
          <w:b/>
          <w:sz w:val="20"/>
          <w:lang w:val="pl-PL" w:eastAsia="pl-PL"/>
        </w:rPr>
        <w:t>(</w:t>
      </w:r>
      <w:r>
        <w:rPr>
          <w:rFonts w:ascii="Verdana" w:hAnsi="Verdana"/>
          <w:b/>
          <w:sz w:val="20"/>
          <w:lang w:eastAsia="pl-PL"/>
        </w:rPr>
        <w:t>4</w:t>
      </w:r>
      <w:r w:rsidRPr="005E7630">
        <w:rPr>
          <w:rFonts w:ascii="Verdana" w:hAnsi="Verdana"/>
          <w:b/>
          <w:sz w:val="20"/>
          <w:lang w:val="pl-PL" w:eastAsia="pl-PL"/>
        </w:rPr>
        <w:t>)</w:t>
      </w:r>
      <w:r>
        <w:rPr>
          <w:rFonts w:ascii="Verdana" w:hAnsi="Verdana"/>
          <w:b/>
          <w:sz w:val="20"/>
          <w:lang w:eastAsia="pl-PL"/>
        </w:rPr>
        <w:t xml:space="preserve"> </w:t>
      </w:r>
      <w:r>
        <w:rPr>
          <w:rFonts w:ascii="Verdana" w:hAnsi="Verdana"/>
          <w:sz w:val="20"/>
          <w:lang w:eastAsia="pl-PL"/>
        </w:rPr>
        <w:t xml:space="preserve">В </w:t>
      </w:r>
      <w:r w:rsidR="00510E5F">
        <w:rPr>
          <w:rFonts w:ascii="Verdana" w:hAnsi="Verdana"/>
          <w:sz w:val="20"/>
          <w:lang w:eastAsia="pl-PL"/>
        </w:rPr>
        <w:t>А</w:t>
      </w:r>
      <w:r w:rsidR="00510E5F" w:rsidRPr="001D52C7">
        <w:rPr>
          <w:rFonts w:ascii="Verdana" w:hAnsi="Verdana"/>
          <w:sz w:val="20"/>
          <w:lang w:eastAsia="pl-PL"/>
        </w:rPr>
        <w:t>С</w:t>
      </w:r>
      <w:r w:rsidR="00510E5F">
        <w:rPr>
          <w:rFonts w:ascii="Verdana" w:hAnsi="Verdana"/>
          <w:sz w:val="20"/>
          <w:lang w:eastAsia="pl-PL"/>
        </w:rPr>
        <w:t>УД</w:t>
      </w:r>
      <w:r w:rsidR="00510E5F">
        <w:rPr>
          <w:rFonts w:ascii="Verdana" w:eastAsia="Calibri" w:hAnsi="Verdana"/>
          <w:sz w:val="20"/>
        </w:rPr>
        <w:t>-</w:t>
      </w:r>
      <w:r w:rsidR="00510E5F" w:rsidRPr="00510E5F">
        <w:rPr>
          <w:rFonts w:ascii="Verdana" w:hAnsi="Verdana"/>
          <w:sz w:val="20"/>
          <w:lang w:val="en-US" w:eastAsia="pl-PL"/>
        </w:rPr>
        <w:t xml:space="preserve"> </w:t>
      </w:r>
      <w:r w:rsidR="00510E5F">
        <w:rPr>
          <w:rFonts w:ascii="Verdana" w:hAnsi="Verdana"/>
          <w:sz w:val="20"/>
          <w:lang w:val="en-US" w:eastAsia="pl-PL"/>
        </w:rPr>
        <w:t>EVENTIS-R7</w:t>
      </w:r>
      <w:r w:rsidR="00510E5F" w:rsidRPr="001D52C7">
        <w:rPr>
          <w:rFonts w:ascii="Verdana" w:eastAsia="Calibri" w:hAnsi="Verdana"/>
          <w:sz w:val="20"/>
        </w:rPr>
        <w:t xml:space="preserve"> </w:t>
      </w:r>
      <w:r w:rsidR="00510E5F">
        <w:rPr>
          <w:rFonts w:ascii="Verdana" w:hAnsi="Verdana"/>
          <w:sz w:val="20"/>
          <w:lang w:eastAsia="pl-PL"/>
        </w:rPr>
        <w:t xml:space="preserve">е внедрена </w:t>
      </w:r>
      <w:r w:rsidR="00ED7152">
        <w:rPr>
          <w:rFonts w:ascii="Verdana" w:hAnsi="Verdana"/>
          <w:sz w:val="20"/>
          <w:lang w:eastAsia="pl-PL"/>
        </w:rPr>
        <w:t>Номенклатура на дела</w:t>
      </w:r>
      <w:r w:rsidR="00B747D0">
        <w:rPr>
          <w:rFonts w:ascii="Verdana" w:hAnsi="Verdana"/>
          <w:sz w:val="20"/>
          <w:lang w:eastAsia="pl-PL"/>
        </w:rPr>
        <w:t xml:space="preserve">та </w:t>
      </w:r>
      <w:r w:rsidR="00ED7152">
        <w:rPr>
          <w:rFonts w:ascii="Verdana" w:hAnsi="Verdana"/>
          <w:sz w:val="20"/>
          <w:lang w:eastAsia="pl-PL"/>
        </w:rPr>
        <w:t>със сроковете за съхраняване в Областни дирекции “Земеделие“, одобрена от министъра на земеделието, храните и горите.</w:t>
      </w:r>
    </w:p>
    <w:p w:rsidR="007428BF" w:rsidRPr="00045F7A" w:rsidRDefault="007428BF" w:rsidP="007428BF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</w:t>
      </w:r>
      <w:r w:rsidRPr="00045F7A">
        <w:rPr>
          <w:rFonts w:ascii="Verdana" w:hAnsi="Verdana"/>
          <w:b/>
          <w:sz w:val="20"/>
          <w:szCs w:val="20"/>
        </w:rPr>
        <w:t>Чл.</w:t>
      </w:r>
      <w:r>
        <w:rPr>
          <w:rFonts w:ascii="Verdana" w:hAnsi="Verdana"/>
          <w:b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.</w:t>
      </w:r>
      <w:r w:rsidRPr="00CD7A86">
        <w:rPr>
          <w:rFonts w:ascii="Verdana" w:hAnsi="Verdana"/>
          <w:b/>
          <w:sz w:val="20"/>
          <w:lang w:val="pl-PL" w:eastAsia="pl-PL"/>
        </w:rPr>
        <w:t>(</w:t>
      </w:r>
      <w:r>
        <w:rPr>
          <w:rFonts w:ascii="Verdana" w:hAnsi="Verdana"/>
          <w:b/>
          <w:sz w:val="20"/>
          <w:lang w:eastAsia="pl-PL"/>
        </w:rPr>
        <w:t>1</w:t>
      </w:r>
      <w:r w:rsidRPr="005E7630">
        <w:rPr>
          <w:rFonts w:ascii="Verdana" w:hAnsi="Verdana"/>
          <w:b/>
          <w:sz w:val="20"/>
          <w:lang w:val="pl-PL" w:eastAsia="pl-PL"/>
        </w:rPr>
        <w:t>)</w:t>
      </w:r>
      <w:r w:rsidRPr="00CF2635">
        <w:rPr>
          <w:sz w:val="23"/>
          <w:szCs w:val="23"/>
        </w:rPr>
        <w:t xml:space="preserve"> </w:t>
      </w:r>
      <w:r w:rsidRPr="00045F7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lang w:eastAsia="pl-PL"/>
        </w:rPr>
        <w:t>Автоматизирана система за управление на документооборота-</w:t>
      </w:r>
      <w:r>
        <w:rPr>
          <w:rFonts w:ascii="Verdana" w:hAnsi="Verdana"/>
          <w:sz w:val="20"/>
          <w:lang w:val="en-US" w:eastAsia="pl-PL"/>
        </w:rPr>
        <w:t>EVENTIS-R7</w:t>
      </w:r>
      <w:r>
        <w:rPr>
          <w:rFonts w:ascii="Verdana" w:hAnsi="Verdana"/>
          <w:sz w:val="20"/>
          <w:lang w:eastAsia="pl-PL"/>
        </w:rPr>
        <w:t xml:space="preserve">  </w:t>
      </w:r>
      <w:r w:rsidRPr="00045F7A">
        <w:rPr>
          <w:rFonts w:ascii="Verdana" w:hAnsi="Verdana"/>
          <w:sz w:val="20"/>
          <w:szCs w:val="20"/>
        </w:rPr>
        <w:t xml:space="preserve">съхранява цялата информация, свързана с дейността на </w:t>
      </w:r>
      <w:r w:rsidRPr="005E7630">
        <w:rPr>
          <w:rFonts w:ascii="Verdana" w:hAnsi="Verdana"/>
          <w:sz w:val="20"/>
          <w:lang w:val="pl-PL" w:eastAsia="pl-PL"/>
        </w:rPr>
        <w:t>ОД”Земеделие”</w:t>
      </w:r>
      <w:r>
        <w:rPr>
          <w:rFonts w:ascii="Verdana" w:hAnsi="Verdana"/>
          <w:sz w:val="20"/>
          <w:lang w:eastAsia="pl-PL"/>
        </w:rPr>
        <w:t>-Пловдив</w:t>
      </w:r>
      <w:r w:rsidRPr="00045F7A">
        <w:rPr>
          <w:rFonts w:ascii="Verdana" w:hAnsi="Verdana"/>
          <w:sz w:val="20"/>
          <w:szCs w:val="20"/>
        </w:rPr>
        <w:t xml:space="preserve">. Системата съдържа: </w:t>
      </w:r>
    </w:p>
    <w:p w:rsidR="007428BF" w:rsidRPr="00045F7A" w:rsidRDefault="007428BF" w:rsidP="007428BF">
      <w:pPr>
        <w:pStyle w:val="Default"/>
        <w:spacing w:after="2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Wingdings"/>
          <w:sz w:val="20"/>
          <w:szCs w:val="20"/>
        </w:rPr>
        <w:t>1.</w:t>
      </w:r>
      <w:r w:rsidRPr="00045F7A">
        <w:rPr>
          <w:rFonts w:ascii="Verdana" w:hAnsi="Verdana" w:cs="Wingdings"/>
          <w:sz w:val="20"/>
          <w:szCs w:val="20"/>
        </w:rPr>
        <w:t xml:space="preserve"> </w:t>
      </w:r>
      <w:r w:rsidRPr="00045F7A">
        <w:rPr>
          <w:rFonts w:ascii="Verdana" w:hAnsi="Verdana"/>
          <w:sz w:val="20"/>
          <w:szCs w:val="20"/>
        </w:rPr>
        <w:t xml:space="preserve">документите - целия поток от документи (входящи, изходящи и вътрешни) и оперативната информация (отчети, заявки, становища, справки, писма, резолюции, заповеди и др.); </w:t>
      </w:r>
    </w:p>
    <w:p w:rsidR="007428BF" w:rsidRPr="00045F7A" w:rsidRDefault="007428BF" w:rsidP="007428BF">
      <w:pPr>
        <w:pStyle w:val="Default"/>
        <w:spacing w:after="2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Wingdings"/>
          <w:sz w:val="20"/>
          <w:szCs w:val="20"/>
        </w:rPr>
        <w:t>2.</w:t>
      </w:r>
      <w:r w:rsidRPr="00045F7A">
        <w:rPr>
          <w:rFonts w:ascii="Verdana" w:hAnsi="Verdana" w:cs="Wingdings"/>
          <w:sz w:val="20"/>
          <w:szCs w:val="20"/>
        </w:rPr>
        <w:t xml:space="preserve"> </w:t>
      </w:r>
      <w:r w:rsidRPr="00045F7A">
        <w:rPr>
          <w:rFonts w:ascii="Verdana" w:hAnsi="Verdana"/>
          <w:sz w:val="20"/>
          <w:szCs w:val="20"/>
        </w:rPr>
        <w:t xml:space="preserve">движението на документи вътре в организацията; </w:t>
      </w:r>
    </w:p>
    <w:p w:rsidR="007428BF" w:rsidRPr="00045F7A" w:rsidRDefault="007428BF" w:rsidP="007428BF">
      <w:pPr>
        <w:pStyle w:val="Default"/>
        <w:spacing w:after="2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Wingdings"/>
          <w:sz w:val="20"/>
          <w:szCs w:val="20"/>
        </w:rPr>
        <w:t>3.</w:t>
      </w:r>
      <w:r w:rsidRPr="00045F7A">
        <w:rPr>
          <w:rFonts w:ascii="Verdana" w:hAnsi="Verdana" w:cs="Wingdings"/>
          <w:sz w:val="20"/>
          <w:szCs w:val="20"/>
        </w:rPr>
        <w:t xml:space="preserve"> </w:t>
      </w:r>
      <w:r w:rsidRPr="00045F7A">
        <w:rPr>
          <w:rFonts w:ascii="Verdana" w:hAnsi="Verdana"/>
          <w:sz w:val="20"/>
          <w:szCs w:val="20"/>
        </w:rPr>
        <w:t xml:space="preserve">резолюциите и изпълнението на резолюции; </w:t>
      </w:r>
    </w:p>
    <w:p w:rsidR="007428BF" w:rsidRPr="00045F7A" w:rsidRDefault="007428BF" w:rsidP="007428BF">
      <w:pPr>
        <w:pStyle w:val="Default"/>
        <w:spacing w:after="2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Wingdings"/>
          <w:sz w:val="20"/>
          <w:szCs w:val="20"/>
        </w:rPr>
        <w:t>4.</w:t>
      </w:r>
      <w:r w:rsidRPr="00045F7A">
        <w:rPr>
          <w:rFonts w:ascii="Verdana" w:hAnsi="Verdana" w:cs="Wingdings"/>
          <w:sz w:val="20"/>
          <w:szCs w:val="20"/>
        </w:rPr>
        <w:t xml:space="preserve"> </w:t>
      </w:r>
      <w:r w:rsidRPr="00045F7A">
        <w:rPr>
          <w:rFonts w:ascii="Verdana" w:hAnsi="Verdana"/>
          <w:sz w:val="20"/>
          <w:szCs w:val="20"/>
        </w:rPr>
        <w:t xml:space="preserve">данни за потребителите на системата, техните права и роли за достъп; </w:t>
      </w:r>
    </w:p>
    <w:p w:rsidR="0044102B" w:rsidRDefault="007428BF" w:rsidP="007428BF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Wingdings"/>
          <w:sz w:val="20"/>
          <w:szCs w:val="20"/>
        </w:rPr>
        <w:t>5.</w:t>
      </w:r>
      <w:r w:rsidRPr="00045F7A">
        <w:rPr>
          <w:rFonts w:ascii="Verdana" w:hAnsi="Verdana" w:cs="Wingdings"/>
          <w:sz w:val="20"/>
          <w:szCs w:val="20"/>
        </w:rPr>
        <w:t xml:space="preserve"> </w:t>
      </w:r>
      <w:r w:rsidRPr="00045F7A">
        <w:rPr>
          <w:rFonts w:ascii="Verdana" w:hAnsi="Verdana"/>
          <w:sz w:val="20"/>
          <w:szCs w:val="20"/>
        </w:rPr>
        <w:t>данни за всички външни лица и организации, с ко</w:t>
      </w:r>
      <w:r w:rsidR="0044102B">
        <w:rPr>
          <w:rFonts w:ascii="Verdana" w:hAnsi="Verdana"/>
          <w:sz w:val="20"/>
          <w:szCs w:val="20"/>
        </w:rPr>
        <w:t>ито потребителите кореспондират;</w:t>
      </w:r>
    </w:p>
    <w:p w:rsidR="0044102B" w:rsidRDefault="0044102B" w:rsidP="007428BF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6. следи за срокове/ светофар: зелено, оранжево и червено- подсказка, че има </w:t>
      </w:r>
      <w:r>
        <w:rPr>
          <w:rFonts w:ascii="Verdana" w:hAnsi="Verdana"/>
          <w:sz w:val="20"/>
          <w:szCs w:val="20"/>
        </w:rPr>
        <w:lastRenderedPageBreak/>
        <w:t>просрочване, неизпълнение/</w:t>
      </w:r>
    </w:p>
    <w:p w:rsidR="007428BF" w:rsidRPr="00045F7A" w:rsidRDefault="0044102B" w:rsidP="007428BF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7. организиране на архив-архивиране на данните по преписки;</w:t>
      </w:r>
    </w:p>
    <w:p w:rsidR="007428BF" w:rsidRPr="007428BF" w:rsidRDefault="007428BF" w:rsidP="005E7630">
      <w:pPr>
        <w:jc w:val="both"/>
        <w:rPr>
          <w:rFonts w:ascii="Verdana" w:hAnsi="Verdana"/>
          <w:b/>
          <w:sz w:val="20"/>
          <w:lang w:eastAsia="pl-PL"/>
        </w:rPr>
      </w:pPr>
      <w:r w:rsidRPr="00CD7A86">
        <w:rPr>
          <w:rFonts w:ascii="Verdana" w:hAnsi="Verdana"/>
          <w:b/>
          <w:sz w:val="20"/>
          <w:lang w:val="pl-PL" w:eastAsia="pl-PL"/>
        </w:rPr>
        <w:t>(</w:t>
      </w:r>
      <w:r>
        <w:rPr>
          <w:rFonts w:ascii="Verdana" w:hAnsi="Verdana"/>
          <w:b/>
          <w:sz w:val="20"/>
          <w:lang w:eastAsia="pl-PL"/>
        </w:rPr>
        <w:t>2</w:t>
      </w:r>
      <w:r w:rsidRPr="005E7630">
        <w:rPr>
          <w:rFonts w:ascii="Verdana" w:hAnsi="Verdana"/>
          <w:b/>
          <w:sz w:val="20"/>
          <w:lang w:val="pl-PL" w:eastAsia="pl-PL"/>
        </w:rPr>
        <w:t>)</w:t>
      </w:r>
      <w:r w:rsidRPr="00CF2635">
        <w:rPr>
          <w:sz w:val="23"/>
          <w:szCs w:val="23"/>
        </w:rPr>
        <w:t xml:space="preserve"> </w:t>
      </w:r>
      <w:r>
        <w:rPr>
          <w:rFonts w:ascii="Verdana" w:hAnsi="Verdana"/>
          <w:color w:val="000000"/>
          <w:sz w:val="20"/>
          <w:lang w:eastAsia="bg-BG"/>
        </w:rPr>
        <w:t xml:space="preserve"> </w:t>
      </w:r>
      <w:r w:rsidRPr="00045F7A">
        <w:rPr>
          <w:rFonts w:ascii="Verdana" w:hAnsi="Verdana"/>
          <w:sz w:val="20"/>
        </w:rPr>
        <w:t xml:space="preserve">Всички данни се съхраняват под формата на документи на </w:t>
      </w:r>
      <w:r w:rsidRPr="001E6352">
        <w:rPr>
          <w:rFonts w:ascii="Verdana" w:hAnsi="Verdana"/>
          <w:bCs/>
          <w:sz w:val="20"/>
        </w:rPr>
        <w:t>едно-единствено място</w:t>
      </w:r>
      <w:r w:rsidRPr="00045F7A">
        <w:rPr>
          <w:rFonts w:ascii="Verdana" w:hAnsi="Verdana"/>
          <w:b/>
          <w:bCs/>
          <w:sz w:val="20"/>
        </w:rPr>
        <w:t xml:space="preserve"> </w:t>
      </w:r>
      <w:r w:rsidRPr="00045F7A">
        <w:rPr>
          <w:rFonts w:ascii="Verdana" w:hAnsi="Verdana"/>
          <w:sz w:val="20"/>
        </w:rPr>
        <w:t>- върху сървъра на системата, който е проектиран като централен депозитар на информацията.</w:t>
      </w:r>
    </w:p>
    <w:p w:rsidR="009C5093" w:rsidRPr="009C5093" w:rsidRDefault="00ED7152" w:rsidP="009C5093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lang w:eastAsia="pl-PL"/>
        </w:rPr>
        <w:t xml:space="preserve">   </w:t>
      </w:r>
      <w:r w:rsidR="00071FDF">
        <w:rPr>
          <w:rFonts w:ascii="Verdana" w:hAnsi="Verdana"/>
          <w:b/>
          <w:sz w:val="20"/>
          <w:lang w:val="pl-PL" w:eastAsia="pl-PL"/>
        </w:rPr>
        <w:t>Чл.</w:t>
      </w:r>
      <w:r w:rsidR="007428BF">
        <w:rPr>
          <w:rFonts w:ascii="Verdana" w:hAnsi="Verdana"/>
          <w:b/>
          <w:sz w:val="20"/>
          <w:lang w:eastAsia="pl-PL"/>
        </w:rPr>
        <w:t>4</w:t>
      </w:r>
      <w:r w:rsidR="00071FDF">
        <w:rPr>
          <w:rFonts w:ascii="Verdana" w:hAnsi="Verdana"/>
          <w:b/>
          <w:sz w:val="20"/>
          <w:lang w:eastAsia="pl-PL"/>
        </w:rPr>
        <w:t>.</w:t>
      </w:r>
      <w:r w:rsidR="004730D4" w:rsidRPr="00CD7A86">
        <w:rPr>
          <w:rFonts w:ascii="Verdana" w:hAnsi="Verdana"/>
          <w:b/>
          <w:sz w:val="20"/>
          <w:lang w:val="pl-PL" w:eastAsia="pl-PL"/>
        </w:rPr>
        <w:t>(</w:t>
      </w:r>
      <w:r w:rsidR="004730D4">
        <w:rPr>
          <w:rFonts w:ascii="Verdana" w:hAnsi="Verdana"/>
          <w:b/>
          <w:sz w:val="20"/>
          <w:lang w:eastAsia="pl-PL"/>
        </w:rPr>
        <w:t>1</w:t>
      </w:r>
      <w:r w:rsidR="004730D4" w:rsidRPr="005E7630">
        <w:rPr>
          <w:rFonts w:ascii="Verdana" w:hAnsi="Verdana"/>
          <w:b/>
          <w:sz w:val="20"/>
          <w:lang w:val="pl-PL" w:eastAsia="pl-PL"/>
        </w:rPr>
        <w:t>)</w:t>
      </w:r>
      <w:r w:rsidR="004730D4" w:rsidRPr="00CF2635">
        <w:rPr>
          <w:sz w:val="23"/>
          <w:szCs w:val="23"/>
        </w:rPr>
        <w:t xml:space="preserve"> </w:t>
      </w:r>
      <w:r w:rsidR="004730D4">
        <w:rPr>
          <w:rFonts w:ascii="Verdana" w:hAnsi="Verdana"/>
          <w:sz w:val="20"/>
        </w:rPr>
        <w:t xml:space="preserve"> </w:t>
      </w:r>
      <w:r w:rsidR="00434920" w:rsidRPr="005E7630">
        <w:rPr>
          <w:rFonts w:ascii="Verdana" w:hAnsi="Verdana"/>
          <w:b/>
          <w:sz w:val="20"/>
          <w:lang w:eastAsia="pl-PL"/>
        </w:rPr>
        <w:t xml:space="preserve"> </w:t>
      </w:r>
      <w:r w:rsidR="009C5093">
        <w:rPr>
          <w:rFonts w:ascii="Verdana" w:hAnsi="Verdana"/>
          <w:sz w:val="20"/>
          <w:lang w:eastAsia="pl-PL"/>
        </w:rPr>
        <w:t>Автоматизирана система за управление на документооборота-</w:t>
      </w:r>
      <w:r w:rsidR="009C5093">
        <w:rPr>
          <w:rFonts w:ascii="Verdana" w:hAnsi="Verdana"/>
          <w:sz w:val="20"/>
          <w:lang w:val="en-US" w:eastAsia="pl-PL"/>
        </w:rPr>
        <w:t>EVENTIS-R7</w:t>
      </w:r>
      <w:r w:rsidR="009C5093">
        <w:rPr>
          <w:rFonts w:ascii="Verdana" w:hAnsi="Verdana"/>
          <w:sz w:val="20"/>
          <w:lang w:eastAsia="pl-PL"/>
        </w:rPr>
        <w:t xml:space="preserve">  </w:t>
      </w:r>
      <w:r w:rsidR="009C5093" w:rsidRPr="009C5093">
        <w:rPr>
          <w:rFonts w:ascii="Verdana" w:hAnsi="Verdana"/>
          <w:sz w:val="20"/>
          <w:szCs w:val="20"/>
        </w:rPr>
        <w:t xml:space="preserve">се съобразява изцяло с йерархичната структура на </w:t>
      </w:r>
      <w:r w:rsidR="004730D4" w:rsidRPr="005E7630">
        <w:rPr>
          <w:rFonts w:ascii="Verdana" w:hAnsi="Verdana"/>
          <w:sz w:val="20"/>
          <w:lang w:val="pl-PL" w:eastAsia="pl-PL"/>
        </w:rPr>
        <w:t>ОД”Земеделие”</w:t>
      </w:r>
      <w:r w:rsidR="004730D4">
        <w:rPr>
          <w:rFonts w:ascii="Verdana" w:hAnsi="Verdana"/>
          <w:sz w:val="20"/>
          <w:lang w:eastAsia="pl-PL"/>
        </w:rPr>
        <w:t>-Пловдив</w:t>
      </w:r>
      <w:r w:rsidR="009C5093" w:rsidRPr="009C5093">
        <w:rPr>
          <w:rFonts w:ascii="Verdana" w:hAnsi="Verdana"/>
          <w:sz w:val="20"/>
          <w:szCs w:val="20"/>
        </w:rPr>
        <w:t xml:space="preserve">. В системата се съхраняват данни за всеки потребител, неговото място в административната структура и конкретните дейности, които изпълнява. </w:t>
      </w:r>
    </w:p>
    <w:p w:rsidR="009C5093" w:rsidRPr="009C5093" w:rsidRDefault="004730D4" w:rsidP="009C5093">
      <w:pPr>
        <w:pStyle w:val="Default"/>
        <w:jc w:val="both"/>
        <w:rPr>
          <w:rFonts w:ascii="Verdana" w:hAnsi="Verdana"/>
          <w:sz w:val="20"/>
          <w:szCs w:val="20"/>
        </w:rPr>
      </w:pPr>
      <w:r w:rsidRPr="00CD7A86">
        <w:rPr>
          <w:rFonts w:ascii="Verdana" w:hAnsi="Verdana"/>
          <w:b/>
          <w:sz w:val="20"/>
          <w:lang w:val="pl-PL" w:eastAsia="pl-PL"/>
        </w:rPr>
        <w:t>(</w:t>
      </w:r>
      <w:r>
        <w:rPr>
          <w:rFonts w:ascii="Verdana" w:hAnsi="Verdana"/>
          <w:b/>
          <w:sz w:val="20"/>
          <w:lang w:eastAsia="pl-PL"/>
        </w:rPr>
        <w:t>2</w:t>
      </w:r>
      <w:r w:rsidRPr="005E7630">
        <w:rPr>
          <w:rFonts w:ascii="Verdana" w:hAnsi="Verdana"/>
          <w:b/>
          <w:sz w:val="20"/>
          <w:lang w:val="pl-PL" w:eastAsia="pl-PL"/>
        </w:rPr>
        <w:t>)</w:t>
      </w:r>
      <w:r w:rsidRPr="00CF2635">
        <w:rPr>
          <w:sz w:val="23"/>
          <w:szCs w:val="23"/>
        </w:rPr>
        <w:t xml:space="preserve"> 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  <w:szCs w:val="20"/>
        </w:rPr>
        <w:t>Формирани са</w:t>
      </w:r>
      <w:r w:rsidR="009C5093" w:rsidRPr="009C5093">
        <w:rPr>
          <w:rFonts w:ascii="Verdana" w:hAnsi="Verdana"/>
          <w:sz w:val="20"/>
          <w:szCs w:val="20"/>
        </w:rPr>
        <w:t xml:space="preserve"> групи в съответствие със структурата на </w:t>
      </w:r>
      <w:r w:rsidR="00D0354D">
        <w:rPr>
          <w:rFonts w:ascii="Verdana" w:hAnsi="Verdana"/>
          <w:sz w:val="20"/>
          <w:szCs w:val="20"/>
        </w:rPr>
        <w:t>Дирекцията</w:t>
      </w:r>
      <w:r w:rsidR="009C5093" w:rsidRPr="009C5093">
        <w:rPr>
          <w:rFonts w:ascii="Verdana" w:hAnsi="Verdana"/>
          <w:sz w:val="20"/>
          <w:szCs w:val="20"/>
        </w:rPr>
        <w:t>. Членовете на една група придобиват еднакви права за ползване на информацията в системата. Пр</w:t>
      </w:r>
      <w:r w:rsidR="0020050A">
        <w:rPr>
          <w:rFonts w:ascii="Verdana" w:hAnsi="Verdana"/>
          <w:sz w:val="20"/>
          <w:szCs w:val="20"/>
        </w:rPr>
        <w:t>и необходимост може да се създават</w:t>
      </w:r>
      <w:r w:rsidR="009C5093" w:rsidRPr="009C5093">
        <w:rPr>
          <w:rFonts w:ascii="Verdana" w:hAnsi="Verdana"/>
          <w:sz w:val="20"/>
          <w:szCs w:val="20"/>
        </w:rPr>
        <w:t xml:space="preserve"> групи с временно действие. Всеки потребител може да участва в повече от една група. </w:t>
      </w:r>
    </w:p>
    <w:p w:rsidR="009C5093" w:rsidRPr="009C5093" w:rsidRDefault="0020050A" w:rsidP="009C5093">
      <w:pPr>
        <w:pStyle w:val="Default"/>
        <w:jc w:val="both"/>
        <w:rPr>
          <w:rFonts w:ascii="Verdana" w:hAnsi="Verdana"/>
          <w:sz w:val="20"/>
          <w:szCs w:val="20"/>
        </w:rPr>
      </w:pPr>
      <w:r w:rsidRPr="00CD7A86">
        <w:rPr>
          <w:rFonts w:ascii="Verdana" w:hAnsi="Verdana"/>
          <w:b/>
          <w:sz w:val="20"/>
          <w:lang w:val="pl-PL" w:eastAsia="pl-PL"/>
        </w:rPr>
        <w:t>(</w:t>
      </w:r>
      <w:r>
        <w:rPr>
          <w:rFonts w:ascii="Verdana" w:hAnsi="Verdana"/>
          <w:b/>
          <w:sz w:val="20"/>
          <w:lang w:eastAsia="pl-PL"/>
        </w:rPr>
        <w:t>3</w:t>
      </w:r>
      <w:r w:rsidRPr="005E7630">
        <w:rPr>
          <w:rFonts w:ascii="Verdana" w:hAnsi="Verdana"/>
          <w:b/>
          <w:sz w:val="20"/>
          <w:lang w:val="pl-PL" w:eastAsia="pl-PL"/>
        </w:rPr>
        <w:t>)</w:t>
      </w:r>
      <w:r>
        <w:rPr>
          <w:sz w:val="23"/>
          <w:szCs w:val="23"/>
        </w:rPr>
        <w:t xml:space="preserve"> </w:t>
      </w:r>
      <w:r w:rsidR="009C5093" w:rsidRPr="009C5093">
        <w:rPr>
          <w:rFonts w:ascii="Verdana" w:hAnsi="Verdana"/>
          <w:sz w:val="20"/>
          <w:szCs w:val="20"/>
        </w:rPr>
        <w:t>На базата на тази информация</w:t>
      </w:r>
      <w:r w:rsidRPr="0020050A">
        <w:rPr>
          <w:rFonts w:ascii="Verdana" w:hAnsi="Verdana"/>
          <w:sz w:val="20"/>
          <w:lang w:val="en-US" w:eastAsia="pl-PL"/>
        </w:rPr>
        <w:t xml:space="preserve"> </w:t>
      </w:r>
      <w:r w:rsidRPr="00CD7A86">
        <w:rPr>
          <w:rFonts w:ascii="Verdana" w:hAnsi="Verdana"/>
          <w:sz w:val="20"/>
          <w:lang w:val="en-US" w:eastAsia="pl-PL"/>
        </w:rPr>
        <w:t>EVENTIS-R7</w:t>
      </w:r>
      <w:r w:rsidR="009C5093" w:rsidRPr="009C5093">
        <w:rPr>
          <w:rFonts w:ascii="Verdana" w:hAnsi="Verdana"/>
          <w:sz w:val="20"/>
          <w:szCs w:val="20"/>
        </w:rPr>
        <w:t xml:space="preserve"> ефективно съхранява, разпределя, класифицира и представя на потребителите необходимата за тяхната дейност информация. От всички документи в системата, потребителят вижда само тези, които са адресирани лично до него или до организационните звена, в които участва. </w:t>
      </w:r>
    </w:p>
    <w:p w:rsidR="009C5093" w:rsidRPr="009C5093" w:rsidRDefault="0020050A" w:rsidP="009C5093">
      <w:pPr>
        <w:jc w:val="both"/>
        <w:rPr>
          <w:rFonts w:ascii="Verdana" w:hAnsi="Verdana"/>
          <w:b/>
          <w:sz w:val="20"/>
          <w:lang w:eastAsia="pl-PL"/>
        </w:rPr>
      </w:pPr>
      <w:r w:rsidRPr="00CD7A86">
        <w:rPr>
          <w:rFonts w:ascii="Verdana" w:hAnsi="Verdana"/>
          <w:b/>
          <w:sz w:val="20"/>
          <w:lang w:val="pl-PL" w:eastAsia="pl-PL"/>
        </w:rPr>
        <w:t>(</w:t>
      </w:r>
      <w:r>
        <w:rPr>
          <w:rFonts w:ascii="Verdana" w:hAnsi="Verdana"/>
          <w:b/>
          <w:sz w:val="20"/>
          <w:lang w:eastAsia="pl-PL"/>
        </w:rPr>
        <w:t>4</w:t>
      </w:r>
      <w:r w:rsidRPr="005E7630">
        <w:rPr>
          <w:rFonts w:ascii="Verdana" w:hAnsi="Verdana"/>
          <w:b/>
          <w:sz w:val="20"/>
          <w:lang w:val="pl-PL" w:eastAsia="pl-PL"/>
        </w:rPr>
        <w:t>)</w:t>
      </w:r>
      <w:r>
        <w:rPr>
          <w:sz w:val="23"/>
          <w:szCs w:val="23"/>
        </w:rPr>
        <w:t xml:space="preserve"> </w:t>
      </w:r>
      <w:r w:rsidR="009C5093" w:rsidRPr="009C5093">
        <w:rPr>
          <w:rFonts w:ascii="Verdana" w:hAnsi="Verdana"/>
          <w:sz w:val="20"/>
        </w:rPr>
        <w:t>Механизмите за управление на документите и описаната в системата административна структура на организацията, позволяват да се оптимизира движението на информационните потоци и достъпа до данните.</w:t>
      </w:r>
    </w:p>
    <w:p w:rsidR="00A82997" w:rsidRPr="00586F15" w:rsidRDefault="0020050A" w:rsidP="005E7630">
      <w:pPr>
        <w:jc w:val="both"/>
        <w:rPr>
          <w:rFonts w:ascii="Verdana" w:hAnsi="Verdana"/>
          <w:sz w:val="20"/>
          <w:lang w:val="pl-PL" w:eastAsia="pl-PL"/>
        </w:rPr>
      </w:pPr>
      <w:r>
        <w:rPr>
          <w:rFonts w:ascii="Verdana" w:hAnsi="Verdana"/>
          <w:b/>
          <w:sz w:val="20"/>
          <w:lang w:eastAsia="pl-PL"/>
        </w:rPr>
        <w:t xml:space="preserve">   Чл.5. </w:t>
      </w:r>
      <w:r w:rsidR="00603D27">
        <w:rPr>
          <w:rFonts w:ascii="Verdana" w:hAnsi="Verdana"/>
          <w:sz w:val="20"/>
          <w:lang w:eastAsia="pl-PL"/>
        </w:rPr>
        <w:t xml:space="preserve">Дейностите по приемане, съхраняване и изпращане на електронни документи, подписани с УЕП се осъществяват </w:t>
      </w:r>
      <w:r w:rsidR="005E7630" w:rsidRPr="005E7630">
        <w:rPr>
          <w:rFonts w:ascii="Verdana" w:hAnsi="Verdana"/>
          <w:sz w:val="20"/>
          <w:lang w:val="pl-PL" w:eastAsia="pl-PL"/>
        </w:rPr>
        <w:t xml:space="preserve">в </w:t>
      </w:r>
      <w:r w:rsidR="005E7630" w:rsidRPr="005E7630">
        <w:rPr>
          <w:rFonts w:ascii="Verdana" w:hAnsi="Verdana"/>
          <w:sz w:val="20"/>
          <w:lang w:eastAsia="pl-PL"/>
        </w:rPr>
        <w:t>Д</w:t>
      </w:r>
      <w:r w:rsidR="005E7630" w:rsidRPr="005E7630">
        <w:rPr>
          <w:rFonts w:ascii="Verdana" w:hAnsi="Verdana"/>
          <w:sz w:val="20"/>
          <w:lang w:val="pl-PL" w:eastAsia="pl-PL"/>
        </w:rPr>
        <w:t>ирекцията от служители,</w:t>
      </w:r>
      <w:r w:rsidR="00434920">
        <w:rPr>
          <w:rFonts w:ascii="Verdana" w:hAnsi="Verdana"/>
          <w:sz w:val="20"/>
          <w:lang w:val="pl-PL" w:eastAsia="pl-PL"/>
        </w:rPr>
        <w:t xml:space="preserve"> имащи компетенции и задължения</w:t>
      </w:r>
      <w:r w:rsidR="00ED7152">
        <w:rPr>
          <w:rFonts w:ascii="Verdana" w:hAnsi="Verdana"/>
          <w:sz w:val="20"/>
          <w:lang w:eastAsia="pl-PL"/>
        </w:rPr>
        <w:t>,</w:t>
      </w:r>
      <w:r w:rsidR="005E7630" w:rsidRPr="005E7630">
        <w:rPr>
          <w:rFonts w:ascii="Verdana" w:hAnsi="Verdana"/>
          <w:sz w:val="20"/>
          <w:lang w:val="pl-PL" w:eastAsia="pl-PL"/>
        </w:rPr>
        <w:t xml:space="preserve"> съгласно</w:t>
      </w:r>
      <w:r w:rsidR="00434920">
        <w:rPr>
          <w:rFonts w:ascii="Verdana" w:hAnsi="Verdana"/>
          <w:sz w:val="20"/>
          <w:lang w:val="pl-PL" w:eastAsia="pl-PL"/>
        </w:rPr>
        <w:t xml:space="preserve"> длъжностната характеристика, </w:t>
      </w:r>
      <w:r w:rsidR="005E7630" w:rsidRPr="005E7630">
        <w:rPr>
          <w:rFonts w:ascii="Verdana" w:hAnsi="Verdana"/>
          <w:sz w:val="20"/>
          <w:lang w:val="pl-PL" w:eastAsia="pl-PL"/>
        </w:rPr>
        <w:t>наричани по-долу за краткост “</w:t>
      </w:r>
      <w:r w:rsidR="00071FDF">
        <w:rPr>
          <w:rFonts w:ascii="Verdana" w:hAnsi="Verdana"/>
          <w:sz w:val="20"/>
          <w:lang w:eastAsia="pl-PL"/>
        </w:rPr>
        <w:t>регистратори</w:t>
      </w:r>
      <w:r w:rsidR="005E7630" w:rsidRPr="005E7630">
        <w:rPr>
          <w:rFonts w:ascii="Verdana" w:hAnsi="Verdana"/>
          <w:sz w:val="20"/>
          <w:lang w:val="pl-PL" w:eastAsia="pl-PL"/>
        </w:rPr>
        <w:t>”</w:t>
      </w:r>
      <w:r w:rsidR="00434920">
        <w:rPr>
          <w:rFonts w:ascii="Verdana" w:hAnsi="Verdana"/>
          <w:sz w:val="20"/>
          <w:lang w:val="pl-PL" w:eastAsia="pl-PL"/>
        </w:rPr>
        <w:t>.</w:t>
      </w:r>
      <w:r w:rsidR="00434920">
        <w:rPr>
          <w:rFonts w:ascii="Verdana" w:hAnsi="Verdana"/>
          <w:sz w:val="20"/>
          <w:lang w:eastAsia="pl-PL"/>
        </w:rPr>
        <w:t xml:space="preserve"> </w:t>
      </w:r>
      <w:r w:rsidR="00434920">
        <w:rPr>
          <w:rFonts w:ascii="Verdana" w:hAnsi="Verdana"/>
          <w:sz w:val="20"/>
          <w:lang w:val="pl-PL" w:eastAsia="pl-PL"/>
        </w:rPr>
        <w:t>Това са</w:t>
      </w:r>
      <w:r w:rsidR="005E7630" w:rsidRPr="005E7630">
        <w:rPr>
          <w:rFonts w:ascii="Verdana" w:hAnsi="Verdana"/>
          <w:color w:val="FF6600"/>
          <w:sz w:val="20"/>
          <w:lang w:val="pl-PL" w:eastAsia="pl-PL"/>
        </w:rPr>
        <w:t xml:space="preserve"> </w:t>
      </w:r>
      <w:r w:rsidR="005E7630" w:rsidRPr="005E7630">
        <w:rPr>
          <w:rFonts w:ascii="Verdana" w:hAnsi="Verdana"/>
          <w:sz w:val="20"/>
          <w:lang w:val="pl-PL" w:eastAsia="pl-PL"/>
        </w:rPr>
        <w:t>служители имащи компетенции и задължения във връзка с административното обслужване на</w:t>
      </w:r>
      <w:r w:rsidR="00ED7152">
        <w:rPr>
          <w:rFonts w:ascii="Verdana" w:hAnsi="Verdana"/>
          <w:sz w:val="20"/>
          <w:lang w:eastAsia="pl-PL"/>
        </w:rPr>
        <w:t xml:space="preserve"> граждани на едно </w:t>
      </w:r>
      <w:r w:rsidR="005E7630" w:rsidRPr="005E7630">
        <w:rPr>
          <w:rFonts w:ascii="Verdana" w:hAnsi="Verdana"/>
          <w:sz w:val="20"/>
          <w:lang w:val="pl-PL" w:eastAsia="pl-PL"/>
        </w:rPr>
        <w:t xml:space="preserve">гише </w:t>
      </w:r>
      <w:r w:rsidR="00ED7152">
        <w:rPr>
          <w:rFonts w:ascii="Verdana" w:hAnsi="Verdana"/>
          <w:sz w:val="20"/>
          <w:lang w:eastAsia="pl-PL"/>
        </w:rPr>
        <w:t>-</w:t>
      </w:r>
      <w:r w:rsidR="005E7630" w:rsidRPr="005E7630">
        <w:rPr>
          <w:rFonts w:ascii="Verdana" w:hAnsi="Verdana"/>
          <w:sz w:val="20"/>
          <w:lang w:val="pl-PL" w:eastAsia="pl-PL"/>
        </w:rPr>
        <w:t>“Административно обслужван</w:t>
      </w:r>
      <w:r w:rsidR="00434920">
        <w:rPr>
          <w:rFonts w:ascii="Verdana" w:hAnsi="Verdana"/>
          <w:sz w:val="20"/>
          <w:lang w:val="pl-PL" w:eastAsia="pl-PL"/>
        </w:rPr>
        <w:t>е”.</w:t>
      </w:r>
      <w:r w:rsidR="00434920">
        <w:rPr>
          <w:rFonts w:ascii="Verdana" w:hAnsi="Verdana"/>
          <w:sz w:val="20"/>
          <w:lang w:eastAsia="pl-PL"/>
        </w:rPr>
        <w:t xml:space="preserve"> </w:t>
      </w:r>
    </w:p>
    <w:p w:rsidR="005E7630" w:rsidRPr="0073350C" w:rsidRDefault="001E6352" w:rsidP="005E7630">
      <w:pPr>
        <w:jc w:val="both"/>
        <w:rPr>
          <w:rFonts w:ascii="Verdana" w:hAnsi="Verdana"/>
          <w:sz w:val="20"/>
          <w:lang w:eastAsia="pl-PL"/>
        </w:rPr>
      </w:pPr>
      <w:r>
        <w:rPr>
          <w:rFonts w:ascii="Verdana" w:hAnsi="Verdana"/>
          <w:b/>
          <w:sz w:val="20"/>
          <w:lang w:eastAsia="pl-PL"/>
        </w:rPr>
        <w:t xml:space="preserve">   </w:t>
      </w:r>
      <w:r w:rsidR="005E7630" w:rsidRPr="005E7630">
        <w:rPr>
          <w:rFonts w:ascii="Verdana" w:hAnsi="Verdana"/>
          <w:b/>
          <w:sz w:val="20"/>
          <w:lang w:val="pl-PL" w:eastAsia="pl-PL"/>
        </w:rPr>
        <w:t>Чл.</w:t>
      </w:r>
      <w:r w:rsidR="0020050A">
        <w:rPr>
          <w:rFonts w:ascii="Verdana" w:hAnsi="Verdana"/>
          <w:b/>
          <w:sz w:val="20"/>
          <w:lang w:eastAsia="pl-PL"/>
        </w:rPr>
        <w:t>6</w:t>
      </w:r>
      <w:r w:rsidR="005E7630" w:rsidRPr="00A04185">
        <w:rPr>
          <w:rFonts w:ascii="Verdana" w:hAnsi="Verdana"/>
          <w:b/>
          <w:sz w:val="20"/>
          <w:lang w:val="pl-PL" w:eastAsia="pl-PL"/>
        </w:rPr>
        <w:t>.(1)</w:t>
      </w:r>
      <w:r w:rsidR="005E7630" w:rsidRPr="005E7630">
        <w:rPr>
          <w:rFonts w:ascii="Verdana" w:hAnsi="Verdana"/>
          <w:sz w:val="20"/>
          <w:lang w:val="pl-PL" w:eastAsia="pl-PL"/>
        </w:rPr>
        <w:t>Деловодната дейност се осъществява на принципа на картотеч</w:t>
      </w:r>
      <w:r w:rsidR="00586F15">
        <w:rPr>
          <w:rFonts w:ascii="Verdana" w:hAnsi="Verdana"/>
          <w:sz w:val="20"/>
          <w:lang w:val="pl-PL" w:eastAsia="pl-PL"/>
        </w:rPr>
        <w:t xml:space="preserve">ната регистрация на документите, която </w:t>
      </w:r>
      <w:r w:rsidR="005E7630" w:rsidRPr="005E7630">
        <w:rPr>
          <w:rFonts w:ascii="Verdana" w:hAnsi="Verdana"/>
          <w:sz w:val="20"/>
          <w:lang w:val="pl-PL" w:eastAsia="pl-PL"/>
        </w:rPr>
        <w:t>се извършва само чрез персонални компютри</w:t>
      </w:r>
      <w:r w:rsidR="00586F15">
        <w:rPr>
          <w:rFonts w:ascii="Verdana" w:hAnsi="Verdana"/>
          <w:sz w:val="20"/>
          <w:lang w:eastAsia="pl-PL"/>
        </w:rPr>
        <w:t>.</w:t>
      </w:r>
    </w:p>
    <w:p w:rsidR="005E7630" w:rsidRPr="005E7630" w:rsidRDefault="005E7630" w:rsidP="005E7630">
      <w:pPr>
        <w:jc w:val="both"/>
        <w:rPr>
          <w:rFonts w:ascii="Verdana" w:hAnsi="Verdana"/>
          <w:sz w:val="20"/>
          <w:lang w:eastAsia="pl-PL"/>
        </w:rPr>
      </w:pPr>
      <w:r w:rsidRPr="005E7630">
        <w:rPr>
          <w:rFonts w:ascii="Verdana" w:hAnsi="Verdana"/>
          <w:b/>
          <w:sz w:val="20"/>
          <w:lang w:val="pl-PL" w:eastAsia="pl-PL"/>
        </w:rPr>
        <w:t>(</w:t>
      </w:r>
      <w:r w:rsidR="007428BF">
        <w:rPr>
          <w:rFonts w:ascii="Verdana" w:hAnsi="Verdana"/>
          <w:b/>
          <w:sz w:val="20"/>
          <w:lang w:eastAsia="pl-PL"/>
        </w:rPr>
        <w:t>2</w:t>
      </w:r>
      <w:r w:rsidRPr="005E7630">
        <w:rPr>
          <w:rFonts w:ascii="Verdana" w:hAnsi="Verdana"/>
          <w:b/>
          <w:sz w:val="20"/>
          <w:lang w:val="pl-PL" w:eastAsia="pl-PL"/>
        </w:rPr>
        <w:t>)</w:t>
      </w:r>
      <w:r w:rsidRPr="005E7630">
        <w:rPr>
          <w:rFonts w:ascii="Verdana" w:hAnsi="Verdana"/>
          <w:sz w:val="20"/>
          <w:lang w:val="pl-PL" w:eastAsia="pl-PL"/>
        </w:rPr>
        <w:t xml:space="preserve"> При картотечната регистра</w:t>
      </w:r>
      <w:r w:rsidR="0073350C">
        <w:rPr>
          <w:rFonts w:ascii="Verdana" w:hAnsi="Verdana"/>
          <w:sz w:val="20"/>
          <w:lang w:val="pl-PL" w:eastAsia="pl-PL"/>
        </w:rPr>
        <w:t xml:space="preserve">ция на документите се поставят </w:t>
      </w:r>
      <w:r w:rsidRPr="005E7630">
        <w:rPr>
          <w:rFonts w:ascii="Verdana" w:hAnsi="Verdana"/>
          <w:sz w:val="20"/>
          <w:lang w:val="pl-PL" w:eastAsia="pl-PL"/>
        </w:rPr>
        <w:t xml:space="preserve">индексите, които са определени за видовете документи и кореспондентите в </w:t>
      </w:r>
      <w:r w:rsidR="00586F15">
        <w:rPr>
          <w:rFonts w:ascii="Verdana" w:hAnsi="Verdana"/>
          <w:sz w:val="20"/>
          <w:lang w:eastAsia="pl-PL"/>
        </w:rPr>
        <w:t>Номенклатура на делата със сроковете за съхраняване в Областни дирекции “Земеделие“</w:t>
      </w:r>
      <w:r w:rsidRPr="005E7630">
        <w:rPr>
          <w:rFonts w:ascii="Verdana" w:hAnsi="Verdana"/>
          <w:sz w:val="20"/>
          <w:lang w:val="pl-PL" w:eastAsia="pl-PL"/>
        </w:rPr>
        <w:t xml:space="preserve"> със сроковете за съхраняването им, поредния номер, подаден от </w:t>
      </w:r>
      <w:r w:rsidR="00586F15">
        <w:rPr>
          <w:rFonts w:ascii="Verdana" w:hAnsi="Verdana"/>
          <w:sz w:val="20"/>
          <w:lang w:eastAsia="pl-PL"/>
        </w:rPr>
        <w:t>А</w:t>
      </w:r>
      <w:r w:rsidR="00586F15" w:rsidRPr="001D52C7">
        <w:rPr>
          <w:rFonts w:ascii="Verdana" w:hAnsi="Verdana"/>
          <w:sz w:val="20"/>
          <w:lang w:eastAsia="pl-PL"/>
        </w:rPr>
        <w:t>С</w:t>
      </w:r>
      <w:r w:rsidR="00586F15">
        <w:rPr>
          <w:rFonts w:ascii="Verdana" w:hAnsi="Verdana"/>
          <w:sz w:val="20"/>
          <w:lang w:eastAsia="pl-PL"/>
        </w:rPr>
        <w:t>УД</w:t>
      </w:r>
      <w:r w:rsidR="00586F15">
        <w:rPr>
          <w:rFonts w:ascii="Verdana" w:eastAsia="Calibri" w:hAnsi="Verdana"/>
          <w:sz w:val="20"/>
        </w:rPr>
        <w:t>-</w:t>
      </w:r>
      <w:r w:rsidR="00586F15">
        <w:rPr>
          <w:rFonts w:ascii="Verdana" w:hAnsi="Verdana"/>
          <w:sz w:val="20"/>
          <w:lang w:val="en-US" w:eastAsia="pl-PL"/>
        </w:rPr>
        <w:t>EVENTIS-R7</w:t>
      </w:r>
      <w:r w:rsidR="00586F15" w:rsidRPr="001D52C7">
        <w:rPr>
          <w:rFonts w:ascii="Verdana" w:eastAsia="Calibri" w:hAnsi="Verdana"/>
          <w:sz w:val="20"/>
        </w:rPr>
        <w:t xml:space="preserve"> </w:t>
      </w:r>
      <w:r w:rsidRPr="005E7630">
        <w:rPr>
          <w:rFonts w:ascii="Verdana" w:hAnsi="Verdana"/>
          <w:sz w:val="20"/>
          <w:lang w:val="pl-PL" w:eastAsia="pl-PL"/>
        </w:rPr>
        <w:t>и датата на регистрирането им.</w:t>
      </w:r>
    </w:p>
    <w:p w:rsidR="005E7630" w:rsidRPr="00CF2635" w:rsidRDefault="0073350C" w:rsidP="00CF2635">
      <w:pPr>
        <w:jc w:val="both"/>
        <w:rPr>
          <w:rFonts w:ascii="Verdana" w:hAnsi="Verdana"/>
          <w:b/>
          <w:sz w:val="20"/>
          <w:lang w:eastAsia="pl-PL"/>
        </w:rPr>
      </w:pPr>
      <w:r w:rsidRPr="00CD7A86">
        <w:rPr>
          <w:rFonts w:ascii="Verdana" w:hAnsi="Verdana"/>
          <w:b/>
          <w:sz w:val="20"/>
          <w:lang w:val="pl-PL" w:eastAsia="pl-PL"/>
        </w:rPr>
        <w:t>(</w:t>
      </w:r>
      <w:r>
        <w:rPr>
          <w:rFonts w:ascii="Verdana" w:hAnsi="Verdana"/>
          <w:b/>
          <w:sz w:val="20"/>
          <w:lang w:eastAsia="pl-PL"/>
        </w:rPr>
        <w:t>3</w:t>
      </w:r>
      <w:r w:rsidRPr="005E7630">
        <w:rPr>
          <w:rFonts w:ascii="Verdana" w:hAnsi="Verdana"/>
          <w:b/>
          <w:sz w:val="20"/>
          <w:lang w:val="pl-PL" w:eastAsia="pl-PL"/>
        </w:rPr>
        <w:t>)</w:t>
      </w:r>
      <w:r w:rsidR="00DF4C79">
        <w:rPr>
          <w:rFonts w:ascii="Verdana" w:hAnsi="Verdana"/>
          <w:b/>
          <w:sz w:val="20"/>
          <w:lang w:eastAsia="pl-PL"/>
        </w:rPr>
        <w:t xml:space="preserve"> </w:t>
      </w:r>
      <w:r w:rsidR="00CF2635">
        <w:rPr>
          <w:rFonts w:ascii="Verdana" w:hAnsi="Verdana"/>
          <w:sz w:val="20"/>
          <w:lang w:eastAsia="pl-PL"/>
        </w:rPr>
        <w:t>Достъпът до информацията в</w:t>
      </w:r>
      <w:r w:rsidR="00CF2635" w:rsidRPr="00CF2635">
        <w:rPr>
          <w:rFonts w:ascii="Verdana" w:hAnsi="Verdana"/>
          <w:sz w:val="20"/>
          <w:lang w:eastAsia="pl-PL"/>
        </w:rPr>
        <w:t xml:space="preserve"> </w:t>
      </w:r>
      <w:r w:rsidR="00CF2635">
        <w:rPr>
          <w:rFonts w:ascii="Verdana" w:hAnsi="Verdana"/>
          <w:sz w:val="20"/>
          <w:lang w:eastAsia="pl-PL"/>
        </w:rPr>
        <w:t>Автоматизирана система за управление на документооборота-</w:t>
      </w:r>
      <w:r w:rsidR="00CF2635">
        <w:rPr>
          <w:rFonts w:ascii="Verdana" w:hAnsi="Verdana"/>
          <w:sz w:val="20"/>
          <w:lang w:val="en-US" w:eastAsia="pl-PL"/>
        </w:rPr>
        <w:t>EVENTIS-R7</w:t>
      </w:r>
      <w:r w:rsidR="00CF2635">
        <w:rPr>
          <w:rFonts w:ascii="Verdana" w:hAnsi="Verdana"/>
          <w:sz w:val="20"/>
          <w:lang w:eastAsia="pl-PL"/>
        </w:rPr>
        <w:t xml:space="preserve"> е персонализиран. Всеки потребител се идентифицира чрез потребителско име и парола или чрез  валидно удостоверение</w:t>
      </w:r>
      <w:r w:rsidR="00CF2635" w:rsidRPr="00CF2635">
        <w:rPr>
          <w:rFonts w:ascii="Verdana" w:hAnsi="Verdana"/>
          <w:sz w:val="20"/>
          <w:lang w:eastAsia="pl-PL"/>
        </w:rPr>
        <w:t xml:space="preserve"> </w:t>
      </w:r>
      <w:r w:rsidR="00CF2635">
        <w:rPr>
          <w:rFonts w:ascii="Verdana" w:hAnsi="Verdana"/>
          <w:sz w:val="20"/>
          <w:lang w:eastAsia="pl-PL"/>
        </w:rPr>
        <w:t xml:space="preserve"> за електронен подпис издадено от лицензиран издател. Потребителското име и парола, както</w:t>
      </w:r>
      <w:r w:rsidR="00FD7D83">
        <w:rPr>
          <w:rFonts w:ascii="Verdana" w:hAnsi="Verdana"/>
          <w:sz w:val="20"/>
          <w:lang w:eastAsia="pl-PL"/>
        </w:rPr>
        <w:t xml:space="preserve"> </w:t>
      </w:r>
      <w:r w:rsidR="00CF2635">
        <w:rPr>
          <w:rFonts w:ascii="Verdana" w:hAnsi="Verdana"/>
          <w:sz w:val="20"/>
          <w:lang w:eastAsia="pl-PL"/>
        </w:rPr>
        <w:t xml:space="preserve">и </w:t>
      </w:r>
      <w:r w:rsidR="00FD7D83">
        <w:rPr>
          <w:rFonts w:ascii="Verdana" w:hAnsi="Verdana"/>
          <w:sz w:val="20"/>
          <w:lang w:eastAsia="pl-PL"/>
        </w:rPr>
        <w:t xml:space="preserve"> валиден потребителски акаунт в системата се създават от администратора на системата, определен със заповед на директора на </w:t>
      </w:r>
      <w:r w:rsidR="00FD7D83" w:rsidRPr="005E7630">
        <w:rPr>
          <w:rFonts w:ascii="Verdana" w:hAnsi="Verdana"/>
          <w:sz w:val="20"/>
          <w:lang w:val="pl-PL" w:eastAsia="pl-PL"/>
        </w:rPr>
        <w:t>ОД”Земеделие”</w:t>
      </w:r>
      <w:r w:rsidR="00FD7D83">
        <w:rPr>
          <w:rFonts w:ascii="Verdana" w:hAnsi="Verdana"/>
          <w:sz w:val="20"/>
          <w:lang w:eastAsia="pl-PL"/>
        </w:rPr>
        <w:t xml:space="preserve">-Пловдив. </w:t>
      </w:r>
    </w:p>
    <w:p w:rsidR="00045F7A" w:rsidRDefault="00CF2635" w:rsidP="00FD7D83">
      <w:pPr>
        <w:jc w:val="both"/>
        <w:rPr>
          <w:sz w:val="23"/>
          <w:szCs w:val="23"/>
        </w:rPr>
      </w:pPr>
      <w:r w:rsidRPr="00CD7A86">
        <w:rPr>
          <w:rFonts w:ascii="Verdana" w:hAnsi="Verdana"/>
          <w:b/>
          <w:sz w:val="20"/>
          <w:lang w:val="pl-PL" w:eastAsia="pl-PL"/>
        </w:rPr>
        <w:t>(</w:t>
      </w:r>
      <w:r>
        <w:rPr>
          <w:rFonts w:ascii="Verdana" w:hAnsi="Verdana"/>
          <w:b/>
          <w:sz w:val="20"/>
          <w:lang w:eastAsia="pl-PL"/>
        </w:rPr>
        <w:t>4</w:t>
      </w:r>
      <w:r w:rsidRPr="005E7630">
        <w:rPr>
          <w:rFonts w:ascii="Verdana" w:hAnsi="Verdana"/>
          <w:b/>
          <w:sz w:val="20"/>
          <w:lang w:val="pl-PL" w:eastAsia="pl-PL"/>
        </w:rPr>
        <w:t>)</w:t>
      </w:r>
      <w:r w:rsidRPr="00CF2635">
        <w:rPr>
          <w:sz w:val="23"/>
          <w:szCs w:val="23"/>
        </w:rPr>
        <w:t xml:space="preserve"> </w:t>
      </w:r>
      <w:r>
        <w:rPr>
          <w:rFonts w:ascii="Verdana" w:hAnsi="Verdana"/>
          <w:sz w:val="20"/>
        </w:rPr>
        <w:t>В</w:t>
      </w:r>
      <w:r w:rsidRPr="00CF2635">
        <w:rPr>
          <w:rFonts w:ascii="Verdana" w:hAnsi="Verdana"/>
          <w:sz w:val="20"/>
        </w:rPr>
        <w:t>секи потребител</w:t>
      </w:r>
      <w:r>
        <w:rPr>
          <w:rFonts w:ascii="Verdana" w:hAnsi="Verdana"/>
          <w:sz w:val="20"/>
        </w:rPr>
        <w:t xml:space="preserve"> в</w:t>
      </w:r>
      <w:r w:rsidRPr="00CF2635">
        <w:rPr>
          <w:rFonts w:ascii="Verdana" w:hAnsi="Verdana"/>
          <w:sz w:val="20"/>
          <w:lang w:val="en-US" w:eastAsia="pl-PL"/>
        </w:rPr>
        <w:t xml:space="preserve"> </w:t>
      </w:r>
      <w:r>
        <w:rPr>
          <w:rFonts w:ascii="Verdana" w:hAnsi="Verdana"/>
          <w:sz w:val="20"/>
          <w:lang w:val="en-US" w:eastAsia="pl-PL"/>
        </w:rPr>
        <w:t>EVENTIS-R7</w:t>
      </w:r>
      <w:r>
        <w:rPr>
          <w:rFonts w:ascii="Verdana" w:hAnsi="Verdana"/>
          <w:sz w:val="20"/>
        </w:rPr>
        <w:t xml:space="preserve"> </w:t>
      </w:r>
      <w:r w:rsidRPr="00CF2635">
        <w:rPr>
          <w:rFonts w:ascii="Verdana" w:hAnsi="Verdana"/>
          <w:sz w:val="20"/>
        </w:rPr>
        <w:t xml:space="preserve"> ви</w:t>
      </w:r>
      <w:r>
        <w:rPr>
          <w:rFonts w:ascii="Verdana" w:hAnsi="Verdana"/>
          <w:sz w:val="20"/>
        </w:rPr>
        <w:t>жда само документите, които имат</w:t>
      </w:r>
      <w:r w:rsidRPr="00CF2635">
        <w:rPr>
          <w:rFonts w:ascii="Verdana" w:hAnsi="Verdana"/>
          <w:sz w:val="20"/>
        </w:rPr>
        <w:t xml:space="preserve"> отношение към неговата работа на база мястото му в организационната структура и ролите, които изпълнява.</w:t>
      </w:r>
      <w:r w:rsidR="00FD7D83" w:rsidRPr="00FD7D83">
        <w:rPr>
          <w:sz w:val="23"/>
          <w:szCs w:val="23"/>
        </w:rPr>
        <w:t xml:space="preserve"> </w:t>
      </w:r>
    </w:p>
    <w:p w:rsidR="00652C34" w:rsidRPr="00652C34" w:rsidRDefault="00652C34" w:rsidP="00FD7D83">
      <w:pPr>
        <w:jc w:val="both"/>
        <w:rPr>
          <w:sz w:val="23"/>
          <w:szCs w:val="23"/>
        </w:rPr>
      </w:pPr>
      <w:r w:rsidRPr="00652C34">
        <w:rPr>
          <w:rFonts w:ascii="Verdana" w:hAnsi="Verdana"/>
          <w:b/>
          <w:sz w:val="20"/>
          <w:lang w:val="pl-PL" w:eastAsia="pl-PL"/>
        </w:rPr>
        <w:t>(</w:t>
      </w:r>
      <w:r w:rsidRPr="00652C34">
        <w:rPr>
          <w:rFonts w:ascii="Verdana" w:hAnsi="Verdana"/>
          <w:b/>
          <w:sz w:val="20"/>
          <w:lang w:eastAsia="pl-PL"/>
        </w:rPr>
        <w:t>5</w:t>
      </w:r>
      <w:r w:rsidRPr="00652C34">
        <w:rPr>
          <w:rFonts w:ascii="Verdana" w:hAnsi="Verdana"/>
          <w:b/>
          <w:sz w:val="20"/>
          <w:lang w:val="pl-PL" w:eastAsia="pl-PL"/>
        </w:rPr>
        <w:t>)</w:t>
      </w:r>
      <w:r w:rsidRPr="00652C34">
        <w:rPr>
          <w:rFonts w:ascii="Verdana" w:hAnsi="Verdana"/>
          <w:sz w:val="20"/>
          <w:lang w:val="pl-PL" w:eastAsia="pl-PL"/>
        </w:rPr>
        <w:t xml:space="preserve"> В дирекция “Административно-правн</w:t>
      </w:r>
      <w:r w:rsidRPr="00652C34">
        <w:rPr>
          <w:rFonts w:ascii="Verdana" w:hAnsi="Verdana"/>
          <w:sz w:val="20"/>
          <w:lang w:eastAsia="pl-PL"/>
        </w:rPr>
        <w:t>а</w:t>
      </w:r>
      <w:r w:rsidRPr="00652C34">
        <w:rPr>
          <w:rFonts w:ascii="Verdana" w:hAnsi="Verdana"/>
          <w:sz w:val="20"/>
          <w:lang w:val="pl-PL" w:eastAsia="pl-PL"/>
        </w:rPr>
        <w:t>,</w:t>
      </w:r>
      <w:r w:rsidRPr="00652C34">
        <w:rPr>
          <w:rFonts w:ascii="Verdana" w:hAnsi="Verdana"/>
          <w:sz w:val="20"/>
          <w:lang w:eastAsia="pl-PL"/>
        </w:rPr>
        <w:t xml:space="preserve"> </w:t>
      </w:r>
      <w:r w:rsidRPr="00652C34">
        <w:rPr>
          <w:rFonts w:ascii="Verdana" w:hAnsi="Verdana"/>
          <w:sz w:val="20"/>
          <w:lang w:val="pl-PL" w:eastAsia="pl-PL"/>
        </w:rPr>
        <w:t>финансово-стопанск</w:t>
      </w:r>
      <w:r w:rsidRPr="00652C34">
        <w:rPr>
          <w:rFonts w:ascii="Verdana" w:hAnsi="Verdana"/>
          <w:sz w:val="20"/>
          <w:lang w:eastAsia="pl-PL"/>
        </w:rPr>
        <w:t>а</w:t>
      </w:r>
      <w:r w:rsidRPr="00652C34">
        <w:rPr>
          <w:rFonts w:ascii="Verdana" w:hAnsi="Verdana"/>
          <w:sz w:val="20"/>
          <w:lang w:val="pl-PL" w:eastAsia="pl-PL"/>
        </w:rPr>
        <w:t xml:space="preserve"> дейност и човешки ресурси” се поддържа електронен регистър с информация за издадените удостоверения за УЕП на служителите на ОД”</w:t>
      </w:r>
      <w:r w:rsidRPr="00652C34">
        <w:rPr>
          <w:rFonts w:ascii="Verdana" w:hAnsi="Verdana"/>
          <w:sz w:val="20"/>
          <w:lang w:eastAsia="pl-PL"/>
        </w:rPr>
        <w:t>земеделие“-Пловдив.</w:t>
      </w:r>
    </w:p>
    <w:p w:rsidR="0073350C" w:rsidRPr="00FD7D83" w:rsidRDefault="007428BF" w:rsidP="00FD7D83">
      <w:pPr>
        <w:jc w:val="both"/>
        <w:rPr>
          <w:rFonts w:ascii="Verdana" w:hAnsi="Verdana"/>
          <w:b/>
          <w:sz w:val="20"/>
          <w:lang w:eastAsia="pl-PL"/>
        </w:rPr>
      </w:pPr>
      <w:r>
        <w:rPr>
          <w:rFonts w:ascii="Verdana" w:hAnsi="Verdana"/>
          <w:b/>
          <w:sz w:val="20"/>
        </w:rPr>
        <w:t xml:space="preserve">   </w:t>
      </w:r>
      <w:r w:rsidRPr="00045F7A">
        <w:rPr>
          <w:rFonts w:ascii="Verdana" w:hAnsi="Verdana"/>
          <w:b/>
          <w:sz w:val="20"/>
        </w:rPr>
        <w:t>Чл.</w:t>
      </w:r>
      <w:r w:rsidR="0020050A">
        <w:rPr>
          <w:rFonts w:ascii="Verdana" w:hAnsi="Verdana"/>
          <w:b/>
          <w:sz w:val="20"/>
        </w:rPr>
        <w:t>7</w:t>
      </w:r>
      <w:r>
        <w:rPr>
          <w:rFonts w:ascii="Verdana" w:hAnsi="Verdana"/>
          <w:sz w:val="20"/>
        </w:rPr>
        <w:t>.</w:t>
      </w:r>
      <w:r w:rsidRPr="00CD7A86">
        <w:rPr>
          <w:rFonts w:ascii="Verdana" w:hAnsi="Verdana"/>
          <w:b/>
          <w:sz w:val="20"/>
          <w:lang w:val="pl-PL" w:eastAsia="pl-PL"/>
        </w:rPr>
        <w:t>(</w:t>
      </w:r>
      <w:r>
        <w:rPr>
          <w:rFonts w:ascii="Verdana" w:hAnsi="Verdana"/>
          <w:b/>
          <w:sz w:val="20"/>
          <w:lang w:eastAsia="pl-PL"/>
        </w:rPr>
        <w:t>1</w:t>
      </w:r>
      <w:r w:rsidRPr="005E7630">
        <w:rPr>
          <w:rFonts w:ascii="Verdana" w:hAnsi="Verdana"/>
          <w:b/>
          <w:sz w:val="20"/>
          <w:lang w:val="pl-PL" w:eastAsia="pl-PL"/>
        </w:rPr>
        <w:t>)</w:t>
      </w:r>
      <w:r w:rsidRPr="00CF2635">
        <w:rPr>
          <w:sz w:val="23"/>
          <w:szCs w:val="23"/>
        </w:rPr>
        <w:t xml:space="preserve"> </w:t>
      </w:r>
      <w:r w:rsidRPr="00045F7A">
        <w:rPr>
          <w:rFonts w:ascii="Verdana" w:hAnsi="Verdana"/>
          <w:sz w:val="20"/>
        </w:rPr>
        <w:t xml:space="preserve"> </w:t>
      </w:r>
      <w:r w:rsidR="0073350C" w:rsidRPr="0073350C">
        <w:rPr>
          <w:rFonts w:ascii="Verdana" w:hAnsi="Verdana"/>
          <w:color w:val="000000"/>
          <w:sz w:val="20"/>
        </w:rPr>
        <w:t xml:space="preserve">Служителите </w:t>
      </w:r>
      <w:r w:rsidR="00FD7D83">
        <w:rPr>
          <w:rFonts w:ascii="Verdana" w:hAnsi="Verdana"/>
          <w:color w:val="000000"/>
          <w:sz w:val="20"/>
        </w:rPr>
        <w:t xml:space="preserve">в </w:t>
      </w:r>
      <w:r w:rsidR="00FD7D83" w:rsidRPr="005E7630">
        <w:rPr>
          <w:rFonts w:ascii="Verdana" w:hAnsi="Verdana"/>
          <w:sz w:val="20"/>
          <w:lang w:val="pl-PL" w:eastAsia="pl-PL"/>
        </w:rPr>
        <w:t>ОД”Земеделие”</w:t>
      </w:r>
      <w:r w:rsidR="00FD7D83">
        <w:rPr>
          <w:rFonts w:ascii="Verdana" w:hAnsi="Verdana"/>
          <w:sz w:val="20"/>
          <w:lang w:eastAsia="pl-PL"/>
        </w:rPr>
        <w:t>-Пловдив</w:t>
      </w:r>
      <w:r w:rsidR="0073350C" w:rsidRPr="0073350C">
        <w:rPr>
          <w:rFonts w:ascii="Verdana" w:hAnsi="Verdana"/>
          <w:color w:val="000000"/>
          <w:sz w:val="20"/>
        </w:rPr>
        <w:t xml:space="preserve"> са длъжни : </w:t>
      </w:r>
    </w:p>
    <w:p w:rsidR="0073350C" w:rsidRPr="0073350C" w:rsidRDefault="0073350C" w:rsidP="00FD7D83">
      <w:pPr>
        <w:jc w:val="both"/>
        <w:rPr>
          <w:rFonts w:ascii="Verdana" w:hAnsi="Verdana"/>
          <w:color w:val="000000"/>
          <w:sz w:val="20"/>
        </w:rPr>
      </w:pPr>
      <w:r w:rsidRPr="0073350C">
        <w:rPr>
          <w:rFonts w:ascii="Verdana" w:hAnsi="Verdana"/>
          <w:color w:val="000000"/>
          <w:sz w:val="20"/>
        </w:rPr>
        <w:t xml:space="preserve">1. да познават правилата и процедурите за използване на УЕП, издадени от доставчика на удостоверителна услуга; </w:t>
      </w:r>
    </w:p>
    <w:p w:rsidR="0073350C" w:rsidRPr="0073350C" w:rsidRDefault="0073350C" w:rsidP="00FD7D83">
      <w:pPr>
        <w:jc w:val="both"/>
        <w:rPr>
          <w:rFonts w:ascii="Verdana" w:hAnsi="Verdana"/>
          <w:color w:val="000000"/>
          <w:sz w:val="20"/>
        </w:rPr>
      </w:pPr>
      <w:r w:rsidRPr="0073350C">
        <w:rPr>
          <w:rFonts w:ascii="Verdana" w:hAnsi="Verdana"/>
          <w:color w:val="000000"/>
          <w:sz w:val="20"/>
        </w:rPr>
        <w:t xml:space="preserve">2. да ограничат достъпа на други лица до частния ключ и предоставения от доставчика на удостостоверителна услуга сертификат посредством ключова дума/парола/ или ПИН код; </w:t>
      </w:r>
    </w:p>
    <w:p w:rsidR="0073350C" w:rsidRPr="0073350C" w:rsidRDefault="0073350C" w:rsidP="00FD7D83">
      <w:pPr>
        <w:jc w:val="both"/>
        <w:rPr>
          <w:rFonts w:ascii="Verdana" w:hAnsi="Verdana"/>
          <w:color w:val="000000"/>
          <w:sz w:val="20"/>
        </w:rPr>
      </w:pPr>
      <w:r w:rsidRPr="0073350C">
        <w:rPr>
          <w:rFonts w:ascii="Verdana" w:hAnsi="Verdana"/>
          <w:color w:val="000000"/>
          <w:sz w:val="20"/>
        </w:rPr>
        <w:t xml:space="preserve">3. да не разгласяват и само лично да ползват ключовата дума за достъп до файла или смарт картата; </w:t>
      </w:r>
    </w:p>
    <w:p w:rsidR="0073350C" w:rsidRPr="0073350C" w:rsidRDefault="00FD7D83" w:rsidP="00FD7D83">
      <w:pPr>
        <w:jc w:val="both"/>
        <w:rPr>
          <w:rFonts w:ascii="Verdana" w:hAnsi="Verdana"/>
          <w:color w:val="000000"/>
          <w:sz w:val="20"/>
        </w:rPr>
      </w:pPr>
      <w:r w:rsidRPr="00CD7A86">
        <w:rPr>
          <w:rFonts w:ascii="Verdana" w:hAnsi="Verdana"/>
          <w:b/>
          <w:sz w:val="20"/>
          <w:lang w:val="pl-PL" w:eastAsia="pl-PL"/>
        </w:rPr>
        <w:t>(</w:t>
      </w:r>
      <w:r w:rsidR="007428BF">
        <w:rPr>
          <w:rFonts w:ascii="Verdana" w:hAnsi="Verdana"/>
          <w:b/>
          <w:sz w:val="20"/>
          <w:lang w:eastAsia="pl-PL"/>
        </w:rPr>
        <w:t>2</w:t>
      </w:r>
      <w:r w:rsidRPr="005E7630">
        <w:rPr>
          <w:rFonts w:ascii="Verdana" w:hAnsi="Verdana"/>
          <w:b/>
          <w:sz w:val="20"/>
          <w:lang w:val="pl-PL" w:eastAsia="pl-PL"/>
        </w:rPr>
        <w:t>)</w:t>
      </w:r>
      <w:r w:rsidRPr="00CF2635">
        <w:rPr>
          <w:sz w:val="23"/>
          <w:szCs w:val="23"/>
        </w:rPr>
        <w:t xml:space="preserve"> </w:t>
      </w:r>
      <w:r w:rsidR="00045F7A">
        <w:rPr>
          <w:rFonts w:ascii="Verdana" w:hAnsi="Verdana"/>
          <w:color w:val="000000"/>
          <w:sz w:val="20"/>
        </w:rPr>
        <w:t>Всеки служител</w:t>
      </w:r>
      <w:r w:rsidR="0073350C" w:rsidRPr="0073350C">
        <w:rPr>
          <w:rFonts w:ascii="Verdana" w:hAnsi="Verdana"/>
          <w:color w:val="000000"/>
          <w:sz w:val="20"/>
        </w:rPr>
        <w:t xml:space="preserve"> - автор на електронен подпис носи отговорност съобразно служебния си статус за: </w:t>
      </w:r>
    </w:p>
    <w:p w:rsidR="0073350C" w:rsidRPr="0073350C" w:rsidRDefault="0073350C" w:rsidP="0066666D">
      <w:pPr>
        <w:jc w:val="both"/>
        <w:rPr>
          <w:rFonts w:ascii="Verdana" w:hAnsi="Verdana"/>
          <w:color w:val="000000"/>
          <w:sz w:val="20"/>
        </w:rPr>
      </w:pPr>
      <w:r w:rsidRPr="0073350C">
        <w:rPr>
          <w:rFonts w:ascii="Verdana" w:hAnsi="Verdana"/>
          <w:color w:val="000000"/>
          <w:sz w:val="20"/>
        </w:rPr>
        <w:t xml:space="preserve">1. съдържанието на електронното изявление, което е подписал с УЕП; </w:t>
      </w:r>
    </w:p>
    <w:p w:rsidR="0073350C" w:rsidRPr="0073350C" w:rsidRDefault="0073350C" w:rsidP="0073350C">
      <w:pPr>
        <w:jc w:val="both"/>
        <w:rPr>
          <w:rFonts w:ascii="Verdana" w:hAnsi="Verdana"/>
          <w:b/>
          <w:sz w:val="20"/>
          <w:lang w:eastAsia="pl-PL"/>
        </w:rPr>
      </w:pPr>
      <w:r w:rsidRPr="0073350C">
        <w:rPr>
          <w:rFonts w:ascii="Verdana" w:hAnsi="Verdana"/>
          <w:color w:val="000000"/>
          <w:sz w:val="20"/>
        </w:rPr>
        <w:t>2. загубване или унищожаване на частния ключ, причинено от виновното му поведение.</w:t>
      </w:r>
    </w:p>
    <w:p w:rsidR="0073350C" w:rsidRDefault="0073350C" w:rsidP="005E7630">
      <w:pPr>
        <w:jc w:val="both"/>
        <w:rPr>
          <w:rFonts w:ascii="Verdana" w:hAnsi="Verdana"/>
          <w:b/>
          <w:sz w:val="20"/>
          <w:lang w:eastAsia="pl-PL"/>
        </w:rPr>
      </w:pPr>
    </w:p>
    <w:p w:rsidR="0073350C" w:rsidRPr="0073350C" w:rsidRDefault="0073350C" w:rsidP="005E7630">
      <w:pPr>
        <w:jc w:val="both"/>
        <w:rPr>
          <w:rFonts w:ascii="Verdana" w:hAnsi="Verdana"/>
          <w:sz w:val="20"/>
          <w:lang w:eastAsia="pl-PL"/>
        </w:rPr>
      </w:pPr>
    </w:p>
    <w:p w:rsidR="005E7630" w:rsidRPr="005E7630" w:rsidRDefault="005E7630" w:rsidP="005E7630">
      <w:pPr>
        <w:jc w:val="center"/>
        <w:rPr>
          <w:rFonts w:ascii="Verdana" w:hAnsi="Verdana"/>
          <w:b/>
          <w:sz w:val="20"/>
          <w:lang w:val="pl-PL" w:eastAsia="pl-PL"/>
        </w:rPr>
      </w:pPr>
      <w:r w:rsidRPr="005E7630">
        <w:rPr>
          <w:rFonts w:ascii="Verdana" w:hAnsi="Verdana"/>
          <w:b/>
          <w:sz w:val="20"/>
          <w:lang w:val="pl-PL" w:eastAsia="pl-PL"/>
        </w:rPr>
        <w:t>Раздел ІІ</w:t>
      </w:r>
    </w:p>
    <w:p w:rsidR="005E7630" w:rsidRDefault="005E7630" w:rsidP="005E7630">
      <w:pPr>
        <w:jc w:val="center"/>
        <w:rPr>
          <w:rFonts w:ascii="Verdana" w:hAnsi="Verdana"/>
          <w:b/>
          <w:sz w:val="20"/>
          <w:lang w:eastAsia="pl-PL"/>
        </w:rPr>
      </w:pPr>
      <w:r w:rsidRPr="005E7630">
        <w:rPr>
          <w:rFonts w:ascii="Verdana" w:hAnsi="Verdana"/>
          <w:b/>
          <w:sz w:val="20"/>
          <w:lang w:val="pl-PL" w:eastAsia="pl-PL"/>
        </w:rPr>
        <w:t>ПРИЕМАНЕ</w:t>
      </w:r>
      <w:r w:rsidR="0020050A">
        <w:rPr>
          <w:rFonts w:ascii="Verdana" w:hAnsi="Verdana"/>
          <w:b/>
          <w:sz w:val="20"/>
          <w:lang w:eastAsia="pl-PL"/>
        </w:rPr>
        <w:t xml:space="preserve"> И РЕГИСТРИРАНЕ НА ЕЛЕКТРОННИ ДОКУМЕНТИ ПОДПИСАНИ С УЕП</w:t>
      </w:r>
      <w:r w:rsidRPr="005E7630">
        <w:rPr>
          <w:rFonts w:ascii="Verdana" w:hAnsi="Verdana"/>
          <w:b/>
          <w:sz w:val="20"/>
          <w:lang w:val="pl-PL" w:eastAsia="pl-PL"/>
        </w:rPr>
        <w:t xml:space="preserve"> </w:t>
      </w:r>
      <w:r w:rsidR="00120A43">
        <w:rPr>
          <w:rFonts w:ascii="Verdana" w:hAnsi="Verdana"/>
          <w:b/>
          <w:sz w:val="20"/>
          <w:lang w:eastAsia="pl-PL"/>
        </w:rPr>
        <w:t xml:space="preserve"> И </w:t>
      </w:r>
      <w:r w:rsidRPr="005E7630">
        <w:rPr>
          <w:rFonts w:ascii="Verdana" w:hAnsi="Verdana"/>
          <w:b/>
          <w:sz w:val="20"/>
          <w:lang w:val="pl-PL" w:eastAsia="pl-PL"/>
        </w:rPr>
        <w:t>НА ВХОДЯЩИ ДОКУМЕНТИ</w:t>
      </w:r>
      <w:r w:rsidR="00120A43">
        <w:rPr>
          <w:rFonts w:ascii="Verdana" w:hAnsi="Verdana"/>
          <w:b/>
          <w:sz w:val="20"/>
          <w:lang w:eastAsia="pl-PL"/>
        </w:rPr>
        <w:t xml:space="preserve"> НА ХАРТИЕН НОСИТЕЛ</w:t>
      </w:r>
    </w:p>
    <w:p w:rsidR="009C7BF8" w:rsidRPr="00120A43" w:rsidRDefault="009C7BF8" w:rsidP="005E7630">
      <w:pPr>
        <w:jc w:val="center"/>
        <w:rPr>
          <w:rFonts w:ascii="Verdana" w:hAnsi="Verdana"/>
          <w:b/>
          <w:sz w:val="20"/>
          <w:lang w:eastAsia="pl-PL"/>
        </w:rPr>
      </w:pPr>
    </w:p>
    <w:p w:rsidR="009C7BF8" w:rsidRPr="009C7BF8" w:rsidRDefault="00073581" w:rsidP="009C7BF8">
      <w:pPr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b/>
          <w:sz w:val="20"/>
          <w:lang w:eastAsia="pl-PL"/>
        </w:rPr>
        <w:t xml:space="preserve"> </w:t>
      </w:r>
      <w:r w:rsidR="00B56230">
        <w:rPr>
          <w:rFonts w:ascii="Verdana" w:hAnsi="Verdana"/>
          <w:b/>
          <w:sz w:val="20"/>
          <w:lang w:eastAsia="pl-PL"/>
        </w:rPr>
        <w:t xml:space="preserve">  </w:t>
      </w:r>
      <w:r w:rsidR="009C7BF8">
        <w:rPr>
          <w:rFonts w:ascii="Verdana" w:hAnsi="Verdana"/>
          <w:b/>
          <w:sz w:val="20"/>
          <w:lang w:val="pl-PL" w:eastAsia="pl-PL"/>
        </w:rPr>
        <w:t>Чл.</w:t>
      </w:r>
      <w:r w:rsidR="004C1FB4" w:rsidRPr="004C1FB4">
        <w:rPr>
          <w:rFonts w:ascii="Verdana" w:hAnsi="Verdana"/>
          <w:b/>
          <w:sz w:val="20"/>
          <w:lang w:eastAsia="pl-PL"/>
        </w:rPr>
        <w:t>8</w:t>
      </w:r>
      <w:r w:rsidR="005E7630" w:rsidRPr="004C1FB4">
        <w:rPr>
          <w:rFonts w:ascii="Verdana" w:hAnsi="Verdana"/>
          <w:sz w:val="20"/>
          <w:lang w:val="pl-PL" w:eastAsia="pl-PL"/>
        </w:rPr>
        <w:t>.</w:t>
      </w:r>
      <w:r w:rsidR="009C7BF8" w:rsidRPr="004C1FB4">
        <w:rPr>
          <w:rFonts w:ascii="Verdana" w:hAnsi="Verdana"/>
          <w:b/>
          <w:sz w:val="20"/>
          <w:lang w:val="pl-PL" w:eastAsia="pl-PL"/>
        </w:rPr>
        <w:t>(1)</w:t>
      </w:r>
      <w:r w:rsidR="009C7BF8">
        <w:rPr>
          <w:rFonts w:ascii="Verdana" w:hAnsi="Verdana"/>
          <w:b/>
          <w:sz w:val="20"/>
          <w:lang w:eastAsia="pl-PL"/>
        </w:rPr>
        <w:t xml:space="preserve"> </w:t>
      </w:r>
      <w:r w:rsidR="009C7BF8" w:rsidRPr="009C7BF8">
        <w:rPr>
          <w:rFonts w:ascii="Verdana" w:hAnsi="Verdana"/>
          <w:color w:val="000000"/>
          <w:sz w:val="20"/>
        </w:rPr>
        <w:t xml:space="preserve">Дейностите по приемане на електронни документи, подписани с УЕП, се осъществяват в различни информационни среди и включват: </w:t>
      </w:r>
    </w:p>
    <w:p w:rsidR="00B56230" w:rsidRDefault="009C7BF8" w:rsidP="009C7BF8">
      <w:pPr>
        <w:jc w:val="both"/>
        <w:rPr>
          <w:rFonts w:ascii="Verdana" w:hAnsi="Verdana"/>
          <w:color w:val="000000"/>
          <w:sz w:val="20"/>
        </w:rPr>
      </w:pPr>
      <w:r w:rsidRPr="009C7BF8">
        <w:rPr>
          <w:rFonts w:ascii="Verdana" w:hAnsi="Verdana"/>
          <w:color w:val="000000"/>
          <w:sz w:val="20"/>
        </w:rPr>
        <w:t xml:space="preserve">1. </w:t>
      </w:r>
      <w:r w:rsidR="00B56230">
        <w:rPr>
          <w:rFonts w:ascii="Verdana" w:hAnsi="Verdana"/>
          <w:color w:val="000000"/>
          <w:sz w:val="20"/>
        </w:rPr>
        <w:t xml:space="preserve">приемане на документи подписани с УЕП чрез </w:t>
      </w:r>
      <w:proofErr w:type="spellStart"/>
      <w:r w:rsidR="00B56230">
        <w:rPr>
          <w:rFonts w:ascii="Verdana" w:hAnsi="Verdana"/>
          <w:color w:val="000000"/>
          <w:sz w:val="20"/>
        </w:rPr>
        <w:t>межд</w:t>
      </w:r>
      <w:r w:rsidR="000E24BC">
        <w:rPr>
          <w:rFonts w:ascii="Verdana" w:hAnsi="Verdana"/>
          <w:color w:val="000000"/>
          <w:sz w:val="20"/>
        </w:rPr>
        <w:t>урегистров</w:t>
      </w:r>
      <w:proofErr w:type="spellEnd"/>
      <w:r w:rsidR="000E24BC">
        <w:rPr>
          <w:rFonts w:ascii="Verdana" w:hAnsi="Verdana"/>
          <w:color w:val="000000"/>
          <w:sz w:val="20"/>
        </w:rPr>
        <w:t xml:space="preserve"> обмен </w:t>
      </w:r>
    </w:p>
    <w:p w:rsidR="009C7BF8" w:rsidRPr="009C7BF8" w:rsidRDefault="006635DC" w:rsidP="009C7BF8">
      <w:pPr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2.</w:t>
      </w:r>
      <w:r w:rsidR="009C7BF8" w:rsidRPr="009C7BF8">
        <w:rPr>
          <w:rFonts w:ascii="Verdana" w:hAnsi="Verdana"/>
          <w:color w:val="000000"/>
          <w:sz w:val="20"/>
        </w:rPr>
        <w:t xml:space="preserve">приемане по електронна поща само на документи, подписани с УЕП; </w:t>
      </w:r>
    </w:p>
    <w:p w:rsidR="009C7BF8" w:rsidRPr="009C7BF8" w:rsidRDefault="006635DC" w:rsidP="009C7BF8">
      <w:pPr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3</w:t>
      </w:r>
      <w:r w:rsidR="009C7BF8" w:rsidRPr="009C7BF8">
        <w:rPr>
          <w:rFonts w:ascii="Verdana" w:hAnsi="Verdana"/>
          <w:color w:val="000000"/>
          <w:sz w:val="20"/>
        </w:rPr>
        <w:t xml:space="preserve">. приемане по ИНТЕРНЕТ на документи, подписани с УЕП; </w:t>
      </w:r>
    </w:p>
    <w:p w:rsidR="009C7BF8" w:rsidRPr="009C7BF8" w:rsidRDefault="006635DC" w:rsidP="009C7BF8">
      <w:pPr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4</w:t>
      </w:r>
      <w:r w:rsidR="009C7BF8" w:rsidRPr="009C7BF8">
        <w:rPr>
          <w:rFonts w:ascii="Verdana" w:hAnsi="Verdana"/>
          <w:color w:val="000000"/>
          <w:sz w:val="20"/>
        </w:rPr>
        <w:t xml:space="preserve">. приемане на електронни документи на физически носител. </w:t>
      </w:r>
    </w:p>
    <w:p w:rsidR="009C7BF8" w:rsidRPr="009C7BF8" w:rsidRDefault="009C7BF8" w:rsidP="009C7BF8">
      <w:pPr>
        <w:jc w:val="both"/>
        <w:rPr>
          <w:rFonts w:ascii="Verdana" w:hAnsi="Verdana"/>
          <w:color w:val="000000"/>
          <w:sz w:val="20"/>
        </w:rPr>
      </w:pPr>
      <w:r w:rsidRPr="004C1FB4">
        <w:rPr>
          <w:rFonts w:ascii="Verdana" w:hAnsi="Verdana"/>
          <w:b/>
          <w:sz w:val="20"/>
          <w:lang w:val="pl-PL" w:eastAsia="pl-PL"/>
        </w:rPr>
        <w:t>(</w:t>
      </w:r>
      <w:r>
        <w:rPr>
          <w:rFonts w:ascii="Verdana" w:hAnsi="Verdana"/>
          <w:b/>
          <w:sz w:val="20"/>
          <w:lang w:eastAsia="pl-PL"/>
        </w:rPr>
        <w:t>2</w:t>
      </w:r>
      <w:r w:rsidRPr="004C1FB4">
        <w:rPr>
          <w:rFonts w:ascii="Verdana" w:hAnsi="Verdana"/>
          <w:b/>
          <w:sz w:val="20"/>
          <w:lang w:val="pl-PL" w:eastAsia="pl-PL"/>
        </w:rPr>
        <w:t>)</w:t>
      </w:r>
      <w:r>
        <w:rPr>
          <w:rFonts w:ascii="Verdana" w:hAnsi="Verdana"/>
          <w:b/>
          <w:sz w:val="20"/>
          <w:lang w:eastAsia="pl-PL"/>
        </w:rPr>
        <w:t xml:space="preserve"> </w:t>
      </w:r>
      <w:r w:rsidRPr="009C7BF8">
        <w:rPr>
          <w:rFonts w:ascii="Verdana" w:hAnsi="Verdana"/>
          <w:color w:val="000000"/>
          <w:sz w:val="20"/>
        </w:rPr>
        <w:t xml:space="preserve">Погрешно доставените, непълни, неподписани или с нарушена цялост електронни документи се връщат на подателя. </w:t>
      </w:r>
    </w:p>
    <w:p w:rsidR="009C7BF8" w:rsidRPr="009C7BF8" w:rsidRDefault="009C7BF8" w:rsidP="009C7BF8">
      <w:pPr>
        <w:jc w:val="both"/>
        <w:rPr>
          <w:rFonts w:ascii="Verdana" w:hAnsi="Verdana"/>
          <w:color w:val="000000"/>
          <w:sz w:val="20"/>
        </w:rPr>
      </w:pPr>
      <w:r w:rsidRPr="004C1FB4">
        <w:rPr>
          <w:rFonts w:ascii="Verdana" w:hAnsi="Verdana"/>
          <w:b/>
          <w:sz w:val="20"/>
          <w:lang w:val="pl-PL" w:eastAsia="pl-PL"/>
        </w:rPr>
        <w:t>(</w:t>
      </w:r>
      <w:r>
        <w:rPr>
          <w:rFonts w:ascii="Verdana" w:hAnsi="Verdana"/>
          <w:b/>
          <w:sz w:val="20"/>
          <w:lang w:eastAsia="pl-PL"/>
        </w:rPr>
        <w:t>3</w:t>
      </w:r>
      <w:r w:rsidRPr="004C1FB4">
        <w:rPr>
          <w:rFonts w:ascii="Verdana" w:hAnsi="Verdana"/>
          <w:b/>
          <w:sz w:val="20"/>
          <w:lang w:val="pl-PL" w:eastAsia="pl-PL"/>
        </w:rPr>
        <w:t>)</w:t>
      </w:r>
      <w:r>
        <w:rPr>
          <w:rFonts w:ascii="Verdana" w:hAnsi="Verdana"/>
          <w:b/>
          <w:sz w:val="20"/>
          <w:lang w:eastAsia="pl-PL"/>
        </w:rPr>
        <w:t xml:space="preserve"> </w:t>
      </w:r>
      <w:r w:rsidRPr="009C7BF8">
        <w:rPr>
          <w:rFonts w:ascii="Verdana" w:hAnsi="Verdana"/>
          <w:color w:val="000000"/>
          <w:sz w:val="20"/>
        </w:rPr>
        <w:t xml:space="preserve">При приемането по ал.1 задължително се извършва проверка на следните обстоятелства: </w:t>
      </w:r>
    </w:p>
    <w:p w:rsidR="009C7BF8" w:rsidRPr="009C7BF8" w:rsidRDefault="009C7BF8" w:rsidP="009C7BF8">
      <w:pPr>
        <w:jc w:val="both"/>
        <w:rPr>
          <w:rFonts w:ascii="Verdana" w:hAnsi="Verdana"/>
          <w:color w:val="000000"/>
          <w:sz w:val="20"/>
        </w:rPr>
      </w:pPr>
      <w:r w:rsidRPr="009C7BF8">
        <w:rPr>
          <w:rFonts w:ascii="Verdana" w:hAnsi="Verdana"/>
          <w:color w:val="000000"/>
          <w:sz w:val="20"/>
        </w:rPr>
        <w:t xml:space="preserve">1. дали електронният подпис е създаден с частен ключ, който кореспондира на публичния ключ, вписан в удостоверението на подписващия; </w:t>
      </w:r>
    </w:p>
    <w:p w:rsidR="009C7BF8" w:rsidRPr="009C7BF8" w:rsidRDefault="009C7BF8" w:rsidP="009C7BF8">
      <w:pPr>
        <w:jc w:val="both"/>
        <w:rPr>
          <w:rFonts w:ascii="Verdana" w:hAnsi="Verdana"/>
          <w:color w:val="000000"/>
          <w:sz w:val="20"/>
        </w:rPr>
      </w:pPr>
      <w:r w:rsidRPr="009C7BF8">
        <w:rPr>
          <w:rFonts w:ascii="Verdana" w:hAnsi="Verdana"/>
          <w:color w:val="000000"/>
          <w:sz w:val="20"/>
        </w:rPr>
        <w:t xml:space="preserve">2. дали електронният подпис е създаден в период, когато издаденото за него удостоверение е било валидно /чрез проверка в списъка на прекратените удостоверения, съхраняван от доставчика на удостоверителни услуги и на периода на валидност, вписан в удостоверението на автора на електронното изявление/. </w:t>
      </w:r>
    </w:p>
    <w:p w:rsidR="009C7BF8" w:rsidRPr="009C7BF8" w:rsidRDefault="009C7BF8" w:rsidP="009C7BF8">
      <w:pPr>
        <w:jc w:val="both"/>
        <w:rPr>
          <w:rFonts w:ascii="Verdana" w:hAnsi="Verdana"/>
          <w:color w:val="000000"/>
          <w:sz w:val="20"/>
        </w:rPr>
      </w:pPr>
      <w:r w:rsidRPr="004C1FB4">
        <w:rPr>
          <w:rFonts w:ascii="Verdana" w:hAnsi="Verdana"/>
          <w:b/>
          <w:sz w:val="20"/>
          <w:lang w:val="pl-PL" w:eastAsia="pl-PL"/>
        </w:rPr>
        <w:t>(</w:t>
      </w:r>
      <w:r>
        <w:rPr>
          <w:rFonts w:ascii="Verdana" w:hAnsi="Verdana"/>
          <w:b/>
          <w:sz w:val="20"/>
          <w:lang w:eastAsia="pl-PL"/>
        </w:rPr>
        <w:t>4</w:t>
      </w:r>
      <w:r w:rsidRPr="004C1FB4">
        <w:rPr>
          <w:rFonts w:ascii="Verdana" w:hAnsi="Verdana"/>
          <w:b/>
          <w:sz w:val="20"/>
          <w:lang w:val="pl-PL" w:eastAsia="pl-PL"/>
        </w:rPr>
        <w:t>)</w:t>
      </w:r>
      <w:r>
        <w:rPr>
          <w:rFonts w:ascii="Verdana" w:hAnsi="Verdana"/>
          <w:b/>
          <w:sz w:val="20"/>
          <w:lang w:eastAsia="pl-PL"/>
        </w:rPr>
        <w:t xml:space="preserve"> </w:t>
      </w:r>
      <w:r w:rsidRPr="009C7BF8">
        <w:rPr>
          <w:rFonts w:ascii="Verdana" w:hAnsi="Verdana"/>
          <w:color w:val="000000"/>
          <w:sz w:val="20"/>
        </w:rPr>
        <w:t xml:space="preserve">В случай, че някое от условията по ал.3 не е изпълнено, с получения електронен документ се процедира съгласно ал.2. </w:t>
      </w:r>
    </w:p>
    <w:p w:rsidR="004C1FB4" w:rsidRPr="0017315A" w:rsidRDefault="009C7BF8" w:rsidP="009C7BF8">
      <w:pPr>
        <w:jc w:val="both"/>
        <w:rPr>
          <w:rFonts w:ascii="Verdana" w:hAnsi="Verdana"/>
          <w:color w:val="000000"/>
          <w:sz w:val="20"/>
        </w:rPr>
      </w:pPr>
      <w:r w:rsidRPr="004C1FB4">
        <w:rPr>
          <w:rFonts w:ascii="Verdana" w:hAnsi="Verdana"/>
          <w:b/>
          <w:sz w:val="20"/>
          <w:lang w:val="pl-PL" w:eastAsia="pl-PL"/>
        </w:rPr>
        <w:t>(</w:t>
      </w:r>
      <w:r>
        <w:rPr>
          <w:rFonts w:ascii="Verdana" w:hAnsi="Verdana"/>
          <w:b/>
          <w:sz w:val="20"/>
          <w:lang w:eastAsia="pl-PL"/>
        </w:rPr>
        <w:t>5</w:t>
      </w:r>
      <w:r w:rsidRPr="004C1FB4">
        <w:rPr>
          <w:rFonts w:ascii="Verdana" w:hAnsi="Verdana"/>
          <w:b/>
          <w:sz w:val="20"/>
          <w:lang w:val="pl-PL" w:eastAsia="pl-PL"/>
        </w:rPr>
        <w:t>)</w:t>
      </w:r>
      <w:r>
        <w:rPr>
          <w:rFonts w:ascii="Verdana" w:hAnsi="Verdana"/>
          <w:b/>
          <w:sz w:val="20"/>
          <w:lang w:eastAsia="pl-PL"/>
        </w:rPr>
        <w:t xml:space="preserve"> </w:t>
      </w:r>
      <w:r w:rsidRPr="009C7BF8">
        <w:rPr>
          <w:rFonts w:ascii="Verdana" w:hAnsi="Verdana"/>
          <w:color w:val="000000"/>
          <w:sz w:val="20"/>
        </w:rPr>
        <w:t xml:space="preserve">В случай, че всички условия по ал.3 са изпълнени, на подателя се изпраща съобщение за потвърждаване на приемането. </w:t>
      </w:r>
    </w:p>
    <w:p w:rsidR="004C1FB4" w:rsidRDefault="00073581" w:rsidP="004C1FB4">
      <w:pPr>
        <w:jc w:val="both"/>
        <w:rPr>
          <w:rFonts w:ascii="Verdana" w:hAnsi="Verdana"/>
          <w:b/>
          <w:sz w:val="20"/>
          <w:lang w:eastAsia="pl-PL"/>
        </w:rPr>
      </w:pPr>
      <w:r>
        <w:rPr>
          <w:rFonts w:ascii="Verdana" w:hAnsi="Verdana"/>
          <w:b/>
          <w:sz w:val="20"/>
          <w:lang w:eastAsia="pl-PL"/>
        </w:rPr>
        <w:t xml:space="preserve">   </w:t>
      </w:r>
      <w:r w:rsidR="004C1FB4" w:rsidRPr="004C1FB4">
        <w:rPr>
          <w:rFonts w:ascii="Verdana" w:hAnsi="Verdana"/>
          <w:b/>
          <w:sz w:val="20"/>
          <w:lang w:val="pl-PL" w:eastAsia="pl-PL"/>
        </w:rPr>
        <w:t xml:space="preserve">Чл. </w:t>
      </w:r>
      <w:r w:rsidR="004C1FB4">
        <w:rPr>
          <w:rFonts w:ascii="Verdana" w:hAnsi="Verdana"/>
          <w:b/>
          <w:sz w:val="20"/>
          <w:lang w:eastAsia="pl-PL"/>
        </w:rPr>
        <w:t>9</w:t>
      </w:r>
      <w:r w:rsidR="004C1FB4" w:rsidRPr="004C1FB4">
        <w:rPr>
          <w:rFonts w:ascii="Verdana" w:hAnsi="Verdana"/>
          <w:sz w:val="20"/>
          <w:lang w:val="pl-PL" w:eastAsia="pl-PL"/>
        </w:rPr>
        <w:t>.</w:t>
      </w:r>
      <w:r w:rsidR="004C1FB4" w:rsidRPr="004C1FB4">
        <w:rPr>
          <w:rFonts w:ascii="Verdana" w:hAnsi="Verdana"/>
          <w:b/>
          <w:sz w:val="20"/>
          <w:lang w:val="pl-PL" w:eastAsia="pl-PL"/>
        </w:rPr>
        <w:t>(1)</w:t>
      </w:r>
      <w:r w:rsidR="004C1FB4">
        <w:rPr>
          <w:rFonts w:ascii="Verdana" w:hAnsi="Verdana"/>
          <w:b/>
          <w:sz w:val="20"/>
          <w:lang w:eastAsia="pl-PL"/>
        </w:rPr>
        <w:t xml:space="preserve"> </w:t>
      </w:r>
      <w:r w:rsidR="004C1FB4" w:rsidRPr="004C1FB4">
        <w:rPr>
          <w:rFonts w:ascii="Verdana" w:hAnsi="Verdana"/>
          <w:color w:val="000000"/>
          <w:sz w:val="20"/>
        </w:rPr>
        <w:t>Всички входящи, изходящи и вътрешни електронни документи, подписани с УЕП и приети при условията на чл.</w:t>
      </w:r>
      <w:r w:rsidR="004C1FB4">
        <w:rPr>
          <w:rFonts w:ascii="Verdana" w:hAnsi="Verdana"/>
          <w:color w:val="000000"/>
          <w:sz w:val="20"/>
        </w:rPr>
        <w:t>8</w:t>
      </w:r>
      <w:r w:rsidR="004C1FB4" w:rsidRPr="004C1FB4">
        <w:rPr>
          <w:rFonts w:ascii="Verdana" w:hAnsi="Verdana"/>
          <w:color w:val="000000"/>
          <w:sz w:val="20"/>
        </w:rPr>
        <w:t xml:space="preserve">, подлежат на регистрация в </w:t>
      </w:r>
      <w:r w:rsidR="004C1FB4">
        <w:rPr>
          <w:rFonts w:ascii="Verdana" w:hAnsi="Verdana"/>
          <w:sz w:val="20"/>
          <w:lang w:eastAsia="pl-PL"/>
        </w:rPr>
        <w:t>Автоматизирана система за управление на документооборота-</w:t>
      </w:r>
      <w:r w:rsidR="004C1FB4">
        <w:rPr>
          <w:rFonts w:ascii="Verdana" w:hAnsi="Verdana"/>
          <w:sz w:val="20"/>
          <w:lang w:val="en-US" w:eastAsia="pl-PL"/>
        </w:rPr>
        <w:t>EVENTIS-R7</w:t>
      </w:r>
      <w:r w:rsidR="004C1FB4">
        <w:rPr>
          <w:rFonts w:ascii="Verdana" w:hAnsi="Verdana"/>
          <w:color w:val="000000"/>
          <w:sz w:val="20"/>
        </w:rPr>
        <w:t xml:space="preserve"> от „регистратор“ </w:t>
      </w:r>
      <w:r w:rsidR="004C1FB4">
        <w:rPr>
          <w:rFonts w:ascii="Verdana" w:hAnsi="Verdana"/>
          <w:b/>
          <w:sz w:val="20"/>
          <w:lang w:eastAsia="pl-PL"/>
        </w:rPr>
        <w:t>.</w:t>
      </w:r>
    </w:p>
    <w:p w:rsidR="004C1FB4" w:rsidRDefault="004C1FB4" w:rsidP="004C1FB4">
      <w:pPr>
        <w:jc w:val="both"/>
        <w:rPr>
          <w:rFonts w:ascii="Verdana" w:hAnsi="Verdana"/>
          <w:color w:val="000000"/>
          <w:sz w:val="20"/>
        </w:rPr>
      </w:pPr>
      <w:r w:rsidRPr="00CD7A86">
        <w:rPr>
          <w:rFonts w:ascii="Verdana" w:hAnsi="Verdana"/>
          <w:b/>
          <w:sz w:val="20"/>
          <w:lang w:val="pl-PL" w:eastAsia="pl-PL"/>
        </w:rPr>
        <w:t>(</w:t>
      </w:r>
      <w:r>
        <w:rPr>
          <w:rFonts w:ascii="Verdana" w:hAnsi="Verdana"/>
          <w:b/>
          <w:sz w:val="20"/>
          <w:lang w:eastAsia="pl-PL"/>
        </w:rPr>
        <w:t>2</w:t>
      </w:r>
      <w:r w:rsidRPr="005E7630">
        <w:rPr>
          <w:rFonts w:ascii="Verdana" w:hAnsi="Verdana"/>
          <w:b/>
          <w:sz w:val="20"/>
          <w:lang w:val="pl-PL" w:eastAsia="pl-PL"/>
        </w:rPr>
        <w:t>)</w:t>
      </w:r>
      <w:r w:rsidRPr="00CF2635">
        <w:rPr>
          <w:sz w:val="23"/>
          <w:szCs w:val="23"/>
        </w:rPr>
        <w:t xml:space="preserve"> </w:t>
      </w:r>
      <w:r w:rsidRPr="004C1FB4">
        <w:rPr>
          <w:rFonts w:ascii="Verdana" w:hAnsi="Verdana"/>
          <w:color w:val="000000"/>
          <w:sz w:val="20"/>
        </w:rPr>
        <w:t>Регистрирането по ал.1 се извършва чрез използване на автоматизирана информационна система /</w:t>
      </w:r>
      <w:r>
        <w:rPr>
          <w:rFonts w:ascii="Verdana" w:hAnsi="Verdana"/>
          <w:sz w:val="20"/>
          <w:lang w:eastAsia="pl-PL"/>
        </w:rPr>
        <w:t>А</w:t>
      </w:r>
      <w:r w:rsidRPr="001D52C7">
        <w:rPr>
          <w:rFonts w:ascii="Verdana" w:hAnsi="Verdana"/>
          <w:sz w:val="20"/>
          <w:lang w:eastAsia="pl-PL"/>
        </w:rPr>
        <w:t>С</w:t>
      </w:r>
      <w:r>
        <w:rPr>
          <w:rFonts w:ascii="Verdana" w:hAnsi="Verdana"/>
          <w:sz w:val="20"/>
          <w:lang w:eastAsia="pl-PL"/>
        </w:rPr>
        <w:t>УД</w:t>
      </w:r>
      <w:r w:rsidRPr="004C1FB4">
        <w:rPr>
          <w:rFonts w:ascii="Verdana" w:hAnsi="Verdana"/>
          <w:color w:val="000000"/>
          <w:sz w:val="20"/>
        </w:rPr>
        <w:t xml:space="preserve">/, въведена със Заповед на </w:t>
      </w:r>
      <w:r>
        <w:rPr>
          <w:rFonts w:ascii="Verdana" w:hAnsi="Verdana"/>
          <w:color w:val="000000"/>
          <w:sz w:val="20"/>
        </w:rPr>
        <w:t>Директор ОД</w:t>
      </w:r>
      <w:r w:rsidR="008855C1">
        <w:rPr>
          <w:rFonts w:ascii="Verdana" w:hAnsi="Verdana"/>
          <w:color w:val="000000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“</w:t>
      </w:r>
      <w:r w:rsidR="00073581">
        <w:rPr>
          <w:rFonts w:ascii="Verdana" w:hAnsi="Verdana"/>
          <w:color w:val="000000"/>
          <w:sz w:val="20"/>
        </w:rPr>
        <w:t>Земеделие“</w:t>
      </w:r>
      <w:r>
        <w:rPr>
          <w:rFonts w:ascii="Verdana" w:hAnsi="Verdana"/>
          <w:color w:val="000000"/>
          <w:sz w:val="20"/>
        </w:rPr>
        <w:t>-Пловдив.</w:t>
      </w:r>
    </w:p>
    <w:p w:rsidR="00F44FBD" w:rsidRPr="00F44FBD" w:rsidRDefault="00F44FBD" w:rsidP="00F44FBD">
      <w:pPr>
        <w:pStyle w:val="af2"/>
        <w:jc w:val="both"/>
        <w:rPr>
          <w:rFonts w:ascii="Verdana" w:eastAsia="Calibri" w:hAnsi="Verdana"/>
          <w:sz w:val="20"/>
        </w:rPr>
      </w:pPr>
      <w:r w:rsidRPr="00CD7A86">
        <w:rPr>
          <w:rFonts w:ascii="Verdana" w:hAnsi="Verdana"/>
          <w:b/>
          <w:sz w:val="20"/>
          <w:lang w:val="pl-PL" w:eastAsia="pl-PL"/>
        </w:rPr>
        <w:t>(</w:t>
      </w:r>
      <w:r>
        <w:rPr>
          <w:rFonts w:ascii="Verdana" w:hAnsi="Verdana"/>
          <w:b/>
          <w:sz w:val="20"/>
          <w:lang w:eastAsia="pl-PL"/>
        </w:rPr>
        <w:t>3</w:t>
      </w:r>
      <w:r w:rsidRPr="005E7630">
        <w:rPr>
          <w:rFonts w:ascii="Verdana" w:hAnsi="Verdana"/>
          <w:b/>
          <w:sz w:val="20"/>
          <w:lang w:val="pl-PL" w:eastAsia="pl-PL"/>
        </w:rPr>
        <w:t>)</w:t>
      </w:r>
      <w:r w:rsidRPr="00CF2635">
        <w:rPr>
          <w:sz w:val="23"/>
          <w:szCs w:val="23"/>
        </w:rPr>
        <w:t xml:space="preserve"> </w:t>
      </w:r>
      <w:r w:rsidRPr="00F44FBD">
        <w:rPr>
          <w:rFonts w:ascii="Verdana" w:eastAsia="Calibri" w:hAnsi="Verdana"/>
          <w:sz w:val="20"/>
        </w:rPr>
        <w:t>Основните дейности при регистрация на получените документи в електронен вид чрез СЕОС се извършват при спазване на следния технологичен ред:</w:t>
      </w:r>
    </w:p>
    <w:p w:rsidR="00F44FBD" w:rsidRPr="00F44FBD" w:rsidRDefault="00F44FBD" w:rsidP="00F44FBD">
      <w:pPr>
        <w:pStyle w:val="af2"/>
        <w:jc w:val="both"/>
        <w:rPr>
          <w:rFonts w:ascii="Verdana" w:eastAsia="Calibri" w:hAnsi="Verdana"/>
          <w:sz w:val="20"/>
        </w:rPr>
      </w:pPr>
      <w:r w:rsidRPr="00F44FBD">
        <w:rPr>
          <w:rFonts w:ascii="Verdana" w:eastAsia="Calibri" w:hAnsi="Verdana"/>
          <w:sz w:val="20"/>
        </w:rPr>
        <w:t>1. Преглед за получени документи;</w:t>
      </w:r>
    </w:p>
    <w:p w:rsidR="00F44FBD" w:rsidRPr="00F44FBD" w:rsidRDefault="00F44FBD" w:rsidP="00F44FBD">
      <w:pPr>
        <w:pStyle w:val="af2"/>
        <w:jc w:val="both"/>
        <w:rPr>
          <w:rFonts w:ascii="Verdana" w:eastAsia="Calibri" w:hAnsi="Verdana"/>
          <w:sz w:val="20"/>
        </w:rPr>
      </w:pPr>
      <w:r w:rsidRPr="00F44FBD">
        <w:rPr>
          <w:rFonts w:ascii="Verdana" w:eastAsia="Calibri" w:hAnsi="Verdana"/>
          <w:sz w:val="20"/>
        </w:rPr>
        <w:t>2. Преглед на полученото файлово съдържание и корекция в текстовото поле „относно”, ако е необходимо;</w:t>
      </w:r>
    </w:p>
    <w:p w:rsidR="00F44FBD" w:rsidRPr="00F44FBD" w:rsidRDefault="00F44FBD" w:rsidP="00F44FBD">
      <w:pPr>
        <w:pStyle w:val="af2"/>
        <w:jc w:val="both"/>
        <w:rPr>
          <w:rFonts w:ascii="Verdana" w:eastAsia="Calibri" w:hAnsi="Verdana"/>
          <w:sz w:val="20"/>
        </w:rPr>
      </w:pPr>
      <w:r w:rsidRPr="00F44FBD">
        <w:rPr>
          <w:rFonts w:ascii="Verdana" w:eastAsia="Calibri" w:hAnsi="Verdana"/>
          <w:sz w:val="20"/>
        </w:rPr>
        <w:t>3. Проверка за наличие на описаните приложения във файловото съдържание. В случаите, когато липсват описани приложения, това се отбелязва, ако АИС го позволява;</w:t>
      </w:r>
    </w:p>
    <w:p w:rsidR="00F44FBD" w:rsidRPr="00F44FBD" w:rsidRDefault="00F44FBD" w:rsidP="00F44FBD">
      <w:pPr>
        <w:pStyle w:val="af2"/>
        <w:jc w:val="both"/>
        <w:rPr>
          <w:rFonts w:ascii="Verdana" w:eastAsia="Calibri" w:hAnsi="Verdana"/>
          <w:sz w:val="20"/>
        </w:rPr>
      </w:pPr>
      <w:r w:rsidRPr="00F44FBD">
        <w:rPr>
          <w:rFonts w:ascii="Verdana" w:eastAsia="Calibri" w:hAnsi="Verdana"/>
          <w:sz w:val="20"/>
        </w:rPr>
        <w:t>4. Проверка за наличие на електронен подпис в прикачения файл;</w:t>
      </w:r>
    </w:p>
    <w:p w:rsidR="00F44FBD" w:rsidRPr="00F44FBD" w:rsidRDefault="00F44FBD" w:rsidP="00F44FBD">
      <w:pPr>
        <w:pStyle w:val="af2"/>
        <w:jc w:val="both"/>
        <w:rPr>
          <w:rFonts w:ascii="Verdana" w:eastAsia="Calibri" w:hAnsi="Verdana"/>
          <w:sz w:val="20"/>
        </w:rPr>
      </w:pPr>
      <w:r w:rsidRPr="00F44FBD">
        <w:rPr>
          <w:rFonts w:ascii="Verdana" w:eastAsia="Calibri" w:hAnsi="Verdana"/>
          <w:sz w:val="20"/>
        </w:rPr>
        <w:t>5. Прикачване на документа към съответната преписка (ако е необходимо);</w:t>
      </w:r>
    </w:p>
    <w:p w:rsidR="00F44FBD" w:rsidRPr="00F44FBD" w:rsidRDefault="00F44FBD" w:rsidP="00F44FBD">
      <w:pPr>
        <w:pStyle w:val="af2"/>
        <w:jc w:val="both"/>
        <w:rPr>
          <w:rFonts w:ascii="Verdana" w:eastAsia="Calibri" w:hAnsi="Verdana"/>
          <w:sz w:val="20"/>
        </w:rPr>
      </w:pPr>
      <w:r w:rsidRPr="00F44FBD">
        <w:rPr>
          <w:rFonts w:ascii="Verdana" w:eastAsia="Calibri" w:hAnsi="Verdana"/>
          <w:sz w:val="20"/>
        </w:rPr>
        <w:t>6. Регистрация на документа.</w:t>
      </w:r>
    </w:p>
    <w:p w:rsidR="00F44FBD" w:rsidRPr="00F44FBD" w:rsidRDefault="00F44FBD" w:rsidP="00F44FBD">
      <w:pPr>
        <w:pStyle w:val="af2"/>
        <w:jc w:val="both"/>
        <w:rPr>
          <w:rFonts w:ascii="Verdana" w:eastAsia="Calibri" w:hAnsi="Verdana"/>
          <w:sz w:val="20"/>
        </w:rPr>
      </w:pPr>
      <w:r w:rsidRPr="00CD7A86">
        <w:rPr>
          <w:rFonts w:ascii="Verdana" w:hAnsi="Verdana"/>
          <w:b/>
          <w:sz w:val="20"/>
          <w:lang w:val="pl-PL" w:eastAsia="pl-PL"/>
        </w:rPr>
        <w:t>(</w:t>
      </w:r>
      <w:r>
        <w:rPr>
          <w:rFonts w:ascii="Verdana" w:hAnsi="Verdana"/>
          <w:b/>
          <w:sz w:val="20"/>
          <w:lang w:eastAsia="pl-PL"/>
        </w:rPr>
        <w:t>4</w:t>
      </w:r>
      <w:r w:rsidRPr="005E7630">
        <w:rPr>
          <w:rFonts w:ascii="Verdana" w:hAnsi="Verdana"/>
          <w:b/>
          <w:sz w:val="20"/>
          <w:lang w:val="pl-PL" w:eastAsia="pl-PL"/>
        </w:rPr>
        <w:t>)</w:t>
      </w:r>
      <w:r w:rsidRPr="00CF2635">
        <w:rPr>
          <w:sz w:val="23"/>
          <w:szCs w:val="23"/>
        </w:rPr>
        <w:t xml:space="preserve"> </w:t>
      </w:r>
      <w:r w:rsidRPr="00F44FBD">
        <w:rPr>
          <w:rFonts w:ascii="Verdana" w:eastAsia="Calibri" w:hAnsi="Verdana"/>
          <w:sz w:val="20"/>
        </w:rPr>
        <w:t>При регистриране на документа АИС на ОД“</w:t>
      </w:r>
      <w:r>
        <w:rPr>
          <w:rFonts w:ascii="Verdana" w:eastAsia="Calibri" w:hAnsi="Verdana"/>
          <w:sz w:val="20"/>
        </w:rPr>
        <w:t xml:space="preserve"> </w:t>
      </w:r>
      <w:r w:rsidRPr="00F44FBD">
        <w:rPr>
          <w:rFonts w:ascii="Verdana" w:eastAsia="Calibri" w:hAnsi="Verdana"/>
          <w:sz w:val="20"/>
        </w:rPr>
        <w:t xml:space="preserve">Земеделие“-Пловдив автоматично изпраща получения регистрационен номер на изпращащата страна. </w:t>
      </w:r>
    </w:p>
    <w:p w:rsidR="00F44FBD" w:rsidRPr="00F44FBD" w:rsidRDefault="00F44FBD" w:rsidP="00F44FBD">
      <w:pPr>
        <w:pStyle w:val="af2"/>
        <w:jc w:val="both"/>
        <w:rPr>
          <w:rFonts w:ascii="Verdana" w:eastAsia="Calibri" w:hAnsi="Verdana"/>
          <w:sz w:val="20"/>
        </w:rPr>
      </w:pPr>
      <w:r w:rsidRPr="00CD7A86">
        <w:rPr>
          <w:rFonts w:ascii="Verdana" w:hAnsi="Verdana"/>
          <w:b/>
          <w:sz w:val="20"/>
          <w:lang w:val="pl-PL" w:eastAsia="pl-PL"/>
        </w:rPr>
        <w:t>(</w:t>
      </w:r>
      <w:r>
        <w:rPr>
          <w:rFonts w:ascii="Verdana" w:hAnsi="Verdana"/>
          <w:b/>
          <w:sz w:val="20"/>
          <w:lang w:eastAsia="pl-PL"/>
        </w:rPr>
        <w:t>5</w:t>
      </w:r>
      <w:r w:rsidRPr="005E7630">
        <w:rPr>
          <w:rFonts w:ascii="Verdana" w:hAnsi="Verdana"/>
          <w:b/>
          <w:sz w:val="20"/>
          <w:lang w:val="pl-PL" w:eastAsia="pl-PL"/>
        </w:rPr>
        <w:t>)</w:t>
      </w:r>
      <w:r w:rsidRPr="00CF2635">
        <w:rPr>
          <w:sz w:val="23"/>
          <w:szCs w:val="23"/>
        </w:rPr>
        <w:t xml:space="preserve"> </w:t>
      </w:r>
      <w:r w:rsidRPr="00F44FBD">
        <w:rPr>
          <w:rFonts w:ascii="Verdana" w:eastAsia="Calibri" w:hAnsi="Verdana"/>
          <w:sz w:val="20"/>
        </w:rPr>
        <w:t>След регистрацията на документа се процедира съгласно установените правила за организацията и технология на документационната дейност в</w:t>
      </w:r>
      <w:r w:rsidRPr="00F44FBD">
        <w:rPr>
          <w:rFonts w:ascii="Verdana" w:eastAsia="Calibri" w:hAnsi="Verdana"/>
          <w:b/>
          <w:color w:val="FF0000"/>
          <w:sz w:val="20"/>
        </w:rPr>
        <w:t xml:space="preserve"> </w:t>
      </w:r>
      <w:proofErr w:type="spellStart"/>
      <w:r w:rsidRPr="00F44FBD">
        <w:rPr>
          <w:rFonts w:ascii="Verdana" w:eastAsia="Calibri" w:hAnsi="Verdana"/>
          <w:sz w:val="20"/>
        </w:rPr>
        <w:t>ОД“Земеделие</w:t>
      </w:r>
      <w:proofErr w:type="spellEnd"/>
      <w:r w:rsidRPr="00F44FBD">
        <w:rPr>
          <w:rFonts w:ascii="Verdana" w:eastAsia="Calibri" w:hAnsi="Verdana"/>
          <w:sz w:val="20"/>
        </w:rPr>
        <w:t>“-Пловдив</w:t>
      </w:r>
    </w:p>
    <w:p w:rsidR="00F44FBD" w:rsidRPr="00F44FBD" w:rsidRDefault="00F44FBD" w:rsidP="00F44FBD">
      <w:pPr>
        <w:pStyle w:val="af2"/>
        <w:jc w:val="both"/>
        <w:rPr>
          <w:rFonts w:ascii="Verdana" w:eastAsia="Calibri" w:hAnsi="Verdana"/>
          <w:sz w:val="20"/>
        </w:rPr>
      </w:pPr>
      <w:r w:rsidRPr="00CD7A86">
        <w:rPr>
          <w:rFonts w:ascii="Verdana" w:hAnsi="Verdana"/>
          <w:b/>
          <w:sz w:val="20"/>
          <w:lang w:val="pl-PL" w:eastAsia="pl-PL"/>
        </w:rPr>
        <w:t>(</w:t>
      </w:r>
      <w:r>
        <w:rPr>
          <w:rFonts w:ascii="Verdana" w:hAnsi="Verdana"/>
          <w:b/>
          <w:sz w:val="20"/>
          <w:lang w:eastAsia="pl-PL"/>
        </w:rPr>
        <w:t>6</w:t>
      </w:r>
      <w:r w:rsidRPr="005E7630">
        <w:rPr>
          <w:rFonts w:ascii="Verdana" w:hAnsi="Verdana"/>
          <w:b/>
          <w:sz w:val="20"/>
          <w:lang w:val="pl-PL" w:eastAsia="pl-PL"/>
        </w:rPr>
        <w:t>)</w:t>
      </w:r>
      <w:r w:rsidRPr="00CF2635">
        <w:rPr>
          <w:sz w:val="23"/>
          <w:szCs w:val="23"/>
        </w:rPr>
        <w:t xml:space="preserve"> </w:t>
      </w:r>
      <w:r w:rsidRPr="00F44FBD">
        <w:rPr>
          <w:rFonts w:ascii="Verdana" w:eastAsia="Calibri" w:hAnsi="Verdana"/>
          <w:sz w:val="20"/>
        </w:rPr>
        <w:t>Погрешно изпратен документ не подлежи на регистрация.</w:t>
      </w:r>
    </w:p>
    <w:p w:rsidR="00F44FBD" w:rsidRPr="00F44FBD" w:rsidRDefault="00F44FBD" w:rsidP="00F44FBD">
      <w:pPr>
        <w:pStyle w:val="af2"/>
        <w:jc w:val="both"/>
        <w:rPr>
          <w:rFonts w:ascii="Verdana" w:eastAsia="Calibri" w:hAnsi="Verdana"/>
          <w:sz w:val="20"/>
        </w:rPr>
      </w:pPr>
      <w:r w:rsidRPr="00F44FBD">
        <w:rPr>
          <w:rFonts w:ascii="Verdana" w:eastAsia="Calibri" w:hAnsi="Verdana"/>
          <w:b/>
          <w:sz w:val="20"/>
        </w:rPr>
        <w:t>(7)</w:t>
      </w:r>
      <w:r w:rsidRPr="00F44FBD">
        <w:rPr>
          <w:rFonts w:ascii="Verdana" w:eastAsia="Calibri" w:hAnsi="Verdana"/>
          <w:sz w:val="20"/>
        </w:rPr>
        <w:t xml:space="preserve"> Повторно изпратен документ не се регистрира.</w:t>
      </w:r>
    </w:p>
    <w:p w:rsidR="00F44FBD" w:rsidRPr="00F44FBD" w:rsidRDefault="00F44FBD" w:rsidP="00F44FBD">
      <w:pPr>
        <w:pStyle w:val="af2"/>
        <w:jc w:val="both"/>
        <w:rPr>
          <w:rFonts w:ascii="Verdana" w:eastAsia="Calibri" w:hAnsi="Verdana"/>
          <w:sz w:val="20"/>
        </w:rPr>
      </w:pPr>
      <w:r w:rsidRPr="00F44FBD">
        <w:rPr>
          <w:rFonts w:ascii="Verdana" w:eastAsia="Calibri" w:hAnsi="Verdana"/>
          <w:b/>
          <w:sz w:val="20"/>
        </w:rPr>
        <w:t>(8)</w:t>
      </w:r>
      <w:r w:rsidRPr="00F44FBD">
        <w:rPr>
          <w:rFonts w:ascii="Verdana" w:eastAsia="Calibri" w:hAnsi="Verdana"/>
          <w:sz w:val="20"/>
        </w:rPr>
        <w:t xml:space="preserve"> Документ с файлово съдържание, надвишаващо максимално допустимото, не се регистрира.</w:t>
      </w:r>
    </w:p>
    <w:p w:rsidR="00F44FBD" w:rsidRPr="00F44FBD" w:rsidRDefault="00F44FBD" w:rsidP="00F44FBD">
      <w:pPr>
        <w:pStyle w:val="af2"/>
        <w:jc w:val="both"/>
        <w:rPr>
          <w:rFonts w:ascii="Verdana" w:eastAsia="Calibri" w:hAnsi="Verdana"/>
          <w:sz w:val="20"/>
        </w:rPr>
      </w:pPr>
      <w:r w:rsidRPr="00F44FBD">
        <w:rPr>
          <w:rFonts w:ascii="Verdana" w:eastAsia="Calibri" w:hAnsi="Verdana"/>
          <w:b/>
          <w:sz w:val="20"/>
        </w:rPr>
        <w:t>(9)</w:t>
      </w:r>
      <w:r w:rsidRPr="00F44FBD">
        <w:rPr>
          <w:rFonts w:ascii="Verdana" w:eastAsia="Calibri" w:hAnsi="Verdana"/>
          <w:sz w:val="20"/>
        </w:rPr>
        <w:t xml:space="preserve"> Документ с установено наличие на зловреден софтуер не се регистрира. </w:t>
      </w:r>
    </w:p>
    <w:p w:rsidR="004C1FB4" w:rsidRPr="004C1FB4" w:rsidRDefault="004C1FB4" w:rsidP="004C1FB4">
      <w:pPr>
        <w:jc w:val="both"/>
        <w:rPr>
          <w:rFonts w:ascii="Verdana" w:hAnsi="Verdana"/>
          <w:color w:val="000000"/>
          <w:sz w:val="20"/>
        </w:rPr>
      </w:pPr>
      <w:r w:rsidRPr="00CD7A86">
        <w:rPr>
          <w:rFonts w:ascii="Verdana" w:hAnsi="Verdana"/>
          <w:b/>
          <w:sz w:val="20"/>
          <w:lang w:val="pl-PL" w:eastAsia="pl-PL"/>
        </w:rPr>
        <w:t>(</w:t>
      </w:r>
      <w:r w:rsidR="00F44FBD">
        <w:rPr>
          <w:rFonts w:ascii="Verdana" w:hAnsi="Verdana"/>
          <w:b/>
          <w:sz w:val="20"/>
          <w:lang w:eastAsia="pl-PL"/>
        </w:rPr>
        <w:t>10</w:t>
      </w:r>
      <w:r w:rsidRPr="005E7630">
        <w:rPr>
          <w:rFonts w:ascii="Verdana" w:hAnsi="Verdana"/>
          <w:b/>
          <w:sz w:val="20"/>
          <w:lang w:val="pl-PL" w:eastAsia="pl-PL"/>
        </w:rPr>
        <w:t>)</w:t>
      </w:r>
      <w:r>
        <w:rPr>
          <w:sz w:val="23"/>
          <w:szCs w:val="23"/>
        </w:rPr>
        <w:t xml:space="preserve"> </w:t>
      </w:r>
      <w:r w:rsidRPr="004C1FB4">
        <w:rPr>
          <w:rFonts w:ascii="Verdana" w:hAnsi="Verdana"/>
          <w:color w:val="000000"/>
          <w:sz w:val="20"/>
        </w:rPr>
        <w:t xml:space="preserve">Действията по регистрирането задължително включват създаване на описание на документа с уникален номер в </w:t>
      </w:r>
      <w:r>
        <w:rPr>
          <w:rFonts w:ascii="Verdana" w:hAnsi="Verdana"/>
          <w:sz w:val="20"/>
          <w:lang w:val="en-US" w:eastAsia="pl-PL"/>
        </w:rPr>
        <w:t>EVENTIS-R7</w:t>
      </w:r>
      <w:r w:rsidRPr="004C1FB4">
        <w:rPr>
          <w:rFonts w:ascii="Verdana" w:hAnsi="Verdana"/>
          <w:color w:val="000000"/>
          <w:sz w:val="20"/>
        </w:rPr>
        <w:t xml:space="preserve">. </w:t>
      </w:r>
    </w:p>
    <w:p w:rsidR="004C1FB4" w:rsidRPr="004C1FB4" w:rsidRDefault="004C1FB4" w:rsidP="004C1FB4">
      <w:pPr>
        <w:jc w:val="both"/>
        <w:rPr>
          <w:rFonts w:ascii="Verdana" w:hAnsi="Verdana"/>
          <w:color w:val="000000"/>
          <w:sz w:val="20"/>
        </w:rPr>
      </w:pPr>
      <w:r w:rsidRPr="00CD7A86">
        <w:rPr>
          <w:rFonts w:ascii="Verdana" w:hAnsi="Verdana"/>
          <w:b/>
          <w:sz w:val="20"/>
          <w:lang w:val="pl-PL" w:eastAsia="pl-PL"/>
        </w:rPr>
        <w:t>(</w:t>
      </w:r>
      <w:r w:rsidR="00F44FBD">
        <w:rPr>
          <w:rFonts w:ascii="Verdana" w:hAnsi="Verdana"/>
          <w:b/>
          <w:sz w:val="20"/>
          <w:lang w:eastAsia="pl-PL"/>
        </w:rPr>
        <w:t>11</w:t>
      </w:r>
      <w:r w:rsidRPr="005E7630">
        <w:rPr>
          <w:rFonts w:ascii="Verdana" w:hAnsi="Verdana"/>
          <w:b/>
          <w:sz w:val="20"/>
          <w:lang w:val="pl-PL" w:eastAsia="pl-PL"/>
        </w:rPr>
        <w:t>)</w:t>
      </w:r>
      <w:r>
        <w:rPr>
          <w:sz w:val="23"/>
          <w:szCs w:val="23"/>
        </w:rPr>
        <w:t xml:space="preserve"> </w:t>
      </w:r>
      <w:r w:rsidR="00073581">
        <w:rPr>
          <w:rFonts w:ascii="Verdana" w:hAnsi="Verdana"/>
          <w:color w:val="000000"/>
          <w:sz w:val="20"/>
        </w:rPr>
        <w:t xml:space="preserve">В </w:t>
      </w:r>
      <w:r w:rsidR="00073581">
        <w:rPr>
          <w:rFonts w:ascii="Verdana" w:hAnsi="Verdana"/>
          <w:sz w:val="20"/>
          <w:lang w:eastAsia="pl-PL"/>
        </w:rPr>
        <w:t>Автоматизирана система за управление на документооборота-</w:t>
      </w:r>
      <w:r w:rsidR="00073581">
        <w:rPr>
          <w:rFonts w:ascii="Verdana" w:hAnsi="Verdana"/>
          <w:sz w:val="20"/>
          <w:lang w:val="en-US" w:eastAsia="pl-PL"/>
        </w:rPr>
        <w:t>EVENTIS-R7</w:t>
      </w:r>
      <w:r w:rsidRPr="004C1FB4">
        <w:rPr>
          <w:rFonts w:ascii="Verdana" w:hAnsi="Verdana"/>
          <w:color w:val="000000"/>
          <w:sz w:val="20"/>
        </w:rPr>
        <w:t xml:space="preserve"> задължително се регистрират всички процедури по обработка на електронния документ. </w:t>
      </w:r>
    </w:p>
    <w:p w:rsidR="004C1FB4" w:rsidRPr="004C1FB4" w:rsidRDefault="00073581" w:rsidP="00073581">
      <w:pPr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   </w:t>
      </w:r>
      <w:r>
        <w:rPr>
          <w:rFonts w:ascii="Verdana" w:hAnsi="Verdana"/>
          <w:b/>
          <w:color w:val="000000"/>
          <w:sz w:val="20"/>
        </w:rPr>
        <w:t>Чл.10.</w:t>
      </w:r>
      <w:r w:rsidRPr="004C1FB4">
        <w:rPr>
          <w:rFonts w:ascii="Verdana" w:hAnsi="Verdana"/>
          <w:b/>
          <w:sz w:val="20"/>
          <w:lang w:val="pl-PL" w:eastAsia="pl-PL"/>
        </w:rPr>
        <w:t>(1)</w:t>
      </w:r>
      <w:r w:rsidR="00941C8E">
        <w:rPr>
          <w:rFonts w:ascii="Verdana" w:hAnsi="Verdana"/>
          <w:b/>
          <w:sz w:val="20"/>
          <w:lang w:eastAsia="pl-PL"/>
        </w:rPr>
        <w:t xml:space="preserve"> </w:t>
      </w:r>
      <w:r w:rsidR="004C1FB4" w:rsidRPr="004C1FB4">
        <w:rPr>
          <w:rFonts w:ascii="Verdana" w:hAnsi="Verdana"/>
          <w:color w:val="000000"/>
          <w:sz w:val="20"/>
        </w:rPr>
        <w:t xml:space="preserve">Регистрирането на електронните документи, подписани с УЕП, в поддържаните за целта електронни регистри включва въвеждането на данни за: </w:t>
      </w:r>
    </w:p>
    <w:p w:rsidR="004C1FB4" w:rsidRPr="004C1FB4" w:rsidRDefault="004C1FB4" w:rsidP="004C1FB4">
      <w:pPr>
        <w:ind w:left="720" w:firstLine="360"/>
        <w:jc w:val="both"/>
        <w:rPr>
          <w:rFonts w:ascii="Verdana" w:hAnsi="Verdana"/>
          <w:color w:val="000000"/>
          <w:sz w:val="20"/>
        </w:rPr>
      </w:pPr>
      <w:r w:rsidRPr="004C1FB4">
        <w:rPr>
          <w:rFonts w:ascii="Verdana" w:hAnsi="Verdana"/>
          <w:color w:val="000000"/>
          <w:sz w:val="20"/>
        </w:rPr>
        <w:t xml:space="preserve">1. наименование на документа; </w:t>
      </w:r>
    </w:p>
    <w:p w:rsidR="004C1FB4" w:rsidRPr="004C1FB4" w:rsidRDefault="004C1FB4" w:rsidP="004C1FB4">
      <w:pPr>
        <w:ind w:left="720" w:firstLine="360"/>
        <w:jc w:val="both"/>
        <w:rPr>
          <w:rFonts w:ascii="Verdana" w:hAnsi="Verdana"/>
          <w:color w:val="000000"/>
          <w:sz w:val="20"/>
        </w:rPr>
      </w:pPr>
      <w:r w:rsidRPr="004C1FB4">
        <w:rPr>
          <w:rFonts w:ascii="Verdana" w:hAnsi="Verdana"/>
          <w:color w:val="000000"/>
          <w:sz w:val="20"/>
        </w:rPr>
        <w:t xml:space="preserve">2. автор; </w:t>
      </w:r>
    </w:p>
    <w:p w:rsidR="004C1FB4" w:rsidRPr="004C1FB4" w:rsidRDefault="004C1FB4" w:rsidP="004C1FB4">
      <w:pPr>
        <w:ind w:left="720" w:firstLine="360"/>
        <w:jc w:val="both"/>
        <w:rPr>
          <w:rFonts w:ascii="Verdana" w:hAnsi="Verdana"/>
          <w:color w:val="000000"/>
          <w:sz w:val="20"/>
        </w:rPr>
      </w:pPr>
      <w:r w:rsidRPr="004C1FB4">
        <w:rPr>
          <w:rFonts w:ascii="Verdana" w:hAnsi="Verdana"/>
          <w:color w:val="000000"/>
          <w:sz w:val="20"/>
        </w:rPr>
        <w:lastRenderedPageBreak/>
        <w:t xml:space="preserve">3. адресат; </w:t>
      </w:r>
    </w:p>
    <w:p w:rsidR="004C1FB4" w:rsidRPr="004C1FB4" w:rsidRDefault="004C1FB4" w:rsidP="004C1FB4">
      <w:pPr>
        <w:ind w:left="720" w:firstLine="360"/>
        <w:jc w:val="both"/>
        <w:rPr>
          <w:rFonts w:ascii="Verdana" w:hAnsi="Verdana"/>
          <w:color w:val="000000"/>
          <w:sz w:val="20"/>
        </w:rPr>
      </w:pPr>
      <w:r w:rsidRPr="004C1FB4">
        <w:rPr>
          <w:rFonts w:ascii="Verdana" w:hAnsi="Verdana"/>
          <w:color w:val="000000"/>
          <w:sz w:val="20"/>
        </w:rPr>
        <w:t xml:space="preserve">4. кратко съдържание на документа; </w:t>
      </w:r>
    </w:p>
    <w:p w:rsidR="004C1FB4" w:rsidRPr="004C1FB4" w:rsidRDefault="004C1FB4" w:rsidP="004C1FB4">
      <w:pPr>
        <w:ind w:left="720" w:firstLine="360"/>
        <w:jc w:val="both"/>
        <w:rPr>
          <w:rFonts w:ascii="Verdana" w:hAnsi="Verdana"/>
          <w:color w:val="000000"/>
          <w:sz w:val="20"/>
        </w:rPr>
      </w:pPr>
      <w:r w:rsidRPr="004C1FB4">
        <w:rPr>
          <w:rFonts w:ascii="Verdana" w:hAnsi="Verdana"/>
          <w:color w:val="000000"/>
          <w:sz w:val="20"/>
        </w:rPr>
        <w:t xml:space="preserve">5. изходящ номер, даден от автора; </w:t>
      </w:r>
    </w:p>
    <w:p w:rsidR="004C1FB4" w:rsidRPr="004C1FB4" w:rsidRDefault="004C1FB4" w:rsidP="004C1FB4">
      <w:pPr>
        <w:ind w:left="720" w:firstLine="360"/>
        <w:jc w:val="both"/>
        <w:rPr>
          <w:rFonts w:ascii="Verdana" w:hAnsi="Verdana"/>
          <w:color w:val="000000"/>
          <w:sz w:val="20"/>
        </w:rPr>
      </w:pPr>
      <w:r w:rsidRPr="004C1FB4">
        <w:rPr>
          <w:rFonts w:ascii="Verdana" w:hAnsi="Verdana"/>
          <w:color w:val="000000"/>
          <w:sz w:val="20"/>
        </w:rPr>
        <w:t xml:space="preserve">6. входящ номер, даден от адресата при получаването; </w:t>
      </w:r>
    </w:p>
    <w:p w:rsidR="004C1FB4" w:rsidRPr="004C1FB4" w:rsidRDefault="004C1FB4" w:rsidP="004C1FB4">
      <w:pPr>
        <w:ind w:left="720" w:firstLine="360"/>
        <w:jc w:val="both"/>
        <w:rPr>
          <w:rFonts w:ascii="Verdana" w:hAnsi="Verdana"/>
          <w:color w:val="000000"/>
          <w:sz w:val="20"/>
        </w:rPr>
      </w:pPr>
      <w:r w:rsidRPr="004C1FB4">
        <w:rPr>
          <w:rFonts w:ascii="Verdana" w:hAnsi="Verdana"/>
          <w:color w:val="000000"/>
          <w:sz w:val="20"/>
        </w:rPr>
        <w:t xml:space="preserve">7. номер и дата на вписването; </w:t>
      </w:r>
    </w:p>
    <w:p w:rsidR="004C1FB4" w:rsidRPr="004C1FB4" w:rsidRDefault="004C1FB4" w:rsidP="004C1FB4">
      <w:pPr>
        <w:ind w:left="720" w:firstLine="360"/>
        <w:jc w:val="both"/>
        <w:rPr>
          <w:rFonts w:ascii="Verdana" w:hAnsi="Verdana"/>
          <w:color w:val="000000"/>
          <w:sz w:val="20"/>
        </w:rPr>
      </w:pPr>
      <w:r w:rsidRPr="004C1FB4">
        <w:rPr>
          <w:rFonts w:ascii="Verdana" w:hAnsi="Verdana"/>
          <w:color w:val="000000"/>
          <w:sz w:val="20"/>
        </w:rPr>
        <w:t xml:space="preserve">8. името на длъжностното лице, извършило вписването. </w:t>
      </w:r>
    </w:p>
    <w:p w:rsidR="004C1FB4" w:rsidRPr="00AB4D20" w:rsidRDefault="00073581" w:rsidP="005E7630">
      <w:pPr>
        <w:jc w:val="both"/>
        <w:rPr>
          <w:rFonts w:ascii="Verdana" w:hAnsi="Verdana"/>
          <w:color w:val="000000"/>
          <w:sz w:val="20"/>
        </w:rPr>
      </w:pPr>
      <w:r w:rsidRPr="004C1FB4">
        <w:rPr>
          <w:rFonts w:ascii="Verdana" w:hAnsi="Verdana"/>
          <w:b/>
          <w:sz w:val="20"/>
          <w:lang w:val="pl-PL" w:eastAsia="pl-PL"/>
        </w:rPr>
        <w:t>(</w:t>
      </w:r>
      <w:r>
        <w:rPr>
          <w:rFonts w:ascii="Verdana" w:hAnsi="Verdana"/>
          <w:b/>
          <w:sz w:val="20"/>
          <w:lang w:eastAsia="pl-PL"/>
        </w:rPr>
        <w:t>2</w:t>
      </w:r>
      <w:r w:rsidRPr="004C1FB4">
        <w:rPr>
          <w:rFonts w:ascii="Verdana" w:hAnsi="Verdana"/>
          <w:b/>
          <w:sz w:val="20"/>
          <w:lang w:val="pl-PL" w:eastAsia="pl-PL"/>
        </w:rPr>
        <w:t>)</w:t>
      </w:r>
      <w:r>
        <w:rPr>
          <w:rFonts w:ascii="Verdana" w:hAnsi="Verdana"/>
          <w:b/>
          <w:sz w:val="20"/>
          <w:lang w:eastAsia="pl-PL"/>
        </w:rPr>
        <w:t xml:space="preserve"> </w:t>
      </w:r>
      <w:r w:rsidR="004C1FB4" w:rsidRPr="004C1FB4">
        <w:rPr>
          <w:rFonts w:ascii="Verdana" w:hAnsi="Verdana"/>
          <w:color w:val="000000"/>
          <w:sz w:val="20"/>
        </w:rPr>
        <w:t>Документите се запазват в</w:t>
      </w:r>
      <w:r w:rsidR="00B85A75">
        <w:rPr>
          <w:rFonts w:ascii="Verdana" w:hAnsi="Verdana"/>
          <w:color w:val="000000"/>
          <w:sz w:val="20"/>
        </w:rPr>
        <w:t xml:space="preserve"> </w:t>
      </w:r>
      <w:r>
        <w:rPr>
          <w:rFonts w:ascii="Verdana" w:hAnsi="Verdana"/>
          <w:sz w:val="20"/>
          <w:lang w:eastAsia="pl-PL"/>
        </w:rPr>
        <w:t>Автоматизирана система за управление на документооборота-</w:t>
      </w:r>
      <w:r>
        <w:rPr>
          <w:rFonts w:ascii="Verdana" w:hAnsi="Verdana"/>
          <w:sz w:val="20"/>
          <w:lang w:val="en-US" w:eastAsia="pl-PL"/>
        </w:rPr>
        <w:t>EVENTIS-R7</w:t>
      </w:r>
      <w:r>
        <w:rPr>
          <w:rFonts w:ascii="Verdana" w:hAnsi="Verdana"/>
          <w:color w:val="000000"/>
          <w:sz w:val="20"/>
        </w:rPr>
        <w:t xml:space="preserve"> </w:t>
      </w:r>
      <w:r w:rsidR="004C1FB4" w:rsidRPr="004C1FB4">
        <w:rPr>
          <w:rFonts w:ascii="Verdana" w:hAnsi="Verdana"/>
          <w:color w:val="000000"/>
          <w:sz w:val="20"/>
        </w:rPr>
        <w:t xml:space="preserve">в оригиналния формат, в който са получени. </w:t>
      </w:r>
    </w:p>
    <w:p w:rsidR="005E7630" w:rsidRPr="00AB4D20" w:rsidRDefault="00AB4D20" w:rsidP="005E7630">
      <w:pPr>
        <w:jc w:val="both"/>
        <w:rPr>
          <w:rFonts w:ascii="Verdana" w:hAnsi="Verdana"/>
          <w:sz w:val="20"/>
          <w:lang w:val="pl-PL" w:eastAsia="pl-PL"/>
        </w:rPr>
      </w:pPr>
      <w:r>
        <w:rPr>
          <w:rFonts w:ascii="Verdana" w:hAnsi="Verdana"/>
          <w:b/>
          <w:color w:val="FF0000"/>
          <w:sz w:val="20"/>
          <w:lang w:val="pl-PL" w:eastAsia="pl-PL"/>
        </w:rPr>
        <w:t xml:space="preserve">  </w:t>
      </w:r>
      <w:r>
        <w:rPr>
          <w:rFonts w:ascii="Verdana" w:hAnsi="Verdana"/>
          <w:b/>
          <w:color w:val="000000"/>
          <w:sz w:val="20"/>
        </w:rPr>
        <w:t xml:space="preserve">Чл.11. </w:t>
      </w:r>
      <w:r w:rsidR="005E7630" w:rsidRPr="00AB4D20">
        <w:rPr>
          <w:rFonts w:ascii="Verdana" w:hAnsi="Verdana"/>
          <w:sz w:val="20"/>
          <w:lang w:val="pl-PL" w:eastAsia="pl-PL"/>
        </w:rPr>
        <w:t>Приемането на входящи документи</w:t>
      </w:r>
      <w:r w:rsidRPr="00AB4D20">
        <w:rPr>
          <w:rFonts w:ascii="Verdana" w:hAnsi="Verdana"/>
          <w:sz w:val="20"/>
          <w:lang w:eastAsia="pl-PL"/>
        </w:rPr>
        <w:t xml:space="preserve"> на хартия</w:t>
      </w:r>
      <w:r w:rsidR="005E7630" w:rsidRPr="00AB4D20">
        <w:rPr>
          <w:rFonts w:ascii="Verdana" w:hAnsi="Verdana"/>
          <w:sz w:val="20"/>
          <w:lang w:val="pl-PL" w:eastAsia="pl-PL"/>
        </w:rPr>
        <w:t xml:space="preserve"> се извършват при спазване на следната последователност: </w:t>
      </w:r>
    </w:p>
    <w:p w:rsidR="005E7630" w:rsidRPr="00AB4D20" w:rsidRDefault="005E7630" w:rsidP="005E7630">
      <w:pPr>
        <w:jc w:val="both"/>
        <w:rPr>
          <w:rFonts w:ascii="Verdana" w:hAnsi="Verdana"/>
          <w:sz w:val="20"/>
          <w:lang w:val="pl-PL" w:eastAsia="pl-PL"/>
        </w:rPr>
      </w:pPr>
      <w:r w:rsidRPr="00AB4D20">
        <w:rPr>
          <w:rFonts w:ascii="Verdana" w:hAnsi="Verdana"/>
          <w:sz w:val="20"/>
          <w:lang w:val="pl-PL" w:eastAsia="pl-PL"/>
        </w:rPr>
        <w:t>1. приемане, първоначална деловодна обработка и</w:t>
      </w:r>
      <w:r w:rsidRPr="00AB4D20">
        <w:rPr>
          <w:rFonts w:ascii="Verdana" w:hAnsi="Verdana"/>
          <w:sz w:val="20"/>
          <w:lang w:eastAsia="pl-PL"/>
        </w:rPr>
        <w:t xml:space="preserve"> копиране</w:t>
      </w:r>
      <w:r w:rsidRPr="00AB4D20">
        <w:rPr>
          <w:rFonts w:ascii="Verdana" w:hAnsi="Verdana"/>
          <w:sz w:val="20"/>
          <w:lang w:val="pl-PL" w:eastAsia="pl-PL"/>
        </w:rPr>
        <w:t xml:space="preserve"> на документите;</w:t>
      </w:r>
    </w:p>
    <w:p w:rsidR="00D23C63" w:rsidRPr="00D23C63" w:rsidRDefault="00D23C63" w:rsidP="00D23C63">
      <w:pPr>
        <w:jc w:val="both"/>
        <w:rPr>
          <w:rFonts w:ascii="Verdana" w:hAnsi="Verdana"/>
          <w:sz w:val="20"/>
          <w:lang w:eastAsia="pl-PL"/>
        </w:rPr>
      </w:pPr>
      <w:r>
        <w:rPr>
          <w:rFonts w:ascii="Verdana" w:hAnsi="Verdana"/>
          <w:sz w:val="20"/>
          <w:lang w:eastAsia="pl-PL"/>
        </w:rPr>
        <w:t>2. регистриране в</w:t>
      </w:r>
      <w:r w:rsidRPr="00D23C63">
        <w:rPr>
          <w:rFonts w:ascii="Verdana" w:hAnsi="Verdana"/>
          <w:sz w:val="20"/>
          <w:lang w:eastAsia="pl-PL"/>
        </w:rPr>
        <w:t xml:space="preserve"> </w:t>
      </w:r>
      <w:r>
        <w:rPr>
          <w:rFonts w:ascii="Verdana" w:hAnsi="Verdana"/>
          <w:sz w:val="20"/>
          <w:lang w:eastAsia="pl-PL"/>
        </w:rPr>
        <w:t>Автоматизирана система за управление на документооборота-</w:t>
      </w:r>
      <w:r>
        <w:rPr>
          <w:rFonts w:ascii="Verdana" w:hAnsi="Verdana"/>
          <w:sz w:val="20"/>
          <w:lang w:val="en-US" w:eastAsia="pl-PL"/>
        </w:rPr>
        <w:t>EVENTIS-R7</w:t>
      </w:r>
      <w:r>
        <w:rPr>
          <w:rFonts w:ascii="Verdana" w:hAnsi="Verdana"/>
          <w:sz w:val="20"/>
          <w:lang w:eastAsia="pl-PL"/>
        </w:rPr>
        <w:t>;</w:t>
      </w:r>
    </w:p>
    <w:p w:rsidR="005E7630" w:rsidRPr="00AB4D20" w:rsidRDefault="00D23C63" w:rsidP="005E7630">
      <w:pPr>
        <w:jc w:val="both"/>
        <w:rPr>
          <w:rFonts w:ascii="Verdana" w:hAnsi="Verdana"/>
          <w:sz w:val="20"/>
          <w:lang w:val="pl-PL" w:eastAsia="pl-PL"/>
        </w:rPr>
      </w:pPr>
      <w:r>
        <w:rPr>
          <w:rFonts w:ascii="Verdana" w:hAnsi="Verdana"/>
          <w:sz w:val="20"/>
          <w:lang w:eastAsia="pl-PL"/>
        </w:rPr>
        <w:t>3</w:t>
      </w:r>
      <w:r w:rsidR="005E7630" w:rsidRPr="00AB4D20">
        <w:rPr>
          <w:rFonts w:ascii="Verdana" w:hAnsi="Verdana"/>
          <w:sz w:val="20"/>
          <w:lang w:val="pl-PL" w:eastAsia="pl-PL"/>
        </w:rPr>
        <w:t>. предаване на документите, които не подлежат на регистриране</w:t>
      </w:r>
      <w:r>
        <w:rPr>
          <w:rFonts w:ascii="Verdana" w:hAnsi="Verdana"/>
          <w:sz w:val="20"/>
          <w:lang w:eastAsia="pl-PL"/>
        </w:rPr>
        <w:t xml:space="preserve"> за архивиране</w:t>
      </w:r>
      <w:r>
        <w:rPr>
          <w:rFonts w:ascii="Verdana" w:hAnsi="Verdana"/>
          <w:sz w:val="20"/>
          <w:lang w:val="pl-PL" w:eastAsia="pl-PL"/>
        </w:rPr>
        <w:t>;</w:t>
      </w:r>
    </w:p>
    <w:p w:rsidR="005E7630" w:rsidRPr="004461F2" w:rsidRDefault="004461F2" w:rsidP="005E7630">
      <w:pPr>
        <w:jc w:val="both"/>
        <w:rPr>
          <w:rFonts w:ascii="Verdana" w:hAnsi="Verdana"/>
          <w:sz w:val="20"/>
          <w:lang w:eastAsia="pl-PL"/>
        </w:rPr>
      </w:pPr>
      <w:r>
        <w:rPr>
          <w:rFonts w:ascii="Verdana" w:hAnsi="Verdana"/>
          <w:b/>
          <w:color w:val="FF0000"/>
          <w:sz w:val="20"/>
          <w:lang w:eastAsia="pl-PL"/>
        </w:rPr>
        <w:t xml:space="preserve">  </w:t>
      </w:r>
      <w:r w:rsidRPr="004461F2">
        <w:rPr>
          <w:rFonts w:ascii="Verdana" w:hAnsi="Verdana"/>
          <w:b/>
          <w:sz w:val="20"/>
          <w:lang w:val="pl-PL" w:eastAsia="pl-PL"/>
        </w:rPr>
        <w:t>Чл.</w:t>
      </w:r>
      <w:r w:rsidRPr="004461F2">
        <w:rPr>
          <w:rFonts w:ascii="Verdana" w:hAnsi="Verdana"/>
          <w:b/>
          <w:sz w:val="20"/>
          <w:lang w:eastAsia="pl-PL"/>
        </w:rPr>
        <w:t>12</w:t>
      </w:r>
      <w:r w:rsidR="005E7630" w:rsidRPr="004461F2">
        <w:rPr>
          <w:rFonts w:ascii="Verdana" w:hAnsi="Verdana"/>
          <w:b/>
          <w:sz w:val="20"/>
          <w:lang w:val="pl-PL" w:eastAsia="pl-PL"/>
        </w:rPr>
        <w:t>.(1)</w:t>
      </w:r>
      <w:r w:rsidR="005E7630" w:rsidRPr="004461F2">
        <w:rPr>
          <w:rFonts w:ascii="Verdana" w:hAnsi="Verdana"/>
          <w:sz w:val="20"/>
          <w:lang w:val="pl-PL" w:eastAsia="pl-PL"/>
        </w:rPr>
        <w:t xml:space="preserve"> Приемането на входящата кореспонденция се осъществява от</w:t>
      </w:r>
      <w:r w:rsidR="005E7630" w:rsidRPr="004461F2">
        <w:rPr>
          <w:rFonts w:ascii="Verdana" w:hAnsi="Verdana"/>
          <w:sz w:val="20"/>
          <w:lang w:eastAsia="pl-PL"/>
        </w:rPr>
        <w:t xml:space="preserve"> </w:t>
      </w:r>
      <w:r w:rsidR="005E7630" w:rsidRPr="004461F2">
        <w:rPr>
          <w:rFonts w:ascii="Verdana" w:hAnsi="Verdana"/>
          <w:sz w:val="20"/>
          <w:lang w:val="pl-PL" w:eastAsia="pl-PL"/>
        </w:rPr>
        <w:t>Деловодителят на дирекцията</w:t>
      </w:r>
      <w:r w:rsidR="005E7630" w:rsidRPr="004461F2">
        <w:rPr>
          <w:rFonts w:ascii="Verdana" w:hAnsi="Verdana"/>
          <w:sz w:val="20"/>
          <w:lang w:eastAsia="pl-PL"/>
        </w:rPr>
        <w:t xml:space="preserve"> като п</w:t>
      </w:r>
      <w:r w:rsidR="005E7630" w:rsidRPr="004461F2">
        <w:rPr>
          <w:rFonts w:ascii="Verdana" w:hAnsi="Verdana"/>
          <w:sz w:val="20"/>
          <w:lang w:val="pl-PL" w:eastAsia="pl-PL"/>
        </w:rPr>
        <w:t>ървоначалната обработка на входяща кореспонденция и материали</w:t>
      </w:r>
      <w:r w:rsidR="005E7630" w:rsidRPr="004461F2">
        <w:rPr>
          <w:rFonts w:ascii="Verdana" w:hAnsi="Verdana"/>
          <w:sz w:val="20"/>
          <w:lang w:eastAsia="pl-PL"/>
        </w:rPr>
        <w:t>те включва</w:t>
      </w:r>
      <w:r w:rsidR="005E7630" w:rsidRPr="004461F2">
        <w:rPr>
          <w:rFonts w:ascii="Verdana" w:hAnsi="Verdana"/>
          <w:sz w:val="20"/>
          <w:lang w:val="pl-PL" w:eastAsia="pl-PL"/>
        </w:rPr>
        <w:t>:</w:t>
      </w:r>
    </w:p>
    <w:p w:rsidR="005E7630" w:rsidRPr="004461F2" w:rsidRDefault="005E7630" w:rsidP="005E7630">
      <w:pPr>
        <w:jc w:val="both"/>
        <w:rPr>
          <w:rFonts w:ascii="Verdana" w:hAnsi="Verdana"/>
          <w:sz w:val="20"/>
          <w:lang w:val="pl-PL" w:eastAsia="pl-PL"/>
        </w:rPr>
      </w:pPr>
      <w:r w:rsidRPr="004461F2">
        <w:rPr>
          <w:rFonts w:ascii="Verdana" w:hAnsi="Verdana"/>
          <w:sz w:val="20"/>
          <w:lang w:val="pl-PL" w:eastAsia="pl-PL"/>
        </w:rPr>
        <w:t>1. проверка на правилността на адреса на пратката – адресирана ли е до дирекцията;</w:t>
      </w:r>
    </w:p>
    <w:p w:rsidR="005E7630" w:rsidRPr="004461F2" w:rsidRDefault="005E7630" w:rsidP="005E7630">
      <w:pPr>
        <w:jc w:val="both"/>
        <w:rPr>
          <w:rFonts w:ascii="Verdana" w:hAnsi="Verdana"/>
          <w:sz w:val="20"/>
          <w:lang w:val="pl-PL" w:eastAsia="pl-PL"/>
        </w:rPr>
      </w:pPr>
      <w:r w:rsidRPr="004461F2">
        <w:rPr>
          <w:rFonts w:ascii="Verdana" w:hAnsi="Verdana"/>
          <w:sz w:val="20"/>
          <w:lang w:val="pl-PL" w:eastAsia="pl-PL"/>
        </w:rPr>
        <w:t>2. проверка на целостта на пощенския плик или опаковката;</w:t>
      </w:r>
    </w:p>
    <w:p w:rsidR="005E7630" w:rsidRPr="004461F2" w:rsidRDefault="005E7630" w:rsidP="005E7630">
      <w:pPr>
        <w:jc w:val="both"/>
        <w:rPr>
          <w:rFonts w:ascii="Verdana" w:hAnsi="Verdana"/>
          <w:sz w:val="20"/>
          <w:lang w:val="pl-PL" w:eastAsia="pl-PL"/>
        </w:rPr>
      </w:pPr>
      <w:r w:rsidRPr="004461F2">
        <w:rPr>
          <w:rFonts w:ascii="Verdana" w:hAnsi="Verdana"/>
          <w:sz w:val="20"/>
          <w:lang w:val="pl-PL" w:eastAsia="pl-PL"/>
        </w:rPr>
        <w:t>3. проверка за наличие на посочените като приложения документи;</w:t>
      </w:r>
    </w:p>
    <w:p w:rsidR="005E7630" w:rsidRPr="004461F2" w:rsidRDefault="005E7630" w:rsidP="005E7630">
      <w:pPr>
        <w:jc w:val="both"/>
        <w:rPr>
          <w:rFonts w:ascii="Verdana" w:hAnsi="Verdana"/>
          <w:sz w:val="20"/>
          <w:lang w:val="pl-PL" w:eastAsia="pl-PL"/>
        </w:rPr>
      </w:pPr>
      <w:r w:rsidRPr="004461F2">
        <w:rPr>
          <w:rFonts w:ascii="Verdana" w:hAnsi="Verdana"/>
          <w:sz w:val="20"/>
          <w:lang w:val="pl-PL" w:eastAsia="pl-PL"/>
        </w:rPr>
        <w:t>4. вписване на документите и материалите в Деловодна книга;</w:t>
      </w:r>
    </w:p>
    <w:p w:rsidR="005E7630" w:rsidRPr="004461F2" w:rsidRDefault="005E7630" w:rsidP="005E7630">
      <w:pPr>
        <w:jc w:val="both"/>
        <w:rPr>
          <w:rFonts w:ascii="Verdana" w:hAnsi="Verdana"/>
          <w:sz w:val="20"/>
          <w:lang w:val="pl-PL" w:eastAsia="pl-PL"/>
        </w:rPr>
      </w:pPr>
      <w:r w:rsidRPr="004461F2">
        <w:rPr>
          <w:rFonts w:ascii="Verdana" w:hAnsi="Verdana"/>
          <w:b/>
          <w:sz w:val="20"/>
          <w:lang w:val="pl-PL" w:eastAsia="pl-PL"/>
        </w:rPr>
        <w:t>(</w:t>
      </w:r>
      <w:r w:rsidRPr="004461F2">
        <w:rPr>
          <w:rFonts w:ascii="Verdana" w:hAnsi="Verdana"/>
          <w:b/>
          <w:sz w:val="20"/>
          <w:lang w:eastAsia="pl-PL"/>
        </w:rPr>
        <w:t>2</w:t>
      </w:r>
      <w:r w:rsidRPr="004461F2">
        <w:rPr>
          <w:rFonts w:ascii="Verdana" w:hAnsi="Verdana"/>
          <w:b/>
          <w:sz w:val="20"/>
          <w:lang w:val="pl-PL" w:eastAsia="pl-PL"/>
        </w:rPr>
        <w:t>)</w:t>
      </w:r>
      <w:r w:rsidRPr="004461F2">
        <w:rPr>
          <w:rFonts w:ascii="Verdana" w:hAnsi="Verdana"/>
          <w:b/>
          <w:sz w:val="20"/>
          <w:lang w:eastAsia="pl-PL"/>
        </w:rPr>
        <w:t xml:space="preserve"> </w:t>
      </w:r>
      <w:r w:rsidRPr="004461F2">
        <w:rPr>
          <w:rFonts w:ascii="Verdana" w:hAnsi="Verdana"/>
          <w:sz w:val="20"/>
          <w:lang w:val="pl-PL" w:eastAsia="pl-PL"/>
        </w:rPr>
        <w:t>Пощенските пликове, с които е получена кореспонденцията, задължително се прилагат към документа.</w:t>
      </w:r>
    </w:p>
    <w:p w:rsidR="005E7630" w:rsidRPr="004461F2" w:rsidRDefault="005E7630" w:rsidP="005E7630">
      <w:pPr>
        <w:jc w:val="both"/>
        <w:rPr>
          <w:rFonts w:ascii="Verdana" w:hAnsi="Verdana"/>
          <w:sz w:val="20"/>
          <w:lang w:val="pl-PL" w:eastAsia="pl-PL"/>
        </w:rPr>
      </w:pPr>
      <w:r w:rsidRPr="004461F2">
        <w:rPr>
          <w:rFonts w:ascii="Verdana" w:hAnsi="Verdana"/>
          <w:b/>
          <w:sz w:val="20"/>
          <w:lang w:val="pl-PL" w:eastAsia="pl-PL"/>
        </w:rPr>
        <w:t>(</w:t>
      </w:r>
      <w:r w:rsidRPr="004461F2">
        <w:rPr>
          <w:rFonts w:ascii="Verdana" w:hAnsi="Verdana"/>
          <w:b/>
          <w:sz w:val="20"/>
          <w:lang w:eastAsia="pl-PL"/>
        </w:rPr>
        <w:t>3</w:t>
      </w:r>
      <w:r w:rsidRPr="004461F2">
        <w:rPr>
          <w:rFonts w:ascii="Verdana" w:hAnsi="Verdana"/>
          <w:b/>
          <w:sz w:val="20"/>
          <w:lang w:val="pl-PL" w:eastAsia="pl-PL"/>
        </w:rPr>
        <w:t>)</w:t>
      </w:r>
      <w:r w:rsidRPr="004461F2">
        <w:rPr>
          <w:rFonts w:ascii="Verdana" w:hAnsi="Verdana"/>
          <w:sz w:val="20"/>
          <w:lang w:val="pl-PL" w:eastAsia="pl-PL"/>
        </w:rPr>
        <w:t xml:space="preserve"> Погрешно адресираните писма и материали се връщат не</w:t>
      </w:r>
      <w:r w:rsidRPr="004461F2">
        <w:rPr>
          <w:rFonts w:ascii="Verdana" w:hAnsi="Verdana"/>
          <w:sz w:val="20"/>
          <w:lang w:val="en-US" w:eastAsia="pl-PL"/>
        </w:rPr>
        <w:t xml:space="preserve"> </w:t>
      </w:r>
      <w:r w:rsidRPr="004461F2">
        <w:rPr>
          <w:rFonts w:ascii="Verdana" w:hAnsi="Verdana"/>
          <w:sz w:val="20"/>
          <w:lang w:val="pl-PL" w:eastAsia="pl-PL"/>
        </w:rPr>
        <w:t>разпечатани на приносителя, съответно пощенските служители.</w:t>
      </w:r>
    </w:p>
    <w:p w:rsidR="005E7630" w:rsidRDefault="005E7630" w:rsidP="005E7630">
      <w:pPr>
        <w:jc w:val="both"/>
        <w:rPr>
          <w:rFonts w:ascii="Verdana" w:hAnsi="Verdana"/>
          <w:sz w:val="20"/>
          <w:lang w:val="pl-PL" w:eastAsia="pl-PL"/>
        </w:rPr>
      </w:pPr>
      <w:r w:rsidRPr="004461F2">
        <w:rPr>
          <w:rFonts w:ascii="Verdana" w:hAnsi="Verdana"/>
          <w:b/>
          <w:sz w:val="20"/>
          <w:lang w:val="pl-PL" w:eastAsia="pl-PL"/>
        </w:rPr>
        <w:t>(</w:t>
      </w:r>
      <w:r w:rsidRPr="004461F2">
        <w:rPr>
          <w:rFonts w:ascii="Verdana" w:hAnsi="Verdana"/>
          <w:b/>
          <w:sz w:val="20"/>
          <w:lang w:eastAsia="pl-PL"/>
        </w:rPr>
        <w:t>4</w:t>
      </w:r>
      <w:r w:rsidRPr="004461F2">
        <w:rPr>
          <w:rFonts w:ascii="Verdana" w:hAnsi="Verdana"/>
          <w:b/>
          <w:sz w:val="20"/>
          <w:lang w:val="pl-PL" w:eastAsia="pl-PL"/>
        </w:rPr>
        <w:t>)</w:t>
      </w:r>
      <w:r w:rsidRPr="004461F2">
        <w:rPr>
          <w:rFonts w:ascii="Verdana" w:hAnsi="Verdana"/>
          <w:sz w:val="20"/>
          <w:lang w:val="pl-PL" w:eastAsia="pl-PL"/>
        </w:rPr>
        <w:t xml:space="preserve"> Не се разпечатват и  регистрират писма и материали с надпис “Лично”. Предават се на посочения в адреса получател, който ги предоставя за регистрация в деловодството на дирекцията, ако кореспонденцията се отнася до дейността на дирекцията.</w:t>
      </w:r>
    </w:p>
    <w:p w:rsidR="00D32654" w:rsidRDefault="00D32654" w:rsidP="00D32654">
      <w:pPr>
        <w:jc w:val="center"/>
        <w:rPr>
          <w:rFonts w:ascii="Verdana" w:hAnsi="Verdana"/>
          <w:b/>
          <w:color w:val="FF0000"/>
          <w:sz w:val="20"/>
          <w:lang w:val="pl-PL" w:eastAsia="pl-PL"/>
        </w:rPr>
      </w:pPr>
    </w:p>
    <w:p w:rsidR="00D32654" w:rsidRPr="00500262" w:rsidRDefault="00D32654" w:rsidP="00D32654">
      <w:pPr>
        <w:jc w:val="center"/>
        <w:rPr>
          <w:rFonts w:ascii="Verdana" w:hAnsi="Verdana"/>
          <w:b/>
          <w:sz w:val="20"/>
          <w:lang w:val="en-US" w:eastAsia="pl-PL"/>
        </w:rPr>
      </w:pPr>
      <w:r w:rsidRPr="00500262">
        <w:rPr>
          <w:rFonts w:ascii="Verdana" w:hAnsi="Verdana"/>
          <w:b/>
          <w:sz w:val="20"/>
          <w:lang w:val="pl-PL" w:eastAsia="pl-PL"/>
        </w:rPr>
        <w:t xml:space="preserve">Раздел </w:t>
      </w:r>
      <w:r w:rsidRPr="00500262">
        <w:rPr>
          <w:rFonts w:ascii="Verdana" w:hAnsi="Verdana"/>
          <w:b/>
          <w:sz w:val="20"/>
          <w:lang w:val="en-US" w:eastAsia="pl-PL"/>
        </w:rPr>
        <w:t>III</w:t>
      </w:r>
    </w:p>
    <w:p w:rsidR="00D32654" w:rsidRPr="00500262" w:rsidRDefault="00D32654" w:rsidP="00D32654">
      <w:pPr>
        <w:jc w:val="center"/>
        <w:rPr>
          <w:rFonts w:ascii="Verdana" w:hAnsi="Verdana"/>
          <w:b/>
          <w:sz w:val="20"/>
          <w:lang w:eastAsia="pl-PL"/>
        </w:rPr>
      </w:pPr>
      <w:r w:rsidRPr="00500262">
        <w:rPr>
          <w:rFonts w:ascii="Verdana" w:hAnsi="Verdana"/>
          <w:b/>
          <w:sz w:val="20"/>
          <w:lang w:val="pl-PL" w:eastAsia="pl-PL"/>
        </w:rPr>
        <w:t>РЕЗОЛИРАНЕ НА ДОКУМЕНТИ</w:t>
      </w:r>
    </w:p>
    <w:p w:rsidR="00D32654" w:rsidRPr="004461F2" w:rsidRDefault="00D32654" w:rsidP="005E7630">
      <w:pPr>
        <w:jc w:val="both"/>
        <w:rPr>
          <w:rFonts w:ascii="Verdana" w:hAnsi="Verdana"/>
          <w:sz w:val="20"/>
          <w:lang w:val="pl-PL" w:eastAsia="pl-PL"/>
        </w:rPr>
      </w:pPr>
    </w:p>
    <w:p w:rsidR="00D32654" w:rsidRDefault="00D32654" w:rsidP="005E7630">
      <w:pPr>
        <w:jc w:val="both"/>
        <w:rPr>
          <w:rFonts w:ascii="Verdana" w:hAnsi="Verdana"/>
          <w:sz w:val="20"/>
          <w:lang w:eastAsia="pl-PL"/>
        </w:rPr>
      </w:pPr>
      <w:r>
        <w:rPr>
          <w:rFonts w:ascii="Verdana" w:hAnsi="Verdana"/>
          <w:b/>
          <w:sz w:val="20"/>
          <w:lang w:eastAsia="pl-PL"/>
        </w:rPr>
        <w:t xml:space="preserve">   </w:t>
      </w:r>
      <w:r w:rsidR="004461F2" w:rsidRPr="004461F2">
        <w:rPr>
          <w:rFonts w:ascii="Verdana" w:hAnsi="Verdana"/>
          <w:b/>
          <w:sz w:val="20"/>
          <w:lang w:val="pl-PL" w:eastAsia="pl-PL"/>
        </w:rPr>
        <w:t>Чл.1</w:t>
      </w:r>
      <w:r w:rsidR="004461F2">
        <w:rPr>
          <w:rFonts w:ascii="Verdana" w:hAnsi="Verdana"/>
          <w:b/>
          <w:sz w:val="20"/>
          <w:lang w:eastAsia="pl-PL"/>
        </w:rPr>
        <w:t>3</w:t>
      </w:r>
      <w:r w:rsidR="004461F2" w:rsidRPr="004461F2">
        <w:rPr>
          <w:rFonts w:ascii="Verdana" w:hAnsi="Verdana"/>
          <w:b/>
          <w:sz w:val="20"/>
          <w:lang w:eastAsia="pl-PL"/>
        </w:rPr>
        <w:t xml:space="preserve">. </w:t>
      </w:r>
      <w:r w:rsidR="005E7630" w:rsidRPr="004461F2">
        <w:rPr>
          <w:rFonts w:ascii="Verdana" w:hAnsi="Verdana"/>
          <w:sz w:val="20"/>
          <w:lang w:val="pl-PL" w:eastAsia="pl-PL"/>
        </w:rPr>
        <w:t>Деловодителят разпределя входящите документи и материали и определя регистрационния индекс, с който трябва да бъде регистриран документа</w:t>
      </w:r>
      <w:r w:rsidR="005E7630" w:rsidRPr="00DD7193">
        <w:rPr>
          <w:rFonts w:ascii="Verdana" w:hAnsi="Verdana"/>
          <w:color w:val="FF0000"/>
          <w:sz w:val="20"/>
          <w:lang w:val="pl-PL" w:eastAsia="pl-PL"/>
        </w:rPr>
        <w:t xml:space="preserve">. </w:t>
      </w:r>
      <w:r w:rsidR="005E7630" w:rsidRPr="004461F2">
        <w:rPr>
          <w:rFonts w:ascii="Verdana" w:hAnsi="Verdana"/>
          <w:sz w:val="20"/>
          <w:lang w:val="pl-PL" w:eastAsia="pl-PL"/>
        </w:rPr>
        <w:t>Регистрираните документи</w:t>
      </w:r>
      <w:r>
        <w:rPr>
          <w:rFonts w:ascii="Verdana" w:hAnsi="Verdana"/>
          <w:sz w:val="20"/>
          <w:lang w:val="pl-PL" w:eastAsia="pl-PL"/>
        </w:rPr>
        <w:t xml:space="preserve"> </w:t>
      </w:r>
      <w:r>
        <w:rPr>
          <w:rFonts w:ascii="Verdana" w:hAnsi="Verdana"/>
          <w:sz w:val="20"/>
          <w:lang w:eastAsia="pl-PL"/>
        </w:rPr>
        <w:t>на хартиен носител</w:t>
      </w:r>
      <w:r w:rsidR="005E7630" w:rsidRPr="004461F2">
        <w:rPr>
          <w:rFonts w:ascii="Verdana" w:hAnsi="Verdana"/>
          <w:sz w:val="20"/>
          <w:lang w:val="pl-PL" w:eastAsia="pl-PL"/>
        </w:rPr>
        <w:t xml:space="preserve"> се </w:t>
      </w:r>
      <w:r>
        <w:rPr>
          <w:rFonts w:ascii="Verdana" w:hAnsi="Verdana"/>
          <w:sz w:val="20"/>
          <w:lang w:eastAsia="pl-PL"/>
        </w:rPr>
        <w:t>сканират и прикрепят към регистрационния индекс в</w:t>
      </w:r>
      <w:r w:rsidRPr="00D32654">
        <w:rPr>
          <w:rFonts w:ascii="Verdana" w:hAnsi="Verdana"/>
          <w:sz w:val="20"/>
          <w:lang w:eastAsia="pl-PL"/>
        </w:rPr>
        <w:t xml:space="preserve"> </w:t>
      </w:r>
      <w:r>
        <w:rPr>
          <w:rFonts w:ascii="Verdana" w:hAnsi="Verdana"/>
          <w:sz w:val="20"/>
          <w:lang w:eastAsia="pl-PL"/>
        </w:rPr>
        <w:t>Автоматизирана система за управление на документооборота-</w:t>
      </w:r>
      <w:r>
        <w:rPr>
          <w:rFonts w:ascii="Verdana" w:hAnsi="Verdana"/>
          <w:sz w:val="20"/>
          <w:lang w:val="en-US" w:eastAsia="pl-PL"/>
        </w:rPr>
        <w:t>EVENTIS-R7</w:t>
      </w:r>
      <w:r>
        <w:rPr>
          <w:rFonts w:ascii="Verdana" w:hAnsi="Verdana"/>
          <w:sz w:val="20"/>
          <w:lang w:eastAsia="pl-PL"/>
        </w:rPr>
        <w:t>.</w:t>
      </w:r>
    </w:p>
    <w:p w:rsidR="005E7630" w:rsidRPr="004461F2" w:rsidRDefault="00D32654" w:rsidP="005E7630">
      <w:pPr>
        <w:jc w:val="both"/>
        <w:rPr>
          <w:rFonts w:ascii="Verdana" w:hAnsi="Verdana"/>
          <w:sz w:val="20"/>
          <w:lang w:val="pl-PL" w:eastAsia="pl-PL"/>
        </w:rPr>
      </w:pPr>
      <w:r>
        <w:rPr>
          <w:rFonts w:ascii="Verdana" w:hAnsi="Verdana"/>
          <w:sz w:val="20"/>
          <w:lang w:eastAsia="pl-PL"/>
        </w:rPr>
        <w:t xml:space="preserve">  </w:t>
      </w:r>
      <w:r w:rsidR="004461F2" w:rsidRPr="004461F2">
        <w:rPr>
          <w:rFonts w:ascii="Verdana" w:hAnsi="Verdana"/>
          <w:b/>
          <w:sz w:val="20"/>
          <w:lang w:val="pl-PL" w:eastAsia="pl-PL"/>
        </w:rPr>
        <w:t>Чл.</w:t>
      </w:r>
      <w:r w:rsidR="005E7630" w:rsidRPr="004461F2">
        <w:rPr>
          <w:rFonts w:ascii="Verdana" w:hAnsi="Verdana"/>
          <w:b/>
          <w:sz w:val="20"/>
          <w:lang w:val="pl-PL" w:eastAsia="pl-PL"/>
        </w:rPr>
        <w:t>1</w:t>
      </w:r>
      <w:r w:rsidR="004461F2" w:rsidRPr="004461F2">
        <w:rPr>
          <w:rFonts w:ascii="Verdana" w:hAnsi="Verdana"/>
          <w:b/>
          <w:sz w:val="20"/>
          <w:lang w:eastAsia="pl-PL"/>
        </w:rPr>
        <w:t>4</w:t>
      </w:r>
      <w:r w:rsidR="005E7630" w:rsidRPr="004461F2">
        <w:rPr>
          <w:rFonts w:ascii="Verdana" w:hAnsi="Verdana"/>
          <w:sz w:val="20"/>
          <w:lang w:val="pl-PL" w:eastAsia="pl-PL"/>
        </w:rPr>
        <w:t>.</w:t>
      </w:r>
      <w:r w:rsidR="005E7630" w:rsidRPr="004461F2">
        <w:rPr>
          <w:rFonts w:ascii="Verdana" w:hAnsi="Verdana"/>
          <w:b/>
          <w:sz w:val="20"/>
          <w:lang w:val="pl-PL" w:eastAsia="pl-PL"/>
        </w:rPr>
        <w:t>(1)</w:t>
      </w:r>
      <w:r w:rsidR="005E7630" w:rsidRPr="004461F2">
        <w:rPr>
          <w:rFonts w:ascii="Verdana" w:hAnsi="Verdana"/>
          <w:sz w:val="20"/>
          <w:lang w:val="pl-PL" w:eastAsia="pl-PL"/>
        </w:rPr>
        <w:t xml:space="preserve"> Право на достъп до всички регистрирани документи</w:t>
      </w:r>
      <w:r w:rsidR="00F743FD">
        <w:rPr>
          <w:rFonts w:ascii="Verdana" w:hAnsi="Verdana"/>
          <w:sz w:val="20"/>
          <w:lang w:eastAsia="pl-PL"/>
        </w:rPr>
        <w:t xml:space="preserve"> в АСУД-</w:t>
      </w:r>
      <w:r w:rsidR="00F743FD" w:rsidRPr="00F743FD">
        <w:rPr>
          <w:rFonts w:ascii="Verdana" w:hAnsi="Verdana"/>
          <w:sz w:val="20"/>
          <w:lang w:val="en-US" w:eastAsia="pl-PL"/>
        </w:rPr>
        <w:t xml:space="preserve"> </w:t>
      </w:r>
      <w:r w:rsidR="00F743FD">
        <w:rPr>
          <w:rFonts w:ascii="Verdana" w:hAnsi="Verdana"/>
          <w:sz w:val="20"/>
          <w:lang w:val="en-US" w:eastAsia="pl-PL"/>
        </w:rPr>
        <w:t>EVENTIS-R7</w:t>
      </w:r>
      <w:r w:rsidR="005E7630" w:rsidRPr="004461F2">
        <w:rPr>
          <w:rFonts w:ascii="Verdana" w:hAnsi="Verdana"/>
          <w:sz w:val="20"/>
          <w:lang w:val="pl-PL" w:eastAsia="pl-PL"/>
        </w:rPr>
        <w:t xml:space="preserve"> имат директора на ОД”Земеделие” и главният секретар.</w:t>
      </w:r>
    </w:p>
    <w:p w:rsidR="005E7630" w:rsidRPr="004461F2" w:rsidRDefault="005E7630" w:rsidP="005E7630">
      <w:pPr>
        <w:jc w:val="both"/>
        <w:rPr>
          <w:rFonts w:ascii="Verdana" w:hAnsi="Verdana"/>
          <w:sz w:val="20"/>
          <w:lang w:val="pl-PL" w:eastAsia="pl-PL"/>
        </w:rPr>
      </w:pPr>
      <w:r w:rsidRPr="004461F2">
        <w:rPr>
          <w:rFonts w:ascii="Verdana" w:hAnsi="Verdana"/>
          <w:b/>
          <w:sz w:val="20"/>
          <w:lang w:val="pl-PL" w:eastAsia="pl-PL"/>
        </w:rPr>
        <w:t>(2)</w:t>
      </w:r>
      <w:r w:rsidR="00F743FD">
        <w:rPr>
          <w:rFonts w:ascii="Verdana" w:hAnsi="Verdana"/>
          <w:sz w:val="20"/>
          <w:lang w:val="pl-PL" w:eastAsia="pl-PL"/>
        </w:rPr>
        <w:t xml:space="preserve"> </w:t>
      </w:r>
      <w:r w:rsidR="00F743FD">
        <w:rPr>
          <w:rFonts w:ascii="Verdana" w:hAnsi="Verdana"/>
          <w:sz w:val="20"/>
          <w:lang w:eastAsia="pl-PL"/>
        </w:rPr>
        <w:t>Директорите на дирекции и началниците на общински служби по земеделие</w:t>
      </w:r>
      <w:r w:rsidRPr="004461F2">
        <w:rPr>
          <w:rFonts w:ascii="Verdana" w:hAnsi="Verdana"/>
          <w:sz w:val="20"/>
          <w:lang w:val="pl-PL" w:eastAsia="pl-PL"/>
        </w:rPr>
        <w:t xml:space="preserve"> имат достъп </w:t>
      </w:r>
      <w:r w:rsidR="00F743FD">
        <w:rPr>
          <w:rFonts w:ascii="Verdana" w:hAnsi="Verdana"/>
          <w:sz w:val="20"/>
          <w:lang w:eastAsia="pl-PL"/>
        </w:rPr>
        <w:t>в АСУД-</w:t>
      </w:r>
      <w:r w:rsidR="00F743FD" w:rsidRPr="00F743FD">
        <w:rPr>
          <w:rFonts w:ascii="Verdana" w:hAnsi="Verdana"/>
          <w:sz w:val="20"/>
          <w:lang w:val="en-US" w:eastAsia="pl-PL"/>
        </w:rPr>
        <w:t xml:space="preserve"> </w:t>
      </w:r>
      <w:r w:rsidR="00F743FD">
        <w:rPr>
          <w:rFonts w:ascii="Verdana" w:hAnsi="Verdana"/>
          <w:sz w:val="20"/>
          <w:lang w:val="en-US" w:eastAsia="pl-PL"/>
        </w:rPr>
        <w:t>EVENTIS-R7</w:t>
      </w:r>
      <w:r w:rsidR="00F743FD" w:rsidRPr="004461F2">
        <w:rPr>
          <w:rFonts w:ascii="Verdana" w:hAnsi="Verdana"/>
          <w:sz w:val="20"/>
          <w:lang w:val="pl-PL" w:eastAsia="pl-PL"/>
        </w:rPr>
        <w:t xml:space="preserve"> </w:t>
      </w:r>
      <w:r w:rsidRPr="004461F2">
        <w:rPr>
          <w:rFonts w:ascii="Verdana" w:hAnsi="Verdana"/>
          <w:sz w:val="20"/>
          <w:lang w:val="pl-PL" w:eastAsia="pl-PL"/>
        </w:rPr>
        <w:t>до насочените към тях документи, до резолираните до тях документи, и до документи, създадени от дейността или насочени към  звената, чиято дейност координират и контролират.</w:t>
      </w:r>
    </w:p>
    <w:p w:rsidR="005E7630" w:rsidRPr="004461F2" w:rsidRDefault="005E7630" w:rsidP="005E7630">
      <w:pPr>
        <w:jc w:val="both"/>
        <w:rPr>
          <w:rFonts w:ascii="Verdana" w:hAnsi="Verdana"/>
          <w:sz w:val="20"/>
          <w:lang w:val="pl-PL" w:eastAsia="pl-PL"/>
        </w:rPr>
      </w:pPr>
      <w:r w:rsidRPr="004461F2">
        <w:rPr>
          <w:rFonts w:ascii="Verdana" w:hAnsi="Verdana"/>
          <w:b/>
          <w:sz w:val="20"/>
          <w:lang w:val="pl-PL" w:eastAsia="pl-PL"/>
        </w:rPr>
        <w:t>(3)</w:t>
      </w:r>
      <w:r w:rsidRPr="004461F2">
        <w:rPr>
          <w:rFonts w:ascii="Verdana" w:hAnsi="Verdana"/>
          <w:sz w:val="20"/>
          <w:lang w:val="pl-PL" w:eastAsia="pl-PL"/>
        </w:rPr>
        <w:t xml:space="preserve"> Служителите в дирекцията имат достъп</w:t>
      </w:r>
      <w:r w:rsidR="00500262" w:rsidRPr="00500262">
        <w:rPr>
          <w:rFonts w:ascii="Verdana" w:hAnsi="Verdana"/>
          <w:sz w:val="20"/>
          <w:lang w:eastAsia="pl-PL"/>
        </w:rPr>
        <w:t xml:space="preserve"> </w:t>
      </w:r>
      <w:r w:rsidR="00500262">
        <w:rPr>
          <w:rFonts w:ascii="Verdana" w:hAnsi="Verdana"/>
          <w:sz w:val="20"/>
          <w:lang w:eastAsia="pl-PL"/>
        </w:rPr>
        <w:t>в АСУД-</w:t>
      </w:r>
      <w:r w:rsidR="00500262" w:rsidRPr="00F743FD">
        <w:rPr>
          <w:rFonts w:ascii="Verdana" w:hAnsi="Verdana"/>
          <w:sz w:val="20"/>
          <w:lang w:val="en-US" w:eastAsia="pl-PL"/>
        </w:rPr>
        <w:t xml:space="preserve"> </w:t>
      </w:r>
      <w:r w:rsidR="00500262">
        <w:rPr>
          <w:rFonts w:ascii="Verdana" w:hAnsi="Verdana"/>
          <w:sz w:val="20"/>
          <w:lang w:val="en-US" w:eastAsia="pl-PL"/>
        </w:rPr>
        <w:t>EVENTIS-R7</w:t>
      </w:r>
      <w:r w:rsidRPr="004461F2">
        <w:rPr>
          <w:rFonts w:ascii="Verdana" w:hAnsi="Verdana"/>
          <w:sz w:val="20"/>
          <w:lang w:val="pl-PL" w:eastAsia="pl-PL"/>
        </w:rPr>
        <w:t xml:space="preserve"> до документите, по които им е възложена задача, както и до документите, които са им необходими във връзка с осъществяването на възложена конкретна задача. </w:t>
      </w:r>
    </w:p>
    <w:p w:rsidR="005E7630" w:rsidRPr="00D32654" w:rsidRDefault="005E7630" w:rsidP="005E7630">
      <w:pPr>
        <w:jc w:val="both"/>
        <w:rPr>
          <w:rFonts w:ascii="Verdana" w:hAnsi="Verdana"/>
          <w:sz w:val="20"/>
          <w:lang w:eastAsia="pl-PL"/>
        </w:rPr>
      </w:pPr>
      <w:r w:rsidRPr="004461F2">
        <w:rPr>
          <w:rFonts w:ascii="Verdana" w:hAnsi="Verdana"/>
          <w:b/>
          <w:sz w:val="20"/>
          <w:lang w:val="pl-PL" w:eastAsia="pl-PL"/>
        </w:rPr>
        <w:t>(4)</w:t>
      </w:r>
      <w:r w:rsidRPr="004461F2">
        <w:rPr>
          <w:rFonts w:ascii="Verdana" w:hAnsi="Verdana"/>
          <w:sz w:val="20"/>
          <w:lang w:val="pl-PL" w:eastAsia="pl-PL"/>
        </w:rPr>
        <w:t xml:space="preserve"> Справочна информация във връзка със съдържанието, регистрирането и движението на документи</w:t>
      </w:r>
      <w:r w:rsidR="00500262" w:rsidRPr="00500262">
        <w:rPr>
          <w:rFonts w:ascii="Verdana" w:hAnsi="Verdana"/>
          <w:sz w:val="20"/>
          <w:lang w:eastAsia="pl-PL"/>
        </w:rPr>
        <w:t xml:space="preserve"> </w:t>
      </w:r>
      <w:r w:rsidR="00500262">
        <w:rPr>
          <w:rFonts w:ascii="Verdana" w:hAnsi="Verdana"/>
          <w:sz w:val="20"/>
          <w:lang w:eastAsia="pl-PL"/>
        </w:rPr>
        <w:t>в АСУД-</w:t>
      </w:r>
      <w:r w:rsidR="00500262" w:rsidRPr="00F743FD">
        <w:rPr>
          <w:rFonts w:ascii="Verdana" w:hAnsi="Verdana"/>
          <w:sz w:val="20"/>
          <w:lang w:val="en-US" w:eastAsia="pl-PL"/>
        </w:rPr>
        <w:t xml:space="preserve"> </w:t>
      </w:r>
      <w:r w:rsidR="00500262">
        <w:rPr>
          <w:rFonts w:ascii="Verdana" w:hAnsi="Verdana"/>
          <w:sz w:val="20"/>
          <w:lang w:val="en-US" w:eastAsia="pl-PL"/>
        </w:rPr>
        <w:t>EVENTIS-R7</w:t>
      </w:r>
      <w:r w:rsidRPr="004461F2">
        <w:rPr>
          <w:rFonts w:ascii="Verdana" w:hAnsi="Verdana"/>
          <w:sz w:val="20"/>
          <w:lang w:val="pl-PL" w:eastAsia="pl-PL"/>
        </w:rPr>
        <w:t xml:space="preserve">, се предоставя от дирекция „АПФСДЧР” само по писмено и мотивирано искане от ръководител на административно звено в структурата на дирекцията. </w:t>
      </w:r>
    </w:p>
    <w:p w:rsidR="00910741" w:rsidRPr="00910741" w:rsidRDefault="00D32654" w:rsidP="005E7630">
      <w:pPr>
        <w:jc w:val="both"/>
        <w:rPr>
          <w:rFonts w:ascii="Verdana" w:hAnsi="Verdana"/>
          <w:sz w:val="20"/>
          <w:lang w:val="pl-PL" w:eastAsia="pl-PL"/>
        </w:rPr>
      </w:pPr>
      <w:r w:rsidRPr="00500262">
        <w:rPr>
          <w:rFonts w:ascii="Verdana" w:hAnsi="Verdana"/>
          <w:b/>
          <w:sz w:val="20"/>
          <w:lang w:val="pl-PL" w:eastAsia="pl-PL"/>
        </w:rPr>
        <w:t xml:space="preserve">  </w:t>
      </w:r>
      <w:r w:rsidR="005E7630" w:rsidRPr="00500262">
        <w:rPr>
          <w:rFonts w:ascii="Verdana" w:hAnsi="Verdana"/>
          <w:b/>
          <w:sz w:val="20"/>
          <w:lang w:val="pl-PL" w:eastAsia="pl-PL"/>
        </w:rPr>
        <w:t>Чл.</w:t>
      </w:r>
      <w:r w:rsidR="00FF6777" w:rsidRPr="00500262">
        <w:rPr>
          <w:rFonts w:ascii="Verdana" w:hAnsi="Verdana"/>
          <w:b/>
          <w:sz w:val="20"/>
          <w:lang w:val="pl-PL" w:eastAsia="pl-PL"/>
        </w:rPr>
        <w:t>15.</w:t>
      </w:r>
      <w:r w:rsidR="005E7630" w:rsidRPr="00500262">
        <w:rPr>
          <w:rFonts w:ascii="Verdana" w:hAnsi="Verdana"/>
          <w:b/>
          <w:sz w:val="20"/>
          <w:lang w:val="pl-PL" w:eastAsia="pl-PL"/>
        </w:rPr>
        <w:t>(1)</w:t>
      </w:r>
      <w:r w:rsidR="005E7630" w:rsidRPr="00DD7193">
        <w:rPr>
          <w:rFonts w:ascii="Verdana" w:hAnsi="Verdana"/>
          <w:color w:val="FF0000"/>
          <w:sz w:val="20"/>
          <w:lang w:val="pl-PL" w:eastAsia="pl-PL"/>
        </w:rPr>
        <w:t xml:space="preserve"> </w:t>
      </w:r>
      <w:r w:rsidR="00500262">
        <w:rPr>
          <w:rFonts w:ascii="Verdana" w:hAnsi="Verdana"/>
          <w:sz w:val="20"/>
          <w:lang w:eastAsia="pl-PL"/>
        </w:rPr>
        <w:t>Директорите на дирекции и началниците на общински служби по земеделие</w:t>
      </w:r>
      <w:r w:rsidR="00500262" w:rsidRPr="004461F2">
        <w:rPr>
          <w:rFonts w:ascii="Verdana" w:hAnsi="Verdana"/>
          <w:sz w:val="20"/>
          <w:lang w:val="pl-PL" w:eastAsia="pl-PL"/>
        </w:rPr>
        <w:t xml:space="preserve"> </w:t>
      </w:r>
      <w:r w:rsidR="00500262">
        <w:rPr>
          <w:rFonts w:ascii="Verdana" w:hAnsi="Verdana"/>
          <w:sz w:val="20"/>
          <w:lang w:eastAsia="pl-PL"/>
        </w:rPr>
        <w:t>в АСУД-</w:t>
      </w:r>
      <w:r w:rsidR="00500262" w:rsidRPr="00F743FD">
        <w:rPr>
          <w:rFonts w:ascii="Verdana" w:hAnsi="Verdana"/>
          <w:sz w:val="20"/>
          <w:lang w:val="en-US" w:eastAsia="pl-PL"/>
        </w:rPr>
        <w:t xml:space="preserve"> </w:t>
      </w:r>
      <w:r w:rsidR="00500262">
        <w:rPr>
          <w:rFonts w:ascii="Verdana" w:hAnsi="Verdana"/>
          <w:sz w:val="20"/>
          <w:lang w:val="en-US" w:eastAsia="pl-PL"/>
        </w:rPr>
        <w:t>EVENTIS-R7</w:t>
      </w:r>
      <w:r w:rsidR="005E7630" w:rsidRPr="00DD7193">
        <w:rPr>
          <w:rFonts w:ascii="Verdana" w:hAnsi="Verdana"/>
          <w:color w:val="FF0000"/>
          <w:sz w:val="20"/>
          <w:lang w:val="pl-PL" w:eastAsia="pl-PL"/>
        </w:rPr>
        <w:t xml:space="preserve"> </w:t>
      </w:r>
      <w:r w:rsidR="00500262" w:rsidRPr="00910741">
        <w:rPr>
          <w:rFonts w:ascii="Verdana" w:hAnsi="Verdana"/>
          <w:sz w:val="20"/>
          <w:lang w:eastAsia="pl-PL"/>
        </w:rPr>
        <w:t>имат мениджърска роля в системата</w:t>
      </w:r>
      <w:r w:rsidR="00910741">
        <w:rPr>
          <w:rFonts w:ascii="Verdana" w:hAnsi="Verdana"/>
          <w:color w:val="FF0000"/>
          <w:sz w:val="20"/>
          <w:lang w:eastAsia="pl-PL"/>
        </w:rPr>
        <w:t>.</w:t>
      </w:r>
      <w:r w:rsidR="00500262">
        <w:rPr>
          <w:rFonts w:ascii="Verdana" w:hAnsi="Verdana"/>
          <w:color w:val="FF0000"/>
          <w:sz w:val="20"/>
          <w:lang w:eastAsia="pl-PL"/>
        </w:rPr>
        <w:t xml:space="preserve"> </w:t>
      </w:r>
      <w:r w:rsidR="00910741" w:rsidRPr="00910741">
        <w:rPr>
          <w:rFonts w:ascii="Verdana" w:hAnsi="Verdana"/>
          <w:sz w:val="20"/>
          <w:lang w:eastAsia="pl-PL"/>
        </w:rPr>
        <w:t xml:space="preserve">Те са </w:t>
      </w:r>
      <w:r w:rsidR="00910741" w:rsidRPr="00910741">
        <w:rPr>
          <w:rFonts w:ascii="Verdana" w:hAnsi="Verdana"/>
          <w:sz w:val="20"/>
          <w:lang w:val="pl-PL" w:eastAsia="pl-PL"/>
        </w:rPr>
        <w:t xml:space="preserve">длъжни да резолират подлежащите на резолиране документи,  </w:t>
      </w:r>
      <w:r w:rsidR="005E7630" w:rsidRPr="00910741">
        <w:rPr>
          <w:rFonts w:ascii="Verdana" w:hAnsi="Verdana"/>
          <w:sz w:val="20"/>
          <w:lang w:val="pl-PL" w:eastAsia="pl-PL"/>
        </w:rPr>
        <w:t xml:space="preserve">които са насочени </w:t>
      </w:r>
      <w:r w:rsidR="00910741" w:rsidRPr="00910741">
        <w:rPr>
          <w:rFonts w:ascii="Verdana" w:hAnsi="Verdana"/>
          <w:sz w:val="20"/>
          <w:lang w:eastAsia="pl-PL"/>
        </w:rPr>
        <w:t xml:space="preserve"> към тях от директор ОД “Земеделие“ в най кратък срок. </w:t>
      </w:r>
    </w:p>
    <w:p w:rsidR="005E7630" w:rsidRPr="00910741" w:rsidRDefault="005E7630" w:rsidP="005E7630">
      <w:pPr>
        <w:jc w:val="both"/>
        <w:rPr>
          <w:rFonts w:ascii="Verdana" w:hAnsi="Verdana"/>
          <w:sz w:val="20"/>
          <w:lang w:val="pl-PL" w:eastAsia="pl-PL"/>
        </w:rPr>
      </w:pPr>
      <w:r w:rsidRPr="00910741">
        <w:rPr>
          <w:rFonts w:ascii="Verdana" w:hAnsi="Verdana"/>
          <w:b/>
          <w:sz w:val="20"/>
          <w:lang w:val="pl-PL" w:eastAsia="pl-PL"/>
        </w:rPr>
        <w:t>(</w:t>
      </w:r>
      <w:r w:rsidRPr="00910741">
        <w:rPr>
          <w:rFonts w:ascii="Verdana" w:hAnsi="Verdana"/>
          <w:b/>
          <w:sz w:val="20"/>
          <w:lang w:eastAsia="pl-PL"/>
        </w:rPr>
        <w:t>2</w:t>
      </w:r>
      <w:r w:rsidRPr="00910741">
        <w:rPr>
          <w:rFonts w:ascii="Verdana" w:hAnsi="Verdana"/>
          <w:b/>
          <w:sz w:val="20"/>
          <w:lang w:val="pl-PL" w:eastAsia="pl-PL"/>
        </w:rPr>
        <w:t>)</w:t>
      </w:r>
      <w:r w:rsidRPr="00910741">
        <w:rPr>
          <w:rFonts w:ascii="Verdana" w:hAnsi="Verdana"/>
          <w:sz w:val="20"/>
          <w:lang w:val="pl-PL" w:eastAsia="pl-PL"/>
        </w:rPr>
        <w:t xml:space="preserve"> В резолюцията </w:t>
      </w:r>
      <w:r w:rsidR="00910741" w:rsidRPr="00910741">
        <w:rPr>
          <w:rFonts w:ascii="Verdana" w:hAnsi="Verdana"/>
          <w:sz w:val="20"/>
          <w:lang w:eastAsia="pl-PL"/>
        </w:rPr>
        <w:t>в</w:t>
      </w:r>
      <w:r w:rsidR="00910741" w:rsidRPr="00910741">
        <w:rPr>
          <w:rFonts w:ascii="Verdana" w:hAnsi="Verdana"/>
          <w:sz w:val="20"/>
          <w:lang w:val="pl-PL" w:eastAsia="pl-PL"/>
        </w:rPr>
        <w:t xml:space="preserve"> </w:t>
      </w:r>
      <w:r w:rsidR="00910741" w:rsidRPr="00910741">
        <w:rPr>
          <w:rFonts w:ascii="Verdana" w:hAnsi="Verdana"/>
          <w:sz w:val="20"/>
          <w:lang w:eastAsia="pl-PL"/>
        </w:rPr>
        <w:t>АСУД-</w:t>
      </w:r>
      <w:r w:rsidR="00910741" w:rsidRPr="00910741">
        <w:rPr>
          <w:rFonts w:ascii="Verdana" w:hAnsi="Verdana"/>
          <w:sz w:val="20"/>
          <w:lang w:val="en-US" w:eastAsia="pl-PL"/>
        </w:rPr>
        <w:t xml:space="preserve"> EVENTIS-R7</w:t>
      </w:r>
      <w:r w:rsidR="00910741" w:rsidRPr="00910741">
        <w:rPr>
          <w:rFonts w:ascii="Verdana" w:hAnsi="Verdana"/>
          <w:sz w:val="20"/>
          <w:lang w:val="pl-PL" w:eastAsia="pl-PL"/>
        </w:rPr>
        <w:t xml:space="preserve"> </w:t>
      </w:r>
      <w:r w:rsidRPr="00910741">
        <w:rPr>
          <w:rFonts w:ascii="Verdana" w:hAnsi="Verdana"/>
          <w:sz w:val="20"/>
          <w:lang w:val="pl-PL" w:eastAsia="pl-PL"/>
        </w:rPr>
        <w:t xml:space="preserve">задължително се </w:t>
      </w:r>
      <w:r w:rsidR="00910741" w:rsidRPr="00910741">
        <w:rPr>
          <w:rFonts w:ascii="Verdana" w:hAnsi="Verdana"/>
          <w:sz w:val="20"/>
          <w:lang w:eastAsia="pl-PL"/>
        </w:rPr>
        <w:t>отбелязва</w:t>
      </w:r>
      <w:r w:rsidRPr="00910741">
        <w:rPr>
          <w:rFonts w:ascii="Verdana" w:hAnsi="Verdana"/>
          <w:sz w:val="20"/>
          <w:lang w:val="pl-PL" w:eastAsia="pl-PL"/>
        </w:rPr>
        <w:t>:</w:t>
      </w:r>
    </w:p>
    <w:p w:rsidR="005E7630" w:rsidRPr="00910741" w:rsidRDefault="005E7630" w:rsidP="005E7630">
      <w:pPr>
        <w:jc w:val="both"/>
        <w:rPr>
          <w:rFonts w:ascii="Verdana" w:hAnsi="Verdana"/>
          <w:sz w:val="20"/>
          <w:lang w:eastAsia="pl-PL"/>
        </w:rPr>
      </w:pPr>
      <w:r w:rsidRPr="00910741">
        <w:rPr>
          <w:rFonts w:ascii="Verdana" w:hAnsi="Verdana"/>
          <w:sz w:val="20"/>
          <w:lang w:val="pl-PL" w:eastAsia="pl-PL"/>
        </w:rPr>
        <w:t xml:space="preserve">1. </w:t>
      </w:r>
      <w:r w:rsidR="00910741" w:rsidRPr="00910741">
        <w:rPr>
          <w:rFonts w:ascii="Verdana" w:hAnsi="Verdana"/>
          <w:sz w:val="20"/>
          <w:lang w:eastAsia="pl-PL"/>
        </w:rPr>
        <w:t>резолюция-за изпълнение, за отговор, за становище, за доклад, на ваше внимание , или за сведение;</w:t>
      </w:r>
    </w:p>
    <w:p w:rsidR="005E7630" w:rsidRPr="00910741" w:rsidRDefault="005E7630" w:rsidP="005E7630">
      <w:pPr>
        <w:jc w:val="both"/>
        <w:rPr>
          <w:rFonts w:ascii="Verdana" w:hAnsi="Verdana"/>
          <w:sz w:val="20"/>
          <w:lang w:val="pl-PL" w:eastAsia="pl-PL"/>
        </w:rPr>
      </w:pPr>
      <w:r w:rsidRPr="00910741">
        <w:rPr>
          <w:rFonts w:ascii="Verdana" w:hAnsi="Verdana"/>
          <w:sz w:val="20"/>
          <w:lang w:val="pl-PL" w:eastAsia="pl-PL"/>
        </w:rPr>
        <w:t xml:space="preserve">2. името на </w:t>
      </w:r>
      <w:r w:rsidR="00910741" w:rsidRPr="00910741">
        <w:rPr>
          <w:rFonts w:ascii="Verdana" w:hAnsi="Verdana"/>
          <w:sz w:val="20"/>
          <w:lang w:eastAsia="pl-PL"/>
        </w:rPr>
        <w:t>отговорника</w:t>
      </w:r>
      <w:r w:rsidRPr="00910741">
        <w:rPr>
          <w:rFonts w:ascii="Verdana" w:hAnsi="Verdana"/>
          <w:sz w:val="20"/>
          <w:lang w:val="pl-PL" w:eastAsia="pl-PL"/>
        </w:rPr>
        <w:t>;</w:t>
      </w:r>
    </w:p>
    <w:p w:rsidR="005E7630" w:rsidRPr="00910741" w:rsidRDefault="005E7630" w:rsidP="005E7630">
      <w:pPr>
        <w:jc w:val="both"/>
        <w:rPr>
          <w:rFonts w:ascii="Verdana" w:hAnsi="Verdana"/>
          <w:sz w:val="20"/>
          <w:lang w:val="pl-PL" w:eastAsia="pl-PL"/>
        </w:rPr>
      </w:pPr>
      <w:r w:rsidRPr="00910741">
        <w:rPr>
          <w:rFonts w:ascii="Verdana" w:hAnsi="Verdana"/>
          <w:sz w:val="20"/>
          <w:lang w:val="pl-PL" w:eastAsia="pl-PL"/>
        </w:rPr>
        <w:t>3. срока за изпълнение на задачата;</w:t>
      </w:r>
    </w:p>
    <w:p w:rsidR="005E7630" w:rsidRPr="00910741" w:rsidRDefault="005E7630" w:rsidP="005E7630">
      <w:pPr>
        <w:jc w:val="both"/>
        <w:rPr>
          <w:rFonts w:ascii="Verdana" w:hAnsi="Verdana"/>
          <w:sz w:val="20"/>
          <w:lang w:val="pl-PL" w:eastAsia="pl-PL"/>
        </w:rPr>
      </w:pPr>
      <w:r w:rsidRPr="00910741">
        <w:rPr>
          <w:rFonts w:ascii="Verdana" w:hAnsi="Verdana"/>
          <w:sz w:val="20"/>
          <w:lang w:val="pl-PL" w:eastAsia="pl-PL"/>
        </w:rPr>
        <w:lastRenderedPageBreak/>
        <w:t>4. дата на поставяне на задачата;</w:t>
      </w:r>
    </w:p>
    <w:p w:rsidR="00910741" w:rsidRPr="00910741" w:rsidRDefault="005E7630" w:rsidP="005E7630">
      <w:pPr>
        <w:jc w:val="both"/>
        <w:rPr>
          <w:rFonts w:ascii="Verdana" w:hAnsi="Verdana"/>
          <w:sz w:val="20"/>
          <w:lang w:eastAsia="pl-PL"/>
        </w:rPr>
      </w:pPr>
      <w:r w:rsidRPr="00910741">
        <w:rPr>
          <w:rFonts w:ascii="Verdana" w:hAnsi="Verdana"/>
          <w:sz w:val="20"/>
          <w:lang w:val="pl-PL" w:eastAsia="pl-PL"/>
        </w:rPr>
        <w:t xml:space="preserve">5. </w:t>
      </w:r>
      <w:r w:rsidR="00910741" w:rsidRPr="00910741">
        <w:rPr>
          <w:rFonts w:ascii="Verdana" w:hAnsi="Verdana"/>
          <w:sz w:val="20"/>
          <w:lang w:eastAsia="pl-PL"/>
        </w:rPr>
        <w:t>за сведение;</w:t>
      </w:r>
    </w:p>
    <w:p w:rsidR="005E7630" w:rsidRPr="00910741" w:rsidRDefault="00910741" w:rsidP="005E7630">
      <w:pPr>
        <w:jc w:val="both"/>
        <w:rPr>
          <w:rFonts w:ascii="Verdana" w:hAnsi="Verdana"/>
          <w:sz w:val="20"/>
          <w:lang w:eastAsia="pl-PL"/>
        </w:rPr>
      </w:pPr>
      <w:r w:rsidRPr="00910741">
        <w:rPr>
          <w:rFonts w:ascii="Verdana" w:hAnsi="Verdana"/>
          <w:sz w:val="20"/>
          <w:lang w:eastAsia="pl-PL"/>
        </w:rPr>
        <w:t>6. контролиращ;</w:t>
      </w:r>
      <w:r w:rsidR="005E7630" w:rsidRPr="00910741">
        <w:rPr>
          <w:rFonts w:ascii="Verdana" w:hAnsi="Verdana"/>
          <w:sz w:val="20"/>
          <w:lang w:val="pl-PL" w:eastAsia="pl-PL"/>
        </w:rPr>
        <w:t xml:space="preserve"> </w:t>
      </w:r>
    </w:p>
    <w:p w:rsidR="005E7630" w:rsidRPr="00910741" w:rsidRDefault="005E7630" w:rsidP="005E7630">
      <w:pPr>
        <w:jc w:val="both"/>
        <w:rPr>
          <w:rFonts w:ascii="Verdana" w:hAnsi="Verdana"/>
          <w:sz w:val="20"/>
          <w:lang w:val="pl-PL" w:eastAsia="pl-PL"/>
        </w:rPr>
      </w:pPr>
      <w:r w:rsidRPr="00910741">
        <w:rPr>
          <w:rFonts w:ascii="Verdana" w:hAnsi="Verdana"/>
          <w:b/>
          <w:sz w:val="20"/>
          <w:lang w:val="pl-PL" w:eastAsia="pl-PL"/>
        </w:rPr>
        <w:t>(</w:t>
      </w:r>
      <w:r w:rsidRPr="00910741">
        <w:rPr>
          <w:rFonts w:ascii="Verdana" w:hAnsi="Verdana"/>
          <w:b/>
          <w:sz w:val="20"/>
          <w:lang w:eastAsia="pl-PL"/>
        </w:rPr>
        <w:t>3</w:t>
      </w:r>
      <w:r w:rsidRPr="00910741">
        <w:rPr>
          <w:rFonts w:ascii="Verdana" w:hAnsi="Verdana"/>
          <w:b/>
          <w:sz w:val="20"/>
          <w:lang w:val="pl-PL" w:eastAsia="pl-PL"/>
        </w:rPr>
        <w:t>)</w:t>
      </w:r>
      <w:r w:rsidRPr="00910741">
        <w:rPr>
          <w:rFonts w:ascii="Verdana" w:hAnsi="Verdana"/>
          <w:sz w:val="20"/>
          <w:lang w:val="pl-PL" w:eastAsia="pl-PL"/>
        </w:rPr>
        <w:t xml:space="preserve"> Не се определя срок за изпълнение на документите с резолюция “за сведение” архив”.</w:t>
      </w:r>
    </w:p>
    <w:p w:rsidR="005E7630" w:rsidRPr="00910741" w:rsidRDefault="005E7630" w:rsidP="005E7630">
      <w:pPr>
        <w:jc w:val="both"/>
        <w:rPr>
          <w:rFonts w:ascii="Verdana" w:hAnsi="Verdana"/>
          <w:sz w:val="20"/>
          <w:lang w:val="pl-PL" w:eastAsia="pl-PL"/>
        </w:rPr>
      </w:pPr>
      <w:r w:rsidRPr="00910741">
        <w:rPr>
          <w:rFonts w:ascii="Verdana" w:hAnsi="Verdana"/>
          <w:b/>
          <w:sz w:val="20"/>
          <w:lang w:val="pl-PL" w:eastAsia="pl-PL"/>
        </w:rPr>
        <w:t>(</w:t>
      </w:r>
      <w:r w:rsidRPr="00910741">
        <w:rPr>
          <w:rFonts w:ascii="Verdana" w:hAnsi="Verdana"/>
          <w:b/>
          <w:sz w:val="20"/>
          <w:lang w:eastAsia="pl-PL"/>
        </w:rPr>
        <w:t>4</w:t>
      </w:r>
      <w:r w:rsidRPr="00910741">
        <w:rPr>
          <w:rFonts w:ascii="Verdana" w:hAnsi="Verdana"/>
          <w:b/>
          <w:sz w:val="20"/>
          <w:lang w:val="pl-PL" w:eastAsia="pl-PL"/>
        </w:rPr>
        <w:t>)</w:t>
      </w:r>
      <w:r w:rsidRPr="00910741">
        <w:rPr>
          <w:rFonts w:ascii="Verdana" w:hAnsi="Verdana"/>
          <w:sz w:val="20"/>
          <w:lang w:val="pl-PL" w:eastAsia="pl-PL"/>
        </w:rPr>
        <w:t xml:space="preserve"> Когато в резолюцията не е определен срок за изпълнение, задачите се изпълняват в срок съобразно сроковете поставени в Хартата за административно обслужване на граждани.</w:t>
      </w:r>
    </w:p>
    <w:p w:rsidR="00146DDA" w:rsidRDefault="00146DDA" w:rsidP="005E7630">
      <w:pPr>
        <w:jc w:val="both"/>
        <w:rPr>
          <w:rFonts w:ascii="Verdana" w:hAnsi="Verdana"/>
          <w:sz w:val="20"/>
          <w:lang w:val="pl-PL" w:eastAsia="pl-PL"/>
        </w:rPr>
      </w:pPr>
      <w:r>
        <w:rPr>
          <w:rFonts w:ascii="Verdana" w:hAnsi="Verdana"/>
          <w:b/>
          <w:color w:val="FF0000"/>
          <w:sz w:val="20"/>
          <w:lang w:eastAsia="pl-PL"/>
        </w:rPr>
        <w:t xml:space="preserve">  </w:t>
      </w:r>
      <w:r w:rsidRPr="00146DDA">
        <w:rPr>
          <w:rFonts w:ascii="Verdana" w:hAnsi="Verdana"/>
          <w:b/>
          <w:sz w:val="20"/>
          <w:lang w:val="pl-PL" w:eastAsia="pl-PL"/>
        </w:rPr>
        <w:t>Чл.</w:t>
      </w:r>
      <w:r w:rsidRPr="00146DDA">
        <w:rPr>
          <w:rFonts w:ascii="Verdana" w:hAnsi="Verdana"/>
          <w:b/>
          <w:sz w:val="20"/>
          <w:lang w:eastAsia="pl-PL"/>
        </w:rPr>
        <w:t>16</w:t>
      </w:r>
      <w:r w:rsidRPr="00146DDA">
        <w:rPr>
          <w:rFonts w:ascii="Verdana" w:hAnsi="Verdana"/>
          <w:b/>
          <w:sz w:val="20"/>
          <w:lang w:val="pl-PL" w:eastAsia="pl-PL"/>
        </w:rPr>
        <w:t>.</w:t>
      </w:r>
      <w:r w:rsidR="005E7630" w:rsidRPr="00146DDA">
        <w:rPr>
          <w:rFonts w:ascii="Verdana" w:hAnsi="Verdana"/>
          <w:b/>
          <w:sz w:val="20"/>
          <w:lang w:val="pl-PL" w:eastAsia="pl-PL"/>
        </w:rPr>
        <w:t>(1)</w:t>
      </w:r>
      <w:r w:rsidR="005E7630" w:rsidRPr="00146DDA">
        <w:rPr>
          <w:rFonts w:ascii="Verdana" w:hAnsi="Verdana"/>
          <w:sz w:val="20"/>
          <w:lang w:val="pl-PL" w:eastAsia="pl-PL"/>
        </w:rPr>
        <w:t xml:space="preserve"> Когато с резолюцията са определени за изпълнители повече от едно длъжностно лице, резолиращият поставя на първо място в резолюцията или вписва като отговорник длъжностното лице, което отговаря за изпълнението на резолюцията в срок и/или изготвянето на обобщен доклад/отговор/становище</w:t>
      </w:r>
      <w:r>
        <w:rPr>
          <w:rFonts w:ascii="Verdana" w:hAnsi="Verdana"/>
          <w:sz w:val="20"/>
          <w:lang w:eastAsia="pl-PL"/>
        </w:rPr>
        <w:t>.</w:t>
      </w:r>
      <w:r w:rsidR="005E7630" w:rsidRPr="00146DDA">
        <w:rPr>
          <w:rFonts w:ascii="Verdana" w:hAnsi="Verdana"/>
          <w:sz w:val="20"/>
          <w:lang w:val="pl-PL" w:eastAsia="pl-PL"/>
        </w:rPr>
        <w:t xml:space="preserve"> </w:t>
      </w:r>
    </w:p>
    <w:p w:rsidR="0095240C" w:rsidRDefault="0095240C" w:rsidP="00110DC4">
      <w:pPr>
        <w:jc w:val="center"/>
        <w:rPr>
          <w:rFonts w:ascii="Verdana" w:hAnsi="Verdana"/>
          <w:b/>
          <w:sz w:val="20"/>
          <w:lang w:val="pl-PL" w:eastAsia="pl-PL"/>
        </w:rPr>
      </w:pPr>
    </w:p>
    <w:p w:rsidR="00110DC4" w:rsidRDefault="00110DC4" w:rsidP="00110DC4">
      <w:pPr>
        <w:jc w:val="center"/>
        <w:rPr>
          <w:rFonts w:ascii="Verdana" w:hAnsi="Verdana"/>
          <w:b/>
          <w:sz w:val="20"/>
          <w:lang w:val="en-US" w:eastAsia="pl-PL"/>
        </w:rPr>
      </w:pPr>
      <w:r w:rsidRPr="00500262">
        <w:rPr>
          <w:rFonts w:ascii="Verdana" w:hAnsi="Verdana"/>
          <w:b/>
          <w:sz w:val="20"/>
          <w:lang w:val="pl-PL" w:eastAsia="pl-PL"/>
        </w:rPr>
        <w:t xml:space="preserve">Раздел </w:t>
      </w:r>
      <w:r>
        <w:rPr>
          <w:rFonts w:ascii="Verdana" w:hAnsi="Verdana"/>
          <w:b/>
          <w:sz w:val="20"/>
          <w:lang w:val="en-US" w:eastAsia="pl-PL"/>
        </w:rPr>
        <w:t>IV</w:t>
      </w:r>
    </w:p>
    <w:p w:rsidR="00110DC4" w:rsidRPr="00110DC4" w:rsidRDefault="00110DC4" w:rsidP="00110DC4">
      <w:pPr>
        <w:jc w:val="center"/>
        <w:rPr>
          <w:rFonts w:ascii="Verdana" w:hAnsi="Verdana"/>
          <w:b/>
          <w:sz w:val="20"/>
          <w:lang w:eastAsia="pl-PL"/>
        </w:rPr>
      </w:pPr>
      <w:r>
        <w:rPr>
          <w:rFonts w:ascii="Verdana" w:hAnsi="Verdana"/>
          <w:b/>
          <w:sz w:val="20"/>
          <w:lang w:eastAsia="pl-PL"/>
        </w:rPr>
        <w:t>ИЗГОТВЯНЕ НА ЕЛЕКТРОННИ ДОКУМЕНТИ</w:t>
      </w:r>
    </w:p>
    <w:p w:rsidR="00110DC4" w:rsidRPr="00C71EFC" w:rsidRDefault="00110DC4" w:rsidP="005E7630">
      <w:pPr>
        <w:jc w:val="both"/>
        <w:rPr>
          <w:rFonts w:ascii="Verdana" w:hAnsi="Verdana"/>
          <w:sz w:val="20"/>
          <w:lang w:val="pl-PL" w:eastAsia="pl-PL"/>
        </w:rPr>
      </w:pPr>
    </w:p>
    <w:p w:rsidR="00110DC4" w:rsidRPr="00C71EFC" w:rsidRDefault="00110DC4" w:rsidP="00110DC4">
      <w:pPr>
        <w:jc w:val="both"/>
        <w:rPr>
          <w:rFonts w:ascii="Verdana" w:hAnsi="Verdana"/>
          <w:color w:val="FF0000"/>
          <w:sz w:val="20"/>
          <w:lang w:val="pl-PL" w:eastAsia="pl-PL"/>
        </w:rPr>
      </w:pPr>
      <w:r w:rsidRPr="00C71EFC">
        <w:rPr>
          <w:rFonts w:ascii="Verdana" w:hAnsi="Verdana"/>
          <w:b/>
          <w:color w:val="000000"/>
          <w:sz w:val="20"/>
        </w:rPr>
        <w:t xml:space="preserve"> Чл.17</w:t>
      </w:r>
      <w:r w:rsidRPr="00C71EFC">
        <w:rPr>
          <w:rFonts w:ascii="Verdana" w:hAnsi="Verdana"/>
          <w:color w:val="000000"/>
          <w:sz w:val="20"/>
        </w:rPr>
        <w:t>.</w:t>
      </w:r>
      <w:r w:rsidRPr="00C71EFC">
        <w:rPr>
          <w:rFonts w:ascii="Verdana" w:hAnsi="Verdana"/>
          <w:b/>
          <w:sz w:val="20"/>
          <w:lang w:val="pl-PL" w:eastAsia="pl-PL"/>
        </w:rPr>
        <w:t>(1)</w:t>
      </w:r>
      <w:r w:rsidRPr="00C71EFC">
        <w:rPr>
          <w:rFonts w:ascii="Verdana" w:hAnsi="Verdana"/>
          <w:sz w:val="20"/>
          <w:lang w:val="pl-PL" w:eastAsia="pl-PL"/>
        </w:rPr>
        <w:t xml:space="preserve"> </w:t>
      </w:r>
      <w:r w:rsidRPr="00C71EFC">
        <w:rPr>
          <w:rFonts w:ascii="Verdana" w:hAnsi="Verdana"/>
          <w:color w:val="000000"/>
          <w:sz w:val="20"/>
        </w:rPr>
        <w:t>Проектите на официални документи се изготвят в електронен вид и задължително се подписват</w:t>
      </w:r>
      <w:r w:rsidRPr="00C71EFC">
        <w:rPr>
          <w:rFonts w:ascii="Verdana" w:hAnsi="Verdana"/>
          <w:sz w:val="20"/>
          <w:lang w:eastAsia="pl-PL"/>
        </w:rPr>
        <w:t xml:space="preserve"> </w:t>
      </w:r>
      <w:r w:rsidRPr="00C71EFC">
        <w:rPr>
          <w:rFonts w:ascii="Verdana" w:hAnsi="Verdana"/>
          <w:sz w:val="20"/>
          <w:lang w:val="en-US" w:eastAsia="pl-PL"/>
        </w:rPr>
        <w:t xml:space="preserve"> </w:t>
      </w:r>
      <w:r w:rsidRPr="00C71EFC">
        <w:rPr>
          <w:rFonts w:ascii="Verdana" w:hAnsi="Verdana"/>
          <w:sz w:val="20"/>
          <w:lang w:eastAsia="pl-PL"/>
        </w:rPr>
        <w:t>в АСУД-</w:t>
      </w:r>
      <w:r w:rsidRPr="00C71EFC">
        <w:rPr>
          <w:rFonts w:ascii="Verdana" w:hAnsi="Verdana"/>
          <w:sz w:val="20"/>
          <w:lang w:val="en-US" w:eastAsia="pl-PL"/>
        </w:rPr>
        <w:t xml:space="preserve"> EVENTIS-R7</w:t>
      </w:r>
      <w:r w:rsidRPr="00C71EFC">
        <w:rPr>
          <w:rFonts w:ascii="Verdana" w:hAnsi="Verdana"/>
          <w:color w:val="000000"/>
          <w:sz w:val="20"/>
        </w:rPr>
        <w:t xml:space="preserve"> с </w:t>
      </w:r>
      <w:r w:rsidR="0095240C" w:rsidRPr="00C71EFC">
        <w:rPr>
          <w:rFonts w:ascii="Verdana" w:hAnsi="Verdana"/>
          <w:color w:val="000000"/>
          <w:sz w:val="20"/>
        </w:rPr>
        <w:t>УЕП,</w:t>
      </w:r>
      <w:r w:rsidRPr="00C71EFC">
        <w:rPr>
          <w:rFonts w:ascii="Verdana" w:hAnsi="Verdana"/>
          <w:color w:val="000000"/>
          <w:sz w:val="20"/>
        </w:rPr>
        <w:t xml:space="preserve"> валиден в рамките на </w:t>
      </w:r>
      <w:r w:rsidR="00626D8C" w:rsidRPr="00C71EFC">
        <w:rPr>
          <w:rFonts w:ascii="Verdana" w:hAnsi="Verdana"/>
          <w:color w:val="000000"/>
          <w:sz w:val="20"/>
        </w:rPr>
        <w:t xml:space="preserve">АИС </w:t>
      </w:r>
      <w:r w:rsidRPr="00C71EFC">
        <w:rPr>
          <w:rFonts w:ascii="Verdana" w:hAnsi="Verdana"/>
          <w:color w:val="000000"/>
          <w:sz w:val="20"/>
        </w:rPr>
        <w:t xml:space="preserve">от служителите, които са ги изготвили. </w:t>
      </w:r>
    </w:p>
    <w:p w:rsidR="00110DC4" w:rsidRPr="00C71EFC" w:rsidRDefault="0095240C" w:rsidP="0095240C">
      <w:pPr>
        <w:jc w:val="both"/>
        <w:rPr>
          <w:rFonts w:ascii="Verdana" w:hAnsi="Verdana"/>
          <w:color w:val="000000"/>
          <w:sz w:val="20"/>
        </w:rPr>
      </w:pPr>
      <w:r w:rsidRPr="00C71EFC">
        <w:rPr>
          <w:rFonts w:ascii="Verdana" w:hAnsi="Verdana"/>
          <w:b/>
          <w:sz w:val="20"/>
          <w:lang w:val="pl-PL" w:eastAsia="pl-PL"/>
        </w:rPr>
        <w:t>(2)</w:t>
      </w:r>
      <w:r w:rsidRPr="00C71EFC">
        <w:rPr>
          <w:rFonts w:ascii="Verdana" w:hAnsi="Verdana"/>
          <w:color w:val="FF0000"/>
          <w:sz w:val="20"/>
          <w:lang w:val="pl-PL" w:eastAsia="pl-PL"/>
        </w:rPr>
        <w:t xml:space="preserve"> </w:t>
      </w:r>
      <w:r w:rsidR="00110DC4" w:rsidRPr="00C71EFC">
        <w:rPr>
          <w:rFonts w:ascii="Verdana" w:hAnsi="Verdana"/>
          <w:color w:val="000000"/>
          <w:sz w:val="20"/>
        </w:rPr>
        <w:t>Преди да бъдат предоставени за подпис</w:t>
      </w:r>
      <w:r w:rsidRPr="00C71EFC">
        <w:rPr>
          <w:rFonts w:ascii="Verdana" w:hAnsi="Verdana"/>
          <w:color w:val="000000"/>
          <w:sz w:val="20"/>
        </w:rPr>
        <w:t xml:space="preserve"> от директор ОД “Земеделие“</w:t>
      </w:r>
      <w:r w:rsidR="00110DC4" w:rsidRPr="00C71EFC">
        <w:rPr>
          <w:rFonts w:ascii="Verdana" w:hAnsi="Verdana"/>
          <w:color w:val="000000"/>
          <w:sz w:val="20"/>
        </w:rPr>
        <w:t>, изготвените и подписани съгласно ал.1 документи се съгласуват от</w:t>
      </w:r>
      <w:r w:rsidRPr="00C71EFC">
        <w:rPr>
          <w:rFonts w:ascii="Verdana" w:hAnsi="Verdana"/>
          <w:color w:val="000000"/>
          <w:sz w:val="20"/>
        </w:rPr>
        <w:t xml:space="preserve"> </w:t>
      </w:r>
      <w:r w:rsidR="00110DC4" w:rsidRPr="00C71EFC">
        <w:rPr>
          <w:rFonts w:ascii="Verdana" w:hAnsi="Verdana"/>
          <w:color w:val="000000"/>
          <w:sz w:val="20"/>
        </w:rPr>
        <w:t>служителите, посочени в резолюцията или съобразно делегираните/възложените им правомощия</w:t>
      </w:r>
      <w:r w:rsidRPr="00C71EFC">
        <w:rPr>
          <w:rFonts w:ascii="Verdana" w:hAnsi="Verdana"/>
          <w:color w:val="000000"/>
          <w:sz w:val="20"/>
        </w:rPr>
        <w:t xml:space="preserve"> и от директорите на дирекции</w:t>
      </w:r>
      <w:r w:rsidR="00110DC4" w:rsidRPr="00C71EFC">
        <w:rPr>
          <w:rFonts w:ascii="Verdana" w:hAnsi="Verdana"/>
          <w:color w:val="000000"/>
          <w:sz w:val="20"/>
        </w:rPr>
        <w:t xml:space="preserve">. </w:t>
      </w:r>
    </w:p>
    <w:p w:rsidR="0095240C" w:rsidRPr="00C71EFC" w:rsidRDefault="0095240C" w:rsidP="00BD03F1">
      <w:pPr>
        <w:jc w:val="both"/>
        <w:rPr>
          <w:rFonts w:ascii="Verdana" w:hAnsi="Verdana"/>
          <w:color w:val="000000"/>
          <w:sz w:val="20"/>
        </w:rPr>
      </w:pPr>
      <w:r w:rsidRPr="00C71EFC">
        <w:rPr>
          <w:rFonts w:ascii="Verdana" w:hAnsi="Verdana"/>
          <w:b/>
          <w:sz w:val="20"/>
          <w:lang w:val="pl-PL" w:eastAsia="pl-PL"/>
        </w:rPr>
        <w:t>(</w:t>
      </w:r>
      <w:r w:rsidRPr="00C71EFC">
        <w:rPr>
          <w:rFonts w:ascii="Verdana" w:hAnsi="Verdana"/>
          <w:b/>
          <w:sz w:val="20"/>
          <w:lang w:eastAsia="pl-PL"/>
        </w:rPr>
        <w:t>3</w:t>
      </w:r>
      <w:r w:rsidRPr="00C71EFC">
        <w:rPr>
          <w:rFonts w:ascii="Verdana" w:hAnsi="Verdana"/>
          <w:b/>
          <w:sz w:val="20"/>
          <w:lang w:val="pl-PL" w:eastAsia="pl-PL"/>
        </w:rPr>
        <w:t>)</w:t>
      </w:r>
      <w:r w:rsidRPr="00C71EFC">
        <w:rPr>
          <w:rFonts w:ascii="Verdana" w:hAnsi="Verdana"/>
          <w:color w:val="FF0000"/>
          <w:sz w:val="20"/>
          <w:lang w:val="pl-PL" w:eastAsia="pl-PL"/>
        </w:rPr>
        <w:t xml:space="preserve"> </w:t>
      </w:r>
      <w:r w:rsidR="00110DC4" w:rsidRPr="00C71EFC">
        <w:rPr>
          <w:rFonts w:ascii="Verdana" w:hAnsi="Verdana"/>
          <w:color w:val="000000"/>
          <w:sz w:val="20"/>
        </w:rPr>
        <w:t>При несъгласие с проекта на документ,</w:t>
      </w:r>
      <w:r w:rsidRPr="00C71EFC">
        <w:rPr>
          <w:rFonts w:ascii="Verdana" w:hAnsi="Verdana"/>
          <w:color w:val="000000"/>
          <w:sz w:val="20"/>
        </w:rPr>
        <w:t>“</w:t>
      </w:r>
      <w:r w:rsidR="00110DC4" w:rsidRPr="00C71EFC">
        <w:rPr>
          <w:rFonts w:ascii="Verdana" w:hAnsi="Verdana"/>
          <w:color w:val="000000"/>
          <w:sz w:val="20"/>
        </w:rPr>
        <w:t xml:space="preserve"> </w:t>
      </w:r>
      <w:r w:rsidRPr="00C71EFC">
        <w:rPr>
          <w:rFonts w:ascii="Verdana" w:hAnsi="Verdana"/>
          <w:color w:val="000000"/>
          <w:sz w:val="20"/>
        </w:rPr>
        <w:t>мениджърите“</w:t>
      </w:r>
      <w:r w:rsidR="00110DC4" w:rsidRPr="00C71EFC">
        <w:rPr>
          <w:rFonts w:ascii="Verdana" w:hAnsi="Verdana"/>
          <w:color w:val="000000"/>
          <w:sz w:val="20"/>
        </w:rPr>
        <w:t xml:space="preserve">, в </w:t>
      </w:r>
      <w:r w:rsidRPr="00C71EFC">
        <w:rPr>
          <w:rFonts w:ascii="Verdana" w:hAnsi="Verdana"/>
          <w:color w:val="000000"/>
          <w:sz w:val="20"/>
        </w:rPr>
        <w:t xml:space="preserve"> поле „коментар“</w:t>
      </w:r>
      <w:r w:rsidR="00110DC4" w:rsidRPr="00C71EFC">
        <w:rPr>
          <w:rFonts w:ascii="Verdana" w:hAnsi="Verdana"/>
          <w:color w:val="000000"/>
          <w:sz w:val="20"/>
        </w:rPr>
        <w:t xml:space="preserve"> изразяват същността на особеното си мнение, мотивите за това и предложението си за решаване на въпроса, като го подписват с </w:t>
      </w:r>
      <w:r w:rsidRPr="00C71EFC">
        <w:rPr>
          <w:rFonts w:ascii="Verdana" w:hAnsi="Verdana"/>
          <w:color w:val="000000"/>
          <w:sz w:val="20"/>
        </w:rPr>
        <w:t>УЕП-</w:t>
      </w:r>
      <w:r w:rsidR="00110DC4" w:rsidRPr="00C71EFC">
        <w:rPr>
          <w:rFonts w:ascii="Verdana" w:hAnsi="Verdana"/>
          <w:color w:val="000000"/>
          <w:sz w:val="20"/>
        </w:rPr>
        <w:t>, валиден в рамките на</w:t>
      </w:r>
      <w:r w:rsidRPr="00C71EFC">
        <w:rPr>
          <w:rFonts w:ascii="Verdana" w:hAnsi="Verdana"/>
          <w:color w:val="000000"/>
          <w:sz w:val="20"/>
        </w:rPr>
        <w:t xml:space="preserve"> </w:t>
      </w:r>
      <w:r w:rsidRPr="00C71EFC">
        <w:rPr>
          <w:rFonts w:ascii="Verdana" w:hAnsi="Verdana"/>
          <w:sz w:val="20"/>
          <w:lang w:val="en-US" w:eastAsia="pl-PL"/>
        </w:rPr>
        <w:t>EVENTIS-R7</w:t>
      </w:r>
      <w:r w:rsidR="00110DC4" w:rsidRPr="00C71EFC">
        <w:rPr>
          <w:rFonts w:ascii="Verdana" w:hAnsi="Verdana"/>
          <w:color w:val="000000"/>
          <w:sz w:val="20"/>
        </w:rPr>
        <w:t xml:space="preserve">. </w:t>
      </w:r>
    </w:p>
    <w:p w:rsidR="00110DC4" w:rsidRPr="00C71EFC" w:rsidRDefault="002F39DF" w:rsidP="00C71EFC">
      <w:pPr>
        <w:pStyle w:val="af2"/>
        <w:jc w:val="both"/>
        <w:rPr>
          <w:rFonts w:ascii="Verdana" w:hAnsi="Verdana"/>
          <w:sz w:val="20"/>
        </w:rPr>
      </w:pPr>
      <w:r w:rsidRPr="00C71EFC">
        <w:rPr>
          <w:rFonts w:ascii="Verdana" w:hAnsi="Verdana"/>
          <w:b/>
          <w:sz w:val="20"/>
        </w:rPr>
        <w:t xml:space="preserve">  </w:t>
      </w:r>
      <w:r w:rsidR="00E34FFA" w:rsidRPr="00C71EFC">
        <w:rPr>
          <w:rFonts w:ascii="Verdana" w:hAnsi="Verdana"/>
          <w:b/>
          <w:sz w:val="20"/>
        </w:rPr>
        <w:t>Чл.18</w:t>
      </w:r>
      <w:r w:rsidR="00E34FFA" w:rsidRPr="00C71EFC">
        <w:rPr>
          <w:rFonts w:ascii="Verdana" w:hAnsi="Verdana"/>
          <w:sz w:val="20"/>
        </w:rPr>
        <w:t>.</w:t>
      </w:r>
      <w:r w:rsidR="00E34FFA" w:rsidRPr="00C71EFC">
        <w:rPr>
          <w:rFonts w:ascii="Verdana" w:hAnsi="Verdana"/>
          <w:b/>
          <w:sz w:val="20"/>
          <w:lang w:val="pl-PL" w:eastAsia="pl-PL"/>
        </w:rPr>
        <w:t>(1)</w:t>
      </w:r>
      <w:r w:rsidR="00E34FFA" w:rsidRPr="00C71EFC">
        <w:rPr>
          <w:rFonts w:ascii="Verdana" w:hAnsi="Verdana"/>
          <w:sz w:val="20"/>
          <w:lang w:val="pl-PL" w:eastAsia="pl-PL"/>
        </w:rPr>
        <w:t xml:space="preserve"> </w:t>
      </w:r>
      <w:r w:rsidR="00110DC4" w:rsidRPr="00C71EFC">
        <w:rPr>
          <w:rFonts w:ascii="Verdana" w:hAnsi="Verdana"/>
          <w:sz w:val="20"/>
        </w:rPr>
        <w:t xml:space="preserve">Съгласуваният проект на документ се подписва с УЕП от </w:t>
      </w:r>
      <w:r w:rsidR="0095240C" w:rsidRPr="00C71EFC">
        <w:rPr>
          <w:rFonts w:ascii="Verdana" w:hAnsi="Verdana"/>
          <w:sz w:val="20"/>
        </w:rPr>
        <w:t>директор ОД</w:t>
      </w:r>
      <w:r w:rsidR="00E34FFA" w:rsidRPr="00C71EFC">
        <w:rPr>
          <w:rFonts w:ascii="Verdana" w:hAnsi="Verdana"/>
          <w:sz w:val="20"/>
        </w:rPr>
        <w:t xml:space="preserve"> </w:t>
      </w:r>
      <w:r w:rsidR="0095240C" w:rsidRPr="00C71EFC">
        <w:rPr>
          <w:rFonts w:ascii="Verdana" w:hAnsi="Verdana"/>
          <w:sz w:val="20"/>
        </w:rPr>
        <w:t>“</w:t>
      </w:r>
      <w:r w:rsidR="00E34FFA" w:rsidRPr="00C71EFC">
        <w:rPr>
          <w:rFonts w:ascii="Verdana" w:hAnsi="Verdana"/>
          <w:sz w:val="20"/>
        </w:rPr>
        <w:t>Земеделие“</w:t>
      </w:r>
      <w:r w:rsidR="0095240C" w:rsidRPr="00C71EFC">
        <w:rPr>
          <w:rFonts w:ascii="Verdana" w:hAnsi="Verdana"/>
          <w:sz w:val="20"/>
        </w:rPr>
        <w:t>-Пловдив</w:t>
      </w:r>
      <w:r w:rsidR="00E34FFA" w:rsidRPr="00C71EFC">
        <w:rPr>
          <w:rFonts w:ascii="Verdana" w:hAnsi="Verdana"/>
          <w:sz w:val="20"/>
        </w:rPr>
        <w:t xml:space="preserve">. </w:t>
      </w:r>
      <w:r w:rsidR="00110DC4" w:rsidRPr="00C71EFC">
        <w:rPr>
          <w:rFonts w:ascii="Verdana" w:hAnsi="Verdana"/>
          <w:sz w:val="20"/>
        </w:rPr>
        <w:t xml:space="preserve">При подписване на електронни документи с универсален електронен подпис </w:t>
      </w:r>
      <w:r w:rsidR="00E34FFA" w:rsidRPr="00C71EFC">
        <w:rPr>
          <w:rFonts w:ascii="Verdana" w:hAnsi="Verdana"/>
          <w:sz w:val="20"/>
        </w:rPr>
        <w:t>директорът</w:t>
      </w:r>
      <w:r w:rsidR="00110DC4" w:rsidRPr="00C71EFC">
        <w:rPr>
          <w:rFonts w:ascii="Verdana" w:hAnsi="Verdana"/>
          <w:sz w:val="20"/>
        </w:rPr>
        <w:t xml:space="preserve"> е длъжен да подпише електронния документ при спазване на изискванията на доставчика на удостоверителни услуги, който е издал удостоверението за УЕП. </w:t>
      </w:r>
    </w:p>
    <w:p w:rsidR="00110DC4" w:rsidRPr="00C71EFC" w:rsidRDefault="00E34FFA" w:rsidP="00C71EFC">
      <w:pPr>
        <w:pStyle w:val="af2"/>
        <w:jc w:val="both"/>
        <w:rPr>
          <w:rFonts w:ascii="Verdana" w:hAnsi="Verdana"/>
          <w:sz w:val="20"/>
        </w:rPr>
      </w:pPr>
      <w:r w:rsidRPr="00C71EFC">
        <w:rPr>
          <w:rFonts w:ascii="Verdana" w:hAnsi="Verdana"/>
          <w:b/>
          <w:sz w:val="20"/>
          <w:lang w:val="pl-PL" w:eastAsia="pl-PL"/>
        </w:rPr>
        <w:t>(</w:t>
      </w:r>
      <w:r w:rsidRPr="00C71EFC">
        <w:rPr>
          <w:rFonts w:ascii="Verdana" w:hAnsi="Verdana"/>
          <w:b/>
          <w:sz w:val="20"/>
          <w:lang w:eastAsia="pl-PL"/>
        </w:rPr>
        <w:t>2</w:t>
      </w:r>
      <w:r w:rsidRPr="00C71EFC">
        <w:rPr>
          <w:rFonts w:ascii="Verdana" w:hAnsi="Verdana"/>
          <w:b/>
          <w:sz w:val="20"/>
          <w:lang w:val="pl-PL" w:eastAsia="pl-PL"/>
        </w:rPr>
        <w:t>)</w:t>
      </w:r>
      <w:r w:rsidR="002F39DF" w:rsidRPr="00C71EFC">
        <w:rPr>
          <w:rFonts w:ascii="Verdana" w:hAnsi="Verdana"/>
          <w:sz w:val="20"/>
          <w:lang w:eastAsia="pl-PL"/>
        </w:rPr>
        <w:t xml:space="preserve"> </w:t>
      </w:r>
      <w:r w:rsidR="00110DC4" w:rsidRPr="00C71EFC">
        <w:rPr>
          <w:rFonts w:ascii="Verdana" w:hAnsi="Verdana"/>
          <w:sz w:val="20"/>
        </w:rPr>
        <w:t>Незабавно след подписванет</w:t>
      </w:r>
      <w:r w:rsidRPr="00C71EFC">
        <w:rPr>
          <w:rFonts w:ascii="Verdana" w:hAnsi="Verdana"/>
          <w:sz w:val="20"/>
        </w:rPr>
        <w:t xml:space="preserve">о на електронния документ с УЕП от директор ОД “Земеделие“-Пловдив, </w:t>
      </w:r>
      <w:r w:rsidR="002F39DF" w:rsidRPr="00C71EFC">
        <w:rPr>
          <w:rFonts w:ascii="Verdana" w:hAnsi="Verdana"/>
          <w:sz w:val="20"/>
        </w:rPr>
        <w:t>документа се насочва за регистриране и даване на изходящ номер съгласно Номенклатурата на делата.</w:t>
      </w:r>
    </w:p>
    <w:p w:rsidR="00110DC4" w:rsidRPr="00C71EFC" w:rsidRDefault="002F39DF" w:rsidP="00C71EFC">
      <w:pPr>
        <w:pStyle w:val="af2"/>
        <w:jc w:val="both"/>
        <w:rPr>
          <w:rFonts w:ascii="Verdana" w:hAnsi="Verdana"/>
          <w:sz w:val="20"/>
        </w:rPr>
      </w:pPr>
      <w:r w:rsidRPr="00C71EFC">
        <w:rPr>
          <w:rFonts w:ascii="Verdana" w:hAnsi="Verdana"/>
          <w:b/>
          <w:sz w:val="20"/>
          <w:lang w:val="pl-PL" w:eastAsia="pl-PL"/>
        </w:rPr>
        <w:t>(</w:t>
      </w:r>
      <w:r w:rsidRPr="00C71EFC">
        <w:rPr>
          <w:rFonts w:ascii="Verdana" w:hAnsi="Verdana"/>
          <w:b/>
          <w:sz w:val="20"/>
          <w:lang w:eastAsia="pl-PL"/>
        </w:rPr>
        <w:t>3</w:t>
      </w:r>
      <w:r w:rsidRPr="00C71EFC">
        <w:rPr>
          <w:rFonts w:ascii="Verdana" w:hAnsi="Verdana"/>
          <w:b/>
          <w:sz w:val="20"/>
          <w:lang w:val="pl-PL" w:eastAsia="pl-PL"/>
        </w:rPr>
        <w:t>)</w:t>
      </w:r>
      <w:r w:rsidRPr="00C71EFC">
        <w:rPr>
          <w:rFonts w:ascii="Verdana" w:hAnsi="Verdana"/>
          <w:b/>
          <w:sz w:val="20"/>
          <w:lang w:eastAsia="pl-PL"/>
        </w:rPr>
        <w:t xml:space="preserve"> </w:t>
      </w:r>
      <w:r w:rsidR="00515E36" w:rsidRPr="00C71EFC">
        <w:rPr>
          <w:rFonts w:ascii="Verdana" w:hAnsi="Verdana"/>
          <w:sz w:val="20"/>
          <w:lang w:val="pl-PL" w:eastAsia="pl-PL"/>
        </w:rPr>
        <w:t xml:space="preserve"> </w:t>
      </w:r>
      <w:r w:rsidR="00515E36" w:rsidRPr="00C71EFC">
        <w:rPr>
          <w:rFonts w:ascii="Verdana" w:hAnsi="Verdana"/>
          <w:sz w:val="20"/>
        </w:rPr>
        <w:t>След поставянето на УЕП върху документа не могат да бъдат правени бележки, изменения или допълнения.</w:t>
      </w:r>
    </w:p>
    <w:p w:rsidR="00515E36" w:rsidRPr="00C71EFC" w:rsidRDefault="002F39DF" w:rsidP="00C71EFC">
      <w:pPr>
        <w:pStyle w:val="af2"/>
        <w:jc w:val="both"/>
        <w:rPr>
          <w:rFonts w:ascii="Verdana" w:eastAsia="Calibri" w:hAnsi="Verdana"/>
          <w:sz w:val="20"/>
        </w:rPr>
      </w:pPr>
      <w:r w:rsidRPr="00C71EFC">
        <w:rPr>
          <w:rFonts w:ascii="Verdana" w:hAnsi="Verdana"/>
          <w:b/>
          <w:sz w:val="20"/>
          <w:lang w:val="pl-PL" w:eastAsia="pl-PL"/>
        </w:rPr>
        <w:t>(</w:t>
      </w:r>
      <w:r w:rsidRPr="00C71EFC">
        <w:rPr>
          <w:rFonts w:ascii="Verdana" w:hAnsi="Verdana"/>
          <w:b/>
          <w:sz w:val="20"/>
          <w:lang w:eastAsia="pl-PL"/>
        </w:rPr>
        <w:t>4</w:t>
      </w:r>
      <w:r w:rsidRPr="00C71EFC">
        <w:rPr>
          <w:rFonts w:ascii="Verdana" w:hAnsi="Verdana"/>
          <w:b/>
          <w:sz w:val="20"/>
          <w:lang w:val="pl-PL" w:eastAsia="pl-PL"/>
        </w:rPr>
        <w:t>)</w:t>
      </w:r>
      <w:r w:rsidR="00515E36" w:rsidRPr="00C71EFC">
        <w:rPr>
          <w:rFonts w:ascii="Verdana" w:hAnsi="Verdana"/>
          <w:sz w:val="20"/>
        </w:rPr>
        <w:t xml:space="preserve"> Подписаният електронен документ се изпраща на адресата, чрез</w:t>
      </w:r>
      <w:r w:rsidR="00515E36" w:rsidRPr="00C71EFC">
        <w:rPr>
          <w:rFonts w:ascii="Verdana" w:eastAsia="Calibri" w:hAnsi="Verdana"/>
          <w:sz w:val="20"/>
        </w:rPr>
        <w:t xml:space="preserve">  СЕОС.</w:t>
      </w:r>
    </w:p>
    <w:p w:rsidR="00C71EFC" w:rsidRPr="00C71EFC" w:rsidRDefault="00515E36" w:rsidP="00C71EFC">
      <w:pPr>
        <w:pStyle w:val="af2"/>
        <w:jc w:val="both"/>
        <w:rPr>
          <w:rFonts w:ascii="Verdana" w:eastAsia="Calibri" w:hAnsi="Verdana"/>
          <w:sz w:val="20"/>
        </w:rPr>
      </w:pPr>
      <w:r w:rsidRPr="00C71EFC">
        <w:rPr>
          <w:rFonts w:ascii="Verdana" w:hAnsi="Verdana"/>
          <w:b/>
          <w:sz w:val="20"/>
          <w:lang w:val="pl-PL" w:eastAsia="pl-PL"/>
        </w:rPr>
        <w:t>(</w:t>
      </w:r>
      <w:r w:rsidRPr="00C71EFC">
        <w:rPr>
          <w:rFonts w:ascii="Verdana" w:hAnsi="Verdana"/>
          <w:b/>
          <w:sz w:val="20"/>
          <w:lang w:eastAsia="pl-PL"/>
        </w:rPr>
        <w:t>5</w:t>
      </w:r>
      <w:r w:rsidRPr="00C71EFC">
        <w:rPr>
          <w:rFonts w:ascii="Verdana" w:hAnsi="Verdana"/>
          <w:b/>
          <w:sz w:val="20"/>
          <w:lang w:val="pl-PL" w:eastAsia="pl-PL"/>
        </w:rPr>
        <w:t>)</w:t>
      </w:r>
      <w:r w:rsidRPr="00C71EFC">
        <w:rPr>
          <w:rFonts w:ascii="Verdana" w:hAnsi="Verdana"/>
          <w:sz w:val="20"/>
          <w:lang w:val="pl-PL" w:eastAsia="pl-PL"/>
        </w:rPr>
        <w:t xml:space="preserve"> </w:t>
      </w:r>
      <w:r w:rsidRPr="00C71EFC">
        <w:rPr>
          <w:rFonts w:ascii="Verdana" w:eastAsia="Calibri" w:hAnsi="Verdana"/>
          <w:sz w:val="20"/>
        </w:rPr>
        <w:t>В случай на отказ на отсрещната страна от регистрация на документа, се взимат мерки за отстраняване на причините за отказ от регистрация</w:t>
      </w:r>
      <w:r w:rsidR="00C71EFC" w:rsidRPr="00C71EFC">
        <w:rPr>
          <w:rFonts w:ascii="Verdana" w:eastAsia="Calibri" w:hAnsi="Verdana"/>
          <w:sz w:val="20"/>
        </w:rPr>
        <w:t xml:space="preserve">. </w:t>
      </w:r>
    </w:p>
    <w:p w:rsidR="00C71EFC" w:rsidRPr="00C71EFC" w:rsidRDefault="00C71EFC" w:rsidP="00C71EFC">
      <w:pPr>
        <w:pStyle w:val="af2"/>
        <w:jc w:val="both"/>
        <w:rPr>
          <w:rFonts w:ascii="Verdana" w:eastAsia="Calibri" w:hAnsi="Verdana"/>
          <w:sz w:val="20"/>
        </w:rPr>
      </w:pPr>
      <w:r w:rsidRPr="00C71EFC">
        <w:rPr>
          <w:rFonts w:ascii="Verdana" w:hAnsi="Verdana"/>
          <w:b/>
          <w:sz w:val="20"/>
          <w:lang w:val="pl-PL" w:eastAsia="pl-PL"/>
        </w:rPr>
        <w:t>(</w:t>
      </w:r>
      <w:r>
        <w:rPr>
          <w:rFonts w:ascii="Verdana" w:hAnsi="Verdana"/>
          <w:b/>
          <w:sz w:val="20"/>
          <w:lang w:eastAsia="pl-PL"/>
        </w:rPr>
        <w:t>6</w:t>
      </w:r>
      <w:r w:rsidRPr="00C71EFC">
        <w:rPr>
          <w:rFonts w:ascii="Verdana" w:hAnsi="Verdana"/>
          <w:b/>
          <w:sz w:val="20"/>
          <w:lang w:val="pl-PL" w:eastAsia="pl-PL"/>
        </w:rPr>
        <w:t>)</w:t>
      </w:r>
      <w:r w:rsidRPr="00C71EFC">
        <w:rPr>
          <w:rFonts w:ascii="Verdana" w:hAnsi="Verdana"/>
          <w:sz w:val="20"/>
          <w:lang w:val="pl-PL" w:eastAsia="pl-PL"/>
        </w:rPr>
        <w:t xml:space="preserve"> </w:t>
      </w:r>
      <w:r w:rsidRPr="00C71EFC">
        <w:rPr>
          <w:rFonts w:ascii="Verdana" w:eastAsia="Calibri" w:hAnsi="Verdana"/>
          <w:sz w:val="20"/>
        </w:rPr>
        <w:t>В случай на технически проблем, ако документът не е бил изпратен на отсрещната страна, се следват процедурите за поддръжка на АИС за анализ и реакция по възникнали проблеми.</w:t>
      </w:r>
    </w:p>
    <w:p w:rsidR="00515E36" w:rsidRPr="00390569" w:rsidRDefault="00C71EFC" w:rsidP="00390569">
      <w:pPr>
        <w:pStyle w:val="af2"/>
        <w:jc w:val="both"/>
        <w:rPr>
          <w:rFonts w:ascii="Verdana" w:eastAsia="Calibri" w:hAnsi="Verdana"/>
          <w:sz w:val="20"/>
        </w:rPr>
      </w:pPr>
      <w:r w:rsidRPr="00C71EFC">
        <w:rPr>
          <w:rFonts w:ascii="Verdana" w:hAnsi="Verdana"/>
          <w:b/>
          <w:sz w:val="20"/>
          <w:lang w:val="pl-PL" w:eastAsia="pl-PL"/>
        </w:rPr>
        <w:t>(</w:t>
      </w:r>
      <w:r>
        <w:rPr>
          <w:rFonts w:ascii="Verdana" w:hAnsi="Verdana"/>
          <w:b/>
          <w:sz w:val="20"/>
          <w:lang w:eastAsia="pl-PL"/>
        </w:rPr>
        <w:t>7</w:t>
      </w:r>
      <w:r w:rsidRPr="00C71EFC">
        <w:rPr>
          <w:rFonts w:ascii="Verdana" w:hAnsi="Verdana"/>
          <w:b/>
          <w:sz w:val="20"/>
          <w:lang w:val="pl-PL" w:eastAsia="pl-PL"/>
        </w:rPr>
        <w:t>)</w:t>
      </w:r>
      <w:r w:rsidRPr="00C71EFC">
        <w:rPr>
          <w:rFonts w:ascii="Verdana" w:hAnsi="Verdana"/>
          <w:sz w:val="20"/>
          <w:lang w:val="pl-PL" w:eastAsia="pl-PL"/>
        </w:rPr>
        <w:t xml:space="preserve"> </w:t>
      </w:r>
      <w:r w:rsidRPr="00C71EFC">
        <w:rPr>
          <w:rFonts w:ascii="Verdana" w:eastAsia="Calibri" w:hAnsi="Verdana"/>
          <w:sz w:val="20"/>
        </w:rPr>
        <w:t>До отстраняване на възникналия проблем документите се изпращат от АИС по електронна поща с електронен подпис и се сигнализира администраторът на модула</w:t>
      </w:r>
      <w:r>
        <w:rPr>
          <w:rFonts w:ascii="Verdana" w:eastAsia="Calibri" w:hAnsi="Verdana"/>
          <w:sz w:val="20"/>
        </w:rPr>
        <w:t>- фирма „</w:t>
      </w:r>
      <w:proofErr w:type="spellStart"/>
      <w:r>
        <w:rPr>
          <w:rFonts w:ascii="Verdana" w:eastAsia="Calibri" w:hAnsi="Verdana"/>
          <w:sz w:val="20"/>
        </w:rPr>
        <w:t>Енвизимо</w:t>
      </w:r>
      <w:proofErr w:type="spellEnd"/>
      <w:r>
        <w:rPr>
          <w:rFonts w:ascii="Verdana" w:eastAsia="Calibri" w:hAnsi="Verdana"/>
          <w:sz w:val="20"/>
        </w:rPr>
        <w:t>“</w:t>
      </w:r>
      <w:r w:rsidRPr="00C71EFC">
        <w:rPr>
          <w:rFonts w:ascii="Verdana" w:eastAsia="Calibri" w:hAnsi="Verdana"/>
          <w:sz w:val="20"/>
        </w:rPr>
        <w:t>.</w:t>
      </w:r>
    </w:p>
    <w:p w:rsidR="00515E36" w:rsidRPr="00F44FBD" w:rsidRDefault="00515E36" w:rsidP="00F44FBD">
      <w:pPr>
        <w:pStyle w:val="af2"/>
        <w:rPr>
          <w:rFonts w:ascii="Verdana" w:hAnsi="Verdana"/>
          <w:b/>
          <w:color w:val="FF0000"/>
          <w:sz w:val="20"/>
          <w:lang w:eastAsia="pl-PL"/>
        </w:rPr>
      </w:pPr>
    </w:p>
    <w:p w:rsidR="005E7630" w:rsidRPr="00390569" w:rsidRDefault="005E7630" w:rsidP="00390569">
      <w:pPr>
        <w:pStyle w:val="af2"/>
        <w:jc w:val="center"/>
        <w:rPr>
          <w:rFonts w:ascii="Verdana" w:hAnsi="Verdana"/>
          <w:b/>
          <w:sz w:val="20"/>
          <w:lang w:val="pl-PL" w:eastAsia="pl-PL"/>
        </w:rPr>
      </w:pPr>
      <w:r w:rsidRPr="00390569">
        <w:rPr>
          <w:rFonts w:ascii="Verdana" w:hAnsi="Verdana"/>
          <w:b/>
          <w:sz w:val="20"/>
          <w:lang w:val="pl-PL" w:eastAsia="pl-PL"/>
        </w:rPr>
        <w:t>Раздел VІ</w:t>
      </w:r>
    </w:p>
    <w:p w:rsidR="005E7630" w:rsidRPr="00390569" w:rsidRDefault="005E7630" w:rsidP="00390569">
      <w:pPr>
        <w:jc w:val="center"/>
        <w:rPr>
          <w:rFonts w:ascii="Verdana" w:hAnsi="Verdana"/>
          <w:b/>
          <w:sz w:val="20"/>
          <w:lang w:eastAsia="pl-PL"/>
        </w:rPr>
      </w:pPr>
      <w:r w:rsidRPr="00390569">
        <w:rPr>
          <w:rFonts w:ascii="Verdana" w:hAnsi="Verdana"/>
          <w:b/>
          <w:sz w:val="20"/>
          <w:lang w:val="pl-PL" w:eastAsia="pl-PL"/>
        </w:rPr>
        <w:t>КОНТРОЛ ПО ИЗПЪЛНЕНИЕ НА ЗАДАЧИ ВЪРХУ ДОКУМЕНТИ</w:t>
      </w:r>
    </w:p>
    <w:p w:rsidR="005E7630" w:rsidRPr="00DD7193" w:rsidRDefault="005E7630" w:rsidP="00390569">
      <w:pPr>
        <w:jc w:val="center"/>
        <w:rPr>
          <w:rFonts w:ascii="Verdana" w:hAnsi="Verdana"/>
          <w:color w:val="FF0000"/>
          <w:sz w:val="20"/>
          <w:lang w:eastAsia="pl-PL"/>
        </w:rPr>
      </w:pPr>
    </w:p>
    <w:p w:rsidR="00343EA5" w:rsidRDefault="00343EA5" w:rsidP="005E7630">
      <w:pPr>
        <w:jc w:val="both"/>
        <w:rPr>
          <w:rFonts w:ascii="Verdana" w:hAnsi="Verdana"/>
          <w:sz w:val="20"/>
          <w:lang w:val="pl-PL" w:eastAsia="pl-PL"/>
        </w:rPr>
      </w:pPr>
      <w:r>
        <w:rPr>
          <w:rFonts w:ascii="Verdana" w:hAnsi="Verdana"/>
          <w:b/>
          <w:sz w:val="20"/>
          <w:lang w:val="ru-RU" w:eastAsia="pl-PL"/>
        </w:rPr>
        <w:t xml:space="preserve">   </w:t>
      </w:r>
      <w:r w:rsidR="005E7630" w:rsidRPr="00390569">
        <w:rPr>
          <w:rFonts w:ascii="Verdana" w:hAnsi="Verdana"/>
          <w:b/>
          <w:sz w:val="20"/>
          <w:lang w:val="ru-RU" w:eastAsia="pl-PL"/>
        </w:rPr>
        <w:t>Чл</w:t>
      </w:r>
      <w:r w:rsidR="00390569" w:rsidRPr="00390569">
        <w:rPr>
          <w:rFonts w:ascii="Verdana" w:hAnsi="Verdana"/>
          <w:b/>
          <w:sz w:val="20"/>
          <w:lang w:val="ru-RU" w:eastAsia="pl-PL"/>
        </w:rPr>
        <w:t>.19.</w:t>
      </w:r>
      <w:r w:rsidR="005E7630" w:rsidRPr="00390569">
        <w:rPr>
          <w:rFonts w:ascii="Verdana" w:hAnsi="Verdana"/>
          <w:sz w:val="20"/>
          <w:lang w:val="ru-RU" w:eastAsia="pl-PL"/>
        </w:rPr>
        <w:t xml:space="preserve"> </w:t>
      </w:r>
      <w:proofErr w:type="spellStart"/>
      <w:r w:rsidR="005E7630" w:rsidRPr="00390569">
        <w:rPr>
          <w:rFonts w:ascii="Verdana" w:hAnsi="Verdana"/>
          <w:sz w:val="20"/>
          <w:lang w:val="ru-RU" w:eastAsia="pl-PL"/>
        </w:rPr>
        <w:t>Обект</w:t>
      </w:r>
      <w:proofErr w:type="spellEnd"/>
      <w:r w:rsidR="005E7630" w:rsidRPr="00390569">
        <w:rPr>
          <w:rFonts w:ascii="Verdana" w:hAnsi="Verdana"/>
          <w:sz w:val="20"/>
          <w:lang w:val="ru-RU" w:eastAsia="pl-PL"/>
        </w:rPr>
        <w:t xml:space="preserve"> </w:t>
      </w:r>
      <w:proofErr w:type="gramStart"/>
      <w:r w:rsidR="005E7630" w:rsidRPr="00390569">
        <w:rPr>
          <w:rFonts w:ascii="Verdana" w:hAnsi="Verdana"/>
          <w:sz w:val="20"/>
          <w:lang w:val="ru-RU" w:eastAsia="pl-PL"/>
        </w:rPr>
        <w:t>на сроков</w:t>
      </w:r>
      <w:proofErr w:type="gramEnd"/>
      <w:r w:rsidR="005E7630" w:rsidRPr="00390569">
        <w:rPr>
          <w:rFonts w:ascii="Verdana" w:hAnsi="Verdana"/>
          <w:sz w:val="20"/>
          <w:lang w:val="ru-RU" w:eastAsia="pl-PL"/>
        </w:rPr>
        <w:t xml:space="preserve"> </w:t>
      </w:r>
      <w:proofErr w:type="spellStart"/>
      <w:r w:rsidR="005E7630" w:rsidRPr="00390569">
        <w:rPr>
          <w:rFonts w:ascii="Verdana" w:hAnsi="Verdana"/>
          <w:sz w:val="20"/>
          <w:lang w:val="ru-RU" w:eastAsia="pl-PL"/>
        </w:rPr>
        <w:t>контрол</w:t>
      </w:r>
      <w:proofErr w:type="spellEnd"/>
      <w:r w:rsidR="005E7630" w:rsidRPr="00390569">
        <w:rPr>
          <w:rFonts w:ascii="Verdana" w:hAnsi="Verdana"/>
          <w:sz w:val="20"/>
          <w:lang w:val="ru-RU" w:eastAsia="pl-PL"/>
        </w:rPr>
        <w:t xml:space="preserve"> </w:t>
      </w:r>
      <w:proofErr w:type="spellStart"/>
      <w:r w:rsidR="005E7630" w:rsidRPr="00390569">
        <w:rPr>
          <w:rFonts w:ascii="Verdana" w:hAnsi="Verdana"/>
          <w:sz w:val="20"/>
          <w:lang w:val="ru-RU" w:eastAsia="pl-PL"/>
        </w:rPr>
        <w:t>са</w:t>
      </w:r>
      <w:proofErr w:type="spellEnd"/>
      <w:r w:rsidR="005E7630" w:rsidRPr="00390569">
        <w:rPr>
          <w:rFonts w:ascii="Verdana" w:hAnsi="Verdana"/>
          <w:sz w:val="20"/>
          <w:lang w:val="ru-RU" w:eastAsia="pl-PL"/>
        </w:rPr>
        <w:t xml:space="preserve"> </w:t>
      </w:r>
      <w:proofErr w:type="spellStart"/>
      <w:r w:rsidR="005E7630" w:rsidRPr="00390569">
        <w:rPr>
          <w:rFonts w:ascii="Verdana" w:hAnsi="Verdana"/>
          <w:sz w:val="20"/>
          <w:lang w:val="ru-RU" w:eastAsia="pl-PL"/>
        </w:rPr>
        <w:t>задачите</w:t>
      </w:r>
      <w:proofErr w:type="spellEnd"/>
      <w:r w:rsidR="005E7630" w:rsidRPr="00390569">
        <w:rPr>
          <w:rFonts w:ascii="Verdana" w:hAnsi="Verdana"/>
          <w:sz w:val="20"/>
          <w:lang w:val="ru-RU" w:eastAsia="pl-PL"/>
        </w:rPr>
        <w:t xml:space="preserve">, </w:t>
      </w:r>
      <w:proofErr w:type="spellStart"/>
      <w:r w:rsidR="005E7630" w:rsidRPr="00390569">
        <w:rPr>
          <w:rFonts w:ascii="Verdana" w:hAnsi="Verdana"/>
          <w:sz w:val="20"/>
          <w:lang w:val="ru-RU" w:eastAsia="pl-PL"/>
        </w:rPr>
        <w:t>произтичащи</w:t>
      </w:r>
      <w:proofErr w:type="spellEnd"/>
      <w:r w:rsidR="005E7630" w:rsidRPr="00390569">
        <w:rPr>
          <w:rFonts w:ascii="Verdana" w:hAnsi="Verdana"/>
          <w:sz w:val="20"/>
          <w:lang w:val="ru-RU" w:eastAsia="pl-PL"/>
        </w:rPr>
        <w:t xml:space="preserve"> от </w:t>
      </w:r>
      <w:proofErr w:type="spellStart"/>
      <w:r w:rsidR="005E7630" w:rsidRPr="00390569">
        <w:rPr>
          <w:rFonts w:ascii="Verdana" w:hAnsi="Verdana"/>
          <w:sz w:val="20"/>
          <w:lang w:val="ru-RU" w:eastAsia="pl-PL"/>
        </w:rPr>
        <w:t>документи</w:t>
      </w:r>
      <w:proofErr w:type="spellEnd"/>
      <w:r w:rsidR="005E7630" w:rsidRPr="00390569">
        <w:rPr>
          <w:rFonts w:ascii="Verdana" w:hAnsi="Verdana"/>
          <w:sz w:val="20"/>
          <w:lang w:val="ru-RU" w:eastAsia="pl-PL"/>
        </w:rPr>
        <w:t xml:space="preserve">, </w:t>
      </w:r>
      <w:proofErr w:type="spellStart"/>
      <w:r w:rsidR="005E7630" w:rsidRPr="00390569">
        <w:rPr>
          <w:rFonts w:ascii="Verdana" w:hAnsi="Verdana"/>
          <w:sz w:val="20"/>
          <w:lang w:val="ru-RU" w:eastAsia="pl-PL"/>
        </w:rPr>
        <w:t>резолирани</w:t>
      </w:r>
      <w:proofErr w:type="spellEnd"/>
      <w:r w:rsidR="005E7630" w:rsidRPr="00390569">
        <w:rPr>
          <w:rFonts w:ascii="Verdana" w:hAnsi="Verdana"/>
          <w:sz w:val="20"/>
          <w:lang w:val="ru-RU" w:eastAsia="pl-PL"/>
        </w:rPr>
        <w:t xml:space="preserve"> от директора, </w:t>
      </w:r>
      <w:proofErr w:type="spellStart"/>
      <w:r w:rsidR="005E7630" w:rsidRPr="00390569">
        <w:rPr>
          <w:rFonts w:ascii="Verdana" w:hAnsi="Verdana"/>
          <w:sz w:val="20"/>
          <w:lang w:val="ru-RU" w:eastAsia="pl-PL"/>
        </w:rPr>
        <w:t>главния</w:t>
      </w:r>
      <w:proofErr w:type="spellEnd"/>
      <w:r w:rsidR="005E7630" w:rsidRPr="00390569">
        <w:rPr>
          <w:rFonts w:ascii="Verdana" w:hAnsi="Verdana"/>
          <w:sz w:val="20"/>
          <w:lang w:val="ru-RU" w:eastAsia="pl-PL"/>
        </w:rPr>
        <w:t xml:space="preserve"> </w:t>
      </w:r>
      <w:proofErr w:type="spellStart"/>
      <w:r w:rsidR="005E7630" w:rsidRPr="00390569">
        <w:rPr>
          <w:rFonts w:ascii="Verdana" w:hAnsi="Verdana"/>
          <w:sz w:val="20"/>
          <w:lang w:val="ru-RU" w:eastAsia="pl-PL"/>
        </w:rPr>
        <w:t>секретар</w:t>
      </w:r>
      <w:proofErr w:type="spellEnd"/>
      <w:r w:rsidR="005E7630" w:rsidRPr="00390569">
        <w:rPr>
          <w:rFonts w:ascii="Verdana" w:hAnsi="Verdana"/>
          <w:sz w:val="20"/>
          <w:lang w:val="ru-RU" w:eastAsia="pl-PL"/>
        </w:rPr>
        <w:t xml:space="preserve"> и </w:t>
      </w:r>
      <w:proofErr w:type="spellStart"/>
      <w:r w:rsidR="005E7630" w:rsidRPr="00390569">
        <w:rPr>
          <w:rFonts w:ascii="Verdana" w:hAnsi="Verdana"/>
          <w:sz w:val="20"/>
          <w:lang w:val="ru-RU" w:eastAsia="pl-PL"/>
        </w:rPr>
        <w:t>директорите</w:t>
      </w:r>
      <w:proofErr w:type="spellEnd"/>
      <w:r w:rsidR="005E7630" w:rsidRPr="00390569">
        <w:rPr>
          <w:rFonts w:ascii="Verdana" w:hAnsi="Verdana"/>
          <w:sz w:val="20"/>
          <w:lang w:val="ru-RU" w:eastAsia="pl-PL"/>
        </w:rPr>
        <w:t xml:space="preserve"> на дирекции.</w:t>
      </w:r>
    </w:p>
    <w:p w:rsidR="005E7630" w:rsidRPr="00390569" w:rsidRDefault="00343EA5" w:rsidP="005E7630">
      <w:pPr>
        <w:jc w:val="both"/>
        <w:rPr>
          <w:rFonts w:ascii="Verdana" w:hAnsi="Verdana"/>
          <w:sz w:val="20"/>
          <w:lang w:val="pl-PL" w:eastAsia="pl-PL"/>
        </w:rPr>
      </w:pPr>
      <w:r>
        <w:rPr>
          <w:rFonts w:ascii="Verdana" w:hAnsi="Verdana"/>
          <w:sz w:val="20"/>
          <w:lang w:eastAsia="pl-PL"/>
        </w:rPr>
        <w:t xml:space="preserve">  </w:t>
      </w:r>
      <w:r w:rsidR="00E02410">
        <w:rPr>
          <w:rFonts w:ascii="Verdana" w:hAnsi="Verdana"/>
          <w:b/>
          <w:sz w:val="20"/>
          <w:lang w:val="pl-PL" w:eastAsia="pl-PL"/>
        </w:rPr>
        <w:t>Чл.</w:t>
      </w:r>
      <w:r w:rsidR="00390569" w:rsidRPr="00390569">
        <w:rPr>
          <w:rFonts w:ascii="Verdana" w:hAnsi="Verdana"/>
          <w:b/>
          <w:sz w:val="20"/>
          <w:lang w:val="pl-PL" w:eastAsia="pl-PL"/>
        </w:rPr>
        <w:t>20.</w:t>
      </w:r>
      <w:r w:rsidR="005E7630" w:rsidRPr="00390569">
        <w:rPr>
          <w:rFonts w:ascii="Verdana" w:hAnsi="Verdana"/>
          <w:b/>
          <w:sz w:val="20"/>
          <w:lang w:val="pl-PL" w:eastAsia="pl-PL"/>
        </w:rPr>
        <w:t>(1)</w:t>
      </w:r>
      <w:r w:rsidR="005E7630" w:rsidRPr="00390569">
        <w:rPr>
          <w:rFonts w:ascii="Verdana" w:hAnsi="Verdana"/>
          <w:sz w:val="20"/>
          <w:lang w:val="pl-PL" w:eastAsia="pl-PL"/>
        </w:rPr>
        <w:t xml:space="preserve"> Сроковете за изпълнение на задачите се определят с поставената резолюция, в самия документ или с нормативната уредба, като определящ е срока, посочен в резолюцията.</w:t>
      </w:r>
    </w:p>
    <w:p w:rsidR="005E7630" w:rsidRPr="00390569" w:rsidRDefault="005E7630" w:rsidP="005E7630">
      <w:pPr>
        <w:jc w:val="both"/>
        <w:rPr>
          <w:rFonts w:ascii="Verdana" w:hAnsi="Verdana"/>
          <w:sz w:val="20"/>
          <w:lang w:val="pl-PL" w:eastAsia="pl-PL"/>
        </w:rPr>
      </w:pPr>
      <w:r w:rsidRPr="00390569">
        <w:rPr>
          <w:rFonts w:ascii="Verdana" w:hAnsi="Verdana"/>
          <w:b/>
          <w:sz w:val="20"/>
          <w:lang w:val="pl-PL" w:eastAsia="pl-PL"/>
        </w:rPr>
        <w:t>(2)</w:t>
      </w:r>
      <w:r w:rsidRPr="00390569">
        <w:rPr>
          <w:rFonts w:ascii="Verdana" w:hAnsi="Verdana"/>
          <w:sz w:val="20"/>
          <w:lang w:val="pl-PL" w:eastAsia="pl-PL"/>
        </w:rPr>
        <w:t xml:space="preserve"> Когато с резолюцията, в самия документ или нормативно не е определен срок за изпълнение, произтичащите от документа задачи се изпълняват в сроковете поставени в Хартата за административно обслужване на граждани.</w:t>
      </w:r>
    </w:p>
    <w:p w:rsidR="005E7630" w:rsidRPr="00390569" w:rsidRDefault="00343EA5" w:rsidP="005E7630">
      <w:pPr>
        <w:jc w:val="both"/>
        <w:rPr>
          <w:rFonts w:ascii="Verdana" w:hAnsi="Verdana"/>
          <w:sz w:val="20"/>
          <w:lang w:val="pl-PL" w:eastAsia="pl-PL"/>
        </w:rPr>
      </w:pPr>
      <w:r>
        <w:rPr>
          <w:rFonts w:ascii="Verdana" w:hAnsi="Verdana"/>
          <w:b/>
          <w:sz w:val="20"/>
          <w:lang w:eastAsia="pl-PL"/>
        </w:rPr>
        <w:t xml:space="preserve">  </w:t>
      </w:r>
      <w:r w:rsidR="00390569" w:rsidRPr="00390569">
        <w:rPr>
          <w:rFonts w:ascii="Verdana" w:hAnsi="Verdana"/>
          <w:b/>
          <w:sz w:val="20"/>
          <w:lang w:val="pl-PL" w:eastAsia="pl-PL"/>
        </w:rPr>
        <w:t>Чл. 21</w:t>
      </w:r>
      <w:r w:rsidR="005E7630" w:rsidRPr="00390569">
        <w:rPr>
          <w:rFonts w:ascii="Verdana" w:hAnsi="Verdana"/>
          <w:b/>
          <w:sz w:val="20"/>
          <w:lang w:val="pl-PL" w:eastAsia="pl-PL"/>
        </w:rPr>
        <w:t>.(1)</w:t>
      </w:r>
      <w:r w:rsidR="005E7630" w:rsidRPr="00390569">
        <w:rPr>
          <w:rFonts w:ascii="Verdana" w:hAnsi="Verdana"/>
          <w:sz w:val="20"/>
          <w:lang w:val="pl-PL" w:eastAsia="pl-PL"/>
        </w:rPr>
        <w:t xml:space="preserve"> Длъжностните лица, на които са възложени задачи, са длъжни да ги </w:t>
      </w:r>
      <w:r w:rsidR="005E7630" w:rsidRPr="00390569">
        <w:rPr>
          <w:rFonts w:ascii="Verdana" w:hAnsi="Verdana"/>
          <w:sz w:val="20"/>
          <w:lang w:val="pl-PL" w:eastAsia="pl-PL"/>
        </w:rPr>
        <w:lastRenderedPageBreak/>
        <w:t xml:space="preserve">изпълняват  точно и в определения срок. </w:t>
      </w:r>
    </w:p>
    <w:p w:rsidR="005E7630" w:rsidRPr="00390569" w:rsidRDefault="005E7630" w:rsidP="005E7630">
      <w:pPr>
        <w:jc w:val="both"/>
        <w:rPr>
          <w:rFonts w:ascii="Verdana" w:hAnsi="Verdana"/>
          <w:sz w:val="20"/>
          <w:lang w:val="pl-PL" w:eastAsia="pl-PL"/>
        </w:rPr>
      </w:pPr>
      <w:r w:rsidRPr="00390569">
        <w:rPr>
          <w:rFonts w:ascii="Verdana" w:hAnsi="Verdana"/>
          <w:b/>
          <w:sz w:val="20"/>
          <w:lang w:val="pl-PL" w:eastAsia="pl-PL"/>
        </w:rPr>
        <w:t>(2)</w:t>
      </w:r>
      <w:r w:rsidRPr="00390569">
        <w:rPr>
          <w:rFonts w:ascii="Verdana" w:hAnsi="Verdana"/>
          <w:sz w:val="20"/>
          <w:lang w:val="pl-PL" w:eastAsia="pl-PL"/>
        </w:rPr>
        <w:t xml:space="preserve"> Срокът за изпълнение на задача може да бъде продължен само от ръководителя, който го е определил.</w:t>
      </w:r>
    </w:p>
    <w:p w:rsidR="005E7630" w:rsidRPr="00075EEA" w:rsidRDefault="00343EA5" w:rsidP="005E7630">
      <w:pPr>
        <w:jc w:val="both"/>
        <w:rPr>
          <w:rFonts w:ascii="Verdana" w:hAnsi="Verdana"/>
          <w:sz w:val="20"/>
          <w:lang w:val="pl-PL" w:eastAsia="pl-PL"/>
        </w:rPr>
      </w:pPr>
      <w:r>
        <w:rPr>
          <w:rFonts w:ascii="Verdana" w:hAnsi="Verdana"/>
          <w:b/>
          <w:sz w:val="20"/>
          <w:lang w:eastAsia="pl-PL"/>
        </w:rPr>
        <w:t xml:space="preserve">  </w:t>
      </w:r>
      <w:r w:rsidR="005E7630" w:rsidRPr="00075EEA">
        <w:rPr>
          <w:rFonts w:ascii="Verdana" w:hAnsi="Verdana"/>
          <w:b/>
          <w:sz w:val="20"/>
          <w:lang w:val="pl-PL" w:eastAsia="pl-PL"/>
        </w:rPr>
        <w:t>Чл. 2</w:t>
      </w:r>
      <w:r w:rsidR="00075EEA" w:rsidRPr="00075EEA">
        <w:rPr>
          <w:rFonts w:ascii="Verdana" w:hAnsi="Verdana"/>
          <w:b/>
          <w:sz w:val="20"/>
          <w:lang w:eastAsia="pl-PL"/>
        </w:rPr>
        <w:t>2</w:t>
      </w:r>
      <w:r w:rsidR="005E7630" w:rsidRPr="00075EEA">
        <w:rPr>
          <w:rFonts w:ascii="Verdana" w:hAnsi="Verdana"/>
          <w:b/>
          <w:sz w:val="20"/>
          <w:lang w:val="pl-PL" w:eastAsia="pl-PL"/>
        </w:rPr>
        <w:t>.(1)</w:t>
      </w:r>
      <w:r w:rsidR="005E7630" w:rsidRPr="00075EEA">
        <w:rPr>
          <w:rFonts w:ascii="Verdana" w:hAnsi="Verdana"/>
          <w:sz w:val="20"/>
          <w:lang w:eastAsia="pl-PL"/>
        </w:rPr>
        <w:t xml:space="preserve"> </w:t>
      </w:r>
      <w:r w:rsidR="005E7630" w:rsidRPr="00075EEA">
        <w:rPr>
          <w:rFonts w:ascii="Verdana" w:hAnsi="Verdana"/>
          <w:sz w:val="20"/>
          <w:lang w:val="pl-PL" w:eastAsia="pl-PL"/>
        </w:rPr>
        <w:t xml:space="preserve">Изпълнението на задачите се следи от ръководителите на административните звена, които </w:t>
      </w:r>
      <w:r w:rsidR="00075EEA" w:rsidRPr="00075EEA">
        <w:rPr>
          <w:rFonts w:ascii="Verdana" w:hAnsi="Verdana"/>
          <w:sz w:val="20"/>
          <w:lang w:eastAsia="pl-PL"/>
        </w:rPr>
        <w:t>автоматично</w:t>
      </w:r>
      <w:r w:rsidR="005E7630" w:rsidRPr="00075EEA">
        <w:rPr>
          <w:rFonts w:ascii="Verdana" w:hAnsi="Verdana"/>
          <w:sz w:val="20"/>
          <w:lang w:val="pl-PL" w:eastAsia="pl-PL"/>
        </w:rPr>
        <w:t xml:space="preserve"> получават</w:t>
      </w:r>
      <w:r w:rsidR="00075EEA" w:rsidRPr="00075EEA">
        <w:rPr>
          <w:rFonts w:ascii="Verdana" w:hAnsi="Verdana"/>
          <w:sz w:val="20"/>
          <w:lang w:eastAsia="pl-PL"/>
        </w:rPr>
        <w:t xml:space="preserve"> информация</w:t>
      </w:r>
      <w:r w:rsidR="005E7630" w:rsidRPr="00075EEA">
        <w:rPr>
          <w:rFonts w:ascii="Verdana" w:hAnsi="Verdana"/>
          <w:sz w:val="20"/>
          <w:lang w:val="pl-PL" w:eastAsia="pl-PL"/>
        </w:rPr>
        <w:t xml:space="preserve"> от </w:t>
      </w:r>
      <w:r w:rsidR="00075EEA" w:rsidRPr="00075EEA">
        <w:rPr>
          <w:rFonts w:ascii="Verdana" w:hAnsi="Verdana"/>
          <w:sz w:val="20"/>
          <w:lang w:eastAsia="pl-PL"/>
        </w:rPr>
        <w:t>АСУД-</w:t>
      </w:r>
      <w:r w:rsidR="00075EEA" w:rsidRPr="00075EEA">
        <w:rPr>
          <w:rFonts w:ascii="Verdana" w:hAnsi="Verdana"/>
          <w:sz w:val="20"/>
          <w:lang w:val="en-US" w:eastAsia="pl-PL"/>
        </w:rPr>
        <w:t xml:space="preserve"> EVENTIS-R7</w:t>
      </w:r>
      <w:r w:rsidR="00075EEA" w:rsidRPr="00075EEA">
        <w:rPr>
          <w:rFonts w:ascii="Verdana" w:hAnsi="Verdana"/>
          <w:sz w:val="20"/>
          <w:lang w:val="pl-PL" w:eastAsia="pl-PL"/>
        </w:rPr>
        <w:t xml:space="preserve"> </w:t>
      </w:r>
      <w:r w:rsidR="005E7630" w:rsidRPr="00075EEA">
        <w:rPr>
          <w:rFonts w:ascii="Verdana" w:hAnsi="Verdana"/>
          <w:sz w:val="20"/>
          <w:lang w:val="pl-PL" w:eastAsia="pl-PL"/>
        </w:rPr>
        <w:t>за хода на изпълнените и неизпълнени задачи.</w:t>
      </w:r>
    </w:p>
    <w:p w:rsidR="005E7630" w:rsidRPr="00075EEA" w:rsidRDefault="005E7630" w:rsidP="005E7630">
      <w:pPr>
        <w:jc w:val="both"/>
        <w:rPr>
          <w:rFonts w:ascii="Verdana" w:hAnsi="Verdana"/>
          <w:sz w:val="20"/>
          <w:lang w:val="pl-PL" w:eastAsia="pl-PL"/>
        </w:rPr>
      </w:pPr>
      <w:r w:rsidRPr="00075EEA">
        <w:rPr>
          <w:rFonts w:ascii="Verdana" w:hAnsi="Verdana"/>
          <w:b/>
          <w:sz w:val="20"/>
          <w:lang w:val="pl-PL" w:eastAsia="pl-PL"/>
        </w:rPr>
        <w:t>(2)</w:t>
      </w:r>
      <w:r w:rsidRPr="00075EEA">
        <w:rPr>
          <w:rFonts w:ascii="Verdana" w:hAnsi="Verdana"/>
          <w:sz w:val="20"/>
          <w:lang w:val="pl-PL" w:eastAsia="pl-PL"/>
        </w:rPr>
        <w:t xml:space="preserve"> Отговорността за изпълнението в срок на поставените задачи от директор ОДЗ и  главния секретар се носи от директора на дирекцията, на когото е възложена задачата.</w:t>
      </w:r>
    </w:p>
    <w:p w:rsidR="005E7630" w:rsidRPr="00075EEA" w:rsidRDefault="00343EA5" w:rsidP="005E7630">
      <w:pPr>
        <w:jc w:val="both"/>
        <w:rPr>
          <w:rFonts w:ascii="Verdana" w:hAnsi="Verdana"/>
          <w:sz w:val="20"/>
          <w:lang w:val="pl-PL" w:eastAsia="pl-PL"/>
        </w:rPr>
      </w:pPr>
      <w:r>
        <w:rPr>
          <w:rFonts w:ascii="Verdana" w:hAnsi="Verdana"/>
          <w:b/>
          <w:sz w:val="20"/>
          <w:lang w:eastAsia="pl-PL"/>
        </w:rPr>
        <w:t xml:space="preserve">  </w:t>
      </w:r>
      <w:r w:rsidR="005E7630" w:rsidRPr="00075EEA">
        <w:rPr>
          <w:rFonts w:ascii="Verdana" w:hAnsi="Verdana"/>
          <w:b/>
          <w:sz w:val="20"/>
          <w:lang w:val="pl-PL" w:eastAsia="pl-PL"/>
        </w:rPr>
        <w:t xml:space="preserve">Чл. </w:t>
      </w:r>
      <w:r w:rsidR="00075EEA" w:rsidRPr="00075EEA">
        <w:rPr>
          <w:rFonts w:ascii="Verdana" w:hAnsi="Verdana"/>
          <w:b/>
          <w:sz w:val="20"/>
          <w:lang w:eastAsia="pl-PL"/>
        </w:rPr>
        <w:t>23</w:t>
      </w:r>
      <w:r w:rsidR="005E7630" w:rsidRPr="00075EEA">
        <w:rPr>
          <w:rFonts w:ascii="Verdana" w:hAnsi="Verdana"/>
          <w:b/>
          <w:sz w:val="20"/>
          <w:lang w:val="pl-PL" w:eastAsia="pl-PL"/>
        </w:rPr>
        <w:t>. (1)</w:t>
      </w:r>
      <w:r w:rsidR="005E7630" w:rsidRPr="00075EEA">
        <w:rPr>
          <w:rFonts w:ascii="Verdana" w:hAnsi="Verdana"/>
          <w:sz w:val="20"/>
          <w:lang w:val="pl-PL" w:eastAsia="pl-PL"/>
        </w:rPr>
        <w:t xml:space="preserve">  Контролът по изпълнението на задачи се извършва на няколко нива:</w:t>
      </w:r>
    </w:p>
    <w:p w:rsidR="005E7630" w:rsidRPr="00075EEA" w:rsidRDefault="005E7630" w:rsidP="005E7630">
      <w:pPr>
        <w:jc w:val="both"/>
        <w:rPr>
          <w:rFonts w:ascii="Verdana" w:hAnsi="Verdana"/>
          <w:sz w:val="20"/>
          <w:lang w:val="pl-PL" w:eastAsia="pl-PL"/>
        </w:rPr>
      </w:pPr>
      <w:r w:rsidRPr="00075EEA">
        <w:rPr>
          <w:rFonts w:ascii="Verdana" w:hAnsi="Verdana"/>
          <w:sz w:val="20"/>
          <w:lang w:val="pl-PL" w:eastAsia="pl-PL"/>
        </w:rPr>
        <w:t>1. от длъжностното лице, определено със съответния  документ или резолюция;</w:t>
      </w:r>
    </w:p>
    <w:p w:rsidR="005E7630" w:rsidRPr="00075EEA" w:rsidRDefault="005E7630" w:rsidP="005E7630">
      <w:pPr>
        <w:jc w:val="both"/>
        <w:rPr>
          <w:rFonts w:ascii="Verdana" w:hAnsi="Verdana"/>
          <w:sz w:val="20"/>
          <w:lang w:val="pl-PL" w:eastAsia="pl-PL"/>
        </w:rPr>
      </w:pPr>
      <w:r w:rsidRPr="00075EEA">
        <w:rPr>
          <w:rFonts w:ascii="Verdana" w:hAnsi="Verdana"/>
          <w:sz w:val="20"/>
          <w:lang w:val="pl-PL" w:eastAsia="pl-PL"/>
        </w:rPr>
        <w:t>2. от директор дирекция- ръководител на отговорното за изпълнението на задачата длъжностно лице;</w:t>
      </w:r>
    </w:p>
    <w:p w:rsidR="005E7630" w:rsidRPr="00075EEA" w:rsidRDefault="005E7630" w:rsidP="005E7630">
      <w:pPr>
        <w:jc w:val="both"/>
        <w:rPr>
          <w:rFonts w:ascii="Verdana" w:hAnsi="Verdana"/>
          <w:sz w:val="20"/>
          <w:lang w:val="pl-PL" w:eastAsia="pl-PL"/>
        </w:rPr>
      </w:pPr>
      <w:r w:rsidRPr="00075EEA">
        <w:rPr>
          <w:rFonts w:ascii="Verdana" w:hAnsi="Verdana"/>
          <w:sz w:val="20"/>
          <w:lang w:val="pl-PL" w:eastAsia="pl-PL"/>
        </w:rPr>
        <w:t xml:space="preserve">3. от директор ОДЗ и главния секретар, </w:t>
      </w:r>
    </w:p>
    <w:p w:rsidR="005E7630" w:rsidRPr="00075EEA" w:rsidRDefault="005E7630" w:rsidP="005E7630">
      <w:pPr>
        <w:jc w:val="both"/>
        <w:rPr>
          <w:rFonts w:ascii="Verdana" w:hAnsi="Verdana"/>
          <w:sz w:val="20"/>
          <w:lang w:val="pl-PL" w:eastAsia="pl-PL"/>
        </w:rPr>
      </w:pPr>
    </w:p>
    <w:p w:rsidR="005E7630" w:rsidRPr="00615EF4" w:rsidRDefault="005E7630" w:rsidP="005E7630">
      <w:pPr>
        <w:jc w:val="center"/>
        <w:rPr>
          <w:rFonts w:ascii="Verdana" w:hAnsi="Verdana"/>
          <w:b/>
          <w:sz w:val="20"/>
          <w:lang w:val="pl-PL" w:eastAsia="pl-PL"/>
        </w:rPr>
      </w:pPr>
      <w:r w:rsidRPr="00615EF4">
        <w:rPr>
          <w:rFonts w:ascii="Verdana" w:hAnsi="Verdana"/>
          <w:b/>
          <w:sz w:val="20"/>
          <w:lang w:val="pl-PL" w:eastAsia="pl-PL"/>
        </w:rPr>
        <w:t>Глава трета</w:t>
      </w:r>
    </w:p>
    <w:p w:rsidR="005E7630" w:rsidRPr="00615EF4" w:rsidRDefault="005E7630" w:rsidP="005E7630">
      <w:pPr>
        <w:jc w:val="center"/>
        <w:rPr>
          <w:rFonts w:ascii="Verdana" w:hAnsi="Verdana"/>
          <w:b/>
          <w:sz w:val="20"/>
          <w:lang w:val="pl-PL" w:eastAsia="pl-PL"/>
        </w:rPr>
      </w:pPr>
      <w:r w:rsidRPr="00615EF4">
        <w:rPr>
          <w:rFonts w:ascii="Verdana" w:hAnsi="Verdana"/>
          <w:b/>
          <w:sz w:val="20"/>
          <w:lang w:val="pl-PL" w:eastAsia="pl-PL"/>
        </w:rPr>
        <w:t>СЪСТАВЯНЕ НА ДОКУМЕНТИ И ДОКУМЕНТООБОРОТ НА ДОКУМЕНТИ,    СЪЗДАДЕНИ ОТ ДЕЙНОСТТА НА СЛУЖИТЕЛИТЕ НА  ОБЛАСТНА  ДИРЕКЦИЯТА</w:t>
      </w:r>
    </w:p>
    <w:p w:rsidR="005E7630" w:rsidRPr="00615EF4" w:rsidRDefault="005E7630" w:rsidP="005E7630">
      <w:pPr>
        <w:jc w:val="center"/>
        <w:rPr>
          <w:rFonts w:ascii="Verdana" w:hAnsi="Verdana"/>
          <w:b/>
          <w:sz w:val="20"/>
          <w:lang w:val="pl-PL" w:eastAsia="pl-PL"/>
        </w:rPr>
      </w:pPr>
      <w:r w:rsidRPr="00615EF4">
        <w:rPr>
          <w:rFonts w:ascii="Verdana" w:hAnsi="Verdana"/>
          <w:b/>
          <w:sz w:val="20"/>
          <w:lang w:val="pl-PL" w:eastAsia="pl-PL"/>
        </w:rPr>
        <w:t>Раздел І</w:t>
      </w:r>
    </w:p>
    <w:p w:rsidR="005E7630" w:rsidRPr="00615EF4" w:rsidRDefault="005E7630" w:rsidP="005E7630">
      <w:pPr>
        <w:jc w:val="center"/>
        <w:rPr>
          <w:rFonts w:ascii="Verdana" w:hAnsi="Verdana"/>
          <w:b/>
          <w:sz w:val="20"/>
          <w:lang w:eastAsia="pl-PL"/>
        </w:rPr>
      </w:pPr>
      <w:r w:rsidRPr="00615EF4">
        <w:rPr>
          <w:rFonts w:ascii="Verdana" w:hAnsi="Verdana"/>
          <w:b/>
          <w:sz w:val="20"/>
          <w:lang w:val="pl-PL" w:eastAsia="pl-PL"/>
        </w:rPr>
        <w:t>ОБЩИ ПРАВИЛА ЗА СЪСТАВЯНЕ НА ДОКУМЕНТИ</w:t>
      </w:r>
    </w:p>
    <w:p w:rsidR="005E7630" w:rsidRPr="00615EF4" w:rsidRDefault="005E7630" w:rsidP="005E7630">
      <w:pPr>
        <w:jc w:val="center"/>
        <w:rPr>
          <w:rFonts w:ascii="Verdana" w:hAnsi="Verdana"/>
          <w:b/>
          <w:sz w:val="20"/>
          <w:lang w:eastAsia="pl-PL"/>
        </w:rPr>
      </w:pPr>
    </w:p>
    <w:p w:rsidR="005E7630" w:rsidRPr="00615EF4" w:rsidRDefault="00343EA5" w:rsidP="005E7630">
      <w:pPr>
        <w:jc w:val="both"/>
        <w:rPr>
          <w:rFonts w:ascii="Verdana" w:hAnsi="Verdana"/>
          <w:sz w:val="20"/>
          <w:lang w:val="pl-PL" w:eastAsia="pl-PL"/>
        </w:rPr>
      </w:pPr>
      <w:r>
        <w:rPr>
          <w:rFonts w:ascii="Verdana" w:hAnsi="Verdana"/>
          <w:b/>
          <w:sz w:val="20"/>
          <w:lang w:eastAsia="pl-PL"/>
        </w:rPr>
        <w:t xml:space="preserve">  </w:t>
      </w:r>
      <w:r w:rsidR="005E7630" w:rsidRPr="00615EF4">
        <w:rPr>
          <w:rFonts w:ascii="Verdana" w:hAnsi="Verdana"/>
          <w:b/>
          <w:sz w:val="20"/>
          <w:lang w:val="pl-PL" w:eastAsia="pl-PL"/>
        </w:rPr>
        <w:t xml:space="preserve">Чл. </w:t>
      </w:r>
      <w:r w:rsidR="00615EF4" w:rsidRPr="00615EF4">
        <w:rPr>
          <w:rFonts w:ascii="Verdana" w:hAnsi="Verdana"/>
          <w:b/>
          <w:sz w:val="20"/>
          <w:lang w:eastAsia="pl-PL"/>
        </w:rPr>
        <w:t>24</w:t>
      </w:r>
      <w:r w:rsidR="00BA2A3C" w:rsidRPr="00615EF4">
        <w:rPr>
          <w:rFonts w:ascii="Verdana" w:hAnsi="Verdana"/>
          <w:b/>
          <w:sz w:val="20"/>
          <w:lang w:val="pl-PL" w:eastAsia="pl-PL"/>
        </w:rPr>
        <w:t>.</w:t>
      </w:r>
      <w:r w:rsidR="005E7630" w:rsidRPr="00615EF4">
        <w:rPr>
          <w:rFonts w:ascii="Verdana" w:hAnsi="Verdana"/>
          <w:b/>
          <w:sz w:val="20"/>
          <w:lang w:val="pl-PL" w:eastAsia="pl-PL"/>
        </w:rPr>
        <w:t>(1)</w:t>
      </w:r>
      <w:r w:rsidR="005E7630" w:rsidRPr="00615EF4">
        <w:rPr>
          <w:rFonts w:ascii="Verdana" w:hAnsi="Verdana"/>
          <w:sz w:val="20"/>
          <w:lang w:val="pl-PL" w:eastAsia="pl-PL"/>
        </w:rPr>
        <w:t xml:space="preserve"> Съставянето на документите се извършва от съответните длъжностни лица под  методическото ръководството на:</w:t>
      </w:r>
    </w:p>
    <w:p w:rsidR="005E7630" w:rsidRPr="00615EF4" w:rsidRDefault="005E7630" w:rsidP="005E7630">
      <w:pPr>
        <w:jc w:val="both"/>
        <w:rPr>
          <w:rFonts w:ascii="Verdana" w:hAnsi="Verdana"/>
          <w:sz w:val="20"/>
          <w:lang w:val="pl-PL" w:eastAsia="pl-PL"/>
        </w:rPr>
      </w:pPr>
      <w:r w:rsidRPr="00615EF4">
        <w:rPr>
          <w:rFonts w:ascii="Verdana" w:hAnsi="Verdana"/>
          <w:sz w:val="20"/>
          <w:lang w:val="pl-PL" w:eastAsia="pl-PL"/>
        </w:rPr>
        <w:t>1. ръководителя на структурното звено, на което е възложено съставянето на документа;</w:t>
      </w:r>
    </w:p>
    <w:p w:rsidR="005E7630" w:rsidRPr="00615EF4" w:rsidRDefault="005E7630" w:rsidP="005E7630">
      <w:pPr>
        <w:jc w:val="both"/>
        <w:rPr>
          <w:rFonts w:ascii="Verdana" w:hAnsi="Verdana"/>
          <w:sz w:val="20"/>
          <w:lang w:val="pl-PL" w:eastAsia="pl-PL"/>
        </w:rPr>
      </w:pPr>
      <w:r w:rsidRPr="00615EF4">
        <w:rPr>
          <w:rFonts w:ascii="Verdana" w:hAnsi="Verdana"/>
          <w:sz w:val="20"/>
          <w:lang w:val="pl-PL" w:eastAsia="pl-PL"/>
        </w:rPr>
        <w:t>2. посоченото на първо място в резолюцията или определеното като отговорник длъжностно лице, когато подготовката е възложена на няколко длъжностни лица;</w:t>
      </w:r>
    </w:p>
    <w:p w:rsidR="005E7630" w:rsidRPr="00615EF4" w:rsidRDefault="005E7630" w:rsidP="005E7630">
      <w:pPr>
        <w:jc w:val="both"/>
        <w:rPr>
          <w:rFonts w:ascii="Verdana" w:hAnsi="Verdana"/>
          <w:sz w:val="20"/>
          <w:lang w:val="pl-PL" w:eastAsia="pl-PL"/>
        </w:rPr>
      </w:pPr>
      <w:r w:rsidRPr="00615EF4">
        <w:rPr>
          <w:rFonts w:ascii="Verdana" w:hAnsi="Verdana"/>
          <w:sz w:val="20"/>
          <w:lang w:val="pl-PL" w:eastAsia="pl-PL"/>
        </w:rPr>
        <w:t>3. ръководителя на работната група или председателя на комисията, когато подготовката е възложена на работна група или комисия.</w:t>
      </w:r>
    </w:p>
    <w:p w:rsidR="005E7630" w:rsidRPr="00615EF4" w:rsidRDefault="005E7630" w:rsidP="005E7630">
      <w:pPr>
        <w:jc w:val="both"/>
        <w:rPr>
          <w:rFonts w:ascii="Verdana" w:hAnsi="Verdana"/>
          <w:sz w:val="20"/>
          <w:lang w:val="pl-PL" w:eastAsia="pl-PL"/>
        </w:rPr>
      </w:pPr>
      <w:r w:rsidRPr="00615EF4">
        <w:rPr>
          <w:rFonts w:ascii="Verdana" w:hAnsi="Verdana"/>
          <w:b/>
          <w:sz w:val="20"/>
          <w:lang w:val="pl-PL" w:eastAsia="pl-PL"/>
        </w:rPr>
        <w:t>(2)</w:t>
      </w:r>
      <w:r w:rsidRPr="00615EF4">
        <w:rPr>
          <w:rFonts w:ascii="Verdana" w:hAnsi="Verdana"/>
          <w:sz w:val="20"/>
          <w:lang w:val="pl-PL" w:eastAsia="pl-PL"/>
        </w:rPr>
        <w:t xml:space="preserve"> Документите се съставят за подпис от длъжностно лице на дирекцията, съответстващо на служебния ранг на адресата.</w:t>
      </w:r>
    </w:p>
    <w:p w:rsidR="005E7630" w:rsidRPr="00615EF4" w:rsidRDefault="00343EA5" w:rsidP="005E7630">
      <w:pPr>
        <w:jc w:val="both"/>
        <w:rPr>
          <w:rFonts w:ascii="Verdana" w:hAnsi="Verdana"/>
          <w:sz w:val="20"/>
          <w:lang w:val="pl-PL" w:eastAsia="pl-PL"/>
        </w:rPr>
      </w:pPr>
      <w:r>
        <w:rPr>
          <w:rFonts w:ascii="Verdana" w:hAnsi="Verdana"/>
          <w:b/>
          <w:sz w:val="20"/>
          <w:lang w:eastAsia="pl-PL"/>
        </w:rPr>
        <w:t xml:space="preserve">  </w:t>
      </w:r>
      <w:r w:rsidR="005E7630" w:rsidRPr="00615EF4">
        <w:rPr>
          <w:rFonts w:ascii="Verdana" w:hAnsi="Verdana"/>
          <w:b/>
          <w:sz w:val="20"/>
          <w:lang w:val="pl-PL" w:eastAsia="pl-PL"/>
        </w:rPr>
        <w:t xml:space="preserve">Чл. </w:t>
      </w:r>
      <w:r>
        <w:rPr>
          <w:rFonts w:ascii="Verdana" w:hAnsi="Verdana"/>
          <w:b/>
          <w:sz w:val="20"/>
          <w:lang w:eastAsia="pl-PL"/>
        </w:rPr>
        <w:t>25</w:t>
      </w:r>
      <w:r w:rsidR="005E7630" w:rsidRPr="00615EF4">
        <w:rPr>
          <w:rFonts w:ascii="Verdana" w:hAnsi="Verdana"/>
          <w:b/>
          <w:sz w:val="20"/>
          <w:lang w:val="pl-PL" w:eastAsia="pl-PL"/>
        </w:rPr>
        <w:t>.</w:t>
      </w:r>
      <w:r w:rsidR="005E7630" w:rsidRPr="00615EF4">
        <w:rPr>
          <w:rFonts w:ascii="Verdana" w:hAnsi="Verdana"/>
          <w:sz w:val="20"/>
          <w:lang w:val="pl-PL" w:eastAsia="pl-PL"/>
        </w:rPr>
        <w:t xml:space="preserve"> Документите се съставят на бланка на областна дирекция при спазване на следните изисквания за оформянето им:</w:t>
      </w:r>
    </w:p>
    <w:p w:rsidR="005E7630" w:rsidRPr="00615EF4" w:rsidRDefault="005E7630" w:rsidP="005E7630">
      <w:pPr>
        <w:jc w:val="both"/>
        <w:rPr>
          <w:rFonts w:ascii="Verdana" w:hAnsi="Verdana"/>
          <w:sz w:val="20"/>
          <w:lang w:val="en-US" w:eastAsia="pl-PL"/>
        </w:rPr>
      </w:pPr>
      <w:r w:rsidRPr="00615EF4">
        <w:rPr>
          <w:rFonts w:ascii="Verdana" w:hAnsi="Verdana"/>
          <w:sz w:val="20"/>
          <w:lang w:val="pl-PL" w:eastAsia="pl-PL"/>
        </w:rPr>
        <w:t xml:space="preserve">шрифт – </w:t>
      </w:r>
      <w:r w:rsidRPr="00615EF4">
        <w:rPr>
          <w:rFonts w:ascii="Verdana" w:hAnsi="Verdana"/>
          <w:sz w:val="20"/>
          <w:lang w:val="en-US" w:eastAsia="pl-PL"/>
        </w:rPr>
        <w:t xml:space="preserve">Verdana </w:t>
      </w:r>
      <w:r w:rsidRPr="00615EF4">
        <w:rPr>
          <w:rFonts w:ascii="Verdana" w:hAnsi="Verdana"/>
          <w:sz w:val="20"/>
          <w:lang w:val="pl-PL" w:eastAsia="pl-PL"/>
        </w:rPr>
        <w:t>;</w:t>
      </w:r>
    </w:p>
    <w:p w:rsidR="005E7630" w:rsidRPr="00615EF4" w:rsidRDefault="005E7630" w:rsidP="005E7630">
      <w:pPr>
        <w:jc w:val="both"/>
        <w:rPr>
          <w:rFonts w:ascii="Verdana" w:hAnsi="Verdana"/>
          <w:sz w:val="20"/>
          <w:lang w:val="pl-PL" w:eastAsia="pl-PL"/>
        </w:rPr>
      </w:pPr>
      <w:r w:rsidRPr="00615EF4">
        <w:rPr>
          <w:rFonts w:ascii="Verdana" w:hAnsi="Verdana"/>
          <w:sz w:val="20"/>
          <w:lang w:val="pl-PL" w:eastAsia="pl-PL"/>
        </w:rPr>
        <w:t xml:space="preserve">2.   размер – </w:t>
      </w:r>
      <w:r w:rsidRPr="00615EF4">
        <w:rPr>
          <w:rFonts w:ascii="Verdana" w:hAnsi="Verdana"/>
          <w:sz w:val="20"/>
          <w:lang w:val="en-US" w:eastAsia="pl-PL"/>
        </w:rPr>
        <w:t>10</w:t>
      </w:r>
      <w:r w:rsidRPr="00615EF4">
        <w:rPr>
          <w:rFonts w:ascii="Verdana" w:hAnsi="Verdana"/>
          <w:sz w:val="20"/>
          <w:lang w:val="pl-PL" w:eastAsia="pl-PL"/>
        </w:rPr>
        <w:t>;</w:t>
      </w:r>
    </w:p>
    <w:p w:rsidR="005E7630" w:rsidRPr="00615EF4" w:rsidRDefault="005E7630" w:rsidP="005E7630">
      <w:pPr>
        <w:jc w:val="both"/>
        <w:rPr>
          <w:rFonts w:ascii="Verdana" w:hAnsi="Verdana"/>
          <w:sz w:val="20"/>
          <w:lang w:val="pl-PL" w:eastAsia="pl-PL"/>
        </w:rPr>
      </w:pPr>
      <w:r w:rsidRPr="00615EF4">
        <w:rPr>
          <w:rFonts w:ascii="Verdana" w:hAnsi="Verdana"/>
          <w:sz w:val="20"/>
          <w:lang w:val="pl-PL" w:eastAsia="pl-PL"/>
        </w:rPr>
        <w:t>3. върху документите, съставени в отговор на друго инициативно писмо или по вече образувана преписка, непосредствено под адресата, се изписва номера на писмото, на което се отговаря или на преписката, по която се води кореспонденцията :</w:t>
      </w:r>
    </w:p>
    <w:p w:rsidR="005E7630" w:rsidRPr="00615EF4" w:rsidRDefault="005E7630" w:rsidP="005E7630">
      <w:pPr>
        <w:jc w:val="both"/>
        <w:rPr>
          <w:rFonts w:ascii="Verdana" w:hAnsi="Verdana"/>
          <w:sz w:val="20"/>
          <w:lang w:val="pl-PL" w:eastAsia="pl-PL"/>
        </w:rPr>
      </w:pPr>
      <w:r w:rsidRPr="00615EF4">
        <w:rPr>
          <w:rFonts w:ascii="Verdana" w:hAnsi="Verdana"/>
          <w:sz w:val="20"/>
          <w:lang w:val="pl-PL" w:eastAsia="pl-PL"/>
        </w:rPr>
        <w:t xml:space="preserve">     На Ваш №............ /....................година</w:t>
      </w:r>
    </w:p>
    <w:p w:rsidR="005E7630" w:rsidRPr="00615EF4" w:rsidRDefault="005E7630" w:rsidP="005E7630">
      <w:pPr>
        <w:jc w:val="both"/>
        <w:rPr>
          <w:rFonts w:ascii="Verdana" w:hAnsi="Verdana"/>
          <w:sz w:val="20"/>
          <w:lang w:val="pl-PL" w:eastAsia="pl-PL"/>
        </w:rPr>
      </w:pPr>
      <w:r w:rsidRPr="00615EF4">
        <w:rPr>
          <w:rFonts w:ascii="Verdana" w:hAnsi="Verdana"/>
          <w:sz w:val="20"/>
          <w:lang w:val="pl-PL" w:eastAsia="pl-PL"/>
        </w:rPr>
        <w:t xml:space="preserve">     На наш вх. №.................... /.....................година.</w:t>
      </w:r>
    </w:p>
    <w:p w:rsidR="005E7630" w:rsidRPr="00615EF4" w:rsidRDefault="00343EA5" w:rsidP="005E7630">
      <w:pPr>
        <w:jc w:val="both"/>
        <w:rPr>
          <w:rFonts w:ascii="Verdana" w:hAnsi="Verdana"/>
          <w:sz w:val="20"/>
          <w:lang w:val="pl-PL" w:eastAsia="pl-PL"/>
        </w:rPr>
      </w:pPr>
      <w:r>
        <w:rPr>
          <w:rFonts w:ascii="Verdana" w:hAnsi="Verdana"/>
          <w:b/>
          <w:sz w:val="20"/>
          <w:lang w:eastAsia="pl-PL"/>
        </w:rPr>
        <w:t xml:space="preserve">  </w:t>
      </w:r>
      <w:r w:rsidR="005E7630" w:rsidRPr="00615EF4">
        <w:rPr>
          <w:rFonts w:ascii="Verdana" w:hAnsi="Verdana"/>
          <w:b/>
          <w:sz w:val="20"/>
          <w:lang w:val="pl-PL" w:eastAsia="pl-PL"/>
        </w:rPr>
        <w:t xml:space="preserve">Чл. </w:t>
      </w:r>
      <w:r>
        <w:rPr>
          <w:rFonts w:ascii="Verdana" w:hAnsi="Verdana"/>
          <w:b/>
          <w:sz w:val="20"/>
          <w:lang w:eastAsia="pl-PL"/>
        </w:rPr>
        <w:t>26</w:t>
      </w:r>
      <w:r w:rsidR="005E7630" w:rsidRPr="00615EF4">
        <w:rPr>
          <w:rFonts w:ascii="Verdana" w:hAnsi="Verdana"/>
          <w:b/>
          <w:sz w:val="20"/>
          <w:lang w:val="pl-PL" w:eastAsia="pl-PL"/>
        </w:rPr>
        <w:t>.</w:t>
      </w:r>
      <w:r w:rsidR="005E7630" w:rsidRPr="00615EF4">
        <w:rPr>
          <w:rFonts w:ascii="Verdana" w:hAnsi="Verdana"/>
          <w:sz w:val="20"/>
          <w:lang w:val="pl-PL" w:eastAsia="pl-PL"/>
        </w:rPr>
        <w:t xml:space="preserve"> </w:t>
      </w:r>
      <w:r w:rsidR="005E7630" w:rsidRPr="00615EF4">
        <w:rPr>
          <w:rFonts w:ascii="Verdana" w:hAnsi="Verdana"/>
          <w:b/>
          <w:sz w:val="20"/>
          <w:lang w:val="pl-PL" w:eastAsia="pl-PL"/>
        </w:rPr>
        <w:t>(1)</w:t>
      </w:r>
      <w:r w:rsidR="005E7630" w:rsidRPr="00615EF4">
        <w:rPr>
          <w:rFonts w:ascii="Verdana" w:hAnsi="Verdana"/>
          <w:sz w:val="20"/>
          <w:lang w:val="pl-PL" w:eastAsia="pl-PL"/>
        </w:rPr>
        <w:t xml:space="preserve"> Документите, които представляват вътрешна и изходяща кореспонденция, се съставят в </w:t>
      </w:r>
      <w:r w:rsidR="00615EF4" w:rsidRPr="00615EF4">
        <w:rPr>
          <w:rFonts w:ascii="Verdana" w:hAnsi="Verdana"/>
          <w:sz w:val="20"/>
          <w:lang w:eastAsia="pl-PL"/>
        </w:rPr>
        <w:t>1</w:t>
      </w:r>
      <w:r w:rsidR="00615EF4" w:rsidRPr="00615EF4">
        <w:rPr>
          <w:rFonts w:ascii="Verdana" w:hAnsi="Verdana"/>
          <w:sz w:val="20"/>
          <w:lang w:val="pl-PL" w:eastAsia="pl-PL"/>
        </w:rPr>
        <w:t xml:space="preserve"> екземпляр</w:t>
      </w:r>
      <w:r w:rsidR="005E7630" w:rsidRPr="00615EF4">
        <w:rPr>
          <w:rFonts w:ascii="Verdana" w:hAnsi="Verdana"/>
          <w:sz w:val="20"/>
          <w:lang w:val="pl-PL" w:eastAsia="pl-PL"/>
        </w:rPr>
        <w:t>.</w:t>
      </w:r>
    </w:p>
    <w:p w:rsidR="00615EF4" w:rsidRDefault="00615EF4" w:rsidP="00615EF4">
      <w:pPr>
        <w:pStyle w:val="af2"/>
        <w:jc w:val="both"/>
        <w:rPr>
          <w:rFonts w:ascii="Verdana" w:hAnsi="Verdana"/>
          <w:sz w:val="20"/>
        </w:rPr>
      </w:pPr>
      <w:r w:rsidRPr="00615EF4">
        <w:rPr>
          <w:rFonts w:ascii="Verdana" w:hAnsi="Verdana"/>
          <w:b/>
          <w:sz w:val="20"/>
          <w:lang w:val="pl-PL" w:eastAsia="pl-PL"/>
        </w:rPr>
        <w:t>(</w:t>
      </w:r>
      <w:r w:rsidRPr="00615EF4">
        <w:rPr>
          <w:rFonts w:ascii="Verdana" w:hAnsi="Verdana"/>
          <w:b/>
          <w:sz w:val="20"/>
          <w:lang w:eastAsia="pl-PL"/>
        </w:rPr>
        <w:t>2</w:t>
      </w:r>
      <w:r w:rsidRPr="00615EF4">
        <w:rPr>
          <w:rFonts w:ascii="Verdana" w:hAnsi="Verdana"/>
          <w:b/>
          <w:sz w:val="20"/>
          <w:lang w:val="pl-PL" w:eastAsia="pl-PL"/>
        </w:rPr>
        <w:t>)</w:t>
      </w:r>
      <w:r w:rsidRPr="00615EF4">
        <w:rPr>
          <w:rFonts w:ascii="Verdana" w:hAnsi="Verdana"/>
          <w:b/>
          <w:sz w:val="20"/>
          <w:lang w:eastAsia="pl-PL"/>
        </w:rPr>
        <w:t xml:space="preserve">  </w:t>
      </w:r>
      <w:r w:rsidRPr="00615EF4">
        <w:rPr>
          <w:rFonts w:ascii="Verdana" w:hAnsi="Verdana"/>
          <w:sz w:val="20"/>
          <w:lang w:eastAsia="pl-PL"/>
        </w:rPr>
        <w:t>След</w:t>
      </w:r>
      <w:r w:rsidRPr="00615EF4">
        <w:rPr>
          <w:rFonts w:ascii="Verdana" w:hAnsi="Verdana"/>
          <w:b/>
          <w:sz w:val="20"/>
          <w:lang w:eastAsia="pl-PL"/>
        </w:rPr>
        <w:t xml:space="preserve"> </w:t>
      </w:r>
      <w:r w:rsidRPr="00615EF4">
        <w:rPr>
          <w:rFonts w:ascii="Verdana" w:hAnsi="Verdana"/>
          <w:sz w:val="20"/>
        </w:rPr>
        <w:t>подписването на електронния документ с УЕП от директор ОД “Земеделие“-Пловдив, документа се насочва за регистриране и даване на изходящ номер съгласно</w:t>
      </w:r>
      <w:r w:rsidRPr="00C71EFC">
        <w:rPr>
          <w:rFonts w:ascii="Verdana" w:hAnsi="Verdana"/>
          <w:sz w:val="20"/>
        </w:rPr>
        <w:t xml:space="preserve"> Номенклатурата на делата.</w:t>
      </w:r>
      <w:r>
        <w:rPr>
          <w:rFonts w:ascii="Verdana" w:hAnsi="Verdana"/>
          <w:sz w:val="20"/>
        </w:rPr>
        <w:t xml:space="preserve"> При необходимост от изпращане на  електронно подписания документ на хартиен носител</w:t>
      </w:r>
      <w:r w:rsidR="000F4644">
        <w:rPr>
          <w:rFonts w:ascii="Verdana" w:hAnsi="Verdana"/>
          <w:sz w:val="20"/>
        </w:rPr>
        <w:t>,</w:t>
      </w:r>
      <w:r>
        <w:rPr>
          <w:rFonts w:ascii="Verdana" w:hAnsi="Verdana"/>
          <w:sz w:val="20"/>
        </w:rPr>
        <w:t xml:space="preserve"> същият се разпечатва  и се заверява с подпис </w:t>
      </w:r>
      <w:r w:rsidR="000F4644">
        <w:rPr>
          <w:rFonts w:ascii="Verdana" w:hAnsi="Verdana"/>
          <w:sz w:val="20"/>
        </w:rPr>
        <w:t xml:space="preserve"> на длъжностното лице </w:t>
      </w:r>
      <w:r>
        <w:rPr>
          <w:rFonts w:ascii="Verdana" w:hAnsi="Verdana"/>
          <w:sz w:val="20"/>
        </w:rPr>
        <w:t>и печати:</w:t>
      </w:r>
    </w:p>
    <w:p w:rsidR="00615EF4" w:rsidRDefault="00615EF4" w:rsidP="00615EF4">
      <w:pPr>
        <w:pStyle w:val="af2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</w:t>
      </w:r>
      <w:r w:rsidR="000F4644">
        <w:rPr>
          <w:rFonts w:ascii="Verdana" w:hAnsi="Verdana"/>
          <w:sz w:val="20"/>
        </w:rPr>
        <w:t>„</w:t>
      </w:r>
      <w:r>
        <w:rPr>
          <w:rFonts w:ascii="Verdana" w:hAnsi="Verdana"/>
          <w:sz w:val="20"/>
        </w:rPr>
        <w:t>Вярно с електронно подписания документ</w:t>
      </w:r>
      <w:r w:rsidR="000F4644">
        <w:rPr>
          <w:rFonts w:ascii="Verdana" w:hAnsi="Verdana"/>
          <w:sz w:val="20"/>
        </w:rPr>
        <w:t>“</w:t>
      </w:r>
      <w:r>
        <w:rPr>
          <w:rFonts w:ascii="Verdana" w:hAnsi="Verdana"/>
          <w:sz w:val="20"/>
        </w:rPr>
        <w:t>;</w:t>
      </w:r>
    </w:p>
    <w:p w:rsidR="00615EF4" w:rsidRPr="003714EB" w:rsidRDefault="00615EF4" w:rsidP="003714EB">
      <w:pPr>
        <w:pStyle w:val="af2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-кръгъл печат на ОД</w:t>
      </w:r>
      <w:r w:rsidR="000F4644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“Земеделие“-Пловдив</w:t>
      </w:r>
      <w:r w:rsidR="000F4644">
        <w:rPr>
          <w:rFonts w:ascii="Verdana" w:hAnsi="Verdana"/>
          <w:sz w:val="20"/>
        </w:rPr>
        <w:t>;</w:t>
      </w:r>
    </w:p>
    <w:p w:rsidR="005E7630" w:rsidRPr="008B083D" w:rsidRDefault="00343EA5" w:rsidP="005E7630">
      <w:pPr>
        <w:jc w:val="both"/>
        <w:rPr>
          <w:rFonts w:ascii="Verdana" w:hAnsi="Verdana"/>
          <w:sz w:val="20"/>
          <w:lang w:eastAsia="pl-PL"/>
        </w:rPr>
      </w:pPr>
      <w:r>
        <w:rPr>
          <w:rFonts w:ascii="Verdana" w:hAnsi="Verdana"/>
          <w:b/>
          <w:sz w:val="20"/>
          <w:lang w:eastAsia="pl-PL"/>
        </w:rPr>
        <w:t xml:space="preserve">  </w:t>
      </w:r>
      <w:r w:rsidR="005E7630" w:rsidRPr="008B083D">
        <w:rPr>
          <w:rFonts w:ascii="Verdana" w:hAnsi="Verdana"/>
          <w:b/>
          <w:sz w:val="20"/>
          <w:lang w:val="pl-PL" w:eastAsia="pl-PL"/>
        </w:rPr>
        <w:t>Ч</w:t>
      </w:r>
      <w:r w:rsidR="003714EB" w:rsidRPr="008B083D">
        <w:rPr>
          <w:rFonts w:ascii="Verdana" w:hAnsi="Verdana"/>
          <w:b/>
          <w:sz w:val="20"/>
          <w:lang w:val="pl-PL" w:eastAsia="pl-PL"/>
        </w:rPr>
        <w:t>л.</w:t>
      </w:r>
      <w:r>
        <w:rPr>
          <w:rFonts w:ascii="Verdana" w:hAnsi="Verdana"/>
          <w:b/>
          <w:sz w:val="20"/>
          <w:lang w:eastAsia="pl-PL"/>
        </w:rPr>
        <w:t>27</w:t>
      </w:r>
      <w:r w:rsidR="005E7630" w:rsidRPr="008B083D">
        <w:rPr>
          <w:rFonts w:ascii="Verdana" w:hAnsi="Verdana"/>
          <w:b/>
          <w:sz w:val="20"/>
          <w:lang w:val="pl-PL" w:eastAsia="pl-PL"/>
        </w:rPr>
        <w:t>.</w:t>
      </w:r>
      <w:r w:rsidR="005E7630" w:rsidRPr="008B083D">
        <w:rPr>
          <w:rFonts w:ascii="Verdana" w:hAnsi="Verdana"/>
          <w:sz w:val="20"/>
          <w:lang w:val="pl-PL" w:eastAsia="pl-PL"/>
        </w:rPr>
        <w:t xml:space="preserve"> Всички документи, създадени от дейността на служителите на Областна дирекция, се предават за регистрация на деловодителите в дирекцията, заедно с досието по изготвянето им в оригинал.</w:t>
      </w:r>
    </w:p>
    <w:p w:rsidR="003714EB" w:rsidRDefault="003714EB" w:rsidP="005E7630">
      <w:pPr>
        <w:jc w:val="center"/>
        <w:rPr>
          <w:rFonts w:ascii="Verdana" w:hAnsi="Verdana"/>
          <w:b/>
          <w:color w:val="FF0000"/>
          <w:sz w:val="20"/>
          <w:lang w:val="pl-PL" w:eastAsia="pl-PL"/>
        </w:rPr>
      </w:pPr>
    </w:p>
    <w:p w:rsidR="005E7630" w:rsidRPr="008B083D" w:rsidRDefault="005E7630" w:rsidP="005E7630">
      <w:pPr>
        <w:jc w:val="center"/>
        <w:rPr>
          <w:rFonts w:ascii="Verdana" w:hAnsi="Verdana"/>
          <w:b/>
          <w:sz w:val="20"/>
          <w:lang w:eastAsia="pl-PL"/>
        </w:rPr>
      </w:pPr>
      <w:r w:rsidRPr="008B083D">
        <w:rPr>
          <w:rFonts w:ascii="Verdana" w:hAnsi="Verdana"/>
          <w:b/>
          <w:sz w:val="20"/>
          <w:lang w:val="pl-PL" w:eastAsia="pl-PL"/>
        </w:rPr>
        <w:t xml:space="preserve">Глава </w:t>
      </w:r>
      <w:r w:rsidR="008B083D" w:rsidRPr="008B083D">
        <w:rPr>
          <w:rFonts w:ascii="Verdana" w:hAnsi="Verdana"/>
          <w:b/>
          <w:sz w:val="20"/>
          <w:lang w:eastAsia="pl-PL"/>
        </w:rPr>
        <w:t>четвърта</w:t>
      </w:r>
    </w:p>
    <w:p w:rsidR="005E7630" w:rsidRPr="008B083D" w:rsidRDefault="005E7630" w:rsidP="005E7630">
      <w:pPr>
        <w:jc w:val="center"/>
        <w:rPr>
          <w:rFonts w:ascii="Verdana" w:hAnsi="Verdana"/>
          <w:b/>
          <w:sz w:val="20"/>
          <w:lang w:eastAsia="pl-PL"/>
        </w:rPr>
      </w:pPr>
      <w:r w:rsidRPr="008B083D">
        <w:rPr>
          <w:rFonts w:ascii="Verdana" w:hAnsi="Verdana"/>
          <w:b/>
          <w:sz w:val="20"/>
          <w:lang w:val="pl-PL" w:eastAsia="pl-PL"/>
        </w:rPr>
        <w:t>ДОКУМЕНТИ НА ЧУЖД ЕЗИК</w:t>
      </w:r>
    </w:p>
    <w:p w:rsidR="005E7630" w:rsidRPr="008B083D" w:rsidRDefault="005E7630" w:rsidP="005E7630">
      <w:pPr>
        <w:jc w:val="center"/>
        <w:rPr>
          <w:rFonts w:ascii="Verdana" w:hAnsi="Verdana"/>
          <w:b/>
          <w:sz w:val="20"/>
          <w:lang w:eastAsia="pl-PL"/>
        </w:rPr>
      </w:pPr>
    </w:p>
    <w:p w:rsidR="005E7630" w:rsidRPr="008B083D" w:rsidRDefault="00343EA5" w:rsidP="005E7630">
      <w:pPr>
        <w:jc w:val="both"/>
        <w:rPr>
          <w:rFonts w:ascii="Verdana" w:hAnsi="Verdana"/>
          <w:sz w:val="20"/>
          <w:lang w:val="pl-PL" w:eastAsia="pl-PL"/>
        </w:rPr>
      </w:pPr>
      <w:r>
        <w:rPr>
          <w:rFonts w:ascii="Verdana" w:hAnsi="Verdana"/>
          <w:b/>
          <w:sz w:val="20"/>
          <w:lang w:eastAsia="pl-PL"/>
        </w:rPr>
        <w:t xml:space="preserve">  </w:t>
      </w:r>
      <w:r>
        <w:rPr>
          <w:rFonts w:ascii="Verdana" w:hAnsi="Verdana"/>
          <w:b/>
          <w:sz w:val="20"/>
          <w:lang w:val="pl-PL" w:eastAsia="pl-PL"/>
        </w:rPr>
        <w:t>Чл.28</w:t>
      </w:r>
      <w:r w:rsidR="005E7630" w:rsidRPr="008B083D">
        <w:rPr>
          <w:rFonts w:ascii="Verdana" w:hAnsi="Verdana"/>
          <w:b/>
          <w:sz w:val="20"/>
          <w:lang w:val="pl-PL" w:eastAsia="pl-PL"/>
        </w:rPr>
        <w:t>.</w:t>
      </w:r>
      <w:r w:rsidR="005E7630" w:rsidRPr="008B083D">
        <w:rPr>
          <w:rFonts w:ascii="Verdana" w:hAnsi="Verdana"/>
          <w:sz w:val="20"/>
          <w:lang w:val="pl-PL" w:eastAsia="pl-PL"/>
        </w:rPr>
        <w:t xml:space="preserve"> Входящите и изходящите документи на чужд език, които постъпват и се изпращат от </w:t>
      </w:r>
      <w:r w:rsidR="008B083D" w:rsidRPr="008B083D">
        <w:rPr>
          <w:rFonts w:ascii="Verdana" w:hAnsi="Verdana"/>
          <w:sz w:val="20"/>
          <w:lang w:val="pl-PL" w:eastAsia="pl-PL"/>
        </w:rPr>
        <w:t>Областна дирекция”Земеделие”-</w:t>
      </w:r>
      <w:r w:rsidR="005E7630" w:rsidRPr="008B083D">
        <w:rPr>
          <w:rFonts w:ascii="Verdana" w:hAnsi="Verdana"/>
          <w:sz w:val="20"/>
          <w:lang w:val="pl-PL" w:eastAsia="pl-PL"/>
        </w:rPr>
        <w:t xml:space="preserve">Пловдив по реда на </w:t>
      </w:r>
      <w:r w:rsidR="008B083D" w:rsidRPr="008B083D">
        <w:rPr>
          <w:rFonts w:ascii="Verdana" w:hAnsi="Verdana"/>
          <w:sz w:val="20"/>
          <w:lang w:eastAsia="pl-PL"/>
        </w:rPr>
        <w:t>тези Правила</w:t>
      </w:r>
      <w:r w:rsidR="005E7630" w:rsidRPr="008B083D">
        <w:rPr>
          <w:rFonts w:ascii="Verdana" w:hAnsi="Verdana"/>
          <w:sz w:val="20"/>
          <w:lang w:val="pl-PL" w:eastAsia="pl-PL"/>
        </w:rPr>
        <w:t xml:space="preserve"> подлежат на регистрация.</w:t>
      </w:r>
    </w:p>
    <w:p w:rsidR="005E7630" w:rsidRPr="008B083D" w:rsidRDefault="00343EA5" w:rsidP="005E7630">
      <w:pPr>
        <w:jc w:val="both"/>
        <w:rPr>
          <w:rFonts w:ascii="Verdana" w:hAnsi="Verdana"/>
          <w:sz w:val="20"/>
          <w:lang w:val="pl-PL" w:eastAsia="pl-PL"/>
        </w:rPr>
      </w:pPr>
      <w:r>
        <w:rPr>
          <w:rFonts w:ascii="Verdana" w:hAnsi="Verdana"/>
          <w:b/>
          <w:sz w:val="20"/>
          <w:lang w:eastAsia="pl-PL"/>
        </w:rPr>
        <w:t xml:space="preserve">  </w:t>
      </w:r>
      <w:r>
        <w:rPr>
          <w:rFonts w:ascii="Verdana" w:hAnsi="Verdana"/>
          <w:b/>
          <w:sz w:val="20"/>
          <w:lang w:val="pl-PL" w:eastAsia="pl-PL"/>
        </w:rPr>
        <w:t>Чл.29</w:t>
      </w:r>
      <w:r w:rsidR="005E7630" w:rsidRPr="008B083D">
        <w:rPr>
          <w:rFonts w:ascii="Verdana" w:hAnsi="Verdana"/>
          <w:b/>
          <w:sz w:val="20"/>
          <w:lang w:val="pl-PL" w:eastAsia="pl-PL"/>
        </w:rPr>
        <w:t>.</w:t>
      </w:r>
      <w:r w:rsidR="005E7630" w:rsidRPr="008B083D">
        <w:rPr>
          <w:rFonts w:ascii="Verdana" w:hAnsi="Verdana"/>
          <w:sz w:val="20"/>
          <w:lang w:val="pl-PL" w:eastAsia="pl-PL"/>
        </w:rPr>
        <w:t xml:space="preserve"> Входящите документи на чужд език се регистрират от служителите по чл. </w:t>
      </w:r>
      <w:r w:rsidR="008B083D" w:rsidRPr="008B083D">
        <w:rPr>
          <w:rFonts w:ascii="Verdana" w:hAnsi="Verdana"/>
          <w:sz w:val="20"/>
          <w:lang w:eastAsia="pl-PL"/>
        </w:rPr>
        <w:t>12</w:t>
      </w:r>
      <w:r w:rsidR="005E7630" w:rsidRPr="008B083D">
        <w:rPr>
          <w:rFonts w:ascii="Verdana" w:hAnsi="Verdana"/>
          <w:sz w:val="20"/>
          <w:lang w:val="pl-PL" w:eastAsia="pl-PL"/>
        </w:rPr>
        <w:t xml:space="preserve"> и </w:t>
      </w:r>
      <w:r w:rsidR="005E7630" w:rsidRPr="008B083D">
        <w:rPr>
          <w:rFonts w:ascii="Verdana" w:hAnsi="Verdana"/>
          <w:sz w:val="20"/>
          <w:lang w:val="pl-PL" w:eastAsia="pl-PL"/>
        </w:rPr>
        <w:lastRenderedPageBreak/>
        <w:t xml:space="preserve">се  предават по реда, съгласно чл. 8, ал. 1. </w:t>
      </w:r>
    </w:p>
    <w:p w:rsidR="005E7630" w:rsidRDefault="00343EA5" w:rsidP="005E7630">
      <w:pPr>
        <w:jc w:val="both"/>
        <w:rPr>
          <w:rFonts w:ascii="Verdana" w:hAnsi="Verdana"/>
          <w:sz w:val="20"/>
          <w:lang w:val="pl-PL" w:eastAsia="pl-PL"/>
        </w:rPr>
      </w:pPr>
      <w:r>
        <w:rPr>
          <w:rFonts w:ascii="Verdana" w:hAnsi="Verdana"/>
          <w:b/>
          <w:sz w:val="20"/>
          <w:lang w:eastAsia="pl-PL"/>
        </w:rPr>
        <w:t xml:space="preserve">  </w:t>
      </w:r>
      <w:r w:rsidR="005E7630" w:rsidRPr="008B083D">
        <w:rPr>
          <w:rFonts w:ascii="Verdana" w:hAnsi="Verdana"/>
          <w:b/>
          <w:sz w:val="20"/>
          <w:lang w:val="pl-PL" w:eastAsia="pl-PL"/>
        </w:rPr>
        <w:t>Чл.</w:t>
      </w:r>
      <w:r>
        <w:rPr>
          <w:rFonts w:ascii="Verdana" w:hAnsi="Verdana"/>
          <w:b/>
          <w:sz w:val="20"/>
          <w:lang w:eastAsia="pl-PL"/>
        </w:rPr>
        <w:t>30</w:t>
      </w:r>
      <w:r w:rsidR="005E7630" w:rsidRPr="008B083D">
        <w:rPr>
          <w:rFonts w:ascii="Verdana" w:hAnsi="Verdana"/>
          <w:b/>
          <w:sz w:val="20"/>
          <w:lang w:val="pl-PL" w:eastAsia="pl-PL"/>
        </w:rPr>
        <w:t>.</w:t>
      </w:r>
      <w:r w:rsidR="005E7630" w:rsidRPr="008B083D">
        <w:rPr>
          <w:rFonts w:ascii="Verdana" w:hAnsi="Verdana"/>
          <w:sz w:val="20"/>
          <w:lang w:val="pl-PL" w:eastAsia="pl-PL"/>
        </w:rPr>
        <w:t xml:space="preserve"> Изходящите документи на чужд език се предоставят за регистрация в деловодството, придружени от превод на български език.</w:t>
      </w:r>
    </w:p>
    <w:p w:rsidR="008B083D" w:rsidRDefault="008B083D" w:rsidP="005E7630">
      <w:pPr>
        <w:jc w:val="both"/>
        <w:rPr>
          <w:rFonts w:ascii="Verdana" w:hAnsi="Verdana"/>
          <w:sz w:val="20"/>
          <w:lang w:val="pl-PL" w:eastAsia="pl-PL"/>
        </w:rPr>
      </w:pPr>
    </w:p>
    <w:p w:rsidR="008B083D" w:rsidRPr="008B083D" w:rsidRDefault="008B083D" w:rsidP="005E7630">
      <w:pPr>
        <w:jc w:val="both"/>
        <w:rPr>
          <w:rFonts w:ascii="Verdana" w:hAnsi="Verdana"/>
          <w:sz w:val="20"/>
          <w:lang w:eastAsia="pl-PL"/>
        </w:rPr>
      </w:pPr>
    </w:p>
    <w:p w:rsidR="005E7630" w:rsidRPr="008B083D" w:rsidRDefault="005E7630" w:rsidP="005E7630">
      <w:pPr>
        <w:jc w:val="center"/>
        <w:rPr>
          <w:rFonts w:ascii="Verdana" w:hAnsi="Verdana"/>
          <w:b/>
          <w:sz w:val="20"/>
          <w:lang w:eastAsia="pl-PL"/>
        </w:rPr>
      </w:pPr>
      <w:r w:rsidRPr="008B083D">
        <w:rPr>
          <w:rFonts w:ascii="Verdana" w:hAnsi="Verdana"/>
          <w:b/>
          <w:sz w:val="20"/>
          <w:lang w:val="pl-PL" w:eastAsia="pl-PL"/>
        </w:rPr>
        <w:t xml:space="preserve">Глава </w:t>
      </w:r>
      <w:r w:rsidR="008B083D" w:rsidRPr="008B083D">
        <w:rPr>
          <w:rFonts w:ascii="Verdana" w:hAnsi="Verdana"/>
          <w:b/>
          <w:sz w:val="20"/>
          <w:lang w:eastAsia="pl-PL"/>
        </w:rPr>
        <w:t>пета</w:t>
      </w:r>
    </w:p>
    <w:p w:rsidR="005E7630" w:rsidRPr="008B083D" w:rsidRDefault="005E7630" w:rsidP="005E7630">
      <w:pPr>
        <w:jc w:val="center"/>
        <w:rPr>
          <w:rFonts w:ascii="Verdana" w:hAnsi="Verdana"/>
          <w:b/>
          <w:sz w:val="20"/>
          <w:lang w:val="pl-PL" w:eastAsia="pl-PL"/>
        </w:rPr>
      </w:pPr>
      <w:r w:rsidRPr="008B083D">
        <w:rPr>
          <w:rFonts w:ascii="Verdana" w:hAnsi="Verdana"/>
          <w:b/>
          <w:sz w:val="20"/>
          <w:lang w:val="pl-PL" w:eastAsia="pl-PL"/>
        </w:rPr>
        <w:t>СЪХРАНЯВАНЕ НА ДОКУМЕНТИТЕ</w:t>
      </w:r>
    </w:p>
    <w:p w:rsidR="005E7630" w:rsidRPr="008B083D" w:rsidRDefault="005E7630" w:rsidP="005E7630">
      <w:pPr>
        <w:jc w:val="center"/>
        <w:rPr>
          <w:rFonts w:ascii="Verdana" w:hAnsi="Verdana"/>
          <w:b/>
          <w:sz w:val="20"/>
          <w:lang w:val="pl-PL" w:eastAsia="pl-PL"/>
        </w:rPr>
      </w:pPr>
      <w:r w:rsidRPr="008B083D">
        <w:rPr>
          <w:rFonts w:ascii="Verdana" w:hAnsi="Verdana"/>
          <w:b/>
          <w:sz w:val="20"/>
          <w:lang w:val="pl-PL" w:eastAsia="pl-PL"/>
        </w:rPr>
        <w:t>Раздел  І</w:t>
      </w:r>
    </w:p>
    <w:p w:rsidR="005E7630" w:rsidRPr="008B083D" w:rsidRDefault="005E7630" w:rsidP="005E7630">
      <w:pPr>
        <w:jc w:val="center"/>
        <w:rPr>
          <w:rFonts w:ascii="Verdana" w:hAnsi="Verdana"/>
          <w:b/>
          <w:sz w:val="20"/>
          <w:lang w:eastAsia="pl-PL"/>
        </w:rPr>
      </w:pPr>
      <w:r w:rsidRPr="008B083D">
        <w:rPr>
          <w:rFonts w:ascii="Verdana" w:hAnsi="Verdana"/>
          <w:b/>
          <w:sz w:val="20"/>
          <w:lang w:val="pl-PL" w:eastAsia="pl-PL"/>
        </w:rPr>
        <w:t>ОБЩИ ИЗИСКВАНИЯ</w:t>
      </w:r>
    </w:p>
    <w:p w:rsidR="005E7630" w:rsidRPr="008B083D" w:rsidRDefault="005E7630" w:rsidP="005E7630">
      <w:pPr>
        <w:jc w:val="center"/>
        <w:rPr>
          <w:rFonts w:ascii="Verdana" w:hAnsi="Verdana"/>
          <w:b/>
          <w:sz w:val="20"/>
          <w:lang w:eastAsia="pl-PL"/>
        </w:rPr>
      </w:pPr>
    </w:p>
    <w:p w:rsidR="005E7630" w:rsidRPr="0001464D" w:rsidRDefault="00343EA5" w:rsidP="005E7630">
      <w:pPr>
        <w:jc w:val="both"/>
        <w:rPr>
          <w:rFonts w:ascii="Verdana" w:hAnsi="Verdana"/>
          <w:sz w:val="20"/>
          <w:lang w:eastAsia="pl-PL"/>
        </w:rPr>
      </w:pPr>
      <w:r>
        <w:rPr>
          <w:rFonts w:ascii="Verdana" w:hAnsi="Verdana"/>
          <w:b/>
          <w:sz w:val="20"/>
          <w:lang w:eastAsia="pl-PL"/>
        </w:rPr>
        <w:t xml:space="preserve">  </w:t>
      </w:r>
      <w:r>
        <w:rPr>
          <w:rFonts w:ascii="Verdana" w:hAnsi="Verdana"/>
          <w:b/>
          <w:sz w:val="20"/>
          <w:lang w:val="pl-PL" w:eastAsia="pl-PL"/>
        </w:rPr>
        <w:t>Чл.31</w:t>
      </w:r>
      <w:r w:rsidR="005E7630" w:rsidRPr="008B083D">
        <w:rPr>
          <w:rFonts w:ascii="Verdana" w:hAnsi="Verdana"/>
          <w:b/>
          <w:sz w:val="20"/>
          <w:lang w:val="pl-PL" w:eastAsia="pl-PL"/>
        </w:rPr>
        <w:t>.(1)</w:t>
      </w:r>
      <w:r w:rsidR="005E7630" w:rsidRPr="008B083D">
        <w:rPr>
          <w:rFonts w:ascii="Verdana" w:hAnsi="Verdana"/>
          <w:sz w:val="20"/>
          <w:lang w:val="pl-PL" w:eastAsia="pl-PL"/>
        </w:rPr>
        <w:t xml:space="preserve"> Дейностите по съхраняването на документите се осъществяват в съответствие с разпоредбите на Закона за Националния архивен фонд  и </w:t>
      </w:r>
      <w:r w:rsidR="0001464D" w:rsidRPr="008B083D">
        <w:rPr>
          <w:rFonts w:ascii="Verdana" w:hAnsi="Verdana"/>
          <w:spacing w:val="-2"/>
          <w:sz w:val="20"/>
          <w:lang w:val="be-BY" w:eastAsia="pl-PL"/>
        </w:rPr>
        <w:t xml:space="preserve">и Наредба за реда за организирането, обработването, експертизите, съхраняването </w:t>
      </w:r>
      <w:r w:rsidR="0001464D" w:rsidRPr="008B083D">
        <w:rPr>
          <w:rFonts w:ascii="Verdana" w:hAnsi="Verdana"/>
          <w:spacing w:val="4"/>
          <w:sz w:val="20"/>
          <w:lang w:val="be-BY" w:eastAsia="pl-PL"/>
        </w:rPr>
        <w:t xml:space="preserve">и използването на документите в учрежденските архиви на държавните и </w:t>
      </w:r>
      <w:r w:rsidR="0001464D" w:rsidRPr="008B083D">
        <w:rPr>
          <w:rFonts w:ascii="Verdana" w:hAnsi="Verdana"/>
          <w:spacing w:val="-2"/>
          <w:sz w:val="20"/>
          <w:lang w:val="be-BY" w:eastAsia="pl-PL"/>
        </w:rPr>
        <w:t>общинските институции, обн. ДВ бр. 17 от 6 март 2009 г.</w:t>
      </w:r>
    </w:p>
    <w:p w:rsidR="005E7630" w:rsidRPr="008B083D" w:rsidRDefault="005E7630" w:rsidP="005E7630">
      <w:pPr>
        <w:jc w:val="both"/>
        <w:rPr>
          <w:rFonts w:ascii="Verdana" w:hAnsi="Verdana"/>
          <w:sz w:val="20"/>
          <w:lang w:val="pl-PL" w:eastAsia="pl-PL"/>
        </w:rPr>
      </w:pPr>
      <w:r w:rsidRPr="008B083D">
        <w:rPr>
          <w:rFonts w:ascii="Verdana" w:hAnsi="Verdana"/>
          <w:b/>
          <w:sz w:val="20"/>
          <w:lang w:val="pl-PL" w:eastAsia="pl-PL"/>
        </w:rPr>
        <w:t>(2)</w:t>
      </w:r>
      <w:r w:rsidRPr="008B083D">
        <w:rPr>
          <w:rFonts w:ascii="Verdana" w:hAnsi="Verdana"/>
          <w:sz w:val="20"/>
          <w:lang w:val="pl-PL" w:eastAsia="pl-PL"/>
        </w:rPr>
        <w:t xml:space="preserve"> Съхраняването на документите е текущо и архивно.</w:t>
      </w:r>
    </w:p>
    <w:p w:rsidR="005E7630" w:rsidRPr="008B083D" w:rsidRDefault="005E7630" w:rsidP="005E7630">
      <w:pPr>
        <w:jc w:val="both"/>
        <w:rPr>
          <w:rFonts w:ascii="Verdana" w:hAnsi="Verdana"/>
          <w:sz w:val="20"/>
          <w:lang w:eastAsia="pl-PL"/>
        </w:rPr>
      </w:pPr>
      <w:r w:rsidRPr="008B083D">
        <w:rPr>
          <w:rFonts w:ascii="Verdana" w:hAnsi="Verdana"/>
          <w:b/>
          <w:sz w:val="20"/>
          <w:lang w:val="pl-PL" w:eastAsia="pl-PL"/>
        </w:rPr>
        <w:t>(3)</w:t>
      </w:r>
      <w:r w:rsidRPr="008B083D">
        <w:rPr>
          <w:rFonts w:ascii="Verdana" w:hAnsi="Verdana"/>
          <w:sz w:val="20"/>
          <w:lang w:val="pl-PL" w:eastAsia="pl-PL"/>
        </w:rPr>
        <w:t xml:space="preserve"> Предаването на ценни документи в Централен държавен архив и унищожаването на документи се осъществява съгласно разпоредбите на Закона за Националния архивен фонд </w:t>
      </w:r>
      <w:r w:rsidRPr="008B083D">
        <w:rPr>
          <w:rFonts w:ascii="Verdana" w:hAnsi="Verdana"/>
          <w:spacing w:val="-2"/>
          <w:sz w:val="20"/>
          <w:lang w:val="be-BY" w:eastAsia="pl-PL"/>
        </w:rPr>
        <w:t xml:space="preserve">(ЗНАФ), обн. в ДВ бр. 57 от 13 юли 2007 г. и Наредба за реда за организирането, обработването, експертизите, съхраняването </w:t>
      </w:r>
      <w:r w:rsidRPr="008B083D">
        <w:rPr>
          <w:rFonts w:ascii="Verdana" w:hAnsi="Verdana"/>
          <w:spacing w:val="4"/>
          <w:sz w:val="20"/>
          <w:lang w:val="be-BY" w:eastAsia="pl-PL"/>
        </w:rPr>
        <w:t xml:space="preserve">и използването на документите в учрежденските архиви на държавните и </w:t>
      </w:r>
      <w:r w:rsidRPr="008B083D">
        <w:rPr>
          <w:rFonts w:ascii="Verdana" w:hAnsi="Verdana"/>
          <w:spacing w:val="-2"/>
          <w:sz w:val="20"/>
          <w:lang w:val="be-BY" w:eastAsia="pl-PL"/>
        </w:rPr>
        <w:t>общинските институции, обн. ДВ бр. 17 от 6 март 2009 г.</w:t>
      </w:r>
    </w:p>
    <w:p w:rsidR="005E7630" w:rsidRPr="00343EA5" w:rsidRDefault="00343EA5" w:rsidP="005E7630">
      <w:pPr>
        <w:jc w:val="both"/>
        <w:rPr>
          <w:rFonts w:ascii="Verdana" w:hAnsi="Verdana"/>
          <w:sz w:val="20"/>
          <w:lang w:val="pl-PL" w:eastAsia="pl-PL"/>
        </w:rPr>
      </w:pPr>
      <w:r>
        <w:rPr>
          <w:rFonts w:ascii="Verdana" w:hAnsi="Verdana"/>
          <w:b/>
          <w:sz w:val="20"/>
          <w:lang w:eastAsia="pl-PL"/>
        </w:rPr>
        <w:t xml:space="preserve">  </w:t>
      </w:r>
      <w:r w:rsidR="005E7630" w:rsidRPr="008B083D">
        <w:rPr>
          <w:rFonts w:ascii="Verdana" w:hAnsi="Verdana"/>
          <w:b/>
          <w:sz w:val="20"/>
          <w:lang w:val="pl-PL" w:eastAsia="pl-PL"/>
        </w:rPr>
        <w:t>Чл.</w:t>
      </w:r>
      <w:r w:rsidR="00C34C36">
        <w:rPr>
          <w:rFonts w:ascii="Verdana" w:hAnsi="Verdana"/>
          <w:b/>
          <w:sz w:val="20"/>
          <w:lang w:eastAsia="pl-PL"/>
        </w:rPr>
        <w:t>32</w:t>
      </w:r>
      <w:r w:rsidR="005E7630" w:rsidRPr="008B083D">
        <w:rPr>
          <w:rFonts w:ascii="Verdana" w:hAnsi="Verdana"/>
          <w:b/>
          <w:sz w:val="20"/>
          <w:lang w:val="pl-PL" w:eastAsia="pl-PL"/>
        </w:rPr>
        <w:t>.</w:t>
      </w:r>
      <w:r w:rsidR="005E7630" w:rsidRPr="008B083D">
        <w:rPr>
          <w:rFonts w:ascii="Verdana" w:hAnsi="Verdana"/>
          <w:sz w:val="20"/>
          <w:lang w:val="pl-PL" w:eastAsia="pl-PL"/>
        </w:rPr>
        <w:t xml:space="preserve"> За проверка на наличността, условията за съхраняване и опазване на документите, със заповед на Директор ОДЗ се създава постоянно действаща експертна комисия. Комисията осъществява своята дейност съгласно разпоредбите на Закона за Националния архивен фонд и Номенклатура на делата на </w:t>
      </w:r>
      <w:r w:rsidR="005E7630" w:rsidRPr="008B083D">
        <w:rPr>
          <w:rFonts w:ascii="Verdana" w:hAnsi="Verdana"/>
          <w:sz w:val="20"/>
          <w:lang w:val="be-BY" w:eastAsia="pl-PL"/>
        </w:rPr>
        <w:t xml:space="preserve">документите и сроковете за </w:t>
      </w:r>
      <w:r w:rsidR="005E7630" w:rsidRPr="00343EA5">
        <w:rPr>
          <w:rFonts w:ascii="Verdana" w:hAnsi="Verdana"/>
          <w:sz w:val="20"/>
          <w:lang w:val="be-BY" w:eastAsia="pl-PL"/>
        </w:rPr>
        <w:t>съхранението им</w:t>
      </w:r>
      <w:r w:rsidR="005E7630" w:rsidRPr="00343EA5">
        <w:rPr>
          <w:rFonts w:ascii="Verdana" w:hAnsi="Verdana"/>
          <w:sz w:val="20"/>
          <w:lang w:val="pl-PL" w:eastAsia="pl-PL"/>
        </w:rPr>
        <w:t xml:space="preserve"> </w:t>
      </w:r>
      <w:r w:rsidR="008B083D" w:rsidRPr="00343EA5">
        <w:rPr>
          <w:rFonts w:ascii="Verdana" w:hAnsi="Verdana"/>
          <w:sz w:val="20"/>
          <w:lang w:val="be-BY" w:eastAsia="pl-PL"/>
        </w:rPr>
        <w:t>в Областните Дирекции ”Земеделие”</w:t>
      </w:r>
      <w:r w:rsidR="005E7630" w:rsidRPr="00343EA5">
        <w:rPr>
          <w:rFonts w:ascii="Verdana" w:hAnsi="Verdana"/>
          <w:sz w:val="20"/>
          <w:lang w:val="pl-PL" w:eastAsia="pl-PL"/>
        </w:rPr>
        <w:t>.</w:t>
      </w:r>
    </w:p>
    <w:p w:rsidR="00343EA5" w:rsidRPr="00343EA5" w:rsidRDefault="00E02410" w:rsidP="00343EA5">
      <w:pPr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b/>
          <w:color w:val="000000"/>
          <w:sz w:val="20"/>
        </w:rPr>
        <w:t xml:space="preserve">  </w:t>
      </w:r>
      <w:r w:rsidR="00343EA5" w:rsidRPr="00C34C36">
        <w:rPr>
          <w:rFonts w:ascii="Verdana" w:hAnsi="Verdana"/>
          <w:b/>
          <w:color w:val="000000"/>
          <w:sz w:val="20"/>
        </w:rPr>
        <w:t>Чл.</w:t>
      </w:r>
      <w:r w:rsidR="00C34C36">
        <w:rPr>
          <w:rFonts w:ascii="Verdana" w:hAnsi="Verdana"/>
          <w:b/>
          <w:color w:val="000000"/>
          <w:sz w:val="20"/>
        </w:rPr>
        <w:t>33</w:t>
      </w:r>
      <w:r w:rsidR="00C34C36" w:rsidRPr="008B083D">
        <w:rPr>
          <w:rFonts w:ascii="Verdana" w:hAnsi="Verdana"/>
          <w:b/>
          <w:sz w:val="20"/>
          <w:lang w:val="pl-PL" w:eastAsia="pl-PL"/>
        </w:rPr>
        <w:t>(1)</w:t>
      </w:r>
      <w:r w:rsidR="00C34C36" w:rsidRPr="008B083D">
        <w:rPr>
          <w:rFonts w:ascii="Verdana" w:hAnsi="Verdana"/>
          <w:sz w:val="20"/>
          <w:lang w:val="pl-PL" w:eastAsia="pl-PL"/>
        </w:rPr>
        <w:t xml:space="preserve"> </w:t>
      </w:r>
      <w:r w:rsidR="00343EA5" w:rsidRPr="00343EA5">
        <w:rPr>
          <w:rFonts w:ascii="Verdana" w:hAnsi="Verdana"/>
          <w:color w:val="000000"/>
          <w:sz w:val="20"/>
        </w:rPr>
        <w:t xml:space="preserve">Подписаните с УЕП електронни документи, заедно с приложенията към тях, се съхраняват в рамките на </w:t>
      </w:r>
      <w:r w:rsidR="00C34C36" w:rsidRPr="00075EEA">
        <w:rPr>
          <w:rFonts w:ascii="Verdana" w:hAnsi="Verdana"/>
          <w:sz w:val="20"/>
          <w:lang w:eastAsia="pl-PL"/>
        </w:rPr>
        <w:t>АСУД-</w:t>
      </w:r>
      <w:r w:rsidR="00C34C36" w:rsidRPr="00075EEA">
        <w:rPr>
          <w:rFonts w:ascii="Verdana" w:hAnsi="Verdana"/>
          <w:sz w:val="20"/>
          <w:lang w:val="en-US" w:eastAsia="pl-PL"/>
        </w:rPr>
        <w:t xml:space="preserve"> EVENTIS-R7</w:t>
      </w:r>
      <w:r w:rsidR="00343EA5" w:rsidRPr="00343EA5">
        <w:rPr>
          <w:rFonts w:ascii="Verdana" w:hAnsi="Verdana"/>
          <w:color w:val="000000"/>
          <w:sz w:val="20"/>
        </w:rPr>
        <w:t xml:space="preserve">. </w:t>
      </w:r>
    </w:p>
    <w:p w:rsidR="00343EA5" w:rsidRPr="00343EA5" w:rsidRDefault="00C34C36" w:rsidP="00343EA5">
      <w:pPr>
        <w:jc w:val="both"/>
        <w:rPr>
          <w:rFonts w:ascii="Verdana" w:hAnsi="Verdana"/>
          <w:sz w:val="20"/>
          <w:lang w:val="pl-PL" w:eastAsia="pl-PL"/>
        </w:rPr>
      </w:pPr>
      <w:r w:rsidRPr="008B083D">
        <w:rPr>
          <w:rFonts w:ascii="Verdana" w:hAnsi="Verdana"/>
          <w:b/>
          <w:sz w:val="20"/>
          <w:lang w:val="pl-PL" w:eastAsia="pl-PL"/>
        </w:rPr>
        <w:t>(2)</w:t>
      </w:r>
      <w:r w:rsidRPr="008B083D">
        <w:rPr>
          <w:rFonts w:ascii="Verdana" w:hAnsi="Verdana"/>
          <w:sz w:val="20"/>
          <w:lang w:val="pl-PL" w:eastAsia="pl-PL"/>
        </w:rPr>
        <w:t xml:space="preserve"> </w:t>
      </w:r>
      <w:r w:rsidR="00343EA5" w:rsidRPr="00343EA5">
        <w:rPr>
          <w:rFonts w:ascii="Verdana" w:hAnsi="Verdana"/>
          <w:color w:val="000000"/>
          <w:sz w:val="20"/>
        </w:rPr>
        <w:t>Електронните документи по ал.1 задължително се съхраняват и на физически носител извън АИС.</w:t>
      </w:r>
    </w:p>
    <w:p w:rsidR="00343EA5" w:rsidRPr="00343EA5" w:rsidRDefault="00C34C36" w:rsidP="00C34C36">
      <w:pPr>
        <w:jc w:val="both"/>
        <w:rPr>
          <w:rFonts w:ascii="Verdana" w:hAnsi="Verdana"/>
          <w:color w:val="000000"/>
          <w:sz w:val="20"/>
        </w:rPr>
      </w:pPr>
      <w:r w:rsidRPr="008B083D">
        <w:rPr>
          <w:rFonts w:ascii="Verdana" w:hAnsi="Verdana"/>
          <w:b/>
          <w:sz w:val="20"/>
          <w:lang w:val="pl-PL" w:eastAsia="pl-PL"/>
        </w:rPr>
        <w:t>(2)</w:t>
      </w:r>
      <w:r w:rsidRPr="008B083D">
        <w:rPr>
          <w:rFonts w:ascii="Verdana" w:hAnsi="Verdana"/>
          <w:sz w:val="20"/>
          <w:lang w:val="pl-PL" w:eastAsia="pl-PL"/>
        </w:rPr>
        <w:t xml:space="preserve"> </w:t>
      </w:r>
      <w:r>
        <w:rPr>
          <w:rFonts w:ascii="Verdana" w:hAnsi="Verdana"/>
          <w:sz w:val="20"/>
          <w:lang w:eastAsia="pl-PL"/>
        </w:rPr>
        <w:t>П</w:t>
      </w:r>
      <w:r w:rsidR="00343EA5" w:rsidRPr="00343EA5">
        <w:rPr>
          <w:rFonts w:ascii="Verdana" w:hAnsi="Verdana"/>
          <w:color w:val="000000"/>
          <w:sz w:val="20"/>
        </w:rPr>
        <w:t xml:space="preserve">олзването на архивирани електронни документи, подписани с УЕП, от служители в администрацията на </w:t>
      </w:r>
      <w:r w:rsidRPr="008B083D">
        <w:rPr>
          <w:rFonts w:ascii="Verdana" w:hAnsi="Verdana"/>
          <w:sz w:val="20"/>
          <w:lang w:val="pl-PL" w:eastAsia="pl-PL"/>
        </w:rPr>
        <w:t>Областна дирекция”Земеделие”-Пловдив</w:t>
      </w:r>
      <w:r w:rsidR="00343EA5" w:rsidRPr="00343EA5">
        <w:rPr>
          <w:rFonts w:ascii="Verdana" w:hAnsi="Verdana"/>
          <w:color w:val="000000"/>
          <w:sz w:val="20"/>
        </w:rPr>
        <w:t xml:space="preserve"> се извършва по тяхно искане, с разрешение на ръководителя на административното звено, определено съгласно чл.3. </w:t>
      </w:r>
    </w:p>
    <w:p w:rsidR="00343EA5" w:rsidRPr="00343EA5" w:rsidRDefault="00E02410" w:rsidP="00C34C36">
      <w:pPr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b/>
          <w:color w:val="000000"/>
          <w:sz w:val="20"/>
        </w:rPr>
        <w:t xml:space="preserve">  </w:t>
      </w:r>
      <w:r w:rsidR="00C34C36" w:rsidRPr="00C34C36">
        <w:rPr>
          <w:rFonts w:ascii="Verdana" w:hAnsi="Verdana"/>
          <w:b/>
          <w:color w:val="000000"/>
          <w:sz w:val="20"/>
        </w:rPr>
        <w:t>Чл.</w:t>
      </w:r>
      <w:r w:rsidR="00C34C36">
        <w:rPr>
          <w:rFonts w:ascii="Verdana" w:hAnsi="Verdana"/>
          <w:b/>
          <w:color w:val="000000"/>
          <w:sz w:val="20"/>
        </w:rPr>
        <w:t>34.</w:t>
      </w:r>
      <w:r w:rsidR="00C34C36" w:rsidRPr="008B083D">
        <w:rPr>
          <w:rFonts w:ascii="Verdana" w:hAnsi="Verdana"/>
          <w:b/>
          <w:sz w:val="20"/>
          <w:lang w:val="pl-PL" w:eastAsia="pl-PL"/>
        </w:rPr>
        <w:t>(1)</w:t>
      </w:r>
      <w:r w:rsidR="00C34C36" w:rsidRPr="008B083D">
        <w:rPr>
          <w:rFonts w:ascii="Verdana" w:hAnsi="Verdana"/>
          <w:sz w:val="20"/>
          <w:lang w:val="pl-PL" w:eastAsia="pl-PL"/>
        </w:rPr>
        <w:t xml:space="preserve"> </w:t>
      </w:r>
      <w:r w:rsidR="00343EA5" w:rsidRPr="00343EA5">
        <w:rPr>
          <w:rFonts w:ascii="Verdana" w:hAnsi="Verdana"/>
          <w:color w:val="000000"/>
          <w:sz w:val="20"/>
        </w:rPr>
        <w:t xml:space="preserve">Електронните документи се съхраняват в сроковете, определени в нормативен акт за документите от същия вид, създадени на хартиен носител. </w:t>
      </w:r>
    </w:p>
    <w:p w:rsidR="00343EA5" w:rsidRPr="00343EA5" w:rsidRDefault="00C34C36" w:rsidP="00C34C36">
      <w:pPr>
        <w:jc w:val="both"/>
        <w:rPr>
          <w:rFonts w:ascii="Verdana" w:hAnsi="Verdana"/>
          <w:color w:val="000000"/>
          <w:sz w:val="20"/>
        </w:rPr>
      </w:pPr>
      <w:r w:rsidRPr="008B083D">
        <w:rPr>
          <w:rFonts w:ascii="Verdana" w:hAnsi="Verdana"/>
          <w:b/>
          <w:sz w:val="20"/>
          <w:lang w:val="pl-PL" w:eastAsia="pl-PL"/>
        </w:rPr>
        <w:t>(2)</w:t>
      </w:r>
      <w:r w:rsidRPr="008B083D">
        <w:rPr>
          <w:rFonts w:ascii="Verdana" w:hAnsi="Verdana"/>
          <w:sz w:val="20"/>
          <w:lang w:val="pl-PL" w:eastAsia="pl-PL"/>
        </w:rPr>
        <w:t xml:space="preserve"> </w:t>
      </w:r>
      <w:r w:rsidR="00343EA5" w:rsidRPr="00343EA5">
        <w:rPr>
          <w:rFonts w:ascii="Verdana" w:hAnsi="Verdana"/>
          <w:color w:val="000000"/>
          <w:sz w:val="20"/>
        </w:rPr>
        <w:t xml:space="preserve">Когато за електронния документ не е регламентиран срок по реда на ал.1, срокът за съхранение се определя от главния секретар. </w:t>
      </w:r>
    </w:p>
    <w:p w:rsidR="00343EA5" w:rsidRPr="00343EA5" w:rsidRDefault="00C34C36" w:rsidP="00C34C36">
      <w:pPr>
        <w:jc w:val="both"/>
        <w:rPr>
          <w:rFonts w:ascii="Verdana" w:hAnsi="Verdana"/>
          <w:color w:val="000000"/>
          <w:sz w:val="20"/>
        </w:rPr>
      </w:pPr>
      <w:r w:rsidRPr="008B083D">
        <w:rPr>
          <w:rFonts w:ascii="Verdana" w:hAnsi="Verdana"/>
          <w:b/>
          <w:sz w:val="20"/>
          <w:lang w:val="pl-PL" w:eastAsia="pl-PL"/>
        </w:rPr>
        <w:t>(</w:t>
      </w:r>
      <w:r>
        <w:rPr>
          <w:rFonts w:ascii="Verdana" w:hAnsi="Verdana"/>
          <w:b/>
          <w:sz w:val="20"/>
          <w:lang w:eastAsia="pl-PL"/>
        </w:rPr>
        <w:t>3</w:t>
      </w:r>
      <w:r w:rsidRPr="008B083D">
        <w:rPr>
          <w:rFonts w:ascii="Verdana" w:hAnsi="Verdana"/>
          <w:b/>
          <w:sz w:val="20"/>
          <w:lang w:val="pl-PL" w:eastAsia="pl-PL"/>
        </w:rPr>
        <w:t>)</w:t>
      </w:r>
      <w:r w:rsidRPr="008B083D">
        <w:rPr>
          <w:rFonts w:ascii="Verdana" w:hAnsi="Verdana"/>
          <w:sz w:val="20"/>
          <w:lang w:val="pl-PL" w:eastAsia="pl-PL"/>
        </w:rPr>
        <w:t xml:space="preserve"> </w:t>
      </w:r>
      <w:r w:rsidR="00343EA5" w:rsidRPr="00343EA5">
        <w:rPr>
          <w:rFonts w:ascii="Verdana" w:hAnsi="Verdana"/>
          <w:color w:val="000000"/>
          <w:sz w:val="20"/>
        </w:rPr>
        <w:t xml:space="preserve">Срокът за съхранение на електронен документ може да бъде продължен само по реда, по който е определен. </w:t>
      </w:r>
    </w:p>
    <w:p w:rsidR="00343EA5" w:rsidRPr="00343EA5" w:rsidRDefault="00E02410" w:rsidP="00C34C36">
      <w:pPr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b/>
          <w:color w:val="000000"/>
          <w:sz w:val="20"/>
        </w:rPr>
        <w:t xml:space="preserve">  </w:t>
      </w:r>
      <w:r w:rsidR="00C34C36" w:rsidRPr="00C34C36">
        <w:rPr>
          <w:rFonts w:ascii="Verdana" w:hAnsi="Verdana"/>
          <w:b/>
          <w:color w:val="000000"/>
          <w:sz w:val="20"/>
        </w:rPr>
        <w:t>Чл.</w:t>
      </w:r>
      <w:r w:rsidR="00C34C36">
        <w:rPr>
          <w:rFonts w:ascii="Verdana" w:hAnsi="Verdana"/>
          <w:b/>
          <w:color w:val="000000"/>
          <w:sz w:val="20"/>
        </w:rPr>
        <w:t>35.</w:t>
      </w:r>
      <w:r w:rsidR="00C34C36" w:rsidRPr="008B083D">
        <w:rPr>
          <w:rFonts w:ascii="Verdana" w:hAnsi="Verdana"/>
          <w:sz w:val="20"/>
          <w:lang w:val="pl-PL" w:eastAsia="pl-PL"/>
        </w:rPr>
        <w:t xml:space="preserve"> </w:t>
      </w:r>
      <w:r w:rsidR="00343EA5" w:rsidRPr="00343EA5">
        <w:rPr>
          <w:rFonts w:ascii="Verdana" w:hAnsi="Verdana"/>
          <w:color w:val="000000"/>
          <w:sz w:val="20"/>
        </w:rPr>
        <w:t>Електронните документи, подписани с УЕП, се унищожават след изтичане на срока</w:t>
      </w:r>
      <w:r w:rsidR="00C34C36">
        <w:rPr>
          <w:rFonts w:ascii="Verdana" w:hAnsi="Verdana"/>
          <w:color w:val="000000"/>
          <w:sz w:val="20"/>
        </w:rPr>
        <w:t>, определен</w:t>
      </w:r>
      <w:r w:rsidR="00343EA5" w:rsidRPr="00343EA5">
        <w:rPr>
          <w:rFonts w:ascii="Verdana" w:hAnsi="Verdana"/>
          <w:color w:val="000000"/>
          <w:sz w:val="20"/>
        </w:rPr>
        <w:t xml:space="preserve"> в нормативен акт за документи от същия вид, създадени на хартиен носител. </w:t>
      </w:r>
    </w:p>
    <w:p w:rsidR="005E7630" w:rsidRPr="00343EA5" w:rsidRDefault="00E02410" w:rsidP="00343EA5">
      <w:pPr>
        <w:jc w:val="both"/>
        <w:rPr>
          <w:rFonts w:ascii="Verdana" w:hAnsi="Verdana"/>
          <w:sz w:val="20"/>
          <w:lang w:val="pl-PL" w:eastAsia="pl-PL"/>
        </w:rPr>
      </w:pPr>
      <w:r>
        <w:rPr>
          <w:rFonts w:ascii="Verdana" w:hAnsi="Verdana"/>
          <w:b/>
          <w:color w:val="000000"/>
          <w:sz w:val="20"/>
        </w:rPr>
        <w:t xml:space="preserve">  </w:t>
      </w:r>
      <w:r w:rsidR="00C34C36">
        <w:rPr>
          <w:rFonts w:ascii="Verdana" w:hAnsi="Verdana"/>
          <w:b/>
          <w:color w:val="000000"/>
          <w:sz w:val="20"/>
        </w:rPr>
        <w:t>Чл.36</w:t>
      </w:r>
      <w:r w:rsidR="00343EA5" w:rsidRPr="00C34C36">
        <w:rPr>
          <w:rFonts w:ascii="Verdana" w:hAnsi="Verdana"/>
          <w:b/>
          <w:color w:val="000000"/>
          <w:sz w:val="20"/>
        </w:rPr>
        <w:t>.</w:t>
      </w:r>
      <w:r w:rsidR="00343EA5" w:rsidRPr="00343EA5">
        <w:rPr>
          <w:rFonts w:ascii="Verdana" w:hAnsi="Verdana"/>
          <w:color w:val="000000"/>
          <w:sz w:val="20"/>
        </w:rPr>
        <w:t xml:space="preserve"> Контролът за съхранението и унищожаването на електронните документи се осъществява от главния секретар на </w:t>
      </w:r>
      <w:r w:rsidR="00C34C36" w:rsidRPr="008B083D">
        <w:rPr>
          <w:rFonts w:ascii="Verdana" w:hAnsi="Verdana"/>
          <w:sz w:val="20"/>
          <w:lang w:val="pl-PL" w:eastAsia="pl-PL"/>
        </w:rPr>
        <w:t>Областна дирекция”Земеделие”-Пловдив</w:t>
      </w:r>
      <w:r w:rsidR="00343EA5" w:rsidRPr="00343EA5">
        <w:rPr>
          <w:rFonts w:ascii="Verdana" w:hAnsi="Verdana"/>
          <w:color w:val="000000"/>
          <w:sz w:val="20"/>
        </w:rPr>
        <w:t>.</w:t>
      </w:r>
    </w:p>
    <w:p w:rsidR="00C34C36" w:rsidRDefault="00C34C36" w:rsidP="005E7630">
      <w:pPr>
        <w:jc w:val="center"/>
        <w:rPr>
          <w:rFonts w:ascii="Verdana" w:hAnsi="Verdana"/>
          <w:b/>
          <w:color w:val="FF0000"/>
          <w:sz w:val="20"/>
          <w:lang w:val="pl-PL" w:eastAsia="pl-PL"/>
        </w:rPr>
      </w:pPr>
    </w:p>
    <w:p w:rsidR="005B60F9" w:rsidRDefault="005B60F9" w:rsidP="005E7630">
      <w:pPr>
        <w:jc w:val="center"/>
        <w:rPr>
          <w:rFonts w:ascii="Verdana" w:hAnsi="Verdana"/>
          <w:b/>
          <w:sz w:val="20"/>
          <w:lang w:val="pl-PL" w:eastAsia="pl-PL"/>
        </w:rPr>
      </w:pPr>
    </w:p>
    <w:p w:rsidR="005B60F9" w:rsidRDefault="005B60F9" w:rsidP="005E7630">
      <w:pPr>
        <w:jc w:val="center"/>
        <w:rPr>
          <w:rFonts w:ascii="Verdana" w:hAnsi="Verdana"/>
          <w:b/>
          <w:sz w:val="20"/>
          <w:lang w:val="pl-PL" w:eastAsia="pl-PL"/>
        </w:rPr>
      </w:pPr>
    </w:p>
    <w:p w:rsidR="005B60F9" w:rsidRDefault="005B60F9" w:rsidP="005E7630">
      <w:pPr>
        <w:jc w:val="center"/>
        <w:rPr>
          <w:rFonts w:ascii="Verdana" w:hAnsi="Verdana"/>
          <w:b/>
          <w:sz w:val="20"/>
          <w:lang w:val="pl-PL" w:eastAsia="pl-PL"/>
        </w:rPr>
      </w:pPr>
    </w:p>
    <w:p w:rsidR="005E7630" w:rsidRPr="00E02410" w:rsidRDefault="005E7630" w:rsidP="005E7630">
      <w:pPr>
        <w:jc w:val="center"/>
        <w:rPr>
          <w:rFonts w:ascii="Verdana" w:hAnsi="Verdana"/>
          <w:b/>
          <w:sz w:val="20"/>
          <w:lang w:val="pl-PL" w:eastAsia="pl-PL"/>
        </w:rPr>
      </w:pPr>
      <w:r w:rsidRPr="00E02410">
        <w:rPr>
          <w:rFonts w:ascii="Verdana" w:hAnsi="Verdana"/>
          <w:b/>
          <w:sz w:val="20"/>
          <w:lang w:val="pl-PL" w:eastAsia="pl-PL"/>
        </w:rPr>
        <w:t>Раздел ІІ</w:t>
      </w:r>
    </w:p>
    <w:p w:rsidR="005E7630" w:rsidRPr="00E02410" w:rsidRDefault="005E7630" w:rsidP="005E7630">
      <w:pPr>
        <w:jc w:val="center"/>
        <w:rPr>
          <w:rFonts w:ascii="Verdana" w:hAnsi="Verdana"/>
          <w:b/>
          <w:sz w:val="20"/>
          <w:lang w:eastAsia="pl-PL"/>
        </w:rPr>
      </w:pPr>
      <w:r w:rsidRPr="00E02410">
        <w:rPr>
          <w:rFonts w:ascii="Verdana" w:hAnsi="Verdana"/>
          <w:b/>
          <w:sz w:val="20"/>
          <w:lang w:val="pl-PL" w:eastAsia="pl-PL"/>
        </w:rPr>
        <w:t>ТЕКУЩО СЪХРАНЯВАНЕ</w:t>
      </w:r>
    </w:p>
    <w:p w:rsidR="005E7630" w:rsidRPr="00E02410" w:rsidRDefault="005E7630" w:rsidP="005E7630">
      <w:pPr>
        <w:jc w:val="center"/>
        <w:rPr>
          <w:rFonts w:ascii="Verdana" w:hAnsi="Verdana"/>
          <w:b/>
          <w:sz w:val="20"/>
          <w:lang w:eastAsia="pl-PL"/>
        </w:rPr>
      </w:pPr>
    </w:p>
    <w:p w:rsidR="005E7630" w:rsidRPr="00E02410" w:rsidRDefault="005E7630" w:rsidP="005E7630">
      <w:pPr>
        <w:jc w:val="both"/>
        <w:rPr>
          <w:rFonts w:ascii="Verdana" w:hAnsi="Verdana"/>
          <w:sz w:val="20"/>
          <w:lang w:val="pl-PL" w:eastAsia="pl-PL"/>
        </w:rPr>
      </w:pPr>
      <w:r w:rsidRPr="00E02410">
        <w:rPr>
          <w:rFonts w:ascii="Verdana" w:hAnsi="Verdana"/>
          <w:b/>
          <w:sz w:val="20"/>
          <w:lang w:val="pl-PL" w:eastAsia="pl-PL"/>
        </w:rPr>
        <w:t xml:space="preserve">Чл. </w:t>
      </w:r>
      <w:r w:rsidR="00E02410" w:rsidRPr="00E02410">
        <w:rPr>
          <w:rFonts w:ascii="Verdana" w:hAnsi="Verdana"/>
          <w:b/>
          <w:sz w:val="20"/>
          <w:lang w:eastAsia="pl-PL"/>
        </w:rPr>
        <w:t>37</w:t>
      </w:r>
      <w:r w:rsidRPr="00E02410">
        <w:rPr>
          <w:rFonts w:ascii="Verdana" w:hAnsi="Verdana"/>
          <w:b/>
          <w:sz w:val="20"/>
          <w:lang w:val="pl-PL" w:eastAsia="pl-PL"/>
        </w:rPr>
        <w:t>.(1)</w:t>
      </w:r>
      <w:r w:rsidRPr="00E02410">
        <w:rPr>
          <w:rFonts w:ascii="Verdana" w:hAnsi="Verdana"/>
          <w:sz w:val="20"/>
          <w:lang w:val="pl-PL" w:eastAsia="pl-PL"/>
        </w:rPr>
        <w:t xml:space="preserve"> На текущо съхраняване подлежат:</w:t>
      </w:r>
    </w:p>
    <w:p w:rsidR="005E7630" w:rsidRPr="00E02410" w:rsidRDefault="005E7630" w:rsidP="005E7630">
      <w:pPr>
        <w:jc w:val="both"/>
        <w:rPr>
          <w:rFonts w:ascii="Verdana" w:hAnsi="Verdana"/>
          <w:sz w:val="20"/>
          <w:lang w:val="pl-PL" w:eastAsia="pl-PL"/>
        </w:rPr>
      </w:pPr>
      <w:r w:rsidRPr="00E02410">
        <w:rPr>
          <w:rFonts w:ascii="Verdana" w:hAnsi="Verdana"/>
          <w:sz w:val="20"/>
          <w:lang w:val="pl-PL" w:eastAsia="pl-PL"/>
        </w:rPr>
        <w:t>1.  всички входящи документи, по които изпълнението е приключило;</w:t>
      </w:r>
    </w:p>
    <w:p w:rsidR="005E7630" w:rsidRPr="00E02410" w:rsidRDefault="005E7630" w:rsidP="005E7630">
      <w:pPr>
        <w:jc w:val="both"/>
        <w:rPr>
          <w:rFonts w:ascii="Verdana" w:hAnsi="Verdana"/>
          <w:sz w:val="20"/>
          <w:lang w:val="pl-PL" w:eastAsia="pl-PL"/>
        </w:rPr>
      </w:pPr>
      <w:r w:rsidRPr="00E02410">
        <w:rPr>
          <w:rFonts w:ascii="Verdana" w:hAnsi="Verdana"/>
          <w:sz w:val="20"/>
          <w:lang w:val="pl-PL" w:eastAsia="pl-PL"/>
        </w:rPr>
        <w:t>2. всички изходящи документи;</w:t>
      </w:r>
    </w:p>
    <w:p w:rsidR="005E7630" w:rsidRPr="00E02410" w:rsidRDefault="005E7630" w:rsidP="005E7630">
      <w:pPr>
        <w:jc w:val="both"/>
        <w:rPr>
          <w:rFonts w:ascii="Verdana" w:hAnsi="Verdana"/>
          <w:sz w:val="20"/>
          <w:lang w:val="pl-PL" w:eastAsia="pl-PL"/>
        </w:rPr>
      </w:pPr>
      <w:r w:rsidRPr="00E02410">
        <w:rPr>
          <w:rFonts w:ascii="Verdana" w:hAnsi="Verdana"/>
          <w:sz w:val="20"/>
          <w:lang w:val="pl-PL" w:eastAsia="pl-PL"/>
        </w:rPr>
        <w:t>3. всички вътрешни документи, създадени от дейността на Дирекцията;</w:t>
      </w:r>
    </w:p>
    <w:p w:rsidR="005E7630" w:rsidRPr="00E02410" w:rsidRDefault="005E7630" w:rsidP="005E7630">
      <w:pPr>
        <w:jc w:val="both"/>
        <w:rPr>
          <w:rFonts w:ascii="Verdana" w:hAnsi="Verdana"/>
          <w:sz w:val="20"/>
          <w:lang w:val="pl-PL" w:eastAsia="pl-PL"/>
        </w:rPr>
      </w:pPr>
      <w:r w:rsidRPr="00E02410">
        <w:rPr>
          <w:rFonts w:ascii="Verdana" w:hAnsi="Verdana"/>
          <w:b/>
          <w:sz w:val="20"/>
          <w:lang w:val="pl-PL" w:eastAsia="pl-PL"/>
        </w:rPr>
        <w:t>(2)</w:t>
      </w:r>
      <w:r w:rsidRPr="00E02410">
        <w:rPr>
          <w:rFonts w:ascii="Verdana" w:hAnsi="Verdana"/>
          <w:sz w:val="20"/>
          <w:lang w:val="pl-PL" w:eastAsia="pl-PL"/>
        </w:rPr>
        <w:t xml:space="preserve"> Дейността по текущото съхраняване се осъществява от деловодителите на </w:t>
      </w:r>
      <w:r w:rsidRPr="00E02410">
        <w:rPr>
          <w:rFonts w:ascii="Verdana" w:hAnsi="Verdana"/>
          <w:sz w:val="20"/>
          <w:lang w:val="pl-PL" w:eastAsia="pl-PL"/>
        </w:rPr>
        <w:lastRenderedPageBreak/>
        <w:t>Дирекцията и обхваща:</w:t>
      </w:r>
    </w:p>
    <w:p w:rsidR="005E7630" w:rsidRPr="00E02410" w:rsidRDefault="005E7630" w:rsidP="005E7630">
      <w:pPr>
        <w:jc w:val="both"/>
        <w:rPr>
          <w:rFonts w:ascii="Verdana" w:hAnsi="Verdana"/>
          <w:sz w:val="20"/>
          <w:lang w:val="pl-PL" w:eastAsia="pl-PL"/>
        </w:rPr>
      </w:pPr>
      <w:r w:rsidRPr="00E02410">
        <w:rPr>
          <w:rFonts w:ascii="Verdana" w:hAnsi="Verdana"/>
          <w:sz w:val="20"/>
          <w:lang w:val="pl-PL" w:eastAsia="pl-PL"/>
        </w:rPr>
        <w:t>1. съхраняване на входящите документи, по които изпълнението е приключило;</w:t>
      </w:r>
    </w:p>
    <w:p w:rsidR="005E7630" w:rsidRPr="00E02410" w:rsidRDefault="005E7630" w:rsidP="005E7630">
      <w:pPr>
        <w:jc w:val="both"/>
        <w:rPr>
          <w:rFonts w:ascii="Verdana" w:hAnsi="Verdana"/>
          <w:sz w:val="20"/>
          <w:lang w:val="pl-PL" w:eastAsia="pl-PL"/>
        </w:rPr>
      </w:pPr>
      <w:r w:rsidRPr="00E02410">
        <w:rPr>
          <w:rFonts w:ascii="Verdana" w:hAnsi="Verdana"/>
          <w:sz w:val="20"/>
          <w:lang w:val="pl-PL" w:eastAsia="pl-PL"/>
        </w:rPr>
        <w:t>2. съхраняване на изходящите и вътрешните документи;</w:t>
      </w:r>
    </w:p>
    <w:p w:rsidR="005E7630" w:rsidRPr="00E02410" w:rsidRDefault="005E7630" w:rsidP="005E7630">
      <w:pPr>
        <w:jc w:val="both"/>
        <w:rPr>
          <w:rFonts w:ascii="Verdana" w:hAnsi="Verdana"/>
          <w:sz w:val="20"/>
          <w:lang w:val="pl-PL" w:eastAsia="pl-PL"/>
        </w:rPr>
      </w:pPr>
      <w:r w:rsidRPr="00E02410">
        <w:rPr>
          <w:rFonts w:ascii="Verdana" w:hAnsi="Verdana"/>
          <w:sz w:val="20"/>
          <w:lang w:val="pl-PL" w:eastAsia="pl-PL"/>
        </w:rPr>
        <w:t>3. извършване на справки и предоставяне за последващо използване;</w:t>
      </w:r>
    </w:p>
    <w:p w:rsidR="005E7630" w:rsidRPr="00E02410" w:rsidRDefault="005E7630" w:rsidP="005E7630">
      <w:pPr>
        <w:jc w:val="both"/>
        <w:rPr>
          <w:rFonts w:ascii="Verdana" w:hAnsi="Verdana"/>
          <w:sz w:val="20"/>
          <w:lang w:val="pl-PL" w:eastAsia="pl-PL"/>
        </w:rPr>
      </w:pPr>
      <w:r w:rsidRPr="00E02410">
        <w:rPr>
          <w:rFonts w:ascii="Verdana" w:hAnsi="Verdana"/>
          <w:sz w:val="20"/>
          <w:lang w:val="pl-PL" w:eastAsia="pl-PL"/>
        </w:rPr>
        <w:t>4. техническа обработка и предаване на документите за съхраняване в учрежденския архив.</w:t>
      </w:r>
    </w:p>
    <w:p w:rsidR="005E7630" w:rsidRPr="00E02410" w:rsidRDefault="00E02410" w:rsidP="005E7630">
      <w:pPr>
        <w:jc w:val="both"/>
        <w:rPr>
          <w:rFonts w:ascii="Verdana" w:hAnsi="Verdana"/>
          <w:sz w:val="20"/>
          <w:lang w:val="pl-PL" w:eastAsia="pl-PL"/>
        </w:rPr>
      </w:pPr>
      <w:r>
        <w:rPr>
          <w:rFonts w:ascii="Verdana" w:hAnsi="Verdana"/>
          <w:b/>
          <w:sz w:val="20"/>
          <w:lang w:eastAsia="pl-PL"/>
        </w:rPr>
        <w:t xml:space="preserve">  </w:t>
      </w:r>
      <w:r w:rsidR="00090B47">
        <w:rPr>
          <w:rFonts w:ascii="Verdana" w:hAnsi="Verdana"/>
          <w:b/>
          <w:sz w:val="20"/>
          <w:lang w:val="pl-PL" w:eastAsia="pl-PL"/>
        </w:rPr>
        <w:t>Чл.</w:t>
      </w:r>
      <w:r>
        <w:rPr>
          <w:rFonts w:ascii="Verdana" w:hAnsi="Verdana"/>
          <w:b/>
          <w:sz w:val="20"/>
          <w:lang w:val="pl-PL" w:eastAsia="pl-PL"/>
        </w:rPr>
        <w:t>38</w:t>
      </w:r>
      <w:r w:rsidR="005E7630" w:rsidRPr="00E02410">
        <w:rPr>
          <w:rFonts w:ascii="Verdana" w:hAnsi="Verdana"/>
          <w:b/>
          <w:sz w:val="20"/>
          <w:lang w:val="pl-PL" w:eastAsia="pl-PL"/>
        </w:rPr>
        <w:t>.(1)</w:t>
      </w:r>
      <w:r w:rsidR="005E7630" w:rsidRPr="00E02410">
        <w:rPr>
          <w:rFonts w:ascii="Verdana" w:hAnsi="Verdana"/>
          <w:sz w:val="20"/>
          <w:lang w:val="pl-PL" w:eastAsia="pl-PL"/>
        </w:rPr>
        <w:t xml:space="preserve"> Документите, постъпили и създадени през календарната година, се групират в дела, съгласно регистрационния индекс и сроковете за съхранение, определени в Номенклатурата на делата със сроковете за съхраняването им.</w:t>
      </w:r>
    </w:p>
    <w:p w:rsidR="005E7630" w:rsidRPr="00E02410" w:rsidRDefault="005E7630" w:rsidP="005E7630">
      <w:pPr>
        <w:jc w:val="both"/>
        <w:rPr>
          <w:rFonts w:ascii="Verdana" w:hAnsi="Verdana"/>
          <w:sz w:val="20"/>
          <w:lang w:val="pl-PL" w:eastAsia="pl-PL"/>
        </w:rPr>
      </w:pPr>
      <w:r w:rsidRPr="00E02410">
        <w:rPr>
          <w:rFonts w:ascii="Verdana" w:hAnsi="Verdana"/>
          <w:b/>
          <w:sz w:val="20"/>
          <w:lang w:val="pl-PL" w:eastAsia="pl-PL"/>
        </w:rPr>
        <w:t>(2)</w:t>
      </w:r>
      <w:r w:rsidRPr="00E02410">
        <w:rPr>
          <w:rFonts w:ascii="Verdana" w:hAnsi="Verdana"/>
          <w:sz w:val="20"/>
          <w:lang w:val="pl-PL" w:eastAsia="pl-PL"/>
        </w:rPr>
        <w:t xml:space="preserve"> Документите в делата се подреждат по хронология.</w:t>
      </w:r>
    </w:p>
    <w:p w:rsidR="005E7630" w:rsidRPr="00E02410" w:rsidRDefault="005E7630" w:rsidP="005E7630">
      <w:pPr>
        <w:jc w:val="both"/>
        <w:rPr>
          <w:rFonts w:ascii="Verdana" w:hAnsi="Verdana"/>
          <w:sz w:val="20"/>
          <w:lang w:val="pl-PL" w:eastAsia="pl-PL"/>
        </w:rPr>
      </w:pPr>
      <w:r w:rsidRPr="00E02410">
        <w:rPr>
          <w:rFonts w:ascii="Verdana" w:hAnsi="Verdana"/>
          <w:b/>
          <w:sz w:val="20"/>
          <w:lang w:val="pl-PL" w:eastAsia="pl-PL"/>
        </w:rPr>
        <w:t>(3)</w:t>
      </w:r>
      <w:r w:rsidRPr="00E02410">
        <w:rPr>
          <w:rFonts w:ascii="Verdana" w:hAnsi="Verdana"/>
          <w:sz w:val="20"/>
          <w:lang w:val="pl-PL" w:eastAsia="pl-PL"/>
        </w:rPr>
        <w:t xml:space="preserve"> Документи, които имат собствена номерация /заповеди, протоколи и др./ се подреждат по възходящ ред на номерирането им.</w:t>
      </w:r>
    </w:p>
    <w:p w:rsidR="005E7630" w:rsidRPr="00E02410" w:rsidRDefault="005E7630" w:rsidP="005E7630">
      <w:pPr>
        <w:jc w:val="both"/>
        <w:rPr>
          <w:rFonts w:ascii="Verdana" w:hAnsi="Verdana"/>
          <w:sz w:val="20"/>
          <w:lang w:val="pl-PL" w:eastAsia="pl-PL"/>
        </w:rPr>
      </w:pPr>
      <w:r w:rsidRPr="00E02410">
        <w:rPr>
          <w:rFonts w:ascii="Verdana" w:hAnsi="Verdana"/>
          <w:b/>
          <w:sz w:val="20"/>
          <w:lang w:val="pl-PL" w:eastAsia="pl-PL"/>
        </w:rPr>
        <w:t>(4)</w:t>
      </w:r>
      <w:r w:rsidRPr="00E02410">
        <w:rPr>
          <w:rFonts w:ascii="Verdana" w:hAnsi="Verdana"/>
          <w:sz w:val="20"/>
          <w:lang w:val="pl-PL" w:eastAsia="pl-PL"/>
        </w:rPr>
        <w:t xml:space="preserve"> Документите, които образуват преписки, се подреждат съгласно регистрационния индекс на инициативния документ, които се поставя най-отгоре, а след него, по хронология – останалите документи.</w:t>
      </w:r>
    </w:p>
    <w:p w:rsidR="005E7630" w:rsidRPr="00E02410" w:rsidRDefault="00E02410" w:rsidP="005E7630">
      <w:pPr>
        <w:jc w:val="both"/>
        <w:rPr>
          <w:rFonts w:ascii="Verdana" w:hAnsi="Verdana"/>
          <w:sz w:val="20"/>
          <w:lang w:val="pl-PL" w:eastAsia="pl-PL"/>
        </w:rPr>
      </w:pPr>
      <w:r>
        <w:rPr>
          <w:rFonts w:ascii="Verdana" w:hAnsi="Verdana"/>
          <w:b/>
          <w:sz w:val="20"/>
          <w:lang w:eastAsia="pl-PL"/>
        </w:rPr>
        <w:t xml:space="preserve">  </w:t>
      </w:r>
      <w:r>
        <w:rPr>
          <w:rFonts w:ascii="Verdana" w:hAnsi="Verdana"/>
          <w:b/>
          <w:sz w:val="20"/>
          <w:lang w:val="pl-PL" w:eastAsia="pl-PL"/>
        </w:rPr>
        <w:t>Чл.3</w:t>
      </w:r>
      <w:r w:rsidR="005E7630" w:rsidRPr="00E02410">
        <w:rPr>
          <w:rFonts w:ascii="Verdana" w:hAnsi="Verdana"/>
          <w:b/>
          <w:sz w:val="20"/>
          <w:lang w:val="pl-PL" w:eastAsia="pl-PL"/>
        </w:rPr>
        <w:t>9.(1)</w:t>
      </w:r>
      <w:r w:rsidR="005E7630" w:rsidRPr="00E02410">
        <w:rPr>
          <w:rFonts w:ascii="Verdana" w:hAnsi="Verdana"/>
          <w:sz w:val="20"/>
          <w:lang w:val="pl-PL" w:eastAsia="pl-PL"/>
        </w:rPr>
        <w:t xml:space="preserve"> В началото на календарната година в деловодството на Дирекцията се разкриват толкова дела, колкото са посочени в Номенклатурата на делата със срокове за съхраняването им. </w:t>
      </w:r>
    </w:p>
    <w:p w:rsidR="005E7630" w:rsidRPr="00E02410" w:rsidRDefault="005E7630" w:rsidP="005E7630">
      <w:pPr>
        <w:jc w:val="both"/>
        <w:rPr>
          <w:rFonts w:ascii="Verdana" w:hAnsi="Verdana"/>
          <w:sz w:val="20"/>
          <w:lang w:val="pl-PL" w:eastAsia="pl-PL"/>
        </w:rPr>
      </w:pPr>
      <w:r w:rsidRPr="00E02410">
        <w:rPr>
          <w:rFonts w:ascii="Verdana" w:hAnsi="Verdana"/>
          <w:b/>
          <w:sz w:val="20"/>
          <w:lang w:val="pl-PL" w:eastAsia="pl-PL"/>
        </w:rPr>
        <w:t>(2)</w:t>
      </w:r>
      <w:r w:rsidRPr="00E02410">
        <w:rPr>
          <w:rFonts w:ascii="Verdana" w:hAnsi="Verdana"/>
          <w:sz w:val="20"/>
          <w:lang w:val="pl-PL" w:eastAsia="pl-PL"/>
        </w:rPr>
        <w:t xml:space="preserve"> В края на календарната година всички разкрити в деловодството на Дирекцията дела се попълват и приключват.</w:t>
      </w:r>
    </w:p>
    <w:p w:rsidR="005E7630" w:rsidRPr="00E02410" w:rsidRDefault="005E7630" w:rsidP="005E7630">
      <w:pPr>
        <w:jc w:val="both"/>
        <w:rPr>
          <w:rFonts w:ascii="Verdana" w:hAnsi="Verdana"/>
          <w:sz w:val="20"/>
          <w:lang w:val="pl-PL" w:eastAsia="pl-PL"/>
        </w:rPr>
      </w:pPr>
      <w:r w:rsidRPr="00E02410">
        <w:rPr>
          <w:rFonts w:ascii="Verdana" w:hAnsi="Verdana"/>
          <w:b/>
          <w:sz w:val="20"/>
          <w:lang w:val="pl-PL" w:eastAsia="pl-PL"/>
        </w:rPr>
        <w:t>(3)</w:t>
      </w:r>
      <w:r w:rsidRPr="00E02410">
        <w:rPr>
          <w:rFonts w:ascii="Verdana" w:hAnsi="Verdana"/>
          <w:sz w:val="20"/>
          <w:lang w:val="pl-PL" w:eastAsia="pl-PL"/>
        </w:rPr>
        <w:t xml:space="preserve"> В едномесечен срок след изтичане на календарната година, експертът-деловодител прави цялостна проверка на делата и изисква от служителите на Дирекцията приключените преписки и документи, които не са класирани в съответните дела.</w:t>
      </w:r>
    </w:p>
    <w:p w:rsidR="005E7630" w:rsidRPr="00E02410" w:rsidRDefault="005E7630" w:rsidP="005E7630">
      <w:pPr>
        <w:jc w:val="both"/>
        <w:rPr>
          <w:rFonts w:ascii="Verdana" w:hAnsi="Verdana"/>
          <w:sz w:val="20"/>
          <w:lang w:val="pl-PL" w:eastAsia="pl-PL"/>
        </w:rPr>
      </w:pPr>
      <w:r w:rsidRPr="00E02410">
        <w:rPr>
          <w:rFonts w:ascii="Verdana" w:hAnsi="Verdana"/>
          <w:b/>
          <w:sz w:val="20"/>
          <w:lang w:val="pl-PL" w:eastAsia="pl-PL"/>
        </w:rPr>
        <w:t>(4)</w:t>
      </w:r>
      <w:r w:rsidRPr="00E02410">
        <w:rPr>
          <w:rFonts w:ascii="Verdana" w:hAnsi="Verdana"/>
          <w:sz w:val="20"/>
          <w:lang w:val="pl-PL" w:eastAsia="pl-PL"/>
        </w:rPr>
        <w:t xml:space="preserve"> До края на първото шестмесечие на следващата календарна година, приключените дела се предават в архива на Дирекцията с опис.</w:t>
      </w:r>
    </w:p>
    <w:p w:rsidR="005E7630" w:rsidRPr="00E02410" w:rsidRDefault="00E02410" w:rsidP="005E7630">
      <w:pPr>
        <w:jc w:val="both"/>
        <w:rPr>
          <w:rFonts w:ascii="Verdana" w:hAnsi="Verdana"/>
          <w:sz w:val="20"/>
          <w:lang w:val="pl-PL" w:eastAsia="pl-PL"/>
        </w:rPr>
      </w:pPr>
      <w:r>
        <w:rPr>
          <w:rFonts w:ascii="Verdana" w:hAnsi="Verdana"/>
          <w:b/>
          <w:sz w:val="20"/>
          <w:lang w:eastAsia="pl-PL"/>
        </w:rPr>
        <w:t xml:space="preserve">  </w:t>
      </w:r>
      <w:r>
        <w:rPr>
          <w:rFonts w:ascii="Verdana" w:hAnsi="Verdana"/>
          <w:b/>
          <w:sz w:val="20"/>
          <w:lang w:val="pl-PL" w:eastAsia="pl-PL"/>
        </w:rPr>
        <w:t>Чл.40</w:t>
      </w:r>
      <w:r w:rsidR="005E7630" w:rsidRPr="00E02410">
        <w:rPr>
          <w:rFonts w:ascii="Verdana" w:hAnsi="Verdana"/>
          <w:b/>
          <w:sz w:val="20"/>
          <w:lang w:val="pl-PL" w:eastAsia="pl-PL"/>
        </w:rPr>
        <w:t>.(1)</w:t>
      </w:r>
      <w:r w:rsidR="005E7630" w:rsidRPr="00E02410">
        <w:rPr>
          <w:rFonts w:ascii="Verdana" w:hAnsi="Verdana"/>
          <w:sz w:val="20"/>
          <w:lang w:val="pl-PL" w:eastAsia="pl-PL"/>
        </w:rPr>
        <w:t xml:space="preserve"> Текущото съхраняване на документите завършва с предаването им в  архива на Дирекцията.</w:t>
      </w:r>
    </w:p>
    <w:p w:rsidR="005E7630" w:rsidRPr="00E02410" w:rsidRDefault="005E7630" w:rsidP="005E7630">
      <w:pPr>
        <w:jc w:val="both"/>
        <w:rPr>
          <w:rFonts w:ascii="Verdana" w:hAnsi="Verdana"/>
          <w:sz w:val="20"/>
          <w:lang w:val="pl-PL" w:eastAsia="pl-PL"/>
        </w:rPr>
      </w:pPr>
      <w:r w:rsidRPr="00E02410">
        <w:rPr>
          <w:rFonts w:ascii="Verdana" w:hAnsi="Verdana"/>
          <w:b/>
          <w:sz w:val="20"/>
          <w:lang w:val="pl-PL" w:eastAsia="pl-PL"/>
        </w:rPr>
        <w:t>(2)</w:t>
      </w:r>
      <w:r w:rsidRPr="00E02410">
        <w:rPr>
          <w:rFonts w:ascii="Verdana" w:hAnsi="Verdana"/>
          <w:sz w:val="20"/>
          <w:lang w:val="pl-PL" w:eastAsia="pl-PL"/>
        </w:rPr>
        <w:t xml:space="preserve"> В архива на Дирекцията се предават за съхраняване всички документи, които са приключени в деловодството. </w:t>
      </w:r>
    </w:p>
    <w:p w:rsidR="005E7630" w:rsidRPr="00E02410" w:rsidRDefault="00E02410" w:rsidP="005E7630">
      <w:pPr>
        <w:jc w:val="both"/>
        <w:rPr>
          <w:rFonts w:ascii="Verdana" w:hAnsi="Verdana"/>
          <w:sz w:val="20"/>
          <w:lang w:val="pl-PL" w:eastAsia="pl-PL"/>
        </w:rPr>
      </w:pPr>
      <w:r>
        <w:rPr>
          <w:rFonts w:ascii="Verdana" w:hAnsi="Verdana"/>
          <w:b/>
          <w:sz w:val="20"/>
          <w:lang w:eastAsia="pl-PL"/>
        </w:rPr>
        <w:t xml:space="preserve">  </w:t>
      </w:r>
      <w:r>
        <w:rPr>
          <w:rFonts w:ascii="Verdana" w:hAnsi="Verdana"/>
          <w:b/>
          <w:sz w:val="20"/>
          <w:lang w:val="pl-PL" w:eastAsia="pl-PL"/>
        </w:rPr>
        <w:t>Чл.41</w:t>
      </w:r>
      <w:r w:rsidR="005E7630" w:rsidRPr="00E02410">
        <w:rPr>
          <w:rFonts w:ascii="Verdana" w:hAnsi="Verdana"/>
          <w:b/>
          <w:sz w:val="20"/>
          <w:lang w:val="pl-PL" w:eastAsia="pl-PL"/>
        </w:rPr>
        <w:t>.</w:t>
      </w:r>
      <w:r w:rsidR="005E7630" w:rsidRPr="00E02410">
        <w:rPr>
          <w:rFonts w:ascii="Verdana" w:hAnsi="Verdana"/>
          <w:sz w:val="20"/>
          <w:lang w:val="pl-PL" w:eastAsia="pl-PL"/>
        </w:rPr>
        <w:t xml:space="preserve"> Регистрирането, воденето и съхраняването на досиетата се извършва от служители със задължения, определени в длъжностните им характеристики.</w:t>
      </w:r>
    </w:p>
    <w:p w:rsidR="005E7630" w:rsidRPr="00E02410" w:rsidRDefault="005E7630" w:rsidP="005E7630">
      <w:pPr>
        <w:jc w:val="both"/>
        <w:rPr>
          <w:rFonts w:ascii="Verdana" w:hAnsi="Verdana"/>
          <w:sz w:val="20"/>
          <w:lang w:val="pl-PL" w:eastAsia="pl-PL"/>
        </w:rPr>
      </w:pPr>
      <w:r w:rsidRPr="00E02410">
        <w:rPr>
          <w:rFonts w:ascii="Verdana" w:hAnsi="Verdana"/>
          <w:sz w:val="20"/>
          <w:lang w:val="pl-PL" w:eastAsia="pl-PL"/>
        </w:rPr>
        <w:t xml:space="preserve">                                                                            </w:t>
      </w:r>
    </w:p>
    <w:p w:rsidR="005E7630" w:rsidRPr="00E02410" w:rsidRDefault="005E7630" w:rsidP="005E7630">
      <w:pPr>
        <w:jc w:val="center"/>
        <w:rPr>
          <w:rFonts w:ascii="Verdana" w:hAnsi="Verdana"/>
          <w:b/>
          <w:sz w:val="20"/>
          <w:lang w:eastAsia="pl-PL"/>
        </w:rPr>
      </w:pPr>
    </w:p>
    <w:p w:rsidR="005E7630" w:rsidRPr="00E02410" w:rsidRDefault="005E7630" w:rsidP="005E7630">
      <w:pPr>
        <w:jc w:val="center"/>
        <w:rPr>
          <w:rFonts w:ascii="Verdana" w:hAnsi="Verdana"/>
          <w:b/>
          <w:sz w:val="20"/>
          <w:lang w:val="pl-PL" w:eastAsia="pl-PL"/>
        </w:rPr>
      </w:pPr>
      <w:r w:rsidRPr="00E02410">
        <w:rPr>
          <w:rFonts w:ascii="Verdana" w:hAnsi="Verdana"/>
          <w:b/>
          <w:sz w:val="20"/>
          <w:lang w:val="pl-PL" w:eastAsia="pl-PL"/>
        </w:rPr>
        <w:t>Раздел ІІІ</w:t>
      </w:r>
    </w:p>
    <w:p w:rsidR="005E7630" w:rsidRPr="00E02410" w:rsidRDefault="005E7630" w:rsidP="005E7630">
      <w:pPr>
        <w:jc w:val="center"/>
        <w:rPr>
          <w:rFonts w:ascii="Verdana" w:hAnsi="Verdana"/>
          <w:b/>
          <w:sz w:val="20"/>
          <w:lang w:eastAsia="pl-PL"/>
        </w:rPr>
      </w:pPr>
      <w:r w:rsidRPr="00E02410">
        <w:rPr>
          <w:rFonts w:ascii="Verdana" w:hAnsi="Verdana"/>
          <w:b/>
          <w:sz w:val="20"/>
          <w:lang w:val="pl-PL" w:eastAsia="pl-PL"/>
        </w:rPr>
        <w:t>АРХИВНО СЪХРАНЯВАНЕ</w:t>
      </w:r>
    </w:p>
    <w:p w:rsidR="005E7630" w:rsidRPr="00E02410" w:rsidRDefault="005E7630" w:rsidP="005E7630">
      <w:pPr>
        <w:jc w:val="center"/>
        <w:rPr>
          <w:rFonts w:ascii="Verdana" w:hAnsi="Verdana"/>
          <w:b/>
          <w:sz w:val="20"/>
          <w:lang w:eastAsia="pl-PL"/>
        </w:rPr>
      </w:pPr>
    </w:p>
    <w:p w:rsidR="005E7630" w:rsidRPr="00E02410" w:rsidRDefault="00E02410" w:rsidP="005E7630">
      <w:pPr>
        <w:jc w:val="both"/>
        <w:rPr>
          <w:rFonts w:ascii="Verdana" w:hAnsi="Verdana"/>
          <w:sz w:val="20"/>
          <w:lang w:val="pl-PL" w:eastAsia="pl-PL"/>
        </w:rPr>
      </w:pPr>
      <w:r>
        <w:rPr>
          <w:rFonts w:ascii="Verdana" w:hAnsi="Verdana"/>
          <w:b/>
          <w:sz w:val="20"/>
          <w:lang w:eastAsia="pl-PL"/>
        </w:rPr>
        <w:t xml:space="preserve">  </w:t>
      </w:r>
      <w:r>
        <w:rPr>
          <w:rFonts w:ascii="Verdana" w:hAnsi="Verdana"/>
          <w:b/>
          <w:sz w:val="20"/>
          <w:lang w:val="pl-PL" w:eastAsia="pl-PL"/>
        </w:rPr>
        <w:t>Чл.42.</w:t>
      </w:r>
      <w:r w:rsidR="005E7630" w:rsidRPr="00E02410">
        <w:rPr>
          <w:rFonts w:ascii="Verdana" w:hAnsi="Verdana"/>
          <w:b/>
          <w:sz w:val="20"/>
          <w:lang w:val="pl-PL" w:eastAsia="pl-PL"/>
        </w:rPr>
        <w:t>(1)</w:t>
      </w:r>
      <w:r w:rsidR="005E7630" w:rsidRPr="00E02410">
        <w:rPr>
          <w:rFonts w:ascii="Verdana" w:hAnsi="Verdana"/>
          <w:sz w:val="20"/>
          <w:lang w:val="pl-PL" w:eastAsia="pl-PL"/>
        </w:rPr>
        <w:t xml:space="preserve"> На архивно съхраняване в учрежденския архив на Дирекцията подлежат документите, създадени от дейността на административните звена в Областна дирекция”Земеделие”-гр.Пловдив, съгласно Номенклатура на делата със срокове за съхраняването им в ОДЗ.</w:t>
      </w:r>
    </w:p>
    <w:p w:rsidR="005E7630" w:rsidRPr="00E02410" w:rsidRDefault="005E7630" w:rsidP="005E7630">
      <w:pPr>
        <w:jc w:val="both"/>
        <w:rPr>
          <w:rFonts w:ascii="Verdana" w:hAnsi="Verdana"/>
          <w:sz w:val="20"/>
          <w:lang w:eastAsia="pl-PL"/>
        </w:rPr>
      </w:pPr>
      <w:r w:rsidRPr="00E02410">
        <w:rPr>
          <w:rFonts w:ascii="Verdana" w:hAnsi="Verdana"/>
          <w:b/>
          <w:sz w:val="20"/>
          <w:lang w:val="pl-PL" w:eastAsia="pl-PL"/>
        </w:rPr>
        <w:t>(2)</w:t>
      </w:r>
      <w:r w:rsidRPr="00E02410">
        <w:rPr>
          <w:rFonts w:ascii="Verdana" w:hAnsi="Verdana"/>
          <w:sz w:val="20"/>
          <w:lang w:val="pl-PL" w:eastAsia="pl-PL"/>
        </w:rPr>
        <w:t xml:space="preserve"> Дейността по архивното съхраняване, използване, предаване и унищожаване на документите се извършва от определени експерти в дирекция „Административно-правна,финансово-стопански дейности и човешки ресурси”</w:t>
      </w:r>
      <w:r w:rsidRPr="00E02410">
        <w:rPr>
          <w:rFonts w:ascii="Verdana" w:hAnsi="Verdana"/>
          <w:sz w:val="20"/>
          <w:lang w:val="be-BY" w:eastAsia="pl-PL"/>
        </w:rPr>
        <w:t xml:space="preserve"> </w:t>
      </w:r>
    </w:p>
    <w:p w:rsidR="005E7630" w:rsidRPr="00E02410" w:rsidRDefault="005E7630" w:rsidP="005E7630">
      <w:pPr>
        <w:jc w:val="both"/>
        <w:rPr>
          <w:rFonts w:ascii="Verdana" w:hAnsi="Verdana"/>
          <w:sz w:val="20"/>
          <w:lang w:val="pl-PL" w:eastAsia="pl-PL"/>
        </w:rPr>
      </w:pPr>
      <w:r w:rsidRPr="00E02410">
        <w:rPr>
          <w:rFonts w:ascii="Verdana" w:hAnsi="Verdana"/>
          <w:b/>
          <w:sz w:val="20"/>
          <w:lang w:val="pl-PL" w:eastAsia="pl-PL"/>
        </w:rPr>
        <w:t xml:space="preserve"> (3)</w:t>
      </w:r>
      <w:r w:rsidRPr="00E02410">
        <w:rPr>
          <w:rFonts w:ascii="Verdana" w:hAnsi="Verdana"/>
          <w:sz w:val="20"/>
          <w:lang w:val="pl-PL" w:eastAsia="pl-PL"/>
        </w:rPr>
        <w:t xml:space="preserve"> Помещенията, в които се съхранява архивът, трябва да отговарят на условията и да са оборудвани в съответствие с изискванията, определени от Държавна агенция „Архиви” към Министерския съвет.</w:t>
      </w:r>
    </w:p>
    <w:p w:rsidR="005E7630" w:rsidRPr="00E02410" w:rsidRDefault="00E874DD" w:rsidP="005E7630">
      <w:pPr>
        <w:jc w:val="both"/>
        <w:rPr>
          <w:rFonts w:ascii="Verdana" w:hAnsi="Verdana"/>
          <w:sz w:val="20"/>
          <w:lang w:val="pl-PL" w:eastAsia="pl-PL"/>
        </w:rPr>
      </w:pPr>
      <w:r>
        <w:rPr>
          <w:rFonts w:ascii="Verdana" w:hAnsi="Verdana"/>
          <w:b/>
          <w:sz w:val="20"/>
          <w:lang w:eastAsia="pl-PL"/>
        </w:rPr>
        <w:t xml:space="preserve">  </w:t>
      </w:r>
      <w:r>
        <w:rPr>
          <w:rFonts w:ascii="Verdana" w:hAnsi="Verdana"/>
          <w:b/>
          <w:sz w:val="20"/>
          <w:lang w:val="pl-PL" w:eastAsia="pl-PL"/>
        </w:rPr>
        <w:t>Чл.4</w:t>
      </w:r>
      <w:r w:rsidR="005E7630" w:rsidRPr="00E02410">
        <w:rPr>
          <w:rFonts w:ascii="Verdana" w:hAnsi="Verdana"/>
          <w:b/>
          <w:sz w:val="20"/>
          <w:lang w:val="pl-PL" w:eastAsia="pl-PL"/>
        </w:rPr>
        <w:t>3</w:t>
      </w:r>
      <w:r w:rsidR="005E7630" w:rsidRPr="00E02410">
        <w:rPr>
          <w:rFonts w:ascii="Verdana" w:hAnsi="Verdana"/>
          <w:sz w:val="20"/>
          <w:lang w:val="pl-PL" w:eastAsia="pl-PL"/>
        </w:rPr>
        <w:t xml:space="preserve"> </w:t>
      </w:r>
      <w:r w:rsidR="005E7630" w:rsidRPr="00E02410">
        <w:rPr>
          <w:rFonts w:ascii="Verdana" w:hAnsi="Verdana"/>
          <w:b/>
          <w:sz w:val="20"/>
          <w:lang w:val="pl-PL" w:eastAsia="pl-PL"/>
        </w:rPr>
        <w:t>(1)</w:t>
      </w:r>
      <w:r w:rsidR="005E7630" w:rsidRPr="00E02410">
        <w:rPr>
          <w:rFonts w:ascii="Verdana" w:hAnsi="Verdana"/>
          <w:sz w:val="20"/>
          <w:lang w:val="pl-PL" w:eastAsia="pl-PL"/>
        </w:rPr>
        <w:t xml:space="preserve"> След изтичане на сроковете за съхраняване, документите, определени като ценни, се предават в Централен държавен архив за постоянно запазване.</w:t>
      </w:r>
    </w:p>
    <w:p w:rsidR="005E7630" w:rsidRPr="00E02410" w:rsidRDefault="005E7630" w:rsidP="005E7630">
      <w:pPr>
        <w:jc w:val="both"/>
        <w:rPr>
          <w:rFonts w:ascii="Verdana" w:hAnsi="Verdana"/>
          <w:sz w:val="20"/>
          <w:lang w:val="pl-PL" w:eastAsia="pl-PL"/>
        </w:rPr>
      </w:pPr>
      <w:r w:rsidRPr="00E02410">
        <w:rPr>
          <w:rFonts w:ascii="Verdana" w:hAnsi="Verdana"/>
          <w:b/>
          <w:sz w:val="20"/>
          <w:lang w:val="pl-PL" w:eastAsia="pl-PL"/>
        </w:rPr>
        <w:t>(2)</w:t>
      </w:r>
      <w:r w:rsidRPr="00E02410">
        <w:rPr>
          <w:rFonts w:ascii="Verdana" w:hAnsi="Verdana"/>
          <w:sz w:val="20"/>
          <w:lang w:val="pl-PL" w:eastAsia="pl-PL"/>
        </w:rPr>
        <w:t xml:space="preserve"> Определените като не ценни дела и документи, без историческа и справочна стойност, се заделят за унищожаване и унищожават с акт на Експертна комисия към ОДЗ-Пловдив.</w:t>
      </w:r>
    </w:p>
    <w:p w:rsidR="005E7630" w:rsidRPr="00DD7193" w:rsidRDefault="005E7630" w:rsidP="005E7630">
      <w:pPr>
        <w:jc w:val="both"/>
        <w:rPr>
          <w:rFonts w:ascii="Verdana" w:hAnsi="Verdana"/>
          <w:color w:val="FF0000"/>
          <w:sz w:val="20"/>
          <w:lang w:val="pl-PL" w:eastAsia="pl-PL"/>
        </w:rPr>
      </w:pPr>
    </w:p>
    <w:p w:rsidR="005E7630" w:rsidRPr="00E874DD" w:rsidRDefault="005E7630" w:rsidP="005E7630">
      <w:pPr>
        <w:jc w:val="center"/>
        <w:rPr>
          <w:rFonts w:ascii="Verdana" w:hAnsi="Verdana"/>
          <w:b/>
          <w:sz w:val="20"/>
          <w:lang w:val="pl-PL" w:eastAsia="pl-PL"/>
        </w:rPr>
      </w:pPr>
      <w:r w:rsidRPr="00E874DD">
        <w:rPr>
          <w:rFonts w:ascii="Verdana" w:hAnsi="Verdana"/>
          <w:b/>
          <w:sz w:val="20"/>
          <w:lang w:val="pl-PL" w:eastAsia="pl-PL"/>
        </w:rPr>
        <w:t>Раздел ІV</w:t>
      </w:r>
    </w:p>
    <w:p w:rsidR="005E7630" w:rsidRPr="00E874DD" w:rsidRDefault="005E7630" w:rsidP="005E7630">
      <w:pPr>
        <w:jc w:val="center"/>
        <w:rPr>
          <w:rFonts w:ascii="Verdana" w:hAnsi="Verdana"/>
          <w:b/>
          <w:sz w:val="20"/>
          <w:lang w:eastAsia="pl-PL"/>
        </w:rPr>
      </w:pPr>
      <w:r w:rsidRPr="00E874DD">
        <w:rPr>
          <w:rFonts w:ascii="Verdana" w:hAnsi="Verdana"/>
          <w:b/>
          <w:sz w:val="20"/>
          <w:lang w:val="pl-PL" w:eastAsia="pl-PL"/>
        </w:rPr>
        <w:t>ИЗПОЛЗВАНЕ НА ПРИКЛЮЧЕНИ ПРЕПИСКИ И ДОКУМЕНТИ</w:t>
      </w:r>
    </w:p>
    <w:p w:rsidR="005E7630" w:rsidRPr="00E874DD" w:rsidRDefault="005E7630" w:rsidP="005E7630">
      <w:pPr>
        <w:jc w:val="center"/>
        <w:rPr>
          <w:rFonts w:ascii="Verdana" w:hAnsi="Verdana"/>
          <w:b/>
          <w:sz w:val="20"/>
          <w:lang w:eastAsia="pl-PL"/>
        </w:rPr>
      </w:pPr>
    </w:p>
    <w:p w:rsidR="005E7630" w:rsidRPr="00E874DD" w:rsidRDefault="00E874DD" w:rsidP="005E7630">
      <w:pPr>
        <w:jc w:val="both"/>
        <w:rPr>
          <w:rFonts w:ascii="Verdana" w:hAnsi="Verdana"/>
          <w:sz w:val="20"/>
          <w:lang w:val="pl-PL" w:eastAsia="pl-PL"/>
        </w:rPr>
      </w:pPr>
      <w:r>
        <w:rPr>
          <w:rFonts w:ascii="Verdana" w:hAnsi="Verdana"/>
          <w:b/>
          <w:sz w:val="20"/>
          <w:lang w:eastAsia="pl-PL"/>
        </w:rPr>
        <w:t xml:space="preserve">  </w:t>
      </w:r>
      <w:r>
        <w:rPr>
          <w:rFonts w:ascii="Verdana" w:hAnsi="Verdana"/>
          <w:b/>
          <w:sz w:val="20"/>
          <w:lang w:val="pl-PL" w:eastAsia="pl-PL"/>
        </w:rPr>
        <w:t>Чл.44.</w:t>
      </w:r>
      <w:r w:rsidR="005E7630" w:rsidRPr="00E874DD">
        <w:rPr>
          <w:rFonts w:ascii="Verdana" w:hAnsi="Verdana"/>
          <w:b/>
          <w:sz w:val="20"/>
          <w:lang w:val="pl-PL" w:eastAsia="pl-PL"/>
        </w:rPr>
        <w:t>(1)</w:t>
      </w:r>
      <w:r w:rsidR="005E7630" w:rsidRPr="00E874DD">
        <w:rPr>
          <w:rFonts w:ascii="Verdana" w:hAnsi="Verdana"/>
          <w:sz w:val="20"/>
          <w:lang w:val="pl-PL" w:eastAsia="pl-PL"/>
        </w:rPr>
        <w:t xml:space="preserve"> Оригиналите на приключилите преписки и документи не се изнасят извън деловодството/архива на Дирекцията. Изключение се допуска само за преписките с финансов характер и счетоводни документи, както и тези, които се изискват от органите </w:t>
      </w:r>
      <w:r w:rsidR="005E7630" w:rsidRPr="00E874DD">
        <w:rPr>
          <w:rFonts w:ascii="Verdana" w:hAnsi="Verdana"/>
          <w:sz w:val="20"/>
          <w:lang w:val="pl-PL" w:eastAsia="pl-PL"/>
        </w:rPr>
        <w:lastRenderedPageBreak/>
        <w:t>на съда, следствието и прокуратурата.</w:t>
      </w:r>
    </w:p>
    <w:p w:rsidR="005E7630" w:rsidRPr="00E874DD" w:rsidRDefault="005E7630" w:rsidP="005E7630">
      <w:pPr>
        <w:jc w:val="both"/>
        <w:rPr>
          <w:rFonts w:ascii="Verdana" w:hAnsi="Verdana"/>
          <w:sz w:val="20"/>
          <w:lang w:val="pl-PL" w:eastAsia="pl-PL"/>
        </w:rPr>
      </w:pPr>
      <w:r w:rsidRPr="00E874DD">
        <w:rPr>
          <w:rFonts w:ascii="Verdana" w:hAnsi="Verdana"/>
          <w:b/>
          <w:sz w:val="20"/>
          <w:lang w:val="pl-PL" w:eastAsia="pl-PL"/>
        </w:rPr>
        <w:t>(2)</w:t>
      </w:r>
      <w:r w:rsidRPr="00E874DD">
        <w:rPr>
          <w:rFonts w:ascii="Verdana" w:hAnsi="Verdana"/>
          <w:sz w:val="20"/>
          <w:lang w:val="pl-PL" w:eastAsia="pl-PL"/>
        </w:rPr>
        <w:t xml:space="preserve"> За изнесените извън  деловодството/архива на Дирекцията оригинали на преписки и документи се съставя приемо-предавателен протокол. Към делото се поставя копие от документа, заверено от деловодителя/архиваря и оригинала на писмото, с което е направено искането.</w:t>
      </w:r>
    </w:p>
    <w:p w:rsidR="005E7630" w:rsidRPr="00E874DD" w:rsidRDefault="005E7630" w:rsidP="005E7630">
      <w:pPr>
        <w:jc w:val="both"/>
        <w:rPr>
          <w:rFonts w:ascii="Verdana" w:hAnsi="Verdana"/>
          <w:sz w:val="20"/>
          <w:lang w:val="pl-PL" w:eastAsia="pl-PL"/>
        </w:rPr>
      </w:pPr>
      <w:r w:rsidRPr="00E874DD">
        <w:rPr>
          <w:rFonts w:ascii="Verdana" w:hAnsi="Verdana"/>
          <w:sz w:val="20"/>
          <w:lang w:val="pl-PL" w:eastAsia="pl-PL"/>
        </w:rPr>
        <w:t xml:space="preserve"> </w:t>
      </w:r>
      <w:r w:rsidR="00E874DD">
        <w:rPr>
          <w:rFonts w:ascii="Verdana" w:hAnsi="Verdana"/>
          <w:sz w:val="20"/>
          <w:lang w:eastAsia="pl-PL"/>
        </w:rPr>
        <w:t xml:space="preserve"> </w:t>
      </w:r>
      <w:r w:rsidR="00E874DD">
        <w:rPr>
          <w:rFonts w:ascii="Verdana" w:hAnsi="Verdana"/>
          <w:b/>
          <w:sz w:val="20"/>
          <w:lang w:val="pl-PL" w:eastAsia="pl-PL"/>
        </w:rPr>
        <w:t>Чл.45.</w:t>
      </w:r>
      <w:r w:rsidRPr="00E874DD">
        <w:rPr>
          <w:rFonts w:ascii="Verdana" w:hAnsi="Verdana"/>
          <w:b/>
          <w:sz w:val="20"/>
          <w:lang w:val="pl-PL" w:eastAsia="pl-PL"/>
        </w:rPr>
        <w:t>(1)</w:t>
      </w:r>
      <w:r w:rsidRPr="00E874DD">
        <w:rPr>
          <w:rFonts w:ascii="Verdana" w:hAnsi="Verdana"/>
          <w:sz w:val="20"/>
          <w:lang w:val="pl-PL" w:eastAsia="pl-PL"/>
        </w:rPr>
        <w:t xml:space="preserve"> Копия на приключени преписки и документи се предоставят на служители на Дирекцията чрез писмена заявка до директора на дирекция “АПФСДЧР”. Заявката съдържа обосновка на искането и към нея може да се приложи копие от документа (писмо, резолюция и др.), по повод на който е направена заявката.</w:t>
      </w:r>
    </w:p>
    <w:p w:rsidR="005E7630" w:rsidRPr="00E874DD" w:rsidRDefault="005E7630" w:rsidP="005E7630">
      <w:pPr>
        <w:jc w:val="both"/>
        <w:rPr>
          <w:rFonts w:ascii="Verdana" w:hAnsi="Verdana"/>
          <w:sz w:val="20"/>
          <w:lang w:val="pl-PL" w:eastAsia="pl-PL"/>
        </w:rPr>
      </w:pPr>
      <w:r w:rsidRPr="00E874DD">
        <w:rPr>
          <w:rFonts w:ascii="Verdana" w:hAnsi="Verdana"/>
          <w:b/>
          <w:sz w:val="20"/>
          <w:lang w:val="pl-PL" w:eastAsia="pl-PL"/>
        </w:rPr>
        <w:t>(2)</w:t>
      </w:r>
      <w:r w:rsidRPr="00E874DD">
        <w:rPr>
          <w:rFonts w:ascii="Verdana" w:hAnsi="Verdana"/>
          <w:sz w:val="20"/>
          <w:lang w:val="pl-PL" w:eastAsia="pl-PL"/>
        </w:rPr>
        <w:t xml:space="preserve"> Копия на приключени преписки и документи се изискват от физически и юридически лица чрез заявка и се предоставят след писменото разрешение на главния секретар на Дирекцията.</w:t>
      </w:r>
    </w:p>
    <w:p w:rsidR="005E7630" w:rsidRPr="00E874DD" w:rsidRDefault="005E7630" w:rsidP="005E7630">
      <w:pPr>
        <w:jc w:val="both"/>
        <w:rPr>
          <w:rFonts w:ascii="Verdana" w:hAnsi="Verdana"/>
          <w:sz w:val="20"/>
          <w:lang w:val="pl-PL" w:eastAsia="pl-PL"/>
        </w:rPr>
      </w:pPr>
    </w:p>
    <w:p w:rsidR="005E7630" w:rsidRPr="00090B47" w:rsidRDefault="005E7630" w:rsidP="005E7630">
      <w:pPr>
        <w:jc w:val="center"/>
        <w:rPr>
          <w:rFonts w:ascii="Verdana" w:hAnsi="Verdana"/>
          <w:b/>
          <w:sz w:val="20"/>
          <w:lang w:eastAsia="pl-PL"/>
        </w:rPr>
      </w:pPr>
      <w:r w:rsidRPr="00090B47">
        <w:rPr>
          <w:rFonts w:ascii="Verdana" w:hAnsi="Verdana"/>
          <w:b/>
          <w:sz w:val="20"/>
          <w:lang w:val="pl-PL" w:eastAsia="pl-PL"/>
        </w:rPr>
        <w:t>ЗАКЛЮЧИТЕЛНИ РАЗПОРЕДБИ</w:t>
      </w:r>
    </w:p>
    <w:p w:rsidR="005E7630" w:rsidRPr="00090B47" w:rsidRDefault="005E7630" w:rsidP="005E7630">
      <w:pPr>
        <w:jc w:val="center"/>
        <w:rPr>
          <w:rFonts w:ascii="Verdana" w:hAnsi="Verdana"/>
          <w:b/>
          <w:sz w:val="20"/>
          <w:lang w:eastAsia="pl-PL"/>
        </w:rPr>
      </w:pPr>
    </w:p>
    <w:p w:rsidR="005B1D09" w:rsidRDefault="005E7630" w:rsidP="005E7630">
      <w:pPr>
        <w:jc w:val="both"/>
        <w:rPr>
          <w:rFonts w:ascii="Verdana" w:hAnsi="Verdana"/>
          <w:sz w:val="20"/>
          <w:lang w:val="pl-PL" w:eastAsia="pl-PL"/>
        </w:rPr>
      </w:pPr>
      <w:r w:rsidRPr="00090B47">
        <w:rPr>
          <w:rFonts w:ascii="Verdana" w:hAnsi="Verdana"/>
          <w:b/>
          <w:sz w:val="20"/>
          <w:lang w:val="pl-PL" w:eastAsia="pl-PL"/>
        </w:rPr>
        <w:t xml:space="preserve">§ </w:t>
      </w:r>
      <w:r w:rsidRPr="00090B47">
        <w:rPr>
          <w:rFonts w:ascii="Verdana" w:hAnsi="Verdana"/>
          <w:b/>
          <w:sz w:val="20"/>
          <w:lang w:eastAsia="pl-PL"/>
        </w:rPr>
        <w:t xml:space="preserve"> </w:t>
      </w:r>
      <w:r w:rsidRPr="00090B47">
        <w:rPr>
          <w:rFonts w:ascii="Verdana" w:hAnsi="Verdana"/>
          <w:b/>
          <w:sz w:val="20"/>
          <w:lang w:val="pl-PL" w:eastAsia="pl-PL"/>
        </w:rPr>
        <w:t>1.</w:t>
      </w:r>
      <w:r w:rsidRPr="00090B47">
        <w:rPr>
          <w:rFonts w:ascii="Verdana" w:hAnsi="Verdana"/>
          <w:sz w:val="20"/>
          <w:lang w:val="pl-PL" w:eastAsia="pl-PL"/>
        </w:rPr>
        <w:t xml:space="preserve"> Т</w:t>
      </w:r>
      <w:r w:rsidRPr="00090B47">
        <w:rPr>
          <w:rFonts w:ascii="Verdana" w:hAnsi="Verdana"/>
          <w:sz w:val="20"/>
          <w:lang w:eastAsia="pl-PL"/>
        </w:rPr>
        <w:t>е</w:t>
      </w:r>
      <w:r w:rsidRPr="00090B47">
        <w:rPr>
          <w:rFonts w:ascii="Verdana" w:hAnsi="Verdana"/>
          <w:sz w:val="20"/>
          <w:lang w:val="pl-PL" w:eastAsia="pl-PL"/>
        </w:rPr>
        <w:t xml:space="preserve">зи </w:t>
      </w:r>
      <w:r w:rsidRPr="00090B47">
        <w:rPr>
          <w:rFonts w:ascii="Verdana" w:hAnsi="Verdana"/>
          <w:sz w:val="20"/>
          <w:lang w:eastAsia="pl-PL"/>
        </w:rPr>
        <w:t>Правила</w:t>
      </w:r>
      <w:r w:rsidRPr="00090B47">
        <w:rPr>
          <w:rFonts w:ascii="Verdana" w:hAnsi="Verdana"/>
          <w:sz w:val="20"/>
          <w:lang w:val="pl-PL" w:eastAsia="pl-PL"/>
        </w:rPr>
        <w:t xml:space="preserve"> се издава на основание чл. </w:t>
      </w:r>
      <w:r w:rsidR="005B1D09">
        <w:rPr>
          <w:rFonts w:ascii="Verdana" w:hAnsi="Verdana"/>
          <w:sz w:val="20"/>
          <w:lang w:eastAsia="pl-PL"/>
        </w:rPr>
        <w:t>41</w:t>
      </w:r>
      <w:r w:rsidRPr="00090B47">
        <w:rPr>
          <w:rFonts w:ascii="Verdana" w:hAnsi="Verdana"/>
          <w:sz w:val="20"/>
          <w:lang w:val="pl-PL" w:eastAsia="pl-PL"/>
        </w:rPr>
        <w:t>, ал.</w:t>
      </w:r>
      <w:r w:rsidR="005B1D09">
        <w:rPr>
          <w:rFonts w:ascii="Verdana" w:hAnsi="Verdana"/>
          <w:sz w:val="20"/>
          <w:lang w:eastAsia="pl-PL"/>
        </w:rPr>
        <w:t>3 изречение второ от ЗЕДЕП.</w:t>
      </w:r>
      <w:r w:rsidRPr="00090B47">
        <w:rPr>
          <w:rFonts w:ascii="Verdana" w:hAnsi="Verdana"/>
          <w:sz w:val="20"/>
          <w:lang w:val="pl-PL" w:eastAsia="pl-PL"/>
        </w:rPr>
        <w:t xml:space="preserve"> </w:t>
      </w:r>
    </w:p>
    <w:p w:rsidR="005E7630" w:rsidRPr="00090B47" w:rsidRDefault="005E7630" w:rsidP="005E7630">
      <w:pPr>
        <w:jc w:val="both"/>
        <w:rPr>
          <w:rFonts w:ascii="Verdana" w:hAnsi="Verdana"/>
          <w:sz w:val="20"/>
          <w:lang w:val="pl-PL" w:eastAsia="pl-PL"/>
        </w:rPr>
      </w:pPr>
      <w:r w:rsidRPr="00090B47">
        <w:rPr>
          <w:rFonts w:ascii="Verdana" w:hAnsi="Verdana"/>
          <w:b/>
          <w:sz w:val="20"/>
          <w:lang w:val="pl-PL" w:eastAsia="pl-PL"/>
        </w:rPr>
        <w:t>§</w:t>
      </w:r>
      <w:r w:rsidR="005B1D09">
        <w:rPr>
          <w:rFonts w:ascii="Verdana" w:hAnsi="Verdana"/>
          <w:b/>
          <w:sz w:val="20"/>
          <w:lang w:eastAsia="pl-PL"/>
        </w:rPr>
        <w:t xml:space="preserve"> </w:t>
      </w:r>
      <w:r w:rsidRPr="00090B47">
        <w:rPr>
          <w:rFonts w:ascii="Verdana" w:hAnsi="Verdana"/>
          <w:b/>
          <w:sz w:val="20"/>
          <w:lang w:eastAsia="pl-PL"/>
        </w:rPr>
        <w:t>2</w:t>
      </w:r>
      <w:r w:rsidRPr="00090B47">
        <w:rPr>
          <w:rFonts w:ascii="Verdana" w:hAnsi="Verdana"/>
          <w:b/>
          <w:sz w:val="20"/>
          <w:lang w:val="pl-PL" w:eastAsia="pl-PL"/>
        </w:rPr>
        <w:t>.</w:t>
      </w:r>
      <w:r w:rsidR="005B1D09">
        <w:rPr>
          <w:rFonts w:ascii="Verdana" w:hAnsi="Verdana"/>
          <w:b/>
          <w:sz w:val="20"/>
          <w:lang w:eastAsia="pl-PL"/>
        </w:rPr>
        <w:t xml:space="preserve"> </w:t>
      </w:r>
      <w:r w:rsidRPr="00090B47">
        <w:rPr>
          <w:rFonts w:ascii="Verdana" w:hAnsi="Verdana"/>
          <w:sz w:val="20"/>
          <w:lang w:val="pl-PL" w:eastAsia="pl-PL"/>
        </w:rPr>
        <w:t>Указания по прилагането на тези правила се дават от Директор дирекция ”Административно-правна,финансово-стопанск</w:t>
      </w:r>
      <w:r w:rsidRPr="00090B47">
        <w:rPr>
          <w:rFonts w:ascii="Verdana" w:hAnsi="Verdana"/>
          <w:sz w:val="20"/>
          <w:lang w:eastAsia="pl-PL"/>
        </w:rPr>
        <w:t>а</w:t>
      </w:r>
      <w:r w:rsidRPr="00090B47">
        <w:rPr>
          <w:rFonts w:ascii="Verdana" w:hAnsi="Verdana"/>
          <w:sz w:val="20"/>
          <w:lang w:val="pl-PL" w:eastAsia="pl-PL"/>
        </w:rPr>
        <w:t xml:space="preserve"> дейност и човешки ресурси”.</w:t>
      </w:r>
    </w:p>
    <w:p w:rsidR="005E7630" w:rsidRPr="00090B47" w:rsidRDefault="005E7630" w:rsidP="005E7630">
      <w:pPr>
        <w:jc w:val="both"/>
        <w:rPr>
          <w:rFonts w:ascii="Verdana" w:hAnsi="Verdana"/>
          <w:sz w:val="20"/>
        </w:rPr>
      </w:pPr>
      <w:proofErr w:type="gramStart"/>
      <w:r w:rsidRPr="00090B47">
        <w:rPr>
          <w:rFonts w:ascii="Verdana" w:hAnsi="Verdana"/>
          <w:b/>
          <w:sz w:val="20"/>
          <w:lang w:val="en-AU" w:eastAsia="bg-BG"/>
        </w:rPr>
        <w:t xml:space="preserve">§ </w:t>
      </w:r>
      <w:r w:rsidRPr="00090B47">
        <w:rPr>
          <w:rFonts w:ascii="Verdana" w:hAnsi="Verdana"/>
          <w:b/>
          <w:sz w:val="20"/>
          <w:lang w:eastAsia="bg-BG"/>
        </w:rPr>
        <w:t xml:space="preserve"> </w:t>
      </w:r>
      <w:r w:rsidRPr="00090B47">
        <w:rPr>
          <w:rFonts w:ascii="Verdana" w:hAnsi="Verdana"/>
          <w:b/>
          <w:sz w:val="20"/>
          <w:lang w:val="en-AU" w:eastAsia="bg-BG"/>
        </w:rPr>
        <w:t>3</w:t>
      </w:r>
      <w:proofErr w:type="gramEnd"/>
      <w:r w:rsidRPr="00090B47">
        <w:rPr>
          <w:rFonts w:ascii="Verdana" w:hAnsi="Verdana"/>
          <w:b/>
          <w:bCs/>
          <w:sz w:val="20"/>
        </w:rPr>
        <w:t xml:space="preserve">. </w:t>
      </w:r>
      <w:r w:rsidRPr="00090B47">
        <w:rPr>
          <w:rFonts w:ascii="Verdana" w:hAnsi="Verdana"/>
          <w:sz w:val="20"/>
        </w:rPr>
        <w:t xml:space="preserve">Екземпляр от настоящите правила се съхранява в “деловодството” и при служителя „Човешки ресурси” и е на разположение на служителите от Областната дирекция и общинските служби по земеделие на споделеното пространство на сървъра и на интернет-страницата на Областната дирекция. </w:t>
      </w:r>
    </w:p>
    <w:p w:rsidR="005E7630" w:rsidRPr="00090B47" w:rsidRDefault="005E7630" w:rsidP="005E7630">
      <w:pPr>
        <w:jc w:val="both"/>
        <w:rPr>
          <w:rFonts w:ascii="Verdana" w:hAnsi="Verdana"/>
          <w:sz w:val="20"/>
        </w:rPr>
      </w:pPr>
      <w:r w:rsidRPr="00090B47">
        <w:rPr>
          <w:rFonts w:ascii="Verdana" w:hAnsi="Verdana"/>
          <w:b/>
          <w:bCs/>
          <w:sz w:val="20"/>
        </w:rPr>
        <w:t xml:space="preserve">§  4. (1) </w:t>
      </w:r>
      <w:r w:rsidRPr="00090B47">
        <w:rPr>
          <w:rFonts w:ascii="Verdana" w:hAnsi="Verdana"/>
          <w:sz w:val="20"/>
        </w:rPr>
        <w:t xml:space="preserve">Всички служители са длъжни да се запознаят срещу подпис с тези правила и да спазват разпоредбите им. На новопостъпили служители, правилата се връчват едновременно с длъжностната характеристика. </w:t>
      </w:r>
    </w:p>
    <w:p w:rsidR="005E7630" w:rsidRPr="00090B47" w:rsidRDefault="005E7630" w:rsidP="005E7630">
      <w:pPr>
        <w:jc w:val="both"/>
        <w:rPr>
          <w:rFonts w:ascii="Verdana" w:hAnsi="Verdana"/>
          <w:sz w:val="20"/>
        </w:rPr>
      </w:pPr>
      <w:r w:rsidRPr="00090B47">
        <w:rPr>
          <w:rFonts w:ascii="Verdana" w:hAnsi="Verdana"/>
          <w:b/>
          <w:bCs/>
          <w:sz w:val="20"/>
        </w:rPr>
        <w:t xml:space="preserve">(2) </w:t>
      </w:r>
      <w:r w:rsidRPr="00090B47">
        <w:rPr>
          <w:rFonts w:ascii="Verdana" w:hAnsi="Verdana"/>
          <w:sz w:val="20"/>
        </w:rPr>
        <w:t xml:space="preserve">Неизпълнението на тези Вътрешни правила е основание за налагане на дисциплинарно наказание. </w:t>
      </w:r>
    </w:p>
    <w:p w:rsidR="005E7630" w:rsidRPr="00090B47" w:rsidRDefault="005E7630" w:rsidP="005E7630">
      <w:pPr>
        <w:jc w:val="both"/>
        <w:rPr>
          <w:rFonts w:ascii="Verdana" w:hAnsi="Verdana"/>
          <w:sz w:val="20"/>
        </w:rPr>
      </w:pPr>
      <w:r w:rsidRPr="00090B47">
        <w:rPr>
          <w:rFonts w:ascii="Verdana" w:hAnsi="Verdana"/>
          <w:b/>
          <w:bCs/>
          <w:sz w:val="20"/>
        </w:rPr>
        <w:t xml:space="preserve">(3) </w:t>
      </w:r>
      <w:r w:rsidRPr="00090B47">
        <w:rPr>
          <w:rFonts w:ascii="Verdana" w:hAnsi="Verdana"/>
          <w:sz w:val="20"/>
        </w:rPr>
        <w:t xml:space="preserve">Началниците на териториалните звена на Областната дирекция са длъжни да запознаят срещу подпис подчинените си с настоящите правила за реда и организацията на документооборота в дирекцията. </w:t>
      </w:r>
    </w:p>
    <w:p w:rsidR="005E7630" w:rsidRPr="00090B47" w:rsidRDefault="005E7630" w:rsidP="005E7630">
      <w:pPr>
        <w:jc w:val="both"/>
        <w:rPr>
          <w:rFonts w:ascii="Verdana" w:hAnsi="Verdana"/>
          <w:sz w:val="20"/>
          <w:lang w:val="en-US"/>
        </w:rPr>
      </w:pPr>
      <w:r w:rsidRPr="00090B47">
        <w:rPr>
          <w:rFonts w:ascii="Verdana" w:hAnsi="Verdana"/>
          <w:b/>
          <w:bCs/>
          <w:sz w:val="20"/>
        </w:rPr>
        <w:t xml:space="preserve">§ 5. </w:t>
      </w:r>
      <w:r w:rsidRPr="00090B47">
        <w:rPr>
          <w:rFonts w:ascii="Verdana" w:hAnsi="Verdana"/>
          <w:sz w:val="20"/>
        </w:rPr>
        <w:t>Настоящите Правила са актуален вид на Правилата, утвърдени през 2010г. и влизат в сила от датата на утвърждаването им.</w:t>
      </w:r>
    </w:p>
    <w:p w:rsidR="005E7630" w:rsidRDefault="005E7630" w:rsidP="005E7630">
      <w:pPr>
        <w:jc w:val="both"/>
        <w:rPr>
          <w:rFonts w:ascii="Verdana" w:hAnsi="Verdana"/>
          <w:sz w:val="20"/>
          <w:lang w:val="pl-PL" w:eastAsia="pl-PL"/>
        </w:rPr>
      </w:pPr>
      <w:r w:rsidRPr="00090B47">
        <w:rPr>
          <w:rFonts w:ascii="Verdana" w:hAnsi="Verdana"/>
          <w:b/>
          <w:sz w:val="20"/>
          <w:lang w:val="pl-PL" w:eastAsia="pl-PL"/>
        </w:rPr>
        <w:t xml:space="preserve">§ </w:t>
      </w:r>
      <w:r w:rsidRPr="00090B47">
        <w:rPr>
          <w:rFonts w:ascii="Verdana" w:hAnsi="Verdana"/>
          <w:b/>
          <w:sz w:val="20"/>
          <w:lang w:eastAsia="pl-PL"/>
        </w:rPr>
        <w:t>6</w:t>
      </w:r>
      <w:r w:rsidRPr="00090B47">
        <w:rPr>
          <w:rFonts w:ascii="Verdana" w:hAnsi="Verdana"/>
          <w:b/>
          <w:sz w:val="20"/>
          <w:lang w:val="pl-PL" w:eastAsia="pl-PL"/>
        </w:rPr>
        <w:t>.</w:t>
      </w:r>
      <w:r w:rsidRPr="00090B47">
        <w:rPr>
          <w:rFonts w:ascii="Verdana" w:hAnsi="Verdana"/>
          <w:sz w:val="20"/>
          <w:lang w:val="pl-PL" w:eastAsia="pl-PL"/>
        </w:rPr>
        <w:t xml:space="preserve"> Настоящ</w:t>
      </w:r>
      <w:proofErr w:type="spellStart"/>
      <w:r w:rsidRPr="00090B47">
        <w:rPr>
          <w:rFonts w:ascii="Verdana" w:hAnsi="Verdana"/>
          <w:sz w:val="20"/>
          <w:lang w:eastAsia="pl-PL"/>
        </w:rPr>
        <w:t>ите</w:t>
      </w:r>
      <w:proofErr w:type="spellEnd"/>
      <w:r w:rsidRPr="00090B47">
        <w:rPr>
          <w:rFonts w:ascii="Verdana" w:hAnsi="Verdana"/>
          <w:sz w:val="20"/>
          <w:lang w:eastAsia="pl-PL"/>
        </w:rPr>
        <w:t xml:space="preserve"> Вътрешни правила </w:t>
      </w:r>
      <w:r w:rsidRPr="00090B47">
        <w:rPr>
          <w:rFonts w:ascii="Verdana" w:hAnsi="Verdana"/>
          <w:sz w:val="20"/>
          <w:lang w:val="pl-PL" w:eastAsia="pl-PL"/>
        </w:rPr>
        <w:t>влиза</w:t>
      </w:r>
      <w:r w:rsidRPr="00090B47">
        <w:rPr>
          <w:rFonts w:ascii="Verdana" w:hAnsi="Verdana"/>
          <w:sz w:val="20"/>
          <w:lang w:eastAsia="pl-PL"/>
        </w:rPr>
        <w:t>т</w:t>
      </w:r>
      <w:r w:rsidRPr="00090B47">
        <w:rPr>
          <w:rFonts w:ascii="Verdana" w:hAnsi="Verdana"/>
          <w:sz w:val="20"/>
          <w:lang w:val="pl-PL" w:eastAsia="pl-PL"/>
        </w:rPr>
        <w:t xml:space="preserve"> в сила след утвърждаването </w:t>
      </w:r>
      <w:r w:rsidRPr="00090B47">
        <w:rPr>
          <w:rFonts w:ascii="Verdana" w:hAnsi="Verdana"/>
          <w:sz w:val="20"/>
          <w:lang w:eastAsia="pl-PL"/>
        </w:rPr>
        <w:t>им</w:t>
      </w:r>
      <w:r w:rsidRPr="00090B47">
        <w:rPr>
          <w:rFonts w:ascii="Verdana" w:hAnsi="Verdana"/>
          <w:sz w:val="20"/>
          <w:lang w:val="pl-PL" w:eastAsia="pl-PL"/>
        </w:rPr>
        <w:t xml:space="preserve"> от директор ОД”Земеделие”-гр.Пловдив.</w:t>
      </w:r>
    </w:p>
    <w:p w:rsidR="003E0291" w:rsidRDefault="003E0291" w:rsidP="005E7630">
      <w:pPr>
        <w:jc w:val="both"/>
        <w:rPr>
          <w:rFonts w:ascii="Verdana" w:hAnsi="Verdana"/>
          <w:sz w:val="20"/>
          <w:lang w:val="pl-PL" w:eastAsia="pl-PL"/>
        </w:rPr>
      </w:pPr>
    </w:p>
    <w:p w:rsidR="003E0291" w:rsidRDefault="003E0291" w:rsidP="005E7630">
      <w:pPr>
        <w:jc w:val="both"/>
        <w:rPr>
          <w:rFonts w:ascii="Verdana" w:hAnsi="Verdana"/>
          <w:sz w:val="20"/>
          <w:lang w:val="pl-PL" w:eastAsia="pl-PL"/>
        </w:rPr>
      </w:pPr>
    </w:p>
    <w:p w:rsidR="003E0291" w:rsidRPr="00090B47" w:rsidRDefault="003E0291" w:rsidP="005E7630">
      <w:pPr>
        <w:jc w:val="both"/>
        <w:rPr>
          <w:rFonts w:ascii="Verdana" w:hAnsi="Verdana"/>
          <w:sz w:val="20"/>
          <w:lang w:eastAsia="pl-PL"/>
        </w:rPr>
      </w:pPr>
    </w:p>
    <w:p w:rsidR="003E4272" w:rsidRPr="003E0291" w:rsidRDefault="00604E8F" w:rsidP="003E0291">
      <w:pPr>
        <w:rPr>
          <w:b/>
          <w:i/>
          <w:sz w:val="36"/>
          <w:szCs w:val="36"/>
          <w:lang w:eastAsia="bg-BG"/>
        </w:rPr>
      </w:pPr>
      <w:proofErr w:type="spellStart"/>
      <w:r w:rsidRPr="003E0291">
        <w:rPr>
          <w:rFonts w:ascii="Verdana" w:hAnsi="Verdana"/>
          <w:i/>
          <w:sz w:val="20"/>
          <w:lang w:val="en-US" w:eastAsia="pl-PL"/>
        </w:rPr>
        <w:t>Изготвил</w:t>
      </w:r>
      <w:proofErr w:type="spellEnd"/>
      <w:r w:rsidRPr="003E0291">
        <w:rPr>
          <w:rFonts w:ascii="Verdana" w:hAnsi="Verdana"/>
          <w:i/>
          <w:sz w:val="20"/>
          <w:lang w:val="en-US" w:eastAsia="pl-PL"/>
        </w:rPr>
        <w:t>:</w:t>
      </w:r>
      <w:r w:rsidR="005B60F9" w:rsidRPr="003E0291">
        <w:rPr>
          <w:rFonts w:ascii="Verdana" w:hAnsi="Verdana"/>
          <w:i/>
          <w:sz w:val="20"/>
          <w:lang w:eastAsia="pl-PL"/>
        </w:rPr>
        <w:t xml:space="preserve"> </w:t>
      </w:r>
      <w:proofErr w:type="spellStart"/>
      <w:r w:rsidRPr="003E0291">
        <w:rPr>
          <w:rFonts w:ascii="Verdana" w:hAnsi="Verdana"/>
          <w:i/>
          <w:sz w:val="20"/>
          <w:lang w:val="en-US" w:eastAsia="pl-PL"/>
        </w:rPr>
        <w:t>Е.Димова</w:t>
      </w:r>
      <w:proofErr w:type="spellEnd"/>
      <w:r w:rsidR="005B60F9" w:rsidRPr="003E0291">
        <w:rPr>
          <w:rFonts w:ascii="Verdana" w:hAnsi="Verdana"/>
          <w:i/>
          <w:sz w:val="20"/>
          <w:lang w:eastAsia="pl-PL"/>
        </w:rPr>
        <w:t xml:space="preserve">- директор </w:t>
      </w:r>
      <w:proofErr w:type="spellStart"/>
      <w:r w:rsidR="005B60F9" w:rsidRPr="003E0291">
        <w:rPr>
          <w:rFonts w:ascii="Verdana" w:hAnsi="Verdana"/>
          <w:i/>
          <w:sz w:val="20"/>
          <w:lang w:eastAsia="pl-PL"/>
        </w:rPr>
        <w:t>дирекция“АПФСДЧР</w:t>
      </w:r>
      <w:proofErr w:type="spellEnd"/>
      <w:r w:rsidR="005B60F9" w:rsidRPr="003E0291">
        <w:rPr>
          <w:rFonts w:ascii="Verdana" w:hAnsi="Verdana"/>
          <w:i/>
          <w:sz w:val="20"/>
          <w:lang w:eastAsia="pl-PL"/>
        </w:rPr>
        <w:t>“</w:t>
      </w:r>
    </w:p>
    <w:p w:rsidR="003E4272" w:rsidRPr="00DD7193" w:rsidRDefault="003E4272" w:rsidP="00935C0F">
      <w:pPr>
        <w:jc w:val="right"/>
        <w:rPr>
          <w:rFonts w:ascii="Verdana" w:hAnsi="Verdana"/>
          <w:b/>
          <w:color w:val="FF0000"/>
          <w:sz w:val="20"/>
          <w:lang w:val="en-US" w:eastAsia="bg-BG"/>
        </w:rPr>
      </w:pPr>
    </w:p>
    <w:p w:rsidR="003E0291" w:rsidRDefault="003E0291"/>
    <w:p w:rsidR="003E0291" w:rsidRDefault="003E0291"/>
    <w:p w:rsidR="003E0291" w:rsidRDefault="003E0291"/>
    <w:p w:rsidR="00012EB5" w:rsidRDefault="00810EF7">
      <w:bookmarkStart w:id="0" w:name="_GoBack"/>
      <w:bookmarkEnd w:id="0"/>
      <w:r>
        <w:t>С уважение,</w:t>
      </w:r>
      <w:r>
        <w:br/>
      </w:r>
      <w:r w:rsidR="003E0291">
        <w:rPr>
          <w:noProof/>
          <w:lang w:eastAsia="bg-BG"/>
        </w:rPr>
        <w:pict>
          <v:shape id="Picture 4099" o:spid="_x0000_i1025" type="#_x0000_t75" alt="Generated" style="width:95.25pt;height:42pt;visibility:visible;mso-wrap-style:square">
            <v:imagedata r:id="rId9" o:title="Generated"/>
          </v:shape>
        </w:pict>
      </w:r>
      <w:r>
        <w:br/>
        <w:t>Велина Панчева (Директор)</w:t>
      </w:r>
      <w:r>
        <w:br/>
        <w:t>27.05.2019г. 10:12ч.</w:t>
      </w:r>
      <w:r>
        <w:br/>
        <w:t>ОДЗ-Пловдив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sectPr w:rsidR="00012EB5" w:rsidSect="003E0291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138" w:right="1106" w:bottom="709" w:left="127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C85" w:rsidRDefault="008C5C85">
      <w:r>
        <w:separator/>
      </w:r>
    </w:p>
  </w:endnote>
  <w:endnote w:type="continuationSeparator" w:id="0">
    <w:p w:rsidR="008C5C85" w:rsidRDefault="008C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4BC" w:rsidRDefault="000E24B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0E24BC" w:rsidRDefault="000E24B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4BC" w:rsidRDefault="000E24BC" w:rsidP="00967324">
    <w:pPr>
      <w:pStyle w:val="a5"/>
      <w:framePr w:wrap="around" w:vAnchor="text" w:hAnchor="page" w:x="9982" w:y="-1"/>
      <w:rPr>
        <w:rStyle w:val="a6"/>
      </w:rPr>
    </w:pPr>
  </w:p>
  <w:p w:rsidR="000E24BC" w:rsidRDefault="000E24BC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4BC" w:rsidRPr="0036618B" w:rsidRDefault="000E24BC" w:rsidP="0036618B">
    <w:pPr>
      <w:tabs>
        <w:tab w:val="center" w:pos="4320"/>
        <w:tab w:val="left" w:pos="7230"/>
        <w:tab w:val="left" w:pos="7655"/>
        <w:tab w:val="right" w:pos="8640"/>
      </w:tabs>
      <w:overflowPunct w:val="0"/>
      <w:autoSpaceDE w:val="0"/>
      <w:autoSpaceDN w:val="0"/>
      <w:adjustRightInd w:val="0"/>
      <w:spacing w:line="216" w:lineRule="auto"/>
      <w:ind w:left="-851" w:right="-285"/>
      <w:jc w:val="center"/>
      <w:textAlignment w:val="baseline"/>
      <w:rPr>
        <w:rFonts w:ascii="Verdana" w:hAnsi="Verdana"/>
        <w:noProof/>
        <w:sz w:val="16"/>
        <w:szCs w:val="16"/>
      </w:rPr>
    </w:pPr>
    <w:r w:rsidRPr="0036618B">
      <w:rPr>
        <w:rFonts w:ascii="Verdana" w:hAnsi="Verdana"/>
        <w:noProof/>
        <w:sz w:val="16"/>
        <w:szCs w:val="16"/>
      </w:rPr>
      <w:t>гр. Пловдив 4000, бул. "Марица" № 122</w:t>
    </w:r>
  </w:p>
  <w:p w:rsidR="000E24BC" w:rsidRPr="0036618B" w:rsidRDefault="000E24BC" w:rsidP="0036618B">
    <w:pPr>
      <w:tabs>
        <w:tab w:val="center" w:pos="4320"/>
        <w:tab w:val="left" w:pos="7230"/>
        <w:tab w:val="left" w:pos="7655"/>
        <w:tab w:val="right" w:pos="8640"/>
      </w:tabs>
      <w:overflowPunct w:val="0"/>
      <w:autoSpaceDE w:val="0"/>
      <w:autoSpaceDN w:val="0"/>
      <w:adjustRightInd w:val="0"/>
      <w:spacing w:line="216" w:lineRule="auto"/>
      <w:ind w:left="-851" w:right="-285"/>
      <w:jc w:val="center"/>
      <w:textAlignment w:val="baseline"/>
      <w:rPr>
        <w:rFonts w:ascii="Verdana" w:hAnsi="Verdana"/>
        <w:noProof/>
        <w:sz w:val="16"/>
        <w:szCs w:val="16"/>
        <w:lang w:val="en-US"/>
      </w:rPr>
    </w:pPr>
    <w:r w:rsidRPr="0036618B">
      <w:rPr>
        <w:rFonts w:ascii="Verdana" w:hAnsi="Verdana"/>
        <w:noProof/>
        <w:sz w:val="16"/>
        <w:szCs w:val="16"/>
      </w:rPr>
      <w:t xml:space="preserve">Тел: (+359) 32/ 634 022, </w:t>
    </w:r>
    <w:r w:rsidRPr="0036618B">
      <w:rPr>
        <w:rFonts w:ascii="Verdana" w:hAnsi="Verdana"/>
        <w:noProof/>
        <w:sz w:val="16"/>
        <w:szCs w:val="16"/>
        <w:lang w:val="en-US"/>
      </w:rPr>
      <w:t xml:space="preserve">Факс: </w:t>
    </w:r>
    <w:r w:rsidRPr="0036618B">
      <w:rPr>
        <w:rFonts w:ascii="Verdana" w:hAnsi="Verdana"/>
        <w:noProof/>
        <w:sz w:val="16"/>
        <w:szCs w:val="16"/>
      </w:rPr>
      <w:t>(</w:t>
    </w:r>
    <w:r w:rsidRPr="0036618B">
      <w:rPr>
        <w:rFonts w:ascii="Verdana" w:hAnsi="Verdana"/>
        <w:noProof/>
        <w:sz w:val="16"/>
        <w:szCs w:val="16"/>
        <w:lang w:val="en-US"/>
      </w:rPr>
      <w:t>+359</w:t>
    </w:r>
    <w:r w:rsidRPr="0036618B">
      <w:rPr>
        <w:rFonts w:ascii="Verdana" w:hAnsi="Verdana"/>
        <w:noProof/>
        <w:sz w:val="16"/>
        <w:szCs w:val="16"/>
      </w:rPr>
      <w:t>) 32/</w:t>
    </w:r>
    <w:r w:rsidRPr="0036618B">
      <w:rPr>
        <w:rFonts w:ascii="Verdana" w:hAnsi="Verdana"/>
        <w:noProof/>
        <w:sz w:val="16"/>
        <w:szCs w:val="16"/>
        <w:lang w:val="en-US"/>
      </w:rPr>
      <w:t xml:space="preserve"> </w:t>
    </w:r>
    <w:r w:rsidRPr="0036618B">
      <w:rPr>
        <w:rFonts w:ascii="Verdana" w:hAnsi="Verdana"/>
        <w:noProof/>
        <w:sz w:val="16"/>
        <w:szCs w:val="16"/>
      </w:rPr>
      <w:t>628 730,</w:t>
    </w:r>
  </w:p>
  <w:p w:rsidR="000E24BC" w:rsidRPr="0036618B" w:rsidRDefault="000E24BC" w:rsidP="0036618B">
    <w:pPr>
      <w:tabs>
        <w:tab w:val="center" w:pos="4320"/>
        <w:tab w:val="left" w:pos="7230"/>
        <w:tab w:val="left" w:pos="7655"/>
        <w:tab w:val="right" w:pos="8640"/>
      </w:tabs>
      <w:overflowPunct w:val="0"/>
      <w:autoSpaceDE w:val="0"/>
      <w:autoSpaceDN w:val="0"/>
      <w:adjustRightInd w:val="0"/>
      <w:spacing w:line="216" w:lineRule="auto"/>
      <w:ind w:left="-851" w:right="-285"/>
      <w:jc w:val="center"/>
      <w:textAlignment w:val="baseline"/>
      <w:rPr>
        <w:rFonts w:ascii="Verdana" w:hAnsi="Verdana"/>
        <w:noProof/>
        <w:sz w:val="16"/>
        <w:szCs w:val="16"/>
        <w:lang w:val="en-US"/>
      </w:rPr>
    </w:pPr>
    <w:r w:rsidRPr="0036618B">
      <w:rPr>
        <w:rFonts w:ascii="Verdana" w:hAnsi="Verdana"/>
        <w:noProof/>
        <w:sz w:val="16"/>
        <w:szCs w:val="16"/>
        <w:lang w:val="en-US"/>
      </w:rPr>
      <w:t>e-mail: odzg_plovdiv@abv.bg</w:t>
    </w:r>
  </w:p>
  <w:p w:rsidR="000E24BC" w:rsidRDefault="000E24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C85" w:rsidRDefault="008C5C85">
      <w:r>
        <w:separator/>
      </w:r>
    </w:p>
  </w:footnote>
  <w:footnote w:type="continuationSeparator" w:id="0">
    <w:p w:rsidR="008C5C85" w:rsidRDefault="008C5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4BC" w:rsidRPr="005E7630" w:rsidRDefault="000E24BC" w:rsidP="005E7630">
    <w:pPr>
      <w:tabs>
        <w:tab w:val="center" w:pos="4153"/>
        <w:tab w:val="right" w:pos="8306"/>
      </w:tabs>
      <w:spacing w:line="360" w:lineRule="auto"/>
      <w:jc w:val="center"/>
      <w:rPr>
        <w:rFonts w:ascii="Arial" w:hAnsi="Arial"/>
        <w:b/>
        <w:caps/>
        <w:sz w:val="20"/>
      </w:rPr>
    </w:pPr>
    <w:r w:rsidRPr="005E7630">
      <w:rPr>
        <w:rFonts w:ascii="Arial" w:hAnsi="Arial"/>
        <w:b/>
        <w:caps/>
        <w:sz w:val="20"/>
      </w:rPr>
      <w:t>ОБЛАСТНА ДИРЕКЦИЯ “ЗЕМЕДЕЛИЕ” – Пловдив</w:t>
    </w:r>
  </w:p>
  <w:p w:rsidR="000E24BC" w:rsidRPr="005E7630" w:rsidRDefault="000E24BC" w:rsidP="005E7630">
    <w:pPr>
      <w:tabs>
        <w:tab w:val="center" w:pos="4153"/>
        <w:tab w:val="right" w:pos="8306"/>
      </w:tabs>
      <w:spacing w:line="360" w:lineRule="auto"/>
      <w:jc w:val="center"/>
      <w:rPr>
        <w:rFonts w:ascii="Arial" w:hAnsi="Arial"/>
        <w:b/>
        <w:caps/>
        <w:sz w:val="20"/>
        <w:u w:val="single"/>
      </w:rPr>
    </w:pPr>
    <w:r w:rsidRPr="005E7630">
      <w:rPr>
        <w:rFonts w:ascii="Arial" w:hAnsi="Arial"/>
        <w:smallCaps/>
        <w:sz w:val="20"/>
        <w:u w:val="single"/>
      </w:rPr>
      <w:t xml:space="preserve">Вътрешни правила </w:t>
    </w:r>
    <w:r w:rsidRPr="005E7630">
      <w:rPr>
        <w:rFonts w:ascii="Verdana" w:hAnsi="Verdana"/>
        <w:smallCaps/>
        <w:sz w:val="16"/>
        <w:szCs w:val="16"/>
        <w:u w:val="single"/>
      </w:rPr>
      <w:t xml:space="preserve">ЗА </w:t>
    </w:r>
    <w:r>
      <w:rPr>
        <w:rFonts w:ascii="Verdana" w:hAnsi="Verdana"/>
        <w:smallCaps/>
        <w:sz w:val="16"/>
        <w:szCs w:val="16"/>
        <w:u w:val="single"/>
      </w:rPr>
      <w:t xml:space="preserve">УПРАВЛЕНИЕ НА ЕЛЕКТРОНЕН  ДОКУМЕНТООБОТ И РАБОТНИЯ ПОТОК </w:t>
    </w:r>
    <w:r w:rsidR="003E0291">
      <w:rPr>
        <w:rFonts w:ascii="Verdana" w:hAnsi="Verdana"/>
        <w:sz w:val="16"/>
        <w:szCs w:val="16"/>
        <w:u w:val="single"/>
      </w:rPr>
      <w:t xml:space="preserve"> В ОД“ЗЕМЕДЕЛИЕ“-</w:t>
    </w:r>
    <w:r w:rsidRPr="005E7630">
      <w:rPr>
        <w:rFonts w:ascii="Verdana" w:hAnsi="Verdana"/>
        <w:sz w:val="16"/>
        <w:szCs w:val="16"/>
        <w:u w:val="single"/>
      </w:rPr>
      <w:t>ПЛОВДИВ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86B00A"/>
    <w:multiLevelType w:val="hybridMultilevel"/>
    <w:tmpl w:val="2730A4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D030F5"/>
    <w:multiLevelType w:val="hybridMultilevel"/>
    <w:tmpl w:val="794FA0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F4A1BE8"/>
    <w:multiLevelType w:val="hybridMultilevel"/>
    <w:tmpl w:val="0AC64A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D1B01A0"/>
    <w:multiLevelType w:val="hybridMultilevel"/>
    <w:tmpl w:val="EF9D1F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9589E1C"/>
    <w:multiLevelType w:val="hybridMultilevel"/>
    <w:tmpl w:val="DE58884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AC7FF2A"/>
    <w:multiLevelType w:val="hybridMultilevel"/>
    <w:tmpl w:val="0CCC294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2C41AC8"/>
    <w:multiLevelType w:val="singleLevel"/>
    <w:tmpl w:val="A61C13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188C74BE"/>
    <w:multiLevelType w:val="hybridMultilevel"/>
    <w:tmpl w:val="F50A0E34"/>
    <w:lvl w:ilvl="0" w:tplc="44721E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DC31B35"/>
    <w:multiLevelType w:val="hybridMultilevel"/>
    <w:tmpl w:val="C33EA41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3052B22"/>
    <w:multiLevelType w:val="hybridMultilevel"/>
    <w:tmpl w:val="3ABA51C4"/>
    <w:lvl w:ilvl="0" w:tplc="C316A0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5ED3314"/>
    <w:multiLevelType w:val="hybridMultilevel"/>
    <w:tmpl w:val="89C00578"/>
    <w:lvl w:ilvl="0" w:tplc="C316A0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B6DCAD2"/>
    <w:multiLevelType w:val="hybridMultilevel"/>
    <w:tmpl w:val="004BFC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2A23C39"/>
    <w:multiLevelType w:val="hybridMultilevel"/>
    <w:tmpl w:val="4FACDEF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CE52DA"/>
    <w:multiLevelType w:val="singleLevel"/>
    <w:tmpl w:val="6CFC85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B2D64D0"/>
    <w:multiLevelType w:val="hybridMultilevel"/>
    <w:tmpl w:val="9DDC8F34"/>
    <w:lvl w:ilvl="0" w:tplc="0EA2CF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EEBD1EF"/>
    <w:multiLevelType w:val="hybridMultilevel"/>
    <w:tmpl w:val="EF48EC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AE2EA67"/>
    <w:multiLevelType w:val="hybridMultilevel"/>
    <w:tmpl w:val="161B06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3E72274"/>
    <w:multiLevelType w:val="hybridMultilevel"/>
    <w:tmpl w:val="FF4822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5E04D1F"/>
    <w:multiLevelType w:val="hybridMultilevel"/>
    <w:tmpl w:val="58E0F2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65F32DA"/>
    <w:multiLevelType w:val="hybridMultilevel"/>
    <w:tmpl w:val="6E6A5296"/>
    <w:lvl w:ilvl="0" w:tplc="4D7616F8">
      <w:start w:val="1"/>
      <w:numFmt w:val="decimal"/>
      <w:lvlText w:val="(%1)"/>
      <w:lvlJc w:val="left"/>
      <w:pPr>
        <w:tabs>
          <w:tab w:val="num" w:pos="975"/>
        </w:tabs>
        <w:ind w:left="975" w:hanging="48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0" w15:restartNumberingAfterBreak="0">
    <w:nsid w:val="5B2029D0"/>
    <w:multiLevelType w:val="hybridMultilevel"/>
    <w:tmpl w:val="E54AEDC6"/>
    <w:lvl w:ilvl="0" w:tplc="2F60F6CE">
      <w:start w:val="2"/>
      <w:numFmt w:val="decimal"/>
      <w:lvlText w:val="(%1)"/>
      <w:lvlJc w:val="left"/>
      <w:pPr>
        <w:tabs>
          <w:tab w:val="num" w:pos="1560"/>
        </w:tabs>
        <w:ind w:left="1560" w:hanging="48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19C58CA"/>
    <w:multiLevelType w:val="hybridMultilevel"/>
    <w:tmpl w:val="221864EC"/>
    <w:lvl w:ilvl="0" w:tplc="3D5EC946">
      <w:start w:val="1"/>
      <w:numFmt w:val="decimal"/>
      <w:lvlText w:val="(%1)"/>
      <w:lvlJc w:val="left"/>
      <w:pPr>
        <w:tabs>
          <w:tab w:val="num" w:pos="1020"/>
        </w:tabs>
        <w:ind w:left="1020" w:hanging="435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2" w15:restartNumberingAfterBreak="0">
    <w:nsid w:val="6A37119A"/>
    <w:multiLevelType w:val="hybridMultilevel"/>
    <w:tmpl w:val="DCE6F030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23E9B3"/>
    <w:multiLevelType w:val="hybridMultilevel"/>
    <w:tmpl w:val="C2A38B1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71304ED"/>
    <w:multiLevelType w:val="hybridMultilevel"/>
    <w:tmpl w:val="BDF418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803952A"/>
    <w:multiLevelType w:val="hybridMultilevel"/>
    <w:tmpl w:val="BC2D23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20"/>
  </w:num>
  <w:num w:numId="5">
    <w:abstractNumId w:val="19"/>
  </w:num>
  <w:num w:numId="6">
    <w:abstractNumId w:val="21"/>
  </w:num>
  <w:num w:numId="7">
    <w:abstractNumId w:val="17"/>
  </w:num>
  <w:num w:numId="8">
    <w:abstractNumId w:val="1"/>
  </w:num>
  <w:num w:numId="9">
    <w:abstractNumId w:val="11"/>
  </w:num>
  <w:num w:numId="10">
    <w:abstractNumId w:val="25"/>
  </w:num>
  <w:num w:numId="11">
    <w:abstractNumId w:val="2"/>
  </w:num>
  <w:num w:numId="12">
    <w:abstractNumId w:val="3"/>
  </w:num>
  <w:num w:numId="13">
    <w:abstractNumId w:val="16"/>
  </w:num>
  <w:num w:numId="14">
    <w:abstractNumId w:val="18"/>
  </w:num>
  <w:num w:numId="15">
    <w:abstractNumId w:val="15"/>
  </w:num>
  <w:num w:numId="16">
    <w:abstractNumId w:val="8"/>
  </w:num>
  <w:num w:numId="17">
    <w:abstractNumId w:val="5"/>
  </w:num>
  <w:num w:numId="18">
    <w:abstractNumId w:val="4"/>
  </w:num>
  <w:num w:numId="19">
    <w:abstractNumId w:val="23"/>
  </w:num>
  <w:num w:numId="20">
    <w:abstractNumId w:val="24"/>
  </w:num>
  <w:num w:numId="21">
    <w:abstractNumId w:val="0"/>
  </w:num>
  <w:num w:numId="22">
    <w:abstractNumId w:val="22"/>
  </w:num>
  <w:num w:numId="23">
    <w:abstractNumId w:val="9"/>
  </w:num>
  <w:num w:numId="24">
    <w:abstractNumId w:val="10"/>
  </w:num>
  <w:num w:numId="25">
    <w:abstractNumId w:val="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141"/>
    <w:rsid w:val="00000B69"/>
    <w:rsid w:val="00005D83"/>
    <w:rsid w:val="00006DFD"/>
    <w:rsid w:val="00012EB5"/>
    <w:rsid w:val="0001464D"/>
    <w:rsid w:val="00015371"/>
    <w:rsid w:val="00016E03"/>
    <w:rsid w:val="00017993"/>
    <w:rsid w:val="000205A1"/>
    <w:rsid w:val="000223D9"/>
    <w:rsid w:val="00022C2F"/>
    <w:rsid w:val="0002612F"/>
    <w:rsid w:val="00027251"/>
    <w:rsid w:val="00031CDA"/>
    <w:rsid w:val="00034FC7"/>
    <w:rsid w:val="00040E83"/>
    <w:rsid w:val="00044856"/>
    <w:rsid w:val="00044EC7"/>
    <w:rsid w:val="00045F7A"/>
    <w:rsid w:val="00047E80"/>
    <w:rsid w:val="00053BA4"/>
    <w:rsid w:val="00057D43"/>
    <w:rsid w:val="000607B3"/>
    <w:rsid w:val="00061E6A"/>
    <w:rsid w:val="00062DD3"/>
    <w:rsid w:val="00067EDA"/>
    <w:rsid w:val="00070F2B"/>
    <w:rsid w:val="00071FDF"/>
    <w:rsid w:val="00073581"/>
    <w:rsid w:val="00074B49"/>
    <w:rsid w:val="00075EBD"/>
    <w:rsid w:val="00075EEA"/>
    <w:rsid w:val="00080538"/>
    <w:rsid w:val="000828FB"/>
    <w:rsid w:val="00086526"/>
    <w:rsid w:val="00090B47"/>
    <w:rsid w:val="00092B3F"/>
    <w:rsid w:val="0009310C"/>
    <w:rsid w:val="00095E38"/>
    <w:rsid w:val="000A184E"/>
    <w:rsid w:val="000A2126"/>
    <w:rsid w:val="000A3718"/>
    <w:rsid w:val="000A454C"/>
    <w:rsid w:val="000A49B9"/>
    <w:rsid w:val="000B010B"/>
    <w:rsid w:val="000B29C2"/>
    <w:rsid w:val="000B30F8"/>
    <w:rsid w:val="000B57AD"/>
    <w:rsid w:val="000B6149"/>
    <w:rsid w:val="000C15E8"/>
    <w:rsid w:val="000C37D1"/>
    <w:rsid w:val="000C3BCF"/>
    <w:rsid w:val="000C599E"/>
    <w:rsid w:val="000C6888"/>
    <w:rsid w:val="000D1786"/>
    <w:rsid w:val="000D345E"/>
    <w:rsid w:val="000D3BBD"/>
    <w:rsid w:val="000D676E"/>
    <w:rsid w:val="000D6D3A"/>
    <w:rsid w:val="000D7217"/>
    <w:rsid w:val="000E24BC"/>
    <w:rsid w:val="000E4C42"/>
    <w:rsid w:val="000E6BA3"/>
    <w:rsid w:val="000F0424"/>
    <w:rsid w:val="000F2F82"/>
    <w:rsid w:val="000F4644"/>
    <w:rsid w:val="000F537C"/>
    <w:rsid w:val="000F7436"/>
    <w:rsid w:val="00101DB0"/>
    <w:rsid w:val="00110188"/>
    <w:rsid w:val="00110DC4"/>
    <w:rsid w:val="00113B4F"/>
    <w:rsid w:val="00116138"/>
    <w:rsid w:val="00120A43"/>
    <w:rsid w:val="00126752"/>
    <w:rsid w:val="0012697F"/>
    <w:rsid w:val="00131CF4"/>
    <w:rsid w:val="001331F3"/>
    <w:rsid w:val="00133AD8"/>
    <w:rsid w:val="00136A32"/>
    <w:rsid w:val="00143F47"/>
    <w:rsid w:val="00144596"/>
    <w:rsid w:val="001451C7"/>
    <w:rsid w:val="00146DDA"/>
    <w:rsid w:val="00147B0B"/>
    <w:rsid w:val="001528A6"/>
    <w:rsid w:val="001555CE"/>
    <w:rsid w:val="001607A3"/>
    <w:rsid w:val="00165432"/>
    <w:rsid w:val="00166580"/>
    <w:rsid w:val="0017315A"/>
    <w:rsid w:val="00174BDD"/>
    <w:rsid w:val="00174C48"/>
    <w:rsid w:val="00174FE5"/>
    <w:rsid w:val="001812F1"/>
    <w:rsid w:val="00181BBA"/>
    <w:rsid w:val="00182EC0"/>
    <w:rsid w:val="001837AB"/>
    <w:rsid w:val="001868C6"/>
    <w:rsid w:val="00191050"/>
    <w:rsid w:val="00193AE7"/>
    <w:rsid w:val="001952A7"/>
    <w:rsid w:val="001962B8"/>
    <w:rsid w:val="0019743E"/>
    <w:rsid w:val="001A5D49"/>
    <w:rsid w:val="001A68E7"/>
    <w:rsid w:val="001B2EA3"/>
    <w:rsid w:val="001B6505"/>
    <w:rsid w:val="001C13BF"/>
    <w:rsid w:val="001C64D8"/>
    <w:rsid w:val="001C7E20"/>
    <w:rsid w:val="001D435D"/>
    <w:rsid w:val="001D52C7"/>
    <w:rsid w:val="001E08A0"/>
    <w:rsid w:val="001E34BB"/>
    <w:rsid w:val="001E6352"/>
    <w:rsid w:val="001E6C90"/>
    <w:rsid w:val="001F49F3"/>
    <w:rsid w:val="0020050A"/>
    <w:rsid w:val="0020283E"/>
    <w:rsid w:val="00210B86"/>
    <w:rsid w:val="00212C9B"/>
    <w:rsid w:val="00213368"/>
    <w:rsid w:val="002170CB"/>
    <w:rsid w:val="002329E4"/>
    <w:rsid w:val="002342CA"/>
    <w:rsid w:val="0024109C"/>
    <w:rsid w:val="00241122"/>
    <w:rsid w:val="00241934"/>
    <w:rsid w:val="00253D77"/>
    <w:rsid w:val="0026135C"/>
    <w:rsid w:val="002652A3"/>
    <w:rsid w:val="00272639"/>
    <w:rsid w:val="00273218"/>
    <w:rsid w:val="00275756"/>
    <w:rsid w:val="00283736"/>
    <w:rsid w:val="002849DD"/>
    <w:rsid w:val="002850F7"/>
    <w:rsid w:val="002876FE"/>
    <w:rsid w:val="002914AA"/>
    <w:rsid w:val="002A5568"/>
    <w:rsid w:val="002A58F4"/>
    <w:rsid w:val="002A618C"/>
    <w:rsid w:val="002A7DC8"/>
    <w:rsid w:val="002B179D"/>
    <w:rsid w:val="002C6EFD"/>
    <w:rsid w:val="002D3C3F"/>
    <w:rsid w:val="002D461B"/>
    <w:rsid w:val="002D53CF"/>
    <w:rsid w:val="002F10B8"/>
    <w:rsid w:val="002F1998"/>
    <w:rsid w:val="002F34A4"/>
    <w:rsid w:val="002F38EA"/>
    <w:rsid w:val="002F39DF"/>
    <w:rsid w:val="002F4795"/>
    <w:rsid w:val="002F480F"/>
    <w:rsid w:val="002F6045"/>
    <w:rsid w:val="002F6DCC"/>
    <w:rsid w:val="0030113B"/>
    <w:rsid w:val="003110A3"/>
    <w:rsid w:val="003143B7"/>
    <w:rsid w:val="00317560"/>
    <w:rsid w:val="003179EB"/>
    <w:rsid w:val="00324AC1"/>
    <w:rsid w:val="00325B5E"/>
    <w:rsid w:val="00326380"/>
    <w:rsid w:val="00326B32"/>
    <w:rsid w:val="0032772C"/>
    <w:rsid w:val="0033294B"/>
    <w:rsid w:val="00335935"/>
    <w:rsid w:val="00336713"/>
    <w:rsid w:val="00337A98"/>
    <w:rsid w:val="0034045F"/>
    <w:rsid w:val="003407A0"/>
    <w:rsid w:val="003417B2"/>
    <w:rsid w:val="00343EA5"/>
    <w:rsid w:val="00346ED3"/>
    <w:rsid w:val="00354892"/>
    <w:rsid w:val="00355A84"/>
    <w:rsid w:val="00356B37"/>
    <w:rsid w:val="003578E5"/>
    <w:rsid w:val="00361EA3"/>
    <w:rsid w:val="0036475F"/>
    <w:rsid w:val="00365330"/>
    <w:rsid w:val="0036618B"/>
    <w:rsid w:val="003714EB"/>
    <w:rsid w:val="00377918"/>
    <w:rsid w:val="003829E9"/>
    <w:rsid w:val="00390569"/>
    <w:rsid w:val="0039421E"/>
    <w:rsid w:val="003944A7"/>
    <w:rsid w:val="00397202"/>
    <w:rsid w:val="003A1827"/>
    <w:rsid w:val="003A3C37"/>
    <w:rsid w:val="003A73FD"/>
    <w:rsid w:val="003B25A3"/>
    <w:rsid w:val="003B3C1B"/>
    <w:rsid w:val="003B56E4"/>
    <w:rsid w:val="003C3E54"/>
    <w:rsid w:val="003C711C"/>
    <w:rsid w:val="003C7A27"/>
    <w:rsid w:val="003D3A52"/>
    <w:rsid w:val="003E0291"/>
    <w:rsid w:val="003E4272"/>
    <w:rsid w:val="003E46BB"/>
    <w:rsid w:val="003E4AB7"/>
    <w:rsid w:val="003E632E"/>
    <w:rsid w:val="003F20B8"/>
    <w:rsid w:val="003F28BD"/>
    <w:rsid w:val="00401FEB"/>
    <w:rsid w:val="0041308A"/>
    <w:rsid w:val="004134EF"/>
    <w:rsid w:val="00420F30"/>
    <w:rsid w:val="00425C6B"/>
    <w:rsid w:val="00434920"/>
    <w:rsid w:val="0044102B"/>
    <w:rsid w:val="004428C5"/>
    <w:rsid w:val="0044394C"/>
    <w:rsid w:val="004461F2"/>
    <w:rsid w:val="00447BA0"/>
    <w:rsid w:val="00451A17"/>
    <w:rsid w:val="00454A21"/>
    <w:rsid w:val="00461864"/>
    <w:rsid w:val="00462B84"/>
    <w:rsid w:val="004720B1"/>
    <w:rsid w:val="00472EE9"/>
    <w:rsid w:val="004730D4"/>
    <w:rsid w:val="004741C5"/>
    <w:rsid w:val="00475BE9"/>
    <w:rsid w:val="00480034"/>
    <w:rsid w:val="004809D1"/>
    <w:rsid w:val="00482E1A"/>
    <w:rsid w:val="0049498A"/>
    <w:rsid w:val="00497F0E"/>
    <w:rsid w:val="004A0E95"/>
    <w:rsid w:val="004A1B7C"/>
    <w:rsid w:val="004A36A3"/>
    <w:rsid w:val="004B02A9"/>
    <w:rsid w:val="004B046A"/>
    <w:rsid w:val="004B4165"/>
    <w:rsid w:val="004B420A"/>
    <w:rsid w:val="004B73C0"/>
    <w:rsid w:val="004B75F4"/>
    <w:rsid w:val="004C1FB4"/>
    <w:rsid w:val="004C34D9"/>
    <w:rsid w:val="004C4788"/>
    <w:rsid w:val="004D0E89"/>
    <w:rsid w:val="004D14FB"/>
    <w:rsid w:val="004D358B"/>
    <w:rsid w:val="004D5E40"/>
    <w:rsid w:val="004E16D0"/>
    <w:rsid w:val="004E2E7A"/>
    <w:rsid w:val="004E3D05"/>
    <w:rsid w:val="004F1C38"/>
    <w:rsid w:val="004F705B"/>
    <w:rsid w:val="00500262"/>
    <w:rsid w:val="005002D2"/>
    <w:rsid w:val="005003D6"/>
    <w:rsid w:val="00501093"/>
    <w:rsid w:val="00501131"/>
    <w:rsid w:val="00510BD6"/>
    <w:rsid w:val="00510E5F"/>
    <w:rsid w:val="00515E36"/>
    <w:rsid w:val="00517E80"/>
    <w:rsid w:val="0053650B"/>
    <w:rsid w:val="00553F77"/>
    <w:rsid w:val="0056315F"/>
    <w:rsid w:val="00564F2D"/>
    <w:rsid w:val="00564FF8"/>
    <w:rsid w:val="005671F0"/>
    <w:rsid w:val="0057338C"/>
    <w:rsid w:val="00574EE3"/>
    <w:rsid w:val="0058102D"/>
    <w:rsid w:val="00585D1F"/>
    <w:rsid w:val="00586B4A"/>
    <w:rsid w:val="00586F15"/>
    <w:rsid w:val="0059168C"/>
    <w:rsid w:val="00591E2E"/>
    <w:rsid w:val="00592D88"/>
    <w:rsid w:val="005960E9"/>
    <w:rsid w:val="005A0C42"/>
    <w:rsid w:val="005A34FD"/>
    <w:rsid w:val="005B1D09"/>
    <w:rsid w:val="005B60F9"/>
    <w:rsid w:val="005B798F"/>
    <w:rsid w:val="005C19AE"/>
    <w:rsid w:val="005C29E5"/>
    <w:rsid w:val="005C6113"/>
    <w:rsid w:val="005C6BC0"/>
    <w:rsid w:val="005D13BD"/>
    <w:rsid w:val="005E046E"/>
    <w:rsid w:val="005E5D9E"/>
    <w:rsid w:val="005E6F1C"/>
    <w:rsid w:val="005E7630"/>
    <w:rsid w:val="005F2EBC"/>
    <w:rsid w:val="005F4382"/>
    <w:rsid w:val="00600011"/>
    <w:rsid w:val="00602350"/>
    <w:rsid w:val="00603291"/>
    <w:rsid w:val="00603D27"/>
    <w:rsid w:val="00604E8F"/>
    <w:rsid w:val="00605D0B"/>
    <w:rsid w:val="00605D7F"/>
    <w:rsid w:val="006110D9"/>
    <w:rsid w:val="0061472F"/>
    <w:rsid w:val="00615174"/>
    <w:rsid w:val="00615EF4"/>
    <w:rsid w:val="00617B8A"/>
    <w:rsid w:val="00621DF7"/>
    <w:rsid w:val="006239E9"/>
    <w:rsid w:val="00626D8C"/>
    <w:rsid w:val="00630D6C"/>
    <w:rsid w:val="00636BD4"/>
    <w:rsid w:val="00652C34"/>
    <w:rsid w:val="006548F2"/>
    <w:rsid w:val="00660CA6"/>
    <w:rsid w:val="006635DC"/>
    <w:rsid w:val="006641D8"/>
    <w:rsid w:val="006661B7"/>
    <w:rsid w:val="0066666D"/>
    <w:rsid w:val="00667DA4"/>
    <w:rsid w:val="00674135"/>
    <w:rsid w:val="00674FA5"/>
    <w:rsid w:val="006853BC"/>
    <w:rsid w:val="0069047F"/>
    <w:rsid w:val="006915A7"/>
    <w:rsid w:val="00693FB9"/>
    <w:rsid w:val="006974B6"/>
    <w:rsid w:val="006A23B7"/>
    <w:rsid w:val="006A5C86"/>
    <w:rsid w:val="006B0982"/>
    <w:rsid w:val="006B7AB1"/>
    <w:rsid w:val="006C63EB"/>
    <w:rsid w:val="006D152F"/>
    <w:rsid w:val="006D2B30"/>
    <w:rsid w:val="006D2CF5"/>
    <w:rsid w:val="006D3793"/>
    <w:rsid w:val="006D67DA"/>
    <w:rsid w:val="006E0F12"/>
    <w:rsid w:val="006E5746"/>
    <w:rsid w:val="006F0B56"/>
    <w:rsid w:val="006F24C0"/>
    <w:rsid w:val="006F5EA5"/>
    <w:rsid w:val="00705182"/>
    <w:rsid w:val="007074FB"/>
    <w:rsid w:val="007150C7"/>
    <w:rsid w:val="00717ED7"/>
    <w:rsid w:val="00725A2B"/>
    <w:rsid w:val="00727F38"/>
    <w:rsid w:val="0073350C"/>
    <w:rsid w:val="00734845"/>
    <w:rsid w:val="00734A11"/>
    <w:rsid w:val="00737680"/>
    <w:rsid w:val="00740E69"/>
    <w:rsid w:val="0074235A"/>
    <w:rsid w:val="007428BF"/>
    <w:rsid w:val="00745030"/>
    <w:rsid w:val="007473CB"/>
    <w:rsid w:val="00761B0E"/>
    <w:rsid w:val="00763E2C"/>
    <w:rsid w:val="0076712F"/>
    <w:rsid w:val="00775A15"/>
    <w:rsid w:val="00776024"/>
    <w:rsid w:val="0077636B"/>
    <w:rsid w:val="00783499"/>
    <w:rsid w:val="00785DDF"/>
    <w:rsid w:val="0078628F"/>
    <w:rsid w:val="00790954"/>
    <w:rsid w:val="007911EA"/>
    <w:rsid w:val="007A2364"/>
    <w:rsid w:val="007A4556"/>
    <w:rsid w:val="007A50C0"/>
    <w:rsid w:val="007A7289"/>
    <w:rsid w:val="007B11E7"/>
    <w:rsid w:val="007B3388"/>
    <w:rsid w:val="007B3A9C"/>
    <w:rsid w:val="007B587A"/>
    <w:rsid w:val="007C43D4"/>
    <w:rsid w:val="007D1262"/>
    <w:rsid w:val="007D1BBE"/>
    <w:rsid w:val="007D2B45"/>
    <w:rsid w:val="007D54A1"/>
    <w:rsid w:val="007E0A7E"/>
    <w:rsid w:val="007F0F00"/>
    <w:rsid w:val="007F110E"/>
    <w:rsid w:val="007F3838"/>
    <w:rsid w:val="007F55C9"/>
    <w:rsid w:val="007F6721"/>
    <w:rsid w:val="008050D9"/>
    <w:rsid w:val="00810EF7"/>
    <w:rsid w:val="00810F94"/>
    <w:rsid w:val="008154B6"/>
    <w:rsid w:val="00820135"/>
    <w:rsid w:val="0082066B"/>
    <w:rsid w:val="00824BA5"/>
    <w:rsid w:val="008250F7"/>
    <w:rsid w:val="008275E5"/>
    <w:rsid w:val="008311D8"/>
    <w:rsid w:val="00833A74"/>
    <w:rsid w:val="0084717F"/>
    <w:rsid w:val="008500D9"/>
    <w:rsid w:val="00854F9E"/>
    <w:rsid w:val="00857865"/>
    <w:rsid w:val="008610E2"/>
    <w:rsid w:val="00861969"/>
    <w:rsid w:val="00864AB6"/>
    <w:rsid w:val="008759B8"/>
    <w:rsid w:val="00875C8B"/>
    <w:rsid w:val="008855C1"/>
    <w:rsid w:val="0088562E"/>
    <w:rsid w:val="008920C9"/>
    <w:rsid w:val="00892CE1"/>
    <w:rsid w:val="00894BFA"/>
    <w:rsid w:val="00894F3F"/>
    <w:rsid w:val="008951CD"/>
    <w:rsid w:val="008A21F5"/>
    <w:rsid w:val="008A4179"/>
    <w:rsid w:val="008A6DA4"/>
    <w:rsid w:val="008A70CD"/>
    <w:rsid w:val="008B083D"/>
    <w:rsid w:val="008B09CF"/>
    <w:rsid w:val="008B24F7"/>
    <w:rsid w:val="008B27DD"/>
    <w:rsid w:val="008B3CCE"/>
    <w:rsid w:val="008C0B78"/>
    <w:rsid w:val="008C204F"/>
    <w:rsid w:val="008C3A37"/>
    <w:rsid w:val="008C5A84"/>
    <w:rsid w:val="008C5C85"/>
    <w:rsid w:val="008D0771"/>
    <w:rsid w:val="008D2FCD"/>
    <w:rsid w:val="008D37E1"/>
    <w:rsid w:val="008F1C56"/>
    <w:rsid w:val="008F34CF"/>
    <w:rsid w:val="008F6072"/>
    <w:rsid w:val="008F7477"/>
    <w:rsid w:val="008F7CBB"/>
    <w:rsid w:val="00905698"/>
    <w:rsid w:val="009056A0"/>
    <w:rsid w:val="009063B9"/>
    <w:rsid w:val="00907027"/>
    <w:rsid w:val="00907986"/>
    <w:rsid w:val="00910741"/>
    <w:rsid w:val="00913FEF"/>
    <w:rsid w:val="009144D7"/>
    <w:rsid w:val="00914D13"/>
    <w:rsid w:val="009165AB"/>
    <w:rsid w:val="009169FF"/>
    <w:rsid w:val="00916D13"/>
    <w:rsid w:val="00921649"/>
    <w:rsid w:val="00924477"/>
    <w:rsid w:val="0092616A"/>
    <w:rsid w:val="00932EEB"/>
    <w:rsid w:val="00935C0F"/>
    <w:rsid w:val="00937847"/>
    <w:rsid w:val="00941C8E"/>
    <w:rsid w:val="00943B87"/>
    <w:rsid w:val="009448D4"/>
    <w:rsid w:val="00947ADE"/>
    <w:rsid w:val="0095139B"/>
    <w:rsid w:val="0095240C"/>
    <w:rsid w:val="00955043"/>
    <w:rsid w:val="00962336"/>
    <w:rsid w:val="00967324"/>
    <w:rsid w:val="0096749F"/>
    <w:rsid w:val="00973DB3"/>
    <w:rsid w:val="009740FB"/>
    <w:rsid w:val="00976316"/>
    <w:rsid w:val="00977AEA"/>
    <w:rsid w:val="0099002D"/>
    <w:rsid w:val="00994352"/>
    <w:rsid w:val="00997D63"/>
    <w:rsid w:val="009A08BA"/>
    <w:rsid w:val="009A0FA4"/>
    <w:rsid w:val="009A3229"/>
    <w:rsid w:val="009A4E4D"/>
    <w:rsid w:val="009B4883"/>
    <w:rsid w:val="009C0318"/>
    <w:rsid w:val="009C1629"/>
    <w:rsid w:val="009C2EDA"/>
    <w:rsid w:val="009C363C"/>
    <w:rsid w:val="009C5093"/>
    <w:rsid w:val="009C5D48"/>
    <w:rsid w:val="009C7BF8"/>
    <w:rsid w:val="009D0384"/>
    <w:rsid w:val="009D0AD2"/>
    <w:rsid w:val="009D1C06"/>
    <w:rsid w:val="009E3BF8"/>
    <w:rsid w:val="009F01DB"/>
    <w:rsid w:val="009F04AE"/>
    <w:rsid w:val="009F1A1C"/>
    <w:rsid w:val="009F6747"/>
    <w:rsid w:val="009F7748"/>
    <w:rsid w:val="00A01B62"/>
    <w:rsid w:val="00A03AB4"/>
    <w:rsid w:val="00A04185"/>
    <w:rsid w:val="00A04656"/>
    <w:rsid w:val="00A06F7C"/>
    <w:rsid w:val="00A07460"/>
    <w:rsid w:val="00A10BBE"/>
    <w:rsid w:val="00A1381E"/>
    <w:rsid w:val="00A14CDF"/>
    <w:rsid w:val="00A15EB6"/>
    <w:rsid w:val="00A17C9C"/>
    <w:rsid w:val="00A20851"/>
    <w:rsid w:val="00A3170D"/>
    <w:rsid w:val="00A337C5"/>
    <w:rsid w:val="00A36939"/>
    <w:rsid w:val="00A36C9F"/>
    <w:rsid w:val="00A37D35"/>
    <w:rsid w:val="00A403A6"/>
    <w:rsid w:val="00A411A6"/>
    <w:rsid w:val="00A43B89"/>
    <w:rsid w:val="00A448C6"/>
    <w:rsid w:val="00A47163"/>
    <w:rsid w:val="00A50F83"/>
    <w:rsid w:val="00A54E29"/>
    <w:rsid w:val="00A621CA"/>
    <w:rsid w:val="00A666AF"/>
    <w:rsid w:val="00A75A02"/>
    <w:rsid w:val="00A816C6"/>
    <w:rsid w:val="00A81FA8"/>
    <w:rsid w:val="00A82997"/>
    <w:rsid w:val="00A870B0"/>
    <w:rsid w:val="00A87985"/>
    <w:rsid w:val="00A95CA1"/>
    <w:rsid w:val="00AA071A"/>
    <w:rsid w:val="00AA1DC1"/>
    <w:rsid w:val="00AA5123"/>
    <w:rsid w:val="00AB2AC2"/>
    <w:rsid w:val="00AB4D20"/>
    <w:rsid w:val="00AB7754"/>
    <w:rsid w:val="00AD0E0D"/>
    <w:rsid w:val="00AD2F48"/>
    <w:rsid w:val="00AD7E0D"/>
    <w:rsid w:val="00AE1077"/>
    <w:rsid w:val="00AE2B5B"/>
    <w:rsid w:val="00AE30C3"/>
    <w:rsid w:val="00AF03B1"/>
    <w:rsid w:val="00AF3C16"/>
    <w:rsid w:val="00B0357B"/>
    <w:rsid w:val="00B04BC0"/>
    <w:rsid w:val="00B06DA3"/>
    <w:rsid w:val="00B07B32"/>
    <w:rsid w:val="00B14EA2"/>
    <w:rsid w:val="00B15E1B"/>
    <w:rsid w:val="00B16C7B"/>
    <w:rsid w:val="00B20330"/>
    <w:rsid w:val="00B20796"/>
    <w:rsid w:val="00B2284D"/>
    <w:rsid w:val="00B232BE"/>
    <w:rsid w:val="00B30732"/>
    <w:rsid w:val="00B30F96"/>
    <w:rsid w:val="00B3438C"/>
    <w:rsid w:val="00B370B7"/>
    <w:rsid w:val="00B4325D"/>
    <w:rsid w:val="00B52141"/>
    <w:rsid w:val="00B53166"/>
    <w:rsid w:val="00B56230"/>
    <w:rsid w:val="00B56DEA"/>
    <w:rsid w:val="00B571F3"/>
    <w:rsid w:val="00B57D5D"/>
    <w:rsid w:val="00B63F8B"/>
    <w:rsid w:val="00B66146"/>
    <w:rsid w:val="00B667DA"/>
    <w:rsid w:val="00B71508"/>
    <w:rsid w:val="00B71787"/>
    <w:rsid w:val="00B72150"/>
    <w:rsid w:val="00B747D0"/>
    <w:rsid w:val="00B75540"/>
    <w:rsid w:val="00B81B93"/>
    <w:rsid w:val="00B83F40"/>
    <w:rsid w:val="00B85A11"/>
    <w:rsid w:val="00B85A75"/>
    <w:rsid w:val="00B87528"/>
    <w:rsid w:val="00B8768E"/>
    <w:rsid w:val="00B93B51"/>
    <w:rsid w:val="00B9489D"/>
    <w:rsid w:val="00BA2A3C"/>
    <w:rsid w:val="00BA6ACC"/>
    <w:rsid w:val="00BA7292"/>
    <w:rsid w:val="00BA7F0B"/>
    <w:rsid w:val="00BB0EA7"/>
    <w:rsid w:val="00BB2D83"/>
    <w:rsid w:val="00BB5CCC"/>
    <w:rsid w:val="00BC218A"/>
    <w:rsid w:val="00BC6178"/>
    <w:rsid w:val="00BD03F1"/>
    <w:rsid w:val="00BD096B"/>
    <w:rsid w:val="00BD11D6"/>
    <w:rsid w:val="00BD6B58"/>
    <w:rsid w:val="00BE40DB"/>
    <w:rsid w:val="00BE61F7"/>
    <w:rsid w:val="00BE64AD"/>
    <w:rsid w:val="00BF0A15"/>
    <w:rsid w:val="00C014BB"/>
    <w:rsid w:val="00C0241D"/>
    <w:rsid w:val="00C138B8"/>
    <w:rsid w:val="00C144DE"/>
    <w:rsid w:val="00C216DB"/>
    <w:rsid w:val="00C2348C"/>
    <w:rsid w:val="00C2487D"/>
    <w:rsid w:val="00C34C36"/>
    <w:rsid w:val="00C405BE"/>
    <w:rsid w:val="00C419AF"/>
    <w:rsid w:val="00C42D55"/>
    <w:rsid w:val="00C4788A"/>
    <w:rsid w:val="00C531F3"/>
    <w:rsid w:val="00C5728C"/>
    <w:rsid w:val="00C6096F"/>
    <w:rsid w:val="00C62E6E"/>
    <w:rsid w:val="00C63E08"/>
    <w:rsid w:val="00C71EFC"/>
    <w:rsid w:val="00C73DCA"/>
    <w:rsid w:val="00C7753B"/>
    <w:rsid w:val="00C86B61"/>
    <w:rsid w:val="00C86C04"/>
    <w:rsid w:val="00C9143A"/>
    <w:rsid w:val="00C9218C"/>
    <w:rsid w:val="00C92F88"/>
    <w:rsid w:val="00C94E1B"/>
    <w:rsid w:val="00CA26B7"/>
    <w:rsid w:val="00CA50AF"/>
    <w:rsid w:val="00CA53F0"/>
    <w:rsid w:val="00CB2008"/>
    <w:rsid w:val="00CB7CE8"/>
    <w:rsid w:val="00CC2059"/>
    <w:rsid w:val="00CD21FB"/>
    <w:rsid w:val="00CD2A74"/>
    <w:rsid w:val="00CD7A86"/>
    <w:rsid w:val="00CE5B1D"/>
    <w:rsid w:val="00CE65EC"/>
    <w:rsid w:val="00CE7CC0"/>
    <w:rsid w:val="00CF0FEC"/>
    <w:rsid w:val="00CF213D"/>
    <w:rsid w:val="00CF2635"/>
    <w:rsid w:val="00CF7623"/>
    <w:rsid w:val="00CF7A1D"/>
    <w:rsid w:val="00D0277E"/>
    <w:rsid w:val="00D0354D"/>
    <w:rsid w:val="00D05B5B"/>
    <w:rsid w:val="00D05B90"/>
    <w:rsid w:val="00D06C6F"/>
    <w:rsid w:val="00D11E14"/>
    <w:rsid w:val="00D12B36"/>
    <w:rsid w:val="00D13561"/>
    <w:rsid w:val="00D14313"/>
    <w:rsid w:val="00D201D6"/>
    <w:rsid w:val="00D23C63"/>
    <w:rsid w:val="00D26B4E"/>
    <w:rsid w:val="00D3000D"/>
    <w:rsid w:val="00D32608"/>
    <w:rsid w:val="00D32654"/>
    <w:rsid w:val="00D37933"/>
    <w:rsid w:val="00D4474F"/>
    <w:rsid w:val="00D50368"/>
    <w:rsid w:val="00D506E8"/>
    <w:rsid w:val="00D543AE"/>
    <w:rsid w:val="00D56073"/>
    <w:rsid w:val="00D616CD"/>
    <w:rsid w:val="00D62BD9"/>
    <w:rsid w:val="00D6341A"/>
    <w:rsid w:val="00D65EC5"/>
    <w:rsid w:val="00D6660A"/>
    <w:rsid w:val="00D67B1F"/>
    <w:rsid w:val="00D75D3A"/>
    <w:rsid w:val="00D8166A"/>
    <w:rsid w:val="00D8578C"/>
    <w:rsid w:val="00D85CA7"/>
    <w:rsid w:val="00D867D3"/>
    <w:rsid w:val="00D86C28"/>
    <w:rsid w:val="00D90EBC"/>
    <w:rsid w:val="00D9237E"/>
    <w:rsid w:val="00D924D5"/>
    <w:rsid w:val="00D94CDC"/>
    <w:rsid w:val="00D96FC0"/>
    <w:rsid w:val="00D9780B"/>
    <w:rsid w:val="00DA010C"/>
    <w:rsid w:val="00DA04C1"/>
    <w:rsid w:val="00DA3645"/>
    <w:rsid w:val="00DA628C"/>
    <w:rsid w:val="00DB3B7F"/>
    <w:rsid w:val="00DB66D0"/>
    <w:rsid w:val="00DC0BD1"/>
    <w:rsid w:val="00DC1934"/>
    <w:rsid w:val="00DD1C81"/>
    <w:rsid w:val="00DD57AF"/>
    <w:rsid w:val="00DD6831"/>
    <w:rsid w:val="00DD7193"/>
    <w:rsid w:val="00DE1A23"/>
    <w:rsid w:val="00DE27FE"/>
    <w:rsid w:val="00DE2C18"/>
    <w:rsid w:val="00DE393F"/>
    <w:rsid w:val="00DE3E9D"/>
    <w:rsid w:val="00DF4C79"/>
    <w:rsid w:val="00DF5A38"/>
    <w:rsid w:val="00DF7EFE"/>
    <w:rsid w:val="00E01B8B"/>
    <w:rsid w:val="00E02410"/>
    <w:rsid w:val="00E02B66"/>
    <w:rsid w:val="00E06519"/>
    <w:rsid w:val="00E0670F"/>
    <w:rsid w:val="00E12B6C"/>
    <w:rsid w:val="00E158B9"/>
    <w:rsid w:val="00E15A32"/>
    <w:rsid w:val="00E179E8"/>
    <w:rsid w:val="00E22CF9"/>
    <w:rsid w:val="00E23081"/>
    <w:rsid w:val="00E24F8D"/>
    <w:rsid w:val="00E25203"/>
    <w:rsid w:val="00E34260"/>
    <w:rsid w:val="00E34FB6"/>
    <w:rsid w:val="00E34FFA"/>
    <w:rsid w:val="00E36BB6"/>
    <w:rsid w:val="00E54EFB"/>
    <w:rsid w:val="00E55B0A"/>
    <w:rsid w:val="00E60AB8"/>
    <w:rsid w:val="00E61A1B"/>
    <w:rsid w:val="00E63152"/>
    <w:rsid w:val="00E73DF2"/>
    <w:rsid w:val="00E84C08"/>
    <w:rsid w:val="00E84C2E"/>
    <w:rsid w:val="00E859B7"/>
    <w:rsid w:val="00E874DD"/>
    <w:rsid w:val="00E904E0"/>
    <w:rsid w:val="00E90B0E"/>
    <w:rsid w:val="00E9338A"/>
    <w:rsid w:val="00E93AE5"/>
    <w:rsid w:val="00E94C41"/>
    <w:rsid w:val="00E95129"/>
    <w:rsid w:val="00E97C58"/>
    <w:rsid w:val="00EA069E"/>
    <w:rsid w:val="00EA15E1"/>
    <w:rsid w:val="00EA7D69"/>
    <w:rsid w:val="00EC061F"/>
    <w:rsid w:val="00EC19AC"/>
    <w:rsid w:val="00EC4398"/>
    <w:rsid w:val="00EC65EA"/>
    <w:rsid w:val="00ED29BD"/>
    <w:rsid w:val="00ED5543"/>
    <w:rsid w:val="00ED7152"/>
    <w:rsid w:val="00EF04A1"/>
    <w:rsid w:val="00F00BB9"/>
    <w:rsid w:val="00F00C3E"/>
    <w:rsid w:val="00F02C9B"/>
    <w:rsid w:val="00F0504B"/>
    <w:rsid w:val="00F05720"/>
    <w:rsid w:val="00F07B05"/>
    <w:rsid w:val="00F132E6"/>
    <w:rsid w:val="00F133CA"/>
    <w:rsid w:val="00F13C7B"/>
    <w:rsid w:val="00F146D4"/>
    <w:rsid w:val="00F16CFB"/>
    <w:rsid w:val="00F20616"/>
    <w:rsid w:val="00F20BE5"/>
    <w:rsid w:val="00F21B32"/>
    <w:rsid w:val="00F2373D"/>
    <w:rsid w:val="00F34FA5"/>
    <w:rsid w:val="00F42894"/>
    <w:rsid w:val="00F44AA1"/>
    <w:rsid w:val="00F44FBD"/>
    <w:rsid w:val="00F46002"/>
    <w:rsid w:val="00F46058"/>
    <w:rsid w:val="00F462D0"/>
    <w:rsid w:val="00F51B4F"/>
    <w:rsid w:val="00F55BEB"/>
    <w:rsid w:val="00F61BF0"/>
    <w:rsid w:val="00F61C1D"/>
    <w:rsid w:val="00F633B0"/>
    <w:rsid w:val="00F63D78"/>
    <w:rsid w:val="00F6647D"/>
    <w:rsid w:val="00F743FD"/>
    <w:rsid w:val="00F770B0"/>
    <w:rsid w:val="00F805F9"/>
    <w:rsid w:val="00F85A06"/>
    <w:rsid w:val="00F96BC3"/>
    <w:rsid w:val="00F97123"/>
    <w:rsid w:val="00FA195D"/>
    <w:rsid w:val="00FA3152"/>
    <w:rsid w:val="00FA6E5E"/>
    <w:rsid w:val="00FA72CF"/>
    <w:rsid w:val="00FA7E66"/>
    <w:rsid w:val="00FB11CA"/>
    <w:rsid w:val="00FB1A4D"/>
    <w:rsid w:val="00FB35DD"/>
    <w:rsid w:val="00FB391C"/>
    <w:rsid w:val="00FB3CC7"/>
    <w:rsid w:val="00FC085F"/>
    <w:rsid w:val="00FD349F"/>
    <w:rsid w:val="00FD48B4"/>
    <w:rsid w:val="00FD6425"/>
    <w:rsid w:val="00FD7D83"/>
    <w:rsid w:val="00FE313E"/>
    <w:rsid w:val="00FF32BB"/>
    <w:rsid w:val="00FF59C0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  <o:rules v:ext="edit">
        <o:r id="V:Rule1" type="connector" idref="#_x0000_s1036"/>
      </o:rules>
    </o:shapelayout>
  </w:shapeDefaults>
  <w:decimalSymbol w:val=","/>
  <w:listSeparator w:val=";"/>
  <w14:docId w14:val="20048AF1"/>
  <w15:chartTrackingRefBased/>
  <w15:docId w15:val="{C9A67BCE-0E44-49D0-9014-3C03BAB0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lang w:eastAsia="en-US"/>
    </w:rPr>
  </w:style>
  <w:style w:type="paragraph" w:styleId="1">
    <w:name w:val="heading 1"/>
    <w:basedOn w:val="a"/>
    <w:next w:val="a"/>
    <w:qFormat/>
    <w:rsid w:val="00605D0B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link w:val="20"/>
    <w:qFormat/>
    <w:rsid w:val="005E7630"/>
    <w:pPr>
      <w:keepNext/>
      <w:jc w:val="center"/>
      <w:outlineLvl w:val="1"/>
    </w:pPr>
    <w:rPr>
      <w:sz w:val="28"/>
      <w:lang w:eastAsia="bg-BG"/>
    </w:rPr>
  </w:style>
  <w:style w:type="paragraph" w:styleId="3">
    <w:name w:val="heading 3"/>
    <w:basedOn w:val="a"/>
    <w:next w:val="a"/>
    <w:link w:val="30"/>
    <w:qFormat/>
    <w:rsid w:val="005E7630"/>
    <w:pPr>
      <w:keepNext/>
      <w:outlineLvl w:val="2"/>
    </w:pPr>
    <w:rPr>
      <w:sz w:val="28"/>
      <w:lang w:eastAsia="bg-BG"/>
    </w:rPr>
  </w:style>
  <w:style w:type="paragraph" w:styleId="4">
    <w:name w:val="heading 4"/>
    <w:basedOn w:val="a"/>
    <w:next w:val="a"/>
    <w:link w:val="40"/>
    <w:qFormat/>
    <w:rsid w:val="005E7630"/>
    <w:pPr>
      <w:keepNext/>
      <w:spacing w:before="240" w:after="60"/>
      <w:outlineLvl w:val="3"/>
    </w:pPr>
    <w:rPr>
      <w:b/>
      <w:bCs/>
      <w:sz w:val="28"/>
      <w:szCs w:val="28"/>
      <w:lang w:val="en-AU" w:eastAsia="bg-BG"/>
    </w:rPr>
  </w:style>
  <w:style w:type="paragraph" w:styleId="6">
    <w:name w:val="heading 6"/>
    <w:basedOn w:val="a"/>
    <w:next w:val="a"/>
    <w:link w:val="60"/>
    <w:qFormat/>
    <w:rsid w:val="005E7630"/>
    <w:pPr>
      <w:spacing w:before="240" w:after="60"/>
      <w:outlineLvl w:val="5"/>
    </w:pPr>
    <w:rPr>
      <w:b/>
      <w:bCs/>
      <w:sz w:val="22"/>
      <w:szCs w:val="22"/>
      <w:lang w:val="en-A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720"/>
      <w:jc w:val="both"/>
    </w:pPr>
  </w:style>
  <w:style w:type="paragraph" w:styleId="a7">
    <w:name w:val="Plain Text"/>
    <w:basedOn w:val="a"/>
    <w:rsid w:val="009D1C06"/>
    <w:rPr>
      <w:rFonts w:ascii="Courier New" w:hAnsi="Courier New"/>
      <w:sz w:val="20"/>
    </w:rPr>
  </w:style>
  <w:style w:type="paragraph" w:styleId="a8">
    <w:name w:val="Balloon Text"/>
    <w:basedOn w:val="a"/>
    <w:semiHidden/>
    <w:rsid w:val="00D50368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2170CB"/>
    <w:pPr>
      <w:pBdr>
        <w:top w:val="thinThickSmallGap" w:sz="24" w:space="1" w:color="auto"/>
      </w:pBdr>
      <w:jc w:val="center"/>
    </w:pPr>
    <w:rPr>
      <w:b/>
      <w:kern w:val="28"/>
      <w:lang w:eastAsia="bg-BG"/>
    </w:rPr>
  </w:style>
  <w:style w:type="paragraph" w:customStyle="1" w:styleId="CharCharCharCharChar">
    <w:name w:val="Char Char Знак Char Char Char"/>
    <w:basedOn w:val="a"/>
    <w:rsid w:val="002170C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aa">
    <w:name w:val="Emphasis"/>
    <w:qFormat/>
    <w:rsid w:val="00605D0B"/>
    <w:rPr>
      <w:i/>
      <w:iCs/>
    </w:rPr>
  </w:style>
  <w:style w:type="paragraph" w:customStyle="1" w:styleId="content">
    <w:name w:val="content"/>
    <w:basedOn w:val="a"/>
    <w:rsid w:val="00377918"/>
    <w:pPr>
      <w:spacing w:before="100" w:beforeAutospacing="1" w:after="100" w:afterAutospacing="1" w:line="300" w:lineRule="atLeast"/>
      <w:ind w:firstLine="200"/>
    </w:pPr>
    <w:rPr>
      <w:color w:val="003300"/>
      <w:sz w:val="21"/>
      <w:szCs w:val="21"/>
      <w:lang w:val="en-US"/>
    </w:rPr>
  </w:style>
  <w:style w:type="paragraph" w:customStyle="1" w:styleId="CharChar">
    <w:name w:val="Знак Знак Char Char Знак Знак"/>
    <w:basedOn w:val="a"/>
    <w:rsid w:val="00CA53F0"/>
    <w:rPr>
      <w:szCs w:val="24"/>
      <w:lang w:val="pl-PL" w:eastAsia="pl-PL"/>
    </w:rPr>
  </w:style>
  <w:style w:type="character" w:styleId="ab">
    <w:name w:val="Strong"/>
    <w:qFormat/>
    <w:rsid w:val="000B57AD"/>
    <w:rPr>
      <w:b/>
      <w:bCs/>
    </w:rPr>
  </w:style>
  <w:style w:type="paragraph" w:styleId="ac">
    <w:name w:val="Normal (Web)"/>
    <w:basedOn w:val="a"/>
    <w:rsid w:val="00070F2B"/>
    <w:pPr>
      <w:spacing w:before="100" w:beforeAutospacing="1" w:after="100" w:afterAutospacing="1"/>
    </w:pPr>
    <w:rPr>
      <w:szCs w:val="24"/>
      <w:lang w:eastAsia="bg-BG"/>
    </w:rPr>
  </w:style>
  <w:style w:type="character" w:customStyle="1" w:styleId="newdocreference">
    <w:name w:val="newdocreference"/>
    <w:basedOn w:val="a0"/>
    <w:rsid w:val="00D4474F"/>
  </w:style>
  <w:style w:type="table" w:styleId="ad">
    <w:name w:val="Table Grid"/>
    <w:basedOn w:val="a1"/>
    <w:rsid w:val="00044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5D9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лавие 2 Знак"/>
    <w:link w:val="2"/>
    <w:rsid w:val="005E7630"/>
    <w:rPr>
      <w:sz w:val="28"/>
    </w:rPr>
  </w:style>
  <w:style w:type="character" w:customStyle="1" w:styleId="30">
    <w:name w:val="Заглавие 3 Знак"/>
    <w:link w:val="3"/>
    <w:rsid w:val="005E7630"/>
    <w:rPr>
      <w:sz w:val="28"/>
    </w:rPr>
  </w:style>
  <w:style w:type="character" w:customStyle="1" w:styleId="40">
    <w:name w:val="Заглавие 4 Знак"/>
    <w:link w:val="4"/>
    <w:rsid w:val="005E7630"/>
    <w:rPr>
      <w:b/>
      <w:bCs/>
      <w:sz w:val="28"/>
      <w:szCs w:val="28"/>
      <w:lang w:val="en-AU"/>
    </w:rPr>
  </w:style>
  <w:style w:type="character" w:customStyle="1" w:styleId="60">
    <w:name w:val="Заглавие 6 Знак"/>
    <w:link w:val="6"/>
    <w:rsid w:val="005E7630"/>
    <w:rPr>
      <w:b/>
      <w:bCs/>
      <w:sz w:val="22"/>
      <w:szCs w:val="22"/>
      <w:lang w:val="en-AU"/>
    </w:rPr>
  </w:style>
  <w:style w:type="numbering" w:customStyle="1" w:styleId="10">
    <w:name w:val="Без списък1"/>
    <w:next w:val="a2"/>
    <w:semiHidden/>
    <w:rsid w:val="005E7630"/>
  </w:style>
  <w:style w:type="paragraph" w:styleId="ae">
    <w:name w:val="Body Text Indent"/>
    <w:basedOn w:val="a"/>
    <w:link w:val="af"/>
    <w:rsid w:val="005E7630"/>
    <w:pPr>
      <w:ind w:firstLine="720"/>
      <w:jc w:val="both"/>
    </w:pPr>
    <w:rPr>
      <w:sz w:val="28"/>
      <w:lang w:eastAsia="bg-BG"/>
    </w:rPr>
  </w:style>
  <w:style w:type="character" w:customStyle="1" w:styleId="af">
    <w:name w:val="Основен текст с отстъп Знак"/>
    <w:link w:val="ae"/>
    <w:rsid w:val="005E7630"/>
    <w:rPr>
      <w:sz w:val="28"/>
    </w:rPr>
  </w:style>
  <w:style w:type="paragraph" w:styleId="22">
    <w:name w:val="Body Text 2"/>
    <w:basedOn w:val="a"/>
    <w:link w:val="23"/>
    <w:rsid w:val="005E7630"/>
    <w:pPr>
      <w:spacing w:after="120" w:line="480" w:lineRule="auto"/>
    </w:pPr>
    <w:rPr>
      <w:sz w:val="20"/>
      <w:lang w:val="en-AU" w:eastAsia="bg-BG"/>
    </w:rPr>
  </w:style>
  <w:style w:type="character" w:customStyle="1" w:styleId="23">
    <w:name w:val="Основен текст 2 Знак"/>
    <w:link w:val="22"/>
    <w:rsid w:val="005E7630"/>
    <w:rPr>
      <w:lang w:val="en-AU"/>
    </w:rPr>
  </w:style>
  <w:style w:type="paragraph" w:styleId="af0">
    <w:name w:val="Body Text"/>
    <w:basedOn w:val="a"/>
    <w:link w:val="af1"/>
    <w:rsid w:val="005E7630"/>
    <w:pPr>
      <w:spacing w:after="120"/>
    </w:pPr>
    <w:rPr>
      <w:sz w:val="20"/>
      <w:lang w:val="en-AU" w:eastAsia="bg-BG"/>
    </w:rPr>
  </w:style>
  <w:style w:type="character" w:customStyle="1" w:styleId="af1">
    <w:name w:val="Основен текст Знак"/>
    <w:link w:val="af0"/>
    <w:rsid w:val="005E7630"/>
    <w:rPr>
      <w:lang w:val="en-AU"/>
    </w:rPr>
  </w:style>
  <w:style w:type="paragraph" w:customStyle="1" w:styleId="Char1CharCharCharCharCharCharCharChar">
    <w:name w:val="Char1 Char Char Char Char Char Char Char Char"/>
    <w:basedOn w:val="a"/>
    <w:rsid w:val="005E7630"/>
    <w:pPr>
      <w:tabs>
        <w:tab w:val="left" w:pos="709"/>
      </w:tabs>
    </w:pPr>
    <w:rPr>
      <w:rFonts w:ascii="Arial Narrow" w:hAnsi="Arial Narrow"/>
      <w:b/>
      <w:sz w:val="26"/>
      <w:szCs w:val="24"/>
      <w:lang w:val="pl-PL" w:eastAsia="pl-PL"/>
    </w:rPr>
  </w:style>
  <w:style w:type="paragraph" w:customStyle="1" w:styleId="Char1CharCharCharCharCharCharCharCharChar">
    <w:name w:val="Char1 Char Char Char Char Char Char Char Char Знак Char"/>
    <w:basedOn w:val="a"/>
    <w:rsid w:val="005E7630"/>
    <w:pPr>
      <w:tabs>
        <w:tab w:val="left" w:pos="709"/>
      </w:tabs>
    </w:pPr>
    <w:rPr>
      <w:rFonts w:ascii="Arial Narrow" w:hAnsi="Arial Narrow"/>
      <w:b/>
      <w:sz w:val="26"/>
      <w:szCs w:val="24"/>
      <w:lang w:val="pl-PL" w:eastAsia="pl-PL"/>
    </w:rPr>
  </w:style>
  <w:style w:type="paragraph" w:customStyle="1" w:styleId="Verdana">
    <w:name w:val="Нормален + Verdana"/>
    <w:basedOn w:val="a"/>
    <w:rsid w:val="005E7630"/>
    <w:pPr>
      <w:spacing w:line="360" w:lineRule="auto"/>
      <w:ind w:firstLine="720"/>
      <w:jc w:val="both"/>
    </w:pPr>
    <w:rPr>
      <w:rFonts w:ascii="Verdana" w:hAnsi="Verdana"/>
      <w:sz w:val="20"/>
      <w:lang w:eastAsia="bg-BG"/>
    </w:rPr>
  </w:style>
  <w:style w:type="character" w:customStyle="1" w:styleId="a4">
    <w:name w:val="Горен колонтитул Знак"/>
    <w:link w:val="a3"/>
    <w:uiPriority w:val="99"/>
    <w:rsid w:val="005E7630"/>
    <w:rPr>
      <w:sz w:val="24"/>
      <w:lang w:eastAsia="en-US"/>
    </w:rPr>
  </w:style>
  <w:style w:type="paragraph" w:styleId="af2">
    <w:name w:val="No Spacing"/>
    <w:uiPriority w:val="1"/>
    <w:qFormat/>
    <w:rsid w:val="00F44FBD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AF7F0-8D04-4B4B-922A-6AA3A0924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4314</Words>
  <Characters>24590</Characters>
  <Application>Microsoft Office Word</Application>
  <DocSecurity>0</DocSecurity>
  <Lines>204</Lines>
  <Paragraphs>57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Примерни вътрешни правила за работната заплата за министерство</vt:lpstr>
      <vt:lpstr>Примерни вътрешни правила за работната заплата за министерство</vt:lpstr>
    </vt:vector>
  </TitlesOfParts>
  <Company>UNSS</Company>
  <LinksUpToDate>false</LinksUpToDate>
  <CharactersWithSpaces>28847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Примерни вътрешни правила за работната заплата за министерство</dc:title>
  <dc:creator>eshopova</dc:creator>
  <dc:description>Вариант 2</dc:description>
  <cp:lastModifiedBy>ODZ-PLOVDIV-DIMOVA</cp:lastModifiedBy>
  <cp:revision>4</cp:revision>
  <cp:lastPrinted>2019-05-27T13:58:00Z</cp:lastPrinted>
  <dcterms:created xsi:type="dcterms:W3CDTF">2019-05-27T09:50:00Z</dcterms:created>
  <dcterms:modified xsi:type="dcterms:W3CDTF">2019-05-27T14:04:00Z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keOn">
    <vt:filetime>2004-04-01T12:00:00Z</vt:filetime>
  </property>
</Properties>
</file>