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A51" w:rsidRPr="005A0A51" w:rsidRDefault="005A0A51" w:rsidP="005A0A51">
      <w:pPr>
        <w:rPr>
          <w:sz w:val="24"/>
          <w:szCs w:val="24"/>
          <w:lang w:val="bg-BG" w:eastAsia="bg-BG"/>
        </w:rPr>
      </w:pPr>
    </w:p>
    <w:p w:rsidR="005A0A51" w:rsidRPr="005A0A51" w:rsidRDefault="005A0A51" w:rsidP="005A0A51">
      <w:pPr>
        <w:tabs>
          <w:tab w:val="left" w:pos="0"/>
          <w:tab w:val="left" w:pos="720"/>
        </w:tabs>
        <w:ind w:left="-426" w:right="84"/>
        <w:jc w:val="both"/>
        <w:rPr>
          <w:rFonts w:cstheme="minorBidi"/>
          <w:b/>
          <w:spacing w:val="20"/>
          <w:sz w:val="24"/>
          <w:szCs w:val="24"/>
          <w:lang w:val="bg-BG"/>
        </w:rPr>
      </w:pPr>
      <w:r w:rsidRPr="005A0A51">
        <w:rPr>
          <w:rFonts w:asciiTheme="minorHAnsi" w:eastAsiaTheme="minorHAnsi" w:hAnsiTheme="minorHAnsi" w:cstheme="minorBidi"/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A2A2ED" wp14:editId="60511AB7">
                <wp:simplePos x="0" y="0"/>
                <wp:positionH relativeFrom="column">
                  <wp:posOffset>-44450</wp:posOffset>
                </wp:positionH>
                <wp:positionV relativeFrom="paragraph">
                  <wp:posOffset>30480</wp:posOffset>
                </wp:positionV>
                <wp:extent cx="0" cy="800100"/>
                <wp:effectExtent l="0" t="0" r="19050" b="1905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pt,2.4pt" to="-3.5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"/>
            </w:pict>
          </mc:Fallback>
        </mc:AlternateContent>
      </w:r>
      <w:r w:rsidRPr="005A0A51">
        <w:rPr>
          <w:rFonts w:asciiTheme="minorHAnsi" w:eastAsiaTheme="minorHAnsi" w:hAnsiTheme="minorHAnsi" w:cstheme="minorBidi"/>
          <w:noProof/>
          <w:sz w:val="22"/>
          <w:szCs w:val="22"/>
          <w:lang w:val="bg-BG" w:eastAsia="bg-BG"/>
        </w:rPr>
        <w:drawing>
          <wp:anchor distT="0" distB="0" distL="114300" distR="114300" simplePos="0" relativeHeight="251659264" behindDoc="1" locked="0" layoutInCell="1" allowOverlap="1" wp14:anchorId="5AAB8C9B" wp14:editId="023DF9BE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660400" cy="914400"/>
            <wp:effectExtent l="0" t="0" r="6350" b="0"/>
            <wp:wrapTight wrapText="bothSides">
              <wp:wrapPolygon edited="0">
                <wp:start x="0" y="0"/>
                <wp:lineTo x="0" y="21150"/>
                <wp:lineTo x="21185" y="21150"/>
                <wp:lineTo x="21185" y="0"/>
                <wp:lineTo x="0" y="0"/>
              </wp:wrapPolygon>
            </wp:wrapTight>
            <wp:docPr id="1" name="Картина 1" descr="Основна структурна форма на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сновна структурна форма на герба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lum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0A51">
        <w:rPr>
          <w:rFonts w:cstheme="minorBidi"/>
          <w:b/>
          <w:spacing w:val="20"/>
          <w:sz w:val="24"/>
          <w:szCs w:val="24"/>
          <w:lang w:val="bg-BG"/>
        </w:rPr>
        <w:t xml:space="preserve">                   </w:t>
      </w:r>
    </w:p>
    <w:p w:rsidR="005A0A51" w:rsidRPr="005A0A51" w:rsidRDefault="005A0A51" w:rsidP="005A0A51">
      <w:pPr>
        <w:pBdr>
          <w:between w:val="single" w:sz="4" w:space="1" w:color="auto"/>
        </w:pBdr>
        <w:tabs>
          <w:tab w:val="left" w:pos="0"/>
        </w:tabs>
        <w:ind w:left="-426" w:right="84"/>
        <w:jc w:val="both"/>
        <w:rPr>
          <w:rFonts w:cstheme="minorBidi"/>
          <w:b/>
          <w:spacing w:val="20"/>
          <w:sz w:val="24"/>
          <w:szCs w:val="24"/>
          <w:lang w:val="bg-BG"/>
        </w:rPr>
      </w:pPr>
      <w:r w:rsidRPr="005A0A51">
        <w:rPr>
          <w:rFonts w:cstheme="minorBidi"/>
          <w:b/>
          <w:spacing w:val="20"/>
          <w:sz w:val="24"/>
          <w:szCs w:val="24"/>
          <w:lang w:val="bg-BG"/>
        </w:rPr>
        <w:t xml:space="preserve"> РЕПУБЛИКА БЪЛГАРИЯ</w:t>
      </w:r>
    </w:p>
    <w:p w:rsidR="005A0A51" w:rsidRPr="005A0A51" w:rsidRDefault="005A0A51" w:rsidP="005A0A51">
      <w:pPr>
        <w:ind w:left="-426" w:right="84"/>
        <w:jc w:val="both"/>
        <w:rPr>
          <w:rFonts w:cstheme="minorBidi"/>
          <w:b/>
          <w:spacing w:val="20"/>
          <w:sz w:val="24"/>
          <w:szCs w:val="24"/>
          <w:lang w:val="bg-BG"/>
        </w:rPr>
      </w:pPr>
      <w:r w:rsidRPr="005A0A51">
        <w:rPr>
          <w:rFonts w:cstheme="minorBidi"/>
          <w:b/>
          <w:spacing w:val="20"/>
          <w:sz w:val="24"/>
          <w:szCs w:val="24"/>
          <w:lang w:val="bg-BG"/>
        </w:rPr>
        <w:t xml:space="preserve"> Министерство на земеделието и храните</w:t>
      </w:r>
    </w:p>
    <w:p w:rsidR="005A0A51" w:rsidRPr="005A0A51" w:rsidRDefault="005A0A51" w:rsidP="005A0A51">
      <w:pPr>
        <w:tabs>
          <w:tab w:val="left" w:pos="0"/>
        </w:tabs>
        <w:ind w:left="-426" w:right="84"/>
        <w:jc w:val="both"/>
        <w:rPr>
          <w:rFonts w:cstheme="minorBidi"/>
          <w:b/>
          <w:spacing w:val="20"/>
          <w:sz w:val="24"/>
          <w:szCs w:val="24"/>
          <w:lang w:val="bg-BG"/>
        </w:rPr>
      </w:pPr>
      <w:r w:rsidRPr="005A0A51">
        <w:rPr>
          <w:rFonts w:cstheme="minorBidi"/>
          <w:b/>
          <w:spacing w:val="20"/>
          <w:sz w:val="24"/>
          <w:szCs w:val="24"/>
          <w:lang w:val="bg-BG"/>
        </w:rPr>
        <w:t xml:space="preserve"> Областна дирекция „Земеделие“ – Перник</w:t>
      </w:r>
    </w:p>
    <w:p w:rsidR="005A0A51" w:rsidRPr="005A0A51" w:rsidRDefault="005A0A51" w:rsidP="005A0A51">
      <w:pPr>
        <w:rPr>
          <w:rFonts w:eastAsia="Calibri"/>
          <w:b/>
          <w:sz w:val="24"/>
          <w:szCs w:val="24"/>
          <w:lang w:val="bg-BG"/>
        </w:rPr>
      </w:pPr>
      <w:r w:rsidRPr="005A0A51">
        <w:rPr>
          <w:rFonts w:eastAsia="Calibri"/>
          <w:b/>
          <w:sz w:val="24"/>
          <w:szCs w:val="24"/>
          <w:lang w:val="bg-BG"/>
        </w:rPr>
        <w:t xml:space="preserve"> </w:t>
      </w:r>
    </w:p>
    <w:p w:rsidR="00920B22" w:rsidRDefault="00920B22" w:rsidP="00920B22">
      <w:pPr>
        <w:spacing w:line="360" w:lineRule="auto"/>
        <w:jc w:val="both"/>
        <w:rPr>
          <w:sz w:val="24"/>
          <w:szCs w:val="24"/>
          <w:lang w:val="bg-BG"/>
        </w:rPr>
      </w:pPr>
    </w:p>
    <w:p w:rsidR="00920B22" w:rsidRDefault="00920B22" w:rsidP="00920B22">
      <w:pPr>
        <w:spacing w:line="360" w:lineRule="auto"/>
        <w:jc w:val="both"/>
        <w:rPr>
          <w:sz w:val="24"/>
          <w:szCs w:val="24"/>
          <w:lang w:val="bg-BG"/>
        </w:rPr>
      </w:pPr>
    </w:p>
    <w:p w:rsidR="00920B22" w:rsidRPr="00A71543" w:rsidRDefault="00920B22" w:rsidP="00920B22">
      <w:pPr>
        <w:spacing w:line="360" w:lineRule="auto"/>
        <w:jc w:val="both"/>
        <w:rPr>
          <w:sz w:val="16"/>
          <w:szCs w:val="16"/>
          <w:lang w:val="ru-RU"/>
        </w:rPr>
      </w:pPr>
    </w:p>
    <w:p w:rsidR="00920B22" w:rsidRPr="00007B6A" w:rsidRDefault="00920B22" w:rsidP="00920B22">
      <w:pPr>
        <w:jc w:val="both"/>
        <w:rPr>
          <w:sz w:val="32"/>
          <w:szCs w:val="32"/>
          <w:lang w:val="bg-BG"/>
        </w:rPr>
      </w:pPr>
      <w:r w:rsidRPr="00426737">
        <w:rPr>
          <w:sz w:val="24"/>
          <w:szCs w:val="24"/>
          <w:lang w:val="bg-BG"/>
        </w:rPr>
        <w:tab/>
      </w:r>
      <w:r w:rsidRPr="00426737">
        <w:rPr>
          <w:sz w:val="24"/>
          <w:szCs w:val="24"/>
          <w:lang w:val="bg-BG"/>
        </w:rPr>
        <w:tab/>
      </w:r>
    </w:p>
    <w:p w:rsidR="00920B22" w:rsidRPr="00007B6A" w:rsidRDefault="00920B22" w:rsidP="00920B22">
      <w:pPr>
        <w:jc w:val="center"/>
        <w:rPr>
          <w:sz w:val="32"/>
          <w:szCs w:val="32"/>
          <w:lang w:val="bg-BG"/>
        </w:rPr>
      </w:pPr>
      <w:r w:rsidRPr="00007B6A">
        <w:rPr>
          <w:b/>
          <w:sz w:val="32"/>
          <w:szCs w:val="32"/>
          <w:lang w:val="bg-BG"/>
        </w:rPr>
        <w:t>С  Ъ  О  Б  Щ  Е  Н  И  Е</w:t>
      </w:r>
    </w:p>
    <w:p w:rsidR="00920B22" w:rsidRDefault="00920B22" w:rsidP="00920B22">
      <w:pPr>
        <w:jc w:val="both"/>
        <w:rPr>
          <w:sz w:val="24"/>
          <w:szCs w:val="24"/>
          <w:lang w:val="bg-BG"/>
        </w:rPr>
      </w:pPr>
    </w:p>
    <w:p w:rsidR="00920B22" w:rsidRDefault="00920B22" w:rsidP="00920B22">
      <w:pPr>
        <w:jc w:val="both"/>
        <w:rPr>
          <w:sz w:val="24"/>
          <w:szCs w:val="24"/>
          <w:lang w:val="bg-BG"/>
        </w:rPr>
      </w:pPr>
    </w:p>
    <w:p w:rsidR="00920B22" w:rsidRDefault="00920B22" w:rsidP="00920B22">
      <w:pPr>
        <w:jc w:val="both"/>
        <w:rPr>
          <w:spacing w:val="20"/>
          <w:sz w:val="24"/>
          <w:szCs w:val="24"/>
          <w:lang w:val="bg-BG"/>
        </w:rPr>
      </w:pPr>
      <w:r>
        <w:rPr>
          <w:spacing w:val="20"/>
          <w:sz w:val="24"/>
          <w:szCs w:val="24"/>
          <w:lang w:val="bg-BG"/>
        </w:rPr>
        <w:t xml:space="preserve">    </w:t>
      </w:r>
      <w:r w:rsidRPr="0084029A">
        <w:rPr>
          <w:spacing w:val="20"/>
          <w:sz w:val="24"/>
          <w:szCs w:val="24"/>
          <w:lang w:val="bg-BG"/>
        </w:rPr>
        <w:t>На основание чл.</w:t>
      </w:r>
      <w:r>
        <w:rPr>
          <w:spacing w:val="20"/>
          <w:sz w:val="24"/>
          <w:szCs w:val="24"/>
          <w:lang w:val="bg-BG"/>
        </w:rPr>
        <w:t xml:space="preserve"> </w:t>
      </w:r>
      <w:r w:rsidRPr="0084029A">
        <w:rPr>
          <w:spacing w:val="20"/>
          <w:sz w:val="24"/>
          <w:szCs w:val="24"/>
          <w:lang w:val="bg-BG"/>
        </w:rPr>
        <w:t>45, ал.</w:t>
      </w:r>
      <w:r>
        <w:rPr>
          <w:spacing w:val="20"/>
          <w:sz w:val="24"/>
          <w:szCs w:val="24"/>
          <w:lang w:val="bg-BG"/>
        </w:rPr>
        <w:t xml:space="preserve"> </w:t>
      </w:r>
      <w:r w:rsidRPr="0084029A">
        <w:rPr>
          <w:spacing w:val="20"/>
          <w:sz w:val="24"/>
          <w:szCs w:val="24"/>
          <w:lang w:val="bg-BG"/>
        </w:rPr>
        <w:t xml:space="preserve">5 от ППЗСПЗЗ, Ви уведомяваме, че </w:t>
      </w:r>
      <w:r>
        <w:rPr>
          <w:spacing w:val="20"/>
          <w:sz w:val="24"/>
          <w:szCs w:val="24"/>
          <w:lang w:val="bg-BG"/>
        </w:rPr>
        <w:t>с Протокол от</w:t>
      </w:r>
      <w:r w:rsidRPr="0084029A">
        <w:rPr>
          <w:spacing w:val="20"/>
          <w:sz w:val="24"/>
          <w:szCs w:val="24"/>
          <w:lang w:val="bg-BG"/>
        </w:rPr>
        <w:t xml:space="preserve"> </w:t>
      </w:r>
      <w:r w:rsidR="005A0A51">
        <w:rPr>
          <w:spacing w:val="20"/>
          <w:sz w:val="24"/>
          <w:szCs w:val="24"/>
          <w:lang w:val="ru-RU"/>
        </w:rPr>
        <w:t>06</w:t>
      </w:r>
      <w:r>
        <w:rPr>
          <w:spacing w:val="20"/>
          <w:sz w:val="24"/>
          <w:szCs w:val="24"/>
          <w:lang w:val="bg-BG"/>
        </w:rPr>
        <w:t>.</w:t>
      </w:r>
      <w:r w:rsidR="005A0A51">
        <w:rPr>
          <w:spacing w:val="20"/>
          <w:sz w:val="24"/>
          <w:szCs w:val="24"/>
          <w:lang w:val="ru-RU"/>
        </w:rPr>
        <w:t>0</w:t>
      </w:r>
      <w:r w:rsidRPr="00A71543">
        <w:rPr>
          <w:spacing w:val="20"/>
          <w:sz w:val="24"/>
          <w:szCs w:val="24"/>
          <w:lang w:val="ru-RU"/>
        </w:rPr>
        <w:t>2</w:t>
      </w:r>
      <w:r w:rsidR="005A0A51">
        <w:rPr>
          <w:spacing w:val="20"/>
          <w:sz w:val="24"/>
          <w:szCs w:val="24"/>
          <w:lang w:val="bg-BG"/>
        </w:rPr>
        <w:t>.2026</w:t>
      </w:r>
      <w:r w:rsidRPr="0084029A">
        <w:rPr>
          <w:spacing w:val="20"/>
          <w:sz w:val="24"/>
          <w:szCs w:val="24"/>
          <w:lang w:val="bg-BG"/>
        </w:rPr>
        <w:t>г.</w:t>
      </w:r>
      <w:r>
        <w:rPr>
          <w:spacing w:val="20"/>
          <w:sz w:val="24"/>
          <w:szCs w:val="24"/>
          <w:lang w:val="bg-BG"/>
        </w:rPr>
        <w:t xml:space="preserve"> на комисия, назначена със Заповед </w:t>
      </w:r>
      <w:r w:rsidRPr="0084029A">
        <w:rPr>
          <w:spacing w:val="20"/>
          <w:sz w:val="24"/>
          <w:szCs w:val="24"/>
          <w:lang w:val="bg-BG"/>
        </w:rPr>
        <w:t>№</w:t>
      </w:r>
      <w:r>
        <w:rPr>
          <w:spacing w:val="20"/>
          <w:sz w:val="24"/>
          <w:szCs w:val="24"/>
          <w:lang w:val="bg-BG"/>
        </w:rPr>
        <w:t xml:space="preserve"> РД-04-</w:t>
      </w:r>
      <w:r w:rsidR="005A0A51">
        <w:rPr>
          <w:spacing w:val="20"/>
          <w:sz w:val="24"/>
          <w:szCs w:val="24"/>
          <w:lang w:val="ru-RU"/>
        </w:rPr>
        <w:t>16</w:t>
      </w:r>
      <w:r>
        <w:rPr>
          <w:spacing w:val="20"/>
          <w:sz w:val="24"/>
          <w:szCs w:val="24"/>
          <w:lang w:val="bg-BG"/>
        </w:rPr>
        <w:t>/</w:t>
      </w:r>
      <w:r w:rsidR="005A0A51">
        <w:rPr>
          <w:spacing w:val="20"/>
          <w:sz w:val="24"/>
          <w:szCs w:val="24"/>
          <w:lang w:val="ru-RU"/>
        </w:rPr>
        <w:t>27</w:t>
      </w:r>
      <w:r>
        <w:rPr>
          <w:spacing w:val="20"/>
          <w:sz w:val="24"/>
          <w:szCs w:val="24"/>
          <w:lang w:val="bg-BG"/>
        </w:rPr>
        <w:t>.</w:t>
      </w:r>
      <w:r w:rsidR="005A0A51">
        <w:rPr>
          <w:spacing w:val="20"/>
          <w:sz w:val="24"/>
          <w:szCs w:val="24"/>
          <w:lang w:val="ru-RU"/>
        </w:rPr>
        <w:t>0</w:t>
      </w:r>
      <w:r w:rsidRPr="00A71543">
        <w:rPr>
          <w:spacing w:val="20"/>
          <w:sz w:val="24"/>
          <w:szCs w:val="24"/>
          <w:lang w:val="ru-RU"/>
        </w:rPr>
        <w:t>1</w:t>
      </w:r>
      <w:r w:rsidR="005A0A51">
        <w:rPr>
          <w:spacing w:val="20"/>
          <w:sz w:val="24"/>
          <w:szCs w:val="24"/>
          <w:lang w:val="bg-BG"/>
        </w:rPr>
        <w:t>.2026</w:t>
      </w:r>
      <w:r w:rsidRPr="00A71543">
        <w:rPr>
          <w:spacing w:val="20"/>
          <w:sz w:val="24"/>
          <w:szCs w:val="24"/>
          <w:lang w:val="ru-RU"/>
        </w:rPr>
        <w:t xml:space="preserve"> </w:t>
      </w:r>
      <w:r>
        <w:rPr>
          <w:spacing w:val="20"/>
          <w:sz w:val="24"/>
          <w:szCs w:val="24"/>
          <w:lang w:val="bg-BG"/>
        </w:rPr>
        <w:t xml:space="preserve">г., са </w:t>
      </w:r>
      <w:r w:rsidRPr="0084029A">
        <w:rPr>
          <w:spacing w:val="20"/>
          <w:sz w:val="24"/>
          <w:szCs w:val="24"/>
          <w:lang w:val="bg-BG"/>
        </w:rPr>
        <w:t>приет</w:t>
      </w:r>
      <w:r>
        <w:rPr>
          <w:spacing w:val="20"/>
          <w:sz w:val="24"/>
          <w:szCs w:val="24"/>
          <w:lang w:val="bg-BG"/>
        </w:rPr>
        <w:t xml:space="preserve">и промени относно </w:t>
      </w:r>
      <w:r w:rsidRPr="00790DE3">
        <w:rPr>
          <w:spacing w:val="20"/>
          <w:sz w:val="24"/>
          <w:szCs w:val="24"/>
          <w:lang w:val="bg-BG"/>
        </w:rPr>
        <w:t xml:space="preserve">отстраняване на несъответствия между </w:t>
      </w:r>
      <w:proofErr w:type="spellStart"/>
      <w:r w:rsidR="005A0A51">
        <w:rPr>
          <w:spacing w:val="20"/>
          <w:sz w:val="24"/>
          <w:szCs w:val="24"/>
          <w:lang w:val="bg-BG"/>
        </w:rPr>
        <w:t>парцеларен</w:t>
      </w:r>
      <w:proofErr w:type="spellEnd"/>
      <w:r w:rsidR="005A0A51">
        <w:rPr>
          <w:spacing w:val="20"/>
          <w:sz w:val="24"/>
          <w:szCs w:val="24"/>
          <w:lang w:val="bg-BG"/>
        </w:rPr>
        <w:t xml:space="preserve"> план</w:t>
      </w:r>
      <w:r w:rsidRPr="00790DE3">
        <w:rPr>
          <w:spacing w:val="20"/>
          <w:sz w:val="24"/>
          <w:szCs w:val="24"/>
          <w:lang w:val="bg-BG"/>
        </w:rPr>
        <w:t xml:space="preserve"> за </w:t>
      </w:r>
      <w:r>
        <w:rPr>
          <w:spacing w:val="20"/>
          <w:sz w:val="24"/>
          <w:szCs w:val="24"/>
          <w:lang w:val="bg-BG"/>
        </w:rPr>
        <w:t xml:space="preserve">стопанския двор </w:t>
      </w:r>
      <w:r w:rsidR="005A0A51">
        <w:rPr>
          <w:spacing w:val="20"/>
          <w:sz w:val="24"/>
          <w:szCs w:val="24"/>
          <w:lang w:val="bg-BG"/>
        </w:rPr>
        <w:t>на заличеното ТКЗС в гр. Брезник, общ. Брезник</w:t>
      </w:r>
      <w:r w:rsidRPr="00790DE3">
        <w:rPr>
          <w:spacing w:val="20"/>
          <w:sz w:val="24"/>
          <w:szCs w:val="24"/>
          <w:lang w:val="bg-BG"/>
        </w:rPr>
        <w:t xml:space="preserve"> за имот</w:t>
      </w:r>
      <w:r w:rsidR="005A0A51">
        <w:rPr>
          <w:spacing w:val="20"/>
          <w:sz w:val="24"/>
          <w:szCs w:val="24"/>
          <w:lang w:val="bg-BG"/>
        </w:rPr>
        <w:t>и</w:t>
      </w:r>
      <w:r w:rsidRPr="00790DE3">
        <w:rPr>
          <w:spacing w:val="20"/>
          <w:sz w:val="24"/>
          <w:szCs w:val="24"/>
          <w:lang w:val="bg-BG"/>
        </w:rPr>
        <w:t xml:space="preserve"> с идентификатор </w:t>
      </w:r>
      <w:r w:rsidR="005A0A51" w:rsidRPr="005A0A51">
        <w:rPr>
          <w:b/>
          <w:spacing w:val="20"/>
          <w:sz w:val="24"/>
          <w:szCs w:val="24"/>
          <w:lang w:val="bg-BG"/>
        </w:rPr>
        <w:t>06286.106.5</w:t>
      </w:r>
      <w:r w:rsidR="005A0A51">
        <w:rPr>
          <w:spacing w:val="20"/>
          <w:sz w:val="24"/>
          <w:szCs w:val="24"/>
          <w:lang w:val="bg-BG"/>
        </w:rPr>
        <w:t xml:space="preserve"> и </w:t>
      </w:r>
      <w:r w:rsidR="005A0A51" w:rsidRPr="005A0A51">
        <w:rPr>
          <w:b/>
          <w:spacing w:val="20"/>
          <w:sz w:val="24"/>
          <w:szCs w:val="24"/>
          <w:lang w:val="bg-BG"/>
        </w:rPr>
        <w:t>06286.106.9</w:t>
      </w:r>
      <w:r w:rsidR="005A0A51">
        <w:rPr>
          <w:spacing w:val="20"/>
          <w:sz w:val="24"/>
          <w:szCs w:val="24"/>
          <w:lang w:val="bg-BG"/>
        </w:rPr>
        <w:t xml:space="preserve"> </w:t>
      </w:r>
      <w:r w:rsidRPr="00790DE3">
        <w:rPr>
          <w:spacing w:val="20"/>
          <w:sz w:val="24"/>
          <w:szCs w:val="24"/>
          <w:lang w:val="bg-BG"/>
        </w:rPr>
        <w:t xml:space="preserve"> по КККР за землището на </w:t>
      </w:r>
      <w:r w:rsidR="005A0A51">
        <w:rPr>
          <w:spacing w:val="20"/>
          <w:sz w:val="24"/>
          <w:szCs w:val="24"/>
          <w:lang w:val="bg-BG"/>
        </w:rPr>
        <w:t>гр. Брезник</w:t>
      </w:r>
      <w:r w:rsidRPr="00790DE3">
        <w:rPr>
          <w:spacing w:val="20"/>
          <w:sz w:val="24"/>
          <w:szCs w:val="24"/>
          <w:lang w:val="bg-BG"/>
        </w:rPr>
        <w:t xml:space="preserve">, общ. </w:t>
      </w:r>
      <w:r w:rsidR="005A0A51">
        <w:rPr>
          <w:spacing w:val="20"/>
          <w:sz w:val="24"/>
          <w:szCs w:val="24"/>
          <w:lang w:val="bg-BG"/>
        </w:rPr>
        <w:t>Брезник</w:t>
      </w:r>
      <w:r>
        <w:rPr>
          <w:spacing w:val="20"/>
          <w:sz w:val="24"/>
          <w:szCs w:val="24"/>
          <w:lang w:val="bg-BG"/>
        </w:rPr>
        <w:t xml:space="preserve"> със действителното положение на терен.</w:t>
      </w:r>
    </w:p>
    <w:p w:rsidR="00920B22" w:rsidRDefault="00920B22" w:rsidP="00920B22">
      <w:pPr>
        <w:jc w:val="both"/>
        <w:rPr>
          <w:spacing w:val="20"/>
          <w:sz w:val="24"/>
          <w:szCs w:val="24"/>
          <w:lang w:val="bg-BG"/>
        </w:rPr>
      </w:pPr>
    </w:p>
    <w:p w:rsidR="00920B22" w:rsidRPr="0084029A" w:rsidRDefault="00920B22" w:rsidP="00920B22">
      <w:pPr>
        <w:jc w:val="both"/>
        <w:rPr>
          <w:spacing w:val="20"/>
          <w:sz w:val="24"/>
          <w:szCs w:val="24"/>
          <w:lang w:val="bg-BG"/>
        </w:rPr>
      </w:pPr>
      <w:r>
        <w:rPr>
          <w:spacing w:val="20"/>
          <w:sz w:val="24"/>
          <w:szCs w:val="24"/>
          <w:lang w:val="bg-BG"/>
        </w:rPr>
        <w:t xml:space="preserve">    Възражения по приетите промени се подават в 14-дневен срок от съобщението в ОД „Земеделие”- Перник, пл. Кракра Пернишки № 1, Синдикален дом ет. 8.</w:t>
      </w:r>
    </w:p>
    <w:p w:rsidR="00920B22" w:rsidRPr="00831351" w:rsidRDefault="00920B22" w:rsidP="00920B22">
      <w:pPr>
        <w:jc w:val="center"/>
        <w:rPr>
          <w:b/>
          <w:spacing w:val="20"/>
          <w:sz w:val="24"/>
          <w:szCs w:val="24"/>
          <w:lang w:val="bg-BG"/>
        </w:rPr>
      </w:pPr>
    </w:p>
    <w:p w:rsidR="00920B22" w:rsidRDefault="00920B22" w:rsidP="00920B22">
      <w:pPr>
        <w:jc w:val="center"/>
        <w:rPr>
          <w:b/>
          <w:spacing w:val="20"/>
          <w:sz w:val="16"/>
          <w:szCs w:val="16"/>
          <w:lang w:val="bg-BG"/>
        </w:rPr>
      </w:pPr>
    </w:p>
    <w:p w:rsidR="00920B22" w:rsidRDefault="00920B22" w:rsidP="00920B22">
      <w:pPr>
        <w:jc w:val="center"/>
        <w:rPr>
          <w:b/>
          <w:spacing w:val="20"/>
          <w:sz w:val="16"/>
          <w:szCs w:val="16"/>
          <w:lang w:val="bg-BG"/>
        </w:rPr>
      </w:pPr>
    </w:p>
    <w:p w:rsidR="005A0A51" w:rsidRPr="008E0760" w:rsidRDefault="005A0A51" w:rsidP="00920B22">
      <w:pPr>
        <w:jc w:val="center"/>
        <w:rPr>
          <w:b/>
          <w:spacing w:val="20"/>
          <w:sz w:val="16"/>
          <w:szCs w:val="16"/>
          <w:lang w:val="bg-BG"/>
        </w:rPr>
      </w:pPr>
    </w:p>
    <w:p w:rsidR="00920B22" w:rsidRPr="005A0A51" w:rsidRDefault="005A0A51" w:rsidP="00920B22">
      <w:pPr>
        <w:tabs>
          <w:tab w:val="left" w:pos="142"/>
          <w:tab w:val="left" w:pos="284"/>
        </w:tabs>
        <w:rPr>
          <w:b/>
          <w:spacing w:val="20"/>
          <w:sz w:val="24"/>
          <w:szCs w:val="24"/>
          <w:lang w:val="bg-BG"/>
        </w:rPr>
      </w:pPr>
      <w:r>
        <w:rPr>
          <w:b/>
          <w:spacing w:val="20"/>
          <w:sz w:val="16"/>
          <w:szCs w:val="16"/>
          <w:lang w:val="bg-BG"/>
        </w:rPr>
        <w:t xml:space="preserve"> </w:t>
      </w:r>
    </w:p>
    <w:p w:rsidR="00920B22" w:rsidRPr="00A30C77" w:rsidRDefault="00920B22" w:rsidP="005A0A51">
      <w:pPr>
        <w:tabs>
          <w:tab w:val="left" w:pos="142"/>
          <w:tab w:val="left" w:pos="284"/>
        </w:tabs>
        <w:rPr>
          <w:b/>
          <w:spacing w:val="20"/>
          <w:sz w:val="24"/>
          <w:szCs w:val="24"/>
          <w:lang w:val="en-US"/>
        </w:rPr>
      </w:pPr>
      <w:r>
        <w:rPr>
          <w:b/>
          <w:spacing w:val="20"/>
          <w:sz w:val="24"/>
          <w:szCs w:val="24"/>
          <w:lang w:val="bg-BG"/>
        </w:rPr>
        <w:t>ДЕСИСЛАВА ФИГЕРОА</w:t>
      </w:r>
      <w:r w:rsidRPr="00831351">
        <w:rPr>
          <w:b/>
          <w:spacing w:val="20"/>
          <w:sz w:val="24"/>
          <w:szCs w:val="24"/>
          <w:lang w:val="bg-BG"/>
        </w:rPr>
        <w:t xml:space="preserve"> </w:t>
      </w:r>
      <w:r w:rsidR="00AF74AC" w:rsidRPr="00D16C02">
        <w:rPr>
          <w:b/>
          <w:spacing w:val="20"/>
          <w:sz w:val="24"/>
          <w:szCs w:val="24"/>
          <w:lang w:val="ru-RU"/>
        </w:rPr>
        <w:t xml:space="preserve">  </w:t>
      </w:r>
      <w:r w:rsidR="00A30C77">
        <w:rPr>
          <w:b/>
          <w:spacing w:val="20"/>
          <w:sz w:val="24"/>
          <w:szCs w:val="24"/>
          <w:lang w:val="en-US"/>
        </w:rPr>
        <w:t>/</w:t>
      </w:r>
      <w:r w:rsidR="00AF74AC">
        <w:rPr>
          <w:b/>
          <w:spacing w:val="20"/>
          <w:sz w:val="24"/>
          <w:szCs w:val="24"/>
          <w:lang w:val="bg-BG"/>
        </w:rPr>
        <w:t>П</w:t>
      </w:r>
      <w:r w:rsidR="00A30C77">
        <w:rPr>
          <w:b/>
          <w:spacing w:val="20"/>
          <w:sz w:val="24"/>
          <w:szCs w:val="24"/>
          <w:lang w:val="en-US"/>
        </w:rPr>
        <w:t>/</w:t>
      </w:r>
      <w:bookmarkStart w:id="0" w:name="_GoBack"/>
      <w:bookmarkEnd w:id="0"/>
    </w:p>
    <w:p w:rsidR="00920B22" w:rsidRPr="005A0A51" w:rsidRDefault="005A0A51" w:rsidP="005A0A51">
      <w:pPr>
        <w:rPr>
          <w:b/>
          <w:spacing w:val="20"/>
          <w:lang w:val="bg-BG"/>
        </w:rPr>
      </w:pPr>
      <w:r w:rsidRPr="005A0A51">
        <w:rPr>
          <w:b/>
          <w:spacing w:val="20"/>
          <w:lang w:val="bg-BG"/>
        </w:rPr>
        <w:t>ДИРЕКТОР НА ОД „ЗЕМЕДЕЛИЕ - ПЕРНИК</w:t>
      </w:r>
    </w:p>
    <w:p w:rsidR="00920B22" w:rsidRDefault="00920B22" w:rsidP="005A0A51">
      <w:pPr>
        <w:rPr>
          <w:sz w:val="24"/>
          <w:szCs w:val="24"/>
          <w:lang w:val="bg-BG"/>
        </w:rPr>
      </w:pPr>
    </w:p>
    <w:p w:rsidR="00920B22" w:rsidRDefault="00920B22" w:rsidP="005A0A51">
      <w:pPr>
        <w:rPr>
          <w:sz w:val="24"/>
          <w:szCs w:val="24"/>
          <w:lang w:val="bg-BG"/>
        </w:rPr>
      </w:pPr>
    </w:p>
    <w:p w:rsidR="00663C08" w:rsidRPr="00D16C02" w:rsidRDefault="00663C08">
      <w:pPr>
        <w:rPr>
          <w:lang w:val="ru-RU"/>
        </w:rPr>
      </w:pPr>
    </w:p>
    <w:sectPr w:rsidR="00663C08" w:rsidRPr="00D16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22"/>
    <w:rsid w:val="005A0A51"/>
    <w:rsid w:val="00663C08"/>
    <w:rsid w:val="00920B22"/>
    <w:rsid w:val="00A30C77"/>
    <w:rsid w:val="00AF74AC"/>
    <w:rsid w:val="00D1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5">
    <w:name w:val="heading 5"/>
    <w:basedOn w:val="a"/>
    <w:next w:val="a"/>
    <w:link w:val="50"/>
    <w:qFormat/>
    <w:rsid w:val="00920B22"/>
    <w:pPr>
      <w:keepNext/>
      <w:jc w:val="center"/>
      <w:outlineLvl w:val="4"/>
    </w:pPr>
    <w:rPr>
      <w:rFonts w:ascii="TmsCyr" w:hAnsi="TmsCyr"/>
      <w:b/>
      <w:bCs/>
      <w:spacing w:val="20"/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лавие 5 Знак"/>
    <w:basedOn w:val="a0"/>
    <w:link w:val="5"/>
    <w:rsid w:val="00920B22"/>
    <w:rPr>
      <w:rFonts w:ascii="TmsCyr" w:eastAsia="Times New Roman" w:hAnsi="TmsCyr" w:cs="Times New Roman"/>
      <w:b/>
      <w:bCs/>
      <w:spacing w:val="20"/>
      <w:sz w:val="24"/>
      <w:szCs w:val="20"/>
      <w:lang w:val="bg-BG"/>
    </w:rPr>
  </w:style>
  <w:style w:type="character" w:styleId="a3">
    <w:name w:val="Emphasis"/>
    <w:qFormat/>
    <w:rsid w:val="00920B22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A0A51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5A0A51"/>
    <w:rPr>
      <w:rFonts w:ascii="Segoe UI" w:eastAsia="Times New Roman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5">
    <w:name w:val="heading 5"/>
    <w:basedOn w:val="a"/>
    <w:next w:val="a"/>
    <w:link w:val="50"/>
    <w:qFormat/>
    <w:rsid w:val="00920B22"/>
    <w:pPr>
      <w:keepNext/>
      <w:jc w:val="center"/>
      <w:outlineLvl w:val="4"/>
    </w:pPr>
    <w:rPr>
      <w:rFonts w:ascii="TmsCyr" w:hAnsi="TmsCyr"/>
      <w:b/>
      <w:bCs/>
      <w:spacing w:val="20"/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лавие 5 Знак"/>
    <w:basedOn w:val="a0"/>
    <w:link w:val="5"/>
    <w:rsid w:val="00920B22"/>
    <w:rPr>
      <w:rFonts w:ascii="TmsCyr" w:eastAsia="Times New Roman" w:hAnsi="TmsCyr" w:cs="Times New Roman"/>
      <w:b/>
      <w:bCs/>
      <w:spacing w:val="20"/>
      <w:sz w:val="24"/>
      <w:szCs w:val="20"/>
      <w:lang w:val="bg-BG"/>
    </w:rPr>
  </w:style>
  <w:style w:type="character" w:styleId="a3">
    <w:name w:val="Emphasis"/>
    <w:qFormat/>
    <w:rsid w:val="00920B22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A0A51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5A0A51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identity.egov.bg/wps/wcm/connect/3f404480408be6719fd0dfaa39344ac1/Lion.JPG?MOD=AJPERES&amp;CACHEID=3f404480408be6719fd0dfaa39344ac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ODZKOVACH</cp:lastModifiedBy>
  <cp:revision>11</cp:revision>
  <cp:lastPrinted>2026-02-13T08:28:00Z</cp:lastPrinted>
  <dcterms:created xsi:type="dcterms:W3CDTF">2026-02-13T08:23:00Z</dcterms:created>
  <dcterms:modified xsi:type="dcterms:W3CDTF">2026-02-13T09:00:00Z</dcterms:modified>
</cp:coreProperties>
</file>