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EEC" w:rsidRPr="007F6EEC" w:rsidRDefault="007F6EEC" w:rsidP="007F6EEC">
      <w:pPr>
        <w:overflowPunct/>
        <w:autoSpaceDE/>
        <w:autoSpaceDN/>
        <w:adjustRightInd/>
        <w:ind w:left="142"/>
        <w:textAlignment w:val="auto"/>
        <w:rPr>
          <w:rFonts w:ascii="Times New Roman" w:hAnsi="Times New Roman"/>
          <w:sz w:val="16"/>
          <w:szCs w:val="16"/>
          <w:lang w:val="bg-BG" w:eastAsia="bg-BG"/>
        </w:rPr>
      </w:pPr>
    </w:p>
    <w:p w:rsidR="007F6EEC" w:rsidRPr="007F6EEC" w:rsidRDefault="007F6EEC" w:rsidP="007F6EEC">
      <w:pPr>
        <w:overflowPunct/>
        <w:autoSpaceDE/>
        <w:autoSpaceDN/>
        <w:adjustRightInd/>
        <w:textAlignment w:val="auto"/>
        <w:rPr>
          <w:rFonts w:ascii="Times New Roman" w:hAnsi="Times New Roman"/>
          <w:sz w:val="22"/>
          <w:szCs w:val="24"/>
          <w:lang w:val="bg-BG" w:eastAsia="bg-BG"/>
        </w:rPr>
      </w:pPr>
      <w:r w:rsidRPr="007F6EEC">
        <w:rPr>
          <w:rFonts w:ascii="Times New Roman" w:hAnsi="Times New Roman"/>
          <w:b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5A5D58B1" wp14:editId="4A206BB2">
            <wp:simplePos x="0" y="0"/>
            <wp:positionH relativeFrom="margin">
              <wp:posOffset>38100</wp:posOffset>
            </wp:positionH>
            <wp:positionV relativeFrom="paragraph">
              <wp:posOffset>29845</wp:posOffset>
            </wp:positionV>
            <wp:extent cx="666750" cy="832485"/>
            <wp:effectExtent l="0" t="0" r="0" b="5715"/>
            <wp:wrapSquare wrapText="bothSides"/>
            <wp:docPr id="3" name="Picture 3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v4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6EEC" w:rsidRPr="007F6EEC" w:rsidRDefault="007F6EEC" w:rsidP="007F6EEC">
      <w:pPr>
        <w:keepNext/>
        <w:tabs>
          <w:tab w:val="left" w:pos="1276"/>
        </w:tabs>
        <w:overflowPunct/>
        <w:autoSpaceDE/>
        <w:autoSpaceDN/>
        <w:adjustRightInd/>
        <w:textAlignment w:val="auto"/>
        <w:outlineLvl w:val="0"/>
        <w:rPr>
          <w:rFonts w:ascii="Times New Roman" w:hAnsi="Times New Roman"/>
          <w:b/>
          <w:bCs/>
          <w:spacing w:val="40"/>
          <w:sz w:val="30"/>
          <w:szCs w:val="30"/>
          <w:lang w:val="ru-RU"/>
        </w:rPr>
      </w:pPr>
      <w:r w:rsidRPr="007F6EEC">
        <w:rPr>
          <w:rFonts w:ascii="Times New Roman" w:hAnsi="Times New Roman"/>
          <w:bCs/>
          <w:i/>
          <w:iCs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D06CFF" wp14:editId="4EF24A9A">
                <wp:simplePos x="0" y="0"/>
                <wp:positionH relativeFrom="column">
                  <wp:posOffset>732155</wp:posOffset>
                </wp:positionH>
                <wp:positionV relativeFrom="paragraph">
                  <wp:posOffset>19050</wp:posOffset>
                </wp:positionV>
                <wp:extent cx="0" cy="612140"/>
                <wp:effectExtent l="8255" t="9525" r="10795" b="698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FEA41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57.65pt;margin-top:1.5pt;width:0;height:4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"/>
            </w:pict>
          </mc:Fallback>
        </mc:AlternateContent>
      </w:r>
      <w:r w:rsidRPr="007F6EEC">
        <w:rPr>
          <w:rFonts w:ascii="Helen Bg Condensed" w:hAnsi="Helen Bg Condensed"/>
          <w:b/>
          <w:bCs/>
          <w:spacing w:val="40"/>
          <w:sz w:val="30"/>
          <w:szCs w:val="30"/>
        </w:rPr>
        <w:t xml:space="preserve"> </w:t>
      </w:r>
      <w:r w:rsidRPr="007F6EEC">
        <w:rPr>
          <w:rFonts w:ascii="Times New Roman" w:hAnsi="Times New Roman"/>
          <w:b/>
          <w:bCs/>
          <w:spacing w:val="40"/>
          <w:sz w:val="30"/>
          <w:szCs w:val="30"/>
          <w:lang w:val="ru-RU"/>
        </w:rPr>
        <w:t>РЕПУБЛИКА БЪЛГАРИЯ</w:t>
      </w:r>
    </w:p>
    <w:p w:rsidR="007F6EEC" w:rsidRPr="007F6EEC" w:rsidRDefault="007F6EEC" w:rsidP="007F6EEC">
      <w:pPr>
        <w:keepNext/>
        <w:tabs>
          <w:tab w:val="left" w:pos="1276"/>
        </w:tabs>
        <w:overflowPunct/>
        <w:autoSpaceDE/>
        <w:autoSpaceDN/>
        <w:adjustRightInd/>
        <w:textAlignment w:val="auto"/>
        <w:outlineLvl w:val="0"/>
        <w:rPr>
          <w:rFonts w:ascii="Times New Roman" w:hAnsi="Times New Roman"/>
          <w:b/>
          <w:bCs/>
          <w:spacing w:val="40"/>
          <w:sz w:val="26"/>
          <w:szCs w:val="26"/>
        </w:rPr>
      </w:pPr>
      <w:r w:rsidRPr="007F6EEC">
        <w:rPr>
          <w:rFonts w:ascii="Times New Roman" w:hAnsi="Times New Roman"/>
          <w:bCs/>
          <w:spacing w:val="40"/>
          <w:sz w:val="26"/>
          <w:szCs w:val="26"/>
        </w:rPr>
        <w:t xml:space="preserve"> </w:t>
      </w:r>
      <w:r w:rsidRPr="007F6EEC">
        <w:rPr>
          <w:rFonts w:ascii="Times New Roman" w:hAnsi="Times New Roman"/>
          <w:b/>
          <w:bCs/>
          <w:spacing w:val="40"/>
          <w:sz w:val="26"/>
          <w:szCs w:val="26"/>
          <w:lang w:val="ru-RU"/>
        </w:rPr>
        <w:t xml:space="preserve">Министерство на </w:t>
      </w:r>
      <w:proofErr w:type="spellStart"/>
      <w:r w:rsidRPr="007F6EEC">
        <w:rPr>
          <w:rFonts w:ascii="Times New Roman" w:hAnsi="Times New Roman"/>
          <w:b/>
          <w:bCs/>
          <w:spacing w:val="40"/>
          <w:sz w:val="26"/>
          <w:szCs w:val="26"/>
          <w:lang w:val="ru-RU"/>
        </w:rPr>
        <w:t>земеделието</w:t>
      </w:r>
      <w:proofErr w:type="spellEnd"/>
      <w:r w:rsidRPr="007F6EEC">
        <w:rPr>
          <w:rFonts w:ascii="Times New Roman" w:hAnsi="Times New Roman"/>
          <w:b/>
          <w:bCs/>
          <w:spacing w:val="40"/>
          <w:sz w:val="26"/>
          <w:szCs w:val="26"/>
          <w:lang w:val="ru-RU"/>
        </w:rPr>
        <w:t xml:space="preserve"> и храните</w:t>
      </w:r>
    </w:p>
    <w:p w:rsidR="007F6EEC" w:rsidRPr="007F6EEC" w:rsidRDefault="007F6EEC" w:rsidP="007F6EEC">
      <w:pPr>
        <w:keepNext/>
        <w:tabs>
          <w:tab w:val="left" w:pos="1276"/>
        </w:tabs>
        <w:overflowPunct/>
        <w:autoSpaceDE/>
        <w:autoSpaceDN/>
        <w:adjustRightInd/>
        <w:textAlignment w:val="auto"/>
        <w:outlineLvl w:val="0"/>
        <w:rPr>
          <w:rFonts w:ascii="Times New Roman" w:hAnsi="Times New Roman"/>
          <w:bCs/>
          <w:spacing w:val="40"/>
          <w:sz w:val="26"/>
          <w:szCs w:val="26"/>
          <w:lang w:val="ru-RU"/>
        </w:rPr>
      </w:pPr>
      <w:r w:rsidRPr="007F6EEC">
        <w:rPr>
          <w:rFonts w:ascii="Times New Roman" w:hAnsi="Times New Roman"/>
          <w:bCs/>
          <w:spacing w:val="40"/>
          <w:sz w:val="26"/>
          <w:szCs w:val="26"/>
        </w:rPr>
        <w:t xml:space="preserve"> </w:t>
      </w:r>
      <w:proofErr w:type="spellStart"/>
      <w:r w:rsidRPr="007F6EEC">
        <w:rPr>
          <w:rFonts w:ascii="Times New Roman" w:hAnsi="Times New Roman"/>
          <w:bCs/>
          <w:spacing w:val="40"/>
          <w:sz w:val="26"/>
          <w:szCs w:val="26"/>
          <w:lang w:val="ru-RU"/>
        </w:rPr>
        <w:t>Областна</w:t>
      </w:r>
      <w:proofErr w:type="spellEnd"/>
      <w:r w:rsidRPr="007F6EEC">
        <w:rPr>
          <w:rFonts w:ascii="Times New Roman" w:hAnsi="Times New Roman"/>
          <w:bCs/>
          <w:spacing w:val="40"/>
          <w:sz w:val="26"/>
          <w:szCs w:val="26"/>
          <w:lang w:val="ru-RU"/>
        </w:rPr>
        <w:t xml:space="preserve"> дирекция “</w:t>
      </w:r>
      <w:proofErr w:type="spellStart"/>
      <w:r w:rsidRPr="007F6EEC">
        <w:rPr>
          <w:rFonts w:ascii="Times New Roman" w:hAnsi="Times New Roman"/>
          <w:bCs/>
          <w:spacing w:val="40"/>
          <w:sz w:val="26"/>
          <w:szCs w:val="26"/>
          <w:lang w:val="ru-RU"/>
        </w:rPr>
        <w:t>Земеделие</w:t>
      </w:r>
      <w:proofErr w:type="spellEnd"/>
      <w:r w:rsidRPr="007F6EEC">
        <w:rPr>
          <w:rFonts w:ascii="Times New Roman" w:hAnsi="Times New Roman"/>
          <w:bCs/>
          <w:spacing w:val="40"/>
          <w:sz w:val="26"/>
          <w:szCs w:val="26"/>
          <w:lang w:val="ru-RU"/>
        </w:rPr>
        <w:t>”-</w:t>
      </w:r>
      <w:proofErr w:type="spellStart"/>
      <w:r w:rsidRPr="007F6EEC">
        <w:rPr>
          <w:rFonts w:ascii="Times New Roman" w:hAnsi="Times New Roman"/>
          <w:bCs/>
          <w:spacing w:val="40"/>
          <w:sz w:val="26"/>
          <w:szCs w:val="26"/>
          <w:lang w:val="ru-RU"/>
        </w:rPr>
        <w:t>Перник</w:t>
      </w:r>
      <w:proofErr w:type="spellEnd"/>
    </w:p>
    <w:p w:rsidR="007F6EEC" w:rsidRPr="007F6EEC" w:rsidRDefault="007F6EEC" w:rsidP="007F6EEC">
      <w:pPr>
        <w:overflowPunct/>
        <w:autoSpaceDE/>
        <w:autoSpaceDN/>
        <w:adjustRightInd/>
        <w:textAlignment w:val="auto"/>
        <w:rPr>
          <w:rFonts w:ascii="Times New Roman" w:hAnsi="Times New Roman"/>
          <w:sz w:val="22"/>
          <w:szCs w:val="24"/>
          <w:lang w:val="bg-BG" w:eastAsia="bg-BG"/>
        </w:rPr>
      </w:pPr>
    </w:p>
    <w:p w:rsidR="00A938A3" w:rsidRDefault="00A938A3" w:rsidP="00785192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A938A3" w:rsidRDefault="00A938A3" w:rsidP="00785192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A938A3" w:rsidRDefault="00A938A3" w:rsidP="00785192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A938A3" w:rsidRDefault="00A938A3" w:rsidP="00785192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A938A3" w:rsidRDefault="00A938A3" w:rsidP="00785192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3E7BED" w:rsidRDefault="00785192" w:rsidP="00785192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948FB">
        <w:rPr>
          <w:rFonts w:ascii="Times New Roman" w:hAnsi="Times New Roman"/>
          <w:b/>
          <w:sz w:val="24"/>
          <w:szCs w:val="24"/>
          <w:lang w:val="bg-BG"/>
        </w:rPr>
        <w:t>З</w:t>
      </w:r>
      <w:r w:rsidR="00022FA0" w:rsidRPr="00B948FB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B948FB">
        <w:rPr>
          <w:rFonts w:ascii="Times New Roman" w:hAnsi="Times New Roman"/>
          <w:b/>
          <w:sz w:val="24"/>
          <w:szCs w:val="24"/>
          <w:lang w:val="bg-BG"/>
        </w:rPr>
        <w:t>А</w:t>
      </w:r>
      <w:r w:rsidR="00022FA0" w:rsidRPr="00B948FB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B948FB">
        <w:rPr>
          <w:rFonts w:ascii="Times New Roman" w:hAnsi="Times New Roman"/>
          <w:b/>
          <w:sz w:val="24"/>
          <w:szCs w:val="24"/>
          <w:lang w:val="bg-BG"/>
        </w:rPr>
        <w:t>П</w:t>
      </w:r>
      <w:r w:rsidR="00022FA0" w:rsidRPr="00B948FB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B948FB">
        <w:rPr>
          <w:rFonts w:ascii="Times New Roman" w:hAnsi="Times New Roman"/>
          <w:b/>
          <w:sz w:val="24"/>
          <w:szCs w:val="24"/>
          <w:lang w:val="bg-BG"/>
        </w:rPr>
        <w:t>О</w:t>
      </w:r>
      <w:r w:rsidR="00022FA0" w:rsidRPr="00B948FB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B948FB">
        <w:rPr>
          <w:rFonts w:ascii="Times New Roman" w:hAnsi="Times New Roman"/>
          <w:b/>
          <w:sz w:val="24"/>
          <w:szCs w:val="24"/>
          <w:lang w:val="bg-BG"/>
        </w:rPr>
        <w:t>В</w:t>
      </w:r>
      <w:r w:rsidR="00022FA0" w:rsidRPr="00B948FB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B948FB">
        <w:rPr>
          <w:rFonts w:ascii="Times New Roman" w:hAnsi="Times New Roman"/>
          <w:b/>
          <w:sz w:val="24"/>
          <w:szCs w:val="24"/>
          <w:lang w:val="bg-BG"/>
        </w:rPr>
        <w:t>Е</w:t>
      </w:r>
      <w:r w:rsidR="00022FA0" w:rsidRPr="00B948FB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B948FB">
        <w:rPr>
          <w:rFonts w:ascii="Times New Roman" w:hAnsi="Times New Roman"/>
          <w:b/>
          <w:sz w:val="24"/>
          <w:szCs w:val="24"/>
          <w:lang w:val="bg-BG"/>
        </w:rPr>
        <w:t>Д</w:t>
      </w:r>
      <w:r w:rsidR="009963D9" w:rsidRPr="00B948FB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</w:p>
    <w:p w:rsidR="00785192" w:rsidRPr="00EC52DC" w:rsidRDefault="00785192" w:rsidP="00022FA0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EC52DC">
        <w:rPr>
          <w:rFonts w:ascii="Times New Roman" w:hAnsi="Times New Roman"/>
          <w:b/>
          <w:sz w:val="24"/>
          <w:szCs w:val="24"/>
          <w:lang w:val="bg-BG"/>
        </w:rPr>
        <w:t>№</w:t>
      </w:r>
      <w:r w:rsidR="003626E3" w:rsidRPr="00EC52DC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022FA0" w:rsidRPr="00EC52DC">
        <w:rPr>
          <w:rFonts w:ascii="Times New Roman" w:hAnsi="Times New Roman"/>
          <w:b/>
          <w:sz w:val="24"/>
          <w:szCs w:val="24"/>
          <w:lang w:val="bg-BG"/>
        </w:rPr>
        <w:t>РД-</w:t>
      </w:r>
      <w:r w:rsidR="00DC162F" w:rsidRPr="00EC52DC">
        <w:rPr>
          <w:rFonts w:ascii="Times New Roman" w:hAnsi="Times New Roman"/>
          <w:b/>
          <w:sz w:val="24"/>
          <w:szCs w:val="24"/>
        </w:rPr>
        <w:t>04</w:t>
      </w:r>
      <w:r w:rsidR="008476D9" w:rsidRPr="00EC52DC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882B37">
        <w:rPr>
          <w:rFonts w:ascii="Times New Roman" w:hAnsi="Times New Roman"/>
          <w:b/>
          <w:sz w:val="24"/>
          <w:szCs w:val="24"/>
          <w:lang w:val="bg-BG"/>
        </w:rPr>
        <w:t>-203/13.09.2024</w:t>
      </w:r>
    </w:p>
    <w:p w:rsidR="008F65CA" w:rsidRPr="003C6734" w:rsidRDefault="008F65CA" w:rsidP="00022FA0">
      <w:pPr>
        <w:jc w:val="center"/>
        <w:rPr>
          <w:rFonts w:ascii="Times New Roman" w:hAnsi="Times New Roman"/>
          <w:b/>
          <w:lang w:val="bg-BG"/>
        </w:rPr>
      </w:pPr>
    </w:p>
    <w:p w:rsidR="00FB3A46" w:rsidRPr="00E5595E" w:rsidRDefault="00FB3A46" w:rsidP="00E5595E">
      <w:pPr>
        <w:jc w:val="both"/>
        <w:rPr>
          <w:rFonts w:ascii="Times New Roman" w:hAnsi="Times New Roman"/>
          <w:b/>
          <w:sz w:val="22"/>
          <w:szCs w:val="22"/>
          <w:lang w:val="bg-BG"/>
        </w:rPr>
      </w:pPr>
      <w:r w:rsidRPr="00E5595E">
        <w:rPr>
          <w:rFonts w:ascii="Times New Roman" w:hAnsi="Times New Roman"/>
          <w:sz w:val="22"/>
          <w:szCs w:val="22"/>
          <w:lang w:val="bg-BG"/>
        </w:rPr>
        <w:t xml:space="preserve">          На основание чл.3, ал.4 от Устройствения правилник на Областните дирекции „Земеделие“,</w:t>
      </w:r>
      <w:r w:rsidR="000073C1">
        <w:rPr>
          <w:rFonts w:ascii="Times New Roman" w:hAnsi="Times New Roman"/>
          <w:sz w:val="22"/>
          <w:szCs w:val="22"/>
          <w:lang w:val="bg-BG"/>
        </w:rPr>
        <w:t xml:space="preserve"> чл.99,</w:t>
      </w:r>
      <w:r w:rsidR="0006690D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0073C1">
        <w:rPr>
          <w:rFonts w:ascii="Times New Roman" w:hAnsi="Times New Roman"/>
          <w:sz w:val="22"/>
          <w:szCs w:val="22"/>
          <w:lang w:val="bg-BG"/>
        </w:rPr>
        <w:t>т.1 от</w:t>
      </w:r>
      <w:r w:rsidR="0006690D" w:rsidRPr="0006690D">
        <w:t xml:space="preserve"> </w:t>
      </w:r>
      <w:r w:rsidR="0006690D" w:rsidRPr="0006690D">
        <w:rPr>
          <w:rFonts w:ascii="Times New Roman" w:hAnsi="Times New Roman"/>
          <w:sz w:val="22"/>
          <w:szCs w:val="22"/>
          <w:lang w:val="bg-BG"/>
        </w:rPr>
        <w:t>Административно процесуалния кодекс</w:t>
      </w:r>
      <w:r w:rsidR="000073C1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06690D">
        <w:rPr>
          <w:rFonts w:ascii="Times New Roman" w:hAnsi="Times New Roman"/>
          <w:sz w:val="22"/>
          <w:szCs w:val="22"/>
          <w:lang w:val="bg-BG"/>
        </w:rPr>
        <w:t>/</w:t>
      </w:r>
      <w:r w:rsidR="000073C1">
        <w:rPr>
          <w:rFonts w:ascii="Times New Roman" w:hAnsi="Times New Roman"/>
          <w:sz w:val="22"/>
          <w:szCs w:val="22"/>
          <w:lang w:val="bg-BG"/>
        </w:rPr>
        <w:t>АПК</w:t>
      </w:r>
      <w:r w:rsidR="0006690D">
        <w:rPr>
          <w:rFonts w:ascii="Times New Roman" w:hAnsi="Times New Roman"/>
          <w:sz w:val="22"/>
          <w:szCs w:val="22"/>
          <w:lang w:val="bg-BG"/>
        </w:rPr>
        <w:t>/</w:t>
      </w:r>
      <w:r w:rsidR="000073C1">
        <w:rPr>
          <w:rFonts w:ascii="Times New Roman" w:hAnsi="Times New Roman"/>
          <w:sz w:val="22"/>
          <w:szCs w:val="22"/>
          <w:lang w:val="bg-BG"/>
        </w:rPr>
        <w:t xml:space="preserve">,  във връзка с чл. 100 и чл. 102 ал.1 от АПК, писмо </w:t>
      </w:r>
      <w:proofErr w:type="spellStart"/>
      <w:r w:rsidR="000073C1">
        <w:rPr>
          <w:rFonts w:ascii="Times New Roman" w:hAnsi="Times New Roman"/>
          <w:sz w:val="22"/>
          <w:szCs w:val="22"/>
          <w:lang w:val="bg-BG"/>
        </w:rPr>
        <w:t>изх</w:t>
      </w:r>
      <w:proofErr w:type="spellEnd"/>
      <w:r w:rsidR="000073C1">
        <w:rPr>
          <w:rFonts w:ascii="Times New Roman" w:hAnsi="Times New Roman"/>
          <w:sz w:val="22"/>
          <w:szCs w:val="22"/>
          <w:lang w:val="bg-BG"/>
        </w:rPr>
        <w:t xml:space="preserve"> . № 66-3495/02.09.2024г.на дирекция „Поземлени отношения и </w:t>
      </w:r>
      <w:proofErr w:type="spellStart"/>
      <w:r w:rsidR="000073C1">
        <w:rPr>
          <w:rFonts w:ascii="Times New Roman" w:hAnsi="Times New Roman"/>
          <w:sz w:val="22"/>
          <w:szCs w:val="22"/>
          <w:lang w:val="bg-BG"/>
        </w:rPr>
        <w:t>комасация</w:t>
      </w:r>
      <w:proofErr w:type="spellEnd"/>
      <w:r w:rsidR="000073C1">
        <w:rPr>
          <w:rFonts w:ascii="Times New Roman" w:hAnsi="Times New Roman"/>
          <w:sz w:val="22"/>
          <w:szCs w:val="22"/>
          <w:lang w:val="bg-BG"/>
        </w:rPr>
        <w:t>“ и жалба вх. № РД-3267-12/12.09.2024 г. от Елена Симова Ангелова.</w:t>
      </w:r>
    </w:p>
    <w:p w:rsidR="00E5595E" w:rsidRDefault="00E5595E" w:rsidP="00E5595E">
      <w:pPr>
        <w:jc w:val="center"/>
        <w:rPr>
          <w:rFonts w:ascii="Times New Roman" w:hAnsi="Times New Roman"/>
          <w:b/>
          <w:sz w:val="22"/>
          <w:szCs w:val="22"/>
          <w:lang w:val="bg-BG"/>
        </w:rPr>
      </w:pPr>
    </w:p>
    <w:p w:rsidR="00407E98" w:rsidRDefault="00407E98" w:rsidP="00E5595E">
      <w:pPr>
        <w:jc w:val="center"/>
        <w:rPr>
          <w:rFonts w:ascii="Times New Roman" w:hAnsi="Times New Roman"/>
          <w:b/>
          <w:sz w:val="22"/>
          <w:szCs w:val="22"/>
          <w:lang w:val="bg-BG"/>
        </w:rPr>
      </w:pPr>
    </w:p>
    <w:p w:rsidR="00FB3A46" w:rsidRPr="000073C1" w:rsidRDefault="00A938A3" w:rsidP="00E5595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НАРЕЖДАМ</w:t>
      </w:r>
      <w:r w:rsidR="00785192" w:rsidRPr="000073C1">
        <w:rPr>
          <w:rFonts w:ascii="Times New Roman" w:hAnsi="Times New Roman"/>
          <w:b/>
          <w:sz w:val="24"/>
          <w:szCs w:val="24"/>
          <w:lang w:val="bg-BG"/>
        </w:rPr>
        <w:t>:</w:t>
      </w:r>
    </w:p>
    <w:p w:rsidR="00407E98" w:rsidRDefault="00407E98" w:rsidP="00407E98">
      <w:pPr>
        <w:overflowPunct/>
        <w:autoSpaceDE/>
        <w:autoSpaceDN/>
        <w:adjustRightInd/>
        <w:ind w:right="141"/>
        <w:jc w:val="both"/>
        <w:textAlignment w:val="auto"/>
        <w:rPr>
          <w:rFonts w:ascii="Times New Roman" w:hAnsi="Times New Roman"/>
          <w:b/>
          <w:sz w:val="22"/>
          <w:szCs w:val="22"/>
          <w:lang w:val="bg-BG"/>
        </w:rPr>
      </w:pPr>
    </w:p>
    <w:p w:rsidR="008F65CA" w:rsidRDefault="00407E98" w:rsidP="00407E98">
      <w:pPr>
        <w:overflowPunct/>
        <w:autoSpaceDE/>
        <w:autoSpaceDN/>
        <w:adjustRightInd/>
        <w:ind w:right="141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407E98">
        <w:rPr>
          <w:rFonts w:ascii="Times New Roman" w:hAnsi="Times New Roman"/>
          <w:sz w:val="24"/>
          <w:szCs w:val="24"/>
          <w:lang w:val="bg-BG"/>
        </w:rPr>
        <w:t xml:space="preserve">    1.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938A3" w:rsidRPr="00407E98">
        <w:rPr>
          <w:rFonts w:ascii="Times New Roman" w:hAnsi="Times New Roman"/>
          <w:sz w:val="24"/>
          <w:szCs w:val="24"/>
          <w:lang w:val="bg-BG"/>
        </w:rPr>
        <w:t>Отменям Заповед № РД-04-181/16.08.2024 г. за п</w:t>
      </w:r>
      <w:r w:rsidRPr="00407E98">
        <w:rPr>
          <w:rFonts w:ascii="Times New Roman" w:hAnsi="Times New Roman"/>
          <w:sz w:val="24"/>
          <w:szCs w:val="24"/>
          <w:lang w:val="bg-BG"/>
        </w:rPr>
        <w:t xml:space="preserve">рекратяване на тръжна процедура </w:t>
      </w:r>
      <w:r w:rsidR="00A938A3" w:rsidRPr="00407E98">
        <w:rPr>
          <w:rFonts w:ascii="Times New Roman" w:hAnsi="Times New Roman"/>
          <w:sz w:val="24"/>
          <w:szCs w:val="24"/>
          <w:lang w:val="bg-BG"/>
        </w:rPr>
        <w:t>открита със заповед на директора на Областна дирекция „Земеделие“-Перник № РД-04-63/11.03.2024 г. за провеждане на търг с тайно наддаване за придобиване право на собственост по реда на чл. 27 ал. 8 от ЗСПЗЗ, във връзка с чл. 56з, ал. 1 от ППЗСПЗЗ.</w:t>
      </w:r>
    </w:p>
    <w:p w:rsidR="00A938A3" w:rsidRPr="00407E98" w:rsidRDefault="00407E98" w:rsidP="00407E98">
      <w:pPr>
        <w:overflowPunct/>
        <w:autoSpaceDE/>
        <w:autoSpaceDN/>
        <w:adjustRightInd/>
        <w:ind w:right="141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2. </w:t>
      </w:r>
      <w:r w:rsidR="00A938A3" w:rsidRPr="00407E98">
        <w:rPr>
          <w:rFonts w:ascii="Times New Roman" w:hAnsi="Times New Roman"/>
          <w:sz w:val="24"/>
          <w:szCs w:val="24"/>
          <w:lang w:val="bg-BG"/>
        </w:rPr>
        <w:t xml:space="preserve">Настоящата заповед да бъде съобщена на участниците в тръжната процедура по </w:t>
      </w:r>
      <w:r w:rsidRPr="00407E98">
        <w:rPr>
          <w:rFonts w:ascii="Times New Roman" w:hAnsi="Times New Roman"/>
          <w:sz w:val="24"/>
          <w:szCs w:val="24"/>
          <w:lang w:val="bg-BG"/>
        </w:rPr>
        <w:t xml:space="preserve">       </w:t>
      </w:r>
      <w:r w:rsidR="00A938A3" w:rsidRPr="00407E98">
        <w:rPr>
          <w:rFonts w:ascii="Times New Roman" w:hAnsi="Times New Roman"/>
          <w:sz w:val="24"/>
          <w:szCs w:val="24"/>
          <w:lang w:val="bg-BG"/>
        </w:rPr>
        <w:t>реда на АПК в три дневен срок от издаването й.</w:t>
      </w:r>
    </w:p>
    <w:p w:rsidR="00A938A3" w:rsidRPr="00407E98" w:rsidRDefault="00407E98" w:rsidP="00407E98">
      <w:pPr>
        <w:overflowPunct/>
        <w:autoSpaceDE/>
        <w:autoSpaceDN/>
        <w:adjustRightInd/>
        <w:ind w:right="141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3. </w:t>
      </w:r>
      <w:r w:rsidR="00A938A3" w:rsidRPr="00407E98">
        <w:rPr>
          <w:rFonts w:ascii="Times New Roman" w:hAnsi="Times New Roman"/>
          <w:sz w:val="24"/>
          <w:szCs w:val="24"/>
          <w:lang w:val="bg-BG"/>
        </w:rPr>
        <w:t>Настоящата заповед да бъде публикувана на електронната страница на Областна дирекция „Земеделие“-Перник</w:t>
      </w:r>
      <w:r w:rsidR="0006690D" w:rsidRPr="00407E98">
        <w:rPr>
          <w:rFonts w:ascii="Times New Roman" w:hAnsi="Times New Roman"/>
          <w:sz w:val="24"/>
          <w:szCs w:val="24"/>
          <w:lang w:val="bg-BG"/>
        </w:rPr>
        <w:t xml:space="preserve">  и на информационното табло в сградата</w:t>
      </w:r>
      <w:r w:rsidR="00A938A3" w:rsidRPr="00407E98">
        <w:rPr>
          <w:rFonts w:ascii="Times New Roman" w:hAnsi="Times New Roman"/>
          <w:sz w:val="24"/>
          <w:szCs w:val="24"/>
          <w:lang w:val="bg-BG"/>
        </w:rPr>
        <w:t>.</w:t>
      </w:r>
    </w:p>
    <w:p w:rsidR="00A938A3" w:rsidRPr="00407E98" w:rsidRDefault="00407E98" w:rsidP="00407E98">
      <w:pPr>
        <w:overflowPunct/>
        <w:autoSpaceDE/>
        <w:autoSpaceDN/>
        <w:adjustRightInd/>
        <w:ind w:right="141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4. </w:t>
      </w:r>
      <w:bookmarkStart w:id="0" w:name="_GoBack"/>
      <w:bookmarkEnd w:id="0"/>
      <w:r w:rsidR="00A938A3" w:rsidRPr="00407E98">
        <w:rPr>
          <w:rFonts w:ascii="Times New Roman" w:hAnsi="Times New Roman"/>
          <w:sz w:val="24"/>
          <w:szCs w:val="24"/>
          <w:lang w:val="bg-BG"/>
        </w:rPr>
        <w:t>Настоящата заповед може да се обжалва по реда на</w:t>
      </w:r>
      <w:r w:rsidR="0006690D" w:rsidRPr="00407E9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938A3" w:rsidRPr="00407E98">
        <w:rPr>
          <w:rFonts w:ascii="Times New Roman" w:hAnsi="Times New Roman"/>
          <w:sz w:val="24"/>
          <w:szCs w:val="24"/>
          <w:lang w:val="bg-BG"/>
        </w:rPr>
        <w:t>АПК в 14 дневен срок от уведомлението на участниците в търга.</w:t>
      </w:r>
    </w:p>
    <w:p w:rsidR="00A938A3" w:rsidRDefault="00A938A3" w:rsidP="00E5595E">
      <w:pPr>
        <w:overflowPunct/>
        <w:autoSpaceDE/>
        <w:autoSpaceDN/>
        <w:adjustRightInd/>
        <w:ind w:right="141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</w:p>
    <w:p w:rsidR="00A938A3" w:rsidRDefault="00A938A3" w:rsidP="00E5595E">
      <w:pPr>
        <w:overflowPunct/>
        <w:autoSpaceDE/>
        <w:autoSpaceDN/>
        <w:adjustRightInd/>
        <w:ind w:right="141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</w:p>
    <w:p w:rsidR="00A938A3" w:rsidRDefault="00A938A3" w:rsidP="00E5595E">
      <w:pPr>
        <w:overflowPunct/>
        <w:autoSpaceDE/>
        <w:autoSpaceDN/>
        <w:adjustRightInd/>
        <w:ind w:right="141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</w:p>
    <w:p w:rsidR="00A938A3" w:rsidRDefault="00A938A3" w:rsidP="00E5595E">
      <w:pPr>
        <w:overflowPunct/>
        <w:autoSpaceDE/>
        <w:autoSpaceDN/>
        <w:adjustRightInd/>
        <w:ind w:right="141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</w:p>
    <w:p w:rsidR="00A938A3" w:rsidRDefault="00A938A3" w:rsidP="00E5595E">
      <w:pPr>
        <w:overflowPunct/>
        <w:autoSpaceDE/>
        <w:autoSpaceDN/>
        <w:adjustRightInd/>
        <w:ind w:right="141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</w:p>
    <w:p w:rsidR="00A938A3" w:rsidRPr="00E5595E" w:rsidRDefault="00A938A3" w:rsidP="00E5595E">
      <w:pPr>
        <w:overflowPunct/>
        <w:autoSpaceDE/>
        <w:autoSpaceDN/>
        <w:adjustRightInd/>
        <w:ind w:right="141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</w:p>
    <w:p w:rsidR="00E5595E" w:rsidRPr="00882B37" w:rsidRDefault="00CF0501" w:rsidP="00E5595E">
      <w:pPr>
        <w:overflowPunct/>
        <w:autoSpaceDE/>
        <w:autoSpaceDN/>
        <w:adjustRightInd/>
        <w:ind w:right="141"/>
        <w:jc w:val="both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  <w:r w:rsidRPr="00E5595E">
        <w:rPr>
          <w:rFonts w:ascii="Times New Roman" w:hAnsi="Times New Roman"/>
          <w:b/>
          <w:sz w:val="24"/>
          <w:szCs w:val="24"/>
          <w:lang w:val="bg-BG"/>
        </w:rPr>
        <w:t>ДЕСИСЛАВА ФИГЕРОА</w:t>
      </w:r>
      <w:r w:rsidR="00BF211E">
        <w:rPr>
          <w:rFonts w:ascii="Times New Roman" w:hAnsi="Times New Roman"/>
          <w:b/>
          <w:sz w:val="24"/>
          <w:szCs w:val="24"/>
        </w:rPr>
        <w:t xml:space="preserve"> </w:t>
      </w:r>
      <w:r w:rsidR="00882B37">
        <w:rPr>
          <w:rFonts w:ascii="Times New Roman" w:hAnsi="Times New Roman"/>
          <w:b/>
          <w:sz w:val="24"/>
          <w:szCs w:val="24"/>
          <w:lang w:val="bg-BG"/>
        </w:rPr>
        <w:t>/</w:t>
      </w:r>
      <w:r w:rsidR="00407E98">
        <w:rPr>
          <w:rFonts w:ascii="Times New Roman" w:hAnsi="Times New Roman"/>
          <w:b/>
          <w:sz w:val="24"/>
          <w:szCs w:val="24"/>
          <w:lang w:val="bg-BG"/>
        </w:rPr>
        <w:t>п</w:t>
      </w:r>
      <w:r w:rsidR="00882B37">
        <w:rPr>
          <w:rFonts w:ascii="Times New Roman" w:hAnsi="Times New Roman"/>
          <w:b/>
          <w:sz w:val="24"/>
          <w:szCs w:val="24"/>
          <w:lang w:val="bg-BG"/>
        </w:rPr>
        <w:t>/</w:t>
      </w:r>
    </w:p>
    <w:p w:rsidR="00CF0501" w:rsidRPr="00E5595E" w:rsidRDefault="00CF0501" w:rsidP="00E5595E">
      <w:pPr>
        <w:overflowPunct/>
        <w:autoSpaceDE/>
        <w:autoSpaceDN/>
        <w:adjustRightInd/>
        <w:ind w:right="141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E5595E">
        <w:rPr>
          <w:rFonts w:ascii="Times New Roman" w:hAnsi="Times New Roman"/>
          <w:sz w:val="24"/>
          <w:szCs w:val="24"/>
          <w:lang w:val="bg-BG"/>
        </w:rPr>
        <w:t>Директор на ОД „Земеделие“-Перник</w:t>
      </w:r>
    </w:p>
    <w:sectPr w:rsidR="00CF0501" w:rsidRPr="00E5595E" w:rsidSect="003C6734">
      <w:footerReference w:type="default" r:id="rId8"/>
      <w:footerReference w:type="first" r:id="rId9"/>
      <w:pgSz w:w="11907" w:h="16840" w:code="9"/>
      <w:pgMar w:top="568" w:right="1275" w:bottom="567" w:left="1276" w:header="851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27E" w:rsidRDefault="004F227E">
      <w:r>
        <w:separator/>
      </w:r>
    </w:p>
  </w:endnote>
  <w:endnote w:type="continuationSeparator" w:id="0">
    <w:p w:rsidR="004F227E" w:rsidRDefault="004F2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41E" w:rsidRPr="00627A1B" w:rsidRDefault="0061241E" w:rsidP="00022FA0">
    <w:pPr>
      <w:pStyle w:val="a4"/>
      <w:tabs>
        <w:tab w:val="left" w:pos="7230"/>
        <w:tab w:val="left" w:pos="7655"/>
      </w:tabs>
      <w:spacing w:line="216" w:lineRule="auto"/>
      <w:ind w:right="-285"/>
      <w:rPr>
        <w:rFonts w:ascii="Verdana" w:hAnsi="Verdana"/>
        <w:noProof/>
        <w:sz w:val="16"/>
        <w:szCs w:val="16"/>
        <w:lang w:val="bg-BG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41E" w:rsidRDefault="0061241E" w:rsidP="00946D85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61241E" w:rsidRDefault="0061241E" w:rsidP="00946D85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27E" w:rsidRDefault="004F227E">
      <w:r>
        <w:separator/>
      </w:r>
    </w:p>
  </w:footnote>
  <w:footnote w:type="continuationSeparator" w:id="0">
    <w:p w:rsidR="004F227E" w:rsidRDefault="004F22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CD4F6F"/>
    <w:multiLevelType w:val="hybridMultilevel"/>
    <w:tmpl w:val="B1B28D9E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97E3351"/>
    <w:multiLevelType w:val="hybridMultilevel"/>
    <w:tmpl w:val="D0584240"/>
    <w:lvl w:ilvl="0" w:tplc="04020005">
      <w:start w:val="1"/>
      <w:numFmt w:val="bullet"/>
      <w:lvlText w:val=""/>
      <w:lvlJc w:val="left"/>
      <w:pPr>
        <w:ind w:left="13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4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3B471AE"/>
    <w:multiLevelType w:val="hybridMultilevel"/>
    <w:tmpl w:val="CC7AF37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D778A"/>
    <w:multiLevelType w:val="hybridMultilevel"/>
    <w:tmpl w:val="F55C959C"/>
    <w:lvl w:ilvl="0" w:tplc="C734AA3A">
      <w:start w:val="1"/>
      <w:numFmt w:val="decimal"/>
      <w:lvlText w:val="%1."/>
      <w:lvlJc w:val="left"/>
      <w:pPr>
        <w:ind w:left="5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774" w:hanging="360"/>
      </w:pPr>
    </w:lvl>
    <w:lvl w:ilvl="2" w:tplc="0402001B" w:tentative="1">
      <w:start w:val="1"/>
      <w:numFmt w:val="lowerRoman"/>
      <w:lvlText w:val="%3."/>
      <w:lvlJc w:val="right"/>
      <w:pPr>
        <w:ind w:left="1494" w:hanging="180"/>
      </w:pPr>
    </w:lvl>
    <w:lvl w:ilvl="3" w:tplc="0402000F" w:tentative="1">
      <w:start w:val="1"/>
      <w:numFmt w:val="decimal"/>
      <w:lvlText w:val="%4."/>
      <w:lvlJc w:val="left"/>
      <w:pPr>
        <w:ind w:left="2214" w:hanging="360"/>
      </w:pPr>
    </w:lvl>
    <w:lvl w:ilvl="4" w:tplc="04020019" w:tentative="1">
      <w:start w:val="1"/>
      <w:numFmt w:val="lowerLetter"/>
      <w:lvlText w:val="%5."/>
      <w:lvlJc w:val="left"/>
      <w:pPr>
        <w:ind w:left="2934" w:hanging="360"/>
      </w:pPr>
    </w:lvl>
    <w:lvl w:ilvl="5" w:tplc="0402001B" w:tentative="1">
      <w:start w:val="1"/>
      <w:numFmt w:val="lowerRoman"/>
      <w:lvlText w:val="%6."/>
      <w:lvlJc w:val="right"/>
      <w:pPr>
        <w:ind w:left="3654" w:hanging="180"/>
      </w:pPr>
    </w:lvl>
    <w:lvl w:ilvl="6" w:tplc="0402000F" w:tentative="1">
      <w:start w:val="1"/>
      <w:numFmt w:val="decimal"/>
      <w:lvlText w:val="%7."/>
      <w:lvlJc w:val="left"/>
      <w:pPr>
        <w:ind w:left="4374" w:hanging="360"/>
      </w:pPr>
    </w:lvl>
    <w:lvl w:ilvl="7" w:tplc="04020019" w:tentative="1">
      <w:start w:val="1"/>
      <w:numFmt w:val="lowerLetter"/>
      <w:lvlText w:val="%8."/>
      <w:lvlJc w:val="left"/>
      <w:pPr>
        <w:ind w:left="5094" w:hanging="360"/>
      </w:pPr>
    </w:lvl>
    <w:lvl w:ilvl="8" w:tplc="0402001B" w:tentative="1">
      <w:start w:val="1"/>
      <w:numFmt w:val="lowerRoman"/>
      <w:lvlText w:val="%9."/>
      <w:lvlJc w:val="right"/>
      <w:pPr>
        <w:ind w:left="5814" w:hanging="180"/>
      </w:pPr>
    </w:lvl>
  </w:abstractNum>
  <w:abstractNum w:abstractNumId="7" w15:restartNumberingAfterBreak="0">
    <w:nsid w:val="352B7D3C"/>
    <w:multiLevelType w:val="hybridMultilevel"/>
    <w:tmpl w:val="B400E8C2"/>
    <w:lvl w:ilvl="0" w:tplc="6C4AD444">
      <w:start w:val="2"/>
      <w:numFmt w:val="decimal"/>
      <w:lvlText w:val="%1."/>
      <w:lvlJc w:val="left"/>
      <w:pPr>
        <w:ind w:left="3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9" w:hanging="360"/>
      </w:pPr>
    </w:lvl>
    <w:lvl w:ilvl="2" w:tplc="0402001B" w:tentative="1">
      <w:start w:val="1"/>
      <w:numFmt w:val="lowerRoman"/>
      <w:lvlText w:val="%3."/>
      <w:lvlJc w:val="right"/>
      <w:pPr>
        <w:ind w:left="1809" w:hanging="180"/>
      </w:pPr>
    </w:lvl>
    <w:lvl w:ilvl="3" w:tplc="0402000F" w:tentative="1">
      <w:start w:val="1"/>
      <w:numFmt w:val="decimal"/>
      <w:lvlText w:val="%4."/>
      <w:lvlJc w:val="left"/>
      <w:pPr>
        <w:ind w:left="2529" w:hanging="360"/>
      </w:pPr>
    </w:lvl>
    <w:lvl w:ilvl="4" w:tplc="04020019" w:tentative="1">
      <w:start w:val="1"/>
      <w:numFmt w:val="lowerLetter"/>
      <w:lvlText w:val="%5."/>
      <w:lvlJc w:val="left"/>
      <w:pPr>
        <w:ind w:left="3249" w:hanging="360"/>
      </w:pPr>
    </w:lvl>
    <w:lvl w:ilvl="5" w:tplc="0402001B" w:tentative="1">
      <w:start w:val="1"/>
      <w:numFmt w:val="lowerRoman"/>
      <w:lvlText w:val="%6."/>
      <w:lvlJc w:val="right"/>
      <w:pPr>
        <w:ind w:left="3969" w:hanging="180"/>
      </w:pPr>
    </w:lvl>
    <w:lvl w:ilvl="6" w:tplc="0402000F" w:tentative="1">
      <w:start w:val="1"/>
      <w:numFmt w:val="decimal"/>
      <w:lvlText w:val="%7."/>
      <w:lvlJc w:val="left"/>
      <w:pPr>
        <w:ind w:left="4689" w:hanging="360"/>
      </w:pPr>
    </w:lvl>
    <w:lvl w:ilvl="7" w:tplc="04020019" w:tentative="1">
      <w:start w:val="1"/>
      <w:numFmt w:val="lowerLetter"/>
      <w:lvlText w:val="%8."/>
      <w:lvlJc w:val="left"/>
      <w:pPr>
        <w:ind w:left="5409" w:hanging="360"/>
      </w:pPr>
    </w:lvl>
    <w:lvl w:ilvl="8" w:tplc="0402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8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9506B0C"/>
    <w:multiLevelType w:val="hybridMultilevel"/>
    <w:tmpl w:val="AA587416"/>
    <w:lvl w:ilvl="0" w:tplc="FFFFFFF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b/>
        <w:lang w:val="ru-RU"/>
      </w:rPr>
    </w:lvl>
    <w:lvl w:ilvl="1" w:tplc="FFFFFFFF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2" w:tplc="FFFFFFFF">
      <w:start w:val="1"/>
      <w:numFmt w:val="bullet"/>
      <w:lvlText w:val="-"/>
      <w:lvlJc w:val="left"/>
      <w:pPr>
        <w:tabs>
          <w:tab w:val="num" w:pos="2580"/>
        </w:tabs>
        <w:ind w:left="2580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0" w15:restartNumberingAfterBreak="0">
    <w:nsid w:val="69CE5208"/>
    <w:multiLevelType w:val="hybridMultilevel"/>
    <w:tmpl w:val="4D92629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866063"/>
    <w:multiLevelType w:val="hybridMultilevel"/>
    <w:tmpl w:val="11706100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DE746E"/>
    <w:multiLevelType w:val="hybridMultilevel"/>
    <w:tmpl w:val="1F2679DA"/>
    <w:lvl w:ilvl="0" w:tplc="0402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773956"/>
    <w:multiLevelType w:val="hybridMultilevel"/>
    <w:tmpl w:val="39ACD1AC"/>
    <w:lvl w:ilvl="0" w:tplc="040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E368B1"/>
    <w:multiLevelType w:val="hybridMultilevel"/>
    <w:tmpl w:val="197AAD04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2"/>
  </w:num>
  <w:num w:numId="5">
    <w:abstractNumId w:val="9"/>
  </w:num>
  <w:num w:numId="6">
    <w:abstractNumId w:val="12"/>
  </w:num>
  <w:num w:numId="7">
    <w:abstractNumId w:val="14"/>
  </w:num>
  <w:num w:numId="8">
    <w:abstractNumId w:val="5"/>
  </w:num>
  <w:num w:numId="9">
    <w:abstractNumId w:val="3"/>
  </w:num>
  <w:num w:numId="10">
    <w:abstractNumId w:val="11"/>
  </w:num>
  <w:num w:numId="11">
    <w:abstractNumId w:val="1"/>
  </w:num>
  <w:num w:numId="12">
    <w:abstractNumId w:val="6"/>
  </w:num>
  <w:num w:numId="13">
    <w:abstractNumId w:val="7"/>
  </w:num>
  <w:num w:numId="14">
    <w:abstractNumId w:val="1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73C1"/>
    <w:rsid w:val="00011F85"/>
    <w:rsid w:val="000132C9"/>
    <w:rsid w:val="00013710"/>
    <w:rsid w:val="00013DE9"/>
    <w:rsid w:val="00022FA0"/>
    <w:rsid w:val="00034275"/>
    <w:rsid w:val="0004423C"/>
    <w:rsid w:val="00045DAE"/>
    <w:rsid w:val="000477BF"/>
    <w:rsid w:val="000501DB"/>
    <w:rsid w:val="000503B9"/>
    <w:rsid w:val="00052277"/>
    <w:rsid w:val="00052342"/>
    <w:rsid w:val="000526CF"/>
    <w:rsid w:val="0005609A"/>
    <w:rsid w:val="00056969"/>
    <w:rsid w:val="0006066A"/>
    <w:rsid w:val="0006122B"/>
    <w:rsid w:val="0006690D"/>
    <w:rsid w:val="00071861"/>
    <w:rsid w:val="00076EEE"/>
    <w:rsid w:val="0008098B"/>
    <w:rsid w:val="00082EE9"/>
    <w:rsid w:val="000B328F"/>
    <w:rsid w:val="000C04E6"/>
    <w:rsid w:val="000C6668"/>
    <w:rsid w:val="000D0A19"/>
    <w:rsid w:val="000D4033"/>
    <w:rsid w:val="000F2360"/>
    <w:rsid w:val="000F577F"/>
    <w:rsid w:val="000F5E16"/>
    <w:rsid w:val="00102B1E"/>
    <w:rsid w:val="00106DC8"/>
    <w:rsid w:val="00111308"/>
    <w:rsid w:val="001204B2"/>
    <w:rsid w:val="0012271E"/>
    <w:rsid w:val="00123A56"/>
    <w:rsid w:val="001250FD"/>
    <w:rsid w:val="0012652F"/>
    <w:rsid w:val="00137A6F"/>
    <w:rsid w:val="001426EF"/>
    <w:rsid w:val="00147EEB"/>
    <w:rsid w:val="0015238F"/>
    <w:rsid w:val="00152A8A"/>
    <w:rsid w:val="0015551A"/>
    <w:rsid w:val="001569DD"/>
    <w:rsid w:val="00157D1E"/>
    <w:rsid w:val="0016102C"/>
    <w:rsid w:val="00162CCA"/>
    <w:rsid w:val="0017197A"/>
    <w:rsid w:val="001725E8"/>
    <w:rsid w:val="001746F8"/>
    <w:rsid w:val="00177361"/>
    <w:rsid w:val="00186D4E"/>
    <w:rsid w:val="001919B6"/>
    <w:rsid w:val="00191F8D"/>
    <w:rsid w:val="001A413F"/>
    <w:rsid w:val="001A4BB9"/>
    <w:rsid w:val="001A54F8"/>
    <w:rsid w:val="001A6554"/>
    <w:rsid w:val="001B0D17"/>
    <w:rsid w:val="001B3A7B"/>
    <w:rsid w:val="001B4BA5"/>
    <w:rsid w:val="001B525E"/>
    <w:rsid w:val="001B5BCB"/>
    <w:rsid w:val="001B7D36"/>
    <w:rsid w:val="001C4EE1"/>
    <w:rsid w:val="001C789B"/>
    <w:rsid w:val="001D035C"/>
    <w:rsid w:val="001D3B5F"/>
    <w:rsid w:val="001D6206"/>
    <w:rsid w:val="001E2243"/>
    <w:rsid w:val="001E490C"/>
    <w:rsid w:val="001F3A0D"/>
    <w:rsid w:val="001F600F"/>
    <w:rsid w:val="001F6BFA"/>
    <w:rsid w:val="002015AC"/>
    <w:rsid w:val="00201DD3"/>
    <w:rsid w:val="002054F9"/>
    <w:rsid w:val="0020653E"/>
    <w:rsid w:val="0021041C"/>
    <w:rsid w:val="00210A14"/>
    <w:rsid w:val="00215EAD"/>
    <w:rsid w:val="00224299"/>
    <w:rsid w:val="00225564"/>
    <w:rsid w:val="0023163B"/>
    <w:rsid w:val="00232F8E"/>
    <w:rsid w:val="00234A22"/>
    <w:rsid w:val="00241C5E"/>
    <w:rsid w:val="002452E9"/>
    <w:rsid w:val="00254B32"/>
    <w:rsid w:val="00255F62"/>
    <w:rsid w:val="002575B3"/>
    <w:rsid w:val="00260A3F"/>
    <w:rsid w:val="00261A92"/>
    <w:rsid w:val="00264901"/>
    <w:rsid w:val="00266D04"/>
    <w:rsid w:val="0026735D"/>
    <w:rsid w:val="00273B60"/>
    <w:rsid w:val="0028032D"/>
    <w:rsid w:val="002809FB"/>
    <w:rsid w:val="00280B45"/>
    <w:rsid w:val="00281709"/>
    <w:rsid w:val="002924F8"/>
    <w:rsid w:val="00294E4C"/>
    <w:rsid w:val="0029639D"/>
    <w:rsid w:val="00296DD5"/>
    <w:rsid w:val="002A5BD6"/>
    <w:rsid w:val="002A7A15"/>
    <w:rsid w:val="002A7BE3"/>
    <w:rsid w:val="002B7855"/>
    <w:rsid w:val="002C2F56"/>
    <w:rsid w:val="002C3298"/>
    <w:rsid w:val="002C72B1"/>
    <w:rsid w:val="002C7FFD"/>
    <w:rsid w:val="002D31F8"/>
    <w:rsid w:val="002D6F4D"/>
    <w:rsid w:val="002E1C4A"/>
    <w:rsid w:val="002E25EF"/>
    <w:rsid w:val="002E7516"/>
    <w:rsid w:val="002F1AA4"/>
    <w:rsid w:val="002F4514"/>
    <w:rsid w:val="002F46E2"/>
    <w:rsid w:val="0030309F"/>
    <w:rsid w:val="003041A1"/>
    <w:rsid w:val="00305A7C"/>
    <w:rsid w:val="00312524"/>
    <w:rsid w:val="00316276"/>
    <w:rsid w:val="00327B4F"/>
    <w:rsid w:val="0033137E"/>
    <w:rsid w:val="0033456E"/>
    <w:rsid w:val="003356C0"/>
    <w:rsid w:val="00343B47"/>
    <w:rsid w:val="00344E69"/>
    <w:rsid w:val="003460A1"/>
    <w:rsid w:val="00346A0D"/>
    <w:rsid w:val="00351B46"/>
    <w:rsid w:val="003529BD"/>
    <w:rsid w:val="00353649"/>
    <w:rsid w:val="00355914"/>
    <w:rsid w:val="003566ED"/>
    <w:rsid w:val="00356C63"/>
    <w:rsid w:val="003626E3"/>
    <w:rsid w:val="003654A3"/>
    <w:rsid w:val="0036552F"/>
    <w:rsid w:val="00371588"/>
    <w:rsid w:val="0037629B"/>
    <w:rsid w:val="003765AD"/>
    <w:rsid w:val="00385B4D"/>
    <w:rsid w:val="00387FDD"/>
    <w:rsid w:val="003A09AA"/>
    <w:rsid w:val="003A0DAC"/>
    <w:rsid w:val="003A281A"/>
    <w:rsid w:val="003B2774"/>
    <w:rsid w:val="003B45ED"/>
    <w:rsid w:val="003B4ED3"/>
    <w:rsid w:val="003B7313"/>
    <w:rsid w:val="003B78A3"/>
    <w:rsid w:val="003C143D"/>
    <w:rsid w:val="003C2FAC"/>
    <w:rsid w:val="003C5335"/>
    <w:rsid w:val="003C6734"/>
    <w:rsid w:val="003D4942"/>
    <w:rsid w:val="003D5193"/>
    <w:rsid w:val="003E30A9"/>
    <w:rsid w:val="003E5E2E"/>
    <w:rsid w:val="003E7BED"/>
    <w:rsid w:val="003F09D4"/>
    <w:rsid w:val="00404969"/>
    <w:rsid w:val="00406448"/>
    <w:rsid w:val="00407E98"/>
    <w:rsid w:val="00410032"/>
    <w:rsid w:val="00411C35"/>
    <w:rsid w:val="00412D72"/>
    <w:rsid w:val="00415800"/>
    <w:rsid w:val="00424E70"/>
    <w:rsid w:val="004260F8"/>
    <w:rsid w:val="00427C39"/>
    <w:rsid w:val="004302EE"/>
    <w:rsid w:val="00430F9B"/>
    <w:rsid w:val="00433AB4"/>
    <w:rsid w:val="0044312F"/>
    <w:rsid w:val="00446795"/>
    <w:rsid w:val="00447822"/>
    <w:rsid w:val="00452CC0"/>
    <w:rsid w:val="0045388F"/>
    <w:rsid w:val="00463D3F"/>
    <w:rsid w:val="0047391A"/>
    <w:rsid w:val="00474B4E"/>
    <w:rsid w:val="00475C63"/>
    <w:rsid w:val="0048273F"/>
    <w:rsid w:val="00487F1A"/>
    <w:rsid w:val="00493B5E"/>
    <w:rsid w:val="00495213"/>
    <w:rsid w:val="00495762"/>
    <w:rsid w:val="004A168D"/>
    <w:rsid w:val="004A2808"/>
    <w:rsid w:val="004A6341"/>
    <w:rsid w:val="004B661C"/>
    <w:rsid w:val="004C3144"/>
    <w:rsid w:val="004E542D"/>
    <w:rsid w:val="004F09D3"/>
    <w:rsid w:val="004F227E"/>
    <w:rsid w:val="004F3BA5"/>
    <w:rsid w:val="004F6AC6"/>
    <w:rsid w:val="004F765C"/>
    <w:rsid w:val="00505AD4"/>
    <w:rsid w:val="00506876"/>
    <w:rsid w:val="0052336C"/>
    <w:rsid w:val="00523E0A"/>
    <w:rsid w:val="005253EE"/>
    <w:rsid w:val="00526D5C"/>
    <w:rsid w:val="005275DB"/>
    <w:rsid w:val="0052781F"/>
    <w:rsid w:val="00527CA8"/>
    <w:rsid w:val="00536C94"/>
    <w:rsid w:val="00541BD4"/>
    <w:rsid w:val="00542607"/>
    <w:rsid w:val="00546F95"/>
    <w:rsid w:val="00560044"/>
    <w:rsid w:val="00564126"/>
    <w:rsid w:val="00565BA0"/>
    <w:rsid w:val="0057056E"/>
    <w:rsid w:val="005743AA"/>
    <w:rsid w:val="00576795"/>
    <w:rsid w:val="005772DD"/>
    <w:rsid w:val="00581BE3"/>
    <w:rsid w:val="00582647"/>
    <w:rsid w:val="00586581"/>
    <w:rsid w:val="005906C9"/>
    <w:rsid w:val="005A39D0"/>
    <w:rsid w:val="005A3B17"/>
    <w:rsid w:val="005A45AA"/>
    <w:rsid w:val="005A7BEC"/>
    <w:rsid w:val="005B69F7"/>
    <w:rsid w:val="005B6E19"/>
    <w:rsid w:val="005C379B"/>
    <w:rsid w:val="005C394C"/>
    <w:rsid w:val="005D381B"/>
    <w:rsid w:val="005D7420"/>
    <w:rsid w:val="005D7788"/>
    <w:rsid w:val="005E0E8E"/>
    <w:rsid w:val="005E1BD9"/>
    <w:rsid w:val="005E3FAE"/>
    <w:rsid w:val="005E598D"/>
    <w:rsid w:val="005F0A16"/>
    <w:rsid w:val="005F22DA"/>
    <w:rsid w:val="00601BB4"/>
    <w:rsid w:val="00602A0B"/>
    <w:rsid w:val="0061241E"/>
    <w:rsid w:val="00613484"/>
    <w:rsid w:val="00614465"/>
    <w:rsid w:val="00623704"/>
    <w:rsid w:val="00623DC0"/>
    <w:rsid w:val="00627A1B"/>
    <w:rsid w:val="00633E58"/>
    <w:rsid w:val="00641139"/>
    <w:rsid w:val="00641832"/>
    <w:rsid w:val="00644644"/>
    <w:rsid w:val="00645322"/>
    <w:rsid w:val="00651A2E"/>
    <w:rsid w:val="00656847"/>
    <w:rsid w:val="006610EC"/>
    <w:rsid w:val="006617EB"/>
    <w:rsid w:val="00667CCF"/>
    <w:rsid w:val="0067791F"/>
    <w:rsid w:val="00684895"/>
    <w:rsid w:val="006856DE"/>
    <w:rsid w:val="00687825"/>
    <w:rsid w:val="006934F4"/>
    <w:rsid w:val="006952C9"/>
    <w:rsid w:val="0069600A"/>
    <w:rsid w:val="00697EEA"/>
    <w:rsid w:val="006A3B87"/>
    <w:rsid w:val="006A558C"/>
    <w:rsid w:val="006A7340"/>
    <w:rsid w:val="006A7585"/>
    <w:rsid w:val="006B0B9A"/>
    <w:rsid w:val="006B1B53"/>
    <w:rsid w:val="006C4EEE"/>
    <w:rsid w:val="006D6113"/>
    <w:rsid w:val="006D6F9D"/>
    <w:rsid w:val="006E136B"/>
    <w:rsid w:val="006E1608"/>
    <w:rsid w:val="006E2928"/>
    <w:rsid w:val="006E4750"/>
    <w:rsid w:val="006E480D"/>
    <w:rsid w:val="006F11E2"/>
    <w:rsid w:val="006F3DE4"/>
    <w:rsid w:val="00714C0C"/>
    <w:rsid w:val="00715D90"/>
    <w:rsid w:val="0073288D"/>
    <w:rsid w:val="00735898"/>
    <w:rsid w:val="00747E58"/>
    <w:rsid w:val="00751DE6"/>
    <w:rsid w:val="00753DA1"/>
    <w:rsid w:val="007549EE"/>
    <w:rsid w:val="00756538"/>
    <w:rsid w:val="00764E27"/>
    <w:rsid w:val="00767C3A"/>
    <w:rsid w:val="00774552"/>
    <w:rsid w:val="00777DD9"/>
    <w:rsid w:val="00782BB1"/>
    <w:rsid w:val="00785192"/>
    <w:rsid w:val="007865D2"/>
    <w:rsid w:val="00787F82"/>
    <w:rsid w:val="00796990"/>
    <w:rsid w:val="007A0078"/>
    <w:rsid w:val="007A03B4"/>
    <w:rsid w:val="007A499E"/>
    <w:rsid w:val="007A51F7"/>
    <w:rsid w:val="007A6290"/>
    <w:rsid w:val="007B523E"/>
    <w:rsid w:val="007B58F8"/>
    <w:rsid w:val="007B7524"/>
    <w:rsid w:val="007C3935"/>
    <w:rsid w:val="007C5044"/>
    <w:rsid w:val="007C5955"/>
    <w:rsid w:val="007D2120"/>
    <w:rsid w:val="007D3862"/>
    <w:rsid w:val="007D6B64"/>
    <w:rsid w:val="007E02B8"/>
    <w:rsid w:val="007E3235"/>
    <w:rsid w:val="007F6EEC"/>
    <w:rsid w:val="008013DC"/>
    <w:rsid w:val="00802F8E"/>
    <w:rsid w:val="008108FD"/>
    <w:rsid w:val="00821135"/>
    <w:rsid w:val="00826BD6"/>
    <w:rsid w:val="00826CE8"/>
    <w:rsid w:val="008424FB"/>
    <w:rsid w:val="0084411D"/>
    <w:rsid w:val="008456DA"/>
    <w:rsid w:val="008476D9"/>
    <w:rsid w:val="00847B1E"/>
    <w:rsid w:val="0085348A"/>
    <w:rsid w:val="00854C1F"/>
    <w:rsid w:val="00864AE9"/>
    <w:rsid w:val="00866D9D"/>
    <w:rsid w:val="00882B37"/>
    <w:rsid w:val="008835C9"/>
    <w:rsid w:val="008907EC"/>
    <w:rsid w:val="0089121C"/>
    <w:rsid w:val="008B0206"/>
    <w:rsid w:val="008B02B9"/>
    <w:rsid w:val="008B1300"/>
    <w:rsid w:val="008B3C55"/>
    <w:rsid w:val="008B5B05"/>
    <w:rsid w:val="008D31A0"/>
    <w:rsid w:val="008D52D3"/>
    <w:rsid w:val="008D5C92"/>
    <w:rsid w:val="008E157A"/>
    <w:rsid w:val="008E2F3C"/>
    <w:rsid w:val="008E37F7"/>
    <w:rsid w:val="008E70E4"/>
    <w:rsid w:val="008F65CA"/>
    <w:rsid w:val="00905E41"/>
    <w:rsid w:val="009060F5"/>
    <w:rsid w:val="0090693E"/>
    <w:rsid w:val="00914EB4"/>
    <w:rsid w:val="00914ECB"/>
    <w:rsid w:val="009218B7"/>
    <w:rsid w:val="00922B18"/>
    <w:rsid w:val="00926111"/>
    <w:rsid w:val="00930556"/>
    <w:rsid w:val="00931338"/>
    <w:rsid w:val="00932508"/>
    <w:rsid w:val="00936425"/>
    <w:rsid w:val="0093680D"/>
    <w:rsid w:val="00936BEF"/>
    <w:rsid w:val="009401C9"/>
    <w:rsid w:val="00946D85"/>
    <w:rsid w:val="00947784"/>
    <w:rsid w:val="0095230A"/>
    <w:rsid w:val="009737C6"/>
    <w:rsid w:val="00974546"/>
    <w:rsid w:val="00974B3B"/>
    <w:rsid w:val="009816FF"/>
    <w:rsid w:val="00984A4E"/>
    <w:rsid w:val="00990E3F"/>
    <w:rsid w:val="0099275B"/>
    <w:rsid w:val="009963D9"/>
    <w:rsid w:val="00996887"/>
    <w:rsid w:val="00997A5B"/>
    <w:rsid w:val="00997B87"/>
    <w:rsid w:val="009A0895"/>
    <w:rsid w:val="009A49E5"/>
    <w:rsid w:val="009A5F66"/>
    <w:rsid w:val="009A7D0C"/>
    <w:rsid w:val="009B50DD"/>
    <w:rsid w:val="009B7625"/>
    <w:rsid w:val="009D4F26"/>
    <w:rsid w:val="009D754A"/>
    <w:rsid w:val="009E0013"/>
    <w:rsid w:val="009E2B43"/>
    <w:rsid w:val="009E2CC5"/>
    <w:rsid w:val="009E534B"/>
    <w:rsid w:val="009E6154"/>
    <w:rsid w:val="009E617D"/>
    <w:rsid w:val="009E7D8E"/>
    <w:rsid w:val="009F02B4"/>
    <w:rsid w:val="009F07B6"/>
    <w:rsid w:val="00A04518"/>
    <w:rsid w:val="00A047D5"/>
    <w:rsid w:val="00A07736"/>
    <w:rsid w:val="00A079E3"/>
    <w:rsid w:val="00A10B90"/>
    <w:rsid w:val="00A14B48"/>
    <w:rsid w:val="00A15922"/>
    <w:rsid w:val="00A22F9B"/>
    <w:rsid w:val="00A32275"/>
    <w:rsid w:val="00A34093"/>
    <w:rsid w:val="00A35E7A"/>
    <w:rsid w:val="00A457AE"/>
    <w:rsid w:val="00A55353"/>
    <w:rsid w:val="00A5745A"/>
    <w:rsid w:val="00A6569C"/>
    <w:rsid w:val="00A75F60"/>
    <w:rsid w:val="00A77B87"/>
    <w:rsid w:val="00A8141E"/>
    <w:rsid w:val="00A86B12"/>
    <w:rsid w:val="00A875D6"/>
    <w:rsid w:val="00A938A3"/>
    <w:rsid w:val="00AB4F9A"/>
    <w:rsid w:val="00AC124D"/>
    <w:rsid w:val="00AC321E"/>
    <w:rsid w:val="00AC63F5"/>
    <w:rsid w:val="00AD1028"/>
    <w:rsid w:val="00AD13E8"/>
    <w:rsid w:val="00AD3446"/>
    <w:rsid w:val="00AE2CB9"/>
    <w:rsid w:val="00AE4CF5"/>
    <w:rsid w:val="00AE5ED6"/>
    <w:rsid w:val="00AF08B0"/>
    <w:rsid w:val="00AF09EA"/>
    <w:rsid w:val="00AF1A28"/>
    <w:rsid w:val="00AF75BA"/>
    <w:rsid w:val="00B064C8"/>
    <w:rsid w:val="00B15D7E"/>
    <w:rsid w:val="00B17704"/>
    <w:rsid w:val="00B30AA0"/>
    <w:rsid w:val="00B31093"/>
    <w:rsid w:val="00B3455B"/>
    <w:rsid w:val="00B556C6"/>
    <w:rsid w:val="00B70095"/>
    <w:rsid w:val="00B7184E"/>
    <w:rsid w:val="00B7316B"/>
    <w:rsid w:val="00B84B47"/>
    <w:rsid w:val="00B87597"/>
    <w:rsid w:val="00B90078"/>
    <w:rsid w:val="00B915C4"/>
    <w:rsid w:val="00B9380D"/>
    <w:rsid w:val="00B948FB"/>
    <w:rsid w:val="00BA1D91"/>
    <w:rsid w:val="00BA2CC7"/>
    <w:rsid w:val="00BA4734"/>
    <w:rsid w:val="00BB2938"/>
    <w:rsid w:val="00BB2E4A"/>
    <w:rsid w:val="00BB7F76"/>
    <w:rsid w:val="00BC052B"/>
    <w:rsid w:val="00BC6961"/>
    <w:rsid w:val="00BD0331"/>
    <w:rsid w:val="00BD4BDC"/>
    <w:rsid w:val="00BF211E"/>
    <w:rsid w:val="00BF4FE2"/>
    <w:rsid w:val="00C0004A"/>
    <w:rsid w:val="00C00904"/>
    <w:rsid w:val="00C02136"/>
    <w:rsid w:val="00C0299F"/>
    <w:rsid w:val="00C05CDB"/>
    <w:rsid w:val="00C15C09"/>
    <w:rsid w:val="00C212B9"/>
    <w:rsid w:val="00C21878"/>
    <w:rsid w:val="00C24B42"/>
    <w:rsid w:val="00C25D97"/>
    <w:rsid w:val="00C25F60"/>
    <w:rsid w:val="00C43B2B"/>
    <w:rsid w:val="00C44AE6"/>
    <w:rsid w:val="00C46212"/>
    <w:rsid w:val="00C473A4"/>
    <w:rsid w:val="00C47777"/>
    <w:rsid w:val="00C6497B"/>
    <w:rsid w:val="00C6512D"/>
    <w:rsid w:val="00C713FE"/>
    <w:rsid w:val="00C7255D"/>
    <w:rsid w:val="00C736F5"/>
    <w:rsid w:val="00C738A7"/>
    <w:rsid w:val="00C82031"/>
    <w:rsid w:val="00C82FF1"/>
    <w:rsid w:val="00C83094"/>
    <w:rsid w:val="00C87D84"/>
    <w:rsid w:val="00C94109"/>
    <w:rsid w:val="00C9585D"/>
    <w:rsid w:val="00C95E85"/>
    <w:rsid w:val="00CA1D33"/>
    <w:rsid w:val="00CA25E5"/>
    <w:rsid w:val="00CA3258"/>
    <w:rsid w:val="00CA44F2"/>
    <w:rsid w:val="00CA4D19"/>
    <w:rsid w:val="00CA6869"/>
    <w:rsid w:val="00CA7A14"/>
    <w:rsid w:val="00CB1A76"/>
    <w:rsid w:val="00CB3749"/>
    <w:rsid w:val="00CB764C"/>
    <w:rsid w:val="00CC0460"/>
    <w:rsid w:val="00CD0A12"/>
    <w:rsid w:val="00CD2D59"/>
    <w:rsid w:val="00CD4967"/>
    <w:rsid w:val="00CE160C"/>
    <w:rsid w:val="00CE4B68"/>
    <w:rsid w:val="00CF0501"/>
    <w:rsid w:val="00CF732A"/>
    <w:rsid w:val="00CF74F0"/>
    <w:rsid w:val="00D03926"/>
    <w:rsid w:val="00D11DBD"/>
    <w:rsid w:val="00D11E00"/>
    <w:rsid w:val="00D1424A"/>
    <w:rsid w:val="00D14D77"/>
    <w:rsid w:val="00D17558"/>
    <w:rsid w:val="00D226EA"/>
    <w:rsid w:val="00D23FEC"/>
    <w:rsid w:val="00D259F5"/>
    <w:rsid w:val="00D30F87"/>
    <w:rsid w:val="00D32EE2"/>
    <w:rsid w:val="00D3758D"/>
    <w:rsid w:val="00D41A99"/>
    <w:rsid w:val="00D450FA"/>
    <w:rsid w:val="00D47216"/>
    <w:rsid w:val="00D5121E"/>
    <w:rsid w:val="00D566C0"/>
    <w:rsid w:val="00D61AE4"/>
    <w:rsid w:val="00D6464A"/>
    <w:rsid w:val="00D7472F"/>
    <w:rsid w:val="00D74F7B"/>
    <w:rsid w:val="00D82AED"/>
    <w:rsid w:val="00D83EEE"/>
    <w:rsid w:val="00D913D0"/>
    <w:rsid w:val="00D919D2"/>
    <w:rsid w:val="00D92791"/>
    <w:rsid w:val="00D92B77"/>
    <w:rsid w:val="00D950DA"/>
    <w:rsid w:val="00DA2BE5"/>
    <w:rsid w:val="00DA5B96"/>
    <w:rsid w:val="00DA5FD5"/>
    <w:rsid w:val="00DB046A"/>
    <w:rsid w:val="00DC162F"/>
    <w:rsid w:val="00DC65EB"/>
    <w:rsid w:val="00DC724C"/>
    <w:rsid w:val="00DD11B4"/>
    <w:rsid w:val="00DE116E"/>
    <w:rsid w:val="00DE79B8"/>
    <w:rsid w:val="00DF02B7"/>
    <w:rsid w:val="00DF0F7E"/>
    <w:rsid w:val="00DF1B0F"/>
    <w:rsid w:val="00DF4148"/>
    <w:rsid w:val="00DF4C63"/>
    <w:rsid w:val="00DF6EF1"/>
    <w:rsid w:val="00E04585"/>
    <w:rsid w:val="00E0514A"/>
    <w:rsid w:val="00E055D2"/>
    <w:rsid w:val="00E10B38"/>
    <w:rsid w:val="00E12550"/>
    <w:rsid w:val="00E15021"/>
    <w:rsid w:val="00E21265"/>
    <w:rsid w:val="00E22C27"/>
    <w:rsid w:val="00E47EFA"/>
    <w:rsid w:val="00E5432D"/>
    <w:rsid w:val="00E5595E"/>
    <w:rsid w:val="00E574D0"/>
    <w:rsid w:val="00E61A45"/>
    <w:rsid w:val="00E72148"/>
    <w:rsid w:val="00E74554"/>
    <w:rsid w:val="00E75AFD"/>
    <w:rsid w:val="00E80A45"/>
    <w:rsid w:val="00E954F8"/>
    <w:rsid w:val="00EA08A1"/>
    <w:rsid w:val="00EA3B1F"/>
    <w:rsid w:val="00EB0415"/>
    <w:rsid w:val="00EB6A4D"/>
    <w:rsid w:val="00EB7072"/>
    <w:rsid w:val="00EC52DC"/>
    <w:rsid w:val="00ED3FAB"/>
    <w:rsid w:val="00ED4382"/>
    <w:rsid w:val="00ED7815"/>
    <w:rsid w:val="00EE0617"/>
    <w:rsid w:val="00EE0E0E"/>
    <w:rsid w:val="00EE3E9F"/>
    <w:rsid w:val="00EF5582"/>
    <w:rsid w:val="00EF5E7F"/>
    <w:rsid w:val="00F04416"/>
    <w:rsid w:val="00F04766"/>
    <w:rsid w:val="00F11C7F"/>
    <w:rsid w:val="00F130FB"/>
    <w:rsid w:val="00F21277"/>
    <w:rsid w:val="00F26248"/>
    <w:rsid w:val="00F33B2B"/>
    <w:rsid w:val="00F37390"/>
    <w:rsid w:val="00F377EF"/>
    <w:rsid w:val="00F43160"/>
    <w:rsid w:val="00F47014"/>
    <w:rsid w:val="00F50A5A"/>
    <w:rsid w:val="00F537FA"/>
    <w:rsid w:val="00F544CA"/>
    <w:rsid w:val="00F6182C"/>
    <w:rsid w:val="00F62FB0"/>
    <w:rsid w:val="00F66B45"/>
    <w:rsid w:val="00F70C4E"/>
    <w:rsid w:val="00F72CF1"/>
    <w:rsid w:val="00F85BBE"/>
    <w:rsid w:val="00F91E06"/>
    <w:rsid w:val="00F923D8"/>
    <w:rsid w:val="00F93F76"/>
    <w:rsid w:val="00F941D9"/>
    <w:rsid w:val="00FA234F"/>
    <w:rsid w:val="00FB1601"/>
    <w:rsid w:val="00FB169F"/>
    <w:rsid w:val="00FB3A46"/>
    <w:rsid w:val="00FB49F5"/>
    <w:rsid w:val="00FB7E8C"/>
    <w:rsid w:val="00FC3169"/>
    <w:rsid w:val="00FC325F"/>
    <w:rsid w:val="00FC3611"/>
    <w:rsid w:val="00FC600A"/>
    <w:rsid w:val="00FC7AA5"/>
    <w:rsid w:val="00FD0E4A"/>
    <w:rsid w:val="00FD639F"/>
    <w:rsid w:val="00FE11B8"/>
    <w:rsid w:val="00FE2521"/>
    <w:rsid w:val="00FE2F51"/>
    <w:rsid w:val="00FE7889"/>
    <w:rsid w:val="00FE7E58"/>
    <w:rsid w:val="00FF261A"/>
    <w:rsid w:val="00FF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4D67CC7"/>
  <w15:docId w15:val="{614867EC-20EA-4210-8554-80E5125AC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A86B12"/>
    <w:pPr>
      <w:tabs>
        <w:tab w:val="center" w:pos="4320"/>
        <w:tab w:val="right" w:pos="8640"/>
      </w:tabs>
    </w:pPr>
  </w:style>
  <w:style w:type="paragraph" w:styleId="a5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6">
    <w:name w:val="Hyperlink"/>
    <w:rsid w:val="00A86B12"/>
    <w:rPr>
      <w:rFonts w:cs="Times New Roman"/>
      <w:color w:val="0000FF"/>
      <w:u w:val="single"/>
    </w:rPr>
  </w:style>
  <w:style w:type="character" w:styleId="a7">
    <w:name w:val="Emphasis"/>
    <w:qFormat/>
    <w:rsid w:val="005B69F7"/>
    <w:rPr>
      <w:rFonts w:cs="Times New Roman"/>
      <w:i/>
      <w:iCs/>
    </w:rPr>
  </w:style>
  <w:style w:type="paragraph" w:styleId="a8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rsid w:val="00404969"/>
    <w:pPr>
      <w:ind w:left="720"/>
    </w:pPr>
  </w:style>
  <w:style w:type="paragraph" w:styleId="aa">
    <w:name w:val="Normal (Web)"/>
    <w:basedOn w:val="a"/>
    <w:rsid w:val="00BA473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Char">
    <w:name w:val="Char Знак Знак Знак"/>
    <w:basedOn w:val="a"/>
    <w:rsid w:val="00162CCA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">
    <w:name w:val="Char Char Char Char Char Знак Char Знак"/>
    <w:basedOn w:val="a"/>
    <w:rsid w:val="00AE2CB9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ab">
    <w:name w:val="Body Text Indent"/>
    <w:basedOn w:val="a"/>
    <w:rsid w:val="00013DE9"/>
    <w:pPr>
      <w:spacing w:after="120"/>
      <w:ind w:left="360"/>
    </w:pPr>
  </w:style>
  <w:style w:type="paragraph" w:customStyle="1" w:styleId="Char0">
    <w:name w:val="Char Знак Знак Знак"/>
    <w:basedOn w:val="a"/>
    <w:rsid w:val="00F85BB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1">
    <w:name w:val="Char Знак Знак Знак"/>
    <w:basedOn w:val="a"/>
    <w:rsid w:val="00B90078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table" w:styleId="ac">
    <w:name w:val="Table Grid"/>
    <w:basedOn w:val="a1"/>
    <w:rsid w:val="008F65CA"/>
    <w:rPr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User</cp:lastModifiedBy>
  <cp:revision>2</cp:revision>
  <cp:lastPrinted>2024-09-17T07:52:00Z</cp:lastPrinted>
  <dcterms:created xsi:type="dcterms:W3CDTF">2024-09-17T07:52:00Z</dcterms:created>
  <dcterms:modified xsi:type="dcterms:W3CDTF">2024-09-17T07:52:00Z</dcterms:modified>
</cp:coreProperties>
</file>