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2B" w:rsidRPr="00C023AC" w:rsidRDefault="0086182B" w:rsidP="002A77E6">
      <w:pPr>
        <w:pStyle w:val="a0"/>
        <w:spacing w:after="0"/>
        <w:jc w:val="both"/>
        <w:rPr>
          <w:rFonts w:ascii="Times New Roman" w:hAnsi="Times New Roman" w:cs="Times New Roman"/>
        </w:rPr>
      </w:pPr>
    </w:p>
    <w:p w:rsidR="00D003BB" w:rsidRPr="00C023AC" w:rsidRDefault="00D003BB" w:rsidP="002A77E6">
      <w:pPr>
        <w:widowControl/>
        <w:jc w:val="both"/>
        <w:rPr>
          <w:rFonts w:ascii="Times New Roman" w:eastAsia="Times New Roman" w:hAnsi="Times New Roman" w:cs="Times New Roman"/>
          <w:b/>
          <w:lang w:val="bg-BG" w:eastAsia="bg-BG" w:bidi="ar-SA"/>
        </w:rPr>
      </w:pPr>
    </w:p>
    <w:p w:rsidR="00C83C53" w:rsidRPr="00C023AC" w:rsidRDefault="00C83C53" w:rsidP="002A77E6">
      <w:pPr>
        <w:widowControl/>
        <w:jc w:val="center"/>
        <w:rPr>
          <w:rFonts w:ascii="Times New Roman" w:eastAsia="Times New Roman" w:hAnsi="Times New Roman" w:cs="Times New Roman"/>
          <w:b/>
          <w:sz w:val="28"/>
          <w:szCs w:val="28"/>
          <w:lang w:val="bg-BG" w:eastAsia="bg-BG" w:bidi="ar-SA"/>
        </w:rPr>
      </w:pPr>
      <w:r w:rsidRPr="00C023AC">
        <w:rPr>
          <w:rFonts w:ascii="Times New Roman" w:eastAsia="Times New Roman" w:hAnsi="Times New Roman" w:cs="Times New Roman"/>
          <w:b/>
          <w:sz w:val="28"/>
          <w:szCs w:val="28"/>
          <w:lang w:val="bg-BG" w:eastAsia="bg-BG" w:bidi="ar-SA"/>
        </w:rPr>
        <w:t>ОБЛАСТНА ДИРЕКЦИЯ „ЗЕМЕДЕЛИЕ”  ПЕРНИК</w:t>
      </w:r>
    </w:p>
    <w:p w:rsidR="00C83C53" w:rsidRPr="00C023AC" w:rsidRDefault="00C83C53" w:rsidP="002A77E6">
      <w:pPr>
        <w:widowControl/>
        <w:jc w:val="both"/>
        <w:rPr>
          <w:rFonts w:ascii="Times New Roman" w:eastAsia="Times New Roman" w:hAnsi="Times New Roman" w:cs="Times New Roman"/>
          <w:b/>
          <w:lang w:val="bg-BG" w:eastAsia="bg-BG" w:bidi="ar-SA"/>
        </w:rPr>
      </w:pPr>
    </w:p>
    <w:p w:rsidR="00F010BA" w:rsidRPr="00C023AC" w:rsidRDefault="00F010BA" w:rsidP="002A77E6">
      <w:pPr>
        <w:widowControl/>
        <w:jc w:val="both"/>
        <w:rPr>
          <w:rFonts w:ascii="Times New Roman" w:eastAsia="Times New Roman" w:hAnsi="Times New Roman" w:cs="Times New Roman"/>
          <w:b/>
          <w:lang w:val="bg-BG" w:eastAsia="bg-BG" w:bidi="ar-SA"/>
        </w:rPr>
      </w:pPr>
    </w:p>
    <w:p w:rsidR="00C83C53" w:rsidRPr="00C023AC" w:rsidRDefault="00C83C53" w:rsidP="002A77E6">
      <w:pPr>
        <w:widowControl/>
        <w:ind w:firstLine="1134"/>
        <w:jc w:val="both"/>
        <w:rPr>
          <w:rFonts w:ascii="Times New Roman" w:eastAsia="Times New Roman" w:hAnsi="Times New Roman" w:cs="Times New Roman"/>
          <w:b/>
          <w:sz w:val="20"/>
          <w:szCs w:val="20"/>
          <w:lang w:val="bg-BG" w:eastAsia="bg-BG" w:bidi="ar-SA"/>
        </w:rPr>
      </w:pPr>
      <w:r w:rsidRPr="00C023AC">
        <w:rPr>
          <w:rFonts w:ascii="Times New Roman" w:eastAsia="Times New Roman" w:hAnsi="Times New Roman" w:cs="Times New Roman"/>
          <w:b/>
          <w:sz w:val="20"/>
          <w:szCs w:val="20"/>
          <w:lang w:val="bg-BG" w:eastAsia="bg-BG" w:bidi="ar-SA"/>
        </w:rPr>
        <w:t>Утвърдил:</w:t>
      </w:r>
    </w:p>
    <w:p w:rsidR="00C83C53" w:rsidRPr="00C023AC" w:rsidRDefault="00C83C53" w:rsidP="002A77E6">
      <w:pPr>
        <w:widowControl/>
        <w:ind w:firstLine="1134"/>
        <w:jc w:val="both"/>
        <w:rPr>
          <w:rFonts w:ascii="Times New Roman" w:eastAsia="Times New Roman" w:hAnsi="Times New Roman" w:cs="Times New Roman"/>
          <w:b/>
          <w:sz w:val="20"/>
          <w:szCs w:val="20"/>
          <w:lang w:val="bg-BG" w:eastAsia="bg-BG" w:bidi="ar-SA"/>
        </w:rPr>
      </w:pPr>
      <w:r w:rsidRPr="00C023AC">
        <w:rPr>
          <w:rFonts w:ascii="Times New Roman" w:eastAsia="Times New Roman" w:hAnsi="Times New Roman" w:cs="Times New Roman"/>
          <w:b/>
          <w:sz w:val="20"/>
          <w:szCs w:val="20"/>
          <w:lang w:val="bg-BG" w:eastAsia="bg-BG" w:bidi="ar-SA"/>
        </w:rPr>
        <w:t xml:space="preserve">Директор </w:t>
      </w:r>
    </w:p>
    <w:p w:rsidR="00C83C53" w:rsidRPr="00C023AC" w:rsidRDefault="00C83C53" w:rsidP="002A77E6">
      <w:pPr>
        <w:widowControl/>
        <w:ind w:firstLine="1134"/>
        <w:jc w:val="both"/>
        <w:rPr>
          <w:rFonts w:ascii="Times New Roman" w:eastAsia="Times New Roman" w:hAnsi="Times New Roman" w:cs="Times New Roman"/>
          <w:b/>
          <w:sz w:val="20"/>
          <w:szCs w:val="20"/>
          <w:lang w:val="bg-BG" w:eastAsia="bg-BG" w:bidi="ar-SA"/>
        </w:rPr>
      </w:pPr>
      <w:r w:rsidRPr="00C023AC">
        <w:rPr>
          <w:rFonts w:ascii="Times New Roman" w:eastAsia="Times New Roman" w:hAnsi="Times New Roman" w:cs="Times New Roman"/>
          <w:b/>
          <w:sz w:val="20"/>
          <w:szCs w:val="20"/>
          <w:lang w:val="bg-BG" w:eastAsia="bg-BG" w:bidi="ar-SA"/>
        </w:rPr>
        <w:t>АННА ЦВЕТКОВА</w:t>
      </w:r>
    </w:p>
    <w:p w:rsidR="00C83C53" w:rsidRPr="00C023AC" w:rsidRDefault="00274DB1" w:rsidP="002A77E6">
      <w:pPr>
        <w:widowControl/>
        <w:ind w:firstLine="1134"/>
        <w:jc w:val="both"/>
        <w:rPr>
          <w:rFonts w:ascii="Times New Roman" w:eastAsia="Times New Roman" w:hAnsi="Times New Roman" w:cs="Times New Roman"/>
          <w:b/>
          <w:sz w:val="20"/>
          <w:szCs w:val="20"/>
          <w:lang w:val="bg-BG" w:eastAsia="bg-BG" w:bidi="ar-SA"/>
        </w:rPr>
      </w:pPr>
      <w:r>
        <w:rPr>
          <w:rFonts w:ascii="Times New Roman" w:eastAsia="Times New Roman" w:hAnsi="Times New Roman" w:cs="Times New Roman"/>
          <w:b/>
          <w:sz w:val="20"/>
          <w:szCs w:val="20"/>
          <w:lang w:val="bg-BG" w:eastAsia="bg-BG" w:bidi="ar-SA"/>
        </w:rPr>
        <w:t>Дата: 16</w:t>
      </w:r>
      <w:r w:rsidR="00C83C53" w:rsidRPr="00C023AC">
        <w:rPr>
          <w:rFonts w:ascii="Times New Roman" w:eastAsia="Times New Roman" w:hAnsi="Times New Roman" w:cs="Times New Roman"/>
          <w:b/>
          <w:sz w:val="20"/>
          <w:szCs w:val="20"/>
          <w:lang w:val="bg-BG" w:eastAsia="bg-BG" w:bidi="ar-SA"/>
        </w:rPr>
        <w:t>.02.2019</w:t>
      </w:r>
    </w:p>
    <w:p w:rsidR="0086182B" w:rsidRPr="00C023AC" w:rsidRDefault="0086182B" w:rsidP="002A77E6">
      <w:pPr>
        <w:pStyle w:val="a0"/>
        <w:spacing w:after="0"/>
        <w:jc w:val="both"/>
        <w:rPr>
          <w:rFonts w:ascii="Times New Roman" w:hAnsi="Times New Roman" w:cs="Times New Roman"/>
          <w:b/>
        </w:rPr>
      </w:pPr>
    </w:p>
    <w:p w:rsidR="002A77E6" w:rsidRPr="00C023AC" w:rsidRDefault="002A77E6" w:rsidP="002A77E6">
      <w:pPr>
        <w:pStyle w:val="a0"/>
        <w:spacing w:after="0"/>
        <w:jc w:val="both"/>
        <w:rPr>
          <w:rFonts w:ascii="Times New Roman" w:hAnsi="Times New Roman" w:cs="Times New Roman"/>
          <w:b/>
        </w:rPr>
      </w:pPr>
    </w:p>
    <w:p w:rsidR="002A77E6" w:rsidRPr="00C023AC" w:rsidRDefault="002A77E6" w:rsidP="002A77E6">
      <w:pPr>
        <w:pStyle w:val="a0"/>
        <w:spacing w:after="0"/>
        <w:jc w:val="both"/>
        <w:rPr>
          <w:rFonts w:ascii="Times New Roman" w:hAnsi="Times New Roman" w:cs="Times New Roman"/>
          <w:b/>
        </w:rPr>
      </w:pPr>
    </w:p>
    <w:p w:rsidR="0086182B" w:rsidRPr="00C023AC" w:rsidRDefault="001913E2" w:rsidP="002A77E6">
      <w:pPr>
        <w:pStyle w:val="a0"/>
        <w:spacing w:after="0"/>
        <w:jc w:val="center"/>
        <w:rPr>
          <w:rFonts w:ascii="Times New Roman" w:hAnsi="Times New Roman" w:cs="Times New Roman"/>
          <w:b/>
        </w:rPr>
      </w:pPr>
      <w:r w:rsidRPr="00C023AC">
        <w:rPr>
          <w:rFonts w:ascii="Times New Roman" w:hAnsi="Times New Roman" w:cs="Times New Roman"/>
          <w:b/>
        </w:rPr>
        <w:t>ВЪТРЕШНИ ПРАВИЛА</w:t>
      </w:r>
    </w:p>
    <w:p w:rsidR="0086182B" w:rsidRPr="00C023AC" w:rsidRDefault="0086182B" w:rsidP="002A77E6">
      <w:pPr>
        <w:pStyle w:val="a0"/>
        <w:spacing w:after="0"/>
        <w:jc w:val="center"/>
        <w:rPr>
          <w:rFonts w:ascii="Times New Roman" w:hAnsi="Times New Roman" w:cs="Times New Roman"/>
          <w:b/>
          <w:lang w:val="bg-BG"/>
        </w:rPr>
      </w:pPr>
      <w:r w:rsidRPr="00C023AC">
        <w:rPr>
          <w:rFonts w:ascii="Times New Roman" w:hAnsi="Times New Roman" w:cs="Times New Roman"/>
          <w:b/>
          <w:lang w:val="bg-BG"/>
        </w:rPr>
        <w:t xml:space="preserve">ЗА </w:t>
      </w:r>
      <w:r w:rsidR="00933D3C" w:rsidRPr="00C023AC">
        <w:rPr>
          <w:rFonts w:ascii="Times New Roman" w:hAnsi="Times New Roman" w:cs="Times New Roman"/>
          <w:b/>
          <w:lang w:val="bg-BG"/>
        </w:rPr>
        <w:t xml:space="preserve">ДОКУМЕНТООБОРОТА И РАБОТА С </w:t>
      </w:r>
      <w:r w:rsidRPr="00C023AC">
        <w:rPr>
          <w:rFonts w:ascii="Times New Roman" w:hAnsi="Times New Roman" w:cs="Times New Roman"/>
          <w:b/>
          <w:lang w:val="bg-BG"/>
        </w:rPr>
        <w:t>ЕЛЕКТРОННИ ДОКУМЕНТИ,</w:t>
      </w:r>
    </w:p>
    <w:p w:rsidR="0086182B" w:rsidRPr="00C023AC" w:rsidRDefault="0086182B" w:rsidP="002A77E6">
      <w:pPr>
        <w:pStyle w:val="a0"/>
        <w:spacing w:after="0"/>
        <w:jc w:val="center"/>
        <w:rPr>
          <w:rFonts w:ascii="Times New Roman" w:hAnsi="Times New Roman" w:cs="Times New Roman"/>
          <w:b/>
          <w:lang w:val="bg-BG"/>
        </w:rPr>
      </w:pPr>
      <w:r w:rsidRPr="00C023AC">
        <w:rPr>
          <w:rFonts w:ascii="Times New Roman" w:hAnsi="Times New Roman" w:cs="Times New Roman"/>
          <w:b/>
          <w:lang w:val="bg-BG"/>
        </w:rPr>
        <w:t>ПОДПИСАНИ С УНИВЕРСАЛЕН ЕЛЕКТРОНЕН ПОДПИС</w:t>
      </w:r>
    </w:p>
    <w:p w:rsidR="00D87E2D" w:rsidRPr="00C023AC" w:rsidRDefault="00D87E2D" w:rsidP="002A77E6">
      <w:pPr>
        <w:pStyle w:val="a0"/>
        <w:spacing w:after="0"/>
        <w:jc w:val="both"/>
        <w:rPr>
          <w:rFonts w:ascii="Times New Roman" w:hAnsi="Times New Roman" w:cs="Times New Roman"/>
        </w:rPr>
      </w:pPr>
    </w:p>
    <w:p w:rsidR="00194520" w:rsidRPr="00C023AC" w:rsidRDefault="00194520" w:rsidP="002A77E6">
      <w:pPr>
        <w:pStyle w:val="a0"/>
        <w:spacing w:after="0"/>
        <w:jc w:val="both"/>
        <w:rPr>
          <w:rFonts w:ascii="Times New Roman" w:hAnsi="Times New Roman" w:cs="Times New Roman"/>
        </w:rPr>
      </w:pPr>
    </w:p>
    <w:p w:rsidR="008A661F" w:rsidRPr="00C023AC" w:rsidRDefault="008A661F" w:rsidP="002A77E6">
      <w:pPr>
        <w:pStyle w:val="a0"/>
        <w:spacing w:after="0"/>
        <w:jc w:val="both"/>
        <w:rPr>
          <w:rFonts w:ascii="Times New Roman" w:hAnsi="Times New Roman" w:cs="Times New Roman"/>
        </w:rPr>
      </w:pPr>
    </w:p>
    <w:p w:rsidR="00F150C5" w:rsidRPr="00C023AC" w:rsidRDefault="0086182B" w:rsidP="002A77E6">
      <w:pPr>
        <w:pStyle w:val="a0"/>
        <w:spacing w:after="0"/>
        <w:ind w:firstLine="1134"/>
        <w:jc w:val="both"/>
        <w:rPr>
          <w:rFonts w:ascii="Times New Roman" w:hAnsi="Times New Roman" w:cs="Times New Roman"/>
          <w:b/>
          <w:lang w:val="bg-BG"/>
        </w:rPr>
      </w:pPr>
      <w:r w:rsidRPr="00C023AC">
        <w:rPr>
          <w:rFonts w:ascii="Times New Roman" w:hAnsi="Times New Roman" w:cs="Times New Roman"/>
          <w:b/>
          <w:lang w:val="bg-BG"/>
        </w:rPr>
        <w:t>ОБЩИ ПОЛОЖЕНИЯ</w:t>
      </w:r>
    </w:p>
    <w:p w:rsidR="00F010BA" w:rsidRPr="00C023AC" w:rsidRDefault="00F010BA" w:rsidP="002A77E6">
      <w:pPr>
        <w:pStyle w:val="a0"/>
        <w:spacing w:after="0"/>
        <w:ind w:firstLine="1134"/>
        <w:jc w:val="both"/>
        <w:rPr>
          <w:rFonts w:ascii="Times New Roman" w:hAnsi="Times New Roman" w:cs="Times New Roman"/>
          <w:b/>
        </w:rPr>
      </w:pPr>
    </w:p>
    <w:p w:rsidR="00F150C5" w:rsidRPr="00C023AC" w:rsidRDefault="00BA1ECA" w:rsidP="002A77E6">
      <w:pPr>
        <w:pStyle w:val="a0"/>
        <w:spacing w:after="0"/>
        <w:ind w:firstLine="1134"/>
        <w:jc w:val="both"/>
        <w:rPr>
          <w:rFonts w:ascii="Times New Roman" w:hAnsi="Times New Roman" w:cs="Times New Roman"/>
        </w:rPr>
      </w:pPr>
      <w:r w:rsidRPr="00C023AC">
        <w:rPr>
          <w:rFonts w:ascii="Times New Roman" w:hAnsi="Times New Roman" w:cs="Times New Roman"/>
        </w:rPr>
        <w:t>Чл.1</w:t>
      </w:r>
      <w:r w:rsidR="00250AA4" w:rsidRPr="00C023AC">
        <w:rPr>
          <w:rFonts w:ascii="Times New Roman" w:hAnsi="Times New Roman" w:cs="Times New Roman"/>
        </w:rPr>
        <w:t xml:space="preserve"> </w:t>
      </w:r>
      <w:r w:rsidR="003B3FC6" w:rsidRPr="00C023AC">
        <w:rPr>
          <w:rFonts w:ascii="Times New Roman" w:hAnsi="Times New Roman" w:cs="Times New Roman"/>
          <w:lang w:val="bg-BG"/>
        </w:rPr>
        <w:t>Тези правила уреждат</w:t>
      </w:r>
      <w:r w:rsidR="001913E2" w:rsidRPr="00C023AC">
        <w:rPr>
          <w:rFonts w:ascii="Times New Roman" w:hAnsi="Times New Roman" w:cs="Times New Roman"/>
        </w:rPr>
        <w:t xml:space="preserve">: </w:t>
      </w:r>
    </w:p>
    <w:p w:rsidR="002A77E6"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1. </w:t>
      </w:r>
      <w:r w:rsidR="00194520" w:rsidRPr="00C023AC">
        <w:rPr>
          <w:rFonts w:ascii="Times New Roman" w:hAnsi="Times New Roman" w:cs="Times New Roman"/>
          <w:lang w:val="bg-BG"/>
        </w:rPr>
        <w:t>п</w:t>
      </w:r>
      <w:r w:rsidR="003B3FC6" w:rsidRPr="00C023AC">
        <w:rPr>
          <w:rFonts w:ascii="Times New Roman" w:hAnsi="Times New Roman" w:cs="Times New Roman"/>
          <w:lang w:val="bg-BG"/>
        </w:rPr>
        <w:t>риемането на електронни документи /ЕД/</w:t>
      </w:r>
      <w:r w:rsidR="00D430B2" w:rsidRPr="00C023AC">
        <w:rPr>
          <w:rFonts w:ascii="Times New Roman" w:hAnsi="Times New Roman" w:cs="Times New Roman"/>
        </w:rPr>
        <w:t xml:space="preserve">, </w:t>
      </w:r>
      <w:r w:rsidR="00537118" w:rsidRPr="00C023AC">
        <w:rPr>
          <w:rFonts w:ascii="Times New Roman" w:hAnsi="Times New Roman" w:cs="Times New Roman"/>
          <w:lang w:val="bg-BG"/>
        </w:rPr>
        <w:t>подписани</w:t>
      </w:r>
      <w:r w:rsidR="00D430B2" w:rsidRPr="00C023AC">
        <w:rPr>
          <w:rFonts w:ascii="Times New Roman" w:hAnsi="Times New Roman" w:cs="Times New Roman"/>
        </w:rPr>
        <w:t xml:space="preserve"> с </w:t>
      </w:r>
      <w:r w:rsidR="005E3755" w:rsidRPr="00C023AC">
        <w:rPr>
          <w:rFonts w:ascii="Times New Roman" w:hAnsi="Times New Roman" w:cs="Times New Roman"/>
          <w:lang w:val="bg-BG"/>
        </w:rPr>
        <w:t>Квалифициран</w:t>
      </w:r>
      <w:r w:rsidR="008855E2" w:rsidRPr="00C023AC">
        <w:rPr>
          <w:rFonts w:ascii="Times New Roman" w:hAnsi="Times New Roman" w:cs="Times New Roman"/>
          <w:lang w:val="bg-BG"/>
        </w:rPr>
        <w:t xml:space="preserve"> </w:t>
      </w:r>
      <w:r w:rsidR="003B3FC6" w:rsidRPr="00C023AC">
        <w:rPr>
          <w:rFonts w:ascii="Times New Roman" w:hAnsi="Times New Roman" w:cs="Times New Roman"/>
          <w:lang w:val="bg-BG"/>
        </w:rPr>
        <w:t xml:space="preserve">електронен подпис </w:t>
      </w:r>
      <w:r w:rsidR="00D003BB" w:rsidRPr="00C023AC">
        <w:rPr>
          <w:rFonts w:ascii="Times New Roman" w:hAnsi="Times New Roman" w:cs="Times New Roman"/>
        </w:rPr>
        <w:t>/</w:t>
      </w:r>
      <w:r w:rsidR="005E3755" w:rsidRPr="00C023AC">
        <w:rPr>
          <w:rFonts w:ascii="Times New Roman" w:hAnsi="Times New Roman" w:cs="Times New Roman"/>
          <w:lang w:val="bg-BG"/>
        </w:rPr>
        <w:t>К</w:t>
      </w:r>
      <w:r w:rsidR="008855E2" w:rsidRPr="00C023AC">
        <w:rPr>
          <w:rFonts w:ascii="Times New Roman" w:hAnsi="Times New Roman" w:cs="Times New Roman"/>
        </w:rPr>
        <w:t>ЕП</w:t>
      </w:r>
      <w:r w:rsidRPr="00C023AC">
        <w:rPr>
          <w:rFonts w:ascii="Times New Roman" w:hAnsi="Times New Roman" w:cs="Times New Roman"/>
        </w:rPr>
        <w:t xml:space="preserve">/, в </w:t>
      </w:r>
      <w:r w:rsidR="00A74713" w:rsidRPr="00C023AC">
        <w:rPr>
          <w:rFonts w:ascii="Times New Roman" w:hAnsi="Times New Roman" w:cs="Times New Roman"/>
          <w:lang w:val="bg-BG"/>
        </w:rPr>
        <w:t xml:space="preserve">Областна Дирекция „ Земеделие “- Перник </w:t>
      </w:r>
      <w:r w:rsidR="00D87E2D" w:rsidRPr="00C023AC">
        <w:rPr>
          <w:rFonts w:ascii="Times New Roman" w:hAnsi="Times New Roman" w:cs="Times New Roman"/>
          <w:lang w:val="bg-BG"/>
        </w:rPr>
        <w:t>/ОДЗ/ и Общинските служби по земеделие /ОСЗ/, находящи се на територията на Област Перник</w:t>
      </w:r>
      <w:r w:rsidRPr="00C023AC">
        <w:rPr>
          <w:rFonts w:ascii="Times New Roman" w:hAnsi="Times New Roman" w:cs="Times New Roman"/>
        </w:rPr>
        <w:t xml:space="preserve">; </w:t>
      </w:r>
    </w:p>
    <w:p w:rsidR="002A77E6" w:rsidRPr="00C023AC" w:rsidRDefault="0008242A"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2. </w:t>
      </w:r>
      <w:r w:rsidR="00D003BB" w:rsidRPr="00C023AC">
        <w:rPr>
          <w:rFonts w:ascii="Times New Roman" w:hAnsi="Times New Roman" w:cs="Times New Roman"/>
          <w:lang w:val="bg-BG"/>
        </w:rPr>
        <w:t xml:space="preserve">издаването </w:t>
      </w:r>
      <w:r w:rsidR="003B3FC6" w:rsidRPr="00C023AC">
        <w:rPr>
          <w:rFonts w:ascii="Times New Roman" w:hAnsi="Times New Roman" w:cs="Times New Roman"/>
          <w:lang w:val="bg-BG"/>
        </w:rPr>
        <w:t>на ЕД</w:t>
      </w:r>
      <w:r w:rsidR="00D87E2D" w:rsidRPr="00C023AC">
        <w:rPr>
          <w:rFonts w:ascii="Times New Roman" w:hAnsi="Times New Roman" w:cs="Times New Roman"/>
        </w:rPr>
        <w:t xml:space="preserve">, </w:t>
      </w:r>
      <w:r w:rsidR="003B3FC6" w:rsidRPr="00C023AC">
        <w:rPr>
          <w:rFonts w:ascii="Times New Roman" w:hAnsi="Times New Roman" w:cs="Times New Roman"/>
          <w:lang w:val="bg-BG"/>
        </w:rPr>
        <w:t xml:space="preserve">подписан </w:t>
      </w:r>
      <w:r w:rsidR="00D003BB" w:rsidRPr="00C023AC">
        <w:rPr>
          <w:rFonts w:ascii="Times New Roman" w:hAnsi="Times New Roman" w:cs="Times New Roman"/>
        </w:rPr>
        <w:t xml:space="preserve">с </w:t>
      </w:r>
      <w:r w:rsidR="005E3755" w:rsidRPr="00C023AC">
        <w:rPr>
          <w:rFonts w:ascii="Times New Roman" w:hAnsi="Times New Roman" w:cs="Times New Roman"/>
        </w:rPr>
        <w:t>КЕП</w:t>
      </w:r>
      <w:r w:rsidR="00D87E2D" w:rsidRPr="00C023AC">
        <w:rPr>
          <w:rFonts w:ascii="Times New Roman" w:hAnsi="Times New Roman" w:cs="Times New Roman"/>
        </w:rPr>
        <w:t>,</w:t>
      </w:r>
      <w:r w:rsidR="00D87E2D" w:rsidRPr="00C023AC">
        <w:rPr>
          <w:rFonts w:ascii="Times New Roman" w:hAnsi="Times New Roman" w:cs="Times New Roman"/>
          <w:lang w:val="bg-BG"/>
        </w:rPr>
        <w:t xml:space="preserve"> </w:t>
      </w:r>
      <w:r w:rsidR="00D430B2" w:rsidRPr="00C023AC">
        <w:rPr>
          <w:rFonts w:ascii="Times New Roman" w:hAnsi="Times New Roman" w:cs="Times New Roman"/>
          <w:lang w:val="bg-BG"/>
        </w:rPr>
        <w:t xml:space="preserve">на административни актове и кореспонденция от служителите на </w:t>
      </w:r>
      <w:r w:rsidR="00D87E2D" w:rsidRPr="00C023AC">
        <w:rPr>
          <w:rFonts w:ascii="Times New Roman" w:hAnsi="Times New Roman" w:cs="Times New Roman"/>
          <w:lang w:val="bg-BG"/>
        </w:rPr>
        <w:t>ОДЗ</w:t>
      </w:r>
      <w:r w:rsidR="00D430B2" w:rsidRPr="00C023AC">
        <w:rPr>
          <w:rFonts w:ascii="Times New Roman" w:hAnsi="Times New Roman" w:cs="Times New Roman"/>
          <w:lang w:val="bg-BG"/>
        </w:rPr>
        <w:t xml:space="preserve"> и ОСЗ. </w:t>
      </w:r>
    </w:p>
    <w:p w:rsidR="00F010BA"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3. </w:t>
      </w:r>
      <w:r w:rsidR="0008242A" w:rsidRPr="00C023AC">
        <w:rPr>
          <w:rFonts w:ascii="Times New Roman" w:hAnsi="Times New Roman" w:cs="Times New Roman"/>
          <w:lang w:val="bg-BG"/>
        </w:rPr>
        <w:t xml:space="preserve">  </w:t>
      </w:r>
      <w:r w:rsidR="00A74713" w:rsidRPr="00C023AC">
        <w:rPr>
          <w:rFonts w:ascii="Times New Roman" w:hAnsi="Times New Roman" w:cs="Times New Roman"/>
          <w:lang w:val="bg-BG"/>
        </w:rPr>
        <w:t xml:space="preserve">реда и формата за създаването, обработката, съхраняването и изпращането на </w:t>
      </w:r>
      <w:r w:rsidR="00693F5F" w:rsidRPr="00C023AC">
        <w:rPr>
          <w:rFonts w:ascii="Times New Roman" w:hAnsi="Times New Roman" w:cs="Times New Roman"/>
          <w:lang w:val="bg-BG"/>
        </w:rPr>
        <w:t>ЕД</w:t>
      </w:r>
      <w:r w:rsidRPr="00C023AC">
        <w:rPr>
          <w:rFonts w:ascii="Times New Roman" w:hAnsi="Times New Roman" w:cs="Times New Roman"/>
        </w:rPr>
        <w:t xml:space="preserve">, </w:t>
      </w:r>
      <w:r w:rsidR="00A74713" w:rsidRPr="00C023AC">
        <w:rPr>
          <w:rFonts w:ascii="Times New Roman" w:hAnsi="Times New Roman" w:cs="Times New Roman"/>
          <w:lang w:val="bg-BG"/>
        </w:rPr>
        <w:t xml:space="preserve">подписани </w:t>
      </w:r>
      <w:r w:rsidR="00D003BB" w:rsidRPr="00C023AC">
        <w:rPr>
          <w:rFonts w:ascii="Times New Roman" w:hAnsi="Times New Roman" w:cs="Times New Roman"/>
        </w:rPr>
        <w:t xml:space="preserve">с </w:t>
      </w:r>
      <w:r w:rsidR="005E3755" w:rsidRPr="00C023AC">
        <w:rPr>
          <w:rFonts w:ascii="Times New Roman" w:hAnsi="Times New Roman" w:cs="Times New Roman"/>
        </w:rPr>
        <w:t>КЕП</w:t>
      </w:r>
      <w:r w:rsidRPr="00C023AC">
        <w:rPr>
          <w:rFonts w:ascii="Times New Roman" w:hAnsi="Times New Roman" w:cs="Times New Roman"/>
        </w:rPr>
        <w:t xml:space="preserve">, в </w:t>
      </w:r>
      <w:r w:rsidR="00D430B2" w:rsidRPr="00C023AC">
        <w:rPr>
          <w:rFonts w:ascii="Times New Roman" w:hAnsi="Times New Roman" w:cs="Times New Roman"/>
          <w:lang w:val="bg-BG"/>
        </w:rPr>
        <w:t>ОДЗ и ОСЗ</w:t>
      </w:r>
      <w:r w:rsidR="00D430B2" w:rsidRPr="00C023AC">
        <w:rPr>
          <w:rFonts w:ascii="Times New Roman" w:hAnsi="Times New Roman" w:cs="Times New Roman"/>
        </w:rPr>
        <w:t>;</w:t>
      </w:r>
    </w:p>
    <w:p w:rsidR="00F010BA" w:rsidRPr="00C023AC" w:rsidRDefault="005D6822" w:rsidP="002A77E6">
      <w:pPr>
        <w:pStyle w:val="a0"/>
        <w:spacing w:after="0"/>
        <w:ind w:firstLine="1134"/>
        <w:jc w:val="both"/>
        <w:rPr>
          <w:rFonts w:ascii="Times New Roman" w:hAnsi="Times New Roman" w:cs="Times New Roman"/>
        </w:rPr>
      </w:pPr>
      <w:r w:rsidRPr="00C023AC">
        <w:rPr>
          <w:rFonts w:ascii="Times New Roman" w:hAnsi="Times New Roman" w:cs="Times New Roman"/>
        </w:rPr>
        <w:t>Чл.2</w:t>
      </w:r>
      <w:r w:rsidR="001913E2" w:rsidRPr="00C023AC">
        <w:rPr>
          <w:rFonts w:ascii="Times New Roman" w:hAnsi="Times New Roman" w:cs="Times New Roman"/>
        </w:rPr>
        <w:t xml:space="preserve"> </w:t>
      </w:r>
      <w:r w:rsidR="00A74713" w:rsidRPr="00C023AC">
        <w:rPr>
          <w:rFonts w:ascii="Times New Roman" w:hAnsi="Times New Roman" w:cs="Times New Roman"/>
          <w:lang w:val="bg-BG"/>
        </w:rPr>
        <w:t xml:space="preserve">Приемането, съхранението и изпращането на </w:t>
      </w:r>
      <w:r w:rsidR="00693F5F" w:rsidRPr="00C023AC">
        <w:rPr>
          <w:rFonts w:ascii="Times New Roman" w:hAnsi="Times New Roman" w:cs="Times New Roman"/>
          <w:lang w:val="bg-BG"/>
        </w:rPr>
        <w:t>ЕД</w:t>
      </w:r>
      <w:r w:rsidR="001913E2" w:rsidRPr="00C023AC">
        <w:rPr>
          <w:rFonts w:ascii="Times New Roman" w:hAnsi="Times New Roman" w:cs="Times New Roman"/>
        </w:rPr>
        <w:t>,</w:t>
      </w:r>
      <w:r w:rsidR="00A74713" w:rsidRPr="00C023AC">
        <w:rPr>
          <w:rFonts w:ascii="Times New Roman" w:hAnsi="Times New Roman" w:cs="Times New Roman"/>
          <w:lang w:val="bg-BG"/>
        </w:rPr>
        <w:t xml:space="preserve"> подписани</w:t>
      </w:r>
      <w:r w:rsidR="00A74713" w:rsidRPr="00C023AC">
        <w:rPr>
          <w:rFonts w:ascii="Times New Roman" w:hAnsi="Times New Roman" w:cs="Times New Roman"/>
        </w:rPr>
        <w:t xml:space="preserve"> </w:t>
      </w:r>
      <w:r w:rsidR="001913E2" w:rsidRPr="00C023AC">
        <w:rPr>
          <w:rFonts w:ascii="Times New Roman" w:hAnsi="Times New Roman" w:cs="Times New Roman"/>
        </w:rPr>
        <w:t xml:space="preserve">с </w:t>
      </w:r>
      <w:r w:rsidR="005E3755" w:rsidRPr="00C023AC">
        <w:rPr>
          <w:rFonts w:ascii="Times New Roman" w:hAnsi="Times New Roman" w:cs="Times New Roman"/>
        </w:rPr>
        <w:t>КЕП</w:t>
      </w:r>
      <w:r w:rsidR="001913E2" w:rsidRPr="00C023AC">
        <w:rPr>
          <w:rFonts w:ascii="Times New Roman" w:hAnsi="Times New Roman" w:cs="Times New Roman"/>
        </w:rPr>
        <w:t xml:space="preserve">, </w:t>
      </w:r>
      <w:r w:rsidR="00A74713" w:rsidRPr="00C023AC">
        <w:rPr>
          <w:rFonts w:ascii="Times New Roman" w:hAnsi="Times New Roman" w:cs="Times New Roman"/>
          <w:lang w:val="bg-BG"/>
        </w:rPr>
        <w:t xml:space="preserve">се осъществяват от </w:t>
      </w:r>
      <w:r w:rsidR="00D430B2" w:rsidRPr="00C023AC">
        <w:rPr>
          <w:rFonts w:ascii="Times New Roman" w:hAnsi="Times New Roman" w:cs="Times New Roman"/>
          <w:lang w:val="bg-BG"/>
        </w:rPr>
        <w:t>служителите на ОДЗ и ОСЗ</w:t>
      </w:r>
      <w:r w:rsidR="001913E2" w:rsidRPr="00C023AC">
        <w:rPr>
          <w:rFonts w:ascii="Times New Roman" w:hAnsi="Times New Roman" w:cs="Times New Roman"/>
        </w:rPr>
        <w:t xml:space="preserve">, </w:t>
      </w:r>
      <w:r w:rsidR="00A74713" w:rsidRPr="00C023AC">
        <w:rPr>
          <w:rFonts w:ascii="Times New Roman" w:hAnsi="Times New Roman" w:cs="Times New Roman"/>
          <w:lang w:val="bg-BG"/>
        </w:rPr>
        <w:t xml:space="preserve">определени със заповед на директора </w:t>
      </w:r>
      <w:r w:rsidR="00D430B2" w:rsidRPr="00C023AC">
        <w:rPr>
          <w:rFonts w:ascii="Times New Roman" w:hAnsi="Times New Roman" w:cs="Times New Roman"/>
          <w:lang w:val="bg-BG"/>
        </w:rPr>
        <w:t>на ОДЗ</w:t>
      </w:r>
      <w:r w:rsidR="00A74713" w:rsidRPr="00C023AC">
        <w:rPr>
          <w:rFonts w:ascii="Times New Roman" w:hAnsi="Times New Roman" w:cs="Times New Roman"/>
          <w:lang w:val="bg-BG"/>
        </w:rPr>
        <w:t xml:space="preserve"> респ. н</w:t>
      </w:r>
      <w:r w:rsidR="00693F5F" w:rsidRPr="00C023AC">
        <w:rPr>
          <w:rFonts w:ascii="Times New Roman" w:hAnsi="Times New Roman" w:cs="Times New Roman"/>
          <w:lang w:val="bg-BG"/>
        </w:rPr>
        <w:t xml:space="preserve">ачалника на </w:t>
      </w:r>
      <w:r w:rsidR="00A74713" w:rsidRPr="00C023AC">
        <w:rPr>
          <w:rFonts w:ascii="Times New Roman" w:hAnsi="Times New Roman" w:cs="Times New Roman"/>
          <w:lang w:val="bg-BG"/>
        </w:rPr>
        <w:t xml:space="preserve">съответната </w:t>
      </w:r>
      <w:r w:rsidR="00693F5F" w:rsidRPr="00C023AC">
        <w:rPr>
          <w:rFonts w:ascii="Times New Roman" w:hAnsi="Times New Roman" w:cs="Times New Roman"/>
          <w:lang w:val="bg-BG"/>
        </w:rPr>
        <w:t>ОСЗ</w:t>
      </w:r>
      <w:r w:rsidR="001913E2" w:rsidRPr="00C023AC">
        <w:rPr>
          <w:rFonts w:ascii="Times New Roman" w:hAnsi="Times New Roman" w:cs="Times New Roman"/>
        </w:rPr>
        <w:t xml:space="preserve">. </w:t>
      </w:r>
    </w:p>
    <w:p w:rsidR="00F010BA" w:rsidRPr="00C023AC" w:rsidRDefault="00597FC7" w:rsidP="002A77E6">
      <w:pPr>
        <w:pStyle w:val="a0"/>
        <w:spacing w:after="0"/>
        <w:ind w:firstLine="1134"/>
        <w:jc w:val="both"/>
        <w:rPr>
          <w:rFonts w:ascii="Times New Roman" w:hAnsi="Times New Roman" w:cs="Times New Roman"/>
        </w:rPr>
      </w:pPr>
      <w:r w:rsidRPr="00C023AC">
        <w:rPr>
          <w:rFonts w:ascii="Times New Roman" w:hAnsi="Times New Roman" w:cs="Times New Roman"/>
        </w:rPr>
        <w:t>Чл.3</w:t>
      </w:r>
      <w:r w:rsidR="00934448" w:rsidRPr="00C023AC">
        <w:rPr>
          <w:rFonts w:ascii="Times New Roman" w:hAnsi="Times New Roman" w:cs="Times New Roman"/>
          <w:lang w:val="bg-BG"/>
        </w:rPr>
        <w:t xml:space="preserve"> Техническото и програмно осигуряване и поддръжка на електронен архив на приетите и издадените ЕД</w:t>
      </w:r>
      <w:r w:rsidR="00934448" w:rsidRPr="00C023AC">
        <w:rPr>
          <w:rFonts w:ascii="Times New Roman" w:hAnsi="Times New Roman" w:cs="Times New Roman"/>
        </w:rPr>
        <w:t xml:space="preserve"> </w:t>
      </w:r>
      <w:r w:rsidR="00934448" w:rsidRPr="00C023AC">
        <w:rPr>
          <w:rFonts w:ascii="Times New Roman" w:hAnsi="Times New Roman" w:cs="Times New Roman"/>
          <w:lang w:val="bg-BG"/>
        </w:rPr>
        <w:t xml:space="preserve">подписани </w:t>
      </w:r>
      <w:r w:rsidR="001913E2" w:rsidRPr="00C023AC">
        <w:rPr>
          <w:rFonts w:ascii="Times New Roman" w:hAnsi="Times New Roman" w:cs="Times New Roman"/>
        </w:rPr>
        <w:t xml:space="preserve">с </w:t>
      </w:r>
      <w:r w:rsidR="005E3755" w:rsidRPr="00C023AC">
        <w:rPr>
          <w:rFonts w:ascii="Times New Roman" w:hAnsi="Times New Roman" w:cs="Times New Roman"/>
        </w:rPr>
        <w:t>КЕП</w:t>
      </w:r>
      <w:r w:rsidR="001913E2" w:rsidRPr="00C023AC">
        <w:rPr>
          <w:rFonts w:ascii="Times New Roman" w:hAnsi="Times New Roman" w:cs="Times New Roman"/>
        </w:rPr>
        <w:t xml:space="preserve">, </w:t>
      </w:r>
      <w:r w:rsidR="00934448" w:rsidRPr="00C023AC">
        <w:rPr>
          <w:rFonts w:ascii="Times New Roman" w:hAnsi="Times New Roman" w:cs="Times New Roman"/>
          <w:lang w:val="bg-BG"/>
        </w:rPr>
        <w:t xml:space="preserve">се осъществява от </w:t>
      </w:r>
      <w:r w:rsidR="00693F5F" w:rsidRPr="00C023AC">
        <w:rPr>
          <w:rFonts w:ascii="Times New Roman" w:hAnsi="Times New Roman" w:cs="Times New Roman"/>
          <w:lang w:val="bg-BG"/>
        </w:rPr>
        <w:t>служителите на ОДЗ и ОСЗ</w:t>
      </w:r>
      <w:r w:rsidR="00693F5F" w:rsidRPr="00C023AC">
        <w:rPr>
          <w:rFonts w:ascii="Times New Roman" w:hAnsi="Times New Roman" w:cs="Times New Roman"/>
        </w:rPr>
        <w:t xml:space="preserve">, </w:t>
      </w:r>
      <w:r w:rsidR="00934448" w:rsidRPr="00C023AC">
        <w:rPr>
          <w:rFonts w:ascii="Times New Roman" w:hAnsi="Times New Roman" w:cs="Times New Roman"/>
          <w:lang w:val="bg-BG"/>
        </w:rPr>
        <w:t>определени със заповед на директора на ОДЗ респ. началника на съответната ОСЗ</w:t>
      </w:r>
      <w:r w:rsidR="00934448" w:rsidRPr="00C023AC">
        <w:rPr>
          <w:rFonts w:ascii="Times New Roman" w:hAnsi="Times New Roman" w:cs="Times New Roman"/>
        </w:rPr>
        <w:t>.</w:t>
      </w:r>
    </w:p>
    <w:p w:rsidR="005E3755" w:rsidRPr="00C023AC" w:rsidRDefault="00597FC7"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Чл.4</w:t>
      </w:r>
      <w:r w:rsidR="0086651C" w:rsidRPr="00C023AC">
        <w:rPr>
          <w:rFonts w:ascii="Times New Roman" w:hAnsi="Times New Roman" w:cs="Times New Roman"/>
          <w:lang w:val="bg-BG"/>
        </w:rPr>
        <w:t xml:space="preserve"> </w:t>
      </w:r>
      <w:r w:rsidR="005A4BC0" w:rsidRPr="00C023AC">
        <w:rPr>
          <w:rFonts w:ascii="Times New Roman" w:hAnsi="Times New Roman" w:cs="Times New Roman"/>
        </w:rPr>
        <w:t xml:space="preserve">/1/ </w:t>
      </w:r>
      <w:r w:rsidR="00354C72" w:rsidRPr="00C023AC">
        <w:rPr>
          <w:rFonts w:ascii="Times New Roman" w:hAnsi="Times New Roman" w:cs="Times New Roman"/>
          <w:lang w:val="bg-BG"/>
        </w:rPr>
        <w:t>Използвани</w:t>
      </w:r>
      <w:r w:rsidR="009D45B3" w:rsidRPr="00C023AC">
        <w:rPr>
          <w:rFonts w:ascii="Times New Roman" w:hAnsi="Times New Roman" w:cs="Times New Roman"/>
          <w:lang w:val="bg-BG"/>
        </w:rPr>
        <w:t>те</w:t>
      </w:r>
      <w:r w:rsidR="00354C72" w:rsidRPr="00C023AC">
        <w:rPr>
          <w:rFonts w:ascii="Times New Roman" w:hAnsi="Times New Roman" w:cs="Times New Roman"/>
          <w:lang w:val="bg-BG"/>
        </w:rPr>
        <w:t xml:space="preserve"> в дейността на ОДЗ и ОСЗ</w:t>
      </w:r>
      <w:r w:rsidR="00F241A2" w:rsidRPr="00C023AC">
        <w:rPr>
          <w:rFonts w:ascii="Times New Roman" w:hAnsi="Times New Roman" w:cs="Times New Roman"/>
          <w:lang w:val="bg-BG"/>
        </w:rPr>
        <w:t>,</w:t>
      </w:r>
      <w:r w:rsidR="00354C72" w:rsidRPr="00C023AC">
        <w:rPr>
          <w:rFonts w:ascii="Times New Roman" w:hAnsi="Times New Roman" w:cs="Times New Roman"/>
          <w:lang w:val="bg-BG"/>
        </w:rPr>
        <w:t xml:space="preserve"> </w:t>
      </w:r>
      <w:r w:rsidR="005E3755" w:rsidRPr="00C023AC">
        <w:rPr>
          <w:rFonts w:ascii="Times New Roman" w:hAnsi="Times New Roman" w:cs="Times New Roman"/>
          <w:lang w:val="bg-BG"/>
        </w:rPr>
        <w:t>КЕП</w:t>
      </w:r>
      <w:r w:rsidR="005E3755" w:rsidRPr="00C023AC">
        <w:rPr>
          <w:rFonts w:ascii="Times New Roman" w:hAnsi="Times New Roman" w:cs="Times New Roman"/>
        </w:rPr>
        <w:t>,</w:t>
      </w:r>
      <w:r w:rsidR="0086651C" w:rsidRPr="00C023AC">
        <w:rPr>
          <w:rFonts w:ascii="Times New Roman" w:hAnsi="Times New Roman" w:cs="Times New Roman"/>
          <w:lang w:val="bg-BG"/>
        </w:rPr>
        <w:t xml:space="preserve"> </w:t>
      </w:r>
      <w:r w:rsidR="005E3755" w:rsidRPr="00C023AC">
        <w:rPr>
          <w:rFonts w:ascii="Times New Roman" w:hAnsi="Times New Roman" w:cs="Times New Roman"/>
          <w:lang w:val="bg-BG"/>
        </w:rPr>
        <w:t xml:space="preserve">издадени от „Информационно </w:t>
      </w:r>
      <w:proofErr w:type="gramStart"/>
      <w:r w:rsidR="0019197B" w:rsidRPr="00C023AC">
        <w:rPr>
          <w:rFonts w:ascii="Times New Roman" w:hAnsi="Times New Roman" w:cs="Times New Roman"/>
          <w:lang w:val="bg-BG"/>
        </w:rPr>
        <w:t xml:space="preserve">обслужване“ </w:t>
      </w:r>
      <w:r w:rsidR="009F3563" w:rsidRPr="00C023AC">
        <w:rPr>
          <w:rFonts w:ascii="Times New Roman" w:hAnsi="Times New Roman" w:cs="Times New Roman"/>
          <w:lang w:val="bg-BG"/>
        </w:rPr>
        <w:t>АД</w:t>
      </w:r>
      <w:proofErr w:type="gramEnd"/>
      <w:r w:rsidR="00354C72" w:rsidRPr="00C023AC">
        <w:rPr>
          <w:rFonts w:ascii="Times New Roman" w:hAnsi="Times New Roman" w:cs="Times New Roman"/>
          <w:lang w:val="bg-BG"/>
        </w:rPr>
        <w:t xml:space="preserve"> са два вида - </w:t>
      </w:r>
      <w:r w:rsidR="005A4BC0" w:rsidRPr="00C023AC">
        <w:rPr>
          <w:rFonts w:ascii="Times New Roman" w:hAnsi="Times New Roman" w:cs="Times New Roman"/>
        </w:rPr>
        <w:t>Stamp IT</w:t>
      </w:r>
      <w:r w:rsidR="005E3755" w:rsidRPr="00C023AC">
        <w:rPr>
          <w:rFonts w:ascii="Times New Roman" w:hAnsi="Times New Roman" w:cs="Times New Roman"/>
        </w:rPr>
        <w:t xml:space="preserve"> Doc Pro</w:t>
      </w:r>
      <w:r w:rsidR="00354C72" w:rsidRPr="00C023AC">
        <w:rPr>
          <w:rFonts w:ascii="Times New Roman" w:hAnsi="Times New Roman" w:cs="Times New Roman"/>
          <w:lang w:val="bg-BG"/>
        </w:rPr>
        <w:t xml:space="preserve"> и </w:t>
      </w:r>
      <w:r w:rsidR="005A4BC0" w:rsidRPr="00C023AC">
        <w:rPr>
          <w:rFonts w:ascii="Times New Roman" w:hAnsi="Times New Roman" w:cs="Times New Roman"/>
        </w:rPr>
        <w:t>Stamp IT</w:t>
      </w:r>
      <w:r w:rsidR="00354C72" w:rsidRPr="00C023AC">
        <w:rPr>
          <w:rFonts w:ascii="Times New Roman" w:hAnsi="Times New Roman" w:cs="Times New Roman"/>
        </w:rPr>
        <w:t xml:space="preserve"> Doc.</w:t>
      </w:r>
      <w:r w:rsidR="0019197B" w:rsidRPr="00C023AC">
        <w:rPr>
          <w:rFonts w:ascii="Times New Roman" w:hAnsi="Times New Roman" w:cs="Times New Roman"/>
        </w:rPr>
        <w:t xml:space="preserve"> </w:t>
      </w:r>
      <w:r w:rsidR="0019197B" w:rsidRPr="00C023AC">
        <w:rPr>
          <w:rFonts w:ascii="Times New Roman" w:hAnsi="Times New Roman" w:cs="Times New Roman"/>
          <w:lang w:val="bg-BG"/>
        </w:rPr>
        <w:t>Софтуерът за визуализация на съдържанието на документа и за верифициране</w:t>
      </w:r>
      <w:r w:rsidR="0019197B" w:rsidRPr="00C023AC">
        <w:rPr>
          <w:rFonts w:ascii="Times New Roman" w:hAnsi="Times New Roman" w:cs="Times New Roman"/>
        </w:rPr>
        <w:t xml:space="preserve"> </w:t>
      </w:r>
      <w:r w:rsidR="0019197B" w:rsidRPr="00C023AC">
        <w:rPr>
          <w:rFonts w:ascii="Times New Roman" w:hAnsi="Times New Roman" w:cs="Times New Roman"/>
          <w:lang w:val="bg-BG"/>
        </w:rPr>
        <w:t>на КЕП се обслужва от определен от директора на ОДЗ служител, който поддържа и контактите с доставчика на удостоверителни услуги.</w:t>
      </w:r>
    </w:p>
    <w:p w:rsidR="00F150C5" w:rsidRPr="00C023AC" w:rsidRDefault="005A4BC0" w:rsidP="002A77E6">
      <w:pPr>
        <w:pStyle w:val="a0"/>
        <w:spacing w:after="0"/>
        <w:ind w:firstLine="1134"/>
        <w:jc w:val="both"/>
        <w:rPr>
          <w:rFonts w:ascii="Times New Roman" w:hAnsi="Times New Roman" w:cs="Times New Roman"/>
        </w:rPr>
      </w:pPr>
      <w:r w:rsidRPr="00C023AC">
        <w:rPr>
          <w:rFonts w:ascii="Times New Roman" w:hAnsi="Times New Roman" w:cs="Times New Roman"/>
        </w:rPr>
        <w:t>/</w:t>
      </w:r>
      <w:r w:rsidRPr="00C023AC">
        <w:rPr>
          <w:rFonts w:ascii="Times New Roman" w:hAnsi="Times New Roman" w:cs="Times New Roman"/>
          <w:lang w:val="bg-BG"/>
        </w:rPr>
        <w:t>2</w:t>
      </w:r>
      <w:r w:rsidR="001913E2" w:rsidRPr="00C023AC">
        <w:rPr>
          <w:rFonts w:ascii="Times New Roman" w:hAnsi="Times New Roman" w:cs="Times New Roman"/>
        </w:rPr>
        <w:t xml:space="preserve">/ </w:t>
      </w:r>
      <w:r w:rsidRPr="00C023AC">
        <w:rPr>
          <w:rFonts w:ascii="Times New Roman" w:hAnsi="Times New Roman" w:cs="Times New Roman"/>
          <w:lang w:val="bg-BG"/>
        </w:rPr>
        <w:t xml:space="preserve">Право да </w:t>
      </w:r>
      <w:r w:rsidR="001338B2" w:rsidRPr="00C023AC">
        <w:rPr>
          <w:rFonts w:ascii="Times New Roman" w:hAnsi="Times New Roman" w:cs="Times New Roman"/>
          <w:lang w:val="bg-BG"/>
        </w:rPr>
        <w:t xml:space="preserve">подписват ЕД, </w:t>
      </w:r>
      <w:r w:rsidR="001913E2" w:rsidRPr="00C023AC">
        <w:rPr>
          <w:rFonts w:ascii="Times New Roman" w:hAnsi="Times New Roman" w:cs="Times New Roman"/>
        </w:rPr>
        <w:t xml:space="preserve">с </w:t>
      </w:r>
      <w:r w:rsidR="005E3755" w:rsidRPr="00C023AC">
        <w:rPr>
          <w:rFonts w:ascii="Times New Roman" w:hAnsi="Times New Roman" w:cs="Times New Roman"/>
        </w:rPr>
        <w:t>КЕП</w:t>
      </w:r>
      <w:r w:rsidRPr="00C023AC">
        <w:rPr>
          <w:rFonts w:ascii="Times New Roman" w:hAnsi="Times New Roman" w:cs="Times New Roman"/>
          <w:lang w:val="bg-BG"/>
        </w:rPr>
        <w:t xml:space="preserve"> </w:t>
      </w:r>
      <w:proofErr w:type="spellStart"/>
      <w:r w:rsidRPr="00C023AC">
        <w:rPr>
          <w:rFonts w:ascii="Times New Roman" w:hAnsi="Times New Roman" w:cs="Times New Roman"/>
        </w:rPr>
        <w:t>StampIT</w:t>
      </w:r>
      <w:proofErr w:type="spellEnd"/>
      <w:r w:rsidRPr="00C023AC">
        <w:rPr>
          <w:rFonts w:ascii="Times New Roman" w:hAnsi="Times New Roman" w:cs="Times New Roman"/>
        </w:rPr>
        <w:t xml:space="preserve"> Doc Pro</w:t>
      </w:r>
      <w:r w:rsidR="001913E2" w:rsidRPr="00C023AC">
        <w:rPr>
          <w:rFonts w:ascii="Times New Roman" w:hAnsi="Times New Roman" w:cs="Times New Roman"/>
        </w:rPr>
        <w:t xml:space="preserve">, </w:t>
      </w:r>
      <w:r w:rsidR="001338B2" w:rsidRPr="00C023AC">
        <w:rPr>
          <w:rFonts w:ascii="Times New Roman" w:hAnsi="Times New Roman" w:cs="Times New Roman"/>
          <w:lang w:val="bg-BG"/>
        </w:rPr>
        <w:t>имат</w:t>
      </w:r>
      <w:r w:rsidR="001913E2" w:rsidRPr="00C023AC">
        <w:rPr>
          <w:rFonts w:ascii="Times New Roman" w:hAnsi="Times New Roman" w:cs="Times New Roman"/>
        </w:rPr>
        <w:t xml:space="preserve">: </w:t>
      </w:r>
    </w:p>
    <w:p w:rsidR="007E2D5F"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1. </w:t>
      </w:r>
      <w:r w:rsidR="00194520" w:rsidRPr="00C023AC">
        <w:rPr>
          <w:rFonts w:ascii="Times New Roman" w:hAnsi="Times New Roman" w:cs="Times New Roman"/>
          <w:lang w:val="bg-BG"/>
        </w:rPr>
        <w:t>д</w:t>
      </w:r>
      <w:r w:rsidR="007E2D5F" w:rsidRPr="00C023AC">
        <w:rPr>
          <w:rFonts w:ascii="Times New Roman" w:hAnsi="Times New Roman" w:cs="Times New Roman"/>
          <w:lang w:val="bg-BG"/>
        </w:rPr>
        <w:t>иректора на ОДЗ</w:t>
      </w:r>
      <w:r w:rsidR="007E2D5F" w:rsidRPr="00C023AC">
        <w:rPr>
          <w:rFonts w:ascii="Times New Roman" w:hAnsi="Times New Roman" w:cs="Times New Roman"/>
        </w:rPr>
        <w:t>;</w:t>
      </w:r>
    </w:p>
    <w:p w:rsidR="007E2D5F" w:rsidRPr="00C023AC" w:rsidRDefault="0008242A" w:rsidP="002A77E6">
      <w:pPr>
        <w:pStyle w:val="a0"/>
        <w:spacing w:after="0"/>
        <w:ind w:firstLine="1134"/>
        <w:jc w:val="both"/>
        <w:rPr>
          <w:rFonts w:ascii="Times New Roman" w:hAnsi="Times New Roman" w:cs="Times New Roman"/>
        </w:rPr>
      </w:pPr>
      <w:r w:rsidRPr="00C023AC">
        <w:rPr>
          <w:rFonts w:ascii="Times New Roman" w:hAnsi="Times New Roman" w:cs="Times New Roman"/>
          <w:lang w:val="bg-BG"/>
        </w:rPr>
        <w:t>2</w:t>
      </w:r>
      <w:r w:rsidR="001338B2" w:rsidRPr="00C023AC">
        <w:rPr>
          <w:rFonts w:ascii="Times New Roman" w:hAnsi="Times New Roman" w:cs="Times New Roman"/>
          <w:lang w:val="bg-BG"/>
        </w:rPr>
        <w:t>.</w:t>
      </w:r>
      <w:r w:rsidR="00660297" w:rsidRPr="00C023AC">
        <w:rPr>
          <w:rFonts w:ascii="Times New Roman" w:hAnsi="Times New Roman" w:cs="Times New Roman"/>
          <w:lang w:val="bg-BG"/>
        </w:rPr>
        <w:t xml:space="preserve"> служители, упълномощени със писмена заповед на </w:t>
      </w:r>
      <w:r w:rsidR="00D003BB" w:rsidRPr="00C023AC">
        <w:rPr>
          <w:rFonts w:ascii="Times New Roman" w:hAnsi="Times New Roman" w:cs="Times New Roman"/>
          <w:lang w:val="bg-BG"/>
        </w:rPr>
        <w:t>д</w:t>
      </w:r>
      <w:r w:rsidR="007E2D5F" w:rsidRPr="00C023AC">
        <w:rPr>
          <w:rFonts w:ascii="Times New Roman" w:hAnsi="Times New Roman" w:cs="Times New Roman"/>
          <w:lang w:val="bg-BG"/>
        </w:rPr>
        <w:t>иректора на ОДЗ</w:t>
      </w:r>
      <w:r w:rsidR="007E2D5F" w:rsidRPr="00C023AC">
        <w:rPr>
          <w:rFonts w:ascii="Times New Roman" w:hAnsi="Times New Roman" w:cs="Times New Roman"/>
        </w:rPr>
        <w:t>.</w:t>
      </w:r>
    </w:p>
    <w:p w:rsidR="00F010BA"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/2/ В </w:t>
      </w:r>
      <w:r w:rsidR="00194520" w:rsidRPr="00C023AC">
        <w:rPr>
          <w:rFonts w:ascii="Times New Roman" w:hAnsi="Times New Roman" w:cs="Times New Roman"/>
          <w:lang w:val="bg-BG"/>
        </w:rPr>
        <w:t>ОДЗ</w:t>
      </w:r>
      <w:r w:rsidR="00194520" w:rsidRPr="00C023AC">
        <w:rPr>
          <w:rFonts w:ascii="Times New Roman" w:hAnsi="Times New Roman" w:cs="Times New Roman"/>
        </w:rPr>
        <w:t xml:space="preserve"> </w:t>
      </w:r>
      <w:r w:rsidR="00D003BB" w:rsidRPr="00C023AC">
        <w:rPr>
          <w:rFonts w:ascii="Times New Roman" w:hAnsi="Times New Roman" w:cs="Times New Roman"/>
          <w:lang w:val="bg-BG"/>
        </w:rPr>
        <w:t>се поддържа регистър с информация за издадените удостоверение за</w:t>
      </w:r>
      <w:r w:rsidR="00194520" w:rsidRPr="00C023AC">
        <w:rPr>
          <w:rFonts w:ascii="Times New Roman" w:hAnsi="Times New Roman" w:cs="Times New Roman"/>
        </w:rPr>
        <w:t xml:space="preserve"> </w:t>
      </w:r>
      <w:r w:rsidR="005E3755" w:rsidRPr="00C023AC">
        <w:rPr>
          <w:rFonts w:ascii="Times New Roman" w:hAnsi="Times New Roman" w:cs="Times New Roman"/>
        </w:rPr>
        <w:t>КЕП</w:t>
      </w:r>
      <w:r w:rsidRPr="00C023AC">
        <w:rPr>
          <w:rFonts w:ascii="Times New Roman" w:hAnsi="Times New Roman" w:cs="Times New Roman"/>
        </w:rPr>
        <w:t xml:space="preserve">. </w:t>
      </w:r>
    </w:p>
    <w:p w:rsidR="00F150C5" w:rsidRPr="00C023AC" w:rsidRDefault="005A4BC0" w:rsidP="002A77E6">
      <w:pPr>
        <w:pStyle w:val="a0"/>
        <w:spacing w:after="0"/>
        <w:ind w:firstLine="1134"/>
        <w:jc w:val="both"/>
        <w:rPr>
          <w:rFonts w:ascii="Times New Roman" w:hAnsi="Times New Roman" w:cs="Times New Roman"/>
        </w:rPr>
      </w:pPr>
      <w:r w:rsidRPr="00C023AC">
        <w:rPr>
          <w:rFonts w:ascii="Times New Roman" w:hAnsi="Times New Roman" w:cs="Times New Roman"/>
          <w:lang w:val="bg-BG"/>
        </w:rPr>
        <w:t>Чл.5</w:t>
      </w:r>
      <w:r w:rsidR="00597FC7" w:rsidRPr="00C023AC">
        <w:rPr>
          <w:rFonts w:ascii="Times New Roman" w:hAnsi="Times New Roman" w:cs="Times New Roman"/>
          <w:lang w:val="bg-BG"/>
        </w:rPr>
        <w:t xml:space="preserve"> </w:t>
      </w:r>
      <w:r w:rsidR="00597FC7" w:rsidRPr="00C023AC">
        <w:rPr>
          <w:rFonts w:ascii="Times New Roman" w:hAnsi="Times New Roman" w:cs="Times New Roman"/>
        </w:rPr>
        <w:t>/1/</w:t>
      </w:r>
      <w:r w:rsidRPr="00C023AC">
        <w:rPr>
          <w:rFonts w:ascii="Times New Roman" w:hAnsi="Times New Roman" w:cs="Times New Roman"/>
          <w:lang w:val="bg-BG"/>
        </w:rPr>
        <w:t xml:space="preserve"> Всички служители на ОДЗ и ОСЗ </w:t>
      </w:r>
      <w:r w:rsidR="00D003BB" w:rsidRPr="00C023AC">
        <w:rPr>
          <w:rFonts w:ascii="Times New Roman" w:hAnsi="Times New Roman" w:cs="Times New Roman"/>
          <w:lang w:val="bg-BG"/>
        </w:rPr>
        <w:t>са длъжни:</w:t>
      </w:r>
    </w:p>
    <w:p w:rsidR="002A77E6"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1. </w:t>
      </w:r>
      <w:r w:rsidR="001E4EC6" w:rsidRPr="00C023AC">
        <w:rPr>
          <w:rFonts w:ascii="Times New Roman" w:hAnsi="Times New Roman" w:cs="Times New Roman"/>
          <w:lang w:val="bg-BG"/>
        </w:rPr>
        <w:t xml:space="preserve">да познават правилата и процедурите за използване на </w:t>
      </w:r>
      <w:r w:rsidR="005E3755" w:rsidRPr="00C023AC">
        <w:rPr>
          <w:rFonts w:ascii="Times New Roman" w:hAnsi="Times New Roman" w:cs="Times New Roman"/>
          <w:lang w:val="bg-BG"/>
        </w:rPr>
        <w:t>КЕП</w:t>
      </w:r>
      <w:r w:rsidR="001E4EC6" w:rsidRPr="00C023AC">
        <w:rPr>
          <w:rFonts w:ascii="Times New Roman" w:hAnsi="Times New Roman" w:cs="Times New Roman"/>
          <w:lang w:val="bg-BG"/>
        </w:rPr>
        <w:t>, издадени от доставчика на удостоверителна услуга;</w:t>
      </w:r>
      <w:r w:rsidR="007E2D5F" w:rsidRPr="00C023AC">
        <w:rPr>
          <w:rFonts w:ascii="Times New Roman" w:hAnsi="Times New Roman" w:cs="Times New Roman"/>
        </w:rPr>
        <w:t xml:space="preserve"> </w:t>
      </w:r>
    </w:p>
    <w:p w:rsidR="002A77E6"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2.</w:t>
      </w:r>
      <w:r w:rsidR="007A1E79" w:rsidRPr="00C023AC">
        <w:rPr>
          <w:rFonts w:ascii="Times New Roman" w:hAnsi="Times New Roman" w:cs="Times New Roman"/>
          <w:lang w:val="bg-BG"/>
        </w:rPr>
        <w:t xml:space="preserve"> да </w:t>
      </w:r>
      <w:r w:rsidR="00DF1DFE" w:rsidRPr="00C023AC">
        <w:rPr>
          <w:rFonts w:ascii="Times New Roman" w:hAnsi="Times New Roman" w:cs="Times New Roman"/>
          <w:lang w:val="bg-BG"/>
        </w:rPr>
        <w:t>съхранява частния ключ по начин, който го предпазва от компрометиране, загуба, разкриване, модифициране или друго неоторизирано използване;</w:t>
      </w:r>
    </w:p>
    <w:p w:rsidR="002A77E6" w:rsidRPr="00C023AC" w:rsidRDefault="007A1E79" w:rsidP="002A77E6">
      <w:pPr>
        <w:pStyle w:val="a0"/>
        <w:spacing w:after="0"/>
        <w:ind w:firstLine="1134"/>
        <w:jc w:val="both"/>
        <w:rPr>
          <w:rFonts w:ascii="Times New Roman" w:hAnsi="Times New Roman" w:cs="Times New Roman"/>
        </w:rPr>
      </w:pPr>
      <w:r w:rsidRPr="00C023AC">
        <w:rPr>
          <w:rFonts w:ascii="Times New Roman" w:hAnsi="Times New Roman" w:cs="Times New Roman"/>
          <w:lang w:val="bg-BG"/>
        </w:rPr>
        <w:t>3.</w:t>
      </w:r>
      <w:r w:rsidR="001913E2" w:rsidRPr="00C023AC">
        <w:rPr>
          <w:rFonts w:ascii="Times New Roman" w:hAnsi="Times New Roman" w:cs="Times New Roman"/>
        </w:rPr>
        <w:t xml:space="preserve"> </w:t>
      </w:r>
      <w:r w:rsidRPr="00C023AC">
        <w:rPr>
          <w:rFonts w:ascii="Times New Roman" w:hAnsi="Times New Roman" w:cs="Times New Roman"/>
          <w:lang w:val="bg-BG"/>
        </w:rPr>
        <w:t xml:space="preserve">да ограничават достъпа на други лица до частния ключ </w:t>
      </w:r>
      <w:r w:rsidR="001913E2" w:rsidRPr="00C023AC">
        <w:rPr>
          <w:rFonts w:ascii="Times New Roman" w:hAnsi="Times New Roman" w:cs="Times New Roman"/>
        </w:rPr>
        <w:t xml:space="preserve">и </w:t>
      </w:r>
      <w:r w:rsidR="00DF1DFE" w:rsidRPr="00C023AC">
        <w:rPr>
          <w:rFonts w:ascii="Times New Roman" w:hAnsi="Times New Roman" w:cs="Times New Roman"/>
          <w:lang w:val="bg-BG"/>
        </w:rPr>
        <w:t>предоставения от доставчика на удостоверителната услуга сертификат, посредств</w:t>
      </w:r>
      <w:r w:rsidR="005F637D" w:rsidRPr="00C023AC">
        <w:rPr>
          <w:rFonts w:ascii="Times New Roman" w:hAnsi="Times New Roman" w:cs="Times New Roman"/>
          <w:lang w:val="bg-BG"/>
        </w:rPr>
        <w:t xml:space="preserve">ом </w:t>
      </w:r>
      <w:r w:rsidR="00DF1DFE" w:rsidRPr="00C023AC">
        <w:rPr>
          <w:rFonts w:ascii="Times New Roman" w:hAnsi="Times New Roman" w:cs="Times New Roman"/>
          <w:lang w:val="bg-BG"/>
        </w:rPr>
        <w:t xml:space="preserve"> </w:t>
      </w:r>
      <w:r w:rsidR="00DF1DFE" w:rsidRPr="00C023AC">
        <w:rPr>
          <w:rFonts w:ascii="Times New Roman" w:hAnsi="Times New Roman" w:cs="Times New Roman"/>
        </w:rPr>
        <w:t>User PIN</w:t>
      </w:r>
      <w:r w:rsidR="00DF1DFE" w:rsidRPr="00C023AC">
        <w:rPr>
          <w:rFonts w:ascii="Times New Roman" w:hAnsi="Times New Roman" w:cs="Times New Roman"/>
          <w:lang w:val="bg-BG"/>
        </w:rPr>
        <w:t xml:space="preserve"> код;</w:t>
      </w:r>
    </w:p>
    <w:p w:rsidR="002A77E6" w:rsidRPr="00C023AC" w:rsidRDefault="007A1E79" w:rsidP="002A77E6">
      <w:pPr>
        <w:pStyle w:val="a0"/>
        <w:spacing w:after="0"/>
        <w:ind w:firstLine="1134"/>
        <w:jc w:val="both"/>
        <w:rPr>
          <w:rFonts w:ascii="Times New Roman" w:hAnsi="Times New Roman" w:cs="Times New Roman"/>
        </w:rPr>
      </w:pPr>
      <w:r w:rsidRPr="00C023AC">
        <w:rPr>
          <w:rFonts w:ascii="Times New Roman" w:hAnsi="Times New Roman" w:cs="Times New Roman"/>
        </w:rPr>
        <w:t>4</w:t>
      </w:r>
      <w:r w:rsidR="001913E2" w:rsidRPr="00C023AC">
        <w:rPr>
          <w:rFonts w:ascii="Times New Roman" w:hAnsi="Times New Roman" w:cs="Times New Roman"/>
        </w:rPr>
        <w:t xml:space="preserve">. </w:t>
      </w:r>
      <w:r w:rsidR="005F637D" w:rsidRPr="00C023AC">
        <w:rPr>
          <w:rFonts w:ascii="Times New Roman" w:hAnsi="Times New Roman" w:cs="Times New Roman"/>
          <w:lang w:val="bg-BG"/>
        </w:rPr>
        <w:t>да ползва</w:t>
      </w:r>
      <w:r w:rsidR="00C879EC" w:rsidRPr="00C023AC">
        <w:rPr>
          <w:rFonts w:ascii="Times New Roman" w:hAnsi="Times New Roman" w:cs="Times New Roman"/>
          <w:lang w:val="bg-BG"/>
        </w:rPr>
        <w:t>т</w:t>
      </w:r>
      <w:r w:rsidR="005F637D" w:rsidRPr="00C023AC">
        <w:rPr>
          <w:rFonts w:ascii="Times New Roman" w:hAnsi="Times New Roman" w:cs="Times New Roman"/>
          <w:lang w:val="bg-BG"/>
        </w:rPr>
        <w:t xml:space="preserve"> само лично, и да променя</w:t>
      </w:r>
      <w:r w:rsidR="00C879EC" w:rsidRPr="00C023AC">
        <w:rPr>
          <w:rFonts w:ascii="Times New Roman" w:hAnsi="Times New Roman" w:cs="Times New Roman"/>
          <w:lang w:val="bg-BG"/>
        </w:rPr>
        <w:t>т</w:t>
      </w:r>
      <w:r w:rsidR="005F637D" w:rsidRPr="00C023AC">
        <w:rPr>
          <w:rFonts w:ascii="Times New Roman" w:hAnsi="Times New Roman" w:cs="Times New Roman"/>
          <w:lang w:val="bg-BG"/>
        </w:rPr>
        <w:t xml:space="preserve"> периодично</w:t>
      </w:r>
      <w:r w:rsidR="005F637D" w:rsidRPr="00C023AC">
        <w:rPr>
          <w:rFonts w:ascii="Times New Roman" w:hAnsi="Times New Roman" w:cs="Times New Roman"/>
        </w:rPr>
        <w:t xml:space="preserve"> User PIN</w:t>
      </w:r>
      <w:r w:rsidR="005F637D" w:rsidRPr="00C023AC">
        <w:rPr>
          <w:rFonts w:ascii="Times New Roman" w:hAnsi="Times New Roman" w:cs="Times New Roman"/>
          <w:lang w:val="bg-BG"/>
        </w:rPr>
        <w:t xml:space="preserve"> кода</w:t>
      </w:r>
      <w:r w:rsidR="007E2D5F" w:rsidRPr="00C023AC">
        <w:rPr>
          <w:rFonts w:ascii="Times New Roman" w:hAnsi="Times New Roman" w:cs="Times New Roman"/>
        </w:rPr>
        <w:t>;</w:t>
      </w:r>
    </w:p>
    <w:p w:rsidR="00F150C5"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/2/ </w:t>
      </w:r>
      <w:r w:rsidR="005F637D" w:rsidRPr="00C023AC">
        <w:rPr>
          <w:rFonts w:ascii="Times New Roman" w:hAnsi="Times New Roman" w:cs="Times New Roman"/>
          <w:lang w:val="bg-BG"/>
        </w:rPr>
        <w:t>Служителят автор на</w:t>
      </w:r>
      <w:r w:rsidRPr="00C023AC">
        <w:rPr>
          <w:rFonts w:ascii="Times New Roman" w:hAnsi="Times New Roman" w:cs="Times New Roman"/>
        </w:rPr>
        <w:t xml:space="preserve"> </w:t>
      </w:r>
      <w:r w:rsidR="005E3755" w:rsidRPr="00C023AC">
        <w:rPr>
          <w:rFonts w:ascii="Times New Roman" w:hAnsi="Times New Roman" w:cs="Times New Roman"/>
        </w:rPr>
        <w:t>КЕП</w:t>
      </w:r>
      <w:r w:rsidR="005F637D" w:rsidRPr="00C023AC">
        <w:rPr>
          <w:rFonts w:ascii="Times New Roman" w:hAnsi="Times New Roman" w:cs="Times New Roman"/>
          <w:lang w:val="bg-BG"/>
        </w:rPr>
        <w:t xml:space="preserve"> носи лична отговорност за</w:t>
      </w:r>
      <w:r w:rsidRPr="00C023AC">
        <w:rPr>
          <w:rFonts w:ascii="Times New Roman" w:hAnsi="Times New Roman" w:cs="Times New Roman"/>
        </w:rPr>
        <w:t xml:space="preserve">: </w:t>
      </w:r>
    </w:p>
    <w:p w:rsidR="002A77E6"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1. </w:t>
      </w:r>
      <w:r w:rsidR="005F637D" w:rsidRPr="00C023AC">
        <w:rPr>
          <w:rFonts w:ascii="Times New Roman" w:hAnsi="Times New Roman" w:cs="Times New Roman"/>
          <w:lang w:val="bg-BG"/>
        </w:rPr>
        <w:t>съдържанието на електронното изявление или ЕД, кои</w:t>
      </w:r>
      <w:r w:rsidR="00967558" w:rsidRPr="00C023AC">
        <w:rPr>
          <w:rFonts w:ascii="Times New Roman" w:hAnsi="Times New Roman" w:cs="Times New Roman"/>
          <w:lang w:val="bg-BG"/>
        </w:rPr>
        <w:t>то е подписал</w:t>
      </w:r>
      <w:r w:rsidR="00FC76A9" w:rsidRPr="00C023AC">
        <w:rPr>
          <w:rFonts w:ascii="Times New Roman" w:hAnsi="Times New Roman" w:cs="Times New Roman"/>
        </w:rPr>
        <w:t>;</w:t>
      </w:r>
    </w:p>
    <w:p w:rsidR="00274F25" w:rsidRPr="00C023AC" w:rsidRDefault="001913E2" w:rsidP="00C023AC">
      <w:pPr>
        <w:pStyle w:val="a0"/>
        <w:spacing w:after="0"/>
        <w:ind w:firstLine="1134"/>
        <w:jc w:val="both"/>
        <w:rPr>
          <w:rFonts w:ascii="Times New Roman" w:hAnsi="Times New Roman" w:cs="Times New Roman"/>
        </w:rPr>
      </w:pPr>
      <w:r w:rsidRPr="00C023AC">
        <w:rPr>
          <w:rFonts w:ascii="Times New Roman" w:hAnsi="Times New Roman" w:cs="Times New Roman"/>
        </w:rPr>
        <w:t xml:space="preserve">2. </w:t>
      </w:r>
      <w:r w:rsidR="00967558" w:rsidRPr="00C023AC">
        <w:rPr>
          <w:rFonts w:ascii="Times New Roman" w:hAnsi="Times New Roman" w:cs="Times New Roman"/>
          <w:lang w:val="bg-BG"/>
        </w:rPr>
        <w:t>загубване или унищожаване на частния ключ, прич</w:t>
      </w:r>
      <w:r w:rsidR="00C023AC">
        <w:rPr>
          <w:rFonts w:ascii="Times New Roman" w:hAnsi="Times New Roman" w:cs="Times New Roman"/>
          <w:lang w:val="bg-BG"/>
        </w:rPr>
        <w:t>инено от виновното му поведение</w:t>
      </w:r>
    </w:p>
    <w:p w:rsidR="008A661F" w:rsidRPr="00C023AC" w:rsidRDefault="008A661F" w:rsidP="002A77E6">
      <w:pPr>
        <w:pStyle w:val="a0"/>
        <w:spacing w:after="0"/>
        <w:ind w:firstLine="1134"/>
        <w:jc w:val="both"/>
        <w:rPr>
          <w:rFonts w:ascii="Times New Roman" w:hAnsi="Times New Roman" w:cs="Times New Roman"/>
          <w:b/>
        </w:rPr>
      </w:pPr>
    </w:p>
    <w:p w:rsidR="00F010BA" w:rsidRPr="00C023AC" w:rsidRDefault="00B0793C" w:rsidP="002A77E6">
      <w:pPr>
        <w:pStyle w:val="a0"/>
        <w:spacing w:after="0"/>
        <w:ind w:firstLine="1134"/>
        <w:jc w:val="both"/>
        <w:rPr>
          <w:rFonts w:ascii="Times New Roman" w:hAnsi="Times New Roman" w:cs="Times New Roman"/>
          <w:b/>
        </w:rPr>
      </w:pPr>
      <w:r w:rsidRPr="00C023AC">
        <w:rPr>
          <w:rFonts w:ascii="Times New Roman" w:hAnsi="Times New Roman" w:cs="Times New Roman"/>
          <w:b/>
        </w:rPr>
        <w:t>ПРИЕМАНЕ НА ЕЛ</w:t>
      </w:r>
      <w:r w:rsidR="004D0576" w:rsidRPr="00C023AC">
        <w:rPr>
          <w:rFonts w:ascii="Times New Roman" w:hAnsi="Times New Roman" w:cs="Times New Roman"/>
          <w:b/>
        </w:rPr>
        <w:t>ЕКТРОННИ ДОКУМЕНТИ</w:t>
      </w:r>
    </w:p>
    <w:p w:rsidR="00F150C5" w:rsidRPr="00C023AC" w:rsidRDefault="00B0793C" w:rsidP="002A77E6">
      <w:pPr>
        <w:pStyle w:val="a0"/>
        <w:spacing w:after="0"/>
        <w:ind w:firstLine="1134"/>
        <w:jc w:val="both"/>
        <w:rPr>
          <w:rFonts w:ascii="Times New Roman" w:hAnsi="Times New Roman" w:cs="Times New Roman"/>
          <w:b/>
        </w:rPr>
      </w:pPr>
      <w:r w:rsidRPr="00C023AC">
        <w:rPr>
          <w:rFonts w:ascii="Times New Roman" w:hAnsi="Times New Roman" w:cs="Times New Roman"/>
          <w:b/>
        </w:rPr>
        <w:t xml:space="preserve"> </w:t>
      </w:r>
    </w:p>
    <w:p w:rsidR="00F010BA" w:rsidRPr="00C023AC" w:rsidRDefault="00C879EC" w:rsidP="002A77E6">
      <w:pPr>
        <w:pStyle w:val="a0"/>
        <w:spacing w:after="0"/>
        <w:ind w:firstLine="1134"/>
        <w:jc w:val="both"/>
        <w:rPr>
          <w:rFonts w:ascii="Times New Roman" w:hAnsi="Times New Roman" w:cs="Times New Roman"/>
        </w:rPr>
      </w:pPr>
      <w:r w:rsidRPr="00C023AC">
        <w:rPr>
          <w:rFonts w:ascii="Times New Roman" w:hAnsi="Times New Roman" w:cs="Times New Roman"/>
        </w:rPr>
        <w:t>Чл.6</w:t>
      </w:r>
      <w:r w:rsidRPr="00C023AC">
        <w:rPr>
          <w:rFonts w:ascii="Times New Roman" w:hAnsi="Times New Roman" w:cs="Times New Roman"/>
          <w:lang w:val="bg-BG"/>
        </w:rPr>
        <w:t xml:space="preserve"> Дейностите по приемане</w:t>
      </w:r>
      <w:r w:rsidR="00885C39" w:rsidRPr="00C023AC">
        <w:rPr>
          <w:rFonts w:ascii="Times New Roman" w:hAnsi="Times New Roman" w:cs="Times New Roman"/>
          <w:lang w:val="bg-BG"/>
        </w:rPr>
        <w:t>, издаване и съхранение</w:t>
      </w:r>
      <w:r w:rsidRPr="00C023AC">
        <w:rPr>
          <w:rFonts w:ascii="Times New Roman" w:hAnsi="Times New Roman" w:cs="Times New Roman"/>
          <w:lang w:val="bg-BG"/>
        </w:rPr>
        <w:t xml:space="preserve"> на</w:t>
      </w:r>
      <w:r w:rsidRPr="00C023AC">
        <w:rPr>
          <w:rFonts w:ascii="Times New Roman" w:hAnsi="Times New Roman" w:cs="Times New Roman"/>
        </w:rPr>
        <w:t xml:space="preserve"> </w:t>
      </w:r>
      <w:r w:rsidR="00073342" w:rsidRPr="00C023AC">
        <w:rPr>
          <w:rFonts w:ascii="Times New Roman" w:hAnsi="Times New Roman" w:cs="Times New Roman"/>
        </w:rPr>
        <w:t>ЕД</w:t>
      </w:r>
      <w:r w:rsidR="001913E2" w:rsidRPr="00C023AC">
        <w:rPr>
          <w:rFonts w:ascii="Times New Roman" w:hAnsi="Times New Roman" w:cs="Times New Roman"/>
        </w:rPr>
        <w:t>,</w:t>
      </w:r>
      <w:r w:rsidRPr="00C023AC">
        <w:rPr>
          <w:rFonts w:ascii="Times New Roman" w:hAnsi="Times New Roman" w:cs="Times New Roman"/>
          <w:lang w:val="bg-BG"/>
        </w:rPr>
        <w:t xml:space="preserve"> се осъществяват в</w:t>
      </w:r>
      <w:r w:rsidR="00885C39" w:rsidRPr="00C023AC">
        <w:rPr>
          <w:rFonts w:ascii="Times New Roman" w:hAnsi="Times New Roman" w:cs="Times New Roman"/>
          <w:lang w:val="bg-BG"/>
        </w:rPr>
        <w:t xml:space="preserve"> различни информационни среди, </w:t>
      </w:r>
      <w:r w:rsidRPr="00C023AC">
        <w:rPr>
          <w:rFonts w:ascii="Times New Roman" w:hAnsi="Times New Roman" w:cs="Times New Roman"/>
          <w:lang w:val="bg-BG"/>
        </w:rPr>
        <w:t>по елект</w:t>
      </w:r>
      <w:r w:rsidR="00885C39" w:rsidRPr="00C023AC">
        <w:rPr>
          <w:rFonts w:ascii="Times New Roman" w:hAnsi="Times New Roman" w:cs="Times New Roman"/>
          <w:lang w:val="bg-BG"/>
        </w:rPr>
        <w:t>ронна поща</w:t>
      </w:r>
      <w:r w:rsidR="00D67995" w:rsidRPr="00C023AC">
        <w:rPr>
          <w:rFonts w:ascii="Times New Roman" w:hAnsi="Times New Roman" w:cs="Times New Roman"/>
        </w:rPr>
        <w:t>;</w:t>
      </w:r>
      <w:r w:rsidR="00885C39" w:rsidRPr="00C023AC">
        <w:rPr>
          <w:rFonts w:ascii="Times New Roman" w:hAnsi="Times New Roman" w:cs="Times New Roman"/>
          <w:lang w:val="bg-BG"/>
        </w:rPr>
        <w:t xml:space="preserve"> </w:t>
      </w:r>
      <w:r w:rsidR="00885C39" w:rsidRPr="00C023AC">
        <w:rPr>
          <w:rFonts w:ascii="Times New Roman" w:hAnsi="Times New Roman" w:cs="Times New Roman"/>
        </w:rPr>
        <w:t xml:space="preserve">Web </w:t>
      </w:r>
      <w:r w:rsidR="00885C39" w:rsidRPr="00C023AC">
        <w:rPr>
          <w:rFonts w:ascii="Times New Roman" w:hAnsi="Times New Roman" w:cs="Times New Roman"/>
          <w:lang w:val="bg-BG"/>
        </w:rPr>
        <w:t>базирани /</w:t>
      </w:r>
      <w:r w:rsidRPr="00C023AC">
        <w:rPr>
          <w:rFonts w:ascii="Times New Roman" w:hAnsi="Times New Roman" w:cs="Times New Roman"/>
          <w:lang w:val="bg-BG"/>
        </w:rPr>
        <w:t xml:space="preserve">по </w:t>
      </w:r>
      <w:proofErr w:type="spellStart"/>
      <w:r w:rsidRPr="00C023AC">
        <w:rPr>
          <w:rFonts w:ascii="Times New Roman" w:hAnsi="Times New Roman" w:cs="Times New Roman"/>
        </w:rPr>
        <w:t>Интернет</w:t>
      </w:r>
      <w:proofErr w:type="spellEnd"/>
      <w:r w:rsidR="00885C39" w:rsidRPr="00C023AC">
        <w:rPr>
          <w:rFonts w:ascii="Times New Roman" w:hAnsi="Times New Roman" w:cs="Times New Roman"/>
          <w:lang w:val="bg-BG"/>
        </w:rPr>
        <w:t>/</w:t>
      </w:r>
      <w:r w:rsidR="00D67995" w:rsidRPr="00C023AC">
        <w:rPr>
          <w:rFonts w:ascii="Times New Roman" w:hAnsi="Times New Roman" w:cs="Times New Roman"/>
        </w:rPr>
        <w:t>;</w:t>
      </w:r>
      <w:r w:rsidR="00885C39" w:rsidRPr="00C023AC">
        <w:rPr>
          <w:rFonts w:ascii="Times New Roman" w:hAnsi="Times New Roman" w:cs="Times New Roman"/>
          <w:lang w:val="bg-BG"/>
        </w:rPr>
        <w:t xml:space="preserve"> на </w:t>
      </w:r>
      <w:r w:rsidRPr="00C023AC">
        <w:rPr>
          <w:rFonts w:ascii="Times New Roman" w:hAnsi="Times New Roman" w:cs="Times New Roman"/>
          <w:lang w:val="bg-BG"/>
        </w:rPr>
        <w:t>физически носител</w:t>
      </w:r>
      <w:r w:rsidR="00885C39" w:rsidRPr="00C023AC">
        <w:rPr>
          <w:rFonts w:ascii="Times New Roman" w:hAnsi="Times New Roman" w:cs="Times New Roman"/>
          <w:lang w:val="bg-BG"/>
        </w:rPr>
        <w:t>и</w:t>
      </w:r>
      <w:r w:rsidR="001913E2" w:rsidRPr="00C023AC">
        <w:rPr>
          <w:rFonts w:ascii="Times New Roman" w:hAnsi="Times New Roman" w:cs="Times New Roman"/>
        </w:rPr>
        <w:t>.</w:t>
      </w:r>
    </w:p>
    <w:p w:rsidR="008227E2" w:rsidRPr="00C023AC" w:rsidRDefault="00C96C8F"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 xml:space="preserve">Чл.7 </w:t>
      </w:r>
      <w:r w:rsidR="008227E2" w:rsidRPr="00C023AC">
        <w:rPr>
          <w:rFonts w:ascii="Times New Roman" w:hAnsi="Times New Roman" w:cs="Times New Roman"/>
          <w:lang w:val="bg-BG"/>
        </w:rPr>
        <w:t>Обмяна на информация</w:t>
      </w:r>
      <w:r w:rsidR="00274F25" w:rsidRPr="00C023AC">
        <w:rPr>
          <w:rFonts w:ascii="Times New Roman" w:hAnsi="Times New Roman" w:cs="Times New Roman"/>
          <w:lang w:val="bg-BG"/>
        </w:rPr>
        <w:t xml:space="preserve"> и документи от служителите на</w:t>
      </w:r>
      <w:r w:rsidR="00C879EC" w:rsidRPr="00C023AC">
        <w:rPr>
          <w:rFonts w:ascii="Times New Roman" w:hAnsi="Times New Roman" w:cs="Times New Roman"/>
          <w:lang w:val="bg-BG"/>
        </w:rPr>
        <w:t xml:space="preserve"> ОДЗ и ОСЗ </w:t>
      </w:r>
      <w:r w:rsidR="004D0576" w:rsidRPr="00C023AC">
        <w:rPr>
          <w:rFonts w:ascii="Times New Roman" w:hAnsi="Times New Roman" w:cs="Times New Roman"/>
          <w:lang w:val="bg-BG"/>
        </w:rPr>
        <w:t xml:space="preserve">помежду им, както и с други лица и институции </w:t>
      </w:r>
      <w:r w:rsidR="00C879EC" w:rsidRPr="00C023AC">
        <w:rPr>
          <w:rFonts w:ascii="Times New Roman" w:hAnsi="Times New Roman" w:cs="Times New Roman"/>
          <w:lang w:val="bg-BG"/>
        </w:rPr>
        <w:t>се осъществява в</w:t>
      </w:r>
      <w:r w:rsidR="008227E2" w:rsidRPr="00C023AC">
        <w:rPr>
          <w:rFonts w:ascii="Times New Roman" w:hAnsi="Times New Roman" w:cs="Times New Roman"/>
          <w:lang w:val="bg-BG"/>
        </w:rPr>
        <w:t>:</w:t>
      </w:r>
    </w:p>
    <w:p w:rsidR="00553D68" w:rsidRPr="00C023AC" w:rsidRDefault="00DD4C6B" w:rsidP="00553D68">
      <w:pPr>
        <w:pStyle w:val="a0"/>
        <w:spacing w:after="0"/>
        <w:ind w:firstLine="1134"/>
        <w:jc w:val="both"/>
        <w:rPr>
          <w:rFonts w:ascii="Times New Roman" w:hAnsi="Times New Roman" w:cs="Times New Roman"/>
          <w:lang w:val="bg-BG"/>
        </w:rPr>
      </w:pPr>
      <w:r w:rsidRPr="00C023AC">
        <w:rPr>
          <w:rFonts w:ascii="Times New Roman" w:hAnsi="Times New Roman" w:cs="Times New Roman"/>
          <w:lang w:val="bg-BG"/>
        </w:rPr>
        <w:t>1.</w:t>
      </w:r>
      <w:r w:rsidR="001E403F" w:rsidRPr="00C023AC">
        <w:rPr>
          <w:rFonts w:ascii="Times New Roman" w:hAnsi="Times New Roman" w:cs="Times New Roman"/>
          <w:lang w:val="bg-BG"/>
        </w:rPr>
        <w:t>Автоматизирана с</w:t>
      </w:r>
      <w:r w:rsidR="00282E83" w:rsidRPr="00C023AC">
        <w:rPr>
          <w:rFonts w:ascii="Times New Roman" w:hAnsi="Times New Roman" w:cs="Times New Roman"/>
          <w:lang w:val="bg-BG"/>
        </w:rPr>
        <w:t xml:space="preserve">истема за </w:t>
      </w:r>
      <w:r w:rsidR="001E403F" w:rsidRPr="00C023AC">
        <w:rPr>
          <w:rFonts w:ascii="Times New Roman" w:hAnsi="Times New Roman" w:cs="Times New Roman"/>
          <w:lang w:val="bg-BG"/>
        </w:rPr>
        <w:t xml:space="preserve">управление на </w:t>
      </w:r>
      <w:r w:rsidR="00282E83" w:rsidRPr="00C023AC">
        <w:rPr>
          <w:rFonts w:ascii="Times New Roman" w:hAnsi="Times New Roman" w:cs="Times New Roman"/>
          <w:lang w:val="bg-BG"/>
        </w:rPr>
        <w:t>документооборот</w:t>
      </w:r>
      <w:r w:rsidR="001E403F" w:rsidRPr="00C023AC">
        <w:rPr>
          <w:rFonts w:ascii="Times New Roman" w:hAnsi="Times New Roman" w:cs="Times New Roman"/>
          <w:lang w:val="bg-BG"/>
        </w:rPr>
        <w:t>а</w:t>
      </w:r>
      <w:r w:rsidR="00EA7316" w:rsidRPr="00C023AC">
        <w:rPr>
          <w:rFonts w:ascii="Times New Roman" w:hAnsi="Times New Roman" w:cs="Times New Roman"/>
          <w:lang w:val="bg-BG"/>
        </w:rPr>
        <w:t xml:space="preserve"> „</w:t>
      </w:r>
      <w:proofErr w:type="spellStart"/>
      <w:r w:rsidR="00EA7316" w:rsidRPr="00C023AC">
        <w:rPr>
          <w:rFonts w:ascii="Times New Roman" w:hAnsi="Times New Roman" w:cs="Times New Roman"/>
          <w:lang w:val="bg-BG"/>
        </w:rPr>
        <w:t>Евентис</w:t>
      </w:r>
      <w:proofErr w:type="spellEnd"/>
      <w:r w:rsidR="00EA7316" w:rsidRPr="00C023AC">
        <w:rPr>
          <w:rFonts w:ascii="Times New Roman" w:hAnsi="Times New Roman" w:cs="Times New Roman"/>
          <w:lang w:val="bg-BG"/>
        </w:rPr>
        <w:t>-</w:t>
      </w:r>
      <w:r w:rsidR="00EA7316" w:rsidRPr="00C023AC">
        <w:rPr>
          <w:rFonts w:ascii="Times New Roman" w:hAnsi="Times New Roman" w:cs="Times New Roman"/>
        </w:rPr>
        <w:t>R</w:t>
      </w:r>
      <w:r w:rsidR="00EA7316" w:rsidRPr="00C023AC">
        <w:rPr>
          <w:rFonts w:ascii="Times New Roman" w:hAnsi="Times New Roman" w:cs="Times New Roman"/>
          <w:lang w:val="bg-BG"/>
        </w:rPr>
        <w:t>7“ /АСУД/</w:t>
      </w:r>
      <w:r w:rsidR="002008C5" w:rsidRPr="00C023AC">
        <w:rPr>
          <w:rFonts w:ascii="Times New Roman" w:hAnsi="Times New Roman" w:cs="Times New Roman"/>
          <w:u w:val="single"/>
          <w:lang w:val="bg-BG"/>
        </w:rPr>
        <w:t>,</w:t>
      </w:r>
      <w:r w:rsidR="001E403F" w:rsidRPr="00C023AC">
        <w:rPr>
          <w:rFonts w:ascii="Times New Roman" w:hAnsi="Times New Roman" w:cs="Times New Roman"/>
          <w:lang w:val="bg-BG"/>
        </w:rPr>
        <w:t xml:space="preserve"> </w:t>
      </w:r>
      <w:r w:rsidR="00EA7316" w:rsidRPr="00C023AC">
        <w:rPr>
          <w:rFonts w:ascii="Times New Roman" w:hAnsi="Times New Roman" w:cs="Times New Roman"/>
          <w:lang w:val="bg-BG"/>
        </w:rPr>
        <w:t>въведена в МЗХГ</w:t>
      </w:r>
      <w:r w:rsidR="00274F25" w:rsidRPr="00C023AC">
        <w:rPr>
          <w:rFonts w:ascii="Times New Roman" w:hAnsi="Times New Roman" w:cs="Times New Roman"/>
          <w:lang w:val="bg-BG"/>
        </w:rPr>
        <w:t>;</w:t>
      </w:r>
    </w:p>
    <w:p w:rsidR="00553D68" w:rsidRPr="00C023AC" w:rsidRDefault="00DD4C6B" w:rsidP="00553D68">
      <w:pPr>
        <w:pStyle w:val="a0"/>
        <w:spacing w:after="0"/>
        <w:ind w:firstLine="1134"/>
        <w:jc w:val="both"/>
        <w:rPr>
          <w:rFonts w:ascii="Times New Roman" w:hAnsi="Times New Roman" w:cs="Times New Roman"/>
          <w:lang w:val="bg-BG"/>
        </w:rPr>
      </w:pPr>
      <w:r w:rsidRPr="00C023AC">
        <w:rPr>
          <w:rFonts w:ascii="Times New Roman" w:hAnsi="Times New Roman" w:cs="Times New Roman"/>
          <w:lang w:val="bg-BG"/>
        </w:rPr>
        <w:t>2.</w:t>
      </w:r>
      <w:r w:rsidR="001E403F" w:rsidRPr="00C023AC">
        <w:rPr>
          <w:rFonts w:ascii="Times New Roman" w:hAnsi="Times New Roman" w:cs="Times New Roman"/>
          <w:lang w:val="bg-BG"/>
        </w:rPr>
        <w:t>С</w:t>
      </w:r>
      <w:r w:rsidR="00DD61BE" w:rsidRPr="00C023AC">
        <w:rPr>
          <w:rFonts w:ascii="Times New Roman" w:hAnsi="Times New Roman" w:cs="Times New Roman"/>
          <w:lang w:val="bg-BG"/>
        </w:rPr>
        <w:t>истема</w:t>
      </w:r>
      <w:r w:rsidR="001E403F" w:rsidRPr="00C023AC">
        <w:rPr>
          <w:rFonts w:ascii="Times New Roman" w:hAnsi="Times New Roman" w:cs="Times New Roman"/>
          <w:lang w:val="bg-BG"/>
        </w:rPr>
        <w:t>та</w:t>
      </w:r>
      <w:r w:rsidR="00DD61BE" w:rsidRPr="00C023AC">
        <w:rPr>
          <w:rFonts w:ascii="Times New Roman" w:hAnsi="Times New Roman" w:cs="Times New Roman"/>
          <w:lang w:val="bg-BG"/>
        </w:rPr>
        <w:t xml:space="preserve"> за електронен обмен на съобщения</w:t>
      </w:r>
      <w:r w:rsidR="001E403F" w:rsidRPr="00C023AC">
        <w:rPr>
          <w:rFonts w:ascii="Times New Roman" w:hAnsi="Times New Roman" w:cs="Times New Roman"/>
          <w:lang w:val="bg-BG"/>
        </w:rPr>
        <w:t xml:space="preserve"> /СЕОС/</w:t>
      </w:r>
      <w:r w:rsidR="00DE6632" w:rsidRPr="00C023AC">
        <w:rPr>
          <w:rFonts w:ascii="Times New Roman" w:hAnsi="Times New Roman" w:cs="Times New Roman"/>
          <w:lang w:val="bg-BG"/>
        </w:rPr>
        <w:t>, която се поддържа от Държавна агенция „Електронно уп</w:t>
      </w:r>
      <w:r w:rsidR="00274F25" w:rsidRPr="00C023AC">
        <w:rPr>
          <w:rFonts w:ascii="Times New Roman" w:hAnsi="Times New Roman" w:cs="Times New Roman"/>
          <w:lang w:val="bg-BG"/>
        </w:rPr>
        <w:t>равление“;</w:t>
      </w:r>
    </w:p>
    <w:p w:rsidR="00553D68" w:rsidRPr="00C023AC" w:rsidRDefault="00DD4C6B" w:rsidP="00553D68">
      <w:pPr>
        <w:pStyle w:val="a0"/>
        <w:spacing w:after="0"/>
        <w:ind w:firstLine="1134"/>
        <w:jc w:val="both"/>
        <w:rPr>
          <w:rFonts w:ascii="Times New Roman" w:hAnsi="Times New Roman" w:cs="Times New Roman"/>
          <w:lang w:val="bg-BG"/>
        </w:rPr>
      </w:pPr>
      <w:r w:rsidRPr="00C023AC">
        <w:rPr>
          <w:rFonts w:ascii="Times New Roman" w:hAnsi="Times New Roman" w:cs="Times New Roman"/>
          <w:lang w:val="bg-BG"/>
        </w:rPr>
        <w:t xml:space="preserve">3.Среда за служебен </w:t>
      </w:r>
      <w:proofErr w:type="spellStart"/>
      <w:r w:rsidRPr="00C023AC">
        <w:rPr>
          <w:rFonts w:ascii="Times New Roman" w:hAnsi="Times New Roman" w:cs="Times New Roman"/>
          <w:lang w:val="bg-BG"/>
        </w:rPr>
        <w:t>междурегистров</w:t>
      </w:r>
      <w:proofErr w:type="spellEnd"/>
      <w:r w:rsidRPr="00C023AC">
        <w:rPr>
          <w:rFonts w:ascii="Times New Roman" w:hAnsi="Times New Roman" w:cs="Times New Roman"/>
          <w:lang w:val="bg-BG"/>
        </w:rPr>
        <w:t xml:space="preserve"> обмен </w:t>
      </w:r>
      <w:proofErr w:type="spellStart"/>
      <w:r w:rsidRPr="00C023AC">
        <w:rPr>
          <w:rFonts w:ascii="Times New Roman" w:hAnsi="Times New Roman" w:cs="Times New Roman"/>
        </w:rPr>
        <w:t>RegiX</w:t>
      </w:r>
      <w:proofErr w:type="spellEnd"/>
      <w:r w:rsidR="00274F25" w:rsidRPr="00C023AC">
        <w:rPr>
          <w:rFonts w:ascii="Times New Roman" w:hAnsi="Times New Roman" w:cs="Times New Roman"/>
          <w:lang w:val="bg-BG"/>
        </w:rPr>
        <w:t>;</w:t>
      </w:r>
    </w:p>
    <w:p w:rsidR="0030395F" w:rsidRPr="00C023AC" w:rsidRDefault="00274F25" w:rsidP="00553D68">
      <w:pPr>
        <w:pStyle w:val="a0"/>
        <w:spacing w:after="0"/>
        <w:ind w:firstLine="1134"/>
        <w:jc w:val="both"/>
        <w:rPr>
          <w:rFonts w:ascii="Times New Roman" w:hAnsi="Times New Roman" w:cs="Times New Roman"/>
          <w:lang w:val="bg-BG"/>
        </w:rPr>
      </w:pPr>
      <w:r w:rsidRPr="00C023AC">
        <w:rPr>
          <w:rFonts w:ascii="Times New Roman" w:hAnsi="Times New Roman" w:cs="Times New Roman"/>
          <w:lang w:val="bg-BG"/>
        </w:rPr>
        <w:t>4.</w:t>
      </w:r>
      <w:r w:rsidR="00412B9A" w:rsidRPr="00C023AC">
        <w:rPr>
          <w:rFonts w:ascii="Times New Roman" w:hAnsi="Times New Roman" w:cs="Times New Roman"/>
          <w:lang w:val="bg-BG"/>
        </w:rPr>
        <w:t>Системите за електр</w:t>
      </w:r>
      <w:r w:rsidRPr="00C023AC">
        <w:rPr>
          <w:rFonts w:ascii="Times New Roman" w:hAnsi="Times New Roman" w:cs="Times New Roman"/>
          <w:lang w:val="bg-BG"/>
        </w:rPr>
        <w:t>онен обмен на данни на:</w:t>
      </w:r>
    </w:p>
    <w:p w:rsidR="00553D68" w:rsidRPr="00C023AC" w:rsidRDefault="00274F25" w:rsidP="00553D68">
      <w:pPr>
        <w:pStyle w:val="a0"/>
        <w:spacing w:after="0"/>
        <w:ind w:left="1134" w:firstLine="1134"/>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bCs/>
          <w:lang w:val="bg-BG" w:eastAsia="bg-BG" w:bidi="ar-SA"/>
        </w:rPr>
        <w:t xml:space="preserve">- </w:t>
      </w:r>
      <w:r w:rsidR="00C879EC" w:rsidRPr="00C023AC">
        <w:rPr>
          <w:rFonts w:ascii="Times New Roman" w:eastAsia="Times New Roman" w:hAnsi="Times New Roman" w:cs="Times New Roman"/>
          <w:bCs/>
          <w:lang w:val="bg-BG" w:eastAsia="bg-BG" w:bidi="ar-SA"/>
        </w:rPr>
        <w:t>Национална агенция за приходите</w:t>
      </w:r>
      <w:r w:rsidRPr="00C023AC">
        <w:rPr>
          <w:rFonts w:ascii="Times New Roman" w:eastAsia="Times New Roman" w:hAnsi="Times New Roman" w:cs="Times New Roman"/>
          <w:bCs/>
          <w:lang w:val="bg-BG" w:eastAsia="bg-BG" w:bidi="ar-SA"/>
        </w:rPr>
        <w:t>;</w:t>
      </w:r>
    </w:p>
    <w:p w:rsidR="00553D68" w:rsidRPr="00C023AC" w:rsidRDefault="005910E0" w:rsidP="00553D68">
      <w:pPr>
        <w:pStyle w:val="a0"/>
        <w:spacing w:after="0"/>
        <w:ind w:left="1134" w:firstLine="1134"/>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bCs/>
          <w:lang w:val="bg-BG" w:eastAsia="bg-BG" w:bidi="ar-SA"/>
        </w:rPr>
        <w:t>Национален осигурителен институт;</w:t>
      </w:r>
    </w:p>
    <w:p w:rsidR="00553D68" w:rsidRPr="00C023AC" w:rsidRDefault="005910E0" w:rsidP="00553D68">
      <w:pPr>
        <w:pStyle w:val="a0"/>
        <w:spacing w:after="0"/>
        <w:ind w:left="1134" w:firstLine="1134"/>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bCs/>
          <w:lang w:val="bg-BG" w:eastAsia="bg-BG" w:bidi="ar-SA"/>
        </w:rPr>
        <w:t>Национална здравноосигурителна каса;</w:t>
      </w:r>
    </w:p>
    <w:p w:rsidR="00553D68" w:rsidRPr="00C023AC" w:rsidRDefault="005910E0" w:rsidP="00553D68">
      <w:pPr>
        <w:pStyle w:val="a0"/>
        <w:spacing w:after="0"/>
        <w:ind w:left="1134" w:firstLine="1134"/>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bCs/>
          <w:lang w:val="bg-BG" w:eastAsia="bg-BG" w:bidi="ar-SA"/>
        </w:rPr>
        <w:t>Агенция по заетостта;</w:t>
      </w:r>
    </w:p>
    <w:p w:rsidR="00553D68" w:rsidRPr="00C023AC" w:rsidRDefault="005910E0" w:rsidP="00553D68">
      <w:pPr>
        <w:pStyle w:val="a0"/>
        <w:spacing w:after="0"/>
        <w:ind w:left="1134" w:firstLine="1134"/>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bCs/>
          <w:lang w:val="bg-BG" w:eastAsia="bg-BG" w:bidi="ar-SA"/>
        </w:rPr>
        <w:t>Главна инспекция по труда;</w:t>
      </w:r>
    </w:p>
    <w:p w:rsidR="005910E0" w:rsidRPr="00C023AC" w:rsidRDefault="005910E0" w:rsidP="00553D68">
      <w:pPr>
        <w:pStyle w:val="a0"/>
        <w:spacing w:after="0"/>
        <w:ind w:left="1134" w:firstLine="1134"/>
        <w:jc w:val="both"/>
        <w:rPr>
          <w:rFonts w:ascii="Times New Roman" w:hAnsi="Times New Roman" w:cs="Times New Roman"/>
        </w:rPr>
      </w:pPr>
      <w:r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bCs/>
          <w:lang w:val="bg-BG" w:eastAsia="bg-BG" w:bidi="ar-SA"/>
        </w:rPr>
        <w:t>Национален статистически институт;</w:t>
      </w:r>
    </w:p>
    <w:p w:rsidR="00681406" w:rsidRPr="00C023AC" w:rsidRDefault="00553D68" w:rsidP="002A77E6">
      <w:pPr>
        <w:widowControl/>
        <w:ind w:left="2268"/>
        <w:jc w:val="both"/>
        <w:rPr>
          <w:rFonts w:ascii="Times New Roman" w:eastAsia="Times New Roman" w:hAnsi="Times New Roman" w:cs="Times New Roman"/>
          <w:bCs/>
          <w:lang w:val="bg-BG" w:eastAsia="bg-BG" w:bidi="ar-SA"/>
        </w:rPr>
      </w:pPr>
      <w:r w:rsidRPr="00C023AC">
        <w:rPr>
          <w:rFonts w:ascii="Times New Roman" w:eastAsia="Times New Roman" w:hAnsi="Times New Roman" w:cs="Times New Roman"/>
          <w:bCs/>
          <w:lang w:val="bg-BG" w:eastAsia="bg-BG" w:bidi="ar-SA"/>
        </w:rPr>
        <w:t xml:space="preserve">- </w:t>
      </w:r>
      <w:r w:rsidR="005910E0" w:rsidRPr="00C023AC">
        <w:rPr>
          <w:rFonts w:ascii="Times New Roman" w:eastAsia="Times New Roman" w:hAnsi="Times New Roman" w:cs="Times New Roman"/>
          <w:bCs/>
          <w:lang w:val="bg-BG" w:eastAsia="bg-BG" w:bidi="ar-SA"/>
        </w:rPr>
        <w:t>Д</w:t>
      </w:r>
      <w:r w:rsidR="001D4CF7" w:rsidRPr="00C023AC">
        <w:rPr>
          <w:rFonts w:ascii="Times New Roman" w:eastAsia="Times New Roman" w:hAnsi="Times New Roman" w:cs="Times New Roman"/>
          <w:bCs/>
          <w:lang w:val="bg-BG" w:eastAsia="bg-BG" w:bidi="ar-SA"/>
        </w:rPr>
        <w:t>руги</w:t>
      </w:r>
      <w:r w:rsidR="00085777" w:rsidRPr="00C023AC">
        <w:rPr>
          <w:rFonts w:ascii="Times New Roman" w:eastAsia="Times New Roman" w:hAnsi="Times New Roman" w:cs="Times New Roman"/>
          <w:bCs/>
          <w:lang w:val="bg-BG" w:eastAsia="bg-BG" w:bidi="ar-SA"/>
        </w:rPr>
        <w:t>.</w:t>
      </w:r>
    </w:p>
    <w:p w:rsidR="00F241A2" w:rsidRPr="00C023AC" w:rsidRDefault="00F241A2" w:rsidP="002A77E6">
      <w:pPr>
        <w:widowControl/>
        <w:ind w:left="2268" w:firstLine="1134"/>
        <w:jc w:val="both"/>
        <w:rPr>
          <w:rFonts w:ascii="Times New Roman" w:eastAsia="Times New Roman" w:hAnsi="Times New Roman" w:cs="Times New Roman"/>
          <w:lang w:val="bg-BG" w:eastAsia="bg-BG" w:bidi="ar-SA"/>
        </w:rPr>
      </w:pPr>
    </w:p>
    <w:p w:rsidR="0030395F" w:rsidRPr="00C023AC" w:rsidRDefault="00681406" w:rsidP="002A77E6">
      <w:pPr>
        <w:pStyle w:val="a0"/>
        <w:spacing w:after="0"/>
        <w:ind w:firstLine="1134"/>
        <w:jc w:val="both"/>
        <w:rPr>
          <w:rFonts w:ascii="Times New Roman" w:hAnsi="Times New Roman" w:cs="Times New Roman"/>
          <w:b/>
          <w:lang w:val="bg-BG"/>
        </w:rPr>
      </w:pPr>
      <w:r w:rsidRPr="00C023AC">
        <w:rPr>
          <w:rFonts w:ascii="Times New Roman" w:hAnsi="Times New Roman" w:cs="Times New Roman"/>
          <w:b/>
        </w:rPr>
        <w:t>РЕГИСТРИРАНЕ НА ЕЛЕКТР</w:t>
      </w:r>
      <w:r w:rsidR="00406208" w:rsidRPr="00C023AC">
        <w:rPr>
          <w:rFonts w:ascii="Times New Roman" w:hAnsi="Times New Roman" w:cs="Times New Roman"/>
          <w:b/>
        </w:rPr>
        <w:t>ОННИ ДОКУМЕНТИ</w:t>
      </w:r>
      <w:r w:rsidR="00EA7316" w:rsidRPr="00C023AC">
        <w:rPr>
          <w:rFonts w:ascii="Times New Roman" w:hAnsi="Times New Roman" w:cs="Times New Roman"/>
          <w:lang w:val="bg-BG"/>
        </w:rPr>
        <w:t xml:space="preserve"> </w:t>
      </w:r>
      <w:r w:rsidR="00EA7316" w:rsidRPr="00C023AC">
        <w:rPr>
          <w:rFonts w:ascii="Times New Roman" w:hAnsi="Times New Roman" w:cs="Times New Roman"/>
          <w:b/>
          <w:lang w:val="bg-BG"/>
        </w:rPr>
        <w:t>В АСУД</w:t>
      </w:r>
    </w:p>
    <w:p w:rsidR="0030395F" w:rsidRPr="00C023AC" w:rsidRDefault="0030395F" w:rsidP="002A77E6">
      <w:pPr>
        <w:pStyle w:val="a0"/>
        <w:spacing w:after="0"/>
        <w:ind w:firstLine="1134"/>
        <w:jc w:val="both"/>
        <w:rPr>
          <w:rFonts w:ascii="Times New Roman" w:hAnsi="Times New Roman" w:cs="Times New Roman"/>
          <w:b/>
          <w:lang w:val="bg-BG"/>
        </w:rPr>
      </w:pPr>
    </w:p>
    <w:p w:rsidR="0030395F" w:rsidRPr="00C023AC" w:rsidRDefault="0030395F" w:rsidP="002A77E6">
      <w:pPr>
        <w:pStyle w:val="a0"/>
        <w:spacing w:after="0"/>
        <w:ind w:firstLine="1134"/>
        <w:jc w:val="both"/>
        <w:rPr>
          <w:rFonts w:ascii="Times New Roman" w:eastAsia="Times New Roman" w:hAnsi="Times New Roman" w:cs="Times New Roman"/>
          <w:lang w:val="bg-BG" w:eastAsia="en-US" w:bidi="ar-SA"/>
        </w:rPr>
      </w:pPr>
      <w:r w:rsidRPr="00C023AC">
        <w:rPr>
          <w:rFonts w:ascii="Times New Roman" w:hAnsi="Times New Roman" w:cs="Times New Roman"/>
        </w:rPr>
        <w:t>Чл.8 /1/</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en-US" w:bidi="ar-SA"/>
        </w:rPr>
        <w:t xml:space="preserve">Достъпът до системата за управление на документооборота и работния поток </w:t>
      </w:r>
      <w:proofErr w:type="spellStart"/>
      <w:r w:rsidRPr="00C023AC">
        <w:rPr>
          <w:rFonts w:ascii="Times New Roman" w:eastAsia="Times New Roman" w:hAnsi="Times New Roman" w:cs="Times New Roman"/>
          <w:lang w:val="bg-BG" w:eastAsia="en-US" w:bidi="ar-SA"/>
        </w:rPr>
        <w:t>Eventis</w:t>
      </w:r>
      <w:proofErr w:type="spellEnd"/>
      <w:r w:rsidRPr="00C023AC">
        <w:rPr>
          <w:rFonts w:ascii="Times New Roman" w:eastAsia="Times New Roman" w:hAnsi="Times New Roman" w:cs="Times New Roman"/>
          <w:lang w:val="bg-BG" w:eastAsia="en-US" w:bidi="ar-SA"/>
        </w:rPr>
        <w:t xml:space="preserve"> R7 се осъществява на адрес: https://eventis.mlsp.government.bg/.</w:t>
      </w:r>
    </w:p>
    <w:p w:rsidR="0030395F" w:rsidRPr="00C023AC" w:rsidRDefault="0030395F" w:rsidP="002A77E6">
      <w:pPr>
        <w:pStyle w:val="a0"/>
        <w:spacing w:after="0"/>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Pr="00C023AC">
        <w:rPr>
          <w:rFonts w:ascii="Times New Roman" w:hAnsi="Times New Roman" w:cs="Times New Roman"/>
          <w:lang w:val="bg-BG"/>
        </w:rPr>
        <w:t xml:space="preserve"> </w:t>
      </w:r>
      <w:proofErr w:type="spellStart"/>
      <w:r w:rsidRPr="00C023AC">
        <w:rPr>
          <w:rFonts w:ascii="Times New Roman" w:eastAsia="Times New Roman" w:hAnsi="Times New Roman" w:cs="Times New Roman"/>
          <w:lang w:val="bg-BG" w:eastAsia="bg-BG" w:bidi="ar-SA"/>
        </w:rPr>
        <w:t>Eventis</w:t>
      </w:r>
      <w:proofErr w:type="spellEnd"/>
      <w:r w:rsidRPr="00C023AC">
        <w:rPr>
          <w:rFonts w:ascii="Times New Roman" w:eastAsia="Times New Roman" w:hAnsi="Times New Roman" w:cs="Times New Roman"/>
          <w:lang w:val="bg-BG" w:eastAsia="bg-BG" w:bidi="ar-SA"/>
        </w:rPr>
        <w:t xml:space="preserve"> съхранява цялата информация, свързана с дейността на организацията и съдържа:</w:t>
      </w:r>
    </w:p>
    <w:p w:rsidR="0030395F" w:rsidRPr="00C023AC" w:rsidRDefault="000819E0" w:rsidP="00714D2E">
      <w:pPr>
        <w:pStyle w:val="a0"/>
        <w:numPr>
          <w:ilvl w:val="0"/>
          <w:numId w:val="1"/>
        </w:numPr>
        <w:spacing w:after="0"/>
        <w:jc w:val="both"/>
        <w:rPr>
          <w:rFonts w:ascii="Times New Roman" w:hAnsi="Times New Roman" w:cs="Times New Roman"/>
          <w:b/>
        </w:rPr>
      </w:pPr>
      <w:r w:rsidRPr="00C023AC">
        <w:rPr>
          <w:rFonts w:ascii="Times New Roman" w:eastAsia="Times New Roman" w:hAnsi="Times New Roman" w:cs="Times New Roman"/>
          <w:lang w:val="bg-BG" w:eastAsia="bg-BG" w:bidi="ar-SA"/>
        </w:rPr>
        <w:t>целият поток от ЕД</w:t>
      </w:r>
      <w:r w:rsidR="0030395F" w:rsidRPr="00C023AC">
        <w:rPr>
          <w:rFonts w:ascii="Times New Roman" w:eastAsia="Times New Roman" w:hAnsi="Times New Roman" w:cs="Times New Roman"/>
          <w:lang w:val="bg-BG" w:eastAsia="bg-BG" w:bidi="ar-SA"/>
        </w:rPr>
        <w:t xml:space="preserve"> (входящи, изходящи и вътрешни) и оперативн</w:t>
      </w:r>
      <w:r w:rsidRPr="00C023AC">
        <w:rPr>
          <w:rFonts w:ascii="Times New Roman" w:eastAsia="Times New Roman" w:hAnsi="Times New Roman" w:cs="Times New Roman"/>
          <w:lang w:val="bg-BG" w:eastAsia="bg-BG" w:bidi="ar-SA"/>
        </w:rPr>
        <w:t xml:space="preserve">ата информация (отчети, </w:t>
      </w:r>
      <w:r w:rsidR="0030395F" w:rsidRPr="00C023AC">
        <w:rPr>
          <w:rFonts w:ascii="Times New Roman" w:eastAsia="Times New Roman" w:hAnsi="Times New Roman" w:cs="Times New Roman"/>
          <w:lang w:val="bg-BG" w:eastAsia="bg-BG" w:bidi="ar-SA"/>
        </w:rPr>
        <w:t>становища, справки, писма, резолюции, заповеди и др.);</w:t>
      </w:r>
    </w:p>
    <w:p w:rsidR="0030395F" w:rsidRPr="00C023AC" w:rsidRDefault="0030395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 xml:space="preserve">движението на </w:t>
      </w:r>
      <w:r w:rsidR="000819E0" w:rsidRPr="00C023AC">
        <w:rPr>
          <w:rFonts w:ascii="Times New Roman" w:eastAsia="Times New Roman" w:hAnsi="Times New Roman" w:cs="Times New Roman"/>
          <w:lang w:val="bg-BG" w:eastAsia="bg-BG" w:bidi="ar-SA"/>
        </w:rPr>
        <w:t>ЕД</w:t>
      </w:r>
      <w:r w:rsidRPr="00C023AC">
        <w:rPr>
          <w:rFonts w:ascii="Times New Roman" w:eastAsia="Times New Roman" w:hAnsi="Times New Roman" w:cs="Times New Roman"/>
          <w:lang w:val="bg-BG" w:eastAsia="bg-BG" w:bidi="ar-SA"/>
        </w:rPr>
        <w:t xml:space="preserve"> вътре в организацията;</w:t>
      </w:r>
    </w:p>
    <w:p w:rsidR="0030395F" w:rsidRPr="00C023AC" w:rsidRDefault="0030395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резолюциите и изпълнението на резолюции;</w:t>
      </w:r>
    </w:p>
    <w:p w:rsidR="0030395F" w:rsidRPr="00C023AC" w:rsidRDefault="0030395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данни за потребителите на системата, техните права и роли за достъп;</w:t>
      </w:r>
    </w:p>
    <w:p w:rsidR="0030395F" w:rsidRPr="00C023AC" w:rsidRDefault="000819E0"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 xml:space="preserve">данни за </w:t>
      </w:r>
      <w:r w:rsidR="0030395F" w:rsidRPr="00C023AC">
        <w:rPr>
          <w:rFonts w:ascii="Times New Roman" w:eastAsia="Times New Roman" w:hAnsi="Times New Roman" w:cs="Times New Roman"/>
          <w:lang w:val="bg-BG" w:eastAsia="bg-BG" w:bidi="ar-SA"/>
        </w:rPr>
        <w:t>външни лица и организации, с които потребителите кореспондират.</w:t>
      </w:r>
    </w:p>
    <w:p w:rsidR="0030395F" w:rsidRPr="00C023AC" w:rsidRDefault="0030395F"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/3/</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bg-BG" w:bidi="ar-SA"/>
        </w:rPr>
        <w:t>Всички данни се съхраняват под формата на документи върху сървъра на системата, който е проектиран като централен депозитар на информацията.</w:t>
      </w:r>
    </w:p>
    <w:p w:rsidR="0030395F" w:rsidRPr="00C023AC" w:rsidRDefault="0030395F"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/4/</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en-US" w:bidi="ar-SA"/>
        </w:rPr>
        <w:t>Системата има две основни части:</w:t>
      </w:r>
    </w:p>
    <w:p w:rsidR="0030395F" w:rsidRPr="00C023AC" w:rsidRDefault="0030395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en-US" w:bidi="ar-SA"/>
        </w:rPr>
        <w:t xml:space="preserve">документооборот - в нея потребителите създават и обработват </w:t>
      </w:r>
      <w:r w:rsidR="004B0E69" w:rsidRPr="00C023AC">
        <w:rPr>
          <w:rFonts w:ascii="Times New Roman" w:eastAsia="Times New Roman" w:hAnsi="Times New Roman" w:cs="Times New Roman"/>
          <w:lang w:val="bg-BG" w:eastAsia="bg-BG" w:bidi="ar-SA"/>
        </w:rPr>
        <w:t>ЕД</w:t>
      </w:r>
      <w:r w:rsidRPr="00C023AC">
        <w:rPr>
          <w:rFonts w:ascii="Times New Roman" w:eastAsia="Times New Roman" w:hAnsi="Times New Roman" w:cs="Times New Roman"/>
          <w:lang w:val="bg-BG" w:eastAsia="en-US" w:bidi="ar-SA"/>
        </w:rPr>
        <w:t>, кореспонденти, образци, поставят резолюции и подписи и т.н.</w:t>
      </w:r>
      <w:r w:rsidRPr="00C023AC">
        <w:rPr>
          <w:rFonts w:ascii="Times New Roman" w:eastAsia="Times New Roman" w:hAnsi="Times New Roman" w:cs="Times New Roman"/>
          <w:lang w:eastAsia="en-US" w:bidi="ar-SA"/>
        </w:rPr>
        <w:t>;</w:t>
      </w:r>
    </w:p>
    <w:p w:rsidR="0030395F" w:rsidRPr="00C023AC" w:rsidRDefault="0030395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en-US" w:bidi="ar-SA"/>
        </w:rPr>
        <w:t>конфигурация - достъпна само за администраторите на системата, които правят в нея всички настройки за работата на системата.</w:t>
      </w:r>
    </w:p>
    <w:p w:rsidR="0030395F" w:rsidRPr="00C023AC" w:rsidRDefault="0030395F"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/5/</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bg-BG" w:bidi="ar-SA"/>
        </w:rPr>
        <w:t xml:space="preserve">Вход в </w:t>
      </w:r>
      <w:r w:rsidR="00185BF6" w:rsidRPr="00C023AC">
        <w:rPr>
          <w:rFonts w:ascii="Times New Roman" w:hAnsi="Times New Roman" w:cs="Times New Roman"/>
          <w:lang w:val="bg-BG"/>
        </w:rPr>
        <w:t>АСУД</w:t>
      </w:r>
      <w:r w:rsidRPr="00C023AC">
        <w:rPr>
          <w:rFonts w:ascii="Times New Roman" w:eastAsia="Times New Roman" w:hAnsi="Times New Roman" w:cs="Times New Roman"/>
          <w:lang w:val="bg-BG" w:eastAsia="bg-BG" w:bidi="ar-SA"/>
        </w:rPr>
        <w:t xml:space="preserve"> се осъществява, чрез идентификация на всеки потребител с персонално потребителско име и парола, предоставени от администраторите на системата.</w:t>
      </w:r>
    </w:p>
    <w:p w:rsidR="0030395F" w:rsidRPr="00C023AC" w:rsidRDefault="0030395F"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/6/</w:t>
      </w:r>
      <w:r w:rsidRPr="00C023AC">
        <w:rPr>
          <w:rFonts w:ascii="Times New Roman" w:hAnsi="Times New Roman" w:cs="Times New Roman"/>
          <w:lang w:val="bg-BG"/>
        </w:rPr>
        <w:t xml:space="preserve"> </w:t>
      </w:r>
      <w:r w:rsidR="004B0E69" w:rsidRPr="00C023AC">
        <w:rPr>
          <w:rFonts w:ascii="Times New Roman" w:hAnsi="Times New Roman" w:cs="Times New Roman"/>
          <w:lang w:val="bg-BG"/>
        </w:rPr>
        <w:t>АСУД</w:t>
      </w:r>
      <w:r w:rsidR="004B0E69"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lang w:val="bg-BG" w:eastAsia="bg-BG" w:bidi="ar-SA"/>
        </w:rPr>
        <w:t>се съобразява изцяло с йерархичната структура на организацията, като достъпът до информацията в системата е персонализиран, така че всеки п</w:t>
      </w:r>
      <w:r w:rsidR="00185BF6" w:rsidRPr="00C023AC">
        <w:rPr>
          <w:rFonts w:ascii="Times New Roman" w:eastAsia="Times New Roman" w:hAnsi="Times New Roman" w:cs="Times New Roman"/>
          <w:lang w:val="bg-BG" w:eastAsia="bg-BG" w:bidi="ar-SA"/>
        </w:rPr>
        <w:t>отребител вижда само ЕД</w:t>
      </w:r>
      <w:r w:rsidRPr="00C023AC">
        <w:rPr>
          <w:rFonts w:ascii="Times New Roman" w:eastAsia="Times New Roman" w:hAnsi="Times New Roman" w:cs="Times New Roman"/>
          <w:lang w:val="bg-BG" w:eastAsia="bg-BG" w:bidi="ar-SA"/>
        </w:rPr>
        <w:t>, които имат отношение към неговата работа на база мястото му в организационната структура и ролите, които изпълнява. Ролите в системата са</w:t>
      </w:r>
      <w:r w:rsidR="004A3898" w:rsidRPr="00C023AC">
        <w:rPr>
          <w:rFonts w:ascii="Times New Roman" w:eastAsia="Times New Roman" w:hAnsi="Times New Roman" w:cs="Times New Roman"/>
          <w:lang w:val="bg-BG" w:eastAsia="bg-BG" w:bidi="ar-SA"/>
        </w:rPr>
        <w:t xml:space="preserve"> </w:t>
      </w:r>
      <w:r w:rsidRPr="00C023AC">
        <w:rPr>
          <w:rFonts w:ascii="Times New Roman" w:eastAsia="Times New Roman" w:hAnsi="Times New Roman" w:cs="Times New Roman"/>
          <w:lang w:val="bg-BG" w:eastAsia="bg-BG" w:bidi="ar-SA"/>
        </w:rPr>
        <w:t>– администратор, редактор и читател.</w:t>
      </w:r>
    </w:p>
    <w:p w:rsidR="0030395F" w:rsidRPr="00C023AC" w:rsidRDefault="0030395F"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lastRenderedPageBreak/>
        <w:t>/7/</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bg-BG" w:bidi="ar-SA"/>
        </w:rPr>
        <w:t>В системата се съхраняват данни за всеки потребител, неговото място в административната структура и конкретните дейности, които изпълнява.</w:t>
      </w:r>
    </w:p>
    <w:p w:rsidR="00BE2AFF" w:rsidRPr="00C023AC" w:rsidRDefault="004A3898"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Чл.9</w:t>
      </w:r>
      <w:r w:rsidR="00F241A2" w:rsidRPr="00C023AC">
        <w:rPr>
          <w:rFonts w:ascii="Times New Roman" w:hAnsi="Times New Roman" w:cs="Times New Roman"/>
        </w:rPr>
        <w:t xml:space="preserve"> </w:t>
      </w:r>
      <w:r w:rsidR="001913E2" w:rsidRPr="00C023AC">
        <w:rPr>
          <w:rFonts w:ascii="Times New Roman" w:hAnsi="Times New Roman" w:cs="Times New Roman"/>
        </w:rPr>
        <w:t>/1/</w:t>
      </w:r>
      <w:r w:rsidR="00BE2AFF" w:rsidRPr="00C023AC">
        <w:rPr>
          <w:rFonts w:ascii="Times New Roman" w:hAnsi="Times New Roman" w:cs="Times New Roman"/>
          <w:lang w:val="bg-BG"/>
        </w:rPr>
        <w:t xml:space="preserve"> Всички ЕД </w:t>
      </w:r>
      <w:r w:rsidR="00430FE3" w:rsidRPr="00C023AC">
        <w:rPr>
          <w:rFonts w:ascii="Times New Roman" w:hAnsi="Times New Roman" w:cs="Times New Roman"/>
          <w:lang w:val="bg-BG"/>
        </w:rPr>
        <w:t>подлежат на регистрация в АСУД</w:t>
      </w:r>
      <w:r w:rsidR="00EF3B54" w:rsidRPr="00C023AC">
        <w:rPr>
          <w:rFonts w:ascii="Times New Roman" w:hAnsi="Times New Roman" w:cs="Times New Roman"/>
          <w:lang w:val="bg-BG"/>
        </w:rPr>
        <w:t xml:space="preserve"> от оторизираните за това лица</w:t>
      </w:r>
      <w:r w:rsidR="00430FE3" w:rsidRPr="00C023AC">
        <w:rPr>
          <w:rFonts w:ascii="Times New Roman" w:hAnsi="Times New Roman" w:cs="Times New Roman"/>
          <w:lang w:val="bg-BG"/>
        </w:rPr>
        <w:t>.</w:t>
      </w:r>
    </w:p>
    <w:p w:rsidR="009E71F5" w:rsidRDefault="009E71F5" w:rsidP="002A77E6">
      <w:pPr>
        <w:pStyle w:val="a0"/>
        <w:spacing w:after="0"/>
        <w:ind w:firstLine="1134"/>
        <w:jc w:val="both"/>
        <w:rPr>
          <w:rFonts w:ascii="Times New Roman" w:eastAsia="Times New Roman" w:hAnsi="Times New Roman" w:cs="Times New Roman"/>
          <w:lang w:val="bg-BG" w:eastAsia="en-US" w:bidi="ar-SA"/>
        </w:rPr>
      </w:pPr>
      <w:r w:rsidRPr="00C023AC">
        <w:rPr>
          <w:rFonts w:ascii="Times New Roman" w:hAnsi="Times New Roman" w:cs="Times New Roman"/>
        </w:rPr>
        <w:t>/2/</w:t>
      </w:r>
      <w:r w:rsidRPr="00C023AC">
        <w:rPr>
          <w:rFonts w:ascii="Times New Roman" w:hAnsi="Times New Roman" w:cs="Times New Roman"/>
          <w:lang w:val="bg-BG"/>
        </w:rPr>
        <w:t xml:space="preserve"> </w:t>
      </w:r>
      <w:r w:rsidR="00506172" w:rsidRPr="00C023AC">
        <w:rPr>
          <w:rFonts w:ascii="Times New Roman" w:hAnsi="Times New Roman" w:cs="Times New Roman"/>
          <w:lang w:val="bg-BG"/>
        </w:rPr>
        <w:t>Регистрирането на ЕД в АСУД, включва</w:t>
      </w:r>
      <w:r w:rsidRPr="00C023AC">
        <w:rPr>
          <w:rFonts w:ascii="Times New Roman" w:hAnsi="Times New Roman" w:cs="Times New Roman"/>
          <w:lang w:val="bg-BG"/>
        </w:rPr>
        <w:t xml:space="preserve"> въвеждането </w:t>
      </w:r>
      <w:r w:rsidR="00506172" w:rsidRPr="00C023AC">
        <w:rPr>
          <w:rFonts w:ascii="Times New Roman" w:hAnsi="Times New Roman" w:cs="Times New Roman"/>
          <w:lang w:val="bg-BG"/>
        </w:rPr>
        <w:t xml:space="preserve">на </w:t>
      </w:r>
      <w:r w:rsidRPr="00C023AC">
        <w:rPr>
          <w:rFonts w:ascii="Times New Roman" w:hAnsi="Times New Roman" w:cs="Times New Roman"/>
          <w:lang w:val="bg-BG"/>
        </w:rPr>
        <w:t>всички задължителни к</w:t>
      </w:r>
      <w:r w:rsidRPr="00C023AC">
        <w:rPr>
          <w:rFonts w:ascii="Times New Roman" w:eastAsia="Times New Roman" w:hAnsi="Times New Roman" w:cs="Times New Roman"/>
          <w:lang w:val="bg-BG" w:eastAsia="en-US" w:bidi="ar-SA"/>
        </w:rPr>
        <w:t>омпонентите на документа, които в системата са отбелязани със звезда.</w:t>
      </w:r>
    </w:p>
    <w:p w:rsidR="00C023AC" w:rsidRPr="00C023AC" w:rsidRDefault="00C023AC" w:rsidP="002A77E6">
      <w:pPr>
        <w:pStyle w:val="a0"/>
        <w:spacing w:after="0"/>
        <w:ind w:firstLine="1134"/>
        <w:jc w:val="both"/>
        <w:rPr>
          <w:rFonts w:ascii="Times New Roman" w:hAnsi="Times New Roman" w:cs="Times New Roman"/>
          <w:lang w:val="bg-BG"/>
        </w:rPr>
      </w:pPr>
    </w:p>
    <w:p w:rsidR="00BE2AFF" w:rsidRPr="00C023AC" w:rsidRDefault="00BE2AFF" w:rsidP="002A77E6">
      <w:pPr>
        <w:pStyle w:val="a0"/>
        <w:spacing w:after="0"/>
        <w:ind w:firstLine="1134"/>
        <w:jc w:val="both"/>
        <w:rPr>
          <w:rFonts w:ascii="Times New Roman" w:hAnsi="Times New Roman" w:cs="Times New Roman"/>
        </w:rPr>
      </w:pPr>
      <w:r w:rsidRPr="00C023AC">
        <w:rPr>
          <w:rFonts w:ascii="Times New Roman" w:hAnsi="Times New Roman" w:cs="Times New Roman"/>
        </w:rPr>
        <w:t>Чл.10</w:t>
      </w:r>
      <w:r w:rsidRPr="00C023AC">
        <w:rPr>
          <w:rFonts w:ascii="Times New Roman" w:hAnsi="Times New Roman" w:cs="Times New Roman"/>
          <w:lang w:val="bg-BG"/>
        </w:rPr>
        <w:t xml:space="preserve"> </w:t>
      </w:r>
      <w:r w:rsidRPr="00C023AC">
        <w:rPr>
          <w:rFonts w:ascii="Times New Roman" w:hAnsi="Times New Roman" w:cs="Times New Roman"/>
        </w:rPr>
        <w:t>/1/</w:t>
      </w:r>
      <w:r w:rsidRPr="00C023AC">
        <w:rPr>
          <w:rFonts w:ascii="Times New Roman" w:hAnsi="Times New Roman" w:cs="Times New Roman"/>
          <w:lang w:val="bg-BG"/>
        </w:rPr>
        <w:t xml:space="preserve"> </w:t>
      </w:r>
      <w:r w:rsidR="00185BF6" w:rsidRPr="00C023AC">
        <w:rPr>
          <w:rFonts w:ascii="Times New Roman" w:eastAsia="Times New Roman" w:hAnsi="Times New Roman" w:cs="Times New Roman"/>
          <w:lang w:val="bg-BG" w:eastAsia="en-US" w:bidi="ar-SA"/>
        </w:rPr>
        <w:t>Типът на ЕД</w:t>
      </w:r>
      <w:r w:rsidRPr="00C023AC">
        <w:rPr>
          <w:rFonts w:ascii="Times New Roman" w:eastAsia="Times New Roman" w:hAnsi="Times New Roman" w:cs="Times New Roman"/>
          <w:lang w:val="bg-BG" w:eastAsia="en-US" w:bidi="ar-SA"/>
        </w:rPr>
        <w:t xml:space="preserve"> е задължителен атрибут, който се избира при неговото създаване. Типовете </w:t>
      </w:r>
      <w:r w:rsidR="00185BF6" w:rsidRPr="00C023AC">
        <w:rPr>
          <w:rFonts w:ascii="Times New Roman" w:eastAsia="Times New Roman" w:hAnsi="Times New Roman" w:cs="Times New Roman"/>
          <w:lang w:val="bg-BG" w:eastAsia="en-US" w:bidi="ar-SA"/>
        </w:rPr>
        <w:t>ЕД</w:t>
      </w:r>
      <w:r w:rsidRPr="00C023AC">
        <w:rPr>
          <w:rFonts w:ascii="Times New Roman" w:eastAsia="Times New Roman" w:hAnsi="Times New Roman" w:cs="Times New Roman"/>
          <w:lang w:val="bg-BG" w:eastAsia="en-US" w:bidi="ar-SA"/>
        </w:rPr>
        <w:t xml:space="preserve"> биват:</w:t>
      </w:r>
    </w:p>
    <w:p w:rsidR="00BE2AFF" w:rsidRPr="00C023AC" w:rsidRDefault="00BE2AF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входящи - документи, които постъпват от външни организации;</w:t>
      </w:r>
    </w:p>
    <w:p w:rsidR="00BE2AFF" w:rsidRPr="00C023AC" w:rsidRDefault="00BE2AF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изходящи - документи, които се изпращат към външна организация;</w:t>
      </w:r>
    </w:p>
    <w:p w:rsidR="00BE2AFF" w:rsidRPr="00C023AC" w:rsidRDefault="00BE2AF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вътрешни - документи, които се използват единствено и само в рамките на организацията, между нейните</w:t>
      </w:r>
      <w:r w:rsidRPr="00C023AC">
        <w:rPr>
          <w:rFonts w:ascii="Times New Roman" w:eastAsia="Symbol" w:hAnsi="Times New Roman" w:cs="Times New Roman"/>
          <w:lang w:val="bg-BG" w:eastAsia="bg-BG" w:bidi="ar-SA"/>
        </w:rPr>
        <w:t xml:space="preserve"> </w:t>
      </w:r>
      <w:r w:rsidRPr="00C023AC">
        <w:rPr>
          <w:rFonts w:ascii="Times New Roman" w:eastAsia="Times New Roman" w:hAnsi="Times New Roman" w:cs="Times New Roman"/>
          <w:lang w:val="bg-BG" w:eastAsia="bg-BG" w:bidi="ar-SA"/>
        </w:rPr>
        <w:t>структурни звена и служители;</w:t>
      </w:r>
    </w:p>
    <w:p w:rsidR="00BE2AFF" w:rsidRPr="00C023AC" w:rsidRDefault="00BE2AFF" w:rsidP="00714D2E">
      <w:pPr>
        <w:widowControl/>
        <w:numPr>
          <w:ilvl w:val="0"/>
          <w:numId w:val="1"/>
        </w:numPr>
        <w:spacing w:after="160" w:line="259" w:lineRule="auto"/>
        <w:contextualSpacing/>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вътрешно-изходящи – документи, които са с адресати вътре и извън организацията.</w:t>
      </w:r>
    </w:p>
    <w:p w:rsidR="00BE2AFF" w:rsidRPr="00C023AC" w:rsidRDefault="009E71F5"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00BE2AFF" w:rsidRPr="00C023AC">
        <w:rPr>
          <w:rFonts w:ascii="Times New Roman" w:hAnsi="Times New Roman" w:cs="Times New Roman"/>
        </w:rPr>
        <w:t>/</w:t>
      </w:r>
      <w:r w:rsidR="00BE2AFF"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en-US" w:bidi="ar-SA"/>
        </w:rPr>
        <w:t>Друг задължите</w:t>
      </w:r>
      <w:r w:rsidR="00185BF6" w:rsidRPr="00C023AC">
        <w:rPr>
          <w:rFonts w:ascii="Times New Roman" w:eastAsia="Times New Roman" w:hAnsi="Times New Roman" w:cs="Times New Roman"/>
          <w:lang w:val="bg-BG" w:eastAsia="en-US" w:bidi="ar-SA"/>
        </w:rPr>
        <w:t>лен атрибут е видът на ЕД</w:t>
      </w:r>
      <w:r w:rsidR="00BE2AFF" w:rsidRPr="00C023AC">
        <w:rPr>
          <w:rFonts w:ascii="Times New Roman" w:eastAsia="Times New Roman" w:hAnsi="Times New Roman" w:cs="Times New Roman"/>
          <w:lang w:val="bg-BG" w:eastAsia="en-US" w:bidi="ar-SA"/>
        </w:rPr>
        <w:t xml:space="preserve"> /писмо, заявление, заповед, становище и др., като списъкът включва всички видове документи, които се използват в организацията.</w:t>
      </w:r>
    </w:p>
    <w:p w:rsidR="00BE2AFF" w:rsidRPr="00C023AC" w:rsidRDefault="009E71F5"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/3</w:t>
      </w:r>
      <w:r w:rsidR="00BE2AFF" w:rsidRPr="00C023AC">
        <w:rPr>
          <w:rFonts w:ascii="Times New Roman" w:hAnsi="Times New Roman" w:cs="Times New Roman"/>
        </w:rPr>
        <w:t>/</w:t>
      </w:r>
      <w:r w:rsidR="00BE2AFF"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en-US" w:bidi="ar-SA"/>
        </w:rPr>
        <w:t xml:space="preserve">Резюмето </w:t>
      </w:r>
      <w:r w:rsidRPr="00C023AC">
        <w:rPr>
          <w:rFonts w:ascii="Times New Roman" w:eastAsia="Times New Roman" w:hAnsi="Times New Roman" w:cs="Times New Roman"/>
          <w:lang w:val="bg-BG" w:eastAsia="en-US" w:bidi="ar-SA"/>
        </w:rPr>
        <w:t xml:space="preserve">/кратко описание/ </w:t>
      </w:r>
      <w:r w:rsidR="00BE2AFF" w:rsidRPr="00C023AC">
        <w:rPr>
          <w:rFonts w:ascii="Times New Roman" w:eastAsia="Times New Roman" w:hAnsi="Times New Roman" w:cs="Times New Roman"/>
          <w:lang w:val="bg-BG" w:eastAsia="en-US" w:bidi="ar-SA"/>
        </w:rPr>
        <w:t>на съдържанието на документа</w:t>
      </w:r>
      <w:r w:rsidR="000B6678" w:rsidRPr="00C023AC">
        <w:rPr>
          <w:rFonts w:ascii="Times New Roman" w:eastAsia="Times New Roman" w:hAnsi="Times New Roman" w:cs="Times New Roman"/>
          <w:lang w:val="bg-BG" w:eastAsia="en-US" w:bidi="ar-SA"/>
        </w:rPr>
        <w:t>, което</w:t>
      </w:r>
      <w:r w:rsidR="00BE2AFF" w:rsidRPr="00C023AC">
        <w:rPr>
          <w:rFonts w:ascii="Times New Roman" w:eastAsia="Times New Roman" w:hAnsi="Times New Roman" w:cs="Times New Roman"/>
          <w:lang w:val="bg-BG" w:eastAsia="en-US" w:bidi="ar-SA"/>
        </w:rPr>
        <w:t xml:space="preserve"> се попълва в колона „</w:t>
      </w:r>
      <w:proofErr w:type="gramStart"/>
      <w:r w:rsidR="00BE2AFF" w:rsidRPr="00C023AC">
        <w:rPr>
          <w:rFonts w:ascii="Times New Roman" w:eastAsia="Times New Roman" w:hAnsi="Times New Roman" w:cs="Times New Roman"/>
          <w:lang w:val="bg-BG" w:eastAsia="en-US" w:bidi="ar-SA"/>
        </w:rPr>
        <w:t>о</w:t>
      </w:r>
      <w:r w:rsidR="000B6678" w:rsidRPr="00C023AC">
        <w:rPr>
          <w:rFonts w:ascii="Times New Roman" w:eastAsia="Times New Roman" w:hAnsi="Times New Roman" w:cs="Times New Roman"/>
          <w:lang w:val="bg-BG" w:eastAsia="en-US" w:bidi="ar-SA"/>
        </w:rPr>
        <w:t xml:space="preserve">тносно“ </w:t>
      </w:r>
      <w:r w:rsidR="00BE2AFF" w:rsidRPr="00C023AC">
        <w:rPr>
          <w:rFonts w:ascii="Times New Roman" w:eastAsia="Times New Roman" w:hAnsi="Times New Roman" w:cs="Times New Roman"/>
          <w:lang w:val="bg-BG" w:eastAsia="en-US" w:bidi="ar-SA"/>
        </w:rPr>
        <w:t>в</w:t>
      </w:r>
      <w:proofErr w:type="gramEnd"/>
      <w:r w:rsidR="00BE2AFF" w:rsidRPr="00C023AC">
        <w:rPr>
          <w:rFonts w:ascii="Times New Roman" w:eastAsia="Times New Roman" w:hAnsi="Times New Roman" w:cs="Times New Roman"/>
          <w:lang w:val="bg-BG" w:eastAsia="en-US" w:bidi="ar-SA"/>
        </w:rPr>
        <w:t xml:space="preserve"> списъците с документи</w:t>
      </w:r>
      <w:r w:rsidR="000B6678" w:rsidRPr="00C023AC">
        <w:rPr>
          <w:rFonts w:ascii="Times New Roman" w:eastAsia="Times New Roman" w:hAnsi="Times New Roman" w:cs="Times New Roman"/>
          <w:lang w:val="bg-BG" w:eastAsia="en-US" w:bidi="ar-SA"/>
        </w:rPr>
        <w:t>,</w:t>
      </w:r>
      <w:r w:rsidR="00BE2AFF" w:rsidRPr="00C023AC">
        <w:rPr>
          <w:rFonts w:ascii="Times New Roman" w:eastAsia="Times New Roman" w:hAnsi="Times New Roman" w:cs="Times New Roman"/>
          <w:lang w:val="bg-BG" w:eastAsia="en-US" w:bidi="ar-SA"/>
        </w:rPr>
        <w:t xml:space="preserve"> също е задължително.</w:t>
      </w:r>
    </w:p>
    <w:p w:rsidR="00BE2AFF" w:rsidRPr="00C023AC" w:rsidRDefault="004E1D6C"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/4</w:t>
      </w:r>
      <w:r w:rsidR="00BE2AFF" w:rsidRPr="00C023AC">
        <w:rPr>
          <w:rFonts w:ascii="Times New Roman" w:hAnsi="Times New Roman" w:cs="Times New Roman"/>
        </w:rPr>
        <w:t>/</w:t>
      </w:r>
      <w:r w:rsidR="00BE2AFF"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en-US" w:bidi="ar-SA"/>
        </w:rPr>
        <w:t>Задължителен елемент за всеки документ е и неговата адресация, което дава възможност на потребителите да определят правата на достъп до конкретния документ – кой може да го чете и кой може да го редактира.</w:t>
      </w:r>
    </w:p>
    <w:p w:rsidR="00506172" w:rsidRPr="00C023AC" w:rsidRDefault="004E1D6C" w:rsidP="002A77E6">
      <w:pPr>
        <w:widowControl/>
        <w:spacing w:line="259" w:lineRule="auto"/>
        <w:ind w:firstLine="1134"/>
        <w:jc w:val="both"/>
        <w:rPr>
          <w:rFonts w:ascii="Times New Roman" w:eastAsia="Times New Roman" w:hAnsi="Times New Roman" w:cs="Times New Roman"/>
          <w:lang w:val="bg-BG" w:eastAsia="en-US" w:bidi="ar-SA"/>
        </w:rPr>
      </w:pPr>
      <w:r w:rsidRPr="00C023AC">
        <w:rPr>
          <w:rFonts w:ascii="Times New Roman" w:hAnsi="Times New Roman" w:cs="Times New Roman"/>
        </w:rPr>
        <w:t>/5</w:t>
      </w:r>
      <w:r w:rsidR="009E71F5" w:rsidRPr="00C023AC">
        <w:rPr>
          <w:rFonts w:ascii="Times New Roman" w:hAnsi="Times New Roman" w:cs="Times New Roman"/>
        </w:rPr>
        <w:t>/</w:t>
      </w:r>
      <w:r w:rsidR="009E71F5"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en-US" w:bidi="ar-SA"/>
        </w:rPr>
        <w:t>Въвеждат се и данните за външната организация или лице, от които се получава или към които се изпраща документът, номер и дата на регистрация.</w:t>
      </w:r>
      <w:r w:rsidR="00BE2AFF" w:rsidRPr="00C023AC">
        <w:rPr>
          <w:rFonts w:ascii="Times New Roman" w:eastAsia="Times New Roman" w:hAnsi="Times New Roman" w:cs="Times New Roman"/>
          <w:lang w:val="bg-BG" w:eastAsia="bg-BG" w:bidi="ar-SA"/>
        </w:rPr>
        <w:t xml:space="preserve"> </w:t>
      </w:r>
      <w:r w:rsidR="004523F8" w:rsidRPr="00C023AC">
        <w:rPr>
          <w:rFonts w:ascii="Times New Roman" w:eastAsia="Times New Roman" w:hAnsi="Times New Roman" w:cs="Times New Roman"/>
          <w:lang w:val="bg-BG" w:eastAsia="en-US" w:bidi="ar-SA"/>
        </w:rPr>
        <w:t>Кореспондентски</w:t>
      </w:r>
      <w:r w:rsidR="00BE2AFF" w:rsidRPr="00C023AC">
        <w:rPr>
          <w:rFonts w:ascii="Times New Roman" w:eastAsia="Times New Roman" w:hAnsi="Times New Roman" w:cs="Times New Roman"/>
          <w:lang w:val="bg-BG" w:eastAsia="en-US" w:bidi="ar-SA"/>
        </w:rPr>
        <w:t xml:space="preserve"> номер е наличен само във входящи документи и представлява регистрационен номер, поставен от външната организация.</w:t>
      </w:r>
    </w:p>
    <w:p w:rsidR="000324CB" w:rsidRPr="00C023AC" w:rsidRDefault="00506172"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 xml:space="preserve">/6/ </w:t>
      </w:r>
      <w:r w:rsidR="00406208" w:rsidRPr="00C023AC">
        <w:rPr>
          <w:rFonts w:ascii="Times New Roman" w:hAnsi="Times New Roman" w:cs="Times New Roman"/>
          <w:lang w:val="bg-BG"/>
        </w:rPr>
        <w:t xml:space="preserve">АСУД </w:t>
      </w:r>
      <w:r w:rsidRPr="00C023AC">
        <w:rPr>
          <w:rFonts w:ascii="Times New Roman" w:hAnsi="Times New Roman" w:cs="Times New Roman"/>
          <w:lang w:val="bg-BG"/>
        </w:rPr>
        <w:t xml:space="preserve">автоматично генерира номер за всеки регистриран </w:t>
      </w:r>
      <w:r w:rsidR="00406208" w:rsidRPr="00C023AC">
        <w:rPr>
          <w:rFonts w:ascii="Times New Roman" w:hAnsi="Times New Roman" w:cs="Times New Roman"/>
          <w:lang w:val="bg-BG"/>
        </w:rPr>
        <w:t>Е</w:t>
      </w:r>
      <w:r w:rsidRPr="00C023AC">
        <w:rPr>
          <w:rFonts w:ascii="Times New Roman" w:hAnsi="Times New Roman" w:cs="Times New Roman"/>
          <w:lang w:val="bg-BG"/>
        </w:rPr>
        <w:t>Д, включващ и датата на вписването му.</w:t>
      </w:r>
      <w:r w:rsidR="000324CB" w:rsidRPr="00C023AC">
        <w:rPr>
          <w:rFonts w:ascii="Times New Roman" w:hAnsi="Times New Roman" w:cs="Times New Roman"/>
          <w:lang w:val="bg-BG"/>
        </w:rPr>
        <w:t xml:space="preserve"> Системата показва и имена на оторизирания служител извършил вписването.</w:t>
      </w:r>
    </w:p>
    <w:p w:rsidR="000324CB" w:rsidRPr="00C023AC" w:rsidRDefault="000324CB"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Чл.11</w:t>
      </w:r>
      <w:r w:rsidRPr="00C023AC">
        <w:rPr>
          <w:rFonts w:ascii="Times New Roman" w:hAnsi="Times New Roman" w:cs="Times New Roman"/>
          <w:lang w:val="bg-BG"/>
        </w:rPr>
        <w:t xml:space="preserve"> </w:t>
      </w:r>
      <w:r w:rsidRPr="00C023AC">
        <w:rPr>
          <w:rFonts w:ascii="Times New Roman" w:hAnsi="Times New Roman" w:cs="Times New Roman"/>
        </w:rPr>
        <w:t>/1/</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Пр</w:t>
      </w:r>
      <w:r w:rsidR="000B6678" w:rsidRPr="00C023AC">
        <w:rPr>
          <w:rFonts w:ascii="Times New Roman" w:eastAsia="Times New Roman" w:hAnsi="Times New Roman" w:cs="Times New Roman"/>
          <w:lang w:val="bg-BG" w:eastAsia="bg-BG" w:bidi="ar-SA"/>
        </w:rPr>
        <w:t>еписката е комплект от ЕД</w:t>
      </w:r>
      <w:r w:rsidR="00BE2AFF" w:rsidRPr="00C023AC">
        <w:rPr>
          <w:rFonts w:ascii="Times New Roman" w:eastAsia="Times New Roman" w:hAnsi="Times New Roman" w:cs="Times New Roman"/>
          <w:lang w:val="bg-BG" w:eastAsia="bg-BG" w:bidi="ar-SA"/>
        </w:rPr>
        <w:t xml:space="preserve"> по дадена тема, една единствена тема.</w:t>
      </w:r>
      <w:r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 xml:space="preserve">В </w:t>
      </w:r>
      <w:r w:rsidRPr="00C023AC">
        <w:rPr>
          <w:rFonts w:ascii="Times New Roman" w:hAnsi="Times New Roman" w:cs="Times New Roman"/>
          <w:lang w:val="bg-BG"/>
        </w:rPr>
        <w:t>АСУД</w:t>
      </w:r>
      <w:r w:rsidR="000B6678" w:rsidRPr="00C023AC">
        <w:rPr>
          <w:rFonts w:ascii="Times New Roman" w:eastAsia="Times New Roman" w:hAnsi="Times New Roman" w:cs="Times New Roman"/>
          <w:lang w:val="bg-BG" w:eastAsia="bg-BG" w:bidi="ar-SA"/>
        </w:rPr>
        <w:t xml:space="preserve"> всеки един ЕД</w:t>
      </w:r>
      <w:r w:rsidR="00BE2AFF" w:rsidRPr="00C023AC">
        <w:rPr>
          <w:rFonts w:ascii="Times New Roman" w:eastAsia="Times New Roman" w:hAnsi="Times New Roman" w:cs="Times New Roman"/>
          <w:lang w:val="bg-BG" w:eastAsia="bg-BG" w:bidi="ar-SA"/>
        </w:rPr>
        <w:t xml:space="preserve"> може да бъде част от една или повече преписки.</w:t>
      </w:r>
      <w:r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 xml:space="preserve">В преписката може да има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от различни видове /писма, доклади/ и различни типове /входящи, изходящи или вътрешни/.</w:t>
      </w:r>
      <w:r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Общото за документите от една преписка е, че входящите и изходящите документи преобладаващо имат един и същи регистрационен номер, но различна дата на регистрация. Изключение правят някои специални видове документи – договори, наказателни постановления, лицензии, заповеди – те имат собствени регистрационни индекси.</w:t>
      </w:r>
    </w:p>
    <w:p w:rsidR="000324CB" w:rsidRPr="00C023AC" w:rsidRDefault="000324CB"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Преписки</w:t>
      </w:r>
      <w:r w:rsidR="000B6678" w:rsidRPr="00C023AC">
        <w:rPr>
          <w:rFonts w:ascii="Times New Roman" w:eastAsia="Times New Roman" w:hAnsi="Times New Roman" w:cs="Times New Roman"/>
          <w:lang w:val="bg-BG" w:eastAsia="bg-BG" w:bidi="ar-SA"/>
        </w:rPr>
        <w:t>те, които съдържат инициативен ЕД</w:t>
      </w:r>
      <w:r w:rsidR="00BE2AFF" w:rsidRPr="00C023AC">
        <w:rPr>
          <w:rFonts w:ascii="Times New Roman" w:eastAsia="Times New Roman" w:hAnsi="Times New Roman" w:cs="Times New Roman"/>
          <w:lang w:val="bg-BG" w:eastAsia="bg-BG" w:bidi="ar-SA"/>
        </w:rPr>
        <w:t xml:space="preserve"> - инициират дейности по дадена тема /поставят началото на преписка/ и подчинени документи - описват развитието на</w:t>
      </w:r>
      <w:r w:rsidR="00BE2AFF" w:rsidRPr="00C023AC">
        <w:rPr>
          <w:rFonts w:ascii="Times New Roman" w:eastAsia="Times New Roman" w:hAnsi="Times New Roman" w:cs="Times New Roman"/>
          <w:color w:val="000000"/>
          <w:lang w:val="bg-BG" w:eastAsia="bg-BG" w:bidi="ar-SA"/>
        </w:rPr>
        <w:t xml:space="preserve"> процесите,</w:t>
      </w:r>
      <w:r w:rsidR="00BE2AFF" w:rsidRPr="00C023AC">
        <w:rPr>
          <w:rFonts w:ascii="Times New Roman" w:eastAsia="Times New Roman" w:hAnsi="Times New Roman" w:cs="Times New Roman"/>
          <w:color w:val="000080"/>
          <w:lang w:val="bg-BG" w:eastAsia="bg-BG" w:bidi="ar-SA"/>
        </w:rPr>
        <w:t xml:space="preserve"> </w:t>
      </w:r>
      <w:r w:rsidR="00BE2AFF" w:rsidRPr="00C023AC">
        <w:rPr>
          <w:rFonts w:ascii="Times New Roman" w:eastAsia="Times New Roman" w:hAnsi="Times New Roman" w:cs="Times New Roman"/>
          <w:color w:val="000000"/>
          <w:lang w:val="bg-BG" w:eastAsia="bg-BG" w:bidi="ar-SA"/>
        </w:rPr>
        <w:t>породени от</w:t>
      </w:r>
      <w:r w:rsidR="00BE2AFF" w:rsidRPr="00C023AC">
        <w:rPr>
          <w:rFonts w:ascii="Times New Roman" w:eastAsia="Times New Roman" w:hAnsi="Times New Roman" w:cs="Times New Roman"/>
          <w:color w:val="000080"/>
          <w:lang w:val="bg-BG" w:eastAsia="bg-BG" w:bidi="ar-SA"/>
        </w:rPr>
        <w:t xml:space="preserve"> </w:t>
      </w:r>
      <w:r w:rsidR="00BE2AFF" w:rsidRPr="00C023AC">
        <w:rPr>
          <w:rFonts w:ascii="Times New Roman" w:eastAsia="Times New Roman" w:hAnsi="Times New Roman" w:cs="Times New Roman"/>
          <w:color w:val="000000"/>
          <w:lang w:val="bg-BG" w:eastAsia="bg-BG" w:bidi="ar-SA"/>
        </w:rPr>
        <w:t>инициативния документ.</w:t>
      </w:r>
    </w:p>
    <w:p w:rsidR="000324CB" w:rsidRPr="00C023AC" w:rsidRDefault="000324CB"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/3/</w:t>
      </w:r>
      <w:r w:rsidRPr="00C023AC">
        <w:rPr>
          <w:rFonts w:ascii="Times New Roman" w:hAnsi="Times New Roman" w:cs="Times New Roman"/>
          <w:lang w:val="bg-BG"/>
        </w:rPr>
        <w:t xml:space="preserve"> </w:t>
      </w:r>
      <w:r w:rsidR="000B6678" w:rsidRPr="00C023AC">
        <w:rPr>
          <w:rFonts w:ascii="Times New Roman" w:eastAsia="Times New Roman" w:hAnsi="Times New Roman" w:cs="Times New Roman"/>
          <w:lang w:val="bg-BG" w:eastAsia="bg-BG" w:bidi="ar-SA"/>
        </w:rPr>
        <w:t>Инициативният ЕД</w:t>
      </w:r>
      <w:r w:rsidR="00BE2AFF" w:rsidRPr="00C023AC">
        <w:rPr>
          <w:rFonts w:ascii="Times New Roman" w:eastAsia="Times New Roman" w:hAnsi="Times New Roman" w:cs="Times New Roman"/>
          <w:lang w:val="bg-BG" w:eastAsia="bg-BG" w:bidi="ar-SA"/>
        </w:rPr>
        <w:t xml:space="preserve"> може да бъде от всеки тип /входящ, изходящ, вътрешно-изходящ или вътрешен/ и от всеки вид /договор, становище, заповед, писмо и т.н./.</w:t>
      </w:r>
    </w:p>
    <w:p w:rsidR="000324CB" w:rsidRPr="00C023AC" w:rsidRDefault="000324CB"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/4/</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В системата всеки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се състои от две обособени части - управляваща и същинска. Управляващата част съдържа информацията, необходима на системата, за да различава и подрежда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/тип, вид, регистрационен номер и др./.</w:t>
      </w:r>
      <w:r w:rsidRPr="00C023AC">
        <w:rPr>
          <w:rFonts w:ascii="Times New Roman" w:eastAsia="Times New Roman" w:hAnsi="Times New Roman" w:cs="Times New Roman"/>
          <w:lang w:val="bg-BG" w:eastAsia="bg-BG" w:bidi="ar-SA"/>
        </w:rPr>
        <w:t xml:space="preserve"> </w:t>
      </w:r>
      <w:r w:rsidR="000B6678" w:rsidRPr="00C023AC">
        <w:rPr>
          <w:rFonts w:ascii="Times New Roman" w:eastAsia="Times New Roman" w:hAnsi="Times New Roman" w:cs="Times New Roman"/>
          <w:lang w:val="bg-BG" w:eastAsia="bg-BG" w:bidi="ar-SA"/>
        </w:rPr>
        <w:t>Същинската част на ЕД</w:t>
      </w:r>
      <w:r w:rsidR="00BE2AFF" w:rsidRPr="00C023AC">
        <w:rPr>
          <w:rFonts w:ascii="Times New Roman" w:eastAsia="Times New Roman" w:hAnsi="Times New Roman" w:cs="Times New Roman"/>
          <w:lang w:val="bg-BG" w:eastAsia="bg-BG" w:bidi="ar-SA"/>
        </w:rPr>
        <w:t xml:space="preserve"> съдържа прикачения файл, добавен от потребителя.</w:t>
      </w:r>
    </w:p>
    <w:p w:rsidR="007D1306" w:rsidRPr="00C023AC" w:rsidRDefault="000324CB"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/5/</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Създаване на подчинен </w:t>
      </w:r>
      <w:r w:rsidR="000B6678" w:rsidRPr="00C023AC">
        <w:rPr>
          <w:rFonts w:ascii="Times New Roman" w:eastAsia="Times New Roman" w:hAnsi="Times New Roman" w:cs="Times New Roman"/>
          <w:lang w:val="bg-BG" w:eastAsia="bg-BG" w:bidi="ar-SA"/>
        </w:rPr>
        <w:t>ЕД, се осъществява, к</w:t>
      </w:r>
      <w:r w:rsidR="00BE2AFF" w:rsidRPr="00C023AC">
        <w:rPr>
          <w:rFonts w:ascii="Times New Roman" w:eastAsia="Times New Roman" w:hAnsi="Times New Roman" w:cs="Times New Roman"/>
          <w:lang w:val="bg-BG" w:eastAsia="bg-BG" w:bidi="ar-SA"/>
        </w:rPr>
        <w:t xml:space="preserve">огато искате да </w:t>
      </w:r>
      <w:r w:rsidR="000B6678" w:rsidRPr="00C023AC">
        <w:rPr>
          <w:rFonts w:ascii="Times New Roman" w:eastAsia="Times New Roman" w:hAnsi="Times New Roman" w:cs="Times New Roman"/>
          <w:lang w:val="bg-BG" w:eastAsia="bg-BG" w:bidi="ar-SA"/>
        </w:rPr>
        <w:t xml:space="preserve">го </w:t>
      </w:r>
      <w:r w:rsidR="00BE2AFF" w:rsidRPr="00C023AC">
        <w:rPr>
          <w:rFonts w:ascii="Times New Roman" w:eastAsia="Times New Roman" w:hAnsi="Times New Roman" w:cs="Times New Roman"/>
          <w:lang w:val="bg-BG" w:eastAsia="bg-BG" w:bidi="ar-SA"/>
        </w:rPr>
        <w:t>обвържете към вече съществуващ</w:t>
      </w:r>
      <w:r w:rsidR="000B6678" w:rsidRPr="00C023AC">
        <w:rPr>
          <w:rFonts w:ascii="Times New Roman" w:eastAsia="Times New Roman" w:hAnsi="Times New Roman" w:cs="Times New Roman"/>
          <w:lang w:val="bg-BG" w:eastAsia="bg-BG" w:bidi="ar-SA"/>
        </w:rPr>
        <w:t xml:space="preserve">а преписка, </w:t>
      </w:r>
      <w:r w:rsidR="00BE2AFF" w:rsidRPr="00C023AC">
        <w:rPr>
          <w:rFonts w:ascii="Times New Roman" w:eastAsia="Times New Roman" w:hAnsi="Times New Roman" w:cs="Times New Roman"/>
          <w:lang w:val="bg-BG" w:eastAsia="bg-BG" w:bidi="ar-SA"/>
        </w:rPr>
        <w:t xml:space="preserve">към инициативния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към резолюция по него, към друг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в преписката/. </w:t>
      </w:r>
      <w:r w:rsidR="000B6678"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 xml:space="preserve"> Създаването на подчинен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е основния начин за обвързване на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в </w:t>
      </w:r>
      <w:r w:rsidR="00BE2AFF" w:rsidRPr="00C023AC">
        <w:rPr>
          <w:rFonts w:ascii="Times New Roman" w:eastAsia="Times New Roman" w:hAnsi="Times New Roman" w:cs="Times New Roman"/>
          <w:lang w:val="bg-BG" w:eastAsia="bg-BG" w:bidi="ar-SA"/>
        </w:rPr>
        <w:lastRenderedPageBreak/>
        <w:t xml:space="preserve">преписка в информационната система. Подчинен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може да </w:t>
      </w:r>
      <w:r w:rsidR="000B6678" w:rsidRPr="00C023AC">
        <w:rPr>
          <w:rFonts w:ascii="Times New Roman" w:eastAsia="Times New Roman" w:hAnsi="Times New Roman" w:cs="Times New Roman"/>
          <w:lang w:val="bg-BG" w:eastAsia="bg-BG" w:bidi="ar-SA"/>
        </w:rPr>
        <w:t xml:space="preserve">се създаде, за да се добави </w:t>
      </w:r>
      <w:r w:rsidR="00BE2AFF" w:rsidRPr="00C023AC">
        <w:rPr>
          <w:rFonts w:ascii="Times New Roman" w:eastAsia="Times New Roman" w:hAnsi="Times New Roman" w:cs="Times New Roman"/>
          <w:lang w:val="bg-BG" w:eastAsia="bg-BG" w:bidi="ar-SA"/>
        </w:rPr>
        <w:t xml:space="preserve">мнение към друг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без да </w:t>
      </w:r>
      <w:r w:rsidR="000B6678" w:rsidRPr="00C023AC">
        <w:rPr>
          <w:rFonts w:ascii="Times New Roman" w:eastAsia="Times New Roman" w:hAnsi="Times New Roman" w:cs="Times New Roman"/>
          <w:lang w:val="bg-BG" w:eastAsia="bg-BG" w:bidi="ar-SA"/>
        </w:rPr>
        <w:t>се променя</w:t>
      </w:r>
      <w:r w:rsidR="00BE2AFF" w:rsidRPr="00C023AC">
        <w:rPr>
          <w:rFonts w:ascii="Times New Roman" w:eastAsia="Times New Roman" w:hAnsi="Times New Roman" w:cs="Times New Roman"/>
          <w:lang w:val="bg-BG" w:eastAsia="bg-BG" w:bidi="ar-SA"/>
        </w:rPr>
        <w:t xml:space="preserve"> неговото съдържание или когато нямате право да редактирате документ, а желаете да добавите своя коментар, становище или отговор.</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Чл.12</w:t>
      </w:r>
      <w:r w:rsidRPr="00C023AC">
        <w:rPr>
          <w:rFonts w:ascii="Times New Roman" w:hAnsi="Times New Roman" w:cs="Times New Roman"/>
          <w:lang w:val="bg-BG"/>
        </w:rPr>
        <w:t xml:space="preserve"> </w:t>
      </w:r>
      <w:r w:rsidRPr="00C023AC">
        <w:rPr>
          <w:rFonts w:ascii="Times New Roman" w:hAnsi="Times New Roman" w:cs="Times New Roman"/>
        </w:rPr>
        <w:t>/1/</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Съществуват две нива на достъп до </w:t>
      </w:r>
      <w:r w:rsidR="000B6678"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w:t>
      </w:r>
      <w:r w:rsidR="00786AA4"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 xml:space="preserve">четене и редактиране. Потребителите с право на достъп „четене“, може виждат </w:t>
      </w:r>
      <w:r w:rsidR="00786AA4"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но не могат да го </w:t>
      </w:r>
      <w:r w:rsidRPr="00C023AC">
        <w:rPr>
          <w:rFonts w:ascii="Times New Roman" w:eastAsia="Times New Roman" w:hAnsi="Times New Roman" w:cs="Times New Roman"/>
          <w:lang w:val="bg-BG" w:eastAsia="bg-BG" w:bidi="ar-SA"/>
        </w:rPr>
        <w:t>редактират, д</w:t>
      </w:r>
      <w:r w:rsidR="00BE2AFF" w:rsidRPr="00C023AC">
        <w:rPr>
          <w:rFonts w:ascii="Times New Roman" w:eastAsia="Times New Roman" w:hAnsi="Times New Roman" w:cs="Times New Roman"/>
          <w:lang w:val="bg-BG" w:eastAsia="bg-BG" w:bidi="ar-SA"/>
        </w:rPr>
        <w:t xml:space="preserve">окато потребителите с право на достъп „редактиране“ могат да променят съдържанието и атрибутите на </w:t>
      </w:r>
      <w:r w:rsidR="00786AA4"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Всеки потребител може да постави подпис върху </w:t>
      </w:r>
      <w:r w:rsidR="00786AA4" w:rsidRPr="00C023AC">
        <w:rPr>
          <w:rFonts w:ascii="Times New Roman" w:eastAsia="Times New Roman" w:hAnsi="Times New Roman" w:cs="Times New Roman"/>
          <w:lang w:val="bg-BG" w:eastAsia="bg-BG" w:bidi="ar-SA"/>
        </w:rPr>
        <w:t>ЕД, като д</w:t>
      </w:r>
      <w:r w:rsidR="00BE2AFF" w:rsidRPr="00C023AC">
        <w:rPr>
          <w:rFonts w:ascii="Times New Roman" w:eastAsia="Times New Roman" w:hAnsi="Times New Roman" w:cs="Times New Roman"/>
          <w:lang w:val="bg-BG" w:eastAsia="bg-BG" w:bidi="ar-SA"/>
        </w:rPr>
        <w:t xml:space="preserve">остатъчно е да има право да </w:t>
      </w:r>
      <w:r w:rsidR="00786AA4" w:rsidRPr="00C023AC">
        <w:rPr>
          <w:rFonts w:ascii="Times New Roman" w:eastAsia="Times New Roman" w:hAnsi="Times New Roman" w:cs="Times New Roman"/>
          <w:lang w:val="bg-BG" w:eastAsia="bg-BG" w:bidi="ar-SA"/>
        </w:rPr>
        <w:t>го редактира</w:t>
      </w:r>
      <w:r w:rsidR="00BE2AFF" w:rsidRPr="00C023AC">
        <w:rPr>
          <w:rFonts w:ascii="Times New Roman" w:eastAsia="Times New Roman" w:hAnsi="Times New Roman" w:cs="Times New Roman"/>
          <w:lang w:val="bg-BG" w:eastAsia="bg-BG" w:bidi="ar-SA"/>
        </w:rPr>
        <w:t>. Ако потребителят има пълномощно, той може да постави подпис от името на упълномощителя.</w:t>
      </w:r>
      <w:r w:rsidRPr="00C023AC">
        <w:rPr>
          <w:rFonts w:ascii="Times New Roman" w:eastAsia="Times New Roman" w:hAnsi="Times New Roman" w:cs="Times New Roman"/>
          <w:lang w:val="bg-BG" w:eastAsia="bg-BG" w:bidi="ar-SA"/>
        </w:rPr>
        <w:t xml:space="preserve"> </w:t>
      </w:r>
      <w:r w:rsidR="00BE2AFF" w:rsidRPr="00C023AC">
        <w:rPr>
          <w:rFonts w:ascii="Times New Roman" w:eastAsia="Times New Roman" w:hAnsi="Times New Roman" w:cs="Times New Roman"/>
          <w:lang w:val="bg-BG" w:eastAsia="bg-BG" w:bidi="ar-SA"/>
        </w:rPr>
        <w:t>Потребител, на който е издадено електронно пълномощно, може да извършва действията, определени в него за определения срок. Независимо какви действия са извършени от името на упълномощителя, в документа се съхранява информация за истинския извършител. С едно пълномощно се дават права само на едно лице, за едно или повече действия.</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Чл.13</w:t>
      </w:r>
      <w:r w:rsidRPr="00C023AC">
        <w:rPr>
          <w:rFonts w:ascii="Times New Roman" w:hAnsi="Times New Roman" w:cs="Times New Roman"/>
          <w:lang w:val="bg-BG"/>
        </w:rPr>
        <w:t xml:space="preserve"> </w:t>
      </w:r>
      <w:r w:rsidRPr="00C023AC">
        <w:rPr>
          <w:rFonts w:ascii="Times New Roman" w:hAnsi="Times New Roman" w:cs="Times New Roman"/>
        </w:rPr>
        <w:t>/1/</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Права за поставяне </w:t>
      </w:r>
      <w:r w:rsidR="00F0739B" w:rsidRPr="00C023AC">
        <w:rPr>
          <w:rFonts w:ascii="Times New Roman" w:eastAsia="Times New Roman" w:hAnsi="Times New Roman" w:cs="Times New Roman"/>
          <w:lang w:val="bg-BG" w:eastAsia="bg-BG" w:bidi="ar-SA"/>
        </w:rPr>
        <w:t xml:space="preserve">на резолюции върху </w:t>
      </w:r>
      <w:r w:rsidR="00786AA4" w:rsidRPr="00C023AC">
        <w:rPr>
          <w:rFonts w:ascii="Times New Roman" w:eastAsia="Times New Roman" w:hAnsi="Times New Roman" w:cs="Times New Roman"/>
          <w:lang w:val="bg-BG" w:eastAsia="bg-BG" w:bidi="ar-SA"/>
        </w:rPr>
        <w:t>ЕД</w:t>
      </w:r>
      <w:r w:rsidR="00F0739B" w:rsidRPr="00C023AC">
        <w:rPr>
          <w:rFonts w:ascii="Times New Roman" w:eastAsia="Times New Roman" w:hAnsi="Times New Roman" w:cs="Times New Roman"/>
          <w:lang w:val="bg-BG" w:eastAsia="bg-BG" w:bidi="ar-SA"/>
        </w:rPr>
        <w:t xml:space="preserve"> има</w:t>
      </w:r>
      <w:r w:rsidR="00BE2AFF" w:rsidRPr="00C023AC">
        <w:rPr>
          <w:rFonts w:ascii="Times New Roman" w:eastAsia="Times New Roman" w:hAnsi="Times New Roman" w:cs="Times New Roman"/>
          <w:lang w:val="bg-BG" w:eastAsia="bg-BG" w:bidi="ar-SA"/>
        </w:rPr>
        <w:t xml:space="preserve"> </w:t>
      </w:r>
      <w:r w:rsidR="00F0739B" w:rsidRPr="00C023AC">
        <w:rPr>
          <w:rFonts w:ascii="Times New Roman" w:eastAsia="Times New Roman" w:hAnsi="Times New Roman" w:cs="Times New Roman"/>
          <w:lang w:val="bg-BG" w:eastAsia="bg-BG" w:bidi="ar-SA"/>
        </w:rPr>
        <w:t xml:space="preserve">директора на ОДЗ, началниците на ОСЗ, </w:t>
      </w:r>
      <w:r w:rsidR="00BE2AFF" w:rsidRPr="00C023AC">
        <w:rPr>
          <w:rFonts w:ascii="Times New Roman" w:eastAsia="Times New Roman" w:hAnsi="Times New Roman" w:cs="Times New Roman"/>
          <w:lang w:val="bg-BG" w:eastAsia="bg-BG" w:bidi="ar-SA"/>
        </w:rPr>
        <w:t xml:space="preserve">мениджърите на </w:t>
      </w:r>
      <w:r w:rsidR="00F0739B" w:rsidRPr="00C023AC">
        <w:rPr>
          <w:rFonts w:ascii="Times New Roman" w:eastAsia="Times New Roman" w:hAnsi="Times New Roman" w:cs="Times New Roman"/>
          <w:lang w:val="bg-BG" w:eastAsia="bg-BG" w:bidi="ar-SA"/>
        </w:rPr>
        <w:t xml:space="preserve">създадените в системата групи, </w:t>
      </w:r>
      <w:r w:rsidR="00BE2AFF" w:rsidRPr="00C023AC">
        <w:rPr>
          <w:rFonts w:ascii="Times New Roman" w:eastAsia="Times New Roman" w:hAnsi="Times New Roman" w:cs="Times New Roman"/>
          <w:lang w:val="bg-BG" w:eastAsia="bg-BG" w:bidi="ar-SA"/>
        </w:rPr>
        <w:t xml:space="preserve">членове на ръководството, както и потребители, упълномощени от тях, с права за </w:t>
      </w:r>
      <w:proofErr w:type="spellStart"/>
      <w:r w:rsidR="00BE2AFF" w:rsidRPr="00C023AC">
        <w:rPr>
          <w:rFonts w:ascii="Times New Roman" w:eastAsia="Times New Roman" w:hAnsi="Times New Roman" w:cs="Times New Roman"/>
          <w:lang w:val="bg-BG" w:eastAsia="bg-BG" w:bidi="ar-SA"/>
        </w:rPr>
        <w:t>резолюиране</w:t>
      </w:r>
      <w:proofErr w:type="spellEnd"/>
      <w:r w:rsidR="00BE2AFF" w:rsidRPr="00C023AC">
        <w:rPr>
          <w:rFonts w:ascii="Times New Roman" w:eastAsia="Times New Roman" w:hAnsi="Times New Roman" w:cs="Times New Roman"/>
          <w:lang w:val="bg-BG" w:eastAsia="bg-BG" w:bidi="ar-SA"/>
        </w:rPr>
        <w:t>.</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Резолюциите се поставят върху входящи и вътрешни </w:t>
      </w:r>
      <w:r w:rsidR="00786AA4" w:rsidRPr="00C023AC">
        <w:rPr>
          <w:rFonts w:ascii="Times New Roman" w:eastAsia="Times New Roman" w:hAnsi="Times New Roman" w:cs="Times New Roman"/>
          <w:lang w:val="bg-BG" w:eastAsia="bg-BG" w:bidi="ar-SA"/>
        </w:rPr>
        <w:t>ЕД</w:t>
      </w:r>
      <w:r w:rsidR="00BE2AFF" w:rsidRPr="00C023AC">
        <w:rPr>
          <w:rFonts w:ascii="Times New Roman" w:eastAsia="Times New Roman" w:hAnsi="Times New Roman" w:cs="Times New Roman"/>
          <w:lang w:val="bg-BG" w:eastAsia="bg-BG" w:bidi="ar-SA"/>
        </w:rPr>
        <w:t xml:space="preserve"> с посочване на отговор</w:t>
      </w:r>
      <w:r w:rsidRPr="00C023AC">
        <w:rPr>
          <w:rFonts w:ascii="Times New Roman" w:eastAsia="Times New Roman" w:hAnsi="Times New Roman" w:cs="Times New Roman"/>
          <w:lang w:val="bg-BG" w:eastAsia="bg-BG" w:bidi="ar-SA"/>
        </w:rPr>
        <w:t xml:space="preserve">ник за изпълнение на задачата; </w:t>
      </w:r>
      <w:r w:rsidR="00BE2AFF" w:rsidRPr="00C023AC">
        <w:rPr>
          <w:rFonts w:ascii="Times New Roman" w:eastAsia="Times New Roman" w:hAnsi="Times New Roman" w:cs="Times New Roman"/>
          <w:lang w:val="bg-BG" w:eastAsia="bg-BG" w:bidi="ar-SA"/>
        </w:rPr>
        <w:t>контролиращ изпълнението и срок за изпълнение. Могат да бъдат посочени и допълнителни читатели и редактори на резолюцията.</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/3/</w:t>
      </w:r>
      <w:r w:rsidRPr="00C023AC">
        <w:rPr>
          <w:rFonts w:ascii="Times New Roman" w:hAnsi="Times New Roman" w:cs="Times New Roman"/>
          <w:lang w:val="bg-BG"/>
        </w:rPr>
        <w:t xml:space="preserve"> </w:t>
      </w:r>
      <w:proofErr w:type="spellStart"/>
      <w:r w:rsidR="00BE2AFF" w:rsidRPr="00C023AC">
        <w:rPr>
          <w:rFonts w:ascii="Times New Roman" w:eastAsia="Times New Roman" w:hAnsi="Times New Roman" w:cs="Times New Roman"/>
          <w:lang w:val="bg-BG" w:eastAsia="bg-BG" w:bidi="ar-SA"/>
        </w:rPr>
        <w:t>Резолюиращият</w:t>
      </w:r>
      <w:proofErr w:type="spellEnd"/>
      <w:r w:rsidR="00BE2AFF" w:rsidRPr="00C023AC">
        <w:rPr>
          <w:rFonts w:ascii="Times New Roman" w:eastAsia="Times New Roman" w:hAnsi="Times New Roman" w:cs="Times New Roman"/>
          <w:lang w:val="bg-BG" w:eastAsia="bg-BG" w:bidi="ar-SA"/>
        </w:rPr>
        <w:t xml:space="preserve"> има право и да делегира изпълнението, ако прецени, че това е необходимо.</w:t>
      </w:r>
    </w:p>
    <w:p w:rsidR="007D1306" w:rsidRPr="00C023AC" w:rsidRDefault="007D1306"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/4/</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 xml:space="preserve">С оглед на изпълнението, резолюцията може да получи статус възложена, изпълнена или неизпълнена. Когато се маркира като изпълнена от отговорника, </w:t>
      </w:r>
      <w:r w:rsidR="00BE2AFF" w:rsidRPr="00C023AC">
        <w:rPr>
          <w:rFonts w:ascii="Times New Roman" w:eastAsia="Times New Roman" w:hAnsi="Times New Roman" w:cs="Times New Roman"/>
          <w:color w:val="000000"/>
          <w:lang w:val="bg-BG" w:eastAsia="bg-BG" w:bidi="ar-SA"/>
        </w:rPr>
        <w:t>той сигнализира на ръководителя, че резолюцията е изпълнена или преписката се снема от отчет, ако има делегирано право от ръководителя, поставил резолюцията.</w:t>
      </w:r>
      <w:r w:rsidR="00BE2AFF" w:rsidRPr="00C023AC">
        <w:rPr>
          <w:rFonts w:ascii="Times New Roman" w:eastAsia="Times New Roman" w:hAnsi="Times New Roman" w:cs="Times New Roman"/>
          <w:lang w:val="bg-BG" w:eastAsia="bg-BG" w:bidi="ar-SA"/>
        </w:rPr>
        <w:t xml:space="preserve"> Маркираната като изпълнена резолюция или задача се показва в списъка „Изпълнени” за проверка и контрол от ръководителя.</w:t>
      </w:r>
    </w:p>
    <w:p w:rsidR="00BE2AFF" w:rsidRPr="00C023AC" w:rsidRDefault="007D1306" w:rsidP="00C023AC">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/5/</w:t>
      </w:r>
      <w:r w:rsidRPr="00C023AC">
        <w:rPr>
          <w:rFonts w:ascii="Times New Roman" w:hAnsi="Times New Roman" w:cs="Times New Roman"/>
          <w:lang w:val="bg-BG"/>
        </w:rPr>
        <w:t xml:space="preserve"> </w:t>
      </w:r>
      <w:r w:rsidR="00BE2AFF" w:rsidRPr="00C023AC">
        <w:rPr>
          <w:rFonts w:ascii="Times New Roman" w:eastAsia="Times New Roman" w:hAnsi="Times New Roman" w:cs="Times New Roman"/>
          <w:lang w:val="bg-BG" w:eastAsia="bg-BG" w:bidi="ar-SA"/>
        </w:rPr>
        <w:t>Осъществяващият контрол по изпълнението, преглежда изпълнението на задачите и ако е доволен от него, ги одобрява като „изпълнено”.</w:t>
      </w:r>
    </w:p>
    <w:p w:rsidR="00F010BA" w:rsidRPr="00C023AC" w:rsidRDefault="00F010BA" w:rsidP="002A77E6">
      <w:pPr>
        <w:pStyle w:val="a0"/>
        <w:spacing w:after="0"/>
        <w:jc w:val="both"/>
        <w:rPr>
          <w:rFonts w:ascii="Times New Roman" w:hAnsi="Times New Roman" w:cs="Times New Roman"/>
        </w:rPr>
      </w:pPr>
    </w:p>
    <w:p w:rsidR="00F150C5" w:rsidRPr="00C023AC" w:rsidRDefault="00DC567E" w:rsidP="002A77E6">
      <w:pPr>
        <w:pStyle w:val="a0"/>
        <w:spacing w:after="0"/>
        <w:ind w:firstLine="1134"/>
        <w:jc w:val="both"/>
        <w:rPr>
          <w:rFonts w:ascii="Times New Roman" w:hAnsi="Times New Roman" w:cs="Times New Roman"/>
          <w:b/>
          <w:lang w:val="bg-BG"/>
        </w:rPr>
      </w:pPr>
      <w:r w:rsidRPr="00C023AC">
        <w:rPr>
          <w:rFonts w:ascii="Times New Roman" w:hAnsi="Times New Roman" w:cs="Times New Roman"/>
          <w:b/>
        </w:rPr>
        <w:t>ОБРАБОТКА И ДВИЖЕНИЕ НА ЕЛЕКТРОННИ ДОКУМЕНТИ</w:t>
      </w:r>
      <w:r w:rsidR="00EA7316" w:rsidRPr="00C023AC">
        <w:rPr>
          <w:rFonts w:ascii="Times New Roman" w:hAnsi="Times New Roman" w:cs="Times New Roman"/>
          <w:b/>
          <w:lang w:val="bg-BG"/>
        </w:rPr>
        <w:t xml:space="preserve"> В АСУД</w:t>
      </w:r>
    </w:p>
    <w:p w:rsidR="00F010BA" w:rsidRPr="00C023AC" w:rsidRDefault="00F010BA" w:rsidP="002A77E6">
      <w:pPr>
        <w:pStyle w:val="a0"/>
        <w:spacing w:after="0"/>
        <w:ind w:firstLine="1134"/>
        <w:jc w:val="both"/>
        <w:rPr>
          <w:rFonts w:ascii="Times New Roman" w:hAnsi="Times New Roman" w:cs="Times New Roman"/>
          <w:b/>
        </w:rPr>
      </w:pPr>
    </w:p>
    <w:p w:rsidR="00EF3B54"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Чл.14</w:t>
      </w:r>
      <w:r w:rsidR="00BA7E03" w:rsidRPr="00C023AC">
        <w:rPr>
          <w:rFonts w:ascii="Times New Roman" w:hAnsi="Times New Roman" w:cs="Times New Roman"/>
        </w:rPr>
        <w:t xml:space="preserve"> </w:t>
      </w:r>
      <w:r w:rsidR="001913E2" w:rsidRPr="00C023AC">
        <w:rPr>
          <w:rFonts w:ascii="Times New Roman" w:hAnsi="Times New Roman" w:cs="Times New Roman"/>
        </w:rPr>
        <w:t>/1/</w:t>
      </w:r>
      <w:r w:rsidR="00BA7E03" w:rsidRPr="00C023AC">
        <w:rPr>
          <w:rFonts w:ascii="Times New Roman" w:hAnsi="Times New Roman" w:cs="Times New Roman"/>
          <w:lang w:val="bg-BG"/>
        </w:rPr>
        <w:t xml:space="preserve"> Входящата кореспонденция се адресира </w:t>
      </w:r>
      <w:r w:rsidR="00EF3B54" w:rsidRPr="00C023AC">
        <w:rPr>
          <w:rFonts w:ascii="Times New Roman" w:hAnsi="Times New Roman" w:cs="Times New Roman"/>
          <w:lang w:val="bg-BG"/>
        </w:rPr>
        <w:t>от оторизираното за това лице</w:t>
      </w:r>
      <w:r w:rsidR="0038606E" w:rsidRPr="00C023AC">
        <w:rPr>
          <w:rFonts w:ascii="Times New Roman" w:hAnsi="Times New Roman" w:cs="Times New Roman"/>
          <w:lang w:val="bg-BG"/>
        </w:rPr>
        <w:t>,</w:t>
      </w:r>
      <w:r w:rsidR="00EF3B54" w:rsidRPr="00C023AC">
        <w:rPr>
          <w:rFonts w:ascii="Times New Roman" w:hAnsi="Times New Roman" w:cs="Times New Roman"/>
          <w:lang w:val="bg-BG"/>
        </w:rPr>
        <w:t xml:space="preserve"> </w:t>
      </w:r>
      <w:r w:rsidR="00BA7E03" w:rsidRPr="00C023AC">
        <w:rPr>
          <w:rFonts w:ascii="Times New Roman" w:hAnsi="Times New Roman" w:cs="Times New Roman"/>
          <w:lang w:val="bg-BG"/>
        </w:rPr>
        <w:t>до директора на ОДЗ, респ. началника на ОСЗ</w:t>
      </w:r>
      <w:r w:rsidR="00EF3B54" w:rsidRPr="00C023AC">
        <w:rPr>
          <w:rFonts w:ascii="Times New Roman" w:hAnsi="Times New Roman" w:cs="Times New Roman"/>
          <w:lang w:val="bg-BG"/>
        </w:rPr>
        <w:t xml:space="preserve"> или при тяхно отсъствие, от упълномощените за заместването им лица.</w:t>
      </w:r>
    </w:p>
    <w:p w:rsidR="0038606E" w:rsidRPr="00C023AC" w:rsidRDefault="00EF3B54" w:rsidP="002A77E6">
      <w:pPr>
        <w:pStyle w:val="a0"/>
        <w:spacing w:after="0"/>
        <w:ind w:firstLine="1134"/>
        <w:jc w:val="both"/>
        <w:rPr>
          <w:rFonts w:ascii="Times New Roman" w:hAnsi="Times New Roman" w:cs="Times New Roman"/>
        </w:rPr>
      </w:pPr>
      <w:r w:rsidRPr="00C023AC">
        <w:rPr>
          <w:rFonts w:ascii="Times New Roman" w:hAnsi="Times New Roman" w:cs="Times New Roman"/>
        </w:rPr>
        <w:t>/2/</w:t>
      </w:r>
      <w:r w:rsidRPr="00C023AC">
        <w:rPr>
          <w:rFonts w:ascii="Times New Roman" w:hAnsi="Times New Roman" w:cs="Times New Roman"/>
          <w:lang w:val="bg-BG"/>
        </w:rPr>
        <w:t xml:space="preserve"> Лицата по ал.</w:t>
      </w:r>
      <w:r w:rsidR="0038606E" w:rsidRPr="00C023AC">
        <w:rPr>
          <w:rFonts w:ascii="Times New Roman" w:hAnsi="Times New Roman" w:cs="Times New Roman"/>
          <w:lang w:val="bg-BG"/>
        </w:rPr>
        <w:t xml:space="preserve"> 1, </w:t>
      </w:r>
      <w:proofErr w:type="spellStart"/>
      <w:r w:rsidRPr="00C023AC">
        <w:rPr>
          <w:rFonts w:ascii="Times New Roman" w:hAnsi="Times New Roman" w:cs="Times New Roman"/>
          <w:lang w:val="bg-BG"/>
        </w:rPr>
        <w:t>резолюират</w:t>
      </w:r>
      <w:proofErr w:type="spellEnd"/>
      <w:r w:rsidRPr="00C023AC">
        <w:rPr>
          <w:rFonts w:ascii="Times New Roman" w:hAnsi="Times New Roman" w:cs="Times New Roman"/>
          <w:lang w:val="bg-BG"/>
        </w:rPr>
        <w:t xml:space="preserve"> ЕД </w:t>
      </w:r>
      <w:r w:rsidR="0038606E" w:rsidRPr="00C023AC">
        <w:rPr>
          <w:rFonts w:ascii="Times New Roman" w:hAnsi="Times New Roman" w:cs="Times New Roman"/>
          <w:lang w:val="bg-BG"/>
        </w:rPr>
        <w:t xml:space="preserve">до съответния </w:t>
      </w:r>
      <w:r w:rsidRPr="00C023AC">
        <w:rPr>
          <w:rFonts w:ascii="Times New Roman" w:hAnsi="Times New Roman" w:cs="Times New Roman"/>
          <w:lang w:val="bg-BG"/>
        </w:rPr>
        <w:t>служител</w:t>
      </w:r>
      <w:r w:rsidR="0038606E" w:rsidRPr="00C023AC">
        <w:rPr>
          <w:rFonts w:ascii="Times New Roman" w:hAnsi="Times New Roman" w:cs="Times New Roman"/>
          <w:lang w:val="bg-BG"/>
        </w:rPr>
        <w:t>, за изпълнение, за сведение или за контрол</w:t>
      </w:r>
      <w:r w:rsidRPr="00C023AC">
        <w:rPr>
          <w:rFonts w:ascii="Times New Roman" w:hAnsi="Times New Roman" w:cs="Times New Roman"/>
          <w:lang w:val="bg-BG"/>
        </w:rPr>
        <w:t>.</w:t>
      </w:r>
      <w:r w:rsidR="00BA7E03" w:rsidRPr="00C023AC">
        <w:rPr>
          <w:rFonts w:ascii="Times New Roman" w:hAnsi="Times New Roman" w:cs="Times New Roman"/>
          <w:lang w:val="bg-BG"/>
        </w:rPr>
        <w:t xml:space="preserve"> </w:t>
      </w:r>
    </w:p>
    <w:p w:rsidR="00EA600D"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/3/</w:t>
      </w:r>
      <w:r w:rsidR="0038606E" w:rsidRPr="00C023AC">
        <w:rPr>
          <w:rFonts w:ascii="Times New Roman" w:hAnsi="Times New Roman" w:cs="Times New Roman"/>
          <w:lang w:val="bg-BG"/>
        </w:rPr>
        <w:t xml:space="preserve"> Резолюцията се създава под формата на отделен ЕД подписан с КЕП.</w:t>
      </w:r>
    </w:p>
    <w:p w:rsidR="00BA1ECA"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Чл.15</w:t>
      </w:r>
      <w:r w:rsidR="00BA1ECA" w:rsidRPr="00C023AC">
        <w:rPr>
          <w:rFonts w:ascii="Times New Roman" w:hAnsi="Times New Roman" w:cs="Times New Roman"/>
        </w:rPr>
        <w:t xml:space="preserve"> </w:t>
      </w:r>
      <w:r w:rsidR="001913E2" w:rsidRPr="00C023AC">
        <w:rPr>
          <w:rFonts w:ascii="Times New Roman" w:hAnsi="Times New Roman" w:cs="Times New Roman"/>
        </w:rPr>
        <w:t>/1/</w:t>
      </w:r>
      <w:r w:rsidR="00BA1ECA" w:rsidRPr="00C023AC">
        <w:rPr>
          <w:rFonts w:ascii="Times New Roman" w:hAnsi="Times New Roman" w:cs="Times New Roman"/>
          <w:lang w:val="bg-BG"/>
        </w:rPr>
        <w:t xml:space="preserve"> Разпределението на ЕД за работа и възлагането на задачи се извършва съобразно резолюцията.</w:t>
      </w:r>
    </w:p>
    <w:p w:rsidR="00BA1ECA"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/2/</w:t>
      </w:r>
      <w:r w:rsidR="00BA1ECA" w:rsidRPr="00C023AC">
        <w:rPr>
          <w:rFonts w:ascii="Times New Roman" w:hAnsi="Times New Roman" w:cs="Times New Roman"/>
          <w:lang w:val="bg-BG"/>
        </w:rPr>
        <w:t xml:space="preserve"> На служителите, на които и възложена задача, се осигурява достъп до резолюцията и съдържанието на </w:t>
      </w:r>
      <w:r w:rsidR="008C3F91" w:rsidRPr="00C023AC">
        <w:rPr>
          <w:rFonts w:ascii="Times New Roman" w:hAnsi="Times New Roman" w:cs="Times New Roman"/>
          <w:lang w:val="bg-BG"/>
        </w:rPr>
        <w:t>ЕД</w:t>
      </w:r>
      <w:r w:rsidR="00BA1ECA" w:rsidRPr="00C023AC">
        <w:rPr>
          <w:rFonts w:ascii="Times New Roman" w:hAnsi="Times New Roman" w:cs="Times New Roman"/>
          <w:lang w:val="bg-BG"/>
        </w:rPr>
        <w:t>.</w:t>
      </w:r>
    </w:p>
    <w:p w:rsidR="00FA49B4"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Чл.16</w:t>
      </w:r>
      <w:r w:rsidR="00FA49B4" w:rsidRPr="00C023AC">
        <w:rPr>
          <w:rFonts w:ascii="Times New Roman" w:hAnsi="Times New Roman" w:cs="Times New Roman"/>
          <w:lang w:val="bg-BG"/>
        </w:rPr>
        <w:t xml:space="preserve"> Обработка на приетите и създаването и съгласуването на изходящите ЕД се осъществява в съответствие с правилата за документооборота.</w:t>
      </w:r>
    </w:p>
    <w:p w:rsidR="008A661F" w:rsidRPr="00C023AC" w:rsidRDefault="008A661F" w:rsidP="00C023AC">
      <w:pPr>
        <w:pStyle w:val="a0"/>
        <w:spacing w:after="0"/>
        <w:jc w:val="both"/>
        <w:rPr>
          <w:rFonts w:ascii="Times New Roman" w:hAnsi="Times New Roman" w:cs="Times New Roman"/>
          <w:b/>
        </w:rPr>
      </w:pPr>
    </w:p>
    <w:p w:rsidR="00FA49B4" w:rsidRPr="00C023AC" w:rsidRDefault="00FA49B4" w:rsidP="002A77E6">
      <w:pPr>
        <w:pStyle w:val="a0"/>
        <w:spacing w:after="0"/>
        <w:ind w:firstLine="1134"/>
        <w:jc w:val="both"/>
        <w:rPr>
          <w:rFonts w:ascii="Times New Roman" w:hAnsi="Times New Roman" w:cs="Times New Roman"/>
          <w:b/>
          <w:lang w:val="bg-BG"/>
        </w:rPr>
      </w:pPr>
      <w:r w:rsidRPr="00C023AC">
        <w:rPr>
          <w:rFonts w:ascii="Times New Roman" w:hAnsi="Times New Roman" w:cs="Times New Roman"/>
          <w:b/>
        </w:rPr>
        <w:t>ИЗДАВАНЕ НА ЕЛЕКТРОННИ ДОКУМЕНТИ</w:t>
      </w:r>
      <w:r w:rsidR="00EA7316" w:rsidRPr="00C023AC">
        <w:rPr>
          <w:rFonts w:ascii="Times New Roman" w:hAnsi="Times New Roman" w:cs="Times New Roman"/>
          <w:b/>
          <w:lang w:val="bg-BG"/>
        </w:rPr>
        <w:t xml:space="preserve"> В АСУД</w:t>
      </w:r>
    </w:p>
    <w:p w:rsidR="00F150C5" w:rsidRPr="00C023AC" w:rsidRDefault="001913E2" w:rsidP="002A77E6">
      <w:pPr>
        <w:pStyle w:val="a0"/>
        <w:spacing w:after="0"/>
        <w:ind w:firstLine="1134"/>
        <w:jc w:val="both"/>
        <w:rPr>
          <w:rFonts w:ascii="Times New Roman" w:hAnsi="Times New Roman" w:cs="Times New Roman"/>
        </w:rPr>
      </w:pPr>
      <w:r w:rsidRPr="00C023AC">
        <w:rPr>
          <w:rFonts w:ascii="Times New Roman" w:hAnsi="Times New Roman" w:cs="Times New Roman"/>
        </w:rPr>
        <w:t xml:space="preserve"> </w:t>
      </w:r>
    </w:p>
    <w:p w:rsidR="00212F80"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Чл.17</w:t>
      </w:r>
      <w:r w:rsidR="001913E2" w:rsidRPr="00C023AC">
        <w:rPr>
          <w:rFonts w:ascii="Times New Roman" w:hAnsi="Times New Roman" w:cs="Times New Roman"/>
        </w:rPr>
        <w:t xml:space="preserve"> /1/</w:t>
      </w:r>
      <w:r w:rsidR="00212F80" w:rsidRPr="00C023AC">
        <w:rPr>
          <w:rFonts w:ascii="Times New Roman" w:hAnsi="Times New Roman" w:cs="Times New Roman"/>
          <w:lang w:val="bg-BG"/>
        </w:rPr>
        <w:t xml:space="preserve"> Проектите на официални документи се изготвят в електронен вид и задължително се подписват от служителите, които са ги изготвили с КЕП </w:t>
      </w:r>
      <w:r w:rsidR="00212F80" w:rsidRPr="00C023AC">
        <w:rPr>
          <w:rFonts w:ascii="Times New Roman" w:hAnsi="Times New Roman" w:cs="Times New Roman"/>
        </w:rPr>
        <w:t>Stamp IT Doc</w:t>
      </w:r>
      <w:r w:rsidR="00212F80" w:rsidRPr="00C023AC">
        <w:rPr>
          <w:rFonts w:ascii="Times New Roman" w:hAnsi="Times New Roman" w:cs="Times New Roman"/>
          <w:lang w:val="bg-BG"/>
        </w:rPr>
        <w:t>.</w:t>
      </w:r>
    </w:p>
    <w:p w:rsidR="00212F80"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/2/</w:t>
      </w:r>
      <w:r w:rsidR="00212F80" w:rsidRPr="00C023AC">
        <w:rPr>
          <w:rFonts w:ascii="Times New Roman" w:hAnsi="Times New Roman" w:cs="Times New Roman"/>
          <w:lang w:val="bg-BG"/>
        </w:rPr>
        <w:t xml:space="preserve"> Преди да бъдат предоставени за подпис от съответния ръководител, изготвените и подписани съгласно ал.1 ЕД, се съгласуват от служителите посочени в резолюцията, или съобразно делегираните/възложените им правомощия.</w:t>
      </w:r>
    </w:p>
    <w:p w:rsidR="00590313"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lastRenderedPageBreak/>
        <w:t>/3/</w:t>
      </w:r>
      <w:r w:rsidR="00590313" w:rsidRPr="00C023AC">
        <w:rPr>
          <w:rFonts w:ascii="Times New Roman" w:hAnsi="Times New Roman" w:cs="Times New Roman"/>
          <w:lang w:val="bg-BG"/>
        </w:rPr>
        <w:t xml:space="preserve"> При несъгласие с проекта на ЕД, лицата по ал.2, в отделен документ изразяват същността на особеното си мнение, мотивите за това и предложението си за решаване на въпроса, като го подписват с КЕП </w:t>
      </w:r>
      <w:r w:rsidR="00590313" w:rsidRPr="00C023AC">
        <w:rPr>
          <w:rFonts w:ascii="Times New Roman" w:hAnsi="Times New Roman" w:cs="Times New Roman"/>
        </w:rPr>
        <w:t>Stamp IT Doc</w:t>
      </w:r>
      <w:r w:rsidR="00590313" w:rsidRPr="00C023AC">
        <w:rPr>
          <w:rFonts w:ascii="Times New Roman" w:hAnsi="Times New Roman" w:cs="Times New Roman"/>
          <w:lang w:val="bg-BG"/>
        </w:rPr>
        <w:t>.</w:t>
      </w:r>
    </w:p>
    <w:p w:rsidR="00D003D4"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/4/</w:t>
      </w:r>
      <w:r w:rsidR="00D003D4" w:rsidRPr="00C023AC">
        <w:rPr>
          <w:rFonts w:ascii="Times New Roman" w:hAnsi="Times New Roman" w:cs="Times New Roman"/>
          <w:lang w:val="bg-BG"/>
        </w:rPr>
        <w:t xml:space="preserve"> Изготвеният и съгласуван /когато това е възложено/ проект за документ, след деловодно извеждане и вписване изходящ номер се подписва от длъжностното лице, което е поставило резолюцията с  </w:t>
      </w:r>
      <w:r w:rsidR="00D003D4" w:rsidRPr="00C023AC">
        <w:rPr>
          <w:rFonts w:ascii="Times New Roman" w:hAnsi="Times New Roman" w:cs="Times New Roman"/>
        </w:rPr>
        <w:t xml:space="preserve"> </w:t>
      </w:r>
      <w:r w:rsidR="00D003D4" w:rsidRPr="00C023AC">
        <w:rPr>
          <w:rFonts w:ascii="Times New Roman" w:hAnsi="Times New Roman" w:cs="Times New Roman"/>
          <w:lang w:val="bg-BG"/>
        </w:rPr>
        <w:t xml:space="preserve">КЕП </w:t>
      </w:r>
      <w:r w:rsidR="00D003D4" w:rsidRPr="00C023AC">
        <w:rPr>
          <w:rFonts w:ascii="Times New Roman" w:hAnsi="Times New Roman" w:cs="Times New Roman"/>
        </w:rPr>
        <w:t>Stamp IT Doc Pro</w:t>
      </w:r>
      <w:r w:rsidR="00D003D4" w:rsidRPr="00C023AC">
        <w:rPr>
          <w:rFonts w:ascii="Times New Roman" w:hAnsi="Times New Roman" w:cs="Times New Roman"/>
          <w:lang w:val="bg-BG"/>
        </w:rPr>
        <w:t>.</w:t>
      </w:r>
    </w:p>
    <w:p w:rsidR="00EC092B"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Чл.18</w:t>
      </w:r>
      <w:r w:rsidR="001913E2" w:rsidRPr="00C023AC">
        <w:rPr>
          <w:rFonts w:ascii="Times New Roman" w:hAnsi="Times New Roman" w:cs="Times New Roman"/>
        </w:rPr>
        <w:t>. /1/</w:t>
      </w:r>
      <w:r w:rsidR="00EC092B" w:rsidRPr="00C023AC">
        <w:rPr>
          <w:rFonts w:ascii="Times New Roman" w:hAnsi="Times New Roman" w:cs="Times New Roman"/>
          <w:lang w:val="bg-BG"/>
        </w:rPr>
        <w:t xml:space="preserve"> При подписване на ЕД с КЕП, служителят е длъжен да спазва изискванията на доставчика на удостоверителни услуги, който е издал КЕП.</w:t>
      </w:r>
    </w:p>
    <w:p w:rsidR="007B4986" w:rsidRPr="00C023AC" w:rsidRDefault="001913E2"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 xml:space="preserve">/2/ </w:t>
      </w:r>
      <w:r w:rsidR="002346FF" w:rsidRPr="00C023AC">
        <w:rPr>
          <w:rFonts w:ascii="Times New Roman" w:hAnsi="Times New Roman" w:cs="Times New Roman"/>
          <w:lang w:val="bg-BG"/>
        </w:rPr>
        <w:t xml:space="preserve">След подписването </w:t>
      </w:r>
      <w:r w:rsidR="007B4986" w:rsidRPr="00C023AC">
        <w:rPr>
          <w:rFonts w:ascii="Times New Roman" w:hAnsi="Times New Roman" w:cs="Times New Roman"/>
        </w:rPr>
        <w:t>ЕД</w:t>
      </w:r>
      <w:r w:rsidRPr="00C023AC">
        <w:rPr>
          <w:rFonts w:ascii="Times New Roman" w:hAnsi="Times New Roman" w:cs="Times New Roman"/>
        </w:rPr>
        <w:t xml:space="preserve"> с </w:t>
      </w:r>
      <w:r w:rsidR="005E3755" w:rsidRPr="00C023AC">
        <w:rPr>
          <w:rFonts w:ascii="Times New Roman" w:hAnsi="Times New Roman" w:cs="Times New Roman"/>
        </w:rPr>
        <w:t>КЕП</w:t>
      </w:r>
      <w:r w:rsidRPr="00C023AC">
        <w:rPr>
          <w:rFonts w:ascii="Times New Roman" w:hAnsi="Times New Roman" w:cs="Times New Roman"/>
        </w:rPr>
        <w:t>,</w:t>
      </w:r>
      <w:r w:rsidR="002346FF" w:rsidRPr="00C023AC">
        <w:rPr>
          <w:rFonts w:ascii="Times New Roman" w:hAnsi="Times New Roman" w:cs="Times New Roman"/>
          <w:lang w:val="bg-BG"/>
        </w:rPr>
        <w:t xml:space="preserve"> служителят който го е подписал, предоставя документа на отговорния за изпращането му служител, който го изпраща на</w:t>
      </w:r>
      <w:r w:rsidR="006E18F9" w:rsidRPr="00C023AC">
        <w:rPr>
          <w:rFonts w:ascii="Times New Roman" w:hAnsi="Times New Roman" w:cs="Times New Roman"/>
          <w:lang w:val="bg-BG"/>
        </w:rPr>
        <w:t xml:space="preserve"> адресата в определения </w:t>
      </w:r>
      <w:r w:rsidR="002346FF" w:rsidRPr="00C023AC">
        <w:rPr>
          <w:rFonts w:ascii="Times New Roman" w:hAnsi="Times New Roman" w:cs="Times New Roman"/>
          <w:lang w:val="bg-BG"/>
        </w:rPr>
        <w:t>срок.</w:t>
      </w:r>
    </w:p>
    <w:p w:rsidR="00FB2E71" w:rsidRPr="00C023AC" w:rsidRDefault="00786AA4"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Чл.19</w:t>
      </w:r>
      <w:r w:rsidR="001913E2" w:rsidRPr="00C023AC">
        <w:rPr>
          <w:rFonts w:ascii="Times New Roman" w:hAnsi="Times New Roman" w:cs="Times New Roman"/>
        </w:rPr>
        <w:t>.</w:t>
      </w:r>
      <w:r w:rsidR="00743F46" w:rsidRPr="00C023AC">
        <w:rPr>
          <w:rFonts w:ascii="Times New Roman" w:hAnsi="Times New Roman" w:cs="Times New Roman"/>
          <w:lang w:val="bg-BG"/>
        </w:rPr>
        <w:t xml:space="preserve"> След поставянето на </w:t>
      </w:r>
      <w:r w:rsidR="00743F46" w:rsidRPr="00C023AC">
        <w:rPr>
          <w:rFonts w:ascii="Times New Roman" w:hAnsi="Times New Roman" w:cs="Times New Roman"/>
        </w:rPr>
        <w:t xml:space="preserve"> </w:t>
      </w:r>
      <w:r w:rsidR="005E3755" w:rsidRPr="00C023AC">
        <w:rPr>
          <w:rFonts w:ascii="Times New Roman" w:hAnsi="Times New Roman" w:cs="Times New Roman"/>
        </w:rPr>
        <w:t>КЕП</w:t>
      </w:r>
      <w:r w:rsidR="00743F46" w:rsidRPr="00C023AC">
        <w:rPr>
          <w:rFonts w:ascii="Times New Roman" w:hAnsi="Times New Roman" w:cs="Times New Roman"/>
          <w:lang w:val="bg-BG"/>
        </w:rPr>
        <w:t>, върху документа не могат да бъдат правени бележки, изменения и допълнения.</w:t>
      </w:r>
    </w:p>
    <w:p w:rsidR="00FB2E71" w:rsidRPr="00C023AC" w:rsidRDefault="00786AA4" w:rsidP="002A77E6">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Чл.20</w:t>
      </w:r>
      <w:r w:rsidR="00FB2E71" w:rsidRPr="00C023AC">
        <w:rPr>
          <w:rFonts w:ascii="Times New Roman" w:hAnsi="Times New Roman" w:cs="Times New Roman"/>
        </w:rPr>
        <w:t>.</w:t>
      </w:r>
      <w:r w:rsidR="00FB2E71" w:rsidRPr="00C023AC">
        <w:rPr>
          <w:rFonts w:ascii="Times New Roman" w:hAnsi="Times New Roman" w:cs="Times New Roman"/>
          <w:lang w:val="bg-BG"/>
        </w:rPr>
        <w:t xml:space="preserve"> </w:t>
      </w:r>
      <w:r w:rsidR="00FB2E71" w:rsidRPr="00C023AC">
        <w:rPr>
          <w:rFonts w:ascii="Times New Roman" w:eastAsia="Times New Roman" w:hAnsi="Times New Roman" w:cs="Times New Roman"/>
          <w:lang w:val="bg-BG" w:eastAsia="bg-BG" w:bidi="ar-SA"/>
        </w:rPr>
        <w:t>Право да преместват документи и да променят техните нива в системата имат само техните редактори.</w:t>
      </w:r>
    </w:p>
    <w:p w:rsidR="004E553E" w:rsidRPr="00C023AC" w:rsidRDefault="00786AA4" w:rsidP="00C023AC">
      <w:pPr>
        <w:widowControl/>
        <w:spacing w:line="259" w:lineRule="auto"/>
        <w:ind w:firstLine="1134"/>
        <w:jc w:val="both"/>
        <w:rPr>
          <w:rFonts w:ascii="Times New Roman" w:eastAsia="Times New Roman" w:hAnsi="Times New Roman" w:cs="Times New Roman"/>
          <w:lang w:val="bg-BG" w:eastAsia="bg-BG" w:bidi="ar-SA"/>
        </w:rPr>
      </w:pPr>
      <w:proofErr w:type="spellStart"/>
      <w:r w:rsidRPr="00C023AC">
        <w:rPr>
          <w:rFonts w:ascii="Times New Roman" w:hAnsi="Times New Roman" w:cs="Times New Roman"/>
        </w:rPr>
        <w:t>Чл</w:t>
      </w:r>
      <w:proofErr w:type="spellEnd"/>
      <w:r w:rsidRPr="00C023AC">
        <w:rPr>
          <w:rFonts w:ascii="Times New Roman" w:hAnsi="Times New Roman" w:cs="Times New Roman"/>
        </w:rPr>
        <w:t>.</w:t>
      </w:r>
      <w:r w:rsidRPr="00C023AC">
        <w:rPr>
          <w:rFonts w:ascii="Times New Roman" w:hAnsi="Times New Roman" w:cs="Times New Roman"/>
          <w:lang w:val="bg-BG"/>
        </w:rPr>
        <w:t>2</w:t>
      </w:r>
      <w:r w:rsidRPr="00C023AC">
        <w:rPr>
          <w:rFonts w:ascii="Times New Roman" w:hAnsi="Times New Roman" w:cs="Times New Roman"/>
        </w:rPr>
        <w:t>1</w:t>
      </w:r>
      <w:r w:rsidR="00FB2E71" w:rsidRPr="00C023AC">
        <w:rPr>
          <w:rFonts w:ascii="Times New Roman" w:hAnsi="Times New Roman" w:cs="Times New Roman"/>
        </w:rPr>
        <w:t>.</w:t>
      </w:r>
      <w:r w:rsidR="00FB2E71" w:rsidRPr="00C023AC">
        <w:rPr>
          <w:rFonts w:ascii="Times New Roman" w:hAnsi="Times New Roman" w:cs="Times New Roman"/>
          <w:lang w:val="bg-BG"/>
        </w:rPr>
        <w:t xml:space="preserve"> </w:t>
      </w:r>
      <w:r w:rsidR="004E553E" w:rsidRPr="00C023AC">
        <w:rPr>
          <w:rFonts w:ascii="Times New Roman" w:eastAsia="Times New Roman" w:hAnsi="Times New Roman" w:cs="Times New Roman"/>
          <w:lang w:val="bg-BG" w:eastAsia="bg-BG" w:bidi="ar-SA"/>
        </w:rPr>
        <w:t>Документите се маркират за изтриване, когато става дума за грешки, тестове, обучение и т.н. Право да изтрият документ имат всички негови редактори.</w:t>
      </w:r>
      <w:r w:rsidR="00FB2E71" w:rsidRPr="00C023AC">
        <w:rPr>
          <w:rFonts w:ascii="Times New Roman" w:eastAsia="Times New Roman" w:hAnsi="Times New Roman" w:cs="Times New Roman"/>
          <w:lang w:val="bg-BG" w:eastAsia="bg-BG" w:bidi="ar-SA"/>
        </w:rPr>
        <w:t xml:space="preserve"> </w:t>
      </w:r>
      <w:r w:rsidR="004E553E" w:rsidRPr="00C023AC">
        <w:rPr>
          <w:rFonts w:ascii="Times New Roman" w:eastAsia="Times New Roman" w:hAnsi="Times New Roman" w:cs="Times New Roman"/>
          <w:lang w:val="bg-BG" w:eastAsia="bg-BG" w:bidi="ar-SA"/>
        </w:rPr>
        <w:t>При изтриване на документ системата прави опит да изтрие всички негови подчинени документи. Ако текущият потребител има редакторски права върху всички подчинени документи, те се изтриват, а ако текущият потребител няма редакторски права върху някой/някои от подчинените документи, нито един документ не се изтрива.</w:t>
      </w:r>
    </w:p>
    <w:p w:rsidR="00834399" w:rsidRPr="00C023AC" w:rsidRDefault="00834399" w:rsidP="002A77E6">
      <w:pPr>
        <w:pStyle w:val="a0"/>
        <w:spacing w:after="0"/>
        <w:jc w:val="both"/>
        <w:rPr>
          <w:rFonts w:ascii="Times New Roman" w:hAnsi="Times New Roman" w:cs="Times New Roman"/>
        </w:rPr>
      </w:pPr>
    </w:p>
    <w:p w:rsidR="00F150C5" w:rsidRPr="00C023AC" w:rsidRDefault="007B4986" w:rsidP="002A77E6">
      <w:pPr>
        <w:pStyle w:val="a0"/>
        <w:spacing w:after="0"/>
        <w:ind w:firstLine="1134"/>
        <w:jc w:val="both"/>
        <w:rPr>
          <w:rFonts w:ascii="Times New Roman" w:hAnsi="Times New Roman" w:cs="Times New Roman"/>
          <w:b/>
        </w:rPr>
      </w:pPr>
      <w:r w:rsidRPr="00C023AC">
        <w:rPr>
          <w:rFonts w:ascii="Times New Roman" w:hAnsi="Times New Roman" w:cs="Times New Roman"/>
          <w:b/>
        </w:rPr>
        <w:t>ТЕКУЩО И АРХИВНО СЪХРАНЕНИЕ НА ЕЛЕКТРОННИ ДОКУМЕНТИ</w:t>
      </w:r>
    </w:p>
    <w:p w:rsidR="007B4986" w:rsidRPr="00C023AC" w:rsidRDefault="007B4986" w:rsidP="002A77E6">
      <w:pPr>
        <w:pStyle w:val="a0"/>
        <w:spacing w:after="0"/>
        <w:ind w:firstLine="1134"/>
        <w:jc w:val="both"/>
        <w:rPr>
          <w:rFonts w:ascii="Times New Roman" w:hAnsi="Times New Roman" w:cs="Times New Roman"/>
        </w:rPr>
      </w:pPr>
    </w:p>
    <w:p w:rsidR="00786AA4" w:rsidRPr="00C023AC" w:rsidRDefault="00786AA4" w:rsidP="00786AA4">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Чл.22</w:t>
      </w:r>
      <w:r w:rsidR="001913E2" w:rsidRPr="00C023AC">
        <w:rPr>
          <w:rFonts w:ascii="Times New Roman" w:hAnsi="Times New Roman" w:cs="Times New Roman"/>
        </w:rPr>
        <w:t xml:space="preserve"> /1/</w:t>
      </w:r>
      <w:r w:rsidR="0050275F" w:rsidRPr="00C023AC">
        <w:rPr>
          <w:rFonts w:ascii="Times New Roman" w:hAnsi="Times New Roman" w:cs="Times New Roman"/>
          <w:lang w:val="bg-BG"/>
        </w:rPr>
        <w:t xml:space="preserve"> Подписаните с КЕП, ЕД, заедно с приложенията към тях, се съхраняват в </w:t>
      </w:r>
      <w:r w:rsidR="001421F4" w:rsidRPr="00C023AC">
        <w:rPr>
          <w:rFonts w:ascii="Times New Roman" w:hAnsi="Times New Roman" w:cs="Times New Roman"/>
          <w:lang w:val="bg-BG"/>
        </w:rPr>
        <w:t xml:space="preserve">информационните системи използвани от </w:t>
      </w:r>
      <w:r w:rsidR="0050275F" w:rsidRPr="00C023AC">
        <w:rPr>
          <w:rFonts w:ascii="Times New Roman" w:hAnsi="Times New Roman" w:cs="Times New Roman"/>
          <w:lang w:val="bg-BG"/>
        </w:rPr>
        <w:t>ОДЗ</w:t>
      </w:r>
      <w:r w:rsidR="0050275F" w:rsidRPr="00C023AC">
        <w:rPr>
          <w:rFonts w:ascii="Times New Roman" w:hAnsi="Times New Roman" w:cs="Times New Roman"/>
        </w:rPr>
        <w:t xml:space="preserve"> </w:t>
      </w:r>
      <w:r w:rsidR="001421F4" w:rsidRPr="00C023AC">
        <w:rPr>
          <w:rFonts w:ascii="Times New Roman" w:hAnsi="Times New Roman" w:cs="Times New Roman"/>
          <w:lang w:val="bg-BG"/>
        </w:rPr>
        <w:t xml:space="preserve">или </w:t>
      </w:r>
      <w:r w:rsidR="00750AB1" w:rsidRPr="00C023AC">
        <w:rPr>
          <w:rFonts w:ascii="Times New Roman" w:hAnsi="Times New Roman" w:cs="Times New Roman"/>
          <w:lang w:val="bg-BG"/>
        </w:rPr>
        <w:t>ОСЗ.</w:t>
      </w:r>
      <w:r w:rsidR="004A3898" w:rsidRPr="00C023AC">
        <w:rPr>
          <w:rFonts w:ascii="Times New Roman" w:eastAsia="Times New Roman" w:hAnsi="Times New Roman" w:cs="Times New Roman"/>
          <w:lang w:val="bg-BG" w:eastAsia="bg-BG" w:bidi="ar-SA"/>
        </w:rPr>
        <w:t xml:space="preserve"> Право да архивират документ имат всички негови редактори.</w:t>
      </w:r>
    </w:p>
    <w:p w:rsidR="00786AA4" w:rsidRPr="00C023AC" w:rsidRDefault="0019197B" w:rsidP="00786AA4">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/2/</w:t>
      </w:r>
      <w:r w:rsidRPr="00C023AC">
        <w:rPr>
          <w:rFonts w:ascii="Times New Roman" w:hAnsi="Times New Roman" w:cs="Times New Roman"/>
          <w:lang w:val="bg-BG"/>
        </w:rPr>
        <w:t xml:space="preserve"> </w:t>
      </w:r>
      <w:r w:rsidRPr="00C023AC">
        <w:rPr>
          <w:rFonts w:ascii="Times New Roman" w:eastAsia="Times New Roman" w:hAnsi="Times New Roman" w:cs="Times New Roman"/>
          <w:lang w:val="bg-BG" w:eastAsia="bg-BG" w:bidi="ar-SA"/>
        </w:rPr>
        <w:t xml:space="preserve">При </w:t>
      </w:r>
      <w:r w:rsidR="00C023AC">
        <w:rPr>
          <w:rFonts w:ascii="Times New Roman" w:eastAsia="Times New Roman" w:hAnsi="Times New Roman" w:cs="Times New Roman"/>
          <w:lang w:val="bg-BG" w:eastAsia="bg-BG" w:bidi="ar-SA"/>
        </w:rPr>
        <w:t xml:space="preserve">текущото </w:t>
      </w:r>
      <w:r w:rsidRPr="00C023AC">
        <w:rPr>
          <w:rFonts w:ascii="Times New Roman" w:eastAsia="Times New Roman" w:hAnsi="Times New Roman" w:cs="Times New Roman"/>
          <w:lang w:val="bg-BG" w:eastAsia="bg-BG" w:bidi="ar-SA"/>
        </w:rPr>
        <w:t xml:space="preserve">архивиране на документ системата прави опит да архивира всички негови подчинени документи. Подчинените документи, върху които текущият потребител има редакторски права, се архивират, подчинените документи, върху които текущият потребител няма редакторски права, остават </w:t>
      </w:r>
      <w:proofErr w:type="spellStart"/>
      <w:r w:rsidRPr="00C023AC">
        <w:rPr>
          <w:rFonts w:ascii="Times New Roman" w:eastAsia="Times New Roman" w:hAnsi="Times New Roman" w:cs="Times New Roman"/>
          <w:lang w:val="bg-BG" w:eastAsia="bg-BG" w:bidi="ar-SA"/>
        </w:rPr>
        <w:t>неархивирани</w:t>
      </w:r>
      <w:proofErr w:type="spellEnd"/>
      <w:r w:rsidRPr="00C023AC">
        <w:rPr>
          <w:rFonts w:ascii="Times New Roman" w:eastAsia="Times New Roman" w:hAnsi="Times New Roman" w:cs="Times New Roman"/>
          <w:lang w:val="bg-BG" w:eastAsia="bg-BG" w:bidi="ar-SA"/>
        </w:rPr>
        <w:t>.</w:t>
      </w:r>
    </w:p>
    <w:p w:rsidR="00786AA4" w:rsidRPr="00C023AC" w:rsidRDefault="004E553E" w:rsidP="00786AA4">
      <w:pPr>
        <w:widowControl/>
        <w:spacing w:line="259" w:lineRule="auto"/>
        <w:ind w:firstLine="1134"/>
        <w:jc w:val="both"/>
        <w:rPr>
          <w:rFonts w:ascii="Times New Roman" w:hAnsi="Times New Roman" w:cs="Times New Roman"/>
          <w:lang w:val="bg-BG"/>
        </w:rPr>
      </w:pPr>
      <w:r w:rsidRPr="00C023AC">
        <w:rPr>
          <w:rFonts w:ascii="Times New Roman" w:hAnsi="Times New Roman" w:cs="Times New Roman"/>
        </w:rPr>
        <w:t>/3</w:t>
      </w:r>
      <w:r w:rsidR="001913E2" w:rsidRPr="00C023AC">
        <w:rPr>
          <w:rFonts w:ascii="Times New Roman" w:hAnsi="Times New Roman" w:cs="Times New Roman"/>
        </w:rPr>
        <w:t>/</w:t>
      </w:r>
      <w:r w:rsidR="0050275F" w:rsidRPr="00C023AC">
        <w:rPr>
          <w:rFonts w:ascii="Times New Roman" w:hAnsi="Times New Roman" w:cs="Times New Roman"/>
          <w:lang w:val="bg-BG"/>
        </w:rPr>
        <w:t xml:space="preserve"> Всички ЕД, задължително се съхраняват и на физически носител извън съответната информационна система.</w:t>
      </w:r>
    </w:p>
    <w:p w:rsidR="007B4986" w:rsidRPr="00C023AC" w:rsidRDefault="00786AA4" w:rsidP="00786AA4">
      <w:pPr>
        <w:widowControl/>
        <w:spacing w:line="259" w:lineRule="auto"/>
        <w:ind w:firstLine="1134"/>
        <w:jc w:val="both"/>
        <w:rPr>
          <w:rFonts w:ascii="Times New Roman" w:eastAsia="Times New Roman" w:hAnsi="Times New Roman" w:cs="Times New Roman"/>
          <w:lang w:val="bg-BG" w:eastAsia="bg-BG" w:bidi="ar-SA"/>
        </w:rPr>
      </w:pPr>
      <w:r w:rsidRPr="00C023AC">
        <w:rPr>
          <w:rFonts w:ascii="Times New Roman" w:hAnsi="Times New Roman" w:cs="Times New Roman"/>
        </w:rPr>
        <w:t>Чл.23.</w:t>
      </w:r>
      <w:r w:rsidR="0004166D" w:rsidRPr="00C023AC">
        <w:rPr>
          <w:rFonts w:ascii="Times New Roman" w:hAnsi="Times New Roman" w:cs="Times New Roman"/>
        </w:rPr>
        <w:t xml:space="preserve"> </w:t>
      </w:r>
      <w:r w:rsidR="0004166D" w:rsidRPr="00C023AC">
        <w:rPr>
          <w:rFonts w:ascii="Times New Roman" w:hAnsi="Times New Roman" w:cs="Times New Roman"/>
          <w:lang w:val="bg-BG"/>
        </w:rPr>
        <w:t>ЕД</w:t>
      </w:r>
      <w:r w:rsidR="00743F46" w:rsidRPr="00C023AC">
        <w:rPr>
          <w:rFonts w:ascii="Times New Roman" w:hAnsi="Times New Roman" w:cs="Times New Roman"/>
          <w:lang w:val="bg-BG"/>
        </w:rPr>
        <w:t xml:space="preserve"> се съхраняват в сроковете, определени в нормативен акт за документи от същия ви</w:t>
      </w:r>
      <w:r w:rsidR="0004166D" w:rsidRPr="00C023AC">
        <w:rPr>
          <w:rFonts w:ascii="Times New Roman" w:hAnsi="Times New Roman" w:cs="Times New Roman"/>
          <w:lang w:val="bg-BG"/>
        </w:rPr>
        <w:t>д, създадени на хартиен носител. Съхранение на ЕД, за които няма нормативно определен</w:t>
      </w:r>
      <w:r w:rsidR="00791D99" w:rsidRPr="00C023AC">
        <w:rPr>
          <w:rFonts w:ascii="Times New Roman" w:hAnsi="Times New Roman" w:cs="Times New Roman"/>
          <w:lang w:val="bg-BG"/>
        </w:rPr>
        <w:t xml:space="preserve"> </w:t>
      </w:r>
      <w:r w:rsidR="0004166D" w:rsidRPr="00C023AC">
        <w:rPr>
          <w:rFonts w:ascii="Times New Roman" w:hAnsi="Times New Roman" w:cs="Times New Roman"/>
          <w:lang w:val="bg-BG"/>
        </w:rPr>
        <w:t xml:space="preserve">срок, се определя </w:t>
      </w:r>
      <w:r w:rsidR="00791D99" w:rsidRPr="00C023AC">
        <w:rPr>
          <w:rFonts w:ascii="Times New Roman" w:hAnsi="Times New Roman" w:cs="Times New Roman"/>
          <w:lang w:val="bg-BG"/>
        </w:rPr>
        <w:t>с писмена заповед директора на ОДЗ.</w:t>
      </w:r>
    </w:p>
    <w:p w:rsidR="00750AB1" w:rsidRPr="00C023AC" w:rsidRDefault="00786AA4" w:rsidP="002A77E6">
      <w:pPr>
        <w:pStyle w:val="a0"/>
        <w:spacing w:after="0"/>
        <w:ind w:firstLine="1134"/>
        <w:jc w:val="both"/>
        <w:rPr>
          <w:rFonts w:ascii="Times New Roman" w:hAnsi="Times New Roman" w:cs="Times New Roman"/>
          <w:lang w:val="bg-BG"/>
        </w:rPr>
      </w:pPr>
      <w:r w:rsidRPr="00C023AC">
        <w:rPr>
          <w:rFonts w:ascii="Times New Roman" w:hAnsi="Times New Roman" w:cs="Times New Roman"/>
        </w:rPr>
        <w:t>Чл.24</w:t>
      </w:r>
      <w:r w:rsidR="007B4986" w:rsidRPr="00C023AC">
        <w:rPr>
          <w:rFonts w:ascii="Times New Roman" w:hAnsi="Times New Roman" w:cs="Times New Roman"/>
        </w:rPr>
        <w:t>. ЕД</w:t>
      </w:r>
      <w:r w:rsidR="001913E2" w:rsidRPr="00C023AC">
        <w:rPr>
          <w:rFonts w:ascii="Times New Roman" w:hAnsi="Times New Roman" w:cs="Times New Roman"/>
        </w:rPr>
        <w:t>,</w:t>
      </w:r>
      <w:r w:rsidR="00B31DDD" w:rsidRPr="00C023AC">
        <w:rPr>
          <w:rFonts w:ascii="Times New Roman" w:hAnsi="Times New Roman" w:cs="Times New Roman"/>
          <w:lang w:val="bg-BG"/>
        </w:rPr>
        <w:t xml:space="preserve"> подписани с КЕП се унищожават след изтичане на срока по предходния член и по правилата определени в нормативните актове.</w:t>
      </w:r>
    </w:p>
    <w:p w:rsidR="001E4F8A" w:rsidRPr="00C023AC" w:rsidRDefault="00786AA4" w:rsidP="001E4F8A">
      <w:pPr>
        <w:pStyle w:val="a0"/>
        <w:spacing w:after="0"/>
        <w:ind w:firstLine="1134"/>
        <w:jc w:val="both"/>
        <w:rPr>
          <w:rFonts w:ascii="Times New Roman" w:hAnsi="Times New Roman" w:cs="Times New Roman"/>
          <w:lang w:val="bg-BG"/>
        </w:rPr>
      </w:pPr>
      <w:r w:rsidRPr="00C023AC">
        <w:rPr>
          <w:rFonts w:ascii="Times New Roman" w:hAnsi="Times New Roman" w:cs="Times New Roman"/>
        </w:rPr>
        <w:t>Чл.25</w:t>
      </w:r>
      <w:r w:rsidR="001913E2" w:rsidRPr="00C023AC">
        <w:rPr>
          <w:rFonts w:ascii="Times New Roman" w:hAnsi="Times New Roman" w:cs="Times New Roman"/>
        </w:rPr>
        <w:t>.</w:t>
      </w:r>
      <w:r w:rsidR="00B31DDD" w:rsidRPr="00C023AC">
        <w:rPr>
          <w:rFonts w:ascii="Times New Roman" w:hAnsi="Times New Roman" w:cs="Times New Roman"/>
          <w:lang w:val="bg-BG"/>
        </w:rPr>
        <w:t xml:space="preserve"> К</w:t>
      </w:r>
      <w:r w:rsidR="00895FEB" w:rsidRPr="00C023AC">
        <w:rPr>
          <w:rFonts w:ascii="Times New Roman" w:hAnsi="Times New Roman" w:cs="Times New Roman"/>
          <w:lang w:val="bg-BG"/>
        </w:rPr>
        <w:t>онтролът за съхраняването и унищ</w:t>
      </w:r>
      <w:r w:rsidR="00B31DDD" w:rsidRPr="00C023AC">
        <w:rPr>
          <w:rFonts w:ascii="Times New Roman" w:hAnsi="Times New Roman" w:cs="Times New Roman"/>
          <w:lang w:val="bg-BG"/>
        </w:rPr>
        <w:t xml:space="preserve">ожаването </w:t>
      </w:r>
      <w:r w:rsidR="00924220" w:rsidRPr="00C023AC">
        <w:rPr>
          <w:rFonts w:ascii="Times New Roman" w:hAnsi="Times New Roman" w:cs="Times New Roman"/>
          <w:lang w:val="bg-BG"/>
        </w:rPr>
        <w:t xml:space="preserve">на ЕД и изпълнението на настоящите правила </w:t>
      </w:r>
      <w:r w:rsidR="00B31DDD" w:rsidRPr="00C023AC">
        <w:rPr>
          <w:rFonts w:ascii="Times New Roman" w:hAnsi="Times New Roman" w:cs="Times New Roman"/>
          <w:lang w:val="bg-BG"/>
        </w:rPr>
        <w:t>се осъществява от директора на ОДЗ.</w:t>
      </w:r>
    </w:p>
    <w:p w:rsidR="007B3387" w:rsidRPr="007B3387" w:rsidRDefault="001E4F8A" w:rsidP="001E4F8A">
      <w:pPr>
        <w:pStyle w:val="a0"/>
        <w:spacing w:after="0"/>
        <w:ind w:firstLine="1134"/>
        <w:jc w:val="both"/>
        <w:rPr>
          <w:rFonts w:ascii="Times New Roman" w:hAnsi="Times New Roman" w:cs="Times New Roman"/>
          <w:lang w:val="bg-BG"/>
        </w:rPr>
      </w:pPr>
      <w:r w:rsidRPr="00C023AC">
        <w:rPr>
          <w:rFonts w:ascii="Times New Roman" w:hAnsi="Times New Roman" w:cs="Times New Roman"/>
        </w:rPr>
        <w:t>Чл.26.</w:t>
      </w:r>
      <w:r w:rsidRPr="00C023AC">
        <w:rPr>
          <w:rFonts w:ascii="Times New Roman" w:hAnsi="Times New Roman" w:cs="Times New Roman"/>
          <w:lang w:val="bg-BG"/>
        </w:rPr>
        <w:t xml:space="preserve"> </w:t>
      </w:r>
      <w:r w:rsidR="007B3387" w:rsidRPr="00C023AC">
        <w:rPr>
          <w:rFonts w:ascii="Times New Roman" w:eastAsia="Times New Roman" w:hAnsi="Times New Roman" w:cs="Times New Roman"/>
          <w:color w:val="333333"/>
          <w:szCs w:val="20"/>
          <w:lang w:val="bg-BG" w:eastAsia="bg-BG" w:bidi="ar-SA"/>
        </w:rPr>
        <w:t>Неотменима част от настоящите правила е „</w:t>
      </w:r>
      <w:r w:rsidR="007B3387" w:rsidRPr="007B3387">
        <w:rPr>
          <w:rFonts w:ascii="Times New Roman" w:eastAsia="Times New Roman" w:hAnsi="Times New Roman" w:cs="Times New Roman"/>
          <w:color w:val="333333"/>
          <w:szCs w:val="20"/>
          <w:lang w:val="bg-BG" w:eastAsia="bg-BG" w:bidi="ar-SA"/>
        </w:rPr>
        <w:t>Ръководство за потребителя</w:t>
      </w:r>
      <w:r w:rsidR="007B3387" w:rsidRPr="00C023AC">
        <w:rPr>
          <w:rFonts w:ascii="Times New Roman" w:eastAsia="Times New Roman" w:hAnsi="Times New Roman" w:cs="Times New Roman"/>
          <w:lang w:val="bg-BG" w:eastAsia="en-US" w:bidi="ar-SA"/>
        </w:rPr>
        <w:t xml:space="preserve"> при работа със системата за управление на документооборота и работния поток </w:t>
      </w:r>
      <w:proofErr w:type="spellStart"/>
      <w:r w:rsidR="007B3387" w:rsidRPr="00C023AC">
        <w:rPr>
          <w:rFonts w:ascii="Times New Roman" w:eastAsia="Times New Roman" w:hAnsi="Times New Roman" w:cs="Times New Roman"/>
          <w:lang w:val="bg-BG" w:eastAsia="en-US" w:bidi="ar-SA"/>
        </w:rPr>
        <w:t>Eventis</w:t>
      </w:r>
      <w:proofErr w:type="spellEnd"/>
      <w:r w:rsidR="007B3387" w:rsidRPr="00C023AC">
        <w:rPr>
          <w:rFonts w:ascii="Times New Roman" w:eastAsia="Times New Roman" w:hAnsi="Times New Roman" w:cs="Times New Roman"/>
          <w:lang w:val="bg-BG" w:eastAsia="en-US" w:bidi="ar-SA"/>
        </w:rPr>
        <w:t xml:space="preserve"> R7“</w:t>
      </w:r>
    </w:p>
    <w:p w:rsidR="00B30BAF" w:rsidRPr="00C023AC" w:rsidRDefault="00B30BAF" w:rsidP="002A77E6">
      <w:pPr>
        <w:pStyle w:val="a0"/>
        <w:spacing w:after="0"/>
        <w:jc w:val="both"/>
        <w:rPr>
          <w:rFonts w:ascii="Times New Roman" w:hAnsi="Times New Roman" w:cs="Times New Roman"/>
        </w:rPr>
      </w:pPr>
    </w:p>
    <w:p w:rsidR="00FB4EF4" w:rsidRDefault="00D003BB" w:rsidP="00FB4EF4">
      <w:pPr>
        <w:widowControl/>
        <w:ind w:firstLine="1134"/>
        <w:jc w:val="both"/>
        <w:rPr>
          <w:rFonts w:ascii="Times New Roman" w:eastAsia="Times New Roman" w:hAnsi="Times New Roman" w:cs="Times New Roman"/>
          <w:lang w:val="bg-BG" w:eastAsia="bg-BG" w:bidi="ar-SA"/>
        </w:rPr>
      </w:pPr>
      <w:r w:rsidRPr="00C023AC">
        <w:rPr>
          <w:rFonts w:ascii="Times New Roman" w:eastAsia="Times New Roman" w:hAnsi="Times New Roman" w:cs="Times New Roman"/>
          <w:lang w:val="bg-BG" w:eastAsia="bg-BG" w:bidi="ar-SA"/>
        </w:rPr>
        <w:t>Настоящите правила с</w:t>
      </w:r>
      <w:r w:rsidR="00A33879">
        <w:rPr>
          <w:rFonts w:ascii="Times New Roman" w:eastAsia="Times New Roman" w:hAnsi="Times New Roman" w:cs="Times New Roman"/>
          <w:lang w:val="bg-BG" w:eastAsia="bg-BG" w:bidi="ar-SA"/>
        </w:rPr>
        <w:t>а утвърдени със З</w:t>
      </w:r>
      <w:r w:rsidR="00274DB1">
        <w:rPr>
          <w:rFonts w:ascii="Times New Roman" w:eastAsia="Times New Roman" w:hAnsi="Times New Roman" w:cs="Times New Roman"/>
          <w:lang w:val="bg-BG" w:eastAsia="bg-BG" w:bidi="ar-SA"/>
        </w:rPr>
        <w:t>аповед № РД-85/16.</w:t>
      </w:r>
      <w:r w:rsidRPr="00C023AC">
        <w:rPr>
          <w:rFonts w:ascii="Times New Roman" w:eastAsia="Times New Roman" w:hAnsi="Times New Roman" w:cs="Times New Roman"/>
          <w:lang w:val="bg-BG" w:eastAsia="bg-BG" w:bidi="ar-SA"/>
        </w:rPr>
        <w:t>02.2019 г. на директора на Областна дирекция „Земеделие“ Перник</w:t>
      </w:r>
      <w:r w:rsidR="00FB4EF4">
        <w:rPr>
          <w:rFonts w:ascii="Times New Roman" w:eastAsia="Times New Roman" w:hAnsi="Times New Roman" w:cs="Times New Roman"/>
          <w:lang w:val="bg-BG" w:eastAsia="bg-BG" w:bidi="ar-SA"/>
        </w:rPr>
        <w:t xml:space="preserve"> и влизат в сила от същата дата</w:t>
      </w:r>
    </w:p>
    <w:p w:rsidR="00FB4EF4" w:rsidRDefault="00FB4EF4" w:rsidP="002A77E6">
      <w:pPr>
        <w:widowControl/>
        <w:ind w:firstLine="1134"/>
        <w:jc w:val="both"/>
        <w:rPr>
          <w:rFonts w:ascii="Times New Roman" w:eastAsia="Times New Roman" w:hAnsi="Times New Roman" w:cs="Times New Roman"/>
          <w:lang w:val="bg-BG" w:eastAsia="bg-BG" w:bidi="ar-SA"/>
        </w:rPr>
      </w:pPr>
    </w:p>
    <w:p w:rsidR="00FB4EF4" w:rsidRDefault="00FB4EF4" w:rsidP="002A77E6">
      <w:pPr>
        <w:widowControl/>
        <w:ind w:firstLine="1134"/>
        <w:jc w:val="both"/>
        <w:rPr>
          <w:rFonts w:ascii="Times New Roman" w:eastAsia="Times New Roman" w:hAnsi="Times New Roman" w:cs="Times New Roman"/>
          <w:lang w:val="bg-BG" w:eastAsia="bg-BG" w:bidi="ar-SA"/>
        </w:rPr>
      </w:pPr>
    </w:p>
    <w:p w:rsidR="00FB4EF4" w:rsidRDefault="00FB4EF4" w:rsidP="002A77E6">
      <w:pPr>
        <w:widowControl/>
        <w:ind w:firstLine="1134"/>
        <w:jc w:val="both"/>
        <w:rPr>
          <w:rFonts w:ascii="Times New Roman" w:eastAsia="Times New Roman" w:hAnsi="Times New Roman" w:cs="Times New Roman"/>
          <w:lang w:val="bg-BG" w:eastAsia="bg-BG" w:bidi="ar-SA"/>
        </w:rPr>
      </w:pPr>
    </w:p>
    <w:p w:rsidR="00FB4EF4" w:rsidRDefault="00FB4EF4" w:rsidP="002A77E6">
      <w:pPr>
        <w:widowControl/>
        <w:ind w:firstLine="1134"/>
        <w:jc w:val="both"/>
        <w:rPr>
          <w:rFonts w:ascii="Times New Roman" w:eastAsia="Times New Roman" w:hAnsi="Times New Roman" w:cs="Times New Roman"/>
          <w:lang w:val="bg-BG" w:eastAsia="bg-BG" w:bidi="ar-SA"/>
        </w:rPr>
      </w:pPr>
    </w:p>
    <w:p w:rsidR="00FB4EF4" w:rsidRDefault="00FB4EF4" w:rsidP="00FB4EF4">
      <w:pPr>
        <w:widowControl/>
        <w:jc w:val="both"/>
        <w:rPr>
          <w:rFonts w:ascii="Times New Roman" w:eastAsia="Times New Roman" w:hAnsi="Times New Roman" w:cs="Times New Roman"/>
          <w:lang w:val="bg-BG" w:eastAsia="bg-BG" w:bidi="ar-SA"/>
        </w:rPr>
      </w:pPr>
    </w:p>
    <w:p w:rsidR="00FB4EF4" w:rsidRDefault="00FB4EF4" w:rsidP="00FB4EF4">
      <w:pPr>
        <w:widowControl/>
        <w:jc w:val="both"/>
        <w:rPr>
          <w:rFonts w:ascii="Times New Roman" w:eastAsia="Times New Roman" w:hAnsi="Times New Roman" w:cs="Times New Roman"/>
          <w:lang w:val="bg-BG" w:eastAsia="bg-BG" w:bidi="ar-SA"/>
        </w:rPr>
      </w:pPr>
      <w:bookmarkStart w:id="0" w:name="_GoBack"/>
      <w:bookmarkEnd w:id="0"/>
    </w:p>
    <w:sectPr w:rsidR="00FB4EF4" w:rsidSect="00714D2E">
      <w:pgSz w:w="11900" w:h="16841"/>
      <w:pgMar w:top="717" w:right="1266" w:bottom="768" w:left="1440" w:header="0" w:footer="0" w:gutter="0"/>
      <w:cols w:space="0" w:equalWidth="0">
        <w:col w:w="9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horndale">
    <w:altName w:val="Times New Roman"/>
    <w:charset w:val="01"/>
    <w:family w:val="roman"/>
    <w:pitch w:val="variable"/>
  </w:font>
  <w:font w:name="Albany">
    <w:altName w:val="Arial"/>
    <w:charset w:val="01"/>
    <w:family w:val="swiss"/>
    <w:pitch w:val="variable"/>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C0313"/>
    <w:multiLevelType w:val="hybridMultilevel"/>
    <w:tmpl w:val="E0BACC54"/>
    <w:lvl w:ilvl="0" w:tplc="63BA65CC">
      <w:numFmt w:val="bullet"/>
      <w:lvlText w:val="-"/>
      <w:lvlJc w:val="left"/>
      <w:pPr>
        <w:ind w:left="2628" w:hanging="360"/>
      </w:pPr>
      <w:rPr>
        <w:rFonts w:ascii="Times New Roman" w:eastAsia="Times New Roman" w:hAnsi="Times New Roman" w:cs="Times New Roman" w:hint="default"/>
      </w:rPr>
    </w:lvl>
    <w:lvl w:ilvl="1" w:tplc="04020003" w:tentative="1">
      <w:start w:val="1"/>
      <w:numFmt w:val="bullet"/>
      <w:lvlText w:val="o"/>
      <w:lvlJc w:val="left"/>
      <w:pPr>
        <w:ind w:left="3348" w:hanging="360"/>
      </w:pPr>
      <w:rPr>
        <w:rFonts w:ascii="Courier New" w:hAnsi="Courier New" w:cs="Courier New" w:hint="default"/>
      </w:rPr>
    </w:lvl>
    <w:lvl w:ilvl="2" w:tplc="04020005" w:tentative="1">
      <w:start w:val="1"/>
      <w:numFmt w:val="bullet"/>
      <w:lvlText w:val=""/>
      <w:lvlJc w:val="left"/>
      <w:pPr>
        <w:ind w:left="4068" w:hanging="360"/>
      </w:pPr>
      <w:rPr>
        <w:rFonts w:ascii="Wingdings" w:hAnsi="Wingdings" w:hint="default"/>
      </w:rPr>
    </w:lvl>
    <w:lvl w:ilvl="3" w:tplc="04020001" w:tentative="1">
      <w:start w:val="1"/>
      <w:numFmt w:val="bullet"/>
      <w:lvlText w:val=""/>
      <w:lvlJc w:val="left"/>
      <w:pPr>
        <w:ind w:left="4788" w:hanging="360"/>
      </w:pPr>
      <w:rPr>
        <w:rFonts w:ascii="Symbol" w:hAnsi="Symbol" w:hint="default"/>
      </w:rPr>
    </w:lvl>
    <w:lvl w:ilvl="4" w:tplc="04020003" w:tentative="1">
      <w:start w:val="1"/>
      <w:numFmt w:val="bullet"/>
      <w:lvlText w:val="o"/>
      <w:lvlJc w:val="left"/>
      <w:pPr>
        <w:ind w:left="5508" w:hanging="360"/>
      </w:pPr>
      <w:rPr>
        <w:rFonts w:ascii="Courier New" w:hAnsi="Courier New" w:cs="Courier New" w:hint="default"/>
      </w:rPr>
    </w:lvl>
    <w:lvl w:ilvl="5" w:tplc="04020005" w:tentative="1">
      <w:start w:val="1"/>
      <w:numFmt w:val="bullet"/>
      <w:lvlText w:val=""/>
      <w:lvlJc w:val="left"/>
      <w:pPr>
        <w:ind w:left="6228" w:hanging="360"/>
      </w:pPr>
      <w:rPr>
        <w:rFonts w:ascii="Wingdings" w:hAnsi="Wingdings" w:hint="default"/>
      </w:rPr>
    </w:lvl>
    <w:lvl w:ilvl="6" w:tplc="04020001" w:tentative="1">
      <w:start w:val="1"/>
      <w:numFmt w:val="bullet"/>
      <w:lvlText w:val=""/>
      <w:lvlJc w:val="left"/>
      <w:pPr>
        <w:ind w:left="6948" w:hanging="360"/>
      </w:pPr>
      <w:rPr>
        <w:rFonts w:ascii="Symbol" w:hAnsi="Symbol" w:hint="default"/>
      </w:rPr>
    </w:lvl>
    <w:lvl w:ilvl="7" w:tplc="04020003" w:tentative="1">
      <w:start w:val="1"/>
      <w:numFmt w:val="bullet"/>
      <w:lvlText w:val="o"/>
      <w:lvlJc w:val="left"/>
      <w:pPr>
        <w:ind w:left="7668" w:hanging="360"/>
      </w:pPr>
      <w:rPr>
        <w:rFonts w:ascii="Courier New" w:hAnsi="Courier New" w:cs="Courier New" w:hint="default"/>
      </w:rPr>
    </w:lvl>
    <w:lvl w:ilvl="8" w:tplc="04020005" w:tentative="1">
      <w:start w:val="1"/>
      <w:numFmt w:val="bullet"/>
      <w:lvlText w:val=""/>
      <w:lvlJc w:val="left"/>
      <w:pPr>
        <w:ind w:left="838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13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C5"/>
    <w:rsid w:val="000324CB"/>
    <w:rsid w:val="0004166D"/>
    <w:rsid w:val="000654C2"/>
    <w:rsid w:val="00073342"/>
    <w:rsid w:val="000819E0"/>
    <w:rsid w:val="0008242A"/>
    <w:rsid w:val="00085777"/>
    <w:rsid w:val="000B6678"/>
    <w:rsid w:val="001338B2"/>
    <w:rsid w:val="001421F4"/>
    <w:rsid w:val="00154304"/>
    <w:rsid w:val="00185BF6"/>
    <w:rsid w:val="001913E2"/>
    <w:rsid w:val="0019197B"/>
    <w:rsid w:val="00194520"/>
    <w:rsid w:val="001C4368"/>
    <w:rsid w:val="001D36DC"/>
    <w:rsid w:val="001D4CF7"/>
    <w:rsid w:val="001E403F"/>
    <w:rsid w:val="001E4EC6"/>
    <w:rsid w:val="001E4F8A"/>
    <w:rsid w:val="002008C5"/>
    <w:rsid w:val="00212F80"/>
    <w:rsid w:val="002346FF"/>
    <w:rsid w:val="00250AA4"/>
    <w:rsid w:val="00274DB1"/>
    <w:rsid w:val="00274F25"/>
    <w:rsid w:val="00282E83"/>
    <w:rsid w:val="002A77E6"/>
    <w:rsid w:val="0030085B"/>
    <w:rsid w:val="0030395F"/>
    <w:rsid w:val="00354C72"/>
    <w:rsid w:val="0038606E"/>
    <w:rsid w:val="00387619"/>
    <w:rsid w:val="003B3FC6"/>
    <w:rsid w:val="00406208"/>
    <w:rsid w:val="00412B9A"/>
    <w:rsid w:val="00414B21"/>
    <w:rsid w:val="00430FE3"/>
    <w:rsid w:val="004523F8"/>
    <w:rsid w:val="004A3898"/>
    <w:rsid w:val="004B0E69"/>
    <w:rsid w:val="004D0576"/>
    <w:rsid w:val="004E1D6C"/>
    <w:rsid w:val="004E553E"/>
    <w:rsid w:val="0050275F"/>
    <w:rsid w:val="00506172"/>
    <w:rsid w:val="00537118"/>
    <w:rsid w:val="00553D68"/>
    <w:rsid w:val="00590313"/>
    <w:rsid w:val="005910E0"/>
    <w:rsid w:val="00593FDD"/>
    <w:rsid w:val="00597FC7"/>
    <w:rsid w:val="005A4BC0"/>
    <w:rsid w:val="005D6822"/>
    <w:rsid w:val="005E3755"/>
    <w:rsid w:val="005E6912"/>
    <w:rsid w:val="005F637D"/>
    <w:rsid w:val="006129D3"/>
    <w:rsid w:val="00660297"/>
    <w:rsid w:val="00681406"/>
    <w:rsid w:val="00693F5F"/>
    <w:rsid w:val="006D3B16"/>
    <w:rsid w:val="006E061E"/>
    <w:rsid w:val="006E18F9"/>
    <w:rsid w:val="00714D2E"/>
    <w:rsid w:val="00743DC4"/>
    <w:rsid w:val="00743F46"/>
    <w:rsid w:val="00750AB1"/>
    <w:rsid w:val="00763155"/>
    <w:rsid w:val="00786AA4"/>
    <w:rsid w:val="00791D99"/>
    <w:rsid w:val="00793381"/>
    <w:rsid w:val="007A1E79"/>
    <w:rsid w:val="007B3387"/>
    <w:rsid w:val="007B4986"/>
    <w:rsid w:val="007D1306"/>
    <w:rsid w:val="007E2D5F"/>
    <w:rsid w:val="008227E2"/>
    <w:rsid w:val="00834399"/>
    <w:rsid w:val="0086182B"/>
    <w:rsid w:val="0086651C"/>
    <w:rsid w:val="008855E2"/>
    <w:rsid w:val="00885C39"/>
    <w:rsid w:val="00895FEB"/>
    <w:rsid w:val="008A661F"/>
    <w:rsid w:val="008C319B"/>
    <w:rsid w:val="008C3F91"/>
    <w:rsid w:val="00924220"/>
    <w:rsid w:val="00933D3C"/>
    <w:rsid w:val="00934448"/>
    <w:rsid w:val="00967558"/>
    <w:rsid w:val="0099524D"/>
    <w:rsid w:val="009C7813"/>
    <w:rsid w:val="009D45B3"/>
    <w:rsid w:val="009E71F5"/>
    <w:rsid w:val="009F3563"/>
    <w:rsid w:val="00A33879"/>
    <w:rsid w:val="00A74713"/>
    <w:rsid w:val="00A8546B"/>
    <w:rsid w:val="00A97068"/>
    <w:rsid w:val="00AF71ED"/>
    <w:rsid w:val="00B0599A"/>
    <w:rsid w:val="00B0793C"/>
    <w:rsid w:val="00B13F07"/>
    <w:rsid w:val="00B30BAF"/>
    <w:rsid w:val="00B31DDD"/>
    <w:rsid w:val="00BA1ECA"/>
    <w:rsid w:val="00BA7E03"/>
    <w:rsid w:val="00BE2AFF"/>
    <w:rsid w:val="00C023AC"/>
    <w:rsid w:val="00C37043"/>
    <w:rsid w:val="00C757E3"/>
    <w:rsid w:val="00C83C53"/>
    <w:rsid w:val="00C879EC"/>
    <w:rsid w:val="00C96C8F"/>
    <w:rsid w:val="00D003BB"/>
    <w:rsid w:val="00D003D4"/>
    <w:rsid w:val="00D430B2"/>
    <w:rsid w:val="00D460AF"/>
    <w:rsid w:val="00D67995"/>
    <w:rsid w:val="00D87E2D"/>
    <w:rsid w:val="00DA3467"/>
    <w:rsid w:val="00DB5A78"/>
    <w:rsid w:val="00DC567E"/>
    <w:rsid w:val="00DD4C6B"/>
    <w:rsid w:val="00DD61BE"/>
    <w:rsid w:val="00DE6632"/>
    <w:rsid w:val="00DF1DFE"/>
    <w:rsid w:val="00DF2432"/>
    <w:rsid w:val="00EA600D"/>
    <w:rsid w:val="00EA7316"/>
    <w:rsid w:val="00EC092B"/>
    <w:rsid w:val="00EF3B54"/>
    <w:rsid w:val="00F010BA"/>
    <w:rsid w:val="00F0739B"/>
    <w:rsid w:val="00F150C5"/>
    <w:rsid w:val="00F241A2"/>
    <w:rsid w:val="00FA49B4"/>
    <w:rsid w:val="00FB2E71"/>
    <w:rsid w:val="00FB4EF4"/>
    <w:rsid w:val="00FC76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C567"/>
  <w15:docId w15:val="{F6C94E9F-21B6-46A5-BFFB-6588B436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a0"/>
    <w:qFormat/>
    <w:pPr>
      <w:outlineLvl w:val="0"/>
    </w:pPr>
    <w:rPr>
      <w:rFonts w:ascii="Thorndale" w:hAnsi="Thorndale"/>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styleId="a0">
    <w:name w:val="Body Text"/>
    <w:basedOn w:val="a"/>
    <w:pPr>
      <w:spacing w:after="283"/>
    </w:pPr>
  </w:style>
  <w:style w:type="paragraph" w:styleId="a4">
    <w:name w:val="envelope return"/>
    <w:basedOn w:val="a"/>
    <w:rPr>
      <w:i/>
    </w:rPr>
  </w:style>
  <w:style w:type="paragraph" w:customStyle="1" w:styleId="TableContents">
    <w:name w:val="Table Contents"/>
    <w:basedOn w:val="a0"/>
    <w:qFormat/>
  </w:style>
  <w:style w:type="paragraph" w:styleId="a5">
    <w:name w:val="footer"/>
    <w:basedOn w:val="a"/>
    <w:pPr>
      <w:suppressLineNumbers/>
      <w:tabs>
        <w:tab w:val="center" w:pos="4818"/>
        <w:tab w:val="right" w:pos="9637"/>
      </w:tabs>
    </w:pPr>
  </w:style>
  <w:style w:type="paragraph" w:styleId="a6">
    <w:name w:val="header"/>
    <w:basedOn w:val="a"/>
    <w:pPr>
      <w:suppressLineNumbers/>
      <w:tabs>
        <w:tab w:val="center" w:pos="4818"/>
        <w:tab w:val="right" w:pos="9637"/>
      </w:tabs>
    </w:pPr>
  </w:style>
  <w:style w:type="paragraph" w:customStyle="1" w:styleId="Heading">
    <w:name w:val="Heading"/>
    <w:basedOn w:val="a"/>
    <w:next w:val="a0"/>
    <w:qFormat/>
    <w:pPr>
      <w:keepNext/>
      <w:spacing w:before="240" w:after="283"/>
    </w:pPr>
    <w:rPr>
      <w:rFonts w:ascii="Albany" w:hAnsi="Albany"/>
      <w:sz w:val="28"/>
      <w:szCs w:val="28"/>
    </w:rPr>
  </w:style>
  <w:style w:type="paragraph" w:customStyle="1" w:styleId="Index">
    <w:name w:val="Index"/>
    <w:basedOn w:val="a"/>
    <w:qFormat/>
    <w:pPr>
      <w:suppressLineNumbers/>
    </w:pPr>
  </w:style>
  <w:style w:type="paragraph" w:styleId="a7">
    <w:name w:val="caption"/>
    <w:basedOn w:val="a"/>
    <w:qFormat/>
    <w:pPr>
      <w:suppressLineNumbers/>
      <w:spacing w:before="120" w:after="120"/>
    </w:pPr>
    <w:rPr>
      <w:i/>
      <w:iCs/>
    </w:rPr>
  </w:style>
  <w:style w:type="paragraph" w:styleId="a8">
    <w:name w:val="List"/>
    <w:basedOn w:val="a0"/>
  </w:style>
  <w:style w:type="character" w:styleId="a9">
    <w:name w:val="Hyperlink"/>
    <w:basedOn w:val="a1"/>
    <w:uiPriority w:val="99"/>
    <w:unhideWhenUsed/>
    <w:rsid w:val="0030395F"/>
    <w:rPr>
      <w:color w:val="0563C1" w:themeColor="hyperlink"/>
      <w:u w:val="single"/>
    </w:rPr>
  </w:style>
  <w:style w:type="numbering" w:customStyle="1" w:styleId="10">
    <w:name w:val="Без списък1"/>
    <w:next w:val="a3"/>
    <w:uiPriority w:val="99"/>
    <w:semiHidden/>
    <w:unhideWhenUsed/>
    <w:rsid w:val="00FB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2146</Words>
  <Characters>12233</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USER-PC</cp:lastModifiedBy>
  <cp:revision>123</cp:revision>
  <dcterms:created xsi:type="dcterms:W3CDTF">2019-02-05T13:35:00Z</dcterms:created>
  <dcterms:modified xsi:type="dcterms:W3CDTF">2019-04-04T07:23:00Z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