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20" w:rsidRDefault="00617720" w:rsidP="00617720">
      <w:pPr>
        <w:pStyle w:val="a3"/>
        <w:ind w:left="540"/>
        <w:rPr>
          <w:sz w:val="24"/>
        </w:rPr>
      </w:pPr>
      <w:r>
        <w:rPr>
          <w:sz w:val="24"/>
        </w:rPr>
        <w:t xml:space="preserve">     </w:t>
      </w:r>
    </w:p>
    <w:p w:rsidR="00617720" w:rsidRPr="00780E08" w:rsidRDefault="00A31E14" w:rsidP="00617720">
      <w:pPr>
        <w:tabs>
          <w:tab w:val="left" w:pos="0"/>
        </w:tabs>
        <w:ind w:left="-426" w:right="84"/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9E3C55" wp14:editId="5A7D4652">
                <wp:simplePos x="0" y="0"/>
                <wp:positionH relativeFrom="column">
                  <wp:posOffset>-104775</wp:posOffset>
                </wp:positionH>
                <wp:positionV relativeFrom="paragraph">
                  <wp:posOffset>68580</wp:posOffset>
                </wp:positionV>
                <wp:extent cx="0" cy="80010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5.4pt" to="-8.2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Umv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"/>
            </w:pict>
          </mc:Fallback>
        </mc:AlternateContent>
      </w:r>
      <w:r w:rsidR="002A02D7">
        <w:rPr>
          <w:noProof/>
        </w:rPr>
        <w:drawing>
          <wp:anchor distT="0" distB="0" distL="114300" distR="114300" simplePos="0" relativeHeight="251658240" behindDoc="0" locked="0" layoutInCell="1" allowOverlap="1" wp14:anchorId="49DA02D8" wp14:editId="4BABEC8A">
            <wp:simplePos x="0" y="0"/>
            <wp:positionH relativeFrom="margin">
              <wp:posOffset>-233045</wp:posOffset>
            </wp:positionH>
            <wp:positionV relativeFrom="paragraph">
              <wp:posOffset>73025</wp:posOffset>
            </wp:positionV>
            <wp:extent cx="590550" cy="765810"/>
            <wp:effectExtent l="0" t="0" r="0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720" w:rsidRPr="00780E08">
        <w:rPr>
          <w:b/>
          <w:spacing w:val="20"/>
        </w:rPr>
        <w:t xml:space="preserve">                    </w:t>
      </w:r>
    </w:p>
    <w:p w:rsidR="00617720" w:rsidRPr="00780E08" w:rsidRDefault="00617720" w:rsidP="00617720">
      <w:pPr>
        <w:pBdr>
          <w:between w:val="single" w:sz="4" w:space="1" w:color="auto"/>
        </w:pBdr>
        <w:tabs>
          <w:tab w:val="left" w:pos="0"/>
        </w:tabs>
        <w:ind w:left="-426" w:right="84"/>
        <w:jc w:val="both"/>
        <w:rPr>
          <w:b/>
          <w:spacing w:val="20"/>
          <w:sz w:val="28"/>
          <w:szCs w:val="28"/>
        </w:rPr>
      </w:pPr>
      <w:r w:rsidRPr="00780E08">
        <w:rPr>
          <w:b/>
          <w:spacing w:val="20"/>
          <w:sz w:val="28"/>
          <w:szCs w:val="28"/>
        </w:rPr>
        <w:t>РЕПУБЛИКА БЪЛГАРИЯ</w:t>
      </w:r>
    </w:p>
    <w:p w:rsidR="00617720" w:rsidRPr="009C61AE" w:rsidRDefault="00617720" w:rsidP="00617720">
      <w:pPr>
        <w:tabs>
          <w:tab w:val="left" w:pos="0"/>
        </w:tabs>
        <w:ind w:left="-426" w:right="84"/>
        <w:jc w:val="both"/>
        <w:rPr>
          <w:b/>
          <w:spacing w:val="20"/>
          <w:highlight w:val="yellow"/>
        </w:rPr>
      </w:pPr>
      <w:r w:rsidRPr="00780E08">
        <w:rPr>
          <w:b/>
          <w:spacing w:val="20"/>
        </w:rPr>
        <w:t xml:space="preserve">МИНИСТЕРСТВО </w:t>
      </w:r>
      <w:r w:rsidRPr="00AD25EE">
        <w:rPr>
          <w:b/>
          <w:spacing w:val="20"/>
        </w:rPr>
        <w:t>НА ЗЕМЕДЕЛИЕТО</w:t>
      </w:r>
      <w:r w:rsidR="0091603A">
        <w:rPr>
          <w:b/>
          <w:spacing w:val="20"/>
        </w:rPr>
        <w:t xml:space="preserve"> И ХРАНИТЕ</w:t>
      </w:r>
    </w:p>
    <w:p w:rsidR="00617720" w:rsidRDefault="00617720" w:rsidP="00617720">
      <w:pPr>
        <w:tabs>
          <w:tab w:val="left" w:pos="0"/>
        </w:tabs>
        <w:ind w:left="-426" w:right="84"/>
        <w:jc w:val="both"/>
        <w:rPr>
          <w:b/>
          <w:spacing w:val="20"/>
        </w:rPr>
      </w:pPr>
      <w:r w:rsidRPr="009C61AE">
        <w:rPr>
          <w:b/>
          <w:spacing w:val="20"/>
        </w:rPr>
        <w:t>ОБЛАСТНА ДИРЕКЦИЯ „ЗЕМЕДЕЛИЕ”–ПЕРНИК</w:t>
      </w:r>
    </w:p>
    <w:p w:rsidR="00617720" w:rsidRPr="00617720" w:rsidRDefault="00617720" w:rsidP="00617720">
      <w:pPr>
        <w:jc w:val="both"/>
        <w:rPr>
          <w:b/>
          <w:spacing w:val="20"/>
          <w:sz w:val="18"/>
          <w:szCs w:val="18"/>
        </w:rPr>
      </w:pPr>
      <w:r>
        <w:rPr>
          <w:b/>
          <w:spacing w:val="20"/>
        </w:rPr>
        <w:t xml:space="preserve">   </w:t>
      </w:r>
    </w:p>
    <w:p w:rsidR="00B16735" w:rsidRDefault="00617720" w:rsidP="002E363E">
      <w:pPr>
        <w:jc w:val="both"/>
        <w:rPr>
          <w:b/>
          <w:spacing w:val="20"/>
          <w:szCs w:val="20"/>
          <w:lang w:eastAsia="en-US"/>
        </w:rPr>
      </w:pPr>
      <w:r>
        <w:t xml:space="preserve">      </w:t>
      </w:r>
      <w:r w:rsidR="00210F5D" w:rsidRPr="00D64A5F">
        <w:rPr>
          <w:b/>
          <w:spacing w:val="20"/>
          <w:szCs w:val="20"/>
          <w:lang w:eastAsia="en-US"/>
        </w:rPr>
        <w:t xml:space="preserve">   </w:t>
      </w:r>
    </w:p>
    <w:p w:rsidR="009A4048" w:rsidRDefault="00473C3E" w:rsidP="002A02D7">
      <w:pPr>
        <w:tabs>
          <w:tab w:val="left" w:pos="567"/>
        </w:tabs>
        <w:rPr>
          <w:b/>
          <w:spacing w:val="20"/>
          <w:szCs w:val="20"/>
          <w:lang w:eastAsia="en-US"/>
        </w:rPr>
      </w:pPr>
      <w:r>
        <w:rPr>
          <w:b/>
          <w:spacing w:val="20"/>
          <w:szCs w:val="20"/>
          <w:lang w:eastAsia="en-US"/>
        </w:rPr>
        <w:t>НЕОБХОДИМИ ДОКУМЕНТИ ЗА ПРОВЕЖДАНЕ НА ПРОЦЕДУРА ПО ПРОМЯНА НА ПРЕДНАЗНАЧЕНИЕТО НА ЗЕМЕДЕЛСКА ЗЕМЯ ЗА НЕЗЕМЕДЕЛСКИ НУЖДИ</w:t>
      </w:r>
    </w:p>
    <w:p w:rsidR="00473C3E" w:rsidRDefault="00473C3E" w:rsidP="00473C3E">
      <w:pPr>
        <w:jc w:val="center"/>
        <w:rPr>
          <w:b/>
          <w:spacing w:val="20"/>
          <w:szCs w:val="20"/>
          <w:lang w:eastAsia="en-US"/>
        </w:rPr>
      </w:pPr>
    </w:p>
    <w:p w:rsidR="00473C3E" w:rsidRDefault="00256B95" w:rsidP="00473C3E">
      <w:pPr>
        <w:rPr>
          <w:b/>
          <w:spacing w:val="20"/>
          <w:szCs w:val="20"/>
          <w:lang w:eastAsia="en-US"/>
        </w:rPr>
      </w:pPr>
      <w:r>
        <w:rPr>
          <w:b/>
          <w:spacing w:val="20"/>
          <w:szCs w:val="20"/>
          <w:u w:val="single"/>
          <w:lang w:eastAsia="en-US"/>
        </w:rPr>
        <w:t>АКТ ЗА КА</w:t>
      </w:r>
      <w:r w:rsidR="00473C3E" w:rsidRPr="00D301BC">
        <w:rPr>
          <w:b/>
          <w:spacing w:val="20"/>
          <w:szCs w:val="20"/>
          <w:u w:val="single"/>
          <w:lang w:eastAsia="en-US"/>
        </w:rPr>
        <w:t>Т</w:t>
      </w:r>
      <w:r>
        <w:rPr>
          <w:b/>
          <w:spacing w:val="20"/>
          <w:szCs w:val="20"/>
          <w:u w:val="single"/>
          <w:lang w:eastAsia="en-US"/>
        </w:rPr>
        <w:t>Е</w:t>
      </w:r>
      <w:r w:rsidR="00473C3E" w:rsidRPr="00D301BC">
        <w:rPr>
          <w:b/>
          <w:spacing w:val="20"/>
          <w:szCs w:val="20"/>
          <w:u w:val="single"/>
          <w:lang w:eastAsia="en-US"/>
        </w:rPr>
        <w:t>ГОРИЗАЦИЯ</w:t>
      </w:r>
      <w:r w:rsidR="00473C3E">
        <w:rPr>
          <w:b/>
          <w:spacing w:val="20"/>
          <w:szCs w:val="20"/>
          <w:lang w:eastAsia="en-US"/>
        </w:rPr>
        <w:t>:</w:t>
      </w:r>
    </w:p>
    <w:p w:rsidR="00473C3E" w:rsidRPr="0016463A" w:rsidRDefault="00473C3E" w:rsidP="0016463A">
      <w:pPr>
        <w:numPr>
          <w:ilvl w:val="0"/>
          <w:numId w:val="7"/>
        </w:numPr>
        <w:jc w:val="both"/>
        <w:rPr>
          <w:spacing w:val="20"/>
        </w:rPr>
      </w:pPr>
      <w:r w:rsidRPr="0016463A">
        <w:rPr>
          <w:spacing w:val="20"/>
        </w:rPr>
        <w:t>Заявление от собственика на имота или от упълномощено от него лице /по образец/;</w:t>
      </w:r>
    </w:p>
    <w:p w:rsidR="007274A3" w:rsidRPr="0016463A" w:rsidRDefault="007274A3" w:rsidP="0016463A">
      <w:pPr>
        <w:numPr>
          <w:ilvl w:val="0"/>
          <w:numId w:val="7"/>
        </w:numPr>
        <w:jc w:val="both"/>
        <w:rPr>
          <w:spacing w:val="20"/>
        </w:rPr>
      </w:pPr>
      <w:r w:rsidRPr="0016463A">
        <w:rPr>
          <w:spacing w:val="20"/>
        </w:rPr>
        <w:t>Когато имотът е съсобствен се прилага нотариално заверена декларация за съгласие за исканата промяна от всички съсобственици;</w:t>
      </w:r>
    </w:p>
    <w:p w:rsidR="00473C3E" w:rsidRPr="0016463A" w:rsidRDefault="00473C3E" w:rsidP="0016463A">
      <w:pPr>
        <w:numPr>
          <w:ilvl w:val="0"/>
          <w:numId w:val="7"/>
        </w:numPr>
        <w:jc w:val="both"/>
        <w:rPr>
          <w:spacing w:val="20"/>
        </w:rPr>
      </w:pPr>
      <w:r w:rsidRPr="0016463A">
        <w:rPr>
          <w:spacing w:val="20"/>
        </w:rPr>
        <w:t>Копие от документ за собственост на имота;</w:t>
      </w:r>
    </w:p>
    <w:p w:rsidR="00473C3E" w:rsidRPr="0016463A" w:rsidRDefault="00473C3E" w:rsidP="0016463A">
      <w:pPr>
        <w:numPr>
          <w:ilvl w:val="0"/>
          <w:numId w:val="7"/>
        </w:numPr>
        <w:jc w:val="both"/>
        <w:rPr>
          <w:spacing w:val="20"/>
        </w:rPr>
      </w:pPr>
      <w:r w:rsidRPr="0016463A">
        <w:rPr>
          <w:spacing w:val="20"/>
        </w:rPr>
        <w:t>Актуална скица;</w:t>
      </w:r>
    </w:p>
    <w:p w:rsidR="00473C3E" w:rsidRPr="0016463A" w:rsidRDefault="00473C3E" w:rsidP="0016463A">
      <w:pPr>
        <w:numPr>
          <w:ilvl w:val="0"/>
          <w:numId w:val="7"/>
        </w:numPr>
        <w:jc w:val="both"/>
        <w:rPr>
          <w:spacing w:val="20"/>
        </w:rPr>
      </w:pPr>
      <w:r w:rsidRPr="0016463A">
        <w:rPr>
          <w:spacing w:val="20"/>
        </w:rPr>
        <w:t xml:space="preserve">Удостоверение за </w:t>
      </w:r>
      <w:proofErr w:type="spellStart"/>
      <w:r w:rsidRPr="0016463A">
        <w:rPr>
          <w:spacing w:val="20"/>
        </w:rPr>
        <w:t>поливност</w:t>
      </w:r>
      <w:proofErr w:type="spellEnd"/>
      <w:r w:rsidRPr="0016463A">
        <w:rPr>
          <w:spacing w:val="20"/>
        </w:rPr>
        <w:t xml:space="preserve"> на земята – издадено от „Напоителни системи“</w:t>
      </w:r>
      <w:r w:rsidR="004A3754" w:rsidRPr="0016463A">
        <w:rPr>
          <w:spacing w:val="20"/>
        </w:rPr>
        <w:t xml:space="preserve"> ЕАД;</w:t>
      </w:r>
    </w:p>
    <w:p w:rsidR="002A02D7" w:rsidRPr="00A31E14" w:rsidRDefault="00441B56" w:rsidP="007F2ACB">
      <w:pPr>
        <w:numPr>
          <w:ilvl w:val="0"/>
          <w:numId w:val="7"/>
        </w:numPr>
        <w:jc w:val="both"/>
        <w:rPr>
          <w:b/>
          <w:lang w:val="ru-RU"/>
        </w:rPr>
      </w:pPr>
      <w:r>
        <w:rPr>
          <w:spacing w:val="20"/>
        </w:rPr>
        <w:t xml:space="preserve">Документ за платена такса </w:t>
      </w:r>
      <w:r w:rsidRPr="00670B03">
        <w:rPr>
          <w:spacing w:val="20"/>
        </w:rPr>
        <w:t>от 48,90</w:t>
      </w:r>
      <w:r w:rsidR="004A3754" w:rsidRPr="00670B03">
        <w:rPr>
          <w:spacing w:val="20"/>
        </w:rPr>
        <w:t xml:space="preserve"> лв.</w:t>
      </w:r>
      <w:r w:rsidR="003D6476" w:rsidRPr="00670B03">
        <w:rPr>
          <w:spacing w:val="20"/>
        </w:rPr>
        <w:t xml:space="preserve"> -</w:t>
      </w:r>
      <w:r w:rsidR="004A3754" w:rsidRPr="002E363E">
        <w:rPr>
          <w:spacing w:val="20"/>
        </w:rPr>
        <w:t xml:space="preserve"> по сметка на </w:t>
      </w:r>
      <w:r w:rsidR="002E363E" w:rsidRPr="002E363E">
        <w:rPr>
          <w:spacing w:val="20"/>
        </w:rPr>
        <w:t>ОД „Земеделие“-Перник</w:t>
      </w:r>
    </w:p>
    <w:p w:rsidR="002E363E" w:rsidRPr="00A31E14" w:rsidRDefault="002E363E" w:rsidP="002E363E">
      <w:pPr>
        <w:ind w:left="644"/>
        <w:jc w:val="both"/>
        <w:rPr>
          <w:b/>
          <w:lang w:val="ru-RU"/>
        </w:rPr>
      </w:pPr>
      <w:bookmarkStart w:id="0" w:name="_GoBack"/>
      <w:bookmarkEnd w:id="0"/>
    </w:p>
    <w:p w:rsidR="002A02D7" w:rsidRPr="002A02D7" w:rsidRDefault="002A02D7" w:rsidP="002A02D7">
      <w:pPr>
        <w:ind w:left="284"/>
        <w:jc w:val="both"/>
        <w:rPr>
          <w:b/>
          <w:spacing w:val="20"/>
        </w:rPr>
      </w:pPr>
      <w:r w:rsidRPr="002A02D7">
        <w:rPr>
          <w:b/>
          <w:spacing w:val="20"/>
        </w:rPr>
        <w:t>ОД “Земеделие”-Перник</w:t>
      </w:r>
    </w:p>
    <w:p w:rsidR="002A02D7" w:rsidRPr="002A02D7" w:rsidRDefault="002A02D7" w:rsidP="002A02D7">
      <w:pPr>
        <w:ind w:left="284"/>
        <w:jc w:val="both"/>
        <w:rPr>
          <w:b/>
          <w:spacing w:val="20"/>
        </w:rPr>
      </w:pPr>
      <w:r w:rsidRPr="002A02D7">
        <w:rPr>
          <w:b/>
          <w:spacing w:val="20"/>
        </w:rPr>
        <w:t>“ОББ” АД</w:t>
      </w:r>
    </w:p>
    <w:p w:rsidR="002A02D7" w:rsidRPr="002A02D7" w:rsidRDefault="002A02D7" w:rsidP="002A02D7">
      <w:pPr>
        <w:ind w:left="284"/>
        <w:jc w:val="both"/>
        <w:rPr>
          <w:b/>
          <w:spacing w:val="20"/>
        </w:rPr>
      </w:pPr>
      <w:r w:rsidRPr="002A02D7">
        <w:rPr>
          <w:b/>
          <w:spacing w:val="20"/>
        </w:rPr>
        <w:t>IBAN  BG79UBBS80023110259410</w:t>
      </w:r>
    </w:p>
    <w:p w:rsidR="004A3754" w:rsidRPr="002A02D7" w:rsidRDefault="002A02D7" w:rsidP="002A02D7">
      <w:pPr>
        <w:ind w:left="284"/>
        <w:jc w:val="both"/>
        <w:rPr>
          <w:b/>
          <w:spacing w:val="20"/>
        </w:rPr>
      </w:pPr>
      <w:r w:rsidRPr="002A02D7">
        <w:rPr>
          <w:b/>
          <w:spacing w:val="20"/>
        </w:rPr>
        <w:t>BIC  UBBSBGSF</w:t>
      </w:r>
    </w:p>
    <w:p w:rsidR="00473C3E" w:rsidRDefault="00473C3E" w:rsidP="00473C3E">
      <w:pPr>
        <w:rPr>
          <w:lang w:eastAsia="en-US"/>
        </w:rPr>
      </w:pPr>
    </w:p>
    <w:p w:rsidR="00473C3E" w:rsidRPr="008E5B12" w:rsidRDefault="00473C3E" w:rsidP="00473C3E">
      <w:pPr>
        <w:rPr>
          <w:b/>
          <w:spacing w:val="20"/>
          <w:szCs w:val="20"/>
          <w:u w:val="single"/>
          <w:lang w:eastAsia="en-US"/>
        </w:rPr>
      </w:pPr>
      <w:r w:rsidRPr="008E5B12">
        <w:rPr>
          <w:b/>
          <w:spacing w:val="20"/>
          <w:szCs w:val="20"/>
          <w:u w:val="single"/>
          <w:lang w:eastAsia="en-US"/>
        </w:rPr>
        <w:t>ПРОМЯНА ПРЕДНАЗНАЧЕНИЕТО НА ЗЕМЕДЕЛСКИ ЗЕМИ ЗА НЕЗЕМЕДЕЛСКИ НУЖДИ:</w:t>
      </w:r>
    </w:p>
    <w:p w:rsidR="00473C3E" w:rsidRPr="00D301BC" w:rsidRDefault="00473C3E" w:rsidP="00D301BC">
      <w:pPr>
        <w:pStyle w:val="ac"/>
        <w:numPr>
          <w:ilvl w:val="0"/>
          <w:numId w:val="11"/>
        </w:numPr>
        <w:jc w:val="both"/>
        <w:rPr>
          <w:spacing w:val="20"/>
        </w:rPr>
      </w:pPr>
      <w:r w:rsidRPr="00D301BC">
        <w:rPr>
          <w:spacing w:val="20"/>
        </w:rPr>
        <w:t>Заявление от собственика/инвеститора на обекта за промяна предназначение на земеделска земя за неземеделски нужди /по образец/;</w:t>
      </w:r>
    </w:p>
    <w:p w:rsidR="00473C3E" w:rsidRPr="0016463A" w:rsidRDefault="00473C3E" w:rsidP="00D301BC">
      <w:pPr>
        <w:numPr>
          <w:ilvl w:val="0"/>
          <w:numId w:val="11"/>
        </w:numPr>
        <w:jc w:val="both"/>
        <w:rPr>
          <w:spacing w:val="20"/>
        </w:rPr>
      </w:pPr>
      <w:r w:rsidRPr="0016463A">
        <w:rPr>
          <w:spacing w:val="20"/>
        </w:rPr>
        <w:t>Копие от влезлия в сила ПУП;</w:t>
      </w:r>
    </w:p>
    <w:p w:rsidR="004A3754" w:rsidRPr="0016463A" w:rsidRDefault="004A3754" w:rsidP="00D301BC">
      <w:pPr>
        <w:numPr>
          <w:ilvl w:val="0"/>
          <w:numId w:val="11"/>
        </w:numPr>
        <w:jc w:val="both"/>
        <w:rPr>
          <w:spacing w:val="20"/>
        </w:rPr>
      </w:pPr>
      <w:r w:rsidRPr="0016463A">
        <w:rPr>
          <w:spacing w:val="20"/>
        </w:rPr>
        <w:t>Заповед на кмета на общината за одобряване на ПУП или решение на общинския съвет;</w:t>
      </w:r>
    </w:p>
    <w:p w:rsidR="004A3754" w:rsidRPr="0016463A" w:rsidRDefault="004A3754" w:rsidP="00D301BC">
      <w:pPr>
        <w:numPr>
          <w:ilvl w:val="0"/>
          <w:numId w:val="11"/>
        </w:numPr>
        <w:jc w:val="both"/>
        <w:rPr>
          <w:spacing w:val="20"/>
        </w:rPr>
      </w:pPr>
      <w:r w:rsidRPr="0016463A">
        <w:rPr>
          <w:spacing w:val="20"/>
        </w:rPr>
        <w:t>Удостоверение за влязла в сила заповед или решение на общински съвет;</w:t>
      </w:r>
    </w:p>
    <w:p w:rsidR="0016463A" w:rsidRDefault="0016463A" w:rsidP="00D301BC">
      <w:pPr>
        <w:numPr>
          <w:ilvl w:val="0"/>
          <w:numId w:val="11"/>
        </w:numPr>
        <w:jc w:val="both"/>
      </w:pPr>
      <w:r>
        <w:rPr>
          <w:spacing w:val="20"/>
        </w:rPr>
        <w:t>Протокол от общински експертен съвет</w:t>
      </w:r>
      <w:r w:rsidRPr="00A31E14">
        <w:rPr>
          <w:spacing w:val="20"/>
          <w:lang w:val="ru-RU"/>
        </w:rPr>
        <w:t xml:space="preserve"> </w:t>
      </w:r>
      <w:r>
        <w:rPr>
          <w:spacing w:val="20"/>
        </w:rPr>
        <w:t>за приемане проекта на ПУП;</w:t>
      </w:r>
    </w:p>
    <w:p w:rsidR="004A3754" w:rsidRPr="0016463A" w:rsidRDefault="004A3754" w:rsidP="00D301BC">
      <w:pPr>
        <w:numPr>
          <w:ilvl w:val="0"/>
          <w:numId w:val="11"/>
        </w:numPr>
        <w:jc w:val="both"/>
        <w:rPr>
          <w:spacing w:val="20"/>
        </w:rPr>
      </w:pPr>
      <w:r w:rsidRPr="0016463A">
        <w:rPr>
          <w:spacing w:val="20"/>
        </w:rPr>
        <w:t xml:space="preserve">За линейни обекти-копие от влезлия в сила подробен </w:t>
      </w:r>
      <w:proofErr w:type="spellStart"/>
      <w:r w:rsidRPr="0016463A">
        <w:rPr>
          <w:spacing w:val="20"/>
        </w:rPr>
        <w:t>устройствен</w:t>
      </w:r>
      <w:proofErr w:type="spellEnd"/>
      <w:r w:rsidRPr="0016463A">
        <w:rPr>
          <w:spacing w:val="20"/>
        </w:rPr>
        <w:t xml:space="preserve">  /</w:t>
      </w:r>
      <w:proofErr w:type="spellStart"/>
      <w:r w:rsidRPr="0016463A">
        <w:rPr>
          <w:spacing w:val="20"/>
        </w:rPr>
        <w:t>парцеларен</w:t>
      </w:r>
      <w:proofErr w:type="spellEnd"/>
      <w:r w:rsidRPr="0016463A">
        <w:rPr>
          <w:spacing w:val="20"/>
        </w:rPr>
        <w:t>/ план с координати на чупките на обекта;</w:t>
      </w:r>
    </w:p>
    <w:p w:rsidR="004A3754" w:rsidRPr="0016463A" w:rsidRDefault="004A3754" w:rsidP="00D301BC">
      <w:pPr>
        <w:numPr>
          <w:ilvl w:val="0"/>
          <w:numId w:val="11"/>
        </w:numPr>
        <w:jc w:val="both"/>
        <w:rPr>
          <w:spacing w:val="20"/>
        </w:rPr>
      </w:pPr>
      <w:r w:rsidRPr="0016463A">
        <w:rPr>
          <w:spacing w:val="20"/>
        </w:rPr>
        <w:t>За рудници /кариери/ - проекти за експлоатация и рекултивация;</w:t>
      </w:r>
    </w:p>
    <w:p w:rsidR="000462AE" w:rsidRPr="0016463A" w:rsidRDefault="000462AE" w:rsidP="00D301BC">
      <w:pPr>
        <w:numPr>
          <w:ilvl w:val="0"/>
          <w:numId w:val="11"/>
        </w:numPr>
        <w:jc w:val="both"/>
        <w:rPr>
          <w:spacing w:val="20"/>
        </w:rPr>
      </w:pPr>
      <w:r w:rsidRPr="0016463A">
        <w:rPr>
          <w:spacing w:val="20"/>
        </w:rPr>
        <w:t>Здравно заключение, издадено по реда на чл.18 от наредба №36 от 2009г. за условията и реда за упражняване на държавен здравен контрол;</w:t>
      </w:r>
    </w:p>
    <w:p w:rsidR="000462AE" w:rsidRPr="0016463A" w:rsidRDefault="000462AE" w:rsidP="00D301BC">
      <w:pPr>
        <w:numPr>
          <w:ilvl w:val="0"/>
          <w:numId w:val="11"/>
        </w:numPr>
        <w:jc w:val="both"/>
        <w:rPr>
          <w:spacing w:val="20"/>
        </w:rPr>
      </w:pPr>
      <w:r w:rsidRPr="0016463A">
        <w:rPr>
          <w:spacing w:val="20"/>
        </w:rPr>
        <w:t>Становища или влезли в сила решения  издадени по реда на глава шеста от Закона за опазване на околната среда и по чл.31 от Закона за биологичното разнообразие – издадени от РИОСВ;</w:t>
      </w:r>
    </w:p>
    <w:p w:rsidR="00CA5199" w:rsidRDefault="00CA5199" w:rsidP="00D301BC">
      <w:pPr>
        <w:numPr>
          <w:ilvl w:val="0"/>
          <w:numId w:val="11"/>
        </w:numPr>
        <w:jc w:val="both"/>
        <w:rPr>
          <w:spacing w:val="20"/>
        </w:rPr>
      </w:pPr>
      <w:r w:rsidRPr="0016463A">
        <w:rPr>
          <w:spacing w:val="20"/>
        </w:rPr>
        <w:t xml:space="preserve">Документ за платена такса  в размер на </w:t>
      </w:r>
      <w:r w:rsidR="00441B56" w:rsidRPr="00A31E14">
        <w:rPr>
          <w:spacing w:val="20"/>
          <w:lang w:val="ru-RU"/>
        </w:rPr>
        <w:t>199,50</w:t>
      </w:r>
      <w:r w:rsidR="00D442DD" w:rsidRPr="00670B03">
        <w:rPr>
          <w:spacing w:val="20"/>
        </w:rPr>
        <w:t xml:space="preserve"> </w:t>
      </w:r>
      <w:r w:rsidRPr="00670B03">
        <w:rPr>
          <w:spacing w:val="20"/>
        </w:rPr>
        <w:t>лв</w:t>
      </w:r>
      <w:r w:rsidR="00D442DD" w:rsidRPr="0016463A">
        <w:rPr>
          <w:spacing w:val="20"/>
        </w:rPr>
        <w:t>.</w:t>
      </w:r>
      <w:r w:rsidRPr="0016463A">
        <w:rPr>
          <w:spacing w:val="20"/>
        </w:rPr>
        <w:t xml:space="preserve"> по посочената сметка на </w:t>
      </w:r>
      <w:r w:rsidR="003D6476">
        <w:rPr>
          <w:spacing w:val="20"/>
        </w:rPr>
        <w:t>ОД „Земеделие“-Перник</w:t>
      </w:r>
      <w:r w:rsidRPr="0016463A">
        <w:rPr>
          <w:spacing w:val="20"/>
        </w:rPr>
        <w:t xml:space="preserve"> – Таксата е съгласно чл.9,ал.1 от </w:t>
      </w:r>
      <w:r w:rsidRPr="0016463A">
        <w:rPr>
          <w:spacing w:val="20"/>
        </w:rPr>
        <w:lastRenderedPageBreak/>
        <w:t>тарифа за таксите,</w:t>
      </w:r>
      <w:r w:rsidR="003D6476">
        <w:rPr>
          <w:spacing w:val="20"/>
        </w:rPr>
        <w:t xml:space="preserve"> </w:t>
      </w:r>
      <w:r w:rsidRPr="0016463A">
        <w:rPr>
          <w:spacing w:val="20"/>
        </w:rPr>
        <w:t>които се заплащат при промяна на предназначението на земеделски земи</w:t>
      </w:r>
      <w:r w:rsidR="006C13B0" w:rsidRPr="0016463A">
        <w:rPr>
          <w:spacing w:val="20"/>
        </w:rPr>
        <w:t>.</w:t>
      </w:r>
    </w:p>
    <w:p w:rsidR="002A02D7" w:rsidRDefault="002A02D7" w:rsidP="002A02D7">
      <w:pPr>
        <w:ind w:left="644"/>
        <w:jc w:val="both"/>
        <w:rPr>
          <w:spacing w:val="20"/>
        </w:rPr>
      </w:pPr>
    </w:p>
    <w:p w:rsidR="002A02D7" w:rsidRPr="002A02D7" w:rsidRDefault="002A02D7" w:rsidP="002A02D7">
      <w:pPr>
        <w:ind w:left="284"/>
        <w:jc w:val="both"/>
        <w:rPr>
          <w:b/>
          <w:spacing w:val="20"/>
        </w:rPr>
      </w:pPr>
      <w:r w:rsidRPr="002A02D7">
        <w:rPr>
          <w:b/>
          <w:spacing w:val="20"/>
        </w:rPr>
        <w:t>ОД “Земеделие”-Перник</w:t>
      </w:r>
    </w:p>
    <w:p w:rsidR="002A02D7" w:rsidRPr="002A02D7" w:rsidRDefault="002A02D7" w:rsidP="002A02D7">
      <w:pPr>
        <w:ind w:left="284"/>
        <w:jc w:val="both"/>
        <w:rPr>
          <w:b/>
          <w:spacing w:val="20"/>
        </w:rPr>
      </w:pPr>
      <w:r w:rsidRPr="002A02D7">
        <w:rPr>
          <w:b/>
          <w:spacing w:val="20"/>
        </w:rPr>
        <w:t>“ОББ” АД</w:t>
      </w:r>
    </w:p>
    <w:p w:rsidR="002A02D7" w:rsidRPr="002A02D7" w:rsidRDefault="002A02D7" w:rsidP="002A02D7">
      <w:pPr>
        <w:ind w:left="284"/>
        <w:jc w:val="both"/>
        <w:rPr>
          <w:b/>
          <w:spacing w:val="20"/>
        </w:rPr>
      </w:pPr>
      <w:r w:rsidRPr="002A02D7">
        <w:rPr>
          <w:b/>
          <w:spacing w:val="20"/>
        </w:rPr>
        <w:t>IBAN  BG79UBBS80023110259410</w:t>
      </w:r>
    </w:p>
    <w:p w:rsidR="002A02D7" w:rsidRPr="002A02D7" w:rsidRDefault="002A02D7" w:rsidP="002A02D7">
      <w:pPr>
        <w:ind w:left="284"/>
        <w:jc w:val="both"/>
        <w:rPr>
          <w:b/>
          <w:spacing w:val="20"/>
        </w:rPr>
      </w:pPr>
      <w:r w:rsidRPr="002A02D7">
        <w:rPr>
          <w:b/>
          <w:spacing w:val="20"/>
        </w:rPr>
        <w:t>BIC  UBBSBGSF</w:t>
      </w:r>
    </w:p>
    <w:p w:rsidR="006C13B0" w:rsidRPr="002A02D7" w:rsidRDefault="006C13B0" w:rsidP="006C13B0">
      <w:pPr>
        <w:jc w:val="both"/>
        <w:rPr>
          <w:b/>
        </w:rPr>
      </w:pPr>
    </w:p>
    <w:p w:rsidR="006C13B0" w:rsidRPr="00A31E14" w:rsidRDefault="006C13B0" w:rsidP="006C13B0">
      <w:pPr>
        <w:jc w:val="both"/>
        <w:rPr>
          <w:lang w:val="ru-RU"/>
        </w:rPr>
      </w:pPr>
    </w:p>
    <w:p w:rsidR="006C13B0" w:rsidRDefault="006C13B0" w:rsidP="006C13B0">
      <w:pPr>
        <w:jc w:val="both"/>
      </w:pPr>
    </w:p>
    <w:p w:rsidR="00226CE9" w:rsidRDefault="00226CE9" w:rsidP="006C13B0">
      <w:pPr>
        <w:jc w:val="both"/>
      </w:pPr>
    </w:p>
    <w:p w:rsidR="006C13B0" w:rsidRPr="00A31E14" w:rsidRDefault="006C13B0" w:rsidP="006C13B0">
      <w:pPr>
        <w:jc w:val="center"/>
        <w:rPr>
          <w:b/>
          <w:lang w:val="ru-RU"/>
        </w:rPr>
      </w:pPr>
      <w:r w:rsidRPr="00DB145A">
        <w:rPr>
          <w:b/>
        </w:rPr>
        <w:t>ВАЖНО</w:t>
      </w:r>
      <w:r w:rsidRPr="00A31E14">
        <w:rPr>
          <w:b/>
          <w:lang w:val="ru-RU"/>
        </w:rPr>
        <w:t>:</w:t>
      </w:r>
    </w:p>
    <w:p w:rsidR="006C13B0" w:rsidRPr="00A31E14" w:rsidRDefault="006C13B0" w:rsidP="006C13B0">
      <w:pPr>
        <w:jc w:val="both"/>
        <w:rPr>
          <w:lang w:val="ru-RU"/>
        </w:rPr>
      </w:pPr>
    </w:p>
    <w:p w:rsidR="006C13B0" w:rsidRPr="00DB145A" w:rsidRDefault="006C13B0" w:rsidP="006C13B0">
      <w:pPr>
        <w:jc w:val="both"/>
        <w:rPr>
          <w:b/>
        </w:rPr>
      </w:pPr>
      <w:r w:rsidRPr="00DB145A">
        <w:rPr>
          <w:b/>
        </w:rPr>
        <w:t xml:space="preserve">ПОСТАНОВЕНИТЕ РЕШЕНИЯ ЗА ПРОМЯНА ПРЕДНАЗНАЧЕНИЕТО </w:t>
      </w:r>
      <w:r>
        <w:rPr>
          <w:b/>
        </w:rPr>
        <w:t xml:space="preserve">НА ЗЕМЕДЕЛСКАТА ЗЕМЯ </w:t>
      </w:r>
      <w:r w:rsidRPr="00DB145A">
        <w:rPr>
          <w:b/>
        </w:rPr>
        <w:t>ГУБЯТ ПРАВНО ДЕЙСТВИЕ КОГАТО:</w:t>
      </w:r>
    </w:p>
    <w:p w:rsidR="006C13B0" w:rsidRPr="00DB145A" w:rsidRDefault="006C13B0" w:rsidP="006C13B0">
      <w:pPr>
        <w:jc w:val="both"/>
        <w:rPr>
          <w:b/>
        </w:rPr>
      </w:pPr>
      <w:r w:rsidRPr="00DB145A">
        <w:rPr>
          <w:b/>
        </w:rPr>
        <w:t>ЧЛ.24,АЛ.5 ОТ ЗАКОНА ЗА ОПАЗВАНЕ НА ЗЕМЕДЕЛСКИТЕ ЗЕМИ</w:t>
      </w:r>
      <w:r>
        <w:rPr>
          <w:b/>
        </w:rPr>
        <w:t xml:space="preserve"> /ЗОЗЗ/</w:t>
      </w:r>
    </w:p>
    <w:p w:rsidR="006C13B0" w:rsidRDefault="006C13B0" w:rsidP="006C13B0">
      <w:pPr>
        <w:jc w:val="both"/>
      </w:pPr>
    </w:p>
    <w:p w:rsidR="006C13B0" w:rsidRPr="00DB145A" w:rsidRDefault="006C13B0" w:rsidP="006C13B0">
      <w:pPr>
        <w:numPr>
          <w:ilvl w:val="0"/>
          <w:numId w:val="10"/>
        </w:numPr>
        <w:jc w:val="both"/>
        <w:rPr>
          <w:b/>
        </w:rPr>
      </w:pPr>
      <w:r w:rsidRPr="00DB145A">
        <w:rPr>
          <w:b/>
        </w:rPr>
        <w:t xml:space="preserve">В тримесечен срок от </w:t>
      </w:r>
      <w:proofErr w:type="spellStart"/>
      <w:r w:rsidRPr="00DB145A">
        <w:rPr>
          <w:b/>
        </w:rPr>
        <w:t>съобщването</w:t>
      </w:r>
      <w:proofErr w:type="spellEnd"/>
      <w:r w:rsidRPr="00DB145A">
        <w:rPr>
          <w:b/>
        </w:rPr>
        <w:t xml:space="preserve"> по реда на чл.24а не е заплатена таксата по чл.30 от ЗОЗЗ</w:t>
      </w:r>
    </w:p>
    <w:p w:rsidR="006C13B0" w:rsidRPr="00DB145A" w:rsidRDefault="006C13B0" w:rsidP="006C13B0">
      <w:pPr>
        <w:numPr>
          <w:ilvl w:val="0"/>
          <w:numId w:val="10"/>
        </w:numPr>
        <w:jc w:val="both"/>
        <w:rPr>
          <w:b/>
        </w:rPr>
      </w:pPr>
      <w:r w:rsidRPr="00DB145A">
        <w:rPr>
          <w:b/>
        </w:rPr>
        <w:t>В тригодишен срок от влизането в сила на решението за промяна предназначението не е поискано издаването на разрешение за строеж на обекта или</w:t>
      </w:r>
    </w:p>
    <w:p w:rsidR="006C13B0" w:rsidRPr="00DB145A" w:rsidRDefault="006C13B0" w:rsidP="006C13B0">
      <w:pPr>
        <w:numPr>
          <w:ilvl w:val="0"/>
          <w:numId w:val="10"/>
        </w:numPr>
        <w:jc w:val="both"/>
        <w:rPr>
          <w:b/>
        </w:rPr>
      </w:pPr>
      <w:r w:rsidRPr="00DB145A">
        <w:rPr>
          <w:b/>
        </w:rPr>
        <w:t>В 6-годишен срок от влизането в сила на решението за промяна на предназначението изграждането на обекта не е започнало</w:t>
      </w:r>
    </w:p>
    <w:p w:rsidR="006C13B0" w:rsidRPr="00DB145A" w:rsidRDefault="006C13B0" w:rsidP="006C13B0">
      <w:pPr>
        <w:jc w:val="both"/>
        <w:rPr>
          <w:b/>
        </w:rPr>
      </w:pPr>
    </w:p>
    <w:p w:rsidR="006C13B0" w:rsidRDefault="006C13B0" w:rsidP="006C13B0">
      <w:pPr>
        <w:jc w:val="both"/>
      </w:pPr>
    </w:p>
    <w:p w:rsidR="006C13B0" w:rsidRPr="0016463A" w:rsidRDefault="006C13B0" w:rsidP="006C13B0">
      <w:pPr>
        <w:jc w:val="both"/>
        <w:rPr>
          <w:spacing w:val="20"/>
        </w:rPr>
      </w:pPr>
      <w:r w:rsidRPr="0016463A">
        <w:rPr>
          <w:spacing w:val="20"/>
        </w:rPr>
        <w:t>Всички постановени решения могат да бъдат обжалвани по реда на АПК</w:t>
      </w:r>
    </w:p>
    <w:p w:rsidR="006C13B0" w:rsidRPr="0016463A" w:rsidRDefault="006C13B0" w:rsidP="006C13B0">
      <w:pPr>
        <w:jc w:val="both"/>
        <w:rPr>
          <w:spacing w:val="20"/>
        </w:rPr>
      </w:pPr>
    </w:p>
    <w:p w:rsidR="00473C3E" w:rsidRPr="00473C3E" w:rsidRDefault="00473C3E" w:rsidP="006C13B0">
      <w:pPr>
        <w:pStyle w:val="ac"/>
      </w:pPr>
    </w:p>
    <w:p w:rsidR="00473C3E" w:rsidRDefault="00473C3E" w:rsidP="00473C3E">
      <w:pPr>
        <w:jc w:val="center"/>
        <w:rPr>
          <w:lang w:eastAsia="en-US"/>
        </w:rPr>
      </w:pPr>
    </w:p>
    <w:p w:rsidR="00473C3E" w:rsidRDefault="00473C3E" w:rsidP="00473C3E">
      <w:pPr>
        <w:rPr>
          <w:lang w:eastAsia="en-US"/>
        </w:rPr>
      </w:pPr>
    </w:p>
    <w:p w:rsidR="00473C3E" w:rsidRDefault="00473C3E" w:rsidP="00473C3E">
      <w:pPr>
        <w:rPr>
          <w:lang w:eastAsia="en-US"/>
        </w:rPr>
      </w:pPr>
    </w:p>
    <w:p w:rsidR="00473C3E" w:rsidRPr="00473C3E" w:rsidRDefault="00473C3E" w:rsidP="00473C3E">
      <w:pPr>
        <w:rPr>
          <w:lang w:eastAsia="en-US"/>
        </w:rPr>
      </w:pPr>
    </w:p>
    <w:p w:rsidR="009A4048" w:rsidRPr="009A4048" w:rsidRDefault="009A4048" w:rsidP="009A4048">
      <w:pPr>
        <w:rPr>
          <w:lang w:eastAsia="en-US"/>
        </w:rPr>
      </w:pPr>
    </w:p>
    <w:p w:rsidR="009A4048" w:rsidRPr="009A4048" w:rsidRDefault="009A4048" w:rsidP="009A4048">
      <w:pPr>
        <w:rPr>
          <w:lang w:eastAsia="en-US"/>
        </w:rPr>
      </w:pPr>
    </w:p>
    <w:p w:rsidR="009A4048" w:rsidRPr="009A4048" w:rsidRDefault="009A4048" w:rsidP="009A4048">
      <w:pPr>
        <w:rPr>
          <w:lang w:eastAsia="en-US"/>
        </w:rPr>
      </w:pPr>
    </w:p>
    <w:p w:rsidR="009A4048" w:rsidRPr="009A4048" w:rsidRDefault="009A4048" w:rsidP="009A4048">
      <w:pPr>
        <w:rPr>
          <w:lang w:eastAsia="en-US"/>
        </w:rPr>
      </w:pPr>
    </w:p>
    <w:p w:rsidR="009A4048" w:rsidRPr="009A4048" w:rsidRDefault="009A4048" w:rsidP="009A4048">
      <w:pPr>
        <w:rPr>
          <w:lang w:eastAsia="en-US"/>
        </w:rPr>
      </w:pPr>
    </w:p>
    <w:p w:rsidR="009A4048" w:rsidRPr="009A4048" w:rsidRDefault="009A4048" w:rsidP="009A4048">
      <w:pPr>
        <w:rPr>
          <w:lang w:eastAsia="en-US"/>
        </w:rPr>
      </w:pPr>
    </w:p>
    <w:p w:rsidR="009A4048" w:rsidRPr="009A4048" w:rsidRDefault="009A4048" w:rsidP="009A4048">
      <w:pPr>
        <w:rPr>
          <w:lang w:eastAsia="en-US"/>
        </w:rPr>
      </w:pPr>
    </w:p>
    <w:p w:rsidR="009A4048" w:rsidRPr="00A31E14" w:rsidRDefault="009A4048" w:rsidP="009A4048">
      <w:pPr>
        <w:rPr>
          <w:lang w:val="ru-RU" w:eastAsia="en-US"/>
        </w:rPr>
      </w:pPr>
    </w:p>
    <w:p w:rsidR="006C13B0" w:rsidRPr="00A31E14" w:rsidRDefault="006C13B0" w:rsidP="009A4048">
      <w:pPr>
        <w:rPr>
          <w:lang w:val="ru-RU" w:eastAsia="en-US"/>
        </w:rPr>
      </w:pPr>
    </w:p>
    <w:p w:rsidR="006C13B0" w:rsidRPr="00A31E14" w:rsidRDefault="006C13B0" w:rsidP="009A4048">
      <w:pPr>
        <w:rPr>
          <w:lang w:val="ru-RU" w:eastAsia="en-US"/>
        </w:rPr>
      </w:pPr>
    </w:p>
    <w:p w:rsidR="006C13B0" w:rsidRPr="00A31E14" w:rsidRDefault="006C13B0" w:rsidP="009A4048">
      <w:pPr>
        <w:rPr>
          <w:lang w:val="ru-RU" w:eastAsia="en-US"/>
        </w:rPr>
      </w:pPr>
    </w:p>
    <w:p w:rsidR="006C13B0" w:rsidRPr="00A31E14" w:rsidRDefault="006C13B0" w:rsidP="009A4048">
      <w:pPr>
        <w:rPr>
          <w:lang w:val="ru-RU" w:eastAsia="en-US"/>
        </w:rPr>
      </w:pPr>
    </w:p>
    <w:p w:rsidR="006C13B0" w:rsidRPr="00A31E14" w:rsidRDefault="006C13B0" w:rsidP="009A4048">
      <w:pPr>
        <w:rPr>
          <w:lang w:val="ru-RU" w:eastAsia="en-US"/>
        </w:rPr>
      </w:pPr>
    </w:p>
    <w:p w:rsidR="006C13B0" w:rsidRPr="00A31E14" w:rsidRDefault="006C13B0" w:rsidP="009A4048">
      <w:pPr>
        <w:rPr>
          <w:lang w:val="ru-RU" w:eastAsia="en-US"/>
        </w:rPr>
      </w:pPr>
    </w:p>
    <w:p w:rsidR="006C13B0" w:rsidRPr="00A31E14" w:rsidRDefault="006C13B0" w:rsidP="009A4048">
      <w:pPr>
        <w:rPr>
          <w:lang w:val="ru-RU" w:eastAsia="en-US"/>
        </w:rPr>
      </w:pPr>
    </w:p>
    <w:p w:rsidR="006C13B0" w:rsidRPr="00A31E14" w:rsidRDefault="006C13B0" w:rsidP="009A4048">
      <w:pPr>
        <w:rPr>
          <w:lang w:val="ru-RU" w:eastAsia="en-US"/>
        </w:rPr>
      </w:pPr>
    </w:p>
    <w:p w:rsidR="006C13B0" w:rsidRPr="00A31E14" w:rsidRDefault="006C13B0" w:rsidP="009A4048">
      <w:pPr>
        <w:rPr>
          <w:lang w:val="ru-RU" w:eastAsia="en-US"/>
        </w:rPr>
      </w:pPr>
    </w:p>
    <w:p w:rsidR="006C13B0" w:rsidRPr="00A31E14" w:rsidRDefault="006C13B0" w:rsidP="009A4048">
      <w:pPr>
        <w:rPr>
          <w:lang w:val="ru-RU" w:eastAsia="en-US"/>
        </w:rPr>
      </w:pPr>
    </w:p>
    <w:p w:rsidR="006C13B0" w:rsidRPr="00A31E14" w:rsidRDefault="006C13B0" w:rsidP="009A4048">
      <w:pPr>
        <w:rPr>
          <w:lang w:val="ru-RU" w:eastAsia="en-US"/>
        </w:rPr>
      </w:pPr>
    </w:p>
    <w:p w:rsidR="006C13B0" w:rsidRPr="00A31E14" w:rsidRDefault="006C13B0" w:rsidP="009A4048">
      <w:pPr>
        <w:rPr>
          <w:lang w:val="ru-RU" w:eastAsia="en-US"/>
        </w:rPr>
      </w:pPr>
    </w:p>
    <w:p w:rsidR="006C13B0" w:rsidRPr="00A31E14" w:rsidRDefault="006C13B0" w:rsidP="009A4048">
      <w:pPr>
        <w:rPr>
          <w:lang w:val="ru-RU" w:eastAsia="en-US"/>
        </w:rPr>
      </w:pPr>
    </w:p>
    <w:p w:rsidR="006C13B0" w:rsidRPr="00A31E14" w:rsidRDefault="006C13B0" w:rsidP="009A4048">
      <w:pPr>
        <w:rPr>
          <w:lang w:val="ru-RU" w:eastAsia="en-US"/>
        </w:rPr>
      </w:pPr>
    </w:p>
    <w:p w:rsidR="006C13B0" w:rsidRPr="00A31E14" w:rsidRDefault="006C13B0" w:rsidP="009A4048">
      <w:pPr>
        <w:rPr>
          <w:lang w:val="ru-RU" w:eastAsia="en-US"/>
        </w:rPr>
      </w:pPr>
    </w:p>
    <w:p w:rsidR="006C13B0" w:rsidRDefault="006C13B0" w:rsidP="009A4048">
      <w:pPr>
        <w:rPr>
          <w:lang w:eastAsia="en-US"/>
        </w:rPr>
      </w:pPr>
    </w:p>
    <w:p w:rsidR="00011070" w:rsidRDefault="00011070" w:rsidP="009A4048">
      <w:pPr>
        <w:rPr>
          <w:lang w:eastAsia="en-US"/>
        </w:rPr>
      </w:pPr>
    </w:p>
    <w:p w:rsidR="00011070" w:rsidRDefault="00011070" w:rsidP="009A4048">
      <w:pPr>
        <w:rPr>
          <w:lang w:eastAsia="en-US"/>
        </w:rPr>
      </w:pPr>
    </w:p>
    <w:p w:rsidR="00011070" w:rsidRPr="00011070" w:rsidRDefault="00011070" w:rsidP="009A4048">
      <w:pPr>
        <w:rPr>
          <w:lang w:eastAsia="en-US"/>
        </w:rPr>
      </w:pPr>
    </w:p>
    <w:p w:rsidR="006C13B0" w:rsidRPr="00A31E14" w:rsidRDefault="006C13B0" w:rsidP="009A4048">
      <w:pPr>
        <w:rPr>
          <w:lang w:val="ru-RU" w:eastAsia="en-US"/>
        </w:rPr>
      </w:pPr>
    </w:p>
    <w:p w:rsidR="006C13B0" w:rsidRPr="00A31E14" w:rsidRDefault="006C13B0" w:rsidP="009A4048">
      <w:pPr>
        <w:rPr>
          <w:lang w:val="ru-RU" w:eastAsia="en-US"/>
        </w:rPr>
      </w:pPr>
    </w:p>
    <w:p w:rsidR="006C13B0" w:rsidRPr="0016463A" w:rsidRDefault="006C13B0" w:rsidP="009A4048">
      <w:pPr>
        <w:rPr>
          <w:lang w:eastAsia="en-US"/>
        </w:rPr>
      </w:pPr>
    </w:p>
    <w:p w:rsidR="009A4048" w:rsidRDefault="009A4048" w:rsidP="009A4048">
      <w:pPr>
        <w:tabs>
          <w:tab w:val="left" w:pos="709"/>
        </w:tabs>
        <w:jc w:val="center"/>
        <w:rPr>
          <w:spacing w:val="20"/>
          <w:sz w:val="16"/>
          <w:szCs w:val="16"/>
        </w:rPr>
      </w:pPr>
      <w:r>
        <w:rPr>
          <w:lang w:eastAsia="en-US"/>
        </w:rPr>
        <w:tab/>
      </w:r>
      <w:r w:rsidRPr="009858C0">
        <w:rPr>
          <w:spacing w:val="20"/>
          <w:sz w:val="16"/>
          <w:szCs w:val="16"/>
        </w:rPr>
        <w:t>Перник 2300, Синдикален дом - ет.8, тел.076/603-481,</w:t>
      </w:r>
      <w:r w:rsidRPr="00CE129B">
        <w:rPr>
          <w:b/>
          <w:i/>
          <w:iCs/>
          <w:sz w:val="16"/>
          <w:szCs w:val="16"/>
        </w:rPr>
        <w:t xml:space="preserve"> </w:t>
      </w:r>
      <w:r w:rsidRPr="00CE129B">
        <w:rPr>
          <w:iCs/>
          <w:sz w:val="16"/>
          <w:szCs w:val="16"/>
        </w:rPr>
        <w:t>076/603 394,</w:t>
      </w:r>
      <w:r w:rsidRPr="00CE129B">
        <w:rPr>
          <w:i/>
          <w:iCs/>
          <w:sz w:val="16"/>
          <w:szCs w:val="16"/>
        </w:rPr>
        <w:t xml:space="preserve"> </w:t>
      </w:r>
      <w:r w:rsidRPr="009858C0">
        <w:rPr>
          <w:spacing w:val="20"/>
          <w:sz w:val="16"/>
          <w:szCs w:val="16"/>
        </w:rPr>
        <w:t xml:space="preserve">факс 076/603-229, </w:t>
      </w:r>
    </w:p>
    <w:p w:rsidR="009A4048" w:rsidRPr="009858C0" w:rsidRDefault="009A4048" w:rsidP="009A4048">
      <w:pPr>
        <w:tabs>
          <w:tab w:val="left" w:pos="709"/>
        </w:tabs>
        <w:jc w:val="center"/>
        <w:rPr>
          <w:spacing w:val="20"/>
          <w:sz w:val="16"/>
          <w:szCs w:val="16"/>
        </w:rPr>
      </w:pPr>
      <w:proofErr w:type="spellStart"/>
      <w:r w:rsidRPr="009858C0">
        <w:rPr>
          <w:spacing w:val="20"/>
          <w:sz w:val="16"/>
          <w:szCs w:val="16"/>
        </w:rPr>
        <w:t>E-mail</w:t>
      </w:r>
      <w:proofErr w:type="spellEnd"/>
      <w:r w:rsidRPr="009858C0">
        <w:rPr>
          <w:spacing w:val="20"/>
          <w:sz w:val="16"/>
          <w:szCs w:val="16"/>
        </w:rPr>
        <w:t>:odzgpernik@mail.bg</w:t>
      </w:r>
    </w:p>
    <w:sectPr w:rsidR="009A4048" w:rsidRPr="009858C0" w:rsidSect="00A31E14">
      <w:footerReference w:type="even" r:id="rId10"/>
      <w:footerReference w:type="default" r:id="rId11"/>
      <w:pgSz w:w="11906" w:h="16838"/>
      <w:pgMar w:top="709" w:right="1558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C6" w:rsidRDefault="006D2EC6">
      <w:r>
        <w:separator/>
      </w:r>
    </w:p>
  </w:endnote>
  <w:endnote w:type="continuationSeparator" w:id="0">
    <w:p w:rsidR="006D2EC6" w:rsidRDefault="006D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CB" w:rsidRDefault="000544CB" w:rsidP="003245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44CB" w:rsidRDefault="000544CB" w:rsidP="006D2DE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20" w:rsidRPr="00AA5B8C" w:rsidRDefault="00617720" w:rsidP="00617720">
    <w:pPr>
      <w:pStyle w:val="a6"/>
    </w:pPr>
  </w:p>
  <w:p w:rsidR="000544CB" w:rsidRDefault="000544CB" w:rsidP="006D2DE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C6" w:rsidRDefault="006D2EC6">
      <w:r>
        <w:separator/>
      </w:r>
    </w:p>
  </w:footnote>
  <w:footnote w:type="continuationSeparator" w:id="0">
    <w:p w:rsidR="006D2EC6" w:rsidRDefault="006D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6FC"/>
    <w:multiLevelType w:val="hybridMultilevel"/>
    <w:tmpl w:val="EDE29B54"/>
    <w:lvl w:ilvl="0" w:tplc="5EAE9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21DC0"/>
    <w:multiLevelType w:val="hybridMultilevel"/>
    <w:tmpl w:val="13E238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1024E"/>
    <w:multiLevelType w:val="hybridMultilevel"/>
    <w:tmpl w:val="6260763A"/>
    <w:lvl w:ilvl="0" w:tplc="F2AAF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82BA3"/>
    <w:multiLevelType w:val="hybridMultilevel"/>
    <w:tmpl w:val="4D94B616"/>
    <w:lvl w:ilvl="0" w:tplc="D17C00F0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msCyr" w:eastAsia="Times New Roman" w:hAnsi="TmsCyr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DC12AF2"/>
    <w:multiLevelType w:val="hybridMultilevel"/>
    <w:tmpl w:val="166C8D24"/>
    <w:lvl w:ilvl="0" w:tplc="014C2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FC468E4"/>
    <w:multiLevelType w:val="hybridMultilevel"/>
    <w:tmpl w:val="53C03E44"/>
    <w:lvl w:ilvl="0" w:tplc="BCC456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1C76EF"/>
    <w:multiLevelType w:val="hybridMultilevel"/>
    <w:tmpl w:val="B62A0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287041"/>
    <w:multiLevelType w:val="hybridMultilevel"/>
    <w:tmpl w:val="58C6FF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61F0C"/>
    <w:multiLevelType w:val="hybridMultilevel"/>
    <w:tmpl w:val="BB36B532"/>
    <w:lvl w:ilvl="0" w:tplc="E474C2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E38AD"/>
    <w:multiLevelType w:val="hybridMultilevel"/>
    <w:tmpl w:val="0CB85F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43E6A"/>
    <w:multiLevelType w:val="hybridMultilevel"/>
    <w:tmpl w:val="76AE8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F8"/>
    <w:rsid w:val="00002485"/>
    <w:rsid w:val="000026C6"/>
    <w:rsid w:val="00006C3F"/>
    <w:rsid w:val="00011070"/>
    <w:rsid w:val="00025735"/>
    <w:rsid w:val="0003245A"/>
    <w:rsid w:val="00035A9D"/>
    <w:rsid w:val="00041FA1"/>
    <w:rsid w:val="000462AE"/>
    <w:rsid w:val="00051C7A"/>
    <w:rsid w:val="000544CB"/>
    <w:rsid w:val="00055CE5"/>
    <w:rsid w:val="00056A4D"/>
    <w:rsid w:val="00061E49"/>
    <w:rsid w:val="0006578F"/>
    <w:rsid w:val="00080BC6"/>
    <w:rsid w:val="000826E6"/>
    <w:rsid w:val="00086D4B"/>
    <w:rsid w:val="0008781E"/>
    <w:rsid w:val="00093CDE"/>
    <w:rsid w:val="000A3813"/>
    <w:rsid w:val="000B18F8"/>
    <w:rsid w:val="000B472B"/>
    <w:rsid w:val="000B79AF"/>
    <w:rsid w:val="000C3FF0"/>
    <w:rsid w:val="000D04CB"/>
    <w:rsid w:val="000E6534"/>
    <w:rsid w:val="000F45F7"/>
    <w:rsid w:val="000F5152"/>
    <w:rsid w:val="000F567B"/>
    <w:rsid w:val="0010220E"/>
    <w:rsid w:val="00105F5B"/>
    <w:rsid w:val="00123C00"/>
    <w:rsid w:val="00124C0A"/>
    <w:rsid w:val="00136D94"/>
    <w:rsid w:val="001466A6"/>
    <w:rsid w:val="001510F8"/>
    <w:rsid w:val="00154A09"/>
    <w:rsid w:val="00156190"/>
    <w:rsid w:val="0016463A"/>
    <w:rsid w:val="00164A23"/>
    <w:rsid w:val="00165F3C"/>
    <w:rsid w:val="00175DDD"/>
    <w:rsid w:val="001844B1"/>
    <w:rsid w:val="0019309E"/>
    <w:rsid w:val="001B224C"/>
    <w:rsid w:val="001B2A7F"/>
    <w:rsid w:val="001B36C4"/>
    <w:rsid w:val="001D6BAD"/>
    <w:rsid w:val="001E4DD3"/>
    <w:rsid w:val="001F1C99"/>
    <w:rsid w:val="00202996"/>
    <w:rsid w:val="00205C2A"/>
    <w:rsid w:val="00210F5D"/>
    <w:rsid w:val="00212847"/>
    <w:rsid w:val="002152F4"/>
    <w:rsid w:val="00217ACF"/>
    <w:rsid w:val="00220751"/>
    <w:rsid w:val="0022404A"/>
    <w:rsid w:val="00224908"/>
    <w:rsid w:val="00226CE9"/>
    <w:rsid w:val="00232F64"/>
    <w:rsid w:val="00233907"/>
    <w:rsid w:val="00236C21"/>
    <w:rsid w:val="00240D29"/>
    <w:rsid w:val="00245703"/>
    <w:rsid w:val="00251DA8"/>
    <w:rsid w:val="00256B95"/>
    <w:rsid w:val="00262DDA"/>
    <w:rsid w:val="00276C5B"/>
    <w:rsid w:val="00277242"/>
    <w:rsid w:val="0028280A"/>
    <w:rsid w:val="00283C54"/>
    <w:rsid w:val="00291B4E"/>
    <w:rsid w:val="00292411"/>
    <w:rsid w:val="00292D9F"/>
    <w:rsid w:val="0029616D"/>
    <w:rsid w:val="002A028B"/>
    <w:rsid w:val="002A02D7"/>
    <w:rsid w:val="002A0C2D"/>
    <w:rsid w:val="002A28E4"/>
    <w:rsid w:val="002A384D"/>
    <w:rsid w:val="002A7277"/>
    <w:rsid w:val="002B591A"/>
    <w:rsid w:val="002B6779"/>
    <w:rsid w:val="002D428D"/>
    <w:rsid w:val="002E363E"/>
    <w:rsid w:val="002E3BD4"/>
    <w:rsid w:val="002E4784"/>
    <w:rsid w:val="002E6E7D"/>
    <w:rsid w:val="002F26EB"/>
    <w:rsid w:val="002F3F2D"/>
    <w:rsid w:val="00303DA5"/>
    <w:rsid w:val="003065A6"/>
    <w:rsid w:val="0030674B"/>
    <w:rsid w:val="003125B3"/>
    <w:rsid w:val="00314EBD"/>
    <w:rsid w:val="003155ED"/>
    <w:rsid w:val="00317F5F"/>
    <w:rsid w:val="003245DD"/>
    <w:rsid w:val="003251FC"/>
    <w:rsid w:val="003253DA"/>
    <w:rsid w:val="003268B3"/>
    <w:rsid w:val="003304B9"/>
    <w:rsid w:val="00345722"/>
    <w:rsid w:val="00351E04"/>
    <w:rsid w:val="0037650A"/>
    <w:rsid w:val="00384C89"/>
    <w:rsid w:val="00385D39"/>
    <w:rsid w:val="0038766D"/>
    <w:rsid w:val="003A2857"/>
    <w:rsid w:val="003B1F78"/>
    <w:rsid w:val="003B56C5"/>
    <w:rsid w:val="003B5DF2"/>
    <w:rsid w:val="003C7050"/>
    <w:rsid w:val="003D27EB"/>
    <w:rsid w:val="003D3454"/>
    <w:rsid w:val="003D6476"/>
    <w:rsid w:val="003F4567"/>
    <w:rsid w:val="00401BF7"/>
    <w:rsid w:val="004034B8"/>
    <w:rsid w:val="00407675"/>
    <w:rsid w:val="00432BCA"/>
    <w:rsid w:val="004355F2"/>
    <w:rsid w:val="004407C6"/>
    <w:rsid w:val="00440A0E"/>
    <w:rsid w:val="00441B56"/>
    <w:rsid w:val="0046276C"/>
    <w:rsid w:val="00467CF5"/>
    <w:rsid w:val="0047073D"/>
    <w:rsid w:val="00470E61"/>
    <w:rsid w:val="00473708"/>
    <w:rsid w:val="00473BD0"/>
    <w:rsid w:val="00473C3E"/>
    <w:rsid w:val="0048629F"/>
    <w:rsid w:val="00487DB1"/>
    <w:rsid w:val="00490CDF"/>
    <w:rsid w:val="004A3754"/>
    <w:rsid w:val="004B619E"/>
    <w:rsid w:val="004B7909"/>
    <w:rsid w:val="004C3466"/>
    <w:rsid w:val="004D0A40"/>
    <w:rsid w:val="00502D51"/>
    <w:rsid w:val="00514983"/>
    <w:rsid w:val="00514E66"/>
    <w:rsid w:val="005171F8"/>
    <w:rsid w:val="00521788"/>
    <w:rsid w:val="0053141C"/>
    <w:rsid w:val="00531DC7"/>
    <w:rsid w:val="00534197"/>
    <w:rsid w:val="00535159"/>
    <w:rsid w:val="005372AE"/>
    <w:rsid w:val="00561C4E"/>
    <w:rsid w:val="00574C99"/>
    <w:rsid w:val="00591756"/>
    <w:rsid w:val="00592F1B"/>
    <w:rsid w:val="00594C24"/>
    <w:rsid w:val="005A548F"/>
    <w:rsid w:val="005B2D8B"/>
    <w:rsid w:val="005B6C28"/>
    <w:rsid w:val="005C6069"/>
    <w:rsid w:val="005D5EFC"/>
    <w:rsid w:val="005E6B8E"/>
    <w:rsid w:val="005F47FE"/>
    <w:rsid w:val="005F4941"/>
    <w:rsid w:val="00615F15"/>
    <w:rsid w:val="00617720"/>
    <w:rsid w:val="00617AF5"/>
    <w:rsid w:val="006201A4"/>
    <w:rsid w:val="0062366F"/>
    <w:rsid w:val="0063382D"/>
    <w:rsid w:val="00635317"/>
    <w:rsid w:val="0063565B"/>
    <w:rsid w:val="00636340"/>
    <w:rsid w:val="00642D3E"/>
    <w:rsid w:val="0064583F"/>
    <w:rsid w:val="0064674A"/>
    <w:rsid w:val="00650C31"/>
    <w:rsid w:val="0066023F"/>
    <w:rsid w:val="00670B03"/>
    <w:rsid w:val="00675F31"/>
    <w:rsid w:val="00684418"/>
    <w:rsid w:val="0069295E"/>
    <w:rsid w:val="006B183E"/>
    <w:rsid w:val="006C13B0"/>
    <w:rsid w:val="006C37D8"/>
    <w:rsid w:val="006D2DE3"/>
    <w:rsid w:val="006D2EC6"/>
    <w:rsid w:val="006E44A5"/>
    <w:rsid w:val="006F0046"/>
    <w:rsid w:val="006F1BAE"/>
    <w:rsid w:val="00702C8C"/>
    <w:rsid w:val="007114E7"/>
    <w:rsid w:val="00712B66"/>
    <w:rsid w:val="007216A4"/>
    <w:rsid w:val="00727271"/>
    <w:rsid w:val="007274A3"/>
    <w:rsid w:val="00734D64"/>
    <w:rsid w:val="0074514D"/>
    <w:rsid w:val="00746B36"/>
    <w:rsid w:val="00746D00"/>
    <w:rsid w:val="00747B43"/>
    <w:rsid w:val="00752B0C"/>
    <w:rsid w:val="00754A7A"/>
    <w:rsid w:val="007564F9"/>
    <w:rsid w:val="00760350"/>
    <w:rsid w:val="007655DE"/>
    <w:rsid w:val="007708BE"/>
    <w:rsid w:val="00773CBA"/>
    <w:rsid w:val="00774F74"/>
    <w:rsid w:val="00791559"/>
    <w:rsid w:val="00797C6E"/>
    <w:rsid w:val="007A37FD"/>
    <w:rsid w:val="007A3E67"/>
    <w:rsid w:val="007B7EC4"/>
    <w:rsid w:val="007C530A"/>
    <w:rsid w:val="007E0C34"/>
    <w:rsid w:val="007F0A90"/>
    <w:rsid w:val="00802147"/>
    <w:rsid w:val="00804035"/>
    <w:rsid w:val="00846A97"/>
    <w:rsid w:val="00851FD1"/>
    <w:rsid w:val="00860647"/>
    <w:rsid w:val="00860CCB"/>
    <w:rsid w:val="008710BF"/>
    <w:rsid w:val="00890CC3"/>
    <w:rsid w:val="008A068E"/>
    <w:rsid w:val="008B6730"/>
    <w:rsid w:val="008C5051"/>
    <w:rsid w:val="008C6325"/>
    <w:rsid w:val="008E3057"/>
    <w:rsid w:val="008E5B12"/>
    <w:rsid w:val="008F1405"/>
    <w:rsid w:val="008F240D"/>
    <w:rsid w:val="008F4A07"/>
    <w:rsid w:val="008F65EC"/>
    <w:rsid w:val="00905735"/>
    <w:rsid w:val="009107D4"/>
    <w:rsid w:val="00913D85"/>
    <w:rsid w:val="0091603A"/>
    <w:rsid w:val="009254DE"/>
    <w:rsid w:val="00934653"/>
    <w:rsid w:val="00945D1E"/>
    <w:rsid w:val="00946824"/>
    <w:rsid w:val="00954E13"/>
    <w:rsid w:val="00955350"/>
    <w:rsid w:val="00967B46"/>
    <w:rsid w:val="009714E8"/>
    <w:rsid w:val="0097445F"/>
    <w:rsid w:val="009813A7"/>
    <w:rsid w:val="00996676"/>
    <w:rsid w:val="009A4048"/>
    <w:rsid w:val="009A46FA"/>
    <w:rsid w:val="009C3BC6"/>
    <w:rsid w:val="009C61AE"/>
    <w:rsid w:val="009D5F0D"/>
    <w:rsid w:val="009E774F"/>
    <w:rsid w:val="009F3364"/>
    <w:rsid w:val="009F413E"/>
    <w:rsid w:val="00A30728"/>
    <w:rsid w:val="00A31E14"/>
    <w:rsid w:val="00A425D1"/>
    <w:rsid w:val="00A4661F"/>
    <w:rsid w:val="00A46DD2"/>
    <w:rsid w:val="00A5475F"/>
    <w:rsid w:val="00A569DB"/>
    <w:rsid w:val="00A63E84"/>
    <w:rsid w:val="00A71E61"/>
    <w:rsid w:val="00A83090"/>
    <w:rsid w:val="00A84759"/>
    <w:rsid w:val="00A8599C"/>
    <w:rsid w:val="00AA483E"/>
    <w:rsid w:val="00AA761D"/>
    <w:rsid w:val="00AD25EE"/>
    <w:rsid w:val="00AF22B4"/>
    <w:rsid w:val="00AF65ED"/>
    <w:rsid w:val="00B01E52"/>
    <w:rsid w:val="00B05A32"/>
    <w:rsid w:val="00B16735"/>
    <w:rsid w:val="00B24429"/>
    <w:rsid w:val="00B325A4"/>
    <w:rsid w:val="00B4018D"/>
    <w:rsid w:val="00B61D0A"/>
    <w:rsid w:val="00B833A5"/>
    <w:rsid w:val="00B853CB"/>
    <w:rsid w:val="00BB6587"/>
    <w:rsid w:val="00BD5F93"/>
    <w:rsid w:val="00BE054A"/>
    <w:rsid w:val="00BE6625"/>
    <w:rsid w:val="00BE7594"/>
    <w:rsid w:val="00BF1E3B"/>
    <w:rsid w:val="00C01107"/>
    <w:rsid w:val="00C02406"/>
    <w:rsid w:val="00C114F5"/>
    <w:rsid w:val="00C11531"/>
    <w:rsid w:val="00C16651"/>
    <w:rsid w:val="00C26C93"/>
    <w:rsid w:val="00C27E92"/>
    <w:rsid w:val="00C31E2D"/>
    <w:rsid w:val="00C32C0C"/>
    <w:rsid w:val="00C3490B"/>
    <w:rsid w:val="00C36601"/>
    <w:rsid w:val="00C3666E"/>
    <w:rsid w:val="00C52E72"/>
    <w:rsid w:val="00C63E74"/>
    <w:rsid w:val="00C80306"/>
    <w:rsid w:val="00C8330A"/>
    <w:rsid w:val="00C854F8"/>
    <w:rsid w:val="00C959F1"/>
    <w:rsid w:val="00CA5199"/>
    <w:rsid w:val="00CC32B2"/>
    <w:rsid w:val="00CF5EFC"/>
    <w:rsid w:val="00D15FB5"/>
    <w:rsid w:val="00D167CC"/>
    <w:rsid w:val="00D2029E"/>
    <w:rsid w:val="00D24EA1"/>
    <w:rsid w:val="00D301BC"/>
    <w:rsid w:val="00D34A75"/>
    <w:rsid w:val="00D442DD"/>
    <w:rsid w:val="00D508AC"/>
    <w:rsid w:val="00D5457F"/>
    <w:rsid w:val="00D64A5F"/>
    <w:rsid w:val="00D72FE4"/>
    <w:rsid w:val="00D74D6C"/>
    <w:rsid w:val="00D81AFF"/>
    <w:rsid w:val="00D91E51"/>
    <w:rsid w:val="00DA2169"/>
    <w:rsid w:val="00DA6219"/>
    <w:rsid w:val="00DB27C6"/>
    <w:rsid w:val="00DB7E7D"/>
    <w:rsid w:val="00DE23D9"/>
    <w:rsid w:val="00DE6D0E"/>
    <w:rsid w:val="00DF79C1"/>
    <w:rsid w:val="00E11496"/>
    <w:rsid w:val="00E153B1"/>
    <w:rsid w:val="00E21776"/>
    <w:rsid w:val="00E302F1"/>
    <w:rsid w:val="00E352C8"/>
    <w:rsid w:val="00E36847"/>
    <w:rsid w:val="00E41F3C"/>
    <w:rsid w:val="00E43425"/>
    <w:rsid w:val="00E440A5"/>
    <w:rsid w:val="00E72A0C"/>
    <w:rsid w:val="00E81C64"/>
    <w:rsid w:val="00E90737"/>
    <w:rsid w:val="00EA25D6"/>
    <w:rsid w:val="00EA349E"/>
    <w:rsid w:val="00EB0792"/>
    <w:rsid w:val="00EB4333"/>
    <w:rsid w:val="00EB7DBF"/>
    <w:rsid w:val="00EC5A50"/>
    <w:rsid w:val="00EE0E78"/>
    <w:rsid w:val="00EF43F9"/>
    <w:rsid w:val="00F024D8"/>
    <w:rsid w:val="00F03D3B"/>
    <w:rsid w:val="00F066A7"/>
    <w:rsid w:val="00F13808"/>
    <w:rsid w:val="00F24B31"/>
    <w:rsid w:val="00F368EF"/>
    <w:rsid w:val="00F42F6F"/>
    <w:rsid w:val="00F47073"/>
    <w:rsid w:val="00F52B16"/>
    <w:rsid w:val="00F5332D"/>
    <w:rsid w:val="00F569CA"/>
    <w:rsid w:val="00F65FAE"/>
    <w:rsid w:val="00F65FC4"/>
    <w:rsid w:val="00F72388"/>
    <w:rsid w:val="00F831C6"/>
    <w:rsid w:val="00F83A30"/>
    <w:rsid w:val="00F87027"/>
    <w:rsid w:val="00FA4037"/>
    <w:rsid w:val="00FB0BEB"/>
    <w:rsid w:val="00FB72E0"/>
    <w:rsid w:val="00FC07D9"/>
    <w:rsid w:val="00FC781E"/>
    <w:rsid w:val="00FD462F"/>
    <w:rsid w:val="00FF3534"/>
    <w:rsid w:val="00FF6694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D7"/>
    <w:rPr>
      <w:sz w:val="24"/>
      <w:szCs w:val="24"/>
    </w:rPr>
  </w:style>
  <w:style w:type="paragraph" w:styleId="1">
    <w:name w:val="heading 1"/>
    <w:basedOn w:val="a"/>
    <w:next w:val="a"/>
    <w:qFormat/>
    <w:rsid w:val="000B18F8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18F8"/>
    <w:pPr>
      <w:jc w:val="center"/>
    </w:pPr>
    <w:rPr>
      <w:b/>
      <w:bCs/>
      <w:sz w:val="28"/>
      <w:lang w:eastAsia="en-US"/>
    </w:rPr>
  </w:style>
  <w:style w:type="paragraph" w:customStyle="1" w:styleId="a4">
    <w:name w:val="Знак Знак"/>
    <w:basedOn w:val="a"/>
    <w:rsid w:val="000B18F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 Indent"/>
    <w:basedOn w:val="a"/>
    <w:rsid w:val="00615F15"/>
    <w:pPr>
      <w:ind w:right="141" w:firstLine="720"/>
    </w:pPr>
    <w:rPr>
      <w:rFonts w:ascii="TmsCyr" w:hAnsi="TmsCyr"/>
      <w:spacing w:val="20"/>
      <w:szCs w:val="20"/>
      <w:lang w:eastAsia="en-US"/>
    </w:rPr>
  </w:style>
  <w:style w:type="paragraph" w:styleId="a6">
    <w:name w:val="footer"/>
    <w:basedOn w:val="a"/>
    <w:link w:val="a7"/>
    <w:rsid w:val="006D2DE3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6D2DE3"/>
  </w:style>
  <w:style w:type="paragraph" w:styleId="a9">
    <w:name w:val="Balloon Text"/>
    <w:basedOn w:val="a"/>
    <w:semiHidden/>
    <w:rsid w:val="006F1BA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32F64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uiPriority w:val="99"/>
    <w:rsid w:val="00232F64"/>
    <w:rPr>
      <w:sz w:val="24"/>
      <w:szCs w:val="24"/>
    </w:rPr>
  </w:style>
  <w:style w:type="character" w:customStyle="1" w:styleId="a7">
    <w:name w:val="Долен колонтитул Знак"/>
    <w:link w:val="a6"/>
    <w:uiPriority w:val="99"/>
    <w:rsid w:val="0064674A"/>
    <w:rPr>
      <w:sz w:val="24"/>
      <w:szCs w:val="24"/>
    </w:rPr>
  </w:style>
  <w:style w:type="paragraph" w:styleId="ac">
    <w:name w:val="List Paragraph"/>
    <w:basedOn w:val="a"/>
    <w:uiPriority w:val="34"/>
    <w:qFormat/>
    <w:rsid w:val="00473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D7"/>
    <w:rPr>
      <w:sz w:val="24"/>
      <w:szCs w:val="24"/>
    </w:rPr>
  </w:style>
  <w:style w:type="paragraph" w:styleId="1">
    <w:name w:val="heading 1"/>
    <w:basedOn w:val="a"/>
    <w:next w:val="a"/>
    <w:qFormat/>
    <w:rsid w:val="000B18F8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18F8"/>
    <w:pPr>
      <w:jc w:val="center"/>
    </w:pPr>
    <w:rPr>
      <w:b/>
      <w:bCs/>
      <w:sz w:val="28"/>
      <w:lang w:eastAsia="en-US"/>
    </w:rPr>
  </w:style>
  <w:style w:type="paragraph" w:customStyle="1" w:styleId="a4">
    <w:name w:val="Знак Знак"/>
    <w:basedOn w:val="a"/>
    <w:rsid w:val="000B18F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 Indent"/>
    <w:basedOn w:val="a"/>
    <w:rsid w:val="00615F15"/>
    <w:pPr>
      <w:ind w:right="141" w:firstLine="720"/>
    </w:pPr>
    <w:rPr>
      <w:rFonts w:ascii="TmsCyr" w:hAnsi="TmsCyr"/>
      <w:spacing w:val="20"/>
      <w:szCs w:val="20"/>
      <w:lang w:eastAsia="en-US"/>
    </w:rPr>
  </w:style>
  <w:style w:type="paragraph" w:styleId="a6">
    <w:name w:val="footer"/>
    <w:basedOn w:val="a"/>
    <w:link w:val="a7"/>
    <w:rsid w:val="006D2DE3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6D2DE3"/>
  </w:style>
  <w:style w:type="paragraph" w:styleId="a9">
    <w:name w:val="Balloon Text"/>
    <w:basedOn w:val="a"/>
    <w:semiHidden/>
    <w:rsid w:val="006F1BA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32F64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uiPriority w:val="99"/>
    <w:rsid w:val="00232F64"/>
    <w:rPr>
      <w:sz w:val="24"/>
      <w:szCs w:val="24"/>
    </w:rPr>
  </w:style>
  <w:style w:type="character" w:customStyle="1" w:styleId="a7">
    <w:name w:val="Долен колонтитул Знак"/>
    <w:link w:val="a6"/>
    <w:uiPriority w:val="99"/>
    <w:rsid w:val="0064674A"/>
    <w:rPr>
      <w:sz w:val="24"/>
      <w:szCs w:val="24"/>
    </w:rPr>
  </w:style>
  <w:style w:type="paragraph" w:styleId="ac">
    <w:name w:val="List Paragraph"/>
    <w:basedOn w:val="a"/>
    <w:uiPriority w:val="34"/>
    <w:qFormat/>
    <w:rsid w:val="00473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AC2C-C54E-4809-B408-D0DEF8FE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OSZ_Pernik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ODZKOVACH</cp:lastModifiedBy>
  <cp:revision>15</cp:revision>
  <cp:lastPrinted>2024-11-26T08:36:00Z</cp:lastPrinted>
  <dcterms:created xsi:type="dcterms:W3CDTF">2021-01-05T14:51:00Z</dcterms:created>
  <dcterms:modified xsi:type="dcterms:W3CDTF">2025-07-28T14:03:00Z</dcterms:modified>
</cp:coreProperties>
</file>