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61" w:rsidRDefault="00F07261" w:rsidP="007F3DA4">
      <w:pPr>
        <w:keepNext/>
        <w:tabs>
          <w:tab w:val="left" w:pos="0"/>
        </w:tabs>
        <w:spacing w:line="360" w:lineRule="exact"/>
        <w:outlineLvl w:val="0"/>
        <w:rPr>
          <w:b/>
          <w:spacing w:val="40"/>
          <w:sz w:val="28"/>
          <w:szCs w:val="28"/>
          <w:lang w:val="bg-BG" w:eastAsia="bg-BG"/>
        </w:rPr>
      </w:pPr>
    </w:p>
    <w:p w:rsidR="007F3DA4" w:rsidRPr="0065427F" w:rsidRDefault="007F3DA4" w:rsidP="007F3DA4">
      <w:pPr>
        <w:keepNext/>
        <w:tabs>
          <w:tab w:val="left" w:pos="0"/>
        </w:tabs>
        <w:spacing w:line="360" w:lineRule="exact"/>
        <w:outlineLvl w:val="0"/>
        <w:rPr>
          <w:b/>
          <w:spacing w:val="40"/>
          <w:sz w:val="28"/>
          <w:szCs w:val="28"/>
          <w:lang w:eastAsia="bg-BG"/>
        </w:rPr>
      </w:pPr>
      <w:r w:rsidRPr="0065427F">
        <w:rPr>
          <w:noProof/>
          <w:sz w:val="28"/>
          <w:szCs w:val="28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1717A3E7" wp14:editId="00F79B5B">
            <wp:simplePos x="0" y="0"/>
            <wp:positionH relativeFrom="column">
              <wp:posOffset>-200660</wp:posOffset>
            </wp:positionH>
            <wp:positionV relativeFrom="paragraph">
              <wp:posOffset>22860</wp:posOffset>
            </wp:positionV>
            <wp:extent cx="599440" cy="8953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27F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360F9BA5" wp14:editId="0FD2DB84">
                <wp:simplePos x="0" y="0"/>
                <wp:positionH relativeFrom="column">
                  <wp:posOffset>-429260</wp:posOffset>
                </wp:positionH>
                <wp:positionV relativeFrom="paragraph">
                  <wp:posOffset>463550</wp:posOffset>
                </wp:positionV>
                <wp:extent cx="814705" cy="0"/>
                <wp:effectExtent l="6985" t="8255" r="12065" b="57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14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33.8pt;margin-top:36.5pt;width:64.15pt;height:0;rotation:90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"/>
            </w:pict>
          </mc:Fallback>
        </mc:AlternateContent>
      </w:r>
      <w:r w:rsidRPr="0065427F">
        <w:rPr>
          <w:b/>
          <w:spacing w:val="40"/>
          <w:sz w:val="28"/>
          <w:szCs w:val="28"/>
          <w:lang w:eastAsia="bg-BG"/>
        </w:rPr>
        <w:t>РЕПУБЛИКА БЪЛГАРИЯ</w:t>
      </w:r>
    </w:p>
    <w:p w:rsidR="007F3DA4" w:rsidRPr="0065427F" w:rsidRDefault="007F3DA4" w:rsidP="007F3DA4">
      <w:pPr>
        <w:keepNext/>
        <w:tabs>
          <w:tab w:val="left" w:pos="1276"/>
        </w:tabs>
        <w:spacing w:line="360" w:lineRule="exact"/>
        <w:outlineLvl w:val="0"/>
        <w:rPr>
          <w:spacing w:val="30"/>
          <w:sz w:val="28"/>
          <w:szCs w:val="28"/>
          <w:lang w:val="bg-BG" w:eastAsia="bg-BG"/>
        </w:rPr>
      </w:pPr>
      <w:proofErr w:type="spellStart"/>
      <w:r w:rsidRPr="0065427F">
        <w:rPr>
          <w:spacing w:val="30"/>
          <w:sz w:val="28"/>
          <w:szCs w:val="28"/>
          <w:lang w:eastAsia="bg-BG"/>
        </w:rPr>
        <w:t>Министерство</w:t>
      </w:r>
      <w:proofErr w:type="spellEnd"/>
      <w:r w:rsidRPr="0065427F">
        <w:rPr>
          <w:spacing w:val="30"/>
          <w:sz w:val="28"/>
          <w:szCs w:val="28"/>
          <w:lang w:eastAsia="bg-BG"/>
        </w:rPr>
        <w:t xml:space="preserve"> </w:t>
      </w:r>
      <w:proofErr w:type="spellStart"/>
      <w:r w:rsidRPr="0065427F">
        <w:rPr>
          <w:spacing w:val="30"/>
          <w:sz w:val="28"/>
          <w:szCs w:val="28"/>
          <w:lang w:eastAsia="bg-BG"/>
        </w:rPr>
        <w:t>на</w:t>
      </w:r>
      <w:proofErr w:type="spellEnd"/>
      <w:r w:rsidRPr="0065427F">
        <w:rPr>
          <w:spacing w:val="30"/>
          <w:sz w:val="28"/>
          <w:szCs w:val="28"/>
          <w:lang w:val="bg-BG" w:eastAsia="bg-BG"/>
        </w:rPr>
        <w:t xml:space="preserve"> земеделието</w:t>
      </w:r>
      <w:r w:rsidR="00E6499C" w:rsidRPr="0065427F">
        <w:rPr>
          <w:spacing w:val="30"/>
          <w:sz w:val="28"/>
          <w:szCs w:val="28"/>
          <w:lang w:val="bg-BG" w:eastAsia="bg-BG"/>
        </w:rPr>
        <w:t xml:space="preserve"> и храните </w:t>
      </w:r>
    </w:p>
    <w:p w:rsidR="007F3DA4" w:rsidRPr="0065427F" w:rsidRDefault="007F3DA4" w:rsidP="007F3DA4">
      <w:pPr>
        <w:keepNext/>
        <w:tabs>
          <w:tab w:val="left" w:pos="0"/>
        </w:tabs>
        <w:spacing w:line="360" w:lineRule="exact"/>
        <w:ind w:left="1247" w:hanging="1247"/>
        <w:outlineLvl w:val="0"/>
        <w:rPr>
          <w:spacing w:val="30"/>
          <w:sz w:val="28"/>
          <w:szCs w:val="28"/>
          <w:lang w:val="bg-BG" w:eastAsia="bg-BG"/>
        </w:rPr>
      </w:pPr>
      <w:r w:rsidRPr="0065427F">
        <w:rPr>
          <w:spacing w:val="30"/>
          <w:sz w:val="28"/>
          <w:szCs w:val="28"/>
          <w:lang w:val="bg-BG" w:eastAsia="bg-BG"/>
        </w:rPr>
        <w:t>Областна дирекция „Земеделие“ гр.Пазарджик</w:t>
      </w:r>
    </w:p>
    <w:p w:rsidR="007F3DA4" w:rsidRPr="0065427F" w:rsidRDefault="007F3DA4" w:rsidP="007F3DA4">
      <w:pPr>
        <w:keepNext/>
        <w:spacing w:line="360" w:lineRule="exact"/>
        <w:ind w:left="142"/>
        <w:outlineLvl w:val="0"/>
        <w:rPr>
          <w:spacing w:val="30"/>
          <w:sz w:val="28"/>
          <w:szCs w:val="28"/>
          <w:lang w:eastAsia="bg-BG"/>
        </w:rPr>
      </w:pPr>
      <w:r w:rsidRPr="0065427F">
        <w:rPr>
          <w:spacing w:val="30"/>
          <w:sz w:val="28"/>
          <w:szCs w:val="28"/>
          <w:lang w:val="bg-BG" w:eastAsia="bg-BG"/>
        </w:rPr>
        <w:t>Комисия  по чл.17, ал.1, т.1 от ЗОЗЗ</w:t>
      </w:r>
    </w:p>
    <w:p w:rsidR="00BB2795" w:rsidRDefault="00BB2795" w:rsidP="007F3DA4">
      <w:pPr>
        <w:tabs>
          <w:tab w:val="left" w:pos="2127"/>
        </w:tabs>
        <w:ind w:left="5812" w:hanging="52"/>
        <w:jc w:val="both"/>
        <w:rPr>
          <w:szCs w:val="24"/>
          <w:lang w:val="bg-BG"/>
        </w:rPr>
      </w:pPr>
    </w:p>
    <w:p w:rsidR="005F36E2" w:rsidRPr="005F36E2" w:rsidRDefault="005F36E2" w:rsidP="007F3DA4">
      <w:pPr>
        <w:tabs>
          <w:tab w:val="left" w:pos="2127"/>
        </w:tabs>
        <w:ind w:left="5812" w:hanging="52"/>
        <w:jc w:val="both"/>
        <w:rPr>
          <w:szCs w:val="24"/>
          <w:lang w:val="bg-BG"/>
        </w:rPr>
      </w:pPr>
    </w:p>
    <w:p w:rsidR="007F3DA4" w:rsidRPr="00F45195" w:rsidRDefault="00B4129C" w:rsidP="00BB2795">
      <w:pPr>
        <w:tabs>
          <w:tab w:val="left" w:pos="2127"/>
        </w:tabs>
        <w:spacing w:line="276" w:lineRule="auto"/>
        <w:ind w:left="5812" w:hanging="52"/>
        <w:jc w:val="both"/>
        <w:rPr>
          <w:szCs w:val="24"/>
          <w:lang w:val="bg-BG"/>
        </w:rPr>
      </w:pPr>
      <w:r w:rsidRPr="00F45195">
        <w:rPr>
          <w:szCs w:val="24"/>
          <w:lang w:val="bg-BG"/>
        </w:rPr>
        <w:tab/>
      </w:r>
      <w:r w:rsidR="00C0506C" w:rsidRPr="00F45195">
        <w:rPr>
          <w:szCs w:val="24"/>
          <w:lang w:val="bg-BG"/>
        </w:rPr>
        <w:tab/>
        <w:t xml:space="preserve">  </w:t>
      </w:r>
      <w:r w:rsidR="007F3DA4" w:rsidRPr="00F45195">
        <w:rPr>
          <w:szCs w:val="24"/>
          <w:lang w:val="bg-BG"/>
        </w:rPr>
        <w:t>Препис - извлечение</w:t>
      </w:r>
    </w:p>
    <w:p w:rsidR="007F3DA4" w:rsidRPr="002E0F2D" w:rsidRDefault="007F3DA4" w:rsidP="00BB2795">
      <w:pPr>
        <w:spacing w:line="276" w:lineRule="auto"/>
        <w:ind w:left="6521"/>
        <w:jc w:val="both"/>
        <w:rPr>
          <w:szCs w:val="24"/>
          <w:lang w:val="bg-BG"/>
        </w:rPr>
      </w:pPr>
      <w:r w:rsidRPr="00F45195">
        <w:rPr>
          <w:szCs w:val="24"/>
          <w:lang w:val="bg-BG"/>
        </w:rPr>
        <w:t>Протокол № ПО-10-</w:t>
      </w:r>
      <w:r w:rsidR="002D6845">
        <w:rPr>
          <w:szCs w:val="24"/>
          <w:lang w:val="bg-BG"/>
        </w:rPr>
        <w:t>4</w:t>
      </w:r>
    </w:p>
    <w:p w:rsidR="007F3DA4" w:rsidRPr="00F45195" w:rsidRDefault="007F3DA4" w:rsidP="00BB2795">
      <w:pPr>
        <w:tabs>
          <w:tab w:val="left" w:pos="7371"/>
        </w:tabs>
        <w:spacing w:line="276" w:lineRule="auto"/>
        <w:ind w:left="1260" w:firstLine="5261"/>
        <w:jc w:val="both"/>
        <w:rPr>
          <w:szCs w:val="24"/>
          <w:lang w:val="bg-BG"/>
        </w:rPr>
      </w:pPr>
      <w:r w:rsidRPr="00F45195">
        <w:rPr>
          <w:szCs w:val="24"/>
          <w:lang w:val="bg-BG"/>
        </w:rPr>
        <w:t>От</w:t>
      </w:r>
      <w:r w:rsidRPr="00F45195">
        <w:rPr>
          <w:szCs w:val="24"/>
          <w:lang w:val="ru-RU"/>
        </w:rPr>
        <w:t xml:space="preserve"> </w:t>
      </w:r>
      <w:r w:rsidR="002D6845">
        <w:rPr>
          <w:szCs w:val="24"/>
          <w:lang w:val="ru-RU"/>
        </w:rPr>
        <w:t>29</w:t>
      </w:r>
      <w:r w:rsidR="00F312A8">
        <w:rPr>
          <w:szCs w:val="24"/>
          <w:lang w:val="bg-BG"/>
        </w:rPr>
        <w:t>.</w:t>
      </w:r>
      <w:r w:rsidR="00CD19C2">
        <w:rPr>
          <w:szCs w:val="24"/>
          <w:lang w:val="bg-BG"/>
        </w:rPr>
        <w:t>0</w:t>
      </w:r>
      <w:r w:rsidR="002D6845">
        <w:rPr>
          <w:szCs w:val="24"/>
          <w:lang w:val="bg-BG"/>
        </w:rPr>
        <w:t>4</w:t>
      </w:r>
      <w:r w:rsidR="00F312A8">
        <w:rPr>
          <w:szCs w:val="24"/>
          <w:lang w:val="bg-BG"/>
        </w:rPr>
        <w:t>.</w:t>
      </w:r>
      <w:r w:rsidR="008C7328">
        <w:rPr>
          <w:szCs w:val="24"/>
          <w:lang w:val="bg-BG"/>
        </w:rPr>
        <w:t>202</w:t>
      </w:r>
      <w:r w:rsidR="00CD19C2">
        <w:rPr>
          <w:szCs w:val="24"/>
          <w:lang w:val="bg-BG"/>
        </w:rPr>
        <w:t>5</w:t>
      </w:r>
      <w:r w:rsidRPr="00F45195">
        <w:rPr>
          <w:szCs w:val="24"/>
          <w:lang w:val="bg-BG"/>
        </w:rPr>
        <w:t xml:space="preserve"> год.</w:t>
      </w:r>
    </w:p>
    <w:p w:rsidR="005F36E2" w:rsidRDefault="005F36E2" w:rsidP="00BB2795">
      <w:pPr>
        <w:spacing w:line="276" w:lineRule="auto"/>
        <w:jc w:val="center"/>
        <w:rPr>
          <w:b/>
          <w:szCs w:val="24"/>
          <w:lang w:val="bg-BG"/>
        </w:rPr>
      </w:pPr>
    </w:p>
    <w:p w:rsidR="002C29EA" w:rsidRPr="00F45195" w:rsidRDefault="002C29EA" w:rsidP="00BB2795">
      <w:pPr>
        <w:spacing w:line="276" w:lineRule="auto"/>
        <w:jc w:val="center"/>
        <w:rPr>
          <w:b/>
          <w:szCs w:val="24"/>
          <w:lang w:val="bg-BG"/>
        </w:rPr>
      </w:pPr>
    </w:p>
    <w:p w:rsidR="007F3DA4" w:rsidRPr="00F45195" w:rsidRDefault="007F3DA4" w:rsidP="00BB2795">
      <w:pPr>
        <w:spacing w:line="276" w:lineRule="auto"/>
        <w:jc w:val="center"/>
        <w:rPr>
          <w:b/>
          <w:szCs w:val="24"/>
          <w:lang w:val="bg-BG"/>
        </w:rPr>
      </w:pPr>
      <w:r w:rsidRPr="00F45195">
        <w:rPr>
          <w:b/>
          <w:szCs w:val="24"/>
          <w:lang w:val="bg-BG"/>
        </w:rPr>
        <w:t>Р Е  Ш Е Н И Е :</w:t>
      </w:r>
    </w:p>
    <w:p w:rsidR="007F3DA4" w:rsidRPr="00755F83" w:rsidRDefault="007F3DA4" w:rsidP="00BB2795">
      <w:pPr>
        <w:spacing w:line="276" w:lineRule="auto"/>
        <w:jc w:val="center"/>
        <w:rPr>
          <w:b/>
          <w:szCs w:val="24"/>
          <w:lang w:val="bg-BG"/>
        </w:rPr>
      </w:pPr>
      <w:r w:rsidRPr="00F45195">
        <w:rPr>
          <w:b/>
          <w:szCs w:val="24"/>
          <w:lang w:val="bg-BG"/>
        </w:rPr>
        <w:t>№ ПО-10-</w:t>
      </w:r>
      <w:r w:rsidR="002D6845">
        <w:rPr>
          <w:b/>
          <w:szCs w:val="24"/>
          <w:lang w:val="bg-BG"/>
        </w:rPr>
        <w:t>4</w:t>
      </w:r>
    </w:p>
    <w:p w:rsidR="007F3DA4" w:rsidRPr="00F45195" w:rsidRDefault="007F3DA4" w:rsidP="00BB2795">
      <w:pPr>
        <w:spacing w:line="276" w:lineRule="auto"/>
        <w:jc w:val="center"/>
        <w:rPr>
          <w:b/>
          <w:szCs w:val="24"/>
          <w:lang w:val="ru-RU"/>
        </w:rPr>
      </w:pPr>
      <w:r w:rsidRPr="00F45195">
        <w:rPr>
          <w:b/>
          <w:szCs w:val="24"/>
          <w:lang w:val="bg-BG"/>
        </w:rPr>
        <w:t xml:space="preserve">от </w:t>
      </w:r>
      <w:r w:rsidR="002D6845">
        <w:rPr>
          <w:b/>
          <w:szCs w:val="24"/>
          <w:lang w:val="bg-BG"/>
        </w:rPr>
        <w:t>29</w:t>
      </w:r>
      <w:r w:rsidR="00CD19C2">
        <w:rPr>
          <w:b/>
          <w:szCs w:val="24"/>
          <w:lang w:val="bg-BG"/>
        </w:rPr>
        <w:t xml:space="preserve"> </w:t>
      </w:r>
      <w:r w:rsidR="002D6845">
        <w:rPr>
          <w:b/>
          <w:szCs w:val="24"/>
          <w:lang w:val="bg-BG"/>
        </w:rPr>
        <w:t>април</w:t>
      </w:r>
      <w:r w:rsidR="008C7328">
        <w:rPr>
          <w:b/>
          <w:szCs w:val="24"/>
          <w:lang w:val="bg-BG"/>
        </w:rPr>
        <w:t xml:space="preserve"> </w:t>
      </w:r>
      <w:r w:rsidR="00291F7E" w:rsidRPr="00F45195">
        <w:rPr>
          <w:b/>
          <w:szCs w:val="24"/>
          <w:lang w:val="bg-BG"/>
        </w:rPr>
        <w:t>202</w:t>
      </w:r>
      <w:r w:rsidR="00CD19C2">
        <w:rPr>
          <w:b/>
          <w:szCs w:val="24"/>
          <w:lang w:val="bg-BG"/>
        </w:rPr>
        <w:t>5</w:t>
      </w:r>
      <w:r w:rsidRPr="00F45195">
        <w:rPr>
          <w:b/>
          <w:szCs w:val="24"/>
          <w:lang w:val="bg-BG"/>
        </w:rPr>
        <w:t xml:space="preserve"> г</w:t>
      </w:r>
      <w:r w:rsidRPr="00F45195">
        <w:rPr>
          <w:b/>
          <w:szCs w:val="24"/>
          <w:lang w:val="ru-RU"/>
        </w:rPr>
        <w:t>одина</w:t>
      </w:r>
    </w:p>
    <w:p w:rsidR="007F3DA4" w:rsidRPr="00F45195" w:rsidRDefault="007F3DA4" w:rsidP="00BB2795">
      <w:pPr>
        <w:spacing w:line="276" w:lineRule="auto"/>
        <w:ind w:left="720" w:hanging="720"/>
        <w:jc w:val="center"/>
        <w:rPr>
          <w:b/>
          <w:szCs w:val="24"/>
          <w:lang w:val="bg-BG"/>
        </w:rPr>
      </w:pPr>
      <w:r w:rsidRPr="00F45195">
        <w:rPr>
          <w:b/>
          <w:szCs w:val="24"/>
          <w:lang w:val="bg-BG"/>
        </w:rPr>
        <w:t>ЗА:      Промяна предназначение на земеделските земи за неземеделски нужди и      утвърждаване на площадки и трасета за проектиране</w:t>
      </w:r>
    </w:p>
    <w:p w:rsidR="00BB2795" w:rsidRDefault="00BB2795" w:rsidP="00BB2795">
      <w:pPr>
        <w:spacing w:line="276" w:lineRule="auto"/>
        <w:ind w:left="720" w:hanging="720"/>
        <w:rPr>
          <w:b/>
          <w:szCs w:val="24"/>
          <w:lang w:val="bg-BG"/>
        </w:rPr>
      </w:pPr>
    </w:p>
    <w:p w:rsidR="002C29EA" w:rsidRDefault="002C29EA" w:rsidP="00BB2795">
      <w:pPr>
        <w:spacing w:line="276" w:lineRule="auto"/>
        <w:ind w:left="720" w:hanging="720"/>
        <w:rPr>
          <w:b/>
          <w:szCs w:val="24"/>
          <w:lang w:val="bg-BG"/>
        </w:rPr>
      </w:pPr>
    </w:p>
    <w:p w:rsidR="007F3DA4" w:rsidRPr="00F45195" w:rsidRDefault="007F3DA4" w:rsidP="00BB2795">
      <w:pPr>
        <w:spacing w:line="276" w:lineRule="auto"/>
        <w:jc w:val="center"/>
        <w:rPr>
          <w:b/>
          <w:szCs w:val="24"/>
          <w:lang w:val="bg-BG"/>
        </w:rPr>
      </w:pPr>
      <w:r w:rsidRPr="00F45195">
        <w:rPr>
          <w:b/>
          <w:szCs w:val="24"/>
          <w:lang w:val="bg-BG"/>
        </w:rPr>
        <w:t>КОМИСИЯТА по чл.17, ал. 1, т.1 от ЗОЗЗ</w:t>
      </w:r>
    </w:p>
    <w:p w:rsidR="002C29EA" w:rsidRDefault="007F3DA4" w:rsidP="00BB2795">
      <w:pPr>
        <w:tabs>
          <w:tab w:val="left" w:pos="5460"/>
        </w:tabs>
        <w:spacing w:line="276" w:lineRule="auto"/>
        <w:rPr>
          <w:b/>
          <w:szCs w:val="24"/>
          <w:lang w:val="bg-BG"/>
        </w:rPr>
      </w:pPr>
      <w:r w:rsidRPr="00F45195">
        <w:rPr>
          <w:b/>
          <w:szCs w:val="24"/>
          <w:lang w:val="bg-BG"/>
        </w:rPr>
        <w:tab/>
      </w:r>
    </w:p>
    <w:p w:rsidR="007F3DA4" w:rsidRDefault="007F3DA4" w:rsidP="00BB2795">
      <w:pPr>
        <w:spacing w:line="276" w:lineRule="auto"/>
        <w:jc w:val="center"/>
        <w:rPr>
          <w:b/>
          <w:szCs w:val="24"/>
          <w:lang w:val="bg-BG"/>
        </w:rPr>
      </w:pPr>
      <w:r w:rsidRPr="00F45195">
        <w:rPr>
          <w:b/>
          <w:szCs w:val="24"/>
          <w:lang w:val="bg-BG"/>
        </w:rPr>
        <w:t>РЕШИ:</w:t>
      </w:r>
    </w:p>
    <w:p w:rsidR="00755F83" w:rsidRDefault="00755F83" w:rsidP="00BB2795">
      <w:pPr>
        <w:spacing w:line="276" w:lineRule="auto"/>
        <w:jc w:val="center"/>
        <w:rPr>
          <w:b/>
          <w:szCs w:val="24"/>
          <w:lang w:val="bg-BG"/>
        </w:rPr>
      </w:pPr>
    </w:p>
    <w:p w:rsidR="00094899" w:rsidRPr="00876030" w:rsidRDefault="00094899" w:rsidP="00FC0726">
      <w:pPr>
        <w:spacing w:line="276" w:lineRule="auto"/>
        <w:ind w:firstLine="709"/>
        <w:jc w:val="center"/>
        <w:rPr>
          <w:b/>
          <w:szCs w:val="24"/>
          <w:lang w:val="bg-BG"/>
        </w:rPr>
      </w:pPr>
    </w:p>
    <w:p w:rsidR="00755F83" w:rsidRPr="00843673" w:rsidRDefault="00755F83" w:rsidP="005D4178">
      <w:pPr>
        <w:spacing w:line="276" w:lineRule="auto"/>
        <w:ind w:firstLine="709"/>
        <w:jc w:val="both"/>
        <w:rPr>
          <w:b/>
          <w:i/>
          <w:noProof/>
          <w:szCs w:val="24"/>
          <w:lang w:val="ru-RU"/>
        </w:rPr>
      </w:pPr>
      <w:r w:rsidRPr="00843673">
        <w:rPr>
          <w:b/>
          <w:i/>
          <w:noProof/>
          <w:szCs w:val="24"/>
          <w:lang w:val="ru-RU"/>
        </w:rPr>
        <w:t>I. На основание чл.22, ал.1 от Закона за опазване на земеделските земи и чл.32, ал.1 от Правилника за прилагане на Закона за опазване на земеделските земи утвърждава площадка за проектиране на обекти, както следва:</w:t>
      </w:r>
    </w:p>
    <w:p w:rsidR="00755F83" w:rsidRPr="00843673" w:rsidRDefault="00755F83" w:rsidP="005D4178">
      <w:pPr>
        <w:tabs>
          <w:tab w:val="left" w:pos="709"/>
        </w:tabs>
        <w:spacing w:line="276" w:lineRule="auto"/>
        <w:ind w:firstLine="709"/>
        <w:jc w:val="both"/>
        <w:rPr>
          <w:b/>
          <w:i/>
          <w:noProof/>
          <w:szCs w:val="24"/>
          <w:lang w:val="ru-RU"/>
        </w:rPr>
      </w:pPr>
    </w:p>
    <w:p w:rsidR="002D6845" w:rsidRDefault="00755F83" w:rsidP="005D4178">
      <w:pPr>
        <w:ind w:left="33" w:firstLine="709"/>
        <w:jc w:val="both"/>
      </w:pPr>
      <w:r w:rsidRPr="00843673">
        <w:rPr>
          <w:b/>
          <w:szCs w:val="24"/>
          <w:lang w:val="bg-BG"/>
        </w:rPr>
        <w:t>1.</w:t>
      </w:r>
      <w:r w:rsidRPr="00843673">
        <w:rPr>
          <w:szCs w:val="24"/>
        </w:rPr>
        <w:t xml:space="preserve"> </w:t>
      </w:r>
      <w:proofErr w:type="spellStart"/>
      <w:r w:rsidR="002D6845">
        <w:t>Утвърждава</w:t>
      </w:r>
      <w:proofErr w:type="spellEnd"/>
      <w:r w:rsidR="002D6845">
        <w:t xml:space="preserve"> </w:t>
      </w:r>
      <w:proofErr w:type="spellStart"/>
      <w:r w:rsidR="002D6845">
        <w:t>площадка</w:t>
      </w:r>
      <w:proofErr w:type="spellEnd"/>
      <w:r w:rsidR="002D6845">
        <w:t xml:space="preserve"> </w:t>
      </w:r>
      <w:proofErr w:type="spellStart"/>
      <w:r w:rsidR="002D6845">
        <w:t>за</w:t>
      </w:r>
      <w:proofErr w:type="spellEnd"/>
      <w:r w:rsidR="002D6845">
        <w:t xml:space="preserve"> </w:t>
      </w:r>
      <w:proofErr w:type="spellStart"/>
      <w:r w:rsidR="002D6845">
        <w:t>проектиране</w:t>
      </w:r>
      <w:proofErr w:type="spellEnd"/>
      <w:r w:rsidR="002D6845">
        <w:t xml:space="preserve"> </w:t>
      </w:r>
      <w:proofErr w:type="spellStart"/>
      <w:r w:rsidR="002D6845">
        <w:t>на</w:t>
      </w:r>
      <w:proofErr w:type="spellEnd"/>
      <w:r w:rsidR="002D6845">
        <w:t xml:space="preserve"> </w:t>
      </w:r>
      <w:proofErr w:type="spellStart"/>
      <w:r w:rsidR="002D6845">
        <w:t>обект</w:t>
      </w:r>
      <w:proofErr w:type="spellEnd"/>
      <w:r w:rsidR="002D6845">
        <w:t xml:space="preserve">: </w:t>
      </w:r>
      <w:r w:rsidR="002D6845">
        <w:rPr>
          <w:b/>
        </w:rPr>
        <w:t>„</w:t>
      </w:r>
      <w:proofErr w:type="spellStart"/>
      <w:r w:rsidR="002D6845">
        <w:rPr>
          <w:b/>
        </w:rPr>
        <w:t>Вилно</w:t>
      </w:r>
      <w:proofErr w:type="spellEnd"/>
      <w:r w:rsidR="002D6845">
        <w:rPr>
          <w:b/>
        </w:rPr>
        <w:t xml:space="preserve"> </w:t>
      </w:r>
      <w:proofErr w:type="spellStart"/>
      <w:r w:rsidR="002D6845">
        <w:rPr>
          <w:b/>
        </w:rPr>
        <w:t>строителство</w:t>
      </w:r>
      <w:proofErr w:type="spellEnd"/>
      <w:r w:rsidR="002D6845">
        <w:rPr>
          <w:b/>
        </w:rPr>
        <w:t xml:space="preserve"> – </w:t>
      </w:r>
      <w:proofErr w:type="spellStart"/>
      <w:r w:rsidR="002D6845">
        <w:rPr>
          <w:b/>
        </w:rPr>
        <w:t>четири</w:t>
      </w:r>
      <w:proofErr w:type="spellEnd"/>
      <w:r w:rsidR="002D6845">
        <w:rPr>
          <w:b/>
        </w:rPr>
        <w:t xml:space="preserve"> </w:t>
      </w:r>
      <w:proofErr w:type="spellStart"/>
      <w:r w:rsidR="002D6845">
        <w:rPr>
          <w:b/>
        </w:rPr>
        <w:t>вилни</w:t>
      </w:r>
      <w:proofErr w:type="spellEnd"/>
      <w:r w:rsidR="002D6845">
        <w:rPr>
          <w:b/>
        </w:rPr>
        <w:t xml:space="preserve"> </w:t>
      </w:r>
      <w:proofErr w:type="spellStart"/>
      <w:r w:rsidR="002D6845">
        <w:rPr>
          <w:b/>
        </w:rPr>
        <w:t>сгради</w:t>
      </w:r>
      <w:proofErr w:type="spellEnd"/>
      <w:r w:rsidR="002D6845">
        <w:rPr>
          <w:b/>
        </w:rPr>
        <w:t xml:space="preserve">“, </w:t>
      </w:r>
      <w:r w:rsidR="002D6845">
        <w:t xml:space="preserve">с </w:t>
      </w:r>
      <w:proofErr w:type="spellStart"/>
      <w:r w:rsidR="002D6845">
        <w:t>която</w:t>
      </w:r>
      <w:proofErr w:type="spellEnd"/>
      <w:r w:rsidR="002D6845">
        <w:t xml:space="preserve"> </w:t>
      </w:r>
      <w:proofErr w:type="spellStart"/>
      <w:r w:rsidR="002D6845">
        <w:t>се</w:t>
      </w:r>
      <w:proofErr w:type="spellEnd"/>
      <w:r w:rsidR="002D6845">
        <w:t xml:space="preserve"> </w:t>
      </w:r>
      <w:proofErr w:type="spellStart"/>
      <w:proofErr w:type="gramStart"/>
      <w:r w:rsidR="002D6845">
        <w:t>засягат</w:t>
      </w:r>
      <w:proofErr w:type="spellEnd"/>
      <w:r w:rsidR="002D6845">
        <w:t xml:space="preserve">  </w:t>
      </w:r>
      <w:proofErr w:type="spellStart"/>
      <w:r w:rsidR="002D6845">
        <w:t>около</w:t>
      </w:r>
      <w:proofErr w:type="spellEnd"/>
      <w:proofErr w:type="gramEnd"/>
      <w:r w:rsidR="002D6845">
        <w:t xml:space="preserve"> </w:t>
      </w:r>
      <w:r w:rsidR="002D6845">
        <w:rPr>
          <w:b/>
        </w:rPr>
        <w:t xml:space="preserve">3 959 </w:t>
      </w:r>
      <w:proofErr w:type="spellStart"/>
      <w:r w:rsidR="002D6845">
        <w:rPr>
          <w:b/>
        </w:rPr>
        <w:t>кв</w:t>
      </w:r>
      <w:proofErr w:type="spellEnd"/>
      <w:r w:rsidR="002D6845">
        <w:rPr>
          <w:b/>
        </w:rPr>
        <w:t>. м.</w:t>
      </w:r>
      <w:r w:rsidR="002D6845">
        <w:t xml:space="preserve"> </w:t>
      </w:r>
      <w:proofErr w:type="spellStart"/>
      <w:proofErr w:type="gramStart"/>
      <w:r w:rsidR="002D6845">
        <w:t>земеделска</w:t>
      </w:r>
      <w:proofErr w:type="spellEnd"/>
      <w:proofErr w:type="gramEnd"/>
      <w:r w:rsidR="002D6845">
        <w:t xml:space="preserve"> </w:t>
      </w:r>
      <w:proofErr w:type="spellStart"/>
      <w:r w:rsidR="002D6845">
        <w:t>земя</w:t>
      </w:r>
      <w:proofErr w:type="spellEnd"/>
      <w:r w:rsidR="002D6845">
        <w:t xml:space="preserve">, </w:t>
      </w:r>
      <w:r w:rsidR="002D6845">
        <w:rPr>
          <w:b/>
        </w:rPr>
        <w:t xml:space="preserve">ОСМА </w:t>
      </w:r>
      <w:proofErr w:type="spellStart"/>
      <w:r w:rsidR="002D6845">
        <w:t>категория</w:t>
      </w:r>
      <w:proofErr w:type="spellEnd"/>
      <w:r w:rsidR="002D6845">
        <w:t xml:space="preserve">, </w:t>
      </w:r>
      <w:r w:rsidR="002D6845">
        <w:fldChar w:fldCharType="begin"/>
      </w:r>
      <w:r w:rsidR="002D6845">
        <w:instrText xml:space="preserve"> MERGEFIELD "Поливност" </w:instrText>
      </w:r>
      <w:r w:rsidR="002D6845">
        <w:fldChar w:fldCharType="separate"/>
      </w:r>
      <w:r w:rsidR="002D6845">
        <w:rPr>
          <w:noProof/>
        </w:rPr>
        <w:t>неполивна</w:t>
      </w:r>
      <w:r w:rsidR="002D6845">
        <w:rPr>
          <w:noProof/>
        </w:rPr>
        <w:fldChar w:fldCharType="end"/>
      </w:r>
      <w:r w:rsidR="002D6845">
        <w:t xml:space="preserve">, </w:t>
      </w:r>
      <w:proofErr w:type="spellStart"/>
      <w:r w:rsidR="002D6845">
        <w:t>собственост</w:t>
      </w:r>
      <w:proofErr w:type="spellEnd"/>
      <w:r w:rsidR="002D6845">
        <w:t xml:space="preserve"> </w:t>
      </w:r>
      <w:proofErr w:type="spellStart"/>
      <w:r w:rsidR="002D6845">
        <w:t>на</w:t>
      </w:r>
      <w:proofErr w:type="spellEnd"/>
      <w:r w:rsidR="002D6845">
        <w:t xml:space="preserve"> </w:t>
      </w:r>
      <w:r w:rsidR="002D6845">
        <w:rPr>
          <w:b/>
        </w:rPr>
        <w:t>А</w:t>
      </w:r>
      <w:r w:rsidR="00891434">
        <w:rPr>
          <w:b/>
          <w:lang w:val="bg-BG"/>
        </w:rPr>
        <w:t>.Д.</w:t>
      </w:r>
      <w:r w:rsidR="002D6845">
        <w:rPr>
          <w:b/>
        </w:rPr>
        <w:t>К</w:t>
      </w:r>
      <w:r w:rsidR="00891434">
        <w:rPr>
          <w:b/>
          <w:lang w:val="bg-BG"/>
        </w:rPr>
        <w:t>.</w:t>
      </w:r>
      <w:r w:rsidR="002D6845">
        <w:rPr>
          <w:b/>
        </w:rPr>
        <w:t xml:space="preserve"> </w:t>
      </w:r>
      <w:proofErr w:type="spellStart"/>
      <w:r w:rsidR="002D6845">
        <w:t>в</w:t>
      </w:r>
      <w:proofErr w:type="spellEnd"/>
      <w:r w:rsidR="002D6845">
        <w:t xml:space="preserve"> </w:t>
      </w:r>
      <w:proofErr w:type="spellStart"/>
      <w:r w:rsidR="002D6845">
        <w:t>землището</w:t>
      </w:r>
      <w:proofErr w:type="spellEnd"/>
      <w:r w:rsidR="002D6845">
        <w:t xml:space="preserve"> </w:t>
      </w:r>
      <w:proofErr w:type="spellStart"/>
      <w:r w:rsidR="002D6845">
        <w:t>на</w:t>
      </w:r>
      <w:proofErr w:type="spellEnd"/>
      <w:r w:rsidR="002D6845">
        <w:t xml:space="preserve"> </w:t>
      </w:r>
      <w:proofErr w:type="spellStart"/>
      <w:r w:rsidR="002D6845">
        <w:rPr>
          <w:b/>
        </w:rPr>
        <w:t>гр</w:t>
      </w:r>
      <w:proofErr w:type="spellEnd"/>
      <w:r w:rsidR="002D6845">
        <w:rPr>
          <w:b/>
        </w:rPr>
        <w:t xml:space="preserve">. </w:t>
      </w:r>
      <w:proofErr w:type="spellStart"/>
      <w:r w:rsidR="002D6845">
        <w:rPr>
          <w:b/>
        </w:rPr>
        <w:t>Батак</w:t>
      </w:r>
      <w:proofErr w:type="spellEnd"/>
      <w:r w:rsidR="002D6845">
        <w:t xml:space="preserve">, </w:t>
      </w:r>
      <w:proofErr w:type="spellStart"/>
      <w:r w:rsidR="002D6845">
        <w:t>имот</w:t>
      </w:r>
      <w:proofErr w:type="spellEnd"/>
      <w:r w:rsidR="002D6845">
        <w:t xml:space="preserve"> с </w:t>
      </w:r>
      <w:proofErr w:type="spellStart"/>
      <w:r w:rsidR="002D6845">
        <w:t>идентификатор</w:t>
      </w:r>
      <w:proofErr w:type="spellEnd"/>
      <w:r w:rsidR="002D6845">
        <w:rPr>
          <w:b/>
        </w:rPr>
        <w:t xml:space="preserve"> 02837.4.173</w:t>
      </w:r>
      <w:r w:rsidR="002D6845">
        <w:t xml:space="preserve">, с НТП – </w:t>
      </w:r>
      <w:proofErr w:type="spellStart"/>
      <w:r w:rsidR="002D6845">
        <w:t>ливада</w:t>
      </w:r>
      <w:proofErr w:type="spellEnd"/>
      <w:r w:rsidR="002D6845">
        <w:t xml:space="preserve">, </w:t>
      </w:r>
      <w:proofErr w:type="spellStart"/>
      <w:r w:rsidR="002D6845">
        <w:t>местност</w:t>
      </w:r>
      <w:proofErr w:type="spellEnd"/>
      <w:r w:rsidR="002D6845">
        <w:t xml:space="preserve"> </w:t>
      </w:r>
      <w:r w:rsidR="002D6845">
        <w:rPr>
          <w:b/>
        </w:rPr>
        <w:t>“</w:t>
      </w:r>
      <w:proofErr w:type="spellStart"/>
      <w:r w:rsidR="002D6845">
        <w:rPr>
          <w:b/>
        </w:rPr>
        <w:t>Рабаджи</w:t>
      </w:r>
      <w:proofErr w:type="spellEnd"/>
      <w:r w:rsidR="002D6845">
        <w:rPr>
          <w:b/>
        </w:rPr>
        <w:t xml:space="preserve"> </w:t>
      </w:r>
      <w:proofErr w:type="spellStart"/>
      <w:r w:rsidR="002D6845">
        <w:rPr>
          <w:b/>
        </w:rPr>
        <w:t>дере</w:t>
      </w:r>
      <w:proofErr w:type="spellEnd"/>
      <w:r w:rsidR="002D6845">
        <w:rPr>
          <w:b/>
        </w:rPr>
        <w:t>”</w:t>
      </w:r>
      <w:proofErr w:type="gramStart"/>
      <w:r w:rsidR="002D6845">
        <w:rPr>
          <w:b/>
        </w:rPr>
        <w:t xml:space="preserve">, </w:t>
      </w:r>
      <w:r w:rsidR="002D6845">
        <w:t xml:space="preserve"> </w:t>
      </w:r>
      <w:proofErr w:type="spellStart"/>
      <w:r w:rsidR="002D6845">
        <w:t>община</w:t>
      </w:r>
      <w:proofErr w:type="spellEnd"/>
      <w:proofErr w:type="gramEnd"/>
      <w:r w:rsidR="002D6845">
        <w:t xml:space="preserve"> </w:t>
      </w:r>
      <w:proofErr w:type="spellStart"/>
      <w:r w:rsidR="002D6845">
        <w:t>Батак</w:t>
      </w:r>
      <w:proofErr w:type="spellEnd"/>
      <w:r w:rsidR="002D6845">
        <w:t xml:space="preserve">, </w:t>
      </w:r>
      <w:proofErr w:type="spellStart"/>
      <w:r w:rsidR="002D6845">
        <w:t>област</w:t>
      </w:r>
      <w:proofErr w:type="spellEnd"/>
      <w:r w:rsidR="002D6845">
        <w:t xml:space="preserve"> </w:t>
      </w:r>
      <w:proofErr w:type="spellStart"/>
      <w:r w:rsidR="002D6845">
        <w:t>Пазарджик</w:t>
      </w:r>
      <w:proofErr w:type="spellEnd"/>
      <w:r w:rsidR="002D6845">
        <w:t xml:space="preserve"> </w:t>
      </w:r>
      <w:proofErr w:type="spellStart"/>
      <w:r w:rsidR="002D6845">
        <w:t>при</w:t>
      </w:r>
      <w:proofErr w:type="spellEnd"/>
      <w:r w:rsidR="002D6845">
        <w:t xml:space="preserve"> </w:t>
      </w:r>
      <w:proofErr w:type="spellStart"/>
      <w:r w:rsidR="002D6845">
        <w:t>граници</w:t>
      </w:r>
      <w:proofErr w:type="spellEnd"/>
      <w:r w:rsidR="002D6845">
        <w:t xml:space="preserve"> </w:t>
      </w:r>
      <w:proofErr w:type="spellStart"/>
      <w:r w:rsidR="002D6845">
        <w:t>посочени</w:t>
      </w:r>
      <w:proofErr w:type="spellEnd"/>
      <w:r w:rsidR="002D6845">
        <w:t xml:space="preserve"> в </w:t>
      </w:r>
      <w:proofErr w:type="spellStart"/>
      <w:r w:rsidR="002D6845">
        <w:t>приложената</w:t>
      </w:r>
      <w:proofErr w:type="spellEnd"/>
      <w:r w:rsidR="002D6845">
        <w:t xml:space="preserve"> </w:t>
      </w:r>
      <w:proofErr w:type="spellStart"/>
      <w:r w:rsidR="002D6845">
        <w:t>скица</w:t>
      </w:r>
      <w:proofErr w:type="spellEnd"/>
      <w:r w:rsidR="002D6845">
        <w:t>.</w:t>
      </w:r>
    </w:p>
    <w:p w:rsidR="00755F83" w:rsidRPr="00843673" w:rsidRDefault="00755F83" w:rsidP="005D4178">
      <w:pPr>
        <w:spacing w:line="276" w:lineRule="auto"/>
        <w:ind w:left="33" w:firstLine="709"/>
        <w:jc w:val="both"/>
        <w:rPr>
          <w:i/>
          <w:noProof/>
          <w:szCs w:val="24"/>
          <w:lang w:val="bg-BG"/>
        </w:rPr>
      </w:pPr>
      <w:r w:rsidRPr="00843673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755F83" w:rsidRDefault="00755F83" w:rsidP="005D4178">
      <w:pPr>
        <w:spacing w:line="276" w:lineRule="auto"/>
        <w:ind w:left="33" w:firstLine="709"/>
        <w:jc w:val="both"/>
        <w:rPr>
          <w:i/>
          <w:noProof/>
          <w:szCs w:val="24"/>
          <w:lang w:val="bg-BG"/>
        </w:rPr>
      </w:pPr>
    </w:p>
    <w:p w:rsidR="00094899" w:rsidRPr="00843673" w:rsidRDefault="00094899" w:rsidP="005D4178">
      <w:pPr>
        <w:spacing w:line="276" w:lineRule="auto"/>
        <w:ind w:firstLine="709"/>
        <w:jc w:val="both"/>
        <w:rPr>
          <w:b/>
          <w:i/>
          <w:noProof/>
          <w:szCs w:val="24"/>
          <w:lang w:val="ru-RU"/>
        </w:rPr>
      </w:pPr>
      <w:r w:rsidRPr="00843673">
        <w:rPr>
          <w:b/>
          <w:i/>
          <w:noProof/>
          <w:szCs w:val="24"/>
          <w:lang w:val="ru-RU"/>
        </w:rPr>
        <w:t>II. На основание чл.24, ал.2 от Закона за опазване на земеделските земи и чл.41, ал.1 от Правилника за прилагане на Закона за опазване на земеделските земи,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094899" w:rsidRPr="00843673" w:rsidRDefault="00094899" w:rsidP="005D4178">
      <w:pPr>
        <w:spacing w:line="276" w:lineRule="auto"/>
        <w:ind w:firstLine="709"/>
        <w:jc w:val="both"/>
        <w:rPr>
          <w:b/>
          <w:i/>
          <w:noProof/>
          <w:szCs w:val="24"/>
          <w:lang w:val="ru-RU"/>
        </w:rPr>
      </w:pPr>
    </w:p>
    <w:p w:rsidR="002D6845" w:rsidRPr="002D6845" w:rsidRDefault="002D6845" w:rsidP="005D4178">
      <w:pPr>
        <w:ind w:left="33" w:firstLine="709"/>
        <w:jc w:val="both"/>
        <w:rPr>
          <w:lang w:val="bg-BG" w:eastAsia="bg-BG"/>
        </w:rPr>
      </w:pPr>
      <w:r>
        <w:rPr>
          <w:b/>
          <w:szCs w:val="24"/>
          <w:lang w:val="bg-BG"/>
        </w:rPr>
        <w:t>2</w:t>
      </w:r>
      <w:r w:rsidR="00094899" w:rsidRPr="00843673">
        <w:rPr>
          <w:b/>
          <w:szCs w:val="24"/>
          <w:lang w:val="bg-BG"/>
        </w:rPr>
        <w:t>.</w:t>
      </w:r>
      <w:r w:rsidR="00094899" w:rsidRPr="00843673">
        <w:rPr>
          <w:szCs w:val="24"/>
        </w:rPr>
        <w:t xml:space="preserve"> </w:t>
      </w:r>
      <w:r w:rsidRPr="002D6845">
        <w:rPr>
          <w:lang w:val="bg-BG" w:eastAsia="bg-BG"/>
        </w:rPr>
        <w:t xml:space="preserve">Променя предназначението на  </w:t>
      </w:r>
      <w:r w:rsidRPr="002D6845">
        <w:rPr>
          <w:b/>
          <w:lang w:val="bg-BG" w:eastAsia="bg-BG"/>
        </w:rPr>
        <w:t>2 142 кв. м.</w:t>
      </w:r>
      <w:r w:rsidRPr="002D6845">
        <w:rPr>
          <w:lang w:val="bg-BG" w:eastAsia="bg-BG"/>
        </w:rPr>
        <w:t xml:space="preserve"> земеделска земя, </w:t>
      </w:r>
      <w:r w:rsidRPr="002D6845">
        <w:rPr>
          <w:b/>
          <w:lang w:val="bg-BG" w:eastAsia="bg-BG"/>
        </w:rPr>
        <w:t>СЕДМА</w:t>
      </w:r>
      <w:r w:rsidRPr="002D6845">
        <w:rPr>
          <w:lang w:val="bg-BG" w:eastAsia="bg-BG"/>
        </w:rPr>
        <w:t xml:space="preserve"> категория, </w:t>
      </w:r>
      <w:r w:rsidRPr="002D6845">
        <w:rPr>
          <w:lang w:val="bg-BG" w:eastAsia="bg-BG"/>
        </w:rPr>
        <w:fldChar w:fldCharType="begin"/>
      </w:r>
      <w:r w:rsidRPr="002D6845">
        <w:rPr>
          <w:lang w:val="bg-BG" w:eastAsia="bg-BG"/>
        </w:rPr>
        <w:instrText xml:space="preserve"> MERGEFIELD "Поливност" </w:instrText>
      </w:r>
      <w:r w:rsidRPr="002D6845">
        <w:rPr>
          <w:lang w:val="bg-BG" w:eastAsia="bg-BG"/>
        </w:rPr>
        <w:fldChar w:fldCharType="separate"/>
      </w:r>
      <w:r w:rsidRPr="002D6845">
        <w:rPr>
          <w:noProof/>
          <w:lang w:val="bg-BG" w:eastAsia="bg-BG"/>
        </w:rPr>
        <w:t>неполивна</w:t>
      </w:r>
      <w:r w:rsidRPr="002D6845">
        <w:rPr>
          <w:lang w:val="bg-BG" w:eastAsia="bg-BG"/>
        </w:rPr>
        <w:fldChar w:fldCharType="end"/>
      </w:r>
      <w:r w:rsidRPr="002D6845">
        <w:rPr>
          <w:lang w:val="bg-BG" w:eastAsia="bg-BG"/>
        </w:rPr>
        <w:t>, собственост на</w:t>
      </w:r>
      <w:r w:rsidRPr="002D6845">
        <w:rPr>
          <w:b/>
          <w:lang w:val="bg-BG" w:eastAsia="bg-BG"/>
        </w:rPr>
        <w:t xml:space="preserve">  „Г</w:t>
      </w:r>
      <w:r w:rsidR="00891434">
        <w:rPr>
          <w:b/>
          <w:lang w:val="bg-BG" w:eastAsia="bg-BG"/>
        </w:rPr>
        <w:t>.</w:t>
      </w:r>
      <w:r w:rsidRPr="002D6845">
        <w:rPr>
          <w:b/>
          <w:lang w:val="bg-BG" w:eastAsia="bg-BG"/>
        </w:rPr>
        <w:t>С</w:t>
      </w:r>
      <w:r w:rsidR="00891434">
        <w:rPr>
          <w:b/>
          <w:lang w:val="bg-BG" w:eastAsia="bg-BG"/>
        </w:rPr>
        <w:t>.</w:t>
      </w:r>
      <w:r w:rsidRPr="002D6845">
        <w:rPr>
          <w:b/>
          <w:lang w:val="bg-BG" w:eastAsia="bg-BG"/>
        </w:rPr>
        <w:t>“ ООД</w:t>
      </w:r>
      <w:r w:rsidRPr="002D6845">
        <w:rPr>
          <w:sz w:val="22"/>
          <w:szCs w:val="22"/>
          <w:lang w:val="bg-BG" w:eastAsia="bg-BG"/>
        </w:rPr>
        <w:t xml:space="preserve"> </w:t>
      </w:r>
      <w:r w:rsidRPr="002D6845">
        <w:rPr>
          <w:lang w:val="bg-BG" w:eastAsia="bg-BG"/>
        </w:rPr>
        <w:t>за изграждане</w:t>
      </w:r>
      <w:r w:rsidRPr="002D6845">
        <w:rPr>
          <w:b/>
          <w:lang w:val="bg-BG" w:eastAsia="bg-BG"/>
        </w:rPr>
        <w:t xml:space="preserve"> </w:t>
      </w:r>
      <w:r w:rsidRPr="002D6845">
        <w:rPr>
          <w:lang w:val="bg-BG" w:eastAsia="bg-BG"/>
        </w:rPr>
        <w:t xml:space="preserve">на обект: </w:t>
      </w:r>
      <w:r w:rsidRPr="002D6845">
        <w:rPr>
          <w:b/>
          <w:lang w:val="bg-BG" w:eastAsia="bg-BG"/>
        </w:rPr>
        <w:t xml:space="preserve">„Индивидуално вилно строителство – до четири вилни сгради” </w:t>
      </w:r>
      <w:r w:rsidRPr="002D6845">
        <w:rPr>
          <w:lang w:val="bg-BG" w:eastAsia="bg-BG"/>
        </w:rPr>
        <w:t xml:space="preserve">в землището на </w:t>
      </w:r>
      <w:r w:rsidRPr="002D6845">
        <w:rPr>
          <w:b/>
          <w:lang w:val="bg-BG" w:eastAsia="bg-BG"/>
        </w:rPr>
        <w:t>гр. Батак</w:t>
      </w:r>
      <w:r w:rsidRPr="002D6845">
        <w:rPr>
          <w:lang w:val="bg-BG" w:eastAsia="bg-BG"/>
        </w:rPr>
        <w:t>,  имот</w:t>
      </w:r>
      <w:r w:rsidRPr="002D6845">
        <w:rPr>
          <w:b/>
          <w:lang w:val="bg-BG" w:eastAsia="bg-BG"/>
        </w:rPr>
        <w:t xml:space="preserve"> </w:t>
      </w:r>
      <w:r w:rsidRPr="002D6845">
        <w:rPr>
          <w:lang w:val="bg-BG" w:eastAsia="bg-BG"/>
        </w:rPr>
        <w:t>с идентификатор</w:t>
      </w:r>
      <w:r w:rsidRPr="002D6845">
        <w:rPr>
          <w:b/>
          <w:lang w:val="bg-BG" w:eastAsia="bg-BG"/>
        </w:rPr>
        <w:t xml:space="preserve"> 02837.6.327</w:t>
      </w:r>
      <w:r w:rsidRPr="002D6845">
        <w:rPr>
          <w:lang w:val="bg-BG" w:eastAsia="bg-BG"/>
        </w:rPr>
        <w:t xml:space="preserve">, с НТП – ливада, местност </w:t>
      </w:r>
      <w:r w:rsidRPr="002D6845">
        <w:rPr>
          <w:b/>
          <w:lang w:val="bg-BG" w:eastAsia="bg-BG"/>
        </w:rPr>
        <w:t xml:space="preserve">„Еньов камък”, </w:t>
      </w:r>
      <w:r w:rsidRPr="002D6845">
        <w:rPr>
          <w:lang w:val="bg-BG" w:eastAsia="bg-BG"/>
        </w:rPr>
        <w:t>община Батак, област Пазарджик при граници посочени в приложената скица и влязъл в сила ПУП-ПРЗ.</w:t>
      </w:r>
    </w:p>
    <w:p w:rsidR="002D6845" w:rsidRPr="002D6845" w:rsidRDefault="002D6845" w:rsidP="005D4178">
      <w:pPr>
        <w:spacing w:line="276" w:lineRule="auto"/>
        <w:ind w:firstLine="709"/>
        <w:jc w:val="both"/>
        <w:rPr>
          <w:b/>
          <w:lang w:val="bg-BG" w:eastAsia="bg-BG"/>
        </w:rPr>
      </w:pPr>
      <w:r w:rsidRPr="002D6845">
        <w:rPr>
          <w:lang w:val="bg-BG" w:eastAsia="bg-BG"/>
        </w:rPr>
        <w:t xml:space="preserve">Собственикът на земята да  заплати на основание чл.30, ал.1 от ЗОЗЗ такса по </w:t>
      </w:r>
      <w:r w:rsidRPr="002D6845">
        <w:rPr>
          <w:b/>
          <w:lang w:val="bg-BG" w:eastAsia="bg-BG"/>
        </w:rPr>
        <w:t xml:space="preserve">чл.6, т.7, във връзка с чл. 5, ал.2, т.3 </w:t>
      </w:r>
      <w:r w:rsidRPr="002D6845">
        <w:rPr>
          <w:lang w:val="bg-BG" w:eastAsia="bg-BG"/>
        </w:rPr>
        <w:t xml:space="preserve">на тарифата в размер на </w:t>
      </w:r>
      <w:r w:rsidRPr="002D6845">
        <w:rPr>
          <w:b/>
          <w:lang w:val="bg-BG" w:eastAsia="bg-BG"/>
        </w:rPr>
        <w:t>3 373,65 лв.</w:t>
      </w:r>
    </w:p>
    <w:p w:rsidR="00094899" w:rsidRPr="00843673" w:rsidRDefault="00094899" w:rsidP="005D4178">
      <w:pPr>
        <w:spacing w:line="276" w:lineRule="auto"/>
        <w:ind w:left="33" w:firstLine="709"/>
        <w:jc w:val="both"/>
        <w:rPr>
          <w:i/>
          <w:noProof/>
          <w:szCs w:val="24"/>
          <w:lang w:val="bg-BG"/>
        </w:rPr>
      </w:pPr>
      <w:r w:rsidRPr="00843673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094899" w:rsidRPr="00843673" w:rsidRDefault="00094899" w:rsidP="005D4178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lastRenderedPageBreak/>
        <w:t>При отмяна на решението за промяна предназначението на земята, както и в случаите  по чл.24, ал.5, т.2 и 3 от ЗОЗЗ, заплатената такса по чл.30 не се възстановява.</w:t>
      </w:r>
    </w:p>
    <w:p w:rsidR="00094899" w:rsidRDefault="00094899" w:rsidP="005D4178">
      <w:pPr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2D6845" w:rsidRDefault="002D6845" w:rsidP="005D4178">
      <w:pPr>
        <w:spacing w:line="276" w:lineRule="auto"/>
        <w:ind w:firstLine="709"/>
        <w:jc w:val="both"/>
        <w:rPr>
          <w:i/>
          <w:szCs w:val="24"/>
          <w:lang w:val="bg-BG"/>
        </w:rPr>
      </w:pPr>
    </w:p>
    <w:p w:rsidR="002D6845" w:rsidRPr="002D6845" w:rsidRDefault="002D6845" w:rsidP="005D4178">
      <w:pPr>
        <w:ind w:left="33" w:firstLine="709"/>
        <w:jc w:val="both"/>
        <w:rPr>
          <w:lang w:val="bg-BG" w:eastAsia="bg-BG"/>
        </w:rPr>
      </w:pPr>
      <w:r>
        <w:rPr>
          <w:b/>
          <w:szCs w:val="24"/>
          <w:lang w:val="bg-BG"/>
        </w:rPr>
        <w:t>3</w:t>
      </w:r>
      <w:r w:rsidRPr="00843673">
        <w:rPr>
          <w:b/>
          <w:szCs w:val="24"/>
          <w:lang w:val="bg-BG"/>
        </w:rPr>
        <w:t>.</w:t>
      </w:r>
      <w:r w:rsidRPr="00843673">
        <w:rPr>
          <w:szCs w:val="24"/>
        </w:rPr>
        <w:t xml:space="preserve"> </w:t>
      </w:r>
      <w:r w:rsidRPr="002D6845">
        <w:rPr>
          <w:lang w:val="bg-BG" w:eastAsia="bg-BG"/>
        </w:rPr>
        <w:t xml:space="preserve">Променя предназначението на  </w:t>
      </w:r>
      <w:r w:rsidRPr="002D6845">
        <w:rPr>
          <w:b/>
          <w:lang w:val="bg-BG" w:eastAsia="bg-BG"/>
        </w:rPr>
        <w:t>2 855 кв. м.</w:t>
      </w:r>
      <w:r w:rsidRPr="002D6845">
        <w:rPr>
          <w:lang w:val="bg-BG" w:eastAsia="bg-BG"/>
        </w:rPr>
        <w:t xml:space="preserve"> земеделска земя, </w:t>
      </w:r>
      <w:r w:rsidRPr="002D6845">
        <w:rPr>
          <w:b/>
          <w:lang w:val="bg-BG" w:eastAsia="bg-BG"/>
        </w:rPr>
        <w:t>СЕДМА</w:t>
      </w:r>
      <w:r w:rsidRPr="002D6845">
        <w:rPr>
          <w:lang w:val="bg-BG" w:eastAsia="bg-BG"/>
        </w:rPr>
        <w:t xml:space="preserve"> категория, </w:t>
      </w:r>
      <w:r w:rsidRPr="002D6845">
        <w:rPr>
          <w:lang w:val="bg-BG" w:eastAsia="bg-BG"/>
        </w:rPr>
        <w:fldChar w:fldCharType="begin"/>
      </w:r>
      <w:r w:rsidRPr="002D6845">
        <w:rPr>
          <w:lang w:val="bg-BG" w:eastAsia="bg-BG"/>
        </w:rPr>
        <w:instrText xml:space="preserve"> MERGEFIELD "Поливност" </w:instrText>
      </w:r>
      <w:r w:rsidRPr="002D6845">
        <w:rPr>
          <w:lang w:val="bg-BG" w:eastAsia="bg-BG"/>
        </w:rPr>
        <w:fldChar w:fldCharType="separate"/>
      </w:r>
      <w:r w:rsidRPr="002D6845">
        <w:rPr>
          <w:noProof/>
          <w:lang w:val="bg-BG" w:eastAsia="bg-BG"/>
        </w:rPr>
        <w:t>неполивна</w:t>
      </w:r>
      <w:r w:rsidRPr="002D6845">
        <w:rPr>
          <w:lang w:val="bg-BG" w:eastAsia="bg-BG"/>
        </w:rPr>
        <w:fldChar w:fldCharType="end"/>
      </w:r>
      <w:r w:rsidRPr="002D6845">
        <w:rPr>
          <w:lang w:val="bg-BG" w:eastAsia="bg-BG"/>
        </w:rPr>
        <w:t>, собственост на</w:t>
      </w:r>
      <w:r w:rsidRPr="002D6845">
        <w:rPr>
          <w:b/>
          <w:lang w:val="bg-BG" w:eastAsia="bg-BG"/>
        </w:rPr>
        <w:t xml:space="preserve">  З</w:t>
      </w:r>
      <w:r w:rsidR="00891434">
        <w:rPr>
          <w:b/>
          <w:lang w:val="bg-BG" w:eastAsia="bg-BG"/>
        </w:rPr>
        <w:t>.</w:t>
      </w:r>
      <w:r w:rsidRPr="002D6845">
        <w:rPr>
          <w:b/>
          <w:lang w:val="bg-BG" w:eastAsia="bg-BG"/>
        </w:rPr>
        <w:t>Х</w:t>
      </w:r>
      <w:r w:rsidR="00891434">
        <w:rPr>
          <w:b/>
          <w:lang w:val="bg-BG" w:eastAsia="bg-BG"/>
        </w:rPr>
        <w:t>.</w:t>
      </w:r>
      <w:r w:rsidRPr="002D6845">
        <w:rPr>
          <w:b/>
          <w:lang w:val="bg-BG" w:eastAsia="bg-BG"/>
        </w:rPr>
        <w:t>М</w:t>
      </w:r>
      <w:r w:rsidR="00891434">
        <w:rPr>
          <w:b/>
          <w:lang w:val="bg-BG" w:eastAsia="bg-BG"/>
        </w:rPr>
        <w:t>.</w:t>
      </w:r>
      <w:r w:rsidRPr="002D6845">
        <w:rPr>
          <w:sz w:val="22"/>
          <w:szCs w:val="22"/>
          <w:lang w:val="bg-BG" w:eastAsia="bg-BG"/>
        </w:rPr>
        <w:t xml:space="preserve"> </w:t>
      </w:r>
      <w:r w:rsidRPr="002D6845">
        <w:rPr>
          <w:lang w:val="bg-BG" w:eastAsia="bg-BG"/>
        </w:rPr>
        <w:t>за изграждане</w:t>
      </w:r>
      <w:r w:rsidRPr="002D6845">
        <w:rPr>
          <w:b/>
          <w:lang w:val="bg-BG" w:eastAsia="bg-BG"/>
        </w:rPr>
        <w:t xml:space="preserve"> </w:t>
      </w:r>
      <w:r w:rsidRPr="002D6845">
        <w:rPr>
          <w:lang w:val="bg-BG" w:eastAsia="bg-BG"/>
        </w:rPr>
        <w:t xml:space="preserve">на обект: </w:t>
      </w:r>
      <w:r w:rsidRPr="002D6845">
        <w:rPr>
          <w:b/>
          <w:lang w:val="bg-BG" w:eastAsia="bg-BG"/>
        </w:rPr>
        <w:t xml:space="preserve">„Индивидуално вилно строителство и път /три вилни сгради/” </w:t>
      </w:r>
      <w:r w:rsidRPr="002D6845">
        <w:rPr>
          <w:lang w:val="bg-BG" w:eastAsia="bg-BG"/>
        </w:rPr>
        <w:t xml:space="preserve">в землището на </w:t>
      </w:r>
      <w:r w:rsidRPr="002D6845">
        <w:rPr>
          <w:b/>
          <w:lang w:val="bg-BG" w:eastAsia="bg-BG"/>
        </w:rPr>
        <w:t>гр. Батак</w:t>
      </w:r>
      <w:r w:rsidRPr="002D6845">
        <w:rPr>
          <w:lang w:val="bg-BG" w:eastAsia="bg-BG"/>
        </w:rPr>
        <w:t>,  имот</w:t>
      </w:r>
      <w:r w:rsidRPr="002D6845">
        <w:rPr>
          <w:b/>
          <w:lang w:val="bg-BG" w:eastAsia="bg-BG"/>
        </w:rPr>
        <w:t xml:space="preserve"> </w:t>
      </w:r>
      <w:r w:rsidRPr="002D6845">
        <w:rPr>
          <w:lang w:val="bg-BG" w:eastAsia="bg-BG"/>
        </w:rPr>
        <w:t>с идентификатор</w:t>
      </w:r>
      <w:r w:rsidRPr="002D6845">
        <w:rPr>
          <w:b/>
          <w:lang w:val="bg-BG" w:eastAsia="bg-BG"/>
        </w:rPr>
        <w:t xml:space="preserve"> 02837.9.665</w:t>
      </w:r>
      <w:r w:rsidRPr="002D6845">
        <w:rPr>
          <w:lang w:val="bg-BG" w:eastAsia="bg-BG"/>
        </w:rPr>
        <w:t xml:space="preserve">, с НТП – ливада, местност </w:t>
      </w:r>
      <w:r w:rsidRPr="002D6845">
        <w:rPr>
          <w:b/>
          <w:lang w:val="bg-BG" w:eastAsia="bg-BG"/>
        </w:rPr>
        <w:t xml:space="preserve">„Керелова тумба”, </w:t>
      </w:r>
      <w:r w:rsidRPr="002D6845">
        <w:rPr>
          <w:lang w:val="bg-BG" w:eastAsia="bg-BG"/>
        </w:rPr>
        <w:t>община Батак, област Пазарджик при граници посочени в приложената скица и влязъл в сила ПУП-ПРЗ.</w:t>
      </w:r>
    </w:p>
    <w:p w:rsidR="002D6845" w:rsidRPr="002D6845" w:rsidRDefault="002D6845" w:rsidP="005D4178">
      <w:pPr>
        <w:spacing w:line="276" w:lineRule="auto"/>
        <w:ind w:firstLine="709"/>
        <w:jc w:val="both"/>
        <w:rPr>
          <w:b/>
          <w:lang w:val="bg-BG" w:eastAsia="bg-BG"/>
        </w:rPr>
      </w:pPr>
      <w:r w:rsidRPr="002D6845">
        <w:rPr>
          <w:lang w:val="bg-BG" w:eastAsia="bg-BG"/>
        </w:rPr>
        <w:t xml:space="preserve">Собственикът на земята да  заплати на основание чл.30, ал.1 от ЗОЗЗ такса по </w:t>
      </w:r>
      <w:r w:rsidRPr="002D6845">
        <w:rPr>
          <w:b/>
          <w:lang w:val="bg-BG" w:eastAsia="bg-BG"/>
        </w:rPr>
        <w:t xml:space="preserve">чл.6, т.7 </w:t>
      </w:r>
      <w:r w:rsidRPr="002D6845">
        <w:rPr>
          <w:lang w:val="bg-BG" w:eastAsia="bg-BG"/>
        </w:rPr>
        <w:t xml:space="preserve">на тарифата в размер на </w:t>
      </w:r>
      <w:r w:rsidRPr="002D6845">
        <w:rPr>
          <w:b/>
          <w:lang w:val="bg-BG" w:eastAsia="bg-BG"/>
        </w:rPr>
        <w:t>2 697,98 лв.</w:t>
      </w:r>
    </w:p>
    <w:p w:rsidR="002D6845" w:rsidRPr="00843673" w:rsidRDefault="002D6845" w:rsidP="005D4178">
      <w:pPr>
        <w:ind w:left="33" w:firstLine="709"/>
        <w:jc w:val="both"/>
        <w:rPr>
          <w:i/>
          <w:noProof/>
          <w:szCs w:val="24"/>
          <w:lang w:val="bg-BG"/>
        </w:rPr>
      </w:pPr>
      <w:r w:rsidRPr="00843673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2D6845" w:rsidRPr="00843673" w:rsidRDefault="002D6845" w:rsidP="005D4178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отмяна на решението за промяна предназначението на земята, както и в случаите  по чл.24, ал.5, т.2 и 3 от ЗОЗЗ, заплатената такса по чл.30 не се възстановява.</w:t>
      </w:r>
    </w:p>
    <w:p w:rsidR="002D6845" w:rsidRDefault="002D6845" w:rsidP="005D4178">
      <w:pPr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2D6845" w:rsidRDefault="002D6845" w:rsidP="005D4178">
      <w:pPr>
        <w:spacing w:line="276" w:lineRule="auto"/>
        <w:ind w:firstLine="709"/>
        <w:jc w:val="both"/>
        <w:rPr>
          <w:i/>
          <w:szCs w:val="24"/>
          <w:lang w:val="bg-BG"/>
        </w:rPr>
      </w:pPr>
    </w:p>
    <w:p w:rsidR="00FC0726" w:rsidRDefault="00FC0726" w:rsidP="005D4178">
      <w:pPr>
        <w:spacing w:line="276" w:lineRule="auto"/>
        <w:ind w:firstLine="709"/>
        <w:jc w:val="both"/>
        <w:rPr>
          <w:b/>
          <w:i/>
          <w:noProof/>
          <w:szCs w:val="24"/>
          <w:lang w:val="ru-RU"/>
        </w:rPr>
      </w:pPr>
    </w:p>
    <w:p w:rsidR="00C2591B" w:rsidRPr="00843673" w:rsidRDefault="00FF317D" w:rsidP="005D4178">
      <w:pPr>
        <w:spacing w:line="276" w:lineRule="auto"/>
        <w:ind w:firstLine="709"/>
        <w:jc w:val="both"/>
        <w:rPr>
          <w:b/>
          <w:i/>
          <w:noProof/>
          <w:szCs w:val="24"/>
          <w:lang w:val="ru-RU"/>
        </w:rPr>
      </w:pPr>
      <w:r w:rsidRPr="00843673">
        <w:rPr>
          <w:b/>
          <w:i/>
          <w:noProof/>
          <w:szCs w:val="24"/>
          <w:lang w:val="ru-RU"/>
        </w:rPr>
        <w:t xml:space="preserve">III. </w:t>
      </w:r>
      <w:r w:rsidR="00C2591B" w:rsidRPr="00843673">
        <w:rPr>
          <w:b/>
          <w:i/>
          <w:noProof/>
          <w:szCs w:val="24"/>
          <w:lang w:val="ru-RU"/>
        </w:rPr>
        <w:t>На основание чл.24, ал.2 от Закона за опазване на земеделските земи и чл.41, ал.1 от Правилника за прилагане на Закона за опазване на земеделските земи, във връзка чл.17а, ал.3 от ЗОЗЗ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FC0726" w:rsidRDefault="00FC0726" w:rsidP="005D4178">
      <w:pPr>
        <w:spacing w:line="276" w:lineRule="auto"/>
        <w:ind w:firstLine="709"/>
        <w:jc w:val="both"/>
        <w:rPr>
          <w:b/>
          <w:szCs w:val="24"/>
          <w:lang w:val="bg-BG"/>
        </w:rPr>
      </w:pPr>
    </w:p>
    <w:p w:rsidR="005D4178" w:rsidRPr="005D4178" w:rsidRDefault="00FC0726" w:rsidP="005D4178">
      <w:pPr>
        <w:spacing w:line="276" w:lineRule="auto"/>
        <w:ind w:left="33" w:firstLine="709"/>
        <w:jc w:val="both"/>
        <w:rPr>
          <w:lang w:val="bg-BG" w:eastAsia="bg-BG"/>
        </w:rPr>
      </w:pPr>
      <w:r>
        <w:rPr>
          <w:b/>
          <w:szCs w:val="24"/>
          <w:lang w:val="bg-BG"/>
        </w:rPr>
        <w:t>4</w:t>
      </w:r>
      <w:r w:rsidR="00591410" w:rsidRPr="00843673">
        <w:rPr>
          <w:b/>
          <w:szCs w:val="24"/>
          <w:lang w:val="bg-BG"/>
        </w:rPr>
        <w:t>.</w:t>
      </w:r>
      <w:r w:rsidR="00591410" w:rsidRPr="00843673">
        <w:rPr>
          <w:szCs w:val="24"/>
        </w:rPr>
        <w:t xml:space="preserve"> </w:t>
      </w:r>
      <w:r w:rsidR="005D4178" w:rsidRPr="005D4178">
        <w:rPr>
          <w:lang w:val="bg-BG" w:eastAsia="bg-BG"/>
        </w:rPr>
        <w:t xml:space="preserve">Променя предназначението на  </w:t>
      </w:r>
      <w:r w:rsidR="005D4178" w:rsidRPr="005D4178">
        <w:rPr>
          <w:b/>
          <w:lang w:val="bg-BG" w:eastAsia="bg-BG"/>
        </w:rPr>
        <w:t>1 699 кв. м.</w:t>
      </w:r>
      <w:r w:rsidR="005D4178" w:rsidRPr="005D4178">
        <w:rPr>
          <w:lang w:val="bg-BG" w:eastAsia="bg-BG"/>
        </w:rPr>
        <w:t xml:space="preserve"> земеделска земя, </w:t>
      </w:r>
      <w:r w:rsidR="005D4178" w:rsidRPr="005D4178">
        <w:rPr>
          <w:b/>
          <w:lang w:val="bg-BG" w:eastAsia="bg-BG"/>
        </w:rPr>
        <w:t>СЕДМА</w:t>
      </w:r>
      <w:r w:rsidR="005D4178" w:rsidRPr="005D4178">
        <w:rPr>
          <w:lang w:val="bg-BG" w:eastAsia="bg-BG"/>
        </w:rPr>
        <w:t xml:space="preserve"> категория, </w:t>
      </w:r>
      <w:r w:rsidR="005D4178" w:rsidRPr="005D4178">
        <w:rPr>
          <w:lang w:val="bg-BG" w:eastAsia="bg-BG"/>
        </w:rPr>
        <w:fldChar w:fldCharType="begin"/>
      </w:r>
      <w:r w:rsidR="005D4178" w:rsidRPr="005D4178">
        <w:rPr>
          <w:lang w:val="bg-BG" w:eastAsia="bg-BG"/>
        </w:rPr>
        <w:instrText xml:space="preserve"> MERGEFIELD "Поливност" </w:instrText>
      </w:r>
      <w:r w:rsidR="005D4178" w:rsidRPr="005D4178">
        <w:rPr>
          <w:lang w:val="bg-BG" w:eastAsia="bg-BG"/>
        </w:rPr>
        <w:fldChar w:fldCharType="separate"/>
      </w:r>
      <w:r w:rsidR="005D4178" w:rsidRPr="005D4178">
        <w:rPr>
          <w:noProof/>
          <w:lang w:val="bg-BG" w:eastAsia="bg-BG"/>
        </w:rPr>
        <w:t>неполивна</w:t>
      </w:r>
      <w:r w:rsidR="005D4178" w:rsidRPr="005D4178">
        <w:rPr>
          <w:noProof/>
          <w:lang w:val="bg-BG" w:eastAsia="bg-BG"/>
        </w:rPr>
        <w:fldChar w:fldCharType="end"/>
      </w:r>
      <w:r w:rsidR="005D4178" w:rsidRPr="005D4178">
        <w:rPr>
          <w:lang w:val="bg-BG" w:eastAsia="bg-BG"/>
        </w:rPr>
        <w:t xml:space="preserve">, собственост на </w:t>
      </w:r>
      <w:r w:rsidR="005D4178" w:rsidRPr="005D4178">
        <w:rPr>
          <w:b/>
          <w:szCs w:val="24"/>
          <w:lang w:val="bg-BG" w:eastAsia="bg-BG"/>
        </w:rPr>
        <w:t>„Р</w:t>
      </w:r>
      <w:r w:rsidR="00891434">
        <w:rPr>
          <w:b/>
          <w:szCs w:val="24"/>
          <w:lang w:val="bg-BG" w:eastAsia="bg-BG"/>
        </w:rPr>
        <w:t>.</w:t>
      </w:r>
      <w:r w:rsidR="005D4178" w:rsidRPr="005D4178">
        <w:rPr>
          <w:b/>
          <w:szCs w:val="24"/>
          <w:lang w:val="bg-BG" w:eastAsia="bg-BG"/>
        </w:rPr>
        <w:t>С</w:t>
      </w:r>
      <w:r w:rsidR="00891434">
        <w:rPr>
          <w:b/>
          <w:szCs w:val="24"/>
          <w:lang w:val="bg-BG" w:eastAsia="bg-BG"/>
        </w:rPr>
        <w:t>.</w:t>
      </w:r>
      <w:r w:rsidR="005D4178" w:rsidRPr="005D4178">
        <w:rPr>
          <w:b/>
          <w:szCs w:val="24"/>
          <w:lang w:val="bg-BG" w:eastAsia="bg-BG"/>
        </w:rPr>
        <w:t>К</w:t>
      </w:r>
      <w:r w:rsidR="00891434">
        <w:rPr>
          <w:b/>
          <w:szCs w:val="24"/>
          <w:lang w:val="bg-BG" w:eastAsia="bg-BG"/>
        </w:rPr>
        <w:t>.</w:t>
      </w:r>
      <w:r w:rsidR="005D4178" w:rsidRPr="005D4178">
        <w:rPr>
          <w:b/>
          <w:szCs w:val="24"/>
          <w:lang w:val="bg-BG" w:eastAsia="bg-BG"/>
        </w:rPr>
        <w:t>“</w:t>
      </w:r>
      <w:r w:rsidR="005D4178" w:rsidRPr="005D4178">
        <w:rPr>
          <w:b/>
          <w:lang w:val="bg-BG" w:eastAsia="bg-BG"/>
        </w:rPr>
        <w:t xml:space="preserve"> ООД</w:t>
      </w:r>
      <w:r w:rsidR="005D4178" w:rsidRPr="005D4178">
        <w:rPr>
          <w:lang w:val="bg-BG" w:eastAsia="bg-BG"/>
        </w:rPr>
        <w:t xml:space="preserve"> за изграждане на обект: </w:t>
      </w:r>
      <w:r w:rsidR="005D4178" w:rsidRPr="005D4178">
        <w:rPr>
          <w:b/>
          <w:lang w:val="bg-BG" w:eastAsia="bg-BG"/>
        </w:rPr>
        <w:t xml:space="preserve">„Сграда за складова дейност, търговия и услуги </w:t>
      </w:r>
      <w:r w:rsidR="005D4178" w:rsidRPr="005D4178">
        <w:rPr>
          <w:b/>
          <w:szCs w:val="24"/>
          <w:lang w:val="bg-BG" w:eastAsia="bg-BG"/>
        </w:rPr>
        <w:t>/Склад за строителни материали, магазин и офис/“</w:t>
      </w:r>
      <w:r w:rsidR="005D4178" w:rsidRPr="005D4178">
        <w:rPr>
          <w:b/>
          <w:lang w:val="bg-BG" w:eastAsia="bg-BG"/>
        </w:rPr>
        <w:t xml:space="preserve"> </w:t>
      </w:r>
      <w:r w:rsidR="005D4178" w:rsidRPr="005D4178">
        <w:rPr>
          <w:lang w:val="bg-BG" w:eastAsia="bg-BG"/>
        </w:rPr>
        <w:t xml:space="preserve">в землището на </w:t>
      </w:r>
      <w:r w:rsidR="005D4178" w:rsidRPr="005D4178">
        <w:rPr>
          <w:b/>
          <w:lang w:val="bg-BG" w:eastAsia="bg-BG"/>
        </w:rPr>
        <w:t>гр. Велинград</w:t>
      </w:r>
      <w:r w:rsidR="005D4178" w:rsidRPr="005D4178">
        <w:rPr>
          <w:lang w:val="bg-BG" w:eastAsia="bg-BG"/>
        </w:rPr>
        <w:t xml:space="preserve">, имот с идентификатор </w:t>
      </w:r>
      <w:r w:rsidR="005D4178" w:rsidRPr="005D4178">
        <w:rPr>
          <w:b/>
          <w:lang w:val="bg-BG" w:eastAsia="bg-BG"/>
        </w:rPr>
        <w:t>10450.66.145,</w:t>
      </w:r>
      <w:r w:rsidR="005D4178" w:rsidRPr="005D4178">
        <w:rPr>
          <w:lang w:val="bg-BG" w:eastAsia="bg-BG"/>
        </w:rPr>
        <w:t xml:space="preserve">  с НТП - „нива“, местност </w:t>
      </w:r>
      <w:r w:rsidR="005D4178" w:rsidRPr="005D4178">
        <w:rPr>
          <w:b/>
          <w:lang w:val="bg-BG" w:eastAsia="bg-BG"/>
        </w:rPr>
        <w:t xml:space="preserve">„Голяма Мътница”, </w:t>
      </w:r>
      <w:r w:rsidR="005D4178" w:rsidRPr="005D4178">
        <w:rPr>
          <w:lang w:val="bg-BG" w:eastAsia="bg-BG"/>
        </w:rPr>
        <w:t>община Велинград, област Пазарджик при  граници посочени в приложената скица и влязъл в сила ПУП-ПРЗ.</w:t>
      </w:r>
    </w:p>
    <w:p w:rsidR="005D4178" w:rsidRPr="005D4178" w:rsidRDefault="005D4178" w:rsidP="005D4178">
      <w:pPr>
        <w:ind w:left="33" w:firstLine="709"/>
        <w:jc w:val="both"/>
        <w:rPr>
          <w:b/>
          <w:lang w:val="bg-BG" w:eastAsia="bg-BG"/>
        </w:rPr>
      </w:pPr>
      <w:r w:rsidRPr="005D4178">
        <w:rPr>
          <w:lang w:val="bg-BG" w:eastAsia="bg-BG"/>
        </w:rPr>
        <w:t xml:space="preserve">Собственикът на земята да  заплати на основание чл.30, ал.1 от ЗОЗЗ такса по </w:t>
      </w:r>
      <w:r w:rsidRPr="005D4178">
        <w:rPr>
          <w:b/>
          <w:lang w:val="bg-BG" w:eastAsia="bg-BG"/>
        </w:rPr>
        <w:t xml:space="preserve">чл.6, т.3 и т.1 </w:t>
      </w:r>
      <w:r w:rsidRPr="005D4178">
        <w:rPr>
          <w:lang w:val="bg-BG" w:eastAsia="bg-BG"/>
        </w:rPr>
        <w:t xml:space="preserve">на тарифата в размер на </w:t>
      </w:r>
      <w:r w:rsidRPr="005D4178">
        <w:rPr>
          <w:b/>
          <w:lang w:val="bg-BG" w:eastAsia="bg-BG"/>
        </w:rPr>
        <w:t>2 319,14 лв.</w:t>
      </w:r>
    </w:p>
    <w:p w:rsidR="00591410" w:rsidRPr="00843673" w:rsidRDefault="00591410" w:rsidP="005D4178">
      <w:pPr>
        <w:spacing w:line="276" w:lineRule="auto"/>
        <w:ind w:left="33" w:firstLine="709"/>
        <w:jc w:val="both"/>
        <w:rPr>
          <w:i/>
          <w:noProof/>
          <w:szCs w:val="24"/>
          <w:lang w:val="bg-BG"/>
        </w:rPr>
      </w:pPr>
      <w:r w:rsidRPr="00843673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591410" w:rsidRPr="00843673" w:rsidRDefault="00591410" w:rsidP="005D4178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отмяна на решението за промяна предназначението на земята, както и в случаите  по чл.24, ал.5, т.2 и 3 от ЗОЗЗ, заплатената такса по чл.30 не се възстановява.</w:t>
      </w:r>
    </w:p>
    <w:p w:rsidR="00591410" w:rsidRPr="00843673" w:rsidRDefault="00591410" w:rsidP="005D4178">
      <w:pPr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C2591B" w:rsidRDefault="00C2591B" w:rsidP="005D4178">
      <w:pPr>
        <w:spacing w:line="276" w:lineRule="auto"/>
        <w:ind w:firstLine="709"/>
        <w:jc w:val="both"/>
        <w:rPr>
          <w:i/>
          <w:szCs w:val="24"/>
          <w:lang w:val="bg-BG"/>
        </w:rPr>
      </w:pPr>
    </w:p>
    <w:p w:rsidR="005D4178" w:rsidRPr="005D4178" w:rsidRDefault="00FC0726" w:rsidP="005D4178">
      <w:pPr>
        <w:spacing w:line="276" w:lineRule="auto"/>
        <w:ind w:left="33" w:firstLine="709"/>
        <w:jc w:val="both"/>
        <w:rPr>
          <w:lang w:val="bg-BG" w:eastAsia="bg-BG"/>
        </w:rPr>
      </w:pPr>
      <w:r>
        <w:rPr>
          <w:b/>
          <w:szCs w:val="24"/>
          <w:lang w:val="bg-BG"/>
        </w:rPr>
        <w:t>5</w:t>
      </w:r>
      <w:r w:rsidRPr="00843673">
        <w:rPr>
          <w:b/>
          <w:szCs w:val="24"/>
          <w:lang w:val="bg-BG"/>
        </w:rPr>
        <w:t>.</w:t>
      </w:r>
      <w:r w:rsidRPr="00843673">
        <w:rPr>
          <w:szCs w:val="24"/>
        </w:rPr>
        <w:t xml:space="preserve"> </w:t>
      </w:r>
      <w:r w:rsidR="005D4178" w:rsidRPr="005D4178">
        <w:rPr>
          <w:lang w:val="bg-BG" w:eastAsia="bg-BG"/>
        </w:rPr>
        <w:t xml:space="preserve">Променя предназначението на  </w:t>
      </w:r>
      <w:r w:rsidR="005D4178" w:rsidRPr="005D4178">
        <w:rPr>
          <w:b/>
          <w:lang w:val="bg-BG" w:eastAsia="bg-BG"/>
        </w:rPr>
        <w:t>2 331 кв. м.</w:t>
      </w:r>
      <w:r w:rsidR="005D4178" w:rsidRPr="005D4178">
        <w:rPr>
          <w:lang w:val="bg-BG" w:eastAsia="bg-BG"/>
        </w:rPr>
        <w:t xml:space="preserve"> земеделска земя, </w:t>
      </w:r>
      <w:r w:rsidR="005D4178" w:rsidRPr="005D4178">
        <w:rPr>
          <w:b/>
          <w:lang w:val="bg-BG" w:eastAsia="bg-BG"/>
        </w:rPr>
        <w:t>ОСМА</w:t>
      </w:r>
      <w:r w:rsidR="005D4178" w:rsidRPr="005D4178">
        <w:rPr>
          <w:lang w:val="bg-BG" w:eastAsia="bg-BG"/>
        </w:rPr>
        <w:t xml:space="preserve"> категория, </w:t>
      </w:r>
      <w:r w:rsidR="005D4178" w:rsidRPr="005D4178">
        <w:rPr>
          <w:lang w:val="bg-BG" w:eastAsia="bg-BG"/>
        </w:rPr>
        <w:fldChar w:fldCharType="begin"/>
      </w:r>
      <w:r w:rsidR="005D4178" w:rsidRPr="005D4178">
        <w:rPr>
          <w:lang w:val="bg-BG" w:eastAsia="bg-BG"/>
        </w:rPr>
        <w:instrText xml:space="preserve"> MERGEFIELD "Поливност" </w:instrText>
      </w:r>
      <w:r w:rsidR="005D4178" w:rsidRPr="005D4178">
        <w:rPr>
          <w:lang w:val="bg-BG" w:eastAsia="bg-BG"/>
        </w:rPr>
        <w:fldChar w:fldCharType="separate"/>
      </w:r>
      <w:r w:rsidR="005D4178" w:rsidRPr="005D4178">
        <w:rPr>
          <w:noProof/>
          <w:lang w:val="bg-BG" w:eastAsia="bg-BG"/>
        </w:rPr>
        <w:t>неполивна</w:t>
      </w:r>
      <w:r w:rsidR="005D4178" w:rsidRPr="005D4178">
        <w:rPr>
          <w:noProof/>
          <w:lang w:val="bg-BG" w:eastAsia="bg-BG"/>
        </w:rPr>
        <w:fldChar w:fldCharType="end"/>
      </w:r>
      <w:r w:rsidR="005D4178" w:rsidRPr="005D4178">
        <w:rPr>
          <w:lang w:val="bg-BG" w:eastAsia="bg-BG"/>
        </w:rPr>
        <w:t xml:space="preserve">, собственост на </w:t>
      </w:r>
      <w:r w:rsidR="005D4178" w:rsidRPr="005D4178">
        <w:rPr>
          <w:b/>
          <w:szCs w:val="24"/>
          <w:lang w:val="bg-BG" w:eastAsia="bg-BG"/>
        </w:rPr>
        <w:t>„Б</w:t>
      </w:r>
      <w:r w:rsidR="00891434">
        <w:rPr>
          <w:b/>
          <w:szCs w:val="24"/>
          <w:lang w:val="bg-BG" w:eastAsia="bg-BG"/>
        </w:rPr>
        <w:t>.</w:t>
      </w:r>
      <w:r w:rsidR="005D4178" w:rsidRPr="005D4178">
        <w:rPr>
          <w:b/>
          <w:szCs w:val="24"/>
          <w:lang w:val="bg-BG" w:eastAsia="bg-BG"/>
        </w:rPr>
        <w:t>Г</w:t>
      </w:r>
      <w:r w:rsidR="00891434">
        <w:rPr>
          <w:b/>
          <w:szCs w:val="24"/>
          <w:lang w:val="bg-BG" w:eastAsia="bg-BG"/>
        </w:rPr>
        <w:t>.</w:t>
      </w:r>
      <w:r w:rsidR="005D4178" w:rsidRPr="005D4178">
        <w:rPr>
          <w:b/>
          <w:szCs w:val="24"/>
          <w:lang w:val="bg-BG" w:eastAsia="bg-BG"/>
        </w:rPr>
        <w:t>“</w:t>
      </w:r>
      <w:r w:rsidR="005D4178" w:rsidRPr="005D4178">
        <w:rPr>
          <w:b/>
          <w:lang w:val="bg-BG" w:eastAsia="bg-BG"/>
        </w:rPr>
        <w:t xml:space="preserve"> ООД </w:t>
      </w:r>
      <w:r w:rsidR="005D4178" w:rsidRPr="005D4178">
        <w:rPr>
          <w:lang w:val="bg-BG" w:eastAsia="bg-BG"/>
        </w:rPr>
        <w:t xml:space="preserve">за изграждане на обект: </w:t>
      </w:r>
      <w:r w:rsidR="005D4178" w:rsidRPr="005D4178">
        <w:rPr>
          <w:b/>
          <w:lang w:val="bg-BG" w:eastAsia="bg-BG"/>
        </w:rPr>
        <w:t>„</w:t>
      </w:r>
      <w:r w:rsidR="005D4178" w:rsidRPr="005D4178">
        <w:rPr>
          <w:b/>
          <w:szCs w:val="24"/>
          <w:lang w:val="bg-BG" w:eastAsia="bg-BG"/>
        </w:rPr>
        <w:t>Жилищно строителство, търговия и услуги</w:t>
      </w:r>
      <w:r w:rsidR="005D4178" w:rsidRPr="005D4178">
        <w:rPr>
          <w:b/>
          <w:lang w:val="bg-BG" w:eastAsia="bg-BG"/>
        </w:rPr>
        <w:t xml:space="preserve">“ </w:t>
      </w:r>
      <w:r w:rsidR="005D4178" w:rsidRPr="005D4178">
        <w:rPr>
          <w:lang w:val="bg-BG" w:eastAsia="bg-BG"/>
        </w:rPr>
        <w:t xml:space="preserve">в землището на </w:t>
      </w:r>
      <w:r w:rsidR="005D4178" w:rsidRPr="005D4178">
        <w:rPr>
          <w:b/>
          <w:lang w:val="bg-BG" w:eastAsia="bg-BG"/>
        </w:rPr>
        <w:t>гр. Велинград</w:t>
      </w:r>
      <w:r w:rsidR="005D4178" w:rsidRPr="005D4178">
        <w:rPr>
          <w:lang w:val="bg-BG" w:eastAsia="bg-BG"/>
        </w:rPr>
        <w:t xml:space="preserve">, </w:t>
      </w:r>
      <w:r w:rsidR="005D4178" w:rsidRPr="005D4178">
        <w:rPr>
          <w:szCs w:val="24"/>
          <w:lang w:val="bg-BG" w:eastAsia="bg-BG"/>
        </w:rPr>
        <w:t xml:space="preserve">имоти </w:t>
      </w:r>
      <w:r w:rsidR="005D4178" w:rsidRPr="005D4178">
        <w:rPr>
          <w:lang w:val="bg-BG" w:eastAsia="bg-BG"/>
        </w:rPr>
        <w:t xml:space="preserve">с идентификатори </w:t>
      </w:r>
      <w:r w:rsidR="005D4178" w:rsidRPr="005D4178">
        <w:rPr>
          <w:b/>
          <w:lang w:val="bg-BG" w:eastAsia="bg-BG"/>
        </w:rPr>
        <w:t>10450.150.38 и 10450.150.89,</w:t>
      </w:r>
      <w:r w:rsidR="005D4178" w:rsidRPr="005D4178">
        <w:rPr>
          <w:lang w:val="bg-BG" w:eastAsia="bg-BG"/>
        </w:rPr>
        <w:t xml:space="preserve">  с НТП - „нива“ за ПИ 10450.150.38 и с НТП - „друг вид земеделска земя“ за ПИ 10450.150.89, местност </w:t>
      </w:r>
      <w:r w:rsidR="005D4178" w:rsidRPr="005D4178">
        <w:rPr>
          <w:b/>
          <w:lang w:val="bg-BG" w:eastAsia="bg-BG"/>
        </w:rPr>
        <w:t xml:space="preserve">„Вельовица”, </w:t>
      </w:r>
      <w:r w:rsidR="005D4178" w:rsidRPr="005D4178">
        <w:rPr>
          <w:lang w:val="bg-BG" w:eastAsia="bg-BG"/>
        </w:rPr>
        <w:t>община Велинград, област Пазарджик при  граници посочени в приложената скица и влязъл в сила ПУП-ПРЗ.</w:t>
      </w:r>
    </w:p>
    <w:p w:rsidR="005D4178" w:rsidRPr="005D4178" w:rsidRDefault="005D4178" w:rsidP="005D4178">
      <w:pPr>
        <w:ind w:left="33" w:firstLine="709"/>
        <w:jc w:val="both"/>
        <w:rPr>
          <w:b/>
          <w:lang w:val="bg-BG" w:eastAsia="bg-BG"/>
        </w:rPr>
      </w:pPr>
      <w:r w:rsidRPr="005D4178">
        <w:rPr>
          <w:lang w:val="bg-BG" w:eastAsia="bg-BG"/>
        </w:rPr>
        <w:lastRenderedPageBreak/>
        <w:t xml:space="preserve">Собственикът на земята да  заплати на основание чл.30, ал.1 от ЗОЗЗ такса по </w:t>
      </w:r>
      <w:r w:rsidRPr="005D4178">
        <w:rPr>
          <w:b/>
          <w:lang w:val="bg-BG" w:eastAsia="bg-BG"/>
        </w:rPr>
        <w:t xml:space="preserve">чл.6, т.7 и т.1 </w:t>
      </w:r>
      <w:r w:rsidRPr="005D4178">
        <w:rPr>
          <w:lang w:val="bg-BG" w:eastAsia="bg-BG"/>
        </w:rPr>
        <w:t xml:space="preserve">на тарифата в размер на </w:t>
      </w:r>
      <w:r w:rsidRPr="005D4178">
        <w:rPr>
          <w:b/>
          <w:lang w:val="bg-BG" w:eastAsia="bg-BG"/>
        </w:rPr>
        <w:t>2 272,73 лв.</w:t>
      </w:r>
    </w:p>
    <w:p w:rsidR="00FC0726" w:rsidRPr="00843673" w:rsidRDefault="00FC0726" w:rsidP="005D4178">
      <w:pPr>
        <w:spacing w:line="276" w:lineRule="auto"/>
        <w:ind w:left="33" w:firstLine="709"/>
        <w:jc w:val="both"/>
        <w:rPr>
          <w:i/>
          <w:noProof/>
          <w:szCs w:val="24"/>
          <w:lang w:val="bg-BG"/>
        </w:rPr>
      </w:pPr>
      <w:r w:rsidRPr="00843673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FC0726" w:rsidRPr="00843673" w:rsidRDefault="00FC0726" w:rsidP="005D4178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отмяна на решението за промяна предназначението на земята, както и в случаите  по чл.24, ал.5, т.2 и 3 от ЗОЗЗ, заплатената такса по чл.30 не се възстановява.</w:t>
      </w:r>
    </w:p>
    <w:p w:rsidR="00FC0726" w:rsidRPr="00843673" w:rsidRDefault="00FC0726" w:rsidP="005D4178">
      <w:pPr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FC0726" w:rsidRDefault="00FC0726" w:rsidP="005D4178">
      <w:pPr>
        <w:spacing w:line="276" w:lineRule="auto"/>
        <w:ind w:firstLine="709"/>
        <w:jc w:val="both"/>
        <w:rPr>
          <w:i/>
          <w:szCs w:val="24"/>
          <w:lang w:val="bg-BG"/>
        </w:rPr>
      </w:pPr>
    </w:p>
    <w:p w:rsidR="005D4178" w:rsidRPr="005D4178" w:rsidRDefault="00FC0726" w:rsidP="005D4178">
      <w:pPr>
        <w:ind w:left="33" w:firstLine="709"/>
        <w:jc w:val="both"/>
        <w:rPr>
          <w:lang w:val="bg-BG" w:eastAsia="bg-BG"/>
        </w:rPr>
      </w:pPr>
      <w:r>
        <w:rPr>
          <w:b/>
          <w:szCs w:val="24"/>
          <w:lang w:val="bg-BG"/>
        </w:rPr>
        <w:t>6</w:t>
      </w:r>
      <w:r w:rsidRPr="00843673">
        <w:rPr>
          <w:b/>
          <w:szCs w:val="24"/>
          <w:lang w:val="bg-BG"/>
        </w:rPr>
        <w:t>.</w:t>
      </w:r>
      <w:r w:rsidRPr="00843673">
        <w:rPr>
          <w:szCs w:val="24"/>
        </w:rPr>
        <w:t xml:space="preserve"> </w:t>
      </w:r>
      <w:r w:rsidR="005D4178" w:rsidRPr="005D4178">
        <w:rPr>
          <w:lang w:val="bg-BG" w:eastAsia="bg-BG"/>
        </w:rPr>
        <w:t xml:space="preserve">Променя предназначението на  </w:t>
      </w:r>
      <w:r w:rsidR="005D4178" w:rsidRPr="005D4178">
        <w:rPr>
          <w:b/>
          <w:lang w:val="bg-BG" w:eastAsia="bg-BG"/>
        </w:rPr>
        <w:t>1 570 кв. м.</w:t>
      </w:r>
      <w:r w:rsidR="005D4178" w:rsidRPr="005D4178">
        <w:rPr>
          <w:lang w:val="bg-BG" w:eastAsia="bg-BG"/>
        </w:rPr>
        <w:t xml:space="preserve"> земеделска земя,  </w:t>
      </w:r>
      <w:r w:rsidR="005D4178" w:rsidRPr="005D4178">
        <w:rPr>
          <w:b/>
          <w:lang w:val="bg-BG" w:eastAsia="bg-BG"/>
        </w:rPr>
        <w:t>ШЕСТА</w:t>
      </w:r>
      <w:r w:rsidR="005D4178" w:rsidRPr="005D4178">
        <w:rPr>
          <w:lang w:val="bg-BG" w:eastAsia="bg-BG"/>
        </w:rPr>
        <w:t xml:space="preserve"> категория, </w:t>
      </w:r>
      <w:r w:rsidR="005D4178" w:rsidRPr="005D4178">
        <w:rPr>
          <w:lang w:val="bg-BG" w:eastAsia="bg-BG"/>
        </w:rPr>
        <w:fldChar w:fldCharType="begin"/>
      </w:r>
      <w:r w:rsidR="005D4178" w:rsidRPr="005D4178">
        <w:rPr>
          <w:lang w:val="bg-BG" w:eastAsia="bg-BG"/>
        </w:rPr>
        <w:instrText xml:space="preserve"> MERGEFIELD "Поливност" </w:instrText>
      </w:r>
      <w:r w:rsidR="005D4178" w:rsidRPr="005D4178">
        <w:rPr>
          <w:lang w:val="bg-BG" w:eastAsia="bg-BG"/>
        </w:rPr>
        <w:fldChar w:fldCharType="separate"/>
      </w:r>
      <w:r w:rsidR="005D4178" w:rsidRPr="005D4178">
        <w:rPr>
          <w:noProof/>
          <w:lang w:val="bg-BG" w:eastAsia="bg-BG"/>
        </w:rPr>
        <w:t>неполивна</w:t>
      </w:r>
      <w:r w:rsidR="005D4178" w:rsidRPr="005D4178">
        <w:rPr>
          <w:lang w:val="bg-BG" w:eastAsia="bg-BG"/>
        </w:rPr>
        <w:fldChar w:fldCharType="end"/>
      </w:r>
      <w:r w:rsidR="005D4178" w:rsidRPr="005D4178">
        <w:rPr>
          <w:lang w:val="bg-BG" w:eastAsia="bg-BG"/>
        </w:rPr>
        <w:t xml:space="preserve">, собственост на </w:t>
      </w:r>
      <w:r w:rsidR="005D4178" w:rsidRPr="005D4178">
        <w:rPr>
          <w:b/>
          <w:lang w:val="bg-BG" w:eastAsia="bg-BG"/>
        </w:rPr>
        <w:t>А</w:t>
      </w:r>
      <w:r w:rsidR="00891434">
        <w:rPr>
          <w:b/>
          <w:lang w:val="bg-BG" w:eastAsia="bg-BG"/>
        </w:rPr>
        <w:t>.</w:t>
      </w:r>
      <w:r w:rsidR="005D4178" w:rsidRPr="005D4178">
        <w:rPr>
          <w:b/>
          <w:lang w:val="bg-BG" w:eastAsia="bg-BG"/>
        </w:rPr>
        <w:t>И</w:t>
      </w:r>
      <w:r w:rsidR="00891434">
        <w:rPr>
          <w:b/>
          <w:lang w:val="bg-BG" w:eastAsia="bg-BG"/>
        </w:rPr>
        <w:t>.Н.</w:t>
      </w:r>
      <w:r w:rsidR="005D4178" w:rsidRPr="005D4178">
        <w:rPr>
          <w:b/>
          <w:lang w:val="bg-BG" w:eastAsia="bg-BG"/>
        </w:rPr>
        <w:t xml:space="preserve"> </w:t>
      </w:r>
      <w:r w:rsidR="005D4178" w:rsidRPr="005D4178">
        <w:rPr>
          <w:lang w:val="bg-BG" w:eastAsia="bg-BG"/>
        </w:rPr>
        <w:t>за изграждане</w:t>
      </w:r>
      <w:r w:rsidR="005D4178" w:rsidRPr="005D4178">
        <w:rPr>
          <w:b/>
          <w:lang w:val="bg-BG" w:eastAsia="bg-BG"/>
        </w:rPr>
        <w:t xml:space="preserve"> </w:t>
      </w:r>
      <w:r w:rsidR="005D4178" w:rsidRPr="005D4178">
        <w:rPr>
          <w:lang w:val="bg-BG" w:eastAsia="bg-BG"/>
        </w:rPr>
        <w:t xml:space="preserve">на обект:  </w:t>
      </w:r>
      <w:r w:rsidR="005D4178" w:rsidRPr="005D4178">
        <w:rPr>
          <w:b/>
          <w:lang w:val="bg-BG" w:eastAsia="bg-BG"/>
        </w:rPr>
        <w:t>“Жилищно строителство”</w:t>
      </w:r>
      <w:r w:rsidR="005D4178" w:rsidRPr="005D4178">
        <w:rPr>
          <w:lang w:val="bg-BG" w:eastAsia="bg-BG"/>
        </w:rPr>
        <w:t xml:space="preserve"> в землището на </w:t>
      </w:r>
      <w:r w:rsidR="005D4178" w:rsidRPr="005D4178">
        <w:rPr>
          <w:b/>
          <w:lang w:val="bg-BG" w:eastAsia="bg-BG"/>
        </w:rPr>
        <w:t>с. Бошуля</w:t>
      </w:r>
      <w:r w:rsidR="005D4178" w:rsidRPr="005D4178">
        <w:rPr>
          <w:lang w:val="bg-BG" w:eastAsia="bg-BG"/>
        </w:rPr>
        <w:t>,  имот</w:t>
      </w:r>
      <w:r w:rsidR="005D4178" w:rsidRPr="005D4178">
        <w:rPr>
          <w:b/>
          <w:lang w:val="bg-BG" w:eastAsia="bg-BG"/>
        </w:rPr>
        <w:t xml:space="preserve"> </w:t>
      </w:r>
      <w:r w:rsidR="005D4178" w:rsidRPr="005D4178">
        <w:rPr>
          <w:lang w:val="bg-BG" w:eastAsia="bg-BG"/>
        </w:rPr>
        <w:t>с идентификатор</w:t>
      </w:r>
      <w:r w:rsidR="005D4178" w:rsidRPr="005D4178">
        <w:rPr>
          <w:b/>
          <w:lang w:val="bg-BG" w:eastAsia="bg-BG"/>
        </w:rPr>
        <w:t xml:space="preserve"> 05949.2.9 </w:t>
      </w:r>
      <w:r w:rsidR="005D4178" w:rsidRPr="005D4178">
        <w:rPr>
          <w:lang w:val="bg-BG" w:eastAsia="bg-BG"/>
        </w:rPr>
        <w:t xml:space="preserve">с НТП – нива, местност </w:t>
      </w:r>
      <w:r w:rsidR="005D4178" w:rsidRPr="005D4178">
        <w:rPr>
          <w:b/>
          <w:lang w:val="bg-BG" w:eastAsia="bg-BG"/>
        </w:rPr>
        <w:t xml:space="preserve">„Възстановими граници”, </w:t>
      </w:r>
      <w:r w:rsidR="005D4178" w:rsidRPr="005D4178">
        <w:rPr>
          <w:lang w:val="bg-BG" w:eastAsia="bg-BG"/>
        </w:rPr>
        <w:t>община Септември, област Пазарджик при граници посочени в приложената скица и влязъл в сила ПУП-ПРЗ.</w:t>
      </w:r>
    </w:p>
    <w:p w:rsidR="005D4178" w:rsidRPr="005D4178" w:rsidRDefault="005D4178" w:rsidP="005D4178">
      <w:pPr>
        <w:ind w:left="33" w:firstLine="709"/>
        <w:jc w:val="both"/>
        <w:rPr>
          <w:b/>
          <w:lang w:val="bg-BG" w:eastAsia="bg-BG"/>
        </w:rPr>
      </w:pPr>
      <w:r w:rsidRPr="005D4178">
        <w:rPr>
          <w:lang w:val="bg-BG" w:eastAsia="bg-BG"/>
        </w:rPr>
        <w:t xml:space="preserve">Собственикът на земята да  отнеме и оползотвори хумусния пласт от площадката и заплати на основание чл.30, ал.1 от ЗОЗЗ такса по </w:t>
      </w:r>
      <w:r w:rsidRPr="005D4178">
        <w:rPr>
          <w:b/>
          <w:lang w:val="bg-BG" w:eastAsia="bg-BG"/>
        </w:rPr>
        <w:t xml:space="preserve">чл.6, т.7 </w:t>
      </w:r>
      <w:r w:rsidRPr="005D4178">
        <w:rPr>
          <w:lang w:val="bg-BG" w:eastAsia="bg-BG"/>
        </w:rPr>
        <w:t xml:space="preserve">на тарифата в размер на </w:t>
      </w:r>
      <w:r w:rsidRPr="005D4178">
        <w:rPr>
          <w:b/>
          <w:lang w:val="bg-BG" w:eastAsia="bg-BG"/>
        </w:rPr>
        <w:t>1 271,70 лв.</w:t>
      </w:r>
    </w:p>
    <w:p w:rsidR="00FC0726" w:rsidRPr="00843673" w:rsidRDefault="00FC0726" w:rsidP="005D4178">
      <w:pPr>
        <w:spacing w:line="276" w:lineRule="auto"/>
        <w:ind w:left="33" w:firstLine="709"/>
        <w:jc w:val="both"/>
        <w:rPr>
          <w:i/>
          <w:noProof/>
          <w:szCs w:val="24"/>
          <w:lang w:val="bg-BG"/>
        </w:rPr>
      </w:pPr>
      <w:r w:rsidRPr="00843673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FC0726" w:rsidRPr="00843673" w:rsidRDefault="00FC0726" w:rsidP="005D4178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отмяна на решението за промяна предназначението на земята, както и в случаите  по чл.24, ал.5, т.2 и 3 от ЗОЗЗ, заплатената такса по чл.30 не се възстановява.</w:t>
      </w:r>
    </w:p>
    <w:p w:rsidR="00FC0726" w:rsidRPr="00843673" w:rsidRDefault="00FC0726" w:rsidP="005D4178">
      <w:pPr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FC0726" w:rsidRPr="00843673" w:rsidRDefault="00FC0726" w:rsidP="005D4178">
      <w:pPr>
        <w:spacing w:line="276" w:lineRule="auto"/>
        <w:ind w:firstLine="709"/>
        <w:jc w:val="both"/>
        <w:rPr>
          <w:i/>
          <w:szCs w:val="24"/>
          <w:lang w:val="bg-BG"/>
        </w:rPr>
      </w:pPr>
    </w:p>
    <w:p w:rsidR="00B34148" w:rsidRPr="00843673" w:rsidRDefault="00FF317D" w:rsidP="005D4178">
      <w:pPr>
        <w:spacing w:line="276" w:lineRule="auto"/>
        <w:ind w:firstLine="709"/>
        <w:jc w:val="both"/>
        <w:rPr>
          <w:b/>
          <w:i/>
          <w:szCs w:val="24"/>
          <w:lang w:val="bg-BG" w:eastAsia="bg-BG"/>
        </w:rPr>
      </w:pPr>
      <w:r w:rsidRPr="00843673">
        <w:rPr>
          <w:b/>
          <w:i/>
          <w:noProof/>
          <w:szCs w:val="24"/>
          <w:lang w:val="ru-RU"/>
        </w:rPr>
        <w:t>I</w:t>
      </w:r>
      <w:r w:rsidRPr="00843673">
        <w:rPr>
          <w:b/>
          <w:i/>
          <w:noProof/>
          <w:szCs w:val="24"/>
        </w:rPr>
        <w:t>V</w:t>
      </w:r>
      <w:r w:rsidR="00E346E1" w:rsidRPr="00843673">
        <w:rPr>
          <w:b/>
          <w:i/>
          <w:noProof/>
          <w:szCs w:val="24"/>
          <w:lang w:val="ru-RU"/>
        </w:rPr>
        <w:t xml:space="preserve">. </w:t>
      </w:r>
      <w:r w:rsidR="00B34148" w:rsidRPr="00843673">
        <w:rPr>
          <w:b/>
          <w:i/>
          <w:szCs w:val="24"/>
          <w:lang w:val="bg-BG" w:eastAsia="bg-BG"/>
        </w:rPr>
        <w:t>На основание § 30, ал. 2 от Преходните и заключителни разпоредби към Закона за изменение и допълнение на Закона за посевния и посадъчния материал потвърждава решение, както следва:</w:t>
      </w:r>
    </w:p>
    <w:p w:rsidR="00765A08" w:rsidRPr="00843673" w:rsidRDefault="00765A08" w:rsidP="005D4178">
      <w:pPr>
        <w:spacing w:line="276" w:lineRule="auto"/>
        <w:ind w:firstLine="709"/>
        <w:jc w:val="both"/>
        <w:rPr>
          <w:b/>
          <w:i/>
          <w:noProof/>
          <w:szCs w:val="24"/>
          <w:lang w:val="ru-RU"/>
        </w:rPr>
      </w:pPr>
    </w:p>
    <w:p w:rsidR="005D4178" w:rsidRPr="005D4178" w:rsidRDefault="005D4178" w:rsidP="005D4178">
      <w:pPr>
        <w:spacing w:line="276" w:lineRule="auto"/>
        <w:ind w:firstLine="709"/>
        <w:jc w:val="both"/>
        <w:rPr>
          <w:szCs w:val="24"/>
          <w:lang w:val="bg-BG" w:eastAsia="bg-BG"/>
        </w:rPr>
      </w:pPr>
      <w:r>
        <w:rPr>
          <w:b/>
          <w:szCs w:val="24"/>
          <w:lang w:val="bg-BG"/>
        </w:rPr>
        <w:t>7</w:t>
      </w:r>
      <w:r w:rsidR="00E346E1" w:rsidRPr="00843673">
        <w:rPr>
          <w:b/>
          <w:szCs w:val="24"/>
          <w:lang w:val="bg-BG"/>
        </w:rPr>
        <w:t>.</w:t>
      </w:r>
      <w:r w:rsidR="00E346E1" w:rsidRPr="00843673">
        <w:rPr>
          <w:szCs w:val="24"/>
        </w:rPr>
        <w:t xml:space="preserve"> </w:t>
      </w:r>
      <w:r w:rsidRPr="005D4178">
        <w:rPr>
          <w:szCs w:val="24"/>
          <w:lang w:val="bg-BG" w:eastAsia="bg-BG"/>
        </w:rPr>
        <w:t xml:space="preserve">На основание § 30, ал.2 от ПЗР към ЗИД на Закона за посевния и посадъчен материал, потвърждава </w:t>
      </w:r>
      <w:r w:rsidRPr="005D4178">
        <w:rPr>
          <w:b/>
          <w:szCs w:val="24"/>
          <w:lang w:val="bg-BG" w:eastAsia="bg-BG"/>
        </w:rPr>
        <w:t>Решение</w:t>
      </w:r>
      <w:r w:rsidRPr="005D4178">
        <w:rPr>
          <w:b/>
          <w:i/>
          <w:szCs w:val="24"/>
          <w:lang w:val="bg-BG" w:eastAsia="bg-BG"/>
        </w:rPr>
        <w:t xml:space="preserve"> </w:t>
      </w:r>
      <w:r w:rsidRPr="005D4178">
        <w:rPr>
          <w:b/>
          <w:szCs w:val="24"/>
          <w:lang w:val="bg-BG" w:eastAsia="bg-BG"/>
        </w:rPr>
        <w:t>№ К-7/12.09.2002 год., точка 2</w:t>
      </w:r>
      <w:r w:rsidRPr="005D4178">
        <w:rPr>
          <w:szCs w:val="24"/>
          <w:lang w:val="bg-BG" w:eastAsia="bg-BG"/>
        </w:rPr>
        <w:t>, на Комисията по чл.17, ал.1, т.1 от ЗОЗЗ към ОД „Земеделие“ гр. Пазарджик, със следното съдържание:</w:t>
      </w:r>
    </w:p>
    <w:p w:rsidR="005D4178" w:rsidRPr="005D4178" w:rsidRDefault="005D4178" w:rsidP="005D4178">
      <w:pPr>
        <w:tabs>
          <w:tab w:val="left" w:pos="0"/>
        </w:tabs>
        <w:ind w:firstLine="709"/>
        <w:jc w:val="both"/>
        <w:rPr>
          <w:lang w:val="bg-BG" w:eastAsia="bg-BG"/>
        </w:rPr>
      </w:pPr>
      <w:r w:rsidRPr="005D4178">
        <w:rPr>
          <w:szCs w:val="24"/>
          <w:lang w:val="bg-BG" w:eastAsia="bg-BG"/>
        </w:rPr>
        <w:t>„</w:t>
      </w:r>
      <w:r w:rsidRPr="005D4178">
        <w:rPr>
          <w:noProof/>
          <w:szCs w:val="24"/>
          <w:lang w:val="bg-BG" w:eastAsia="bg-BG"/>
        </w:rPr>
        <w:t xml:space="preserve">Променя </w:t>
      </w:r>
      <w:r w:rsidRPr="005D4178">
        <w:rPr>
          <w:szCs w:val="24"/>
          <w:lang w:val="bg-BG" w:eastAsia="bg-BG"/>
        </w:rPr>
        <w:t xml:space="preserve">предназначението </w:t>
      </w:r>
      <w:r w:rsidRPr="005D4178">
        <w:rPr>
          <w:lang w:val="bg-BG" w:eastAsia="bg-BG"/>
        </w:rPr>
        <w:t>на</w:t>
      </w:r>
      <w:r w:rsidRPr="005D4178">
        <w:rPr>
          <w:b/>
          <w:lang w:val="bg-BG" w:eastAsia="bg-BG"/>
        </w:rPr>
        <w:t xml:space="preserve"> </w:t>
      </w:r>
      <w:r w:rsidRPr="005D4178">
        <w:rPr>
          <w:b/>
          <w:noProof/>
          <w:lang w:val="bg-BG" w:eastAsia="bg-BG"/>
        </w:rPr>
        <w:t>2 781 кв.м.</w:t>
      </w:r>
      <w:r w:rsidRPr="005D4178">
        <w:rPr>
          <w:noProof/>
          <w:lang w:val="bg-BG" w:eastAsia="bg-BG"/>
        </w:rPr>
        <w:t xml:space="preserve"> земеделска земя от четвърта категория, неполивна, собственост на В</w:t>
      </w:r>
      <w:r w:rsidR="00891434">
        <w:rPr>
          <w:noProof/>
          <w:lang w:val="bg-BG" w:eastAsia="bg-BG"/>
        </w:rPr>
        <w:t>.</w:t>
      </w:r>
      <w:r w:rsidRPr="005D4178">
        <w:rPr>
          <w:noProof/>
          <w:lang w:val="bg-BG" w:eastAsia="bg-BG"/>
        </w:rPr>
        <w:t>Л</w:t>
      </w:r>
      <w:r w:rsidR="00891434">
        <w:rPr>
          <w:noProof/>
          <w:lang w:val="bg-BG" w:eastAsia="bg-BG"/>
        </w:rPr>
        <w:t>.</w:t>
      </w:r>
      <w:r w:rsidRPr="005D4178">
        <w:rPr>
          <w:noProof/>
          <w:lang w:val="bg-BG" w:eastAsia="bg-BG"/>
        </w:rPr>
        <w:t>Р</w:t>
      </w:r>
      <w:r w:rsidR="00891434">
        <w:rPr>
          <w:noProof/>
          <w:lang w:val="bg-BG" w:eastAsia="bg-BG"/>
        </w:rPr>
        <w:t>.</w:t>
      </w:r>
      <w:r w:rsidRPr="005D4178">
        <w:rPr>
          <w:noProof/>
          <w:lang w:val="bg-BG" w:eastAsia="bg-BG"/>
        </w:rPr>
        <w:t xml:space="preserve"> за изграждане на обект </w:t>
      </w:r>
      <w:r w:rsidRPr="005D4178">
        <w:rPr>
          <w:b/>
          <w:noProof/>
          <w:lang w:val="bg-BG" w:eastAsia="bg-BG"/>
        </w:rPr>
        <w:t>”Магазин, сервиз за електродомакински уреди, автосервиз”</w:t>
      </w:r>
      <w:r w:rsidRPr="005D4178">
        <w:rPr>
          <w:noProof/>
          <w:lang w:val="bg-BG" w:eastAsia="bg-BG"/>
        </w:rPr>
        <w:t xml:space="preserve"> в землището на </w:t>
      </w:r>
      <w:r w:rsidRPr="005D4178">
        <w:rPr>
          <w:b/>
          <w:noProof/>
          <w:lang w:val="bg-BG" w:eastAsia="bg-BG"/>
        </w:rPr>
        <w:t>гр. Пазарджик</w:t>
      </w:r>
      <w:r w:rsidRPr="005D4178">
        <w:rPr>
          <w:noProof/>
          <w:lang w:val="bg-BG" w:eastAsia="bg-BG"/>
        </w:rPr>
        <w:t>, част от имот № 021005, община Пазарджик, област Пазарджик при граници, посочени в приложената скица и влязъл в сила ПУП.</w:t>
      </w:r>
    </w:p>
    <w:p w:rsidR="005D4178" w:rsidRPr="005D4178" w:rsidRDefault="005D4178" w:rsidP="005D4178">
      <w:pPr>
        <w:tabs>
          <w:tab w:val="left" w:pos="0"/>
        </w:tabs>
        <w:ind w:firstLine="709"/>
        <w:jc w:val="both"/>
        <w:rPr>
          <w:b/>
          <w:szCs w:val="24"/>
          <w:lang w:val="bg-BG"/>
        </w:rPr>
      </w:pPr>
      <w:r w:rsidRPr="005D4178">
        <w:rPr>
          <w:noProof/>
          <w:szCs w:val="24"/>
          <w:lang w:val="bg-BG" w:eastAsia="bg-BG"/>
        </w:rPr>
        <w:t xml:space="preserve">Собственикът на земята да отнеме и оползотвори хумусния пласт и заплати на основание чл.30 от ЗОЗЗ такса по </w:t>
      </w:r>
      <w:r w:rsidRPr="005D4178">
        <w:rPr>
          <w:b/>
          <w:noProof/>
          <w:szCs w:val="24"/>
          <w:lang w:val="bg-BG" w:eastAsia="bg-BG"/>
        </w:rPr>
        <w:t>чл.6, т.1</w:t>
      </w:r>
      <w:r w:rsidRPr="005D4178">
        <w:rPr>
          <w:noProof/>
          <w:szCs w:val="24"/>
          <w:lang w:val="bg-BG" w:eastAsia="bg-BG"/>
        </w:rPr>
        <w:t xml:space="preserve"> на тарифата в размер на </w:t>
      </w:r>
      <w:r w:rsidRPr="005D4178">
        <w:rPr>
          <w:b/>
          <w:noProof/>
          <w:szCs w:val="24"/>
          <w:lang w:val="bg-BG" w:eastAsia="bg-BG"/>
        </w:rPr>
        <w:t>3 615,30 лв.</w:t>
      </w:r>
      <w:r w:rsidRPr="005D4178">
        <w:rPr>
          <w:szCs w:val="24"/>
          <w:lang w:val="bg-BG"/>
        </w:rPr>
        <w:t>“</w:t>
      </w:r>
    </w:p>
    <w:p w:rsidR="005D4178" w:rsidRPr="005D4178" w:rsidRDefault="005D4178" w:rsidP="005D4178">
      <w:pPr>
        <w:ind w:firstLine="709"/>
        <w:jc w:val="both"/>
        <w:rPr>
          <w:szCs w:val="24"/>
          <w:lang w:val="bg-BG" w:eastAsia="bg-BG"/>
        </w:rPr>
      </w:pPr>
      <w:r w:rsidRPr="005D4178">
        <w:rPr>
          <w:szCs w:val="24"/>
          <w:lang w:val="bg-BG" w:eastAsia="bg-BG"/>
        </w:rPr>
        <w:t xml:space="preserve">Земеделската земя с площ от </w:t>
      </w:r>
      <w:r w:rsidRPr="005D4178">
        <w:rPr>
          <w:b/>
          <w:noProof/>
          <w:szCs w:val="24"/>
          <w:lang w:val="bg-BG" w:eastAsia="bg-BG"/>
        </w:rPr>
        <w:t xml:space="preserve">2 781 </w:t>
      </w:r>
      <w:r w:rsidRPr="005D4178">
        <w:rPr>
          <w:b/>
          <w:szCs w:val="24"/>
          <w:lang w:val="bg-BG" w:eastAsia="bg-BG"/>
        </w:rPr>
        <w:t xml:space="preserve">кв.м., </w:t>
      </w:r>
      <w:r w:rsidRPr="005D4178">
        <w:rPr>
          <w:szCs w:val="24"/>
          <w:lang w:val="bg-BG" w:eastAsia="bg-BG"/>
        </w:rPr>
        <w:t xml:space="preserve">предмет на настоящото решение, е в границите на поземлен  имот с идентификатор </w:t>
      </w:r>
      <w:r w:rsidRPr="005D4178">
        <w:rPr>
          <w:b/>
          <w:szCs w:val="24"/>
          <w:lang w:val="bg-BG" w:eastAsia="bg-BG"/>
        </w:rPr>
        <w:t xml:space="preserve">55155.21.84 </w:t>
      </w:r>
      <w:r w:rsidRPr="005D4178">
        <w:rPr>
          <w:szCs w:val="24"/>
          <w:lang w:val="bg-BG" w:eastAsia="bg-BG"/>
        </w:rPr>
        <w:t xml:space="preserve">по КККР на </w:t>
      </w:r>
      <w:r w:rsidRPr="005D4178">
        <w:rPr>
          <w:b/>
          <w:szCs w:val="24"/>
          <w:lang w:val="bg-BG" w:eastAsia="bg-BG"/>
        </w:rPr>
        <w:t>гр. Пазарджик</w:t>
      </w:r>
      <w:r w:rsidRPr="005D4178">
        <w:rPr>
          <w:szCs w:val="24"/>
          <w:lang w:val="bg-BG" w:eastAsia="bg-BG"/>
        </w:rPr>
        <w:t xml:space="preserve">, одобрена със заповед № РД-18-97/28.10.2008 год. на изпълнителен директор на АГКК, съсобственост на </w:t>
      </w:r>
      <w:r w:rsidRPr="005D4178">
        <w:rPr>
          <w:b/>
          <w:lang w:val="bg-BG" w:eastAsia="bg-BG"/>
        </w:rPr>
        <w:t>„Р</w:t>
      </w:r>
      <w:r w:rsidR="00891434">
        <w:rPr>
          <w:b/>
          <w:lang w:val="bg-BG" w:eastAsia="bg-BG"/>
        </w:rPr>
        <w:t>.</w:t>
      </w:r>
      <w:r w:rsidRPr="005D4178">
        <w:rPr>
          <w:b/>
          <w:lang w:val="bg-BG" w:eastAsia="bg-BG"/>
        </w:rPr>
        <w:t>П</w:t>
      </w:r>
      <w:r w:rsidR="00891434">
        <w:rPr>
          <w:b/>
          <w:lang w:val="bg-BG" w:eastAsia="bg-BG"/>
        </w:rPr>
        <w:t>.</w:t>
      </w:r>
      <w:r w:rsidRPr="005D4178">
        <w:rPr>
          <w:b/>
          <w:lang w:val="bg-BG" w:eastAsia="bg-BG"/>
        </w:rPr>
        <w:t>“ ЕООД и „Н</w:t>
      </w:r>
      <w:r w:rsidR="00891434">
        <w:rPr>
          <w:b/>
          <w:lang w:val="bg-BG" w:eastAsia="bg-BG"/>
        </w:rPr>
        <w:t>.</w:t>
      </w:r>
      <w:r w:rsidRPr="005D4178">
        <w:rPr>
          <w:b/>
          <w:lang w:val="bg-BG" w:eastAsia="bg-BG"/>
        </w:rPr>
        <w:t>“ ЕООД</w:t>
      </w:r>
      <w:r w:rsidRPr="005D4178">
        <w:rPr>
          <w:szCs w:val="24"/>
          <w:lang w:val="bg-BG" w:eastAsia="bg-BG"/>
        </w:rPr>
        <w:t>.</w:t>
      </w:r>
    </w:p>
    <w:p w:rsidR="005D4178" w:rsidRPr="005D4178" w:rsidRDefault="005D4178" w:rsidP="005D4178">
      <w:pPr>
        <w:ind w:firstLine="709"/>
        <w:jc w:val="both"/>
        <w:rPr>
          <w:b/>
          <w:szCs w:val="24"/>
          <w:lang w:val="bg-BG" w:eastAsia="bg-BG"/>
        </w:rPr>
      </w:pPr>
      <w:r w:rsidRPr="005D4178">
        <w:rPr>
          <w:szCs w:val="24"/>
          <w:lang w:val="bg-BG" w:eastAsia="bg-BG"/>
        </w:rPr>
        <w:t xml:space="preserve">Заинтересованите лица да заплатят  на основание чл.30, ал. 1 от ЗОЗЗ, такса по </w:t>
      </w:r>
      <w:r w:rsidRPr="005D4178">
        <w:rPr>
          <w:b/>
          <w:szCs w:val="24"/>
          <w:lang w:val="bg-BG" w:eastAsia="bg-BG"/>
        </w:rPr>
        <w:t xml:space="preserve">чл.6, т.1 </w:t>
      </w:r>
      <w:r w:rsidRPr="005D4178">
        <w:rPr>
          <w:szCs w:val="24"/>
          <w:lang w:val="bg-BG" w:eastAsia="bg-BG"/>
        </w:rPr>
        <w:t xml:space="preserve">на Тарифата в размер на </w:t>
      </w:r>
      <w:r w:rsidRPr="005D4178">
        <w:rPr>
          <w:b/>
          <w:szCs w:val="24"/>
          <w:lang w:val="bg-BG" w:eastAsia="bg-BG"/>
        </w:rPr>
        <w:t>4 844,50</w:t>
      </w:r>
      <w:r w:rsidRPr="005D4178">
        <w:rPr>
          <w:szCs w:val="24"/>
          <w:lang w:val="bg-BG" w:eastAsia="bg-BG"/>
        </w:rPr>
        <w:t xml:space="preserve"> </w:t>
      </w:r>
      <w:r w:rsidRPr="005D4178">
        <w:rPr>
          <w:b/>
          <w:szCs w:val="24"/>
          <w:lang w:val="bg-BG" w:eastAsia="bg-BG"/>
        </w:rPr>
        <w:t>лева,</w:t>
      </w:r>
      <w:r w:rsidRPr="005D4178">
        <w:rPr>
          <w:szCs w:val="24"/>
          <w:lang w:val="bg-BG" w:eastAsia="bg-BG"/>
        </w:rPr>
        <w:t xml:space="preserve"> представляваща разликата между внесената такса в размер на </w:t>
      </w:r>
      <w:r w:rsidRPr="005D4178">
        <w:rPr>
          <w:b/>
          <w:szCs w:val="24"/>
          <w:lang w:val="bg-BG" w:eastAsia="bg-BG"/>
        </w:rPr>
        <w:t>3 615,30</w:t>
      </w:r>
      <w:r w:rsidRPr="005D4178">
        <w:rPr>
          <w:szCs w:val="24"/>
          <w:lang w:val="bg-BG" w:eastAsia="bg-BG"/>
        </w:rPr>
        <w:t xml:space="preserve"> </w:t>
      </w:r>
      <w:r w:rsidRPr="005D4178">
        <w:rPr>
          <w:b/>
          <w:szCs w:val="24"/>
          <w:lang w:val="bg-BG" w:eastAsia="bg-BG"/>
        </w:rPr>
        <w:t>лева</w:t>
      </w:r>
      <w:r w:rsidRPr="005D4178">
        <w:rPr>
          <w:szCs w:val="24"/>
          <w:lang w:val="bg-BG" w:eastAsia="bg-BG"/>
        </w:rPr>
        <w:t xml:space="preserve">, посочена в Решение </w:t>
      </w:r>
      <w:r w:rsidRPr="005D4178">
        <w:rPr>
          <w:b/>
          <w:szCs w:val="24"/>
          <w:lang w:val="bg-BG" w:eastAsia="bg-BG"/>
        </w:rPr>
        <w:t xml:space="preserve">№ К-7/12.09.2002 год., точка 2 </w:t>
      </w:r>
      <w:r w:rsidRPr="005D4178">
        <w:rPr>
          <w:szCs w:val="24"/>
          <w:lang w:val="bg-BG" w:eastAsia="bg-BG"/>
        </w:rPr>
        <w:t xml:space="preserve">на Комисията по чл.17, ал.1, т.1 от ЗОЗЗ и определената такса по действащата към момента на внасяне на предложението тарифа в размер на </w:t>
      </w:r>
      <w:r w:rsidRPr="005D4178">
        <w:rPr>
          <w:b/>
          <w:szCs w:val="24"/>
          <w:lang w:val="bg-BG" w:eastAsia="bg-BG"/>
        </w:rPr>
        <w:t>8 459,80 лв.</w:t>
      </w:r>
    </w:p>
    <w:p w:rsidR="005D4178" w:rsidRPr="005D4178" w:rsidRDefault="005D4178" w:rsidP="005D4178">
      <w:pPr>
        <w:spacing w:line="276" w:lineRule="auto"/>
        <w:ind w:firstLine="709"/>
        <w:jc w:val="both"/>
        <w:rPr>
          <w:szCs w:val="24"/>
          <w:lang w:val="bg-BG" w:eastAsia="bg-BG"/>
        </w:rPr>
      </w:pPr>
      <w:r w:rsidRPr="005D4178">
        <w:rPr>
          <w:szCs w:val="24"/>
          <w:lang w:val="bg-BG" w:eastAsia="bg-BG"/>
        </w:rPr>
        <w:t>Преди започване на строителството да се отнеме и оползотвори  хумусния пласт от терена, върху който ще се извършва изграждането на обекта.</w:t>
      </w:r>
    </w:p>
    <w:p w:rsidR="00ED6159" w:rsidRPr="00843673" w:rsidRDefault="00ED6159" w:rsidP="005D4178">
      <w:pPr>
        <w:spacing w:line="276" w:lineRule="auto"/>
        <w:ind w:firstLine="709"/>
        <w:jc w:val="both"/>
        <w:rPr>
          <w:i/>
          <w:noProof/>
          <w:szCs w:val="24"/>
          <w:lang w:val="bg-BG"/>
        </w:rPr>
      </w:pPr>
      <w:r w:rsidRPr="00843673">
        <w:rPr>
          <w:i/>
          <w:noProof/>
          <w:szCs w:val="24"/>
          <w:lang w:val="bg-BG"/>
        </w:rPr>
        <w:lastRenderedPageBreak/>
        <w:t>Решението може да бъде обжалвано при условията и по реда на Административнопроцесуалния кодекс.</w:t>
      </w:r>
    </w:p>
    <w:p w:rsidR="00ED6159" w:rsidRPr="00843673" w:rsidRDefault="00ED6159" w:rsidP="005D4178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отмяна на решението за промяна предназначението на земята, както и в случаите  по чл.24, ал.5, т.2 и 3 от ЗОЗЗ, заплатената такса по чл.30 не се възстановява.</w:t>
      </w:r>
    </w:p>
    <w:p w:rsidR="00ED6159" w:rsidRPr="00843673" w:rsidRDefault="00ED6159" w:rsidP="005D4178">
      <w:pPr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CD19C2" w:rsidRPr="00843673" w:rsidRDefault="00CD19C2" w:rsidP="005D4178">
      <w:pPr>
        <w:spacing w:line="276" w:lineRule="auto"/>
        <w:ind w:firstLine="709"/>
        <w:rPr>
          <w:szCs w:val="24"/>
          <w:lang w:val="bg-BG"/>
        </w:rPr>
      </w:pPr>
    </w:p>
    <w:p w:rsidR="005D4178" w:rsidRDefault="005D4178" w:rsidP="005D4178">
      <w:pPr>
        <w:spacing w:line="276" w:lineRule="auto"/>
        <w:ind w:firstLine="709"/>
        <w:jc w:val="both"/>
        <w:rPr>
          <w:szCs w:val="24"/>
        </w:rPr>
      </w:pPr>
      <w:r>
        <w:rPr>
          <w:b/>
          <w:szCs w:val="24"/>
          <w:lang w:val="bg-BG"/>
        </w:rPr>
        <w:t>8</w:t>
      </w:r>
      <w:r w:rsidR="00CD19C2" w:rsidRPr="00843673">
        <w:rPr>
          <w:b/>
          <w:szCs w:val="24"/>
          <w:lang w:val="bg-BG"/>
        </w:rPr>
        <w:t>.</w:t>
      </w:r>
      <w:r w:rsidR="00CD19C2" w:rsidRPr="00843673"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основание</w:t>
      </w:r>
      <w:proofErr w:type="spellEnd"/>
      <w:r>
        <w:rPr>
          <w:szCs w:val="24"/>
        </w:rPr>
        <w:t xml:space="preserve"> § 30, ал.2 </w:t>
      </w:r>
      <w:proofErr w:type="spellStart"/>
      <w:r>
        <w:rPr>
          <w:szCs w:val="24"/>
        </w:rPr>
        <w:t>от</w:t>
      </w:r>
      <w:proofErr w:type="spellEnd"/>
      <w:r>
        <w:rPr>
          <w:szCs w:val="24"/>
        </w:rPr>
        <w:t xml:space="preserve"> ПЗР </w:t>
      </w:r>
      <w:proofErr w:type="spellStart"/>
      <w:r>
        <w:rPr>
          <w:szCs w:val="24"/>
        </w:rPr>
        <w:t>към</w:t>
      </w:r>
      <w:proofErr w:type="spellEnd"/>
      <w:r>
        <w:rPr>
          <w:szCs w:val="24"/>
        </w:rPr>
        <w:t xml:space="preserve"> ЗИД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посевния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посадъчен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материал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потвърждава</w:t>
      </w:r>
      <w:proofErr w:type="spellEnd"/>
      <w:r>
        <w:rPr>
          <w:szCs w:val="24"/>
        </w:rPr>
        <w:t xml:space="preserve"> </w:t>
      </w:r>
      <w:proofErr w:type="spellStart"/>
      <w:r>
        <w:rPr>
          <w:b/>
        </w:rPr>
        <w:t>Решение</w:t>
      </w:r>
      <w:proofErr w:type="spellEnd"/>
      <w:r>
        <w:rPr>
          <w:b/>
          <w:i/>
        </w:rPr>
        <w:t xml:space="preserve"> </w:t>
      </w:r>
      <w:r>
        <w:rPr>
          <w:b/>
        </w:rPr>
        <w:t xml:space="preserve">№ РД-10-7 </w:t>
      </w:r>
      <w:proofErr w:type="spellStart"/>
      <w:r>
        <w:rPr>
          <w:b/>
        </w:rPr>
        <w:t>от</w:t>
      </w:r>
      <w:proofErr w:type="spellEnd"/>
      <w:r>
        <w:rPr>
          <w:b/>
        </w:rPr>
        <w:t xml:space="preserve"> 30.10.2009 г., </w:t>
      </w:r>
      <w:proofErr w:type="spellStart"/>
      <w:r>
        <w:rPr>
          <w:b/>
        </w:rPr>
        <w:t>точка</w:t>
      </w:r>
      <w:proofErr w:type="spellEnd"/>
      <w:r>
        <w:rPr>
          <w:b/>
        </w:rPr>
        <w:t xml:space="preserve"> 48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Комисията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</w:t>
      </w:r>
      <w:proofErr w:type="spellEnd"/>
      <w:r>
        <w:rPr>
          <w:szCs w:val="24"/>
        </w:rPr>
        <w:t xml:space="preserve"> чл.17, ал.1, т.1 </w:t>
      </w:r>
      <w:proofErr w:type="spellStart"/>
      <w:r>
        <w:rPr>
          <w:szCs w:val="24"/>
        </w:rPr>
        <w:t>от</w:t>
      </w:r>
      <w:proofErr w:type="spellEnd"/>
      <w:r>
        <w:rPr>
          <w:szCs w:val="24"/>
        </w:rPr>
        <w:t xml:space="preserve"> ЗОЗЗ </w:t>
      </w:r>
      <w:proofErr w:type="spellStart"/>
      <w:r>
        <w:rPr>
          <w:szCs w:val="24"/>
        </w:rPr>
        <w:t>към</w:t>
      </w:r>
      <w:proofErr w:type="spellEnd"/>
      <w:r>
        <w:rPr>
          <w:szCs w:val="24"/>
        </w:rPr>
        <w:t xml:space="preserve"> ОД „</w:t>
      </w:r>
      <w:proofErr w:type="spellStart"/>
      <w:r>
        <w:rPr>
          <w:szCs w:val="24"/>
        </w:rPr>
        <w:t>Земеделие</w:t>
      </w:r>
      <w:proofErr w:type="spellEnd"/>
      <w:r>
        <w:rPr>
          <w:szCs w:val="24"/>
        </w:rPr>
        <w:t xml:space="preserve">“ </w:t>
      </w:r>
      <w:proofErr w:type="spellStart"/>
      <w:r>
        <w:rPr>
          <w:szCs w:val="24"/>
        </w:rPr>
        <w:t>гр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Пазарджик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със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следното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съдържание</w:t>
      </w:r>
      <w:proofErr w:type="spellEnd"/>
      <w:r>
        <w:rPr>
          <w:szCs w:val="24"/>
        </w:rPr>
        <w:t>:</w:t>
      </w:r>
    </w:p>
    <w:p w:rsidR="005D4178" w:rsidRPr="00193267" w:rsidRDefault="005D4178" w:rsidP="005D4178">
      <w:pPr>
        <w:spacing w:line="276" w:lineRule="auto"/>
        <w:ind w:firstLine="709"/>
        <w:jc w:val="both"/>
        <w:rPr>
          <w:b/>
          <w:noProof/>
          <w:lang w:val="ru-RU"/>
        </w:rPr>
      </w:pPr>
      <w:proofErr w:type="gramStart"/>
      <w:r>
        <w:rPr>
          <w:szCs w:val="24"/>
        </w:rPr>
        <w:t>„</w:t>
      </w:r>
      <w:r w:rsidRPr="00C461E1">
        <w:rPr>
          <w:noProof/>
          <w:lang w:val="ru-RU"/>
        </w:rPr>
        <w:t xml:space="preserve">Променя предназначението на около </w:t>
      </w:r>
      <w:r w:rsidRPr="00AC76BF">
        <w:rPr>
          <w:b/>
          <w:noProof/>
          <w:lang w:val="ru-RU"/>
        </w:rPr>
        <w:t>1020 кв.м.</w:t>
      </w:r>
      <w:proofErr w:type="gramEnd"/>
      <w:r w:rsidRPr="00C461E1">
        <w:rPr>
          <w:noProof/>
          <w:lang w:val="ru-RU"/>
        </w:rPr>
        <w:t xml:space="preserve"> земеделска земя от седма категория, неполивна, собственост на Д</w:t>
      </w:r>
      <w:r w:rsidR="00891434">
        <w:rPr>
          <w:noProof/>
          <w:lang w:val="ru-RU"/>
        </w:rPr>
        <w:t>.</w:t>
      </w:r>
      <w:r w:rsidRPr="00C461E1">
        <w:rPr>
          <w:noProof/>
          <w:lang w:val="ru-RU"/>
        </w:rPr>
        <w:t>И</w:t>
      </w:r>
      <w:r w:rsidR="00891434">
        <w:rPr>
          <w:noProof/>
          <w:lang w:val="ru-RU"/>
        </w:rPr>
        <w:t>.</w:t>
      </w:r>
      <w:r w:rsidRPr="00C461E1">
        <w:rPr>
          <w:noProof/>
          <w:lang w:val="ru-RU"/>
        </w:rPr>
        <w:t>Ж</w:t>
      </w:r>
      <w:r w:rsidR="00891434">
        <w:rPr>
          <w:noProof/>
          <w:lang w:val="ru-RU"/>
        </w:rPr>
        <w:t>.</w:t>
      </w:r>
      <w:r w:rsidRPr="00C461E1">
        <w:rPr>
          <w:noProof/>
          <w:lang w:val="ru-RU"/>
        </w:rPr>
        <w:t xml:space="preserve"> за изграждане на обект </w:t>
      </w:r>
      <w:r w:rsidRPr="00AC76BF">
        <w:rPr>
          <w:b/>
          <w:noProof/>
          <w:lang w:val="ru-RU"/>
        </w:rPr>
        <w:t>”Строителен хипермаркет, шоурум, магазин, складови помещения, търговия и услуги”</w:t>
      </w:r>
      <w:r w:rsidRPr="00C461E1">
        <w:rPr>
          <w:noProof/>
          <w:lang w:val="ru-RU"/>
        </w:rPr>
        <w:t xml:space="preserve"> в землището на </w:t>
      </w:r>
      <w:r w:rsidRPr="00AC76BF">
        <w:rPr>
          <w:b/>
          <w:noProof/>
          <w:lang w:val="ru-RU"/>
        </w:rPr>
        <w:t>гр. Велинград</w:t>
      </w:r>
      <w:r w:rsidRPr="00C461E1">
        <w:rPr>
          <w:noProof/>
          <w:lang w:val="ru-RU"/>
        </w:rPr>
        <w:t xml:space="preserve">, имот </w:t>
      </w:r>
      <w:r w:rsidRPr="00AC76BF">
        <w:rPr>
          <w:b/>
          <w:noProof/>
          <w:lang w:val="ru-RU"/>
        </w:rPr>
        <w:t>№ 066083</w:t>
      </w:r>
      <w:r w:rsidRPr="00C461E1">
        <w:rPr>
          <w:noProof/>
          <w:lang w:val="ru-RU"/>
        </w:rPr>
        <w:t>, местност  “Голяма Мътница”, общ. Велинград, област Пазарджик при граници посочени в приложената скица и влязъл в сила ПУП.</w:t>
      </w:r>
    </w:p>
    <w:p w:rsidR="005D4178" w:rsidRPr="00AC76BF" w:rsidRDefault="005D4178" w:rsidP="005D4178">
      <w:pPr>
        <w:spacing w:line="276" w:lineRule="auto"/>
        <w:ind w:firstLine="709"/>
        <w:jc w:val="both"/>
      </w:pPr>
      <w:r w:rsidRPr="00AC76BF">
        <w:rPr>
          <w:noProof/>
          <w:lang w:val="ru-RU"/>
        </w:rPr>
        <w:t xml:space="preserve">Собственикът на земята да заплати на основание чл.30 от ЗОЗЗ такса по чл. 6, т.1 и 3 на тарифата в размер на  </w:t>
      </w:r>
      <w:r w:rsidRPr="00AC76BF">
        <w:rPr>
          <w:b/>
          <w:noProof/>
          <w:lang w:val="ru-RU"/>
        </w:rPr>
        <w:t>1392</w:t>
      </w:r>
      <w:r>
        <w:rPr>
          <w:b/>
          <w:noProof/>
          <w:lang w:val="ru-RU"/>
        </w:rPr>
        <w:t>,</w:t>
      </w:r>
      <w:r w:rsidRPr="00AC76BF">
        <w:rPr>
          <w:b/>
          <w:noProof/>
          <w:lang w:val="ru-RU"/>
        </w:rPr>
        <w:t>30 лв.</w:t>
      </w:r>
      <w:r w:rsidRPr="00AC76BF">
        <w:t>“</w:t>
      </w:r>
    </w:p>
    <w:p w:rsidR="005D4178" w:rsidRDefault="005D4178" w:rsidP="005D4178">
      <w:pPr>
        <w:spacing w:line="276" w:lineRule="auto"/>
        <w:ind w:firstLine="709"/>
        <w:jc w:val="both"/>
      </w:pPr>
      <w:proofErr w:type="spellStart"/>
      <w:r>
        <w:rPr>
          <w:szCs w:val="24"/>
        </w:rPr>
        <w:t>Земеделската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земя</w:t>
      </w:r>
      <w:proofErr w:type="spellEnd"/>
      <w:r>
        <w:rPr>
          <w:szCs w:val="24"/>
        </w:rPr>
        <w:t xml:space="preserve"> с </w:t>
      </w:r>
      <w:proofErr w:type="spellStart"/>
      <w:r>
        <w:rPr>
          <w:szCs w:val="24"/>
        </w:rPr>
        <w:t>площ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от</w:t>
      </w:r>
      <w:proofErr w:type="spellEnd"/>
      <w:r>
        <w:rPr>
          <w:szCs w:val="24"/>
        </w:rPr>
        <w:t xml:space="preserve"> </w:t>
      </w:r>
      <w:r>
        <w:rPr>
          <w:b/>
          <w:szCs w:val="24"/>
        </w:rPr>
        <w:t xml:space="preserve">1 020 </w:t>
      </w:r>
      <w:proofErr w:type="spellStart"/>
      <w:proofErr w:type="gramStart"/>
      <w:r>
        <w:rPr>
          <w:b/>
          <w:szCs w:val="24"/>
        </w:rPr>
        <w:t>кв.м</w:t>
      </w:r>
      <w:proofErr w:type="spellEnd"/>
      <w:r>
        <w:rPr>
          <w:b/>
          <w:szCs w:val="24"/>
        </w:rPr>
        <w:t>.,</w:t>
      </w:r>
      <w:proofErr w:type="gramEnd"/>
      <w:r>
        <w:rPr>
          <w:b/>
          <w:szCs w:val="24"/>
        </w:rPr>
        <w:t xml:space="preserve"> </w:t>
      </w:r>
      <w:proofErr w:type="spellStart"/>
      <w:r>
        <w:rPr>
          <w:szCs w:val="24"/>
        </w:rPr>
        <w:t>предмет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настоящото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решение</w:t>
      </w:r>
      <w:proofErr w:type="spellEnd"/>
      <w:r>
        <w:rPr>
          <w:szCs w:val="24"/>
        </w:rPr>
        <w:t xml:space="preserve"> е в </w:t>
      </w:r>
      <w:proofErr w:type="spellStart"/>
      <w:r>
        <w:rPr>
          <w:szCs w:val="24"/>
        </w:rPr>
        <w:t>границите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поземлен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имот</w:t>
      </w:r>
      <w:proofErr w:type="spellEnd"/>
      <w:r>
        <w:rPr>
          <w:szCs w:val="24"/>
        </w:rPr>
        <w:t xml:space="preserve"> с </w:t>
      </w:r>
      <w:proofErr w:type="spellStart"/>
      <w:r>
        <w:rPr>
          <w:szCs w:val="24"/>
        </w:rPr>
        <w:t>идентификатор</w:t>
      </w:r>
      <w:proofErr w:type="spellEnd"/>
      <w:r>
        <w:rPr>
          <w:szCs w:val="24"/>
        </w:rPr>
        <w:t xml:space="preserve"> </w:t>
      </w:r>
      <w:r>
        <w:rPr>
          <w:b/>
        </w:rPr>
        <w:t xml:space="preserve">10450.66.83  </w:t>
      </w:r>
      <w:proofErr w:type="spellStart"/>
      <w:r>
        <w:t>по</w:t>
      </w:r>
      <w:proofErr w:type="spellEnd"/>
      <w:r>
        <w:t xml:space="preserve"> КККР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</w:t>
      </w:r>
      <w:proofErr w:type="spellEnd"/>
      <w:r>
        <w:t xml:space="preserve">. </w:t>
      </w:r>
      <w:proofErr w:type="spellStart"/>
      <w:proofErr w:type="gramStart"/>
      <w:r>
        <w:t>Велинград</w:t>
      </w:r>
      <w:proofErr w:type="spellEnd"/>
      <w:r>
        <w:t xml:space="preserve">, </w:t>
      </w:r>
      <w:proofErr w:type="spellStart"/>
      <w:r>
        <w:t>одобрена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№ РД-18-1214/06.06.2018 </w:t>
      </w:r>
      <w:proofErr w:type="spellStart"/>
      <w:r>
        <w:t>год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изпълнителен</w:t>
      </w:r>
      <w:proofErr w:type="spellEnd"/>
      <w:r>
        <w:t xml:space="preserve"> </w:t>
      </w:r>
      <w:proofErr w:type="spellStart"/>
      <w:r>
        <w:t>доректор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АГКК, </w:t>
      </w:r>
      <w:proofErr w:type="spellStart"/>
      <w:r>
        <w:t>собственост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b/>
        </w:rPr>
        <w:t>Д</w:t>
      </w:r>
      <w:r w:rsidR="00891434">
        <w:rPr>
          <w:b/>
          <w:lang w:val="bg-BG"/>
        </w:rPr>
        <w:t>.</w:t>
      </w:r>
      <w:r>
        <w:rPr>
          <w:b/>
        </w:rPr>
        <w:t>И</w:t>
      </w:r>
      <w:r w:rsidR="00891434">
        <w:rPr>
          <w:b/>
          <w:lang w:val="bg-BG"/>
        </w:rPr>
        <w:t>.</w:t>
      </w:r>
      <w:r>
        <w:rPr>
          <w:b/>
        </w:rPr>
        <w:t>Ж</w:t>
      </w:r>
      <w:r w:rsidR="00891434">
        <w:rPr>
          <w:b/>
          <w:lang w:val="bg-BG"/>
        </w:rPr>
        <w:t>.</w:t>
      </w:r>
      <w:r>
        <w:t>.</w:t>
      </w:r>
    </w:p>
    <w:p w:rsidR="005D4178" w:rsidRDefault="005D4178" w:rsidP="005D4178">
      <w:pPr>
        <w:spacing w:line="276" w:lineRule="auto"/>
        <w:ind w:firstLine="709"/>
        <w:jc w:val="both"/>
        <w:rPr>
          <w:b/>
          <w:szCs w:val="24"/>
        </w:rPr>
      </w:pPr>
      <w:proofErr w:type="spellStart"/>
      <w:r>
        <w:rPr>
          <w:szCs w:val="24"/>
        </w:rPr>
        <w:t>Заинтересованите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лица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заплатят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на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основание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</w:t>
      </w:r>
      <w:proofErr w:type="spellEnd"/>
      <w:r>
        <w:rPr>
          <w:szCs w:val="24"/>
        </w:rPr>
        <w:t xml:space="preserve">. </w:t>
      </w:r>
      <w:proofErr w:type="gramStart"/>
      <w:r>
        <w:rPr>
          <w:szCs w:val="24"/>
        </w:rPr>
        <w:t xml:space="preserve">30, </w:t>
      </w:r>
      <w:proofErr w:type="spellStart"/>
      <w:r>
        <w:rPr>
          <w:szCs w:val="24"/>
        </w:rPr>
        <w:t>ал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1 </w:t>
      </w:r>
      <w:proofErr w:type="spellStart"/>
      <w:r>
        <w:rPr>
          <w:szCs w:val="24"/>
        </w:rPr>
        <w:t>от</w:t>
      </w:r>
      <w:proofErr w:type="spellEnd"/>
      <w:r>
        <w:rPr>
          <w:szCs w:val="24"/>
        </w:rPr>
        <w:t xml:space="preserve"> ЗОЗЗ, </w:t>
      </w:r>
      <w:proofErr w:type="spellStart"/>
      <w:r>
        <w:rPr>
          <w:szCs w:val="24"/>
        </w:rPr>
        <w:t>такса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</w:t>
      </w:r>
      <w:proofErr w:type="spellEnd"/>
      <w:r>
        <w:rPr>
          <w:szCs w:val="24"/>
        </w:rPr>
        <w:t xml:space="preserve"> </w:t>
      </w:r>
      <w:r>
        <w:rPr>
          <w:b/>
          <w:szCs w:val="24"/>
        </w:rPr>
        <w:t>чл.6, т.1 и т.3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Тарифата</w:t>
      </w:r>
      <w:proofErr w:type="spellEnd"/>
      <w:r>
        <w:rPr>
          <w:szCs w:val="24"/>
        </w:rPr>
        <w:t xml:space="preserve"> в </w:t>
      </w:r>
      <w:proofErr w:type="spellStart"/>
      <w:r>
        <w:rPr>
          <w:szCs w:val="24"/>
        </w:rPr>
        <w:t>размер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r>
        <w:rPr>
          <w:b/>
          <w:szCs w:val="24"/>
        </w:rPr>
        <w:t>278</w:t>
      </w:r>
      <w:proofErr w:type="gramStart"/>
      <w:r>
        <w:rPr>
          <w:b/>
          <w:szCs w:val="24"/>
        </w:rPr>
        <w:t>,46</w:t>
      </w:r>
      <w:proofErr w:type="gramEnd"/>
      <w:r>
        <w:rPr>
          <w:szCs w:val="24"/>
        </w:rPr>
        <w:t xml:space="preserve"> </w:t>
      </w:r>
      <w:proofErr w:type="spellStart"/>
      <w:r>
        <w:rPr>
          <w:b/>
          <w:szCs w:val="24"/>
        </w:rPr>
        <w:t>лева</w:t>
      </w:r>
      <w:proofErr w:type="spellEnd"/>
      <w:r>
        <w:rPr>
          <w:b/>
          <w:szCs w:val="24"/>
        </w:rPr>
        <w:t>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представляваща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разликата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между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внесената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такса</w:t>
      </w:r>
      <w:proofErr w:type="spellEnd"/>
      <w:r>
        <w:rPr>
          <w:szCs w:val="24"/>
        </w:rPr>
        <w:t xml:space="preserve"> в </w:t>
      </w:r>
      <w:proofErr w:type="spellStart"/>
      <w:r>
        <w:rPr>
          <w:szCs w:val="24"/>
        </w:rPr>
        <w:t>размер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r>
        <w:rPr>
          <w:b/>
          <w:szCs w:val="24"/>
        </w:rPr>
        <w:t>1 392,30</w:t>
      </w:r>
      <w:r>
        <w:rPr>
          <w:szCs w:val="24"/>
        </w:rPr>
        <w:t xml:space="preserve"> </w:t>
      </w:r>
      <w:proofErr w:type="spellStart"/>
      <w:r>
        <w:rPr>
          <w:b/>
          <w:szCs w:val="24"/>
        </w:rPr>
        <w:t>лева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посочена</w:t>
      </w:r>
      <w:proofErr w:type="spellEnd"/>
      <w:r>
        <w:rPr>
          <w:szCs w:val="24"/>
        </w:rPr>
        <w:t xml:space="preserve"> в </w:t>
      </w:r>
      <w:proofErr w:type="spellStart"/>
      <w:r>
        <w:rPr>
          <w:b/>
        </w:rPr>
        <w:t>Решение</w:t>
      </w:r>
      <w:proofErr w:type="spellEnd"/>
      <w:r>
        <w:rPr>
          <w:b/>
          <w:i/>
        </w:rPr>
        <w:t xml:space="preserve"> </w:t>
      </w:r>
      <w:r>
        <w:rPr>
          <w:b/>
        </w:rPr>
        <w:t xml:space="preserve">№ РД-10-7 </w:t>
      </w:r>
      <w:proofErr w:type="spellStart"/>
      <w:r>
        <w:rPr>
          <w:b/>
        </w:rPr>
        <w:t>от</w:t>
      </w:r>
      <w:proofErr w:type="spellEnd"/>
      <w:r>
        <w:rPr>
          <w:b/>
        </w:rPr>
        <w:t xml:space="preserve"> 30.10.2009 г., </w:t>
      </w:r>
      <w:proofErr w:type="spellStart"/>
      <w:r>
        <w:rPr>
          <w:b/>
        </w:rPr>
        <w:t>точка</w:t>
      </w:r>
      <w:proofErr w:type="spellEnd"/>
      <w:r>
        <w:rPr>
          <w:b/>
        </w:rPr>
        <w:t xml:space="preserve"> 48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Комисията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</w:t>
      </w:r>
      <w:proofErr w:type="spellEnd"/>
      <w:r>
        <w:rPr>
          <w:szCs w:val="24"/>
        </w:rPr>
        <w:t xml:space="preserve"> чл.17, ал.1, т.1 </w:t>
      </w:r>
      <w:proofErr w:type="spellStart"/>
      <w:r>
        <w:rPr>
          <w:szCs w:val="24"/>
        </w:rPr>
        <w:t>от</w:t>
      </w:r>
      <w:proofErr w:type="spellEnd"/>
      <w:r>
        <w:rPr>
          <w:szCs w:val="24"/>
        </w:rPr>
        <w:t xml:space="preserve"> ЗОЗЗ и </w:t>
      </w:r>
      <w:proofErr w:type="spellStart"/>
      <w:r>
        <w:rPr>
          <w:szCs w:val="24"/>
        </w:rPr>
        <w:t>определената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такса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действащата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към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момента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внасяне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предложението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тарифа</w:t>
      </w:r>
      <w:proofErr w:type="spellEnd"/>
      <w:r>
        <w:rPr>
          <w:szCs w:val="24"/>
        </w:rPr>
        <w:t xml:space="preserve"> в </w:t>
      </w:r>
      <w:proofErr w:type="spellStart"/>
      <w:r>
        <w:rPr>
          <w:szCs w:val="24"/>
        </w:rPr>
        <w:t>размер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r>
        <w:rPr>
          <w:b/>
          <w:szCs w:val="24"/>
        </w:rPr>
        <w:t xml:space="preserve">1 670,76 </w:t>
      </w:r>
      <w:proofErr w:type="spellStart"/>
      <w:r>
        <w:rPr>
          <w:b/>
          <w:szCs w:val="24"/>
        </w:rPr>
        <w:t>лв</w:t>
      </w:r>
      <w:proofErr w:type="spellEnd"/>
      <w:r>
        <w:rPr>
          <w:b/>
          <w:szCs w:val="24"/>
        </w:rPr>
        <w:t>.</w:t>
      </w:r>
    </w:p>
    <w:p w:rsidR="00CD19C2" w:rsidRPr="00843673" w:rsidRDefault="00CD19C2" w:rsidP="005D4178">
      <w:pPr>
        <w:spacing w:line="276" w:lineRule="auto"/>
        <w:ind w:firstLine="709"/>
        <w:jc w:val="both"/>
        <w:rPr>
          <w:i/>
          <w:noProof/>
          <w:szCs w:val="24"/>
          <w:lang w:val="bg-BG"/>
        </w:rPr>
      </w:pPr>
      <w:r w:rsidRPr="00843673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CD19C2" w:rsidRPr="00843673" w:rsidRDefault="00CD19C2" w:rsidP="005D4178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отмяна на решението за промяна предназначението на земята, както и в случаите  по чл.24, ал.5, т.2 и 3 от ЗОЗЗ, заплатената такса по чл.30 не се възстановява.</w:t>
      </w:r>
    </w:p>
    <w:p w:rsidR="00CD19C2" w:rsidRDefault="00CD19C2" w:rsidP="005D4178">
      <w:pPr>
        <w:spacing w:line="276" w:lineRule="auto"/>
        <w:ind w:firstLine="709"/>
        <w:jc w:val="both"/>
        <w:rPr>
          <w:i/>
          <w:szCs w:val="24"/>
          <w:lang w:val="bg-BG"/>
        </w:rPr>
      </w:pPr>
      <w:r w:rsidRPr="00843673">
        <w:rPr>
          <w:i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5D4178" w:rsidRDefault="005D4178" w:rsidP="005D4178">
      <w:pPr>
        <w:spacing w:line="276" w:lineRule="auto"/>
        <w:ind w:firstLine="709"/>
        <w:jc w:val="both"/>
        <w:rPr>
          <w:i/>
          <w:szCs w:val="24"/>
          <w:lang w:val="bg-BG"/>
        </w:rPr>
      </w:pPr>
    </w:p>
    <w:p w:rsidR="005D4178" w:rsidRPr="00843673" w:rsidRDefault="005D4178" w:rsidP="005D4178">
      <w:pPr>
        <w:spacing w:line="276" w:lineRule="auto"/>
        <w:ind w:firstLine="709"/>
        <w:jc w:val="both"/>
        <w:rPr>
          <w:i/>
          <w:szCs w:val="24"/>
          <w:lang w:val="bg-BG"/>
        </w:rPr>
      </w:pPr>
    </w:p>
    <w:p w:rsidR="00EC2B3E" w:rsidRPr="00876030" w:rsidRDefault="00EC2B3E" w:rsidP="00206181">
      <w:pPr>
        <w:spacing w:line="276" w:lineRule="auto"/>
        <w:ind w:firstLine="700"/>
        <w:jc w:val="both"/>
        <w:rPr>
          <w:szCs w:val="24"/>
          <w:lang w:val="bg-BG"/>
        </w:rPr>
      </w:pPr>
      <w:bookmarkStart w:id="0" w:name="_GoBack"/>
      <w:bookmarkEnd w:id="0"/>
    </w:p>
    <w:p w:rsidR="00876030" w:rsidRPr="00876030" w:rsidRDefault="00876030">
      <w:pPr>
        <w:spacing w:line="276" w:lineRule="auto"/>
        <w:ind w:firstLine="700"/>
        <w:jc w:val="both"/>
        <w:rPr>
          <w:szCs w:val="24"/>
          <w:lang w:val="bg-BG"/>
        </w:rPr>
      </w:pPr>
    </w:p>
    <w:sectPr w:rsidR="00876030" w:rsidRPr="00876030" w:rsidSect="00415FE9">
      <w:pgSz w:w="11907" w:h="16840" w:code="9"/>
      <w:pgMar w:top="709" w:right="992" w:bottom="568" w:left="1260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84"/>
    <w:rsid w:val="00000C7F"/>
    <w:rsid w:val="000017B6"/>
    <w:rsid w:val="00002B85"/>
    <w:rsid w:val="00010E6A"/>
    <w:rsid w:val="0001133C"/>
    <w:rsid w:val="00016BB3"/>
    <w:rsid w:val="00021BA5"/>
    <w:rsid w:val="00036673"/>
    <w:rsid w:val="00037468"/>
    <w:rsid w:val="0004424D"/>
    <w:rsid w:val="000507D5"/>
    <w:rsid w:val="00051C86"/>
    <w:rsid w:val="00053ACD"/>
    <w:rsid w:val="00055CCF"/>
    <w:rsid w:val="00065C44"/>
    <w:rsid w:val="00073002"/>
    <w:rsid w:val="000759D3"/>
    <w:rsid w:val="00076471"/>
    <w:rsid w:val="00080E1E"/>
    <w:rsid w:val="000848B2"/>
    <w:rsid w:val="00094899"/>
    <w:rsid w:val="000957EF"/>
    <w:rsid w:val="000A44C9"/>
    <w:rsid w:val="000A4FE2"/>
    <w:rsid w:val="000C3EB1"/>
    <w:rsid w:val="000C756D"/>
    <w:rsid w:val="000D14B0"/>
    <w:rsid w:val="000D29A0"/>
    <w:rsid w:val="000D6F04"/>
    <w:rsid w:val="000E3057"/>
    <w:rsid w:val="000E4181"/>
    <w:rsid w:val="000E4310"/>
    <w:rsid w:val="000F2E01"/>
    <w:rsid w:val="00101313"/>
    <w:rsid w:val="0010591F"/>
    <w:rsid w:val="00107782"/>
    <w:rsid w:val="00115D3C"/>
    <w:rsid w:val="00120CCF"/>
    <w:rsid w:val="00131E03"/>
    <w:rsid w:val="00136A5F"/>
    <w:rsid w:val="00144E8B"/>
    <w:rsid w:val="00157795"/>
    <w:rsid w:val="001624F0"/>
    <w:rsid w:val="00162715"/>
    <w:rsid w:val="00167E89"/>
    <w:rsid w:val="001816EC"/>
    <w:rsid w:val="001824F7"/>
    <w:rsid w:val="001877EF"/>
    <w:rsid w:val="00192894"/>
    <w:rsid w:val="00195C60"/>
    <w:rsid w:val="001A07A2"/>
    <w:rsid w:val="001A55E8"/>
    <w:rsid w:val="001C1B90"/>
    <w:rsid w:val="001C785B"/>
    <w:rsid w:val="001D492F"/>
    <w:rsid w:val="001E0C43"/>
    <w:rsid w:val="001E1A0D"/>
    <w:rsid w:val="001E2396"/>
    <w:rsid w:val="001E33F5"/>
    <w:rsid w:val="001E4C50"/>
    <w:rsid w:val="001E6204"/>
    <w:rsid w:val="00206181"/>
    <w:rsid w:val="0021737B"/>
    <w:rsid w:val="00227273"/>
    <w:rsid w:val="0022751C"/>
    <w:rsid w:val="002356F0"/>
    <w:rsid w:val="00242303"/>
    <w:rsid w:val="00246B74"/>
    <w:rsid w:val="002576C0"/>
    <w:rsid w:val="0026570D"/>
    <w:rsid w:val="00271372"/>
    <w:rsid w:val="00276CC8"/>
    <w:rsid w:val="002800A1"/>
    <w:rsid w:val="00281810"/>
    <w:rsid w:val="00291F7E"/>
    <w:rsid w:val="00296A44"/>
    <w:rsid w:val="002A26CE"/>
    <w:rsid w:val="002B0200"/>
    <w:rsid w:val="002B0B1C"/>
    <w:rsid w:val="002B0F36"/>
    <w:rsid w:val="002C21A2"/>
    <w:rsid w:val="002C29EA"/>
    <w:rsid w:val="002D6845"/>
    <w:rsid w:val="002E0F2D"/>
    <w:rsid w:val="002E19DB"/>
    <w:rsid w:val="002E6554"/>
    <w:rsid w:val="002F7B2C"/>
    <w:rsid w:val="00301742"/>
    <w:rsid w:val="0030288B"/>
    <w:rsid w:val="00312729"/>
    <w:rsid w:val="00314EEB"/>
    <w:rsid w:val="003252E8"/>
    <w:rsid w:val="00335A92"/>
    <w:rsid w:val="00342BFA"/>
    <w:rsid w:val="00342CE8"/>
    <w:rsid w:val="00344C5B"/>
    <w:rsid w:val="0035474A"/>
    <w:rsid w:val="003568CD"/>
    <w:rsid w:val="00361DA7"/>
    <w:rsid w:val="00365115"/>
    <w:rsid w:val="00371CEC"/>
    <w:rsid w:val="00372F39"/>
    <w:rsid w:val="00374C4B"/>
    <w:rsid w:val="00385509"/>
    <w:rsid w:val="00385BA8"/>
    <w:rsid w:val="0039035E"/>
    <w:rsid w:val="00394168"/>
    <w:rsid w:val="00394527"/>
    <w:rsid w:val="003B0DC3"/>
    <w:rsid w:val="003B6B03"/>
    <w:rsid w:val="003C3569"/>
    <w:rsid w:val="003E548D"/>
    <w:rsid w:val="003E6418"/>
    <w:rsid w:val="003E7203"/>
    <w:rsid w:val="003F5506"/>
    <w:rsid w:val="00400486"/>
    <w:rsid w:val="004101D5"/>
    <w:rsid w:val="00415FE9"/>
    <w:rsid w:val="00421259"/>
    <w:rsid w:val="004213E8"/>
    <w:rsid w:val="00422AFD"/>
    <w:rsid w:val="00423BE7"/>
    <w:rsid w:val="00427DA9"/>
    <w:rsid w:val="0043639D"/>
    <w:rsid w:val="0043650E"/>
    <w:rsid w:val="00440738"/>
    <w:rsid w:val="00442F44"/>
    <w:rsid w:val="00450774"/>
    <w:rsid w:val="00451374"/>
    <w:rsid w:val="00453543"/>
    <w:rsid w:val="004675B1"/>
    <w:rsid w:val="00470119"/>
    <w:rsid w:val="00472A1B"/>
    <w:rsid w:val="00481250"/>
    <w:rsid w:val="004B1C8E"/>
    <w:rsid w:val="004B1CED"/>
    <w:rsid w:val="004C01A1"/>
    <w:rsid w:val="004C05BF"/>
    <w:rsid w:val="004C7C8E"/>
    <w:rsid w:val="004D1D04"/>
    <w:rsid w:val="004D4A37"/>
    <w:rsid w:val="004D5CDE"/>
    <w:rsid w:val="004E1E4B"/>
    <w:rsid w:val="004E553B"/>
    <w:rsid w:val="004E5545"/>
    <w:rsid w:val="004E6AAB"/>
    <w:rsid w:val="004F1766"/>
    <w:rsid w:val="00500B2E"/>
    <w:rsid w:val="005053D2"/>
    <w:rsid w:val="005072E2"/>
    <w:rsid w:val="005154FB"/>
    <w:rsid w:val="00515580"/>
    <w:rsid w:val="0052706E"/>
    <w:rsid w:val="00533D50"/>
    <w:rsid w:val="005457B5"/>
    <w:rsid w:val="00563870"/>
    <w:rsid w:val="00566BEC"/>
    <w:rsid w:val="005741BB"/>
    <w:rsid w:val="00581404"/>
    <w:rsid w:val="00591410"/>
    <w:rsid w:val="005959AB"/>
    <w:rsid w:val="005961B1"/>
    <w:rsid w:val="005974C0"/>
    <w:rsid w:val="005A0508"/>
    <w:rsid w:val="005A138D"/>
    <w:rsid w:val="005A4276"/>
    <w:rsid w:val="005B2A50"/>
    <w:rsid w:val="005B7D17"/>
    <w:rsid w:val="005C22D8"/>
    <w:rsid w:val="005C78EE"/>
    <w:rsid w:val="005D4178"/>
    <w:rsid w:val="005E1255"/>
    <w:rsid w:val="005E2F15"/>
    <w:rsid w:val="005F1550"/>
    <w:rsid w:val="005F36E2"/>
    <w:rsid w:val="005F6450"/>
    <w:rsid w:val="00610239"/>
    <w:rsid w:val="0061777B"/>
    <w:rsid w:val="00627276"/>
    <w:rsid w:val="0063244F"/>
    <w:rsid w:val="00633AA3"/>
    <w:rsid w:val="00634ED2"/>
    <w:rsid w:val="0064631A"/>
    <w:rsid w:val="0065427F"/>
    <w:rsid w:val="00656783"/>
    <w:rsid w:val="0066207F"/>
    <w:rsid w:val="006714E9"/>
    <w:rsid w:val="00672D6A"/>
    <w:rsid w:val="006779E1"/>
    <w:rsid w:val="00680791"/>
    <w:rsid w:val="00680F29"/>
    <w:rsid w:val="00697987"/>
    <w:rsid w:val="00697994"/>
    <w:rsid w:val="006A0A8C"/>
    <w:rsid w:val="006A38C4"/>
    <w:rsid w:val="006A4594"/>
    <w:rsid w:val="006B4640"/>
    <w:rsid w:val="006B5255"/>
    <w:rsid w:val="006C0D67"/>
    <w:rsid w:val="006C34B7"/>
    <w:rsid w:val="006D6AA4"/>
    <w:rsid w:val="006E6907"/>
    <w:rsid w:val="006F61B6"/>
    <w:rsid w:val="007006C4"/>
    <w:rsid w:val="007015C4"/>
    <w:rsid w:val="007060B9"/>
    <w:rsid w:val="00710576"/>
    <w:rsid w:val="0071314B"/>
    <w:rsid w:val="0071524D"/>
    <w:rsid w:val="00722892"/>
    <w:rsid w:val="00726BCE"/>
    <w:rsid w:val="007441F1"/>
    <w:rsid w:val="00750979"/>
    <w:rsid w:val="007524D6"/>
    <w:rsid w:val="00755F83"/>
    <w:rsid w:val="00765A08"/>
    <w:rsid w:val="00770C80"/>
    <w:rsid w:val="007864AD"/>
    <w:rsid w:val="007B17FC"/>
    <w:rsid w:val="007B6503"/>
    <w:rsid w:val="007D06A4"/>
    <w:rsid w:val="007D4898"/>
    <w:rsid w:val="007E0DEA"/>
    <w:rsid w:val="007E636C"/>
    <w:rsid w:val="007F3DA4"/>
    <w:rsid w:val="007F4B1F"/>
    <w:rsid w:val="007F58B2"/>
    <w:rsid w:val="00813F0C"/>
    <w:rsid w:val="00815A22"/>
    <w:rsid w:val="0082223F"/>
    <w:rsid w:val="008246A4"/>
    <w:rsid w:val="0082498D"/>
    <w:rsid w:val="00827B16"/>
    <w:rsid w:val="00830FA5"/>
    <w:rsid w:val="0083140D"/>
    <w:rsid w:val="00832A33"/>
    <w:rsid w:val="00841285"/>
    <w:rsid w:val="00843673"/>
    <w:rsid w:val="00851BE8"/>
    <w:rsid w:val="00855A99"/>
    <w:rsid w:val="0086098A"/>
    <w:rsid w:val="008740FE"/>
    <w:rsid w:val="00876030"/>
    <w:rsid w:val="00883141"/>
    <w:rsid w:val="008911DD"/>
    <w:rsid w:val="00891434"/>
    <w:rsid w:val="00892A57"/>
    <w:rsid w:val="008965C1"/>
    <w:rsid w:val="008A0E25"/>
    <w:rsid w:val="008A1B52"/>
    <w:rsid w:val="008B1D2C"/>
    <w:rsid w:val="008B31CA"/>
    <w:rsid w:val="008B4F64"/>
    <w:rsid w:val="008B6FFA"/>
    <w:rsid w:val="008C0484"/>
    <w:rsid w:val="008C61F8"/>
    <w:rsid w:val="008C6970"/>
    <w:rsid w:val="008C7328"/>
    <w:rsid w:val="008C7615"/>
    <w:rsid w:val="008D20E2"/>
    <w:rsid w:val="008E5AC2"/>
    <w:rsid w:val="008E7860"/>
    <w:rsid w:val="008F57F1"/>
    <w:rsid w:val="008F6592"/>
    <w:rsid w:val="00902DE8"/>
    <w:rsid w:val="009107C6"/>
    <w:rsid w:val="00912C4A"/>
    <w:rsid w:val="0092493E"/>
    <w:rsid w:val="00937733"/>
    <w:rsid w:val="00940435"/>
    <w:rsid w:val="009430DC"/>
    <w:rsid w:val="00946590"/>
    <w:rsid w:val="00947159"/>
    <w:rsid w:val="009601D4"/>
    <w:rsid w:val="00962400"/>
    <w:rsid w:val="00965511"/>
    <w:rsid w:val="0096608A"/>
    <w:rsid w:val="009662F7"/>
    <w:rsid w:val="00972256"/>
    <w:rsid w:val="00972D5E"/>
    <w:rsid w:val="00981C29"/>
    <w:rsid w:val="00982683"/>
    <w:rsid w:val="0098637C"/>
    <w:rsid w:val="0098704B"/>
    <w:rsid w:val="009909BA"/>
    <w:rsid w:val="009A2DD5"/>
    <w:rsid w:val="009B663B"/>
    <w:rsid w:val="009B7907"/>
    <w:rsid w:val="009C04AB"/>
    <w:rsid w:val="009C7D12"/>
    <w:rsid w:val="009F4A11"/>
    <w:rsid w:val="009F6F7A"/>
    <w:rsid w:val="00A043CA"/>
    <w:rsid w:val="00A113CD"/>
    <w:rsid w:val="00A139F6"/>
    <w:rsid w:val="00A2024E"/>
    <w:rsid w:val="00A2110A"/>
    <w:rsid w:val="00A2240A"/>
    <w:rsid w:val="00A3063A"/>
    <w:rsid w:val="00A3360A"/>
    <w:rsid w:val="00A44139"/>
    <w:rsid w:val="00A53603"/>
    <w:rsid w:val="00A53AE5"/>
    <w:rsid w:val="00A56308"/>
    <w:rsid w:val="00A60F72"/>
    <w:rsid w:val="00A9239C"/>
    <w:rsid w:val="00A97FF5"/>
    <w:rsid w:val="00AA5014"/>
    <w:rsid w:val="00AC5713"/>
    <w:rsid w:val="00AD0F28"/>
    <w:rsid w:val="00AD25BF"/>
    <w:rsid w:val="00AE01B7"/>
    <w:rsid w:val="00AF2B7E"/>
    <w:rsid w:val="00AF3B5E"/>
    <w:rsid w:val="00B104BA"/>
    <w:rsid w:val="00B14FD2"/>
    <w:rsid w:val="00B15199"/>
    <w:rsid w:val="00B167C4"/>
    <w:rsid w:val="00B228FB"/>
    <w:rsid w:val="00B23CD5"/>
    <w:rsid w:val="00B27494"/>
    <w:rsid w:val="00B34148"/>
    <w:rsid w:val="00B4129C"/>
    <w:rsid w:val="00B42ADC"/>
    <w:rsid w:val="00B4348D"/>
    <w:rsid w:val="00B446D7"/>
    <w:rsid w:val="00B508A4"/>
    <w:rsid w:val="00B61548"/>
    <w:rsid w:val="00B648A9"/>
    <w:rsid w:val="00B74F2F"/>
    <w:rsid w:val="00B863C5"/>
    <w:rsid w:val="00B91699"/>
    <w:rsid w:val="00B93896"/>
    <w:rsid w:val="00BA05EB"/>
    <w:rsid w:val="00BA0A1E"/>
    <w:rsid w:val="00BA1D75"/>
    <w:rsid w:val="00BA3463"/>
    <w:rsid w:val="00BA4BEF"/>
    <w:rsid w:val="00BB2795"/>
    <w:rsid w:val="00BB5D3D"/>
    <w:rsid w:val="00BD1189"/>
    <w:rsid w:val="00BD14D3"/>
    <w:rsid w:val="00BD2D70"/>
    <w:rsid w:val="00BD4A6D"/>
    <w:rsid w:val="00BD6C30"/>
    <w:rsid w:val="00BE77DC"/>
    <w:rsid w:val="00BF14F4"/>
    <w:rsid w:val="00BF18D8"/>
    <w:rsid w:val="00C0506C"/>
    <w:rsid w:val="00C055CB"/>
    <w:rsid w:val="00C159A7"/>
    <w:rsid w:val="00C21979"/>
    <w:rsid w:val="00C2591B"/>
    <w:rsid w:val="00C268FE"/>
    <w:rsid w:val="00C31D10"/>
    <w:rsid w:val="00C35C16"/>
    <w:rsid w:val="00C51D0E"/>
    <w:rsid w:val="00C51E05"/>
    <w:rsid w:val="00C53F66"/>
    <w:rsid w:val="00C54B3F"/>
    <w:rsid w:val="00C54CD3"/>
    <w:rsid w:val="00C577E7"/>
    <w:rsid w:val="00C61EAB"/>
    <w:rsid w:val="00C62B6C"/>
    <w:rsid w:val="00C6458F"/>
    <w:rsid w:val="00C7028C"/>
    <w:rsid w:val="00C71F64"/>
    <w:rsid w:val="00C830BD"/>
    <w:rsid w:val="00C92EEB"/>
    <w:rsid w:val="00C96F40"/>
    <w:rsid w:val="00CA2C3D"/>
    <w:rsid w:val="00CB3307"/>
    <w:rsid w:val="00CD19C2"/>
    <w:rsid w:val="00CD2A1E"/>
    <w:rsid w:val="00CD3C03"/>
    <w:rsid w:val="00CE2001"/>
    <w:rsid w:val="00CF10C7"/>
    <w:rsid w:val="00CF4389"/>
    <w:rsid w:val="00CF6A44"/>
    <w:rsid w:val="00D01F2F"/>
    <w:rsid w:val="00D04D56"/>
    <w:rsid w:val="00D1037D"/>
    <w:rsid w:val="00D126FD"/>
    <w:rsid w:val="00D21A56"/>
    <w:rsid w:val="00D22FA5"/>
    <w:rsid w:val="00D2642C"/>
    <w:rsid w:val="00D30616"/>
    <w:rsid w:val="00D31F42"/>
    <w:rsid w:val="00D37504"/>
    <w:rsid w:val="00D4188D"/>
    <w:rsid w:val="00D44B88"/>
    <w:rsid w:val="00D46264"/>
    <w:rsid w:val="00D46D89"/>
    <w:rsid w:val="00D55477"/>
    <w:rsid w:val="00D561DE"/>
    <w:rsid w:val="00D631CA"/>
    <w:rsid w:val="00D76123"/>
    <w:rsid w:val="00D766C2"/>
    <w:rsid w:val="00D852EB"/>
    <w:rsid w:val="00D95376"/>
    <w:rsid w:val="00DA1308"/>
    <w:rsid w:val="00DA2AE5"/>
    <w:rsid w:val="00DB35BF"/>
    <w:rsid w:val="00DC06D8"/>
    <w:rsid w:val="00DC08AA"/>
    <w:rsid w:val="00DC41D4"/>
    <w:rsid w:val="00DC533C"/>
    <w:rsid w:val="00DD6340"/>
    <w:rsid w:val="00DE0C3A"/>
    <w:rsid w:val="00DE39AB"/>
    <w:rsid w:val="00DE60D3"/>
    <w:rsid w:val="00E05829"/>
    <w:rsid w:val="00E2201B"/>
    <w:rsid w:val="00E31D8E"/>
    <w:rsid w:val="00E346E1"/>
    <w:rsid w:val="00E351DE"/>
    <w:rsid w:val="00E44F42"/>
    <w:rsid w:val="00E467C9"/>
    <w:rsid w:val="00E554C3"/>
    <w:rsid w:val="00E64627"/>
    <w:rsid w:val="00E6499C"/>
    <w:rsid w:val="00E66186"/>
    <w:rsid w:val="00E719A7"/>
    <w:rsid w:val="00E719A8"/>
    <w:rsid w:val="00E77249"/>
    <w:rsid w:val="00E83866"/>
    <w:rsid w:val="00EA4577"/>
    <w:rsid w:val="00EA6267"/>
    <w:rsid w:val="00EA71E8"/>
    <w:rsid w:val="00EB0227"/>
    <w:rsid w:val="00EB044A"/>
    <w:rsid w:val="00EC2B3E"/>
    <w:rsid w:val="00ED2061"/>
    <w:rsid w:val="00ED3CC4"/>
    <w:rsid w:val="00ED6159"/>
    <w:rsid w:val="00EE1959"/>
    <w:rsid w:val="00EE1ED7"/>
    <w:rsid w:val="00EE6B00"/>
    <w:rsid w:val="00F07261"/>
    <w:rsid w:val="00F11D36"/>
    <w:rsid w:val="00F21477"/>
    <w:rsid w:val="00F308D9"/>
    <w:rsid w:val="00F312A8"/>
    <w:rsid w:val="00F45195"/>
    <w:rsid w:val="00F47377"/>
    <w:rsid w:val="00F52B52"/>
    <w:rsid w:val="00F62DAF"/>
    <w:rsid w:val="00F718B8"/>
    <w:rsid w:val="00F75A91"/>
    <w:rsid w:val="00F83D83"/>
    <w:rsid w:val="00F845E1"/>
    <w:rsid w:val="00F867BD"/>
    <w:rsid w:val="00F86DB3"/>
    <w:rsid w:val="00F968EF"/>
    <w:rsid w:val="00FA1B54"/>
    <w:rsid w:val="00FA552F"/>
    <w:rsid w:val="00FB1F32"/>
    <w:rsid w:val="00FB58F1"/>
    <w:rsid w:val="00FC0726"/>
    <w:rsid w:val="00FC3148"/>
    <w:rsid w:val="00FC3327"/>
    <w:rsid w:val="00FC42E4"/>
    <w:rsid w:val="00FD0E3C"/>
    <w:rsid w:val="00FE3AF5"/>
    <w:rsid w:val="00FE52E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E2396"/>
    <w:pPr>
      <w:keepNext/>
      <w:ind w:firstLine="4140"/>
      <w:outlineLvl w:val="0"/>
    </w:pPr>
    <w:rPr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2396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A113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577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semiHidden/>
    <w:unhideWhenUsed/>
    <w:rsid w:val="00101313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10131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974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974C0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E2396"/>
    <w:pPr>
      <w:keepNext/>
      <w:ind w:firstLine="4140"/>
      <w:outlineLvl w:val="0"/>
    </w:pPr>
    <w:rPr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2396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A113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577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semiHidden/>
    <w:unhideWhenUsed/>
    <w:rsid w:val="00101313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10131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974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974C0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3239F-8C74-4657-99AD-D114637F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4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ODZ_Pazardzhik_106</dc:creator>
  <cp:keywords/>
  <dc:description/>
  <cp:lastModifiedBy>ODZ_Pazardzhik_106</cp:lastModifiedBy>
  <cp:revision>462</cp:revision>
  <cp:lastPrinted>2025-03-14T07:44:00Z</cp:lastPrinted>
  <dcterms:created xsi:type="dcterms:W3CDTF">2020-04-27T06:33:00Z</dcterms:created>
  <dcterms:modified xsi:type="dcterms:W3CDTF">2025-05-14T13:50:00Z</dcterms:modified>
</cp:coreProperties>
</file>