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9" w:rsidRPr="005009B1" w:rsidRDefault="006E08A3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7EC4B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:rsidR="00851CC9" w:rsidRPr="005009B1" w:rsidRDefault="00351CD4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</w:t>
      </w:r>
    </w:p>
    <w:p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:rsidR="00851CC9" w:rsidRPr="00FF4A62" w:rsidRDefault="00851CC9" w:rsidP="00FF4A62">
      <w:pPr>
        <w:rPr>
          <w:lang w:val="bg-BG" w:eastAsia="bg-BG"/>
        </w:rPr>
      </w:pPr>
    </w:p>
    <w:p w:rsidR="006E08A3" w:rsidRPr="00222AB9" w:rsidRDefault="00851CC9" w:rsidP="009F12A4">
      <w:pPr>
        <w:jc w:val="center"/>
        <w:rPr>
          <w:b/>
          <w:lang w:val="bg-BG" w:eastAsia="bg-BG"/>
        </w:rPr>
      </w:pPr>
      <w:r w:rsidRPr="00222AB9">
        <w:rPr>
          <w:b/>
          <w:lang w:val="bg-BG" w:eastAsia="bg-BG"/>
        </w:rPr>
        <w:t xml:space="preserve">№ </w:t>
      </w:r>
      <w:r w:rsidR="00222AB9" w:rsidRPr="00222AB9">
        <w:rPr>
          <w:rStyle w:val="cursorpointer"/>
          <w:b/>
        </w:rPr>
        <w:t>РД-04-179/ 27.09.2022</w:t>
      </w:r>
      <w:r w:rsidRPr="00222AB9">
        <w:rPr>
          <w:b/>
          <w:lang w:val="bg-BG" w:eastAsia="bg-BG"/>
        </w:rPr>
        <w:t>г</w:t>
      </w:r>
    </w:p>
    <w:p w:rsidR="00851CC9" w:rsidRPr="00FF4A62" w:rsidRDefault="00851CC9" w:rsidP="009F12A4">
      <w:pPr>
        <w:jc w:val="center"/>
        <w:rPr>
          <w:lang w:val="bg-BG" w:eastAsia="bg-BG"/>
        </w:rPr>
      </w:pPr>
    </w:p>
    <w:p w:rsidR="00851CC9" w:rsidRDefault="00AB32ED" w:rsidP="009F12A4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</w:t>
      </w:r>
      <w:r w:rsidR="00851CC9" w:rsidRPr="00FF4A62">
        <w:rPr>
          <w:lang w:val="bg-BG" w:eastAsia="bg-BG"/>
        </w:rPr>
        <w:t>р</w:t>
      </w:r>
      <w:r w:rsidR="00851CC9" w:rsidRPr="00FF4A62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851CC9" w:rsidRPr="00FF4A62">
        <w:rPr>
          <w:lang w:val="bg-BG" w:eastAsia="bg-BG"/>
        </w:rPr>
        <w:t>в</w:t>
      </w:r>
      <w:r w:rsidR="00851CC9" w:rsidRPr="00FF4A62">
        <w:rPr>
          <w:lang w:val="bg-BG" w:eastAsia="bg-BG"/>
        </w:rPr>
        <w:t xml:space="preserve">ната преписка за землището на </w:t>
      </w:r>
      <w:r w:rsidR="0087396C">
        <w:rPr>
          <w:b/>
          <w:lang w:val="bg-BG" w:eastAsia="bg-BG"/>
        </w:rPr>
        <w:t>с.Поибрене</w:t>
      </w:r>
      <w:r w:rsidR="009A3E5A">
        <w:rPr>
          <w:b/>
          <w:lang w:val="bg-BG" w:eastAsia="bg-BG"/>
        </w:rPr>
        <w:t>, община Панагюрище</w:t>
      </w:r>
      <w:r w:rsidR="00851CC9" w:rsidRPr="008E447E">
        <w:rPr>
          <w:b/>
          <w:lang w:val="bg-BG" w:eastAsia="bg-BG"/>
        </w:rPr>
        <w:t>, област Пазарджик</w:t>
      </w:r>
      <w:r w:rsidR="006E08A3">
        <w:rPr>
          <w:lang w:val="bg-BG" w:eastAsia="bg-BG"/>
        </w:rPr>
        <w:t>, за сто</w:t>
      </w:r>
      <w:r w:rsidR="007111A7">
        <w:rPr>
          <w:lang w:val="bg-BG" w:eastAsia="bg-BG"/>
        </w:rPr>
        <w:t>панската 202</w:t>
      </w:r>
      <w:r w:rsidR="00351CD4">
        <w:rPr>
          <w:lang w:val="bg-BG" w:eastAsia="bg-BG"/>
        </w:rPr>
        <w:t>2</w:t>
      </w:r>
      <w:r w:rsidR="006E08A3">
        <w:rPr>
          <w:lang w:val="bg-BG" w:eastAsia="bg-BG"/>
        </w:rPr>
        <w:t xml:space="preserve"> – 202</w:t>
      </w:r>
      <w:r w:rsidR="00351CD4">
        <w:rPr>
          <w:lang w:val="bg-BG" w:eastAsia="bg-BG"/>
        </w:rPr>
        <w:t>3</w:t>
      </w:r>
      <w:r w:rsidR="004121A7">
        <w:rPr>
          <w:lang w:val="bg-BG" w:eastAsia="bg-BG"/>
        </w:rPr>
        <w:t xml:space="preserve"> г. (1.10.20</w:t>
      </w:r>
      <w:r w:rsidR="007111A7">
        <w:rPr>
          <w:lang w:val="bg-BG" w:eastAsia="bg-BG"/>
        </w:rPr>
        <w:t>2</w:t>
      </w:r>
      <w:r w:rsidR="009231AC">
        <w:rPr>
          <w:lang w:val="bg-BG" w:eastAsia="bg-BG"/>
        </w:rPr>
        <w:t>2</w:t>
      </w:r>
      <w:r w:rsidR="007111A7">
        <w:rPr>
          <w:lang w:val="bg-BG" w:eastAsia="bg-BG"/>
        </w:rPr>
        <w:t xml:space="preserve"> г. – 1.10.202</w:t>
      </w:r>
      <w:r w:rsidR="009231AC">
        <w:rPr>
          <w:lang w:val="bg-BG" w:eastAsia="bg-BG"/>
        </w:rPr>
        <w:t>3</w:t>
      </w:r>
      <w:r w:rsidR="00851CC9" w:rsidRPr="00FF4A62">
        <w:rPr>
          <w:lang w:val="bg-BG" w:eastAsia="bg-BG"/>
        </w:rPr>
        <w:t xml:space="preserve"> г.</w:t>
      </w:r>
      <w:r w:rsidR="00851CC9">
        <w:rPr>
          <w:lang w:val="bg-BG" w:eastAsia="bg-BG"/>
        </w:rPr>
        <w:t xml:space="preserve">), а именно: заповед </w:t>
      </w:r>
      <w:r w:rsidR="004121A7">
        <w:rPr>
          <w:b/>
          <w:lang w:val="bg-BG" w:eastAsia="bg-BG"/>
        </w:rPr>
        <w:t>№ РД 07</w:t>
      </w:r>
      <w:r w:rsidR="009F12A4">
        <w:rPr>
          <w:b/>
          <w:lang w:val="bg-BG" w:eastAsia="bg-BG"/>
        </w:rPr>
        <w:t>-</w:t>
      </w:r>
      <w:r w:rsidR="0087396C">
        <w:rPr>
          <w:b/>
          <w:lang w:val="bg-BG" w:eastAsia="bg-BG"/>
        </w:rPr>
        <w:t>56</w:t>
      </w:r>
      <w:r w:rsidR="007111A7">
        <w:rPr>
          <w:b/>
          <w:lang w:val="bg-BG" w:eastAsia="bg-BG"/>
        </w:rPr>
        <w:t>/0</w:t>
      </w:r>
      <w:r w:rsidR="009231AC">
        <w:rPr>
          <w:b/>
          <w:lang w:val="bg-BG" w:eastAsia="bg-BG"/>
        </w:rPr>
        <w:t>5</w:t>
      </w:r>
      <w:r w:rsidR="00851CC9" w:rsidRPr="00550C56">
        <w:rPr>
          <w:b/>
          <w:lang w:val="bg-BG" w:eastAsia="bg-BG"/>
        </w:rPr>
        <w:t>.08.20</w:t>
      </w:r>
      <w:r w:rsidR="004121A7">
        <w:rPr>
          <w:b/>
          <w:lang w:val="bg-BG" w:eastAsia="bg-BG"/>
        </w:rPr>
        <w:t>2</w:t>
      </w:r>
      <w:r w:rsidR="009231AC">
        <w:rPr>
          <w:b/>
          <w:lang w:val="bg-BG" w:eastAsia="bg-BG"/>
        </w:rPr>
        <w:t>2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</w:t>
      </w:r>
      <w:r w:rsidR="00715329">
        <w:rPr>
          <w:lang w:val="bg-BG" w:eastAsia="bg-BG"/>
        </w:rPr>
        <w:t xml:space="preserve"> </w:t>
      </w:r>
      <w:r w:rsidR="00851CC9" w:rsidRPr="00FF4A62">
        <w:rPr>
          <w:lang w:val="bg-BG" w:eastAsia="bg-BG"/>
        </w:rPr>
        <w:t>, проекта на регистър към картата, които са неразделна част от споразумението, както и всички останали документи по преписката,  за да се прои</w:t>
      </w:r>
      <w:r w:rsidR="00851CC9" w:rsidRPr="00FF4A62">
        <w:rPr>
          <w:lang w:val="bg-BG" w:eastAsia="bg-BG"/>
        </w:rPr>
        <w:t>з</w:t>
      </w:r>
      <w:r w:rsidR="00851CC9" w:rsidRPr="00FF4A62">
        <w:rPr>
          <w:lang w:val="bg-BG" w:eastAsia="bg-BG"/>
        </w:rPr>
        <w:t>неса установих от фактическа и правна страна следното:</w:t>
      </w:r>
    </w:p>
    <w:p w:rsidR="00A65F03" w:rsidRPr="009F12A4" w:rsidRDefault="00A65F03" w:rsidP="009F12A4">
      <w:pPr>
        <w:ind w:firstLine="540"/>
        <w:jc w:val="both"/>
        <w:rPr>
          <w:lang w:val="bg-BG" w:eastAsia="bg-BG"/>
        </w:rPr>
      </w:pPr>
    </w:p>
    <w:p w:rsidR="00851CC9" w:rsidRDefault="00851CC9" w:rsidP="00A65F03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:rsidR="00A65F03" w:rsidRPr="00A65F03" w:rsidRDefault="00A65F03" w:rsidP="00A65F03">
      <w:pPr>
        <w:ind w:firstLine="540"/>
        <w:rPr>
          <w:b/>
          <w:u w:val="single"/>
          <w:lang w:val="bg-BG" w:eastAsia="bg-BG"/>
        </w:rPr>
      </w:pPr>
    </w:p>
    <w:p w:rsidR="00851CC9" w:rsidRPr="00023D3E" w:rsidRDefault="00851CC9" w:rsidP="00023D3E">
      <w:pPr>
        <w:ind w:firstLine="540"/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4121A7">
        <w:rPr>
          <w:b/>
          <w:lang w:val="bg-BG" w:eastAsia="bg-BG"/>
        </w:rPr>
        <w:t>РД 07</w:t>
      </w:r>
      <w:r w:rsidR="009F12A4">
        <w:rPr>
          <w:b/>
          <w:lang w:val="bg-BG" w:eastAsia="bg-BG"/>
        </w:rPr>
        <w:t>-</w:t>
      </w:r>
      <w:r w:rsidR="005747B6">
        <w:rPr>
          <w:b/>
          <w:lang w:val="bg-BG" w:eastAsia="bg-BG"/>
        </w:rPr>
        <w:t>56</w:t>
      </w:r>
      <w:r w:rsidR="007111A7">
        <w:rPr>
          <w:b/>
          <w:lang w:val="bg-BG" w:eastAsia="bg-BG"/>
        </w:rPr>
        <w:t>/0</w:t>
      </w:r>
      <w:r w:rsidR="009231AC">
        <w:rPr>
          <w:b/>
          <w:lang w:val="bg-BG" w:eastAsia="bg-BG"/>
        </w:rPr>
        <w:t>5</w:t>
      </w:r>
      <w:r w:rsidR="007111A7">
        <w:rPr>
          <w:b/>
          <w:lang w:val="bg-BG" w:eastAsia="bg-BG"/>
        </w:rPr>
        <w:t>.08.202</w:t>
      </w:r>
      <w:r w:rsidR="009231AC">
        <w:rPr>
          <w:b/>
          <w:lang w:val="bg-BG" w:eastAsia="bg-BG"/>
        </w:rPr>
        <w:t>2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2C5C3D">
        <w:rPr>
          <w:b/>
          <w:lang w:val="bg-BG" w:eastAsia="bg-BG"/>
        </w:rPr>
        <w:t>на с.</w:t>
      </w:r>
      <w:r w:rsidR="0087396C">
        <w:rPr>
          <w:b/>
          <w:lang w:val="bg-BG" w:eastAsia="bg-BG"/>
        </w:rPr>
        <w:t>Поибрене</w:t>
      </w:r>
      <w:r w:rsidRPr="00550C56">
        <w:rPr>
          <w:b/>
          <w:lang w:val="bg-BG" w:eastAsia="bg-BG"/>
        </w:rPr>
        <w:t xml:space="preserve">, община </w:t>
      </w:r>
      <w:r w:rsidR="00E07CC8">
        <w:rPr>
          <w:b/>
          <w:lang w:val="bg-BG" w:eastAsia="bg-BG"/>
        </w:rPr>
        <w:t>Пан</w:t>
      </w:r>
      <w:r w:rsidR="00E07CC8">
        <w:rPr>
          <w:b/>
          <w:lang w:val="bg-BG" w:eastAsia="bg-BG"/>
        </w:rPr>
        <w:t>а</w:t>
      </w:r>
      <w:r w:rsidR="00E07CC8">
        <w:rPr>
          <w:b/>
          <w:lang w:val="bg-BG" w:eastAsia="bg-BG"/>
        </w:rPr>
        <w:t>гюрище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7111A7">
        <w:rPr>
          <w:lang w:val="bg-BG" w:eastAsia="bg-BG"/>
        </w:rPr>
        <w:t>арджик, е издадена до 05.08.202</w:t>
      </w:r>
      <w:r w:rsidR="009231AC">
        <w:rPr>
          <w:lang w:val="bg-BG" w:eastAsia="bg-BG"/>
        </w:rPr>
        <w:t>2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851CC9" w:rsidRPr="00FF4A62" w:rsidRDefault="00851CC9" w:rsidP="006E08A3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6E08A3">
        <w:rPr>
          <w:lang w:val="bg-BG" w:eastAsia="bg-BG"/>
        </w:rPr>
        <w:t xml:space="preserve">твен е доклад на комисията. 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</w:t>
      </w:r>
      <w:r w:rsidR="00715329">
        <w:rPr>
          <w:lang w:val="bg-BG" w:eastAsia="bg-BG"/>
        </w:rPr>
        <w:t xml:space="preserve"> на </w:t>
      </w:r>
      <w:r w:rsidR="00715329" w:rsidRPr="00715329">
        <w:rPr>
          <w:b/>
          <w:lang w:val="bg-BG" w:eastAsia="bg-BG"/>
        </w:rPr>
        <w:t xml:space="preserve"> </w:t>
      </w:r>
      <w:r w:rsidR="00715329">
        <w:rPr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и проектът на регистър към нея.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</w:t>
      </w:r>
      <w:r w:rsidR="007111A7">
        <w:rPr>
          <w:lang w:eastAsia="bg-BG"/>
        </w:rPr>
        <w:t xml:space="preserve"> </w:t>
      </w:r>
      <w:r w:rsidR="007111A7">
        <w:rPr>
          <w:lang w:val="bg-BG" w:eastAsia="bg-BG"/>
        </w:rPr>
        <w:t xml:space="preserve">с </w:t>
      </w:r>
      <w:r w:rsidR="005747B6">
        <w:rPr>
          <w:b/>
          <w:lang w:val="bg-BG" w:eastAsia="bg-BG"/>
        </w:rPr>
        <w:t>вх.№ПО-09-774</w:t>
      </w:r>
      <w:r w:rsidR="009231AC">
        <w:rPr>
          <w:b/>
          <w:lang w:val="bg-BG" w:eastAsia="bg-BG"/>
        </w:rPr>
        <w:t>/24.08.2022</w:t>
      </w:r>
      <w:r w:rsidR="007111A7" w:rsidRPr="00147E12">
        <w:rPr>
          <w:b/>
          <w:lang w:val="bg-BG" w:eastAsia="bg-BG"/>
        </w:rPr>
        <w:t xml:space="preserve"> г</w:t>
      </w:r>
      <w:r w:rsidR="007111A7">
        <w:rPr>
          <w:lang w:val="bg-BG" w:eastAsia="bg-BG"/>
        </w:rPr>
        <w:t>.</w:t>
      </w:r>
      <w:r w:rsidRPr="00FF4A62">
        <w:rPr>
          <w:lang w:val="bg-BG" w:eastAsia="bg-BG"/>
        </w:rPr>
        <w:t>,</w:t>
      </w:r>
      <w:r w:rsidR="007111A7">
        <w:rPr>
          <w:lang w:eastAsia="bg-BG"/>
        </w:rPr>
        <w:t xml:space="preserve"> </w:t>
      </w:r>
      <w:r w:rsidRPr="00FF4A62">
        <w:rPr>
          <w:lang w:val="bg-BG" w:eastAsia="bg-BG"/>
        </w:rPr>
        <w:t xml:space="preserve"> което е под</w:t>
      </w:r>
      <w:r w:rsidR="00A520CF">
        <w:rPr>
          <w:lang w:val="bg-BG" w:eastAsia="bg-BG"/>
        </w:rPr>
        <w:t>писано от вси</w:t>
      </w:r>
      <w:r w:rsidR="00A520CF">
        <w:rPr>
          <w:lang w:val="bg-BG" w:eastAsia="bg-BG"/>
        </w:rPr>
        <w:t>ч</w:t>
      </w:r>
      <w:r w:rsidR="00A520CF">
        <w:rPr>
          <w:lang w:val="bg-BG" w:eastAsia="bg-BG"/>
        </w:rPr>
        <w:t>ки участни</w:t>
      </w:r>
      <w:r w:rsidR="007111A7">
        <w:rPr>
          <w:lang w:val="bg-BG" w:eastAsia="bg-BG"/>
        </w:rPr>
        <w:t xml:space="preserve">ци </w:t>
      </w:r>
      <w:r w:rsidRPr="00A520CF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с което са разпределили масивите за ползване</w:t>
      </w:r>
      <w:r w:rsidR="00A520CF">
        <w:rPr>
          <w:lang w:val="bg-BG" w:eastAsia="bg-BG"/>
        </w:rPr>
        <w:t xml:space="preserve"> в землището за </w:t>
      </w:r>
      <w:r w:rsidR="004121A7">
        <w:rPr>
          <w:lang w:val="bg-BG" w:eastAsia="bg-BG"/>
        </w:rPr>
        <w:t>стопанска</w:t>
      </w:r>
      <w:r w:rsidR="00EB13BD">
        <w:rPr>
          <w:lang w:val="bg-BG" w:eastAsia="bg-BG"/>
        </w:rPr>
        <w:t>та 2022 – 2023</w:t>
      </w:r>
      <w:r w:rsidR="006E08A3">
        <w:rPr>
          <w:lang w:val="bg-BG" w:eastAsia="bg-BG"/>
        </w:rPr>
        <w:t xml:space="preserve"> г. 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вите за ползване в землището</w:t>
      </w:r>
      <w:r w:rsidR="00715329">
        <w:rPr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:rsidR="00851CC9" w:rsidRPr="00945FA8" w:rsidRDefault="00851CC9" w:rsidP="00945FA8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:rsidR="009F12A4" w:rsidRDefault="00851CC9" w:rsidP="00F67E2F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ващ се фактически състав. Споразумението между участниците е гражданскоправният </w:t>
      </w:r>
      <w:r w:rsidR="009F12A4">
        <w:rPr>
          <w:lang w:val="bg-BG" w:eastAsia="bg-BG"/>
        </w:rPr>
        <w:t xml:space="preserve">  </w:t>
      </w:r>
    </w:p>
    <w:p w:rsidR="009F12A4" w:rsidRDefault="009F12A4" w:rsidP="00F67E2F">
      <w:pPr>
        <w:ind w:firstLine="540"/>
        <w:jc w:val="both"/>
        <w:rPr>
          <w:lang w:val="bg-BG" w:eastAsia="bg-BG"/>
        </w:rPr>
      </w:pPr>
    </w:p>
    <w:p w:rsidR="009F12A4" w:rsidRDefault="009F12A4" w:rsidP="00F67E2F">
      <w:pPr>
        <w:ind w:firstLine="540"/>
        <w:jc w:val="both"/>
        <w:rPr>
          <w:lang w:val="bg-BG" w:eastAsia="bg-BG"/>
        </w:rPr>
      </w:pPr>
    </w:p>
    <w:p w:rsidR="009F12A4" w:rsidRDefault="009F12A4" w:rsidP="00F67E2F">
      <w:pPr>
        <w:ind w:firstLine="540"/>
        <w:jc w:val="both"/>
        <w:rPr>
          <w:lang w:val="bg-BG" w:eastAsia="bg-BG"/>
        </w:rPr>
      </w:pPr>
    </w:p>
    <w:p w:rsidR="009F12A4" w:rsidRDefault="009F12A4" w:rsidP="00F67E2F">
      <w:pPr>
        <w:ind w:firstLine="540"/>
        <w:jc w:val="both"/>
        <w:rPr>
          <w:lang w:val="bg-BG" w:eastAsia="bg-BG"/>
        </w:rPr>
      </w:pPr>
    </w:p>
    <w:p w:rsidR="00851CC9" w:rsidRPr="00FF4A62" w:rsidRDefault="009F12A4" w:rsidP="00F67E2F">
      <w:pPr>
        <w:ind w:firstLine="540"/>
        <w:jc w:val="both"/>
        <w:rPr>
          <w:lang w:val="bg-BG" w:eastAsia="bg-BG"/>
        </w:rPr>
      </w:pPr>
      <w:r>
        <w:rPr>
          <w:lang w:val="bg-BG" w:eastAsia="bg-BG"/>
        </w:rPr>
        <w:lastRenderedPageBreak/>
        <w:t xml:space="preserve"> </w:t>
      </w:r>
      <w:r w:rsidR="00851CC9" w:rsidRPr="00FF4A62">
        <w:rPr>
          <w:lang w:val="bg-BG" w:eastAsia="bg-BG"/>
        </w:rPr>
        <w:t>юридически факт, а докладът на комисията</w:t>
      </w:r>
      <w:r w:rsidR="00851CC9">
        <w:rPr>
          <w:lang w:val="bg-BG" w:eastAsia="bg-BG"/>
        </w:rPr>
        <w:t>,</w:t>
      </w:r>
      <w:r w:rsidR="00851CC9" w:rsidRPr="008A6662">
        <w:rPr>
          <w:lang w:val="bg-BG" w:eastAsia="bg-BG"/>
        </w:rPr>
        <w:t xml:space="preserve"> служебното разпределение на масивите за ползване</w:t>
      </w:r>
      <w:r w:rsidR="00851CC9"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</w:t>
      </w:r>
      <w:r w:rsidR="00851CC9" w:rsidRPr="00FF4A62">
        <w:rPr>
          <w:lang w:val="bg-BG" w:eastAsia="bg-BG"/>
        </w:rPr>
        <w:t>в</w:t>
      </w:r>
      <w:r w:rsidR="00851CC9" w:rsidRPr="00FF4A62">
        <w:rPr>
          <w:lang w:val="bg-BG" w:eastAsia="bg-BG"/>
        </w:rPr>
        <w:t>ноправните юридически факти.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:rsidR="00851CC9" w:rsidRDefault="00851CC9" w:rsidP="00484D71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С оглед изложените фактически и правни доводи, на основание </w:t>
      </w:r>
      <w:r w:rsidR="00EB13BD">
        <w:rPr>
          <w:lang w:val="bg-BG" w:eastAsia="bg-BG"/>
        </w:rPr>
        <w:t xml:space="preserve">чл. 37в, ал. 4, ал. 5, ал. 6 и </w:t>
      </w:r>
      <w:r w:rsidR="007111A7">
        <w:rPr>
          <w:lang w:val="bg-BG" w:eastAsia="bg-BG"/>
        </w:rPr>
        <w:t xml:space="preserve">   </w:t>
      </w:r>
      <w:r w:rsidR="009231AC">
        <w:rPr>
          <w:lang w:val="bg-BG" w:eastAsia="bg-BG"/>
        </w:rPr>
        <w:t>а</w:t>
      </w:r>
      <w:r w:rsidRPr="00FF4A62">
        <w:rPr>
          <w:lang w:val="bg-BG" w:eastAsia="bg-BG"/>
        </w:rPr>
        <w:t>л. 7 от ЗСПЗЗ, във връзка с чл. 75а, ал. 1, т. 1-3, ал. 2 от ППЗСПЗЗ,</w:t>
      </w:r>
    </w:p>
    <w:p w:rsidR="00A65F03" w:rsidRPr="00FF4A62" w:rsidRDefault="00A65F03" w:rsidP="00484D71">
      <w:pPr>
        <w:ind w:firstLine="540"/>
        <w:jc w:val="both"/>
        <w:rPr>
          <w:lang w:val="bg-BG" w:eastAsia="bg-BG"/>
        </w:rPr>
      </w:pPr>
    </w:p>
    <w:p w:rsidR="00313964" w:rsidRPr="009F12A4" w:rsidRDefault="00851CC9" w:rsidP="00945FA8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</w:t>
      </w:r>
      <w:r w:rsidR="001271B0">
        <w:rPr>
          <w:lang w:val="bg-BG" w:eastAsia="bg-BG"/>
        </w:rPr>
        <w:t xml:space="preserve"> </w:t>
      </w:r>
      <w:r w:rsidRPr="00FF4A62">
        <w:rPr>
          <w:lang w:val="bg-BG" w:eastAsia="bg-BG"/>
        </w:rPr>
        <w:t>, включително и за имотите по чл. 37в, ал. 3, т. 2 ЗСПЗЗ</w:t>
      </w:r>
      <w:r w:rsidR="00715329">
        <w:rPr>
          <w:lang w:val="bg-BG" w:eastAsia="bg-BG"/>
        </w:rPr>
        <w:t xml:space="preserve"> </w:t>
      </w:r>
      <w:r w:rsidRPr="00FF4A62">
        <w:rPr>
          <w:lang w:val="bg-BG" w:eastAsia="bg-BG"/>
        </w:rPr>
        <w:t>, с което са разпределени масивите за ползване</w:t>
      </w:r>
      <w:r w:rsidR="001271B0">
        <w:rPr>
          <w:lang w:val="bg-BG" w:eastAsia="bg-BG"/>
        </w:rPr>
        <w:t xml:space="preserve"> </w:t>
      </w:r>
      <w:r w:rsidRPr="00FF4A62">
        <w:rPr>
          <w:lang w:val="bg-BG" w:eastAsia="bg-BG"/>
        </w:rPr>
        <w:t xml:space="preserve"> в зе</w:t>
      </w:r>
      <w:r w:rsidRPr="00FF4A62">
        <w:rPr>
          <w:lang w:val="bg-BG" w:eastAsia="bg-BG"/>
        </w:rPr>
        <w:t>м</w:t>
      </w:r>
      <w:r w:rsidRPr="00FF4A62">
        <w:rPr>
          <w:lang w:val="bg-BG" w:eastAsia="bg-BG"/>
        </w:rPr>
        <w:t>лище</w:t>
      </w:r>
      <w:r w:rsidR="00023D3E">
        <w:rPr>
          <w:lang w:val="bg-BG" w:eastAsia="bg-BG"/>
        </w:rPr>
        <w:t>то</w:t>
      </w:r>
      <w:r w:rsidR="00715329">
        <w:rPr>
          <w:lang w:val="bg-BG" w:eastAsia="bg-BG"/>
        </w:rPr>
        <w:t xml:space="preserve"> </w:t>
      </w:r>
      <w:r w:rsidR="00023D3E">
        <w:rPr>
          <w:lang w:val="bg-BG" w:eastAsia="bg-BG"/>
        </w:rPr>
        <w:t xml:space="preserve"> на </w:t>
      </w:r>
      <w:r w:rsidR="005747B6">
        <w:rPr>
          <w:b/>
          <w:lang w:val="bg-BG" w:eastAsia="bg-BG"/>
        </w:rPr>
        <w:t>с</w:t>
      </w:r>
      <w:r w:rsidR="005747B6">
        <w:rPr>
          <w:b/>
          <w:lang w:eastAsia="bg-BG"/>
        </w:rPr>
        <w:t xml:space="preserve">. </w:t>
      </w:r>
      <w:r w:rsidR="005747B6">
        <w:rPr>
          <w:b/>
          <w:lang w:val="bg-BG" w:eastAsia="bg-BG"/>
        </w:rPr>
        <w:t>Поибрене</w:t>
      </w:r>
      <w:r w:rsidR="009A3E5A">
        <w:rPr>
          <w:b/>
          <w:lang w:val="bg-BG" w:eastAsia="bg-BG"/>
        </w:rPr>
        <w:t xml:space="preserve"> </w:t>
      </w:r>
      <w:r w:rsidRPr="00A520CF">
        <w:rPr>
          <w:b/>
          <w:lang w:val="bg-BG" w:eastAsia="bg-BG"/>
        </w:rPr>
        <w:t xml:space="preserve">, община </w:t>
      </w:r>
      <w:r w:rsidR="009A3E5A">
        <w:rPr>
          <w:b/>
          <w:lang w:val="bg-BG" w:eastAsia="bg-BG"/>
        </w:rPr>
        <w:t>Панагюрище</w:t>
      </w:r>
      <w:r w:rsidRPr="00A520CF">
        <w:rPr>
          <w:b/>
          <w:lang w:val="bg-BG" w:eastAsia="bg-BG"/>
        </w:rPr>
        <w:t>, област Пазарджик</w:t>
      </w:r>
      <w:r w:rsidR="00DF385F">
        <w:rPr>
          <w:lang w:val="bg-BG" w:eastAsia="bg-BG"/>
        </w:rPr>
        <w:t>, за стопанската  2022 -2023</w:t>
      </w:r>
      <w:r w:rsidR="00666DE7">
        <w:rPr>
          <w:lang w:val="bg-BG" w:eastAsia="bg-BG"/>
        </w:rPr>
        <w:t xml:space="preserve"> година,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EB13BD">
        <w:rPr>
          <w:b/>
          <w:lang w:val="bg-BG" w:eastAsia="bg-BG"/>
        </w:rPr>
        <w:t>01.10.2022 г. до 01.10.2023</w:t>
      </w:r>
      <w:r w:rsidRPr="00A520CF">
        <w:rPr>
          <w:b/>
          <w:lang w:val="bg-BG" w:eastAsia="bg-BG"/>
        </w:rPr>
        <w:t xml:space="preserve"> г.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</w:t>
      </w:r>
      <w:r w:rsidR="00715329">
        <w:rPr>
          <w:lang w:val="bg-BG" w:eastAsia="bg-BG"/>
        </w:rPr>
        <w:t xml:space="preserve">  </w:t>
      </w:r>
      <w:r w:rsidRPr="00FF4A62">
        <w:rPr>
          <w:lang w:val="bg-BG" w:eastAsia="bg-BG"/>
        </w:rPr>
        <w:t xml:space="preserve">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EB13BD">
        <w:rPr>
          <w:b/>
          <w:lang w:val="bg-BG" w:eastAsia="bg-BG"/>
        </w:rPr>
        <w:t>01.10.2022 г. до 01.10.2023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ви в кметството на </w:t>
      </w:r>
      <w:r w:rsidRPr="00101E5E">
        <w:rPr>
          <w:b/>
          <w:lang w:val="bg-BG" w:eastAsia="bg-BG"/>
        </w:rPr>
        <w:t xml:space="preserve">с. </w:t>
      </w:r>
      <w:r w:rsidR="005747B6">
        <w:rPr>
          <w:b/>
          <w:lang w:val="bg-BG" w:eastAsia="bg-BG"/>
        </w:rPr>
        <w:t>Поибрене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0A1279">
        <w:rPr>
          <w:lang w:val="bg-BG" w:eastAsia="bg-BG"/>
        </w:rPr>
        <w:t>Пан</w:t>
      </w:r>
      <w:r w:rsidR="000A1279">
        <w:rPr>
          <w:lang w:val="bg-BG" w:eastAsia="bg-BG"/>
        </w:rPr>
        <w:t>а</w:t>
      </w:r>
      <w:r w:rsidR="000A1279">
        <w:rPr>
          <w:lang w:val="bg-BG" w:eastAsia="bg-BG"/>
        </w:rPr>
        <w:t>гюрище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 xml:space="preserve">т страницата на </w:t>
      </w:r>
      <w:r w:rsidR="00A520CF" w:rsidRPr="00101E5E">
        <w:rPr>
          <w:b/>
          <w:lang w:val="bg-BG" w:eastAsia="bg-BG"/>
        </w:rPr>
        <w:t xml:space="preserve">община </w:t>
      </w:r>
      <w:r w:rsidR="009A3E5A">
        <w:rPr>
          <w:b/>
          <w:lang w:val="bg-BG" w:eastAsia="bg-BG"/>
        </w:rPr>
        <w:t>Панагюрище</w:t>
      </w:r>
      <w:r w:rsidRPr="00FF4A62">
        <w:rPr>
          <w:lang w:val="bg-BG" w:eastAsia="bg-BG"/>
        </w:rPr>
        <w:t xml:space="preserve"> и обла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тна дирекция „Земеделие” гр. Пазарджик, в срок от 7 дни от нейното издаване.</w:t>
      </w:r>
    </w:p>
    <w:p w:rsidR="00715329" w:rsidRPr="00435343" w:rsidRDefault="00715329" w:rsidP="00715329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Ползвател на земеделски земи, на който със заповедта са определени</w:t>
      </w:r>
      <w:r>
        <w:rPr>
          <w:lang w:val="bg-BG" w:eastAsia="bg-BG"/>
        </w:rPr>
        <w:t xml:space="preserve"> за ползване за </w:t>
      </w:r>
      <w:r w:rsidR="00EB13BD">
        <w:rPr>
          <w:b/>
          <w:lang w:val="bg-BG" w:eastAsia="bg-BG"/>
        </w:rPr>
        <w:t>стопанската 2022</w:t>
      </w:r>
      <w:r w:rsidRPr="007B192D">
        <w:rPr>
          <w:b/>
          <w:lang w:val="bg-BG" w:eastAsia="bg-BG"/>
        </w:rPr>
        <w:t xml:space="preserve"> – 20</w:t>
      </w:r>
      <w:r w:rsidR="006E08A3">
        <w:rPr>
          <w:b/>
          <w:lang w:val="bg-BG" w:eastAsia="bg-BG"/>
        </w:rPr>
        <w:t>2</w:t>
      </w:r>
      <w:r w:rsidR="00EB13BD">
        <w:rPr>
          <w:b/>
          <w:lang w:val="bg-BG" w:eastAsia="bg-BG"/>
        </w:rPr>
        <w:t>3</w:t>
      </w:r>
      <w:r w:rsidRPr="00435343">
        <w:rPr>
          <w:lang w:val="bg-BG" w:eastAsia="bg-BG"/>
        </w:rPr>
        <w:t xml:space="preserve"> г., земите по чл. 37в, ал. 3, т. 2 от ЗСПЗЗ</w:t>
      </w:r>
      <w:r w:rsidR="001271B0">
        <w:rPr>
          <w:lang w:val="bg-BG" w:eastAsia="bg-BG"/>
        </w:rPr>
        <w:t xml:space="preserve"> </w:t>
      </w:r>
      <w:r w:rsidRPr="00435343">
        <w:rPr>
          <w:lang w:val="bg-BG" w:eastAsia="bg-BG"/>
        </w:rPr>
        <w:t xml:space="preserve">, е ДЛЪЖЕН да внесе по банкова сметка, с </w:t>
      </w:r>
      <w:r w:rsidRPr="00435343">
        <w:rPr>
          <w:b/>
          <w:lang w:eastAsia="bg-BG"/>
        </w:rPr>
        <w:t>IBAN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BG</w:t>
      </w:r>
      <w:r w:rsidRPr="004E523D">
        <w:rPr>
          <w:b/>
          <w:lang w:val="ru-RU" w:eastAsia="bg-BG"/>
        </w:rPr>
        <w:t>34</w:t>
      </w:r>
      <w:r w:rsidRPr="00435343">
        <w:rPr>
          <w:b/>
          <w:lang w:eastAsia="bg-BG"/>
        </w:rPr>
        <w:t>UBBS</w:t>
      </w:r>
      <w:r w:rsidRPr="004E523D">
        <w:rPr>
          <w:b/>
          <w:lang w:val="ru-RU" w:eastAsia="bg-BG"/>
        </w:rPr>
        <w:t>8002330025</w:t>
      </w:r>
      <w:r>
        <w:rPr>
          <w:b/>
          <w:lang w:val="ru-RU" w:eastAsia="bg-BG"/>
        </w:rPr>
        <w:t>1</w:t>
      </w:r>
      <w:r w:rsidRPr="004E523D">
        <w:rPr>
          <w:b/>
          <w:lang w:val="ru-RU" w:eastAsia="bg-BG"/>
        </w:rPr>
        <w:t>210</w:t>
      </w:r>
      <w:r w:rsidRPr="004E523D">
        <w:rPr>
          <w:lang w:val="ru-RU" w:eastAsia="bg-BG"/>
        </w:rPr>
        <w:t xml:space="preserve"> </w:t>
      </w:r>
      <w:r w:rsidRPr="00435343">
        <w:rPr>
          <w:lang w:val="bg-BG" w:eastAsia="bg-BG"/>
        </w:rPr>
        <w:t>и</w:t>
      </w:r>
      <w:r w:rsidRPr="004E523D">
        <w:rPr>
          <w:lang w:val="ru-RU" w:eastAsia="bg-BG"/>
        </w:rPr>
        <w:t xml:space="preserve"> </w:t>
      </w:r>
      <w:r w:rsidRPr="00435343">
        <w:rPr>
          <w:b/>
          <w:lang w:eastAsia="bg-BG"/>
        </w:rPr>
        <w:t>BIC</w:t>
      </w:r>
      <w:r w:rsidRPr="004E523D">
        <w:rPr>
          <w:b/>
          <w:lang w:val="ru-RU" w:eastAsia="bg-BG"/>
        </w:rPr>
        <w:t xml:space="preserve"> </w:t>
      </w:r>
      <w:r w:rsidRPr="00435343">
        <w:rPr>
          <w:b/>
          <w:lang w:eastAsia="bg-BG"/>
        </w:rPr>
        <w:t>UBBSBGSF</w:t>
      </w:r>
      <w:r w:rsidRPr="00435343">
        <w:rPr>
          <w:lang w:val="bg-BG" w:eastAsia="bg-BG"/>
        </w:rPr>
        <w:t>, на областна дире</w:t>
      </w:r>
      <w:r w:rsidRPr="00435343">
        <w:rPr>
          <w:lang w:val="bg-BG" w:eastAsia="bg-BG"/>
        </w:rPr>
        <w:t>к</w:t>
      </w:r>
      <w:r w:rsidRPr="00435343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435343">
        <w:rPr>
          <w:lang w:val="bg-BG" w:eastAsia="bg-BG"/>
        </w:rPr>
        <w:t>р</w:t>
      </w:r>
      <w:r w:rsidRPr="00435343">
        <w:rPr>
          <w:lang w:val="bg-BG" w:eastAsia="bg-BG"/>
        </w:rPr>
        <w:t>джик на провоимащите лица, в срок от 10 (десет) години.</w:t>
      </w:r>
    </w:p>
    <w:p w:rsidR="00715329" w:rsidRPr="00435343" w:rsidRDefault="00715329" w:rsidP="00715329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</w:t>
      </w:r>
      <w:r w:rsidR="001271B0">
        <w:rPr>
          <w:lang w:val="bg-BG" w:eastAsia="bg-BG"/>
        </w:rPr>
        <w:t xml:space="preserve"> </w:t>
      </w:r>
      <w:r w:rsidRPr="00435343">
        <w:rPr>
          <w:lang w:val="bg-BG" w:eastAsia="bg-BG"/>
        </w:rPr>
        <w:t>, съгласно настоящата заповед, директорът на областна д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435343">
        <w:rPr>
          <w:lang w:val="bg-BG" w:eastAsia="bg-BG"/>
        </w:rPr>
        <w:t>е</w:t>
      </w:r>
      <w:r w:rsidRPr="00435343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:rsidR="00715329" w:rsidRPr="00435343" w:rsidRDefault="00715329" w:rsidP="00715329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435343">
        <w:rPr>
          <w:lang w:val="bg-BG" w:eastAsia="bg-BG"/>
        </w:rPr>
        <w:t>и</w:t>
      </w:r>
      <w:r w:rsidRPr="00435343">
        <w:rPr>
          <w:lang w:val="bg-BG" w:eastAsia="bg-BG"/>
        </w:rPr>
        <w:t>нистративен пред министъра на земеделието и храните и/или съдебен ред</w:t>
      </w:r>
      <w:r>
        <w:rPr>
          <w:lang w:val="bg-BG" w:eastAsia="bg-BG"/>
        </w:rPr>
        <w:t xml:space="preserve"> пред Районен съд гр. Панагюрище.</w:t>
      </w:r>
    </w:p>
    <w:p w:rsidR="00851CC9" w:rsidRPr="0046267F" w:rsidRDefault="00715329" w:rsidP="0046267F">
      <w:pPr>
        <w:ind w:firstLine="540"/>
        <w:jc w:val="both"/>
        <w:rPr>
          <w:lang w:val="bg-BG" w:eastAsia="bg-BG"/>
        </w:rPr>
      </w:pPr>
      <w:r w:rsidRPr="00435343">
        <w:rPr>
          <w:lang w:val="bg-BG" w:eastAsia="bg-BG"/>
        </w:rPr>
        <w:t>Обжалването на запове</w:t>
      </w:r>
      <w:r w:rsidR="00313964">
        <w:rPr>
          <w:lang w:val="bg-BG" w:eastAsia="bg-BG"/>
        </w:rPr>
        <w:t>дта не спира нейното изпълнение.</w:t>
      </w:r>
    </w:p>
    <w:p w:rsidR="00EC64B5" w:rsidRPr="00945FA8" w:rsidRDefault="00851CC9" w:rsidP="006E08A3">
      <w:pPr>
        <w:jc w:val="both"/>
        <w:rPr>
          <w:lang w:val="bg-BG" w:eastAsia="bg-BG"/>
        </w:rPr>
      </w:pPr>
      <w:r w:rsidRPr="005947A9">
        <w:rPr>
          <w:lang w:val="bg-BG" w:eastAsia="bg-BG"/>
        </w:rPr>
        <w:t xml:space="preserve"> </w:t>
      </w:r>
    </w:p>
    <w:p w:rsidR="00D32027" w:rsidRDefault="00624870">
      <w:pPr>
        <w:rPr>
          <w:lang w:val="bg-BG"/>
        </w:rPr>
      </w:pPr>
      <w:r>
        <w:br/>
      </w:r>
      <w:r>
        <w:rPr>
          <w:noProof/>
          <w:lang w:val="bg-BG" w:eastAsia="bg-BG"/>
        </w:rPr>
        <w:drawing>
          <wp:inline distT="0" distB="0" distL="0" distR="0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21.09.2022г. 13:43ч.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:rsidR="00945FA8" w:rsidRDefault="00945FA8">
      <w:pPr>
        <w:rPr>
          <w:lang w:val="bg-BG"/>
        </w:rPr>
      </w:pPr>
    </w:p>
    <w:p w:rsidR="00945FA8" w:rsidRDefault="00945FA8">
      <w:pPr>
        <w:rPr>
          <w:lang w:val="bg-BG"/>
        </w:rPr>
      </w:pPr>
    </w:p>
    <w:p w:rsidR="00945FA8" w:rsidRDefault="00945FA8" w:rsidP="00945FA8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:rsidR="00945FA8" w:rsidRDefault="00945FA8" w:rsidP="00945FA8">
      <w:pPr>
        <w:autoSpaceDE w:val="0"/>
        <w:autoSpaceDN w:val="0"/>
        <w:adjustRightInd w:val="0"/>
        <w:spacing w:line="249" w:lineRule="exact"/>
        <w:jc w:val="right"/>
      </w:pPr>
    </w:p>
    <w:p w:rsidR="00945FA8" w:rsidRDefault="00945FA8" w:rsidP="00945FA8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:rsidR="00945FA8" w:rsidRDefault="00945FA8" w:rsidP="00945FA8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2022/2023 година</w:t>
      </w:r>
    </w:p>
    <w:p w:rsidR="00945FA8" w:rsidRDefault="00945FA8" w:rsidP="00945FA8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Поибрене, ЕКАТТЕ 57128, община Панагюрище, област Пазарджик.</w:t>
      </w:r>
    </w:p>
    <w:p w:rsidR="00945FA8" w:rsidRDefault="00945FA8" w:rsidP="00945FA8">
      <w:pPr>
        <w:autoSpaceDE w:val="0"/>
        <w:autoSpaceDN w:val="0"/>
        <w:adjustRightInd w:val="0"/>
        <w:spacing w:line="249" w:lineRule="exact"/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945FA8" w:rsidTr="00945FA8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ЙПР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СГШ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СГШ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ВЕЛКО КИРИЛОВ ФЕРКОВ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156.253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287.71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ГАЛИНА ПЕТЬОВА ПАНЧОВСКА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392.69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МНС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СПЕ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ГРИГОР ИВАНОВ ВАТАХОВ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123.23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ТВР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ЛТШ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ЛЦР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ДНО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ДДЯ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ДДЯ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ЛСД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44.353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ИЛШ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ПАНКА ОГНЯНОВА РОГЛЕВА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26.121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444.05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СИО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СИО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ГЛШ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СГШ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СГШ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БЛВ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ЛСД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ДДЯ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ЛСД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ЛЦР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ВБШ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ГНФ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МАРИЯ КРУМОВА ПЕТРИШКА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ЛЦР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СИО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ГРХ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ЙЛБ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ЗСЗ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ЙГК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ДГФ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СИО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ЦЛР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ЙЛБ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ЛСД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44.844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ГТР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ДНМ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БДД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ТВР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ДИМИТРОВ ПЕТРИШКИ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МПГ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НИКОЛОВ ПАНЧОВСКИ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615.63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КМЕТСТВО СЕЛО ПОИБРЕНЕ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ГЦП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ЛАБ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БАЛОВ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267.72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АММ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ДКН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ЦПК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ДМУ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ИДУ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ХПТ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АЗО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КДЗ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СБА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ССШ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ИПВ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ТАРА БИО ЕООД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ДЛС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ССЛ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ДИТ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ЛИА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АЙК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ЛСМ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ИРХ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ТСК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МИЧ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ЦЙС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НЛК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ЛЦР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ИГИ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НПС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ДСН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ПАНАГЮРИЩЕ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БИД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БСА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ИИЗ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СПМ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ДДК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КНГ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ЛИП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ДБД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КПБ и др.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ДИМИТРОВ ДОЛДЖЕВ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СГЦ</w:t>
            </w:r>
          </w:p>
        </w:tc>
      </w:tr>
      <w:tr w:rsidR="00945FA8" w:rsidTr="00945FA8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96.674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1643.46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5FA8" w:rsidRDefault="00945FA8" w:rsidP="00846E41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45FA8" w:rsidRDefault="00945FA8" w:rsidP="00945FA8"/>
    <w:p w:rsidR="00945FA8" w:rsidRPr="00945FA8" w:rsidRDefault="00945FA8">
      <w:pPr>
        <w:rPr>
          <w:lang w:val="bg-BG"/>
        </w:rPr>
      </w:pPr>
    </w:p>
    <w:sectPr w:rsidR="00945FA8" w:rsidRPr="00945FA8" w:rsidSect="005009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8B" w:rsidRDefault="00A1068B">
      <w:r>
        <w:separator/>
      </w:r>
    </w:p>
  </w:endnote>
  <w:endnote w:type="continuationSeparator" w:id="0">
    <w:p w:rsidR="00A1068B" w:rsidRDefault="00A1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009B1" w:rsidRDefault="005009B1" w:rsidP="005009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FA8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945FA8">
      <w:rPr>
        <w:rStyle w:val="a8"/>
        <w:noProof/>
      </w:rPr>
      <w:t>21</w:t>
    </w:r>
    <w:r>
      <w:rPr>
        <w:rStyle w:val="a8"/>
      </w:rPr>
      <w:fldChar w:fldCharType="end"/>
    </w:r>
  </w:p>
  <w:p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851CC9" w:rsidRDefault="00851CC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1AC" w:rsidRDefault="009231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8B" w:rsidRDefault="00A1068B">
      <w:r>
        <w:separator/>
      </w:r>
    </w:p>
  </w:footnote>
  <w:footnote w:type="continuationSeparator" w:id="0">
    <w:p w:rsidR="00A1068B" w:rsidRDefault="00A10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1AC" w:rsidRDefault="009231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1AC" w:rsidRDefault="009231A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1AC" w:rsidRDefault="009231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54887"/>
    <w:rsid w:val="00073AD5"/>
    <w:rsid w:val="00073F28"/>
    <w:rsid w:val="000A017A"/>
    <w:rsid w:val="000A1279"/>
    <w:rsid w:val="000C3C22"/>
    <w:rsid w:val="000C5AF3"/>
    <w:rsid w:val="000F2AFD"/>
    <w:rsid w:val="00101E5E"/>
    <w:rsid w:val="0010363F"/>
    <w:rsid w:val="00103A24"/>
    <w:rsid w:val="00104327"/>
    <w:rsid w:val="0010583C"/>
    <w:rsid w:val="001271B0"/>
    <w:rsid w:val="00147A00"/>
    <w:rsid w:val="00147E12"/>
    <w:rsid w:val="0017347E"/>
    <w:rsid w:val="0017354A"/>
    <w:rsid w:val="001774CF"/>
    <w:rsid w:val="001855F7"/>
    <w:rsid w:val="00187BCD"/>
    <w:rsid w:val="001C5DB5"/>
    <w:rsid w:val="001D4F6D"/>
    <w:rsid w:val="001E7B1D"/>
    <w:rsid w:val="00201CD4"/>
    <w:rsid w:val="00206B2A"/>
    <w:rsid w:val="0021081D"/>
    <w:rsid w:val="0021642E"/>
    <w:rsid w:val="00222AB9"/>
    <w:rsid w:val="002479BF"/>
    <w:rsid w:val="002726BC"/>
    <w:rsid w:val="00286368"/>
    <w:rsid w:val="002B03D8"/>
    <w:rsid w:val="002C5C3D"/>
    <w:rsid w:val="002D0BE9"/>
    <w:rsid w:val="002F11DF"/>
    <w:rsid w:val="00313964"/>
    <w:rsid w:val="0031502C"/>
    <w:rsid w:val="0033456A"/>
    <w:rsid w:val="00335B43"/>
    <w:rsid w:val="00342543"/>
    <w:rsid w:val="00344343"/>
    <w:rsid w:val="00351CD4"/>
    <w:rsid w:val="003734B1"/>
    <w:rsid w:val="00377929"/>
    <w:rsid w:val="003B7646"/>
    <w:rsid w:val="003C4BF7"/>
    <w:rsid w:val="003D67C2"/>
    <w:rsid w:val="004121A7"/>
    <w:rsid w:val="00436194"/>
    <w:rsid w:val="0044410B"/>
    <w:rsid w:val="00453E35"/>
    <w:rsid w:val="0046267F"/>
    <w:rsid w:val="00462F1D"/>
    <w:rsid w:val="00466B81"/>
    <w:rsid w:val="00466D0A"/>
    <w:rsid w:val="00466F0A"/>
    <w:rsid w:val="00484D71"/>
    <w:rsid w:val="00484E33"/>
    <w:rsid w:val="004939C3"/>
    <w:rsid w:val="00496661"/>
    <w:rsid w:val="00497BA3"/>
    <w:rsid w:val="004B548B"/>
    <w:rsid w:val="004C6848"/>
    <w:rsid w:val="004D45E1"/>
    <w:rsid w:val="004D59D7"/>
    <w:rsid w:val="004E28B8"/>
    <w:rsid w:val="004E6424"/>
    <w:rsid w:val="004F7AF0"/>
    <w:rsid w:val="005009B1"/>
    <w:rsid w:val="0052453D"/>
    <w:rsid w:val="00534C2D"/>
    <w:rsid w:val="00541893"/>
    <w:rsid w:val="00544020"/>
    <w:rsid w:val="00550C56"/>
    <w:rsid w:val="00553236"/>
    <w:rsid w:val="005747B6"/>
    <w:rsid w:val="00587EF1"/>
    <w:rsid w:val="005947A9"/>
    <w:rsid w:val="005A5CB1"/>
    <w:rsid w:val="005A6BCF"/>
    <w:rsid w:val="005C0CF4"/>
    <w:rsid w:val="005D0919"/>
    <w:rsid w:val="006209A1"/>
    <w:rsid w:val="00621AF5"/>
    <w:rsid w:val="00624870"/>
    <w:rsid w:val="006304E5"/>
    <w:rsid w:val="00630A5D"/>
    <w:rsid w:val="00634BD8"/>
    <w:rsid w:val="006428EC"/>
    <w:rsid w:val="00643C60"/>
    <w:rsid w:val="00653450"/>
    <w:rsid w:val="00666DE7"/>
    <w:rsid w:val="00685BC8"/>
    <w:rsid w:val="006A39F8"/>
    <w:rsid w:val="006D75BC"/>
    <w:rsid w:val="006E08A3"/>
    <w:rsid w:val="007016AB"/>
    <w:rsid w:val="00707177"/>
    <w:rsid w:val="007111A7"/>
    <w:rsid w:val="0071128E"/>
    <w:rsid w:val="00712234"/>
    <w:rsid w:val="00715329"/>
    <w:rsid w:val="007267D5"/>
    <w:rsid w:val="007504D9"/>
    <w:rsid w:val="00752106"/>
    <w:rsid w:val="0076038F"/>
    <w:rsid w:val="00760440"/>
    <w:rsid w:val="00780AC5"/>
    <w:rsid w:val="00781C71"/>
    <w:rsid w:val="00785494"/>
    <w:rsid w:val="007A1313"/>
    <w:rsid w:val="007A3FD0"/>
    <w:rsid w:val="007B1D6F"/>
    <w:rsid w:val="007B2153"/>
    <w:rsid w:val="007D4ABD"/>
    <w:rsid w:val="007F1358"/>
    <w:rsid w:val="007F683E"/>
    <w:rsid w:val="007F759E"/>
    <w:rsid w:val="008008AE"/>
    <w:rsid w:val="00835A17"/>
    <w:rsid w:val="00843415"/>
    <w:rsid w:val="00845D5D"/>
    <w:rsid w:val="00851CC9"/>
    <w:rsid w:val="00852AF4"/>
    <w:rsid w:val="00854439"/>
    <w:rsid w:val="00872929"/>
    <w:rsid w:val="0087396C"/>
    <w:rsid w:val="008877D8"/>
    <w:rsid w:val="008A1668"/>
    <w:rsid w:val="008A6662"/>
    <w:rsid w:val="008B5549"/>
    <w:rsid w:val="008B5A06"/>
    <w:rsid w:val="008E0515"/>
    <w:rsid w:val="008E447E"/>
    <w:rsid w:val="00912FF1"/>
    <w:rsid w:val="00913F92"/>
    <w:rsid w:val="009148A6"/>
    <w:rsid w:val="00920E33"/>
    <w:rsid w:val="009216C9"/>
    <w:rsid w:val="009231AC"/>
    <w:rsid w:val="00945FA8"/>
    <w:rsid w:val="00947AA0"/>
    <w:rsid w:val="00970F94"/>
    <w:rsid w:val="00975584"/>
    <w:rsid w:val="00995149"/>
    <w:rsid w:val="009A3E5A"/>
    <w:rsid w:val="009A7275"/>
    <w:rsid w:val="009B5804"/>
    <w:rsid w:val="009E7EA5"/>
    <w:rsid w:val="009F12A4"/>
    <w:rsid w:val="009F238C"/>
    <w:rsid w:val="009F2864"/>
    <w:rsid w:val="00A05F87"/>
    <w:rsid w:val="00A1068B"/>
    <w:rsid w:val="00A14F38"/>
    <w:rsid w:val="00A15974"/>
    <w:rsid w:val="00A15F9C"/>
    <w:rsid w:val="00A41FE8"/>
    <w:rsid w:val="00A5142D"/>
    <w:rsid w:val="00A520CF"/>
    <w:rsid w:val="00A65F03"/>
    <w:rsid w:val="00A837CE"/>
    <w:rsid w:val="00A96704"/>
    <w:rsid w:val="00AA6729"/>
    <w:rsid w:val="00AB32ED"/>
    <w:rsid w:val="00AE0DDB"/>
    <w:rsid w:val="00B1114A"/>
    <w:rsid w:val="00B23ADA"/>
    <w:rsid w:val="00B35EBD"/>
    <w:rsid w:val="00B40B87"/>
    <w:rsid w:val="00B47860"/>
    <w:rsid w:val="00B53866"/>
    <w:rsid w:val="00B70CAA"/>
    <w:rsid w:val="00B7709E"/>
    <w:rsid w:val="00B853AA"/>
    <w:rsid w:val="00B934B7"/>
    <w:rsid w:val="00B940B3"/>
    <w:rsid w:val="00BB1FEB"/>
    <w:rsid w:val="00BC48E7"/>
    <w:rsid w:val="00BC7A07"/>
    <w:rsid w:val="00BD6D20"/>
    <w:rsid w:val="00BE3531"/>
    <w:rsid w:val="00C10FD6"/>
    <w:rsid w:val="00C25D9D"/>
    <w:rsid w:val="00C30135"/>
    <w:rsid w:val="00C555C8"/>
    <w:rsid w:val="00C82790"/>
    <w:rsid w:val="00CA509B"/>
    <w:rsid w:val="00CC140A"/>
    <w:rsid w:val="00CD269C"/>
    <w:rsid w:val="00D00692"/>
    <w:rsid w:val="00D32027"/>
    <w:rsid w:val="00D45290"/>
    <w:rsid w:val="00D56F11"/>
    <w:rsid w:val="00D65A6E"/>
    <w:rsid w:val="00D76BCF"/>
    <w:rsid w:val="00DA7362"/>
    <w:rsid w:val="00DF385F"/>
    <w:rsid w:val="00E02BD6"/>
    <w:rsid w:val="00E07CC8"/>
    <w:rsid w:val="00E15FB9"/>
    <w:rsid w:val="00E379F0"/>
    <w:rsid w:val="00E63C7E"/>
    <w:rsid w:val="00E63FC0"/>
    <w:rsid w:val="00E834FA"/>
    <w:rsid w:val="00E94A8A"/>
    <w:rsid w:val="00E96B8B"/>
    <w:rsid w:val="00E96EBD"/>
    <w:rsid w:val="00EB13BD"/>
    <w:rsid w:val="00EB23C2"/>
    <w:rsid w:val="00EC64B5"/>
    <w:rsid w:val="00ED5DDB"/>
    <w:rsid w:val="00EE779B"/>
    <w:rsid w:val="00EF0A39"/>
    <w:rsid w:val="00EF3C2E"/>
    <w:rsid w:val="00F3419C"/>
    <w:rsid w:val="00F46E3C"/>
    <w:rsid w:val="00F627BE"/>
    <w:rsid w:val="00F67E2F"/>
    <w:rsid w:val="00F850F2"/>
    <w:rsid w:val="00F91EB7"/>
    <w:rsid w:val="00F95B05"/>
    <w:rsid w:val="00FC6658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paragraph" w:customStyle="1" w:styleId="11">
    <w:name w:val="Заглавие1"/>
    <w:basedOn w:val="a"/>
    <w:rsid w:val="00EC64B5"/>
    <w:pPr>
      <w:spacing w:before="100" w:beforeAutospacing="1" w:after="100" w:afterAutospacing="1"/>
    </w:pPr>
    <w:rPr>
      <w:lang w:val="bg-BG" w:eastAsia="bg-BG"/>
    </w:rPr>
  </w:style>
  <w:style w:type="character" w:customStyle="1" w:styleId="samedocreference">
    <w:name w:val="samedocreference"/>
    <w:basedOn w:val="a0"/>
    <w:rsid w:val="00EC64B5"/>
  </w:style>
  <w:style w:type="character" w:customStyle="1" w:styleId="newdocreference">
    <w:name w:val="newdocreference"/>
    <w:basedOn w:val="a0"/>
    <w:rsid w:val="00EC64B5"/>
  </w:style>
  <w:style w:type="character" w:customStyle="1" w:styleId="cursorpointer">
    <w:name w:val="cursorpointer"/>
    <w:basedOn w:val="a0"/>
    <w:rsid w:val="00222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4">
    <w:name w:val="footer"/>
    <w:basedOn w:val="a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6">
    <w:name w:val="Balloon Text"/>
    <w:basedOn w:val="a"/>
    <w:link w:val="a7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7">
    <w:name w:val="Изнесен текст Знак"/>
    <w:link w:val="a6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8">
    <w:name w:val="page number"/>
    <w:basedOn w:val="a0"/>
    <w:rsid w:val="005009B1"/>
  </w:style>
  <w:style w:type="character" w:styleId="a9">
    <w:name w:val="Hyperlink"/>
    <w:rsid w:val="00D76BCF"/>
    <w:rPr>
      <w:color w:val="0000FF"/>
      <w:u w:val="single"/>
    </w:rPr>
  </w:style>
  <w:style w:type="paragraph" w:customStyle="1" w:styleId="11">
    <w:name w:val="Заглавие1"/>
    <w:basedOn w:val="a"/>
    <w:rsid w:val="00EC64B5"/>
    <w:pPr>
      <w:spacing w:before="100" w:beforeAutospacing="1" w:after="100" w:afterAutospacing="1"/>
    </w:pPr>
    <w:rPr>
      <w:lang w:val="bg-BG" w:eastAsia="bg-BG"/>
    </w:rPr>
  </w:style>
  <w:style w:type="character" w:customStyle="1" w:styleId="samedocreference">
    <w:name w:val="samedocreference"/>
    <w:basedOn w:val="a0"/>
    <w:rsid w:val="00EC64B5"/>
  </w:style>
  <w:style w:type="character" w:customStyle="1" w:styleId="newdocreference">
    <w:name w:val="newdocreference"/>
    <w:basedOn w:val="a0"/>
    <w:rsid w:val="00EC64B5"/>
  </w:style>
  <w:style w:type="character" w:customStyle="1" w:styleId="cursorpointer">
    <w:name w:val="cursorpointer"/>
    <w:basedOn w:val="a0"/>
    <w:rsid w:val="0022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7CCF-592D-4AD7-9CCD-F3BC22FC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1</TotalTime>
  <Pages>21</Pages>
  <Words>9092</Words>
  <Characters>51831</Characters>
  <Application>Microsoft Office Word</Application>
  <DocSecurity>0</DocSecurity>
  <Lines>431</Lines>
  <Paragraphs>121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60802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3</cp:revision>
  <cp:lastPrinted>2021-09-27T07:46:00Z</cp:lastPrinted>
  <dcterms:created xsi:type="dcterms:W3CDTF">2022-09-27T06:27:00Z</dcterms:created>
  <dcterms:modified xsi:type="dcterms:W3CDTF">2022-09-27T11:48:00Z</dcterms:modified>
</cp:coreProperties>
</file>