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60" w:rsidRPr="005A10C6" w:rsidRDefault="00757B9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6D70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08067C" w:rsidRDefault="0008067C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en-US"/>
        </w:rPr>
      </w:pPr>
      <w:r>
        <w:rPr>
          <w:rFonts w:ascii="Arial Narrow" w:hAnsi="Arial Narrow" w:cs="Arial"/>
          <w:spacing w:val="30"/>
        </w:rPr>
        <w:t>Министерство на земеделието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Pr="00781C2B" w:rsidRDefault="00C13C60" w:rsidP="006E568B"/>
    <w:p w:rsidR="00C13C60" w:rsidRDefault="00C13C60" w:rsidP="00C13C60">
      <w:pPr>
        <w:jc w:val="center"/>
        <w:rPr>
          <w:b/>
        </w:rPr>
      </w:pPr>
    </w:p>
    <w:p w:rsidR="00C06604" w:rsidRDefault="00C06604" w:rsidP="00C13C60">
      <w:pPr>
        <w:jc w:val="center"/>
        <w:rPr>
          <w:b/>
        </w:rPr>
      </w:pPr>
    </w:p>
    <w:p w:rsidR="00617054" w:rsidRDefault="00617054" w:rsidP="00C13C60">
      <w:pPr>
        <w:jc w:val="center"/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C13C60" w:rsidRPr="00757B90" w:rsidRDefault="00C13C60" w:rsidP="00C13C60">
      <w:pPr>
        <w:jc w:val="center"/>
        <w:rPr>
          <w:b/>
          <w:bCs/>
        </w:rPr>
      </w:pPr>
      <w:r w:rsidRPr="00757B90">
        <w:rPr>
          <w:b/>
          <w:bCs/>
        </w:rPr>
        <w:t xml:space="preserve">№ </w:t>
      </w:r>
      <w:r w:rsidR="00757B90" w:rsidRPr="00757B90">
        <w:rPr>
          <w:rStyle w:val="cursorpointer"/>
          <w:b/>
          <w:bCs/>
        </w:rPr>
        <w:t>РД-04-22/ 17.02.2023</w:t>
      </w:r>
      <w:r w:rsidRPr="00757B90">
        <w:rPr>
          <w:b/>
          <w:bCs/>
        </w:rPr>
        <w:t>г.</w:t>
      </w:r>
    </w:p>
    <w:p w:rsidR="00097E01" w:rsidRDefault="00097E01" w:rsidP="00C13C60">
      <w:pPr>
        <w:jc w:val="center"/>
      </w:pPr>
      <w:r>
        <w:t>Гр. Пазарджик</w:t>
      </w:r>
    </w:p>
    <w:p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97E01" w:rsidRDefault="00097E01" w:rsidP="00282692">
      <w:pPr>
        <w:jc w:val="both"/>
      </w:pPr>
    </w:p>
    <w:p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5A526C">
        <w:t>Заповед</w:t>
      </w:r>
      <w:r w:rsidR="005A526C">
        <w:rPr>
          <w:lang w:val="en-US"/>
        </w:rPr>
        <w:t xml:space="preserve"> </w:t>
      </w:r>
      <w:r w:rsidR="005B59E9" w:rsidRPr="001B7A73">
        <w:rPr>
          <w:color w:val="222222"/>
          <w:shd w:val="clear" w:color="auto" w:fill="FFFFFF"/>
        </w:rPr>
        <w:t xml:space="preserve">№ </w:t>
      </w:r>
      <w:r w:rsidR="0008067C">
        <w:t>РД-04-190/</w:t>
      </w:r>
      <w:r w:rsidR="0008067C" w:rsidRPr="00510A3B">
        <w:t>27.09.2022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постъпили</w:t>
      </w:r>
      <w:r w:rsidR="00DF43F6">
        <w:t>те</w:t>
      </w:r>
      <w:r w:rsidR="003059B3">
        <w:t xml:space="preserve"> заявления,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</w:t>
      </w:r>
      <w:r w:rsidR="00982080">
        <w:rPr>
          <w:color w:val="222222"/>
          <w:shd w:val="clear" w:color="auto" w:fill="FFFFFF"/>
        </w:rPr>
        <w:t>вателите</w:t>
      </w:r>
      <w:r w:rsidR="00617054">
        <w:rPr>
          <w:color w:val="222222"/>
          <w:shd w:val="clear" w:color="auto" w:fill="FFFFFF"/>
        </w:rPr>
        <w:t xml:space="preserve"> </w:t>
      </w:r>
      <w:r w:rsidR="0008067C" w:rsidRPr="00510A3B">
        <w:rPr>
          <w:color w:val="222222"/>
          <w:shd w:val="clear" w:color="auto" w:fill="FFFFFF"/>
        </w:rPr>
        <w:t>„АГРО ММ“ ООД, „МАРИЦА 2007“ ООД</w:t>
      </w:r>
      <w:r w:rsidR="0008067C">
        <w:rPr>
          <w:color w:val="222222"/>
          <w:shd w:val="clear" w:color="auto" w:fill="FFFFFF"/>
        </w:rPr>
        <w:t>,</w:t>
      </w:r>
      <w:r w:rsidR="0008067C" w:rsidRPr="00510A3B">
        <w:rPr>
          <w:color w:val="222222"/>
          <w:shd w:val="clear" w:color="auto" w:fill="FFFFFF"/>
        </w:rPr>
        <w:t xml:space="preserve"> „ТРАКИЙСКА ЗОРА 2015” ООД, </w:t>
      </w:r>
      <w:r w:rsidR="0008067C" w:rsidRPr="00510A3B">
        <w:rPr>
          <w:color w:val="000000"/>
        </w:rPr>
        <w:t xml:space="preserve">ЕТ </w:t>
      </w:r>
      <w:r w:rsidR="0008067C">
        <w:rPr>
          <w:color w:val="000000"/>
        </w:rPr>
        <w:t>„</w:t>
      </w:r>
      <w:r w:rsidR="0008067C" w:rsidRPr="00510A3B">
        <w:rPr>
          <w:color w:val="000000"/>
        </w:rPr>
        <w:t>КРИСТАЛ-СТЕФАН КАМЕНОВ</w:t>
      </w:r>
      <w:r w:rsidR="0008067C">
        <w:rPr>
          <w:color w:val="000000"/>
        </w:rPr>
        <w:t>“ и</w:t>
      </w:r>
      <w:r w:rsidR="0008067C" w:rsidRPr="00510A3B">
        <w:rPr>
          <w:color w:val="000000"/>
        </w:rPr>
        <w:t xml:space="preserve"> </w:t>
      </w:r>
      <w:r w:rsidR="0008067C">
        <w:rPr>
          <w:color w:val="000000"/>
        </w:rPr>
        <w:t>„</w:t>
      </w:r>
      <w:r w:rsidR="0008067C" w:rsidRPr="00510A3B">
        <w:rPr>
          <w:color w:val="000000"/>
        </w:rPr>
        <w:t>РАЙС ЕНД ФУУД</w:t>
      </w:r>
      <w:r w:rsidR="0008067C">
        <w:rPr>
          <w:color w:val="000000"/>
        </w:rPr>
        <w:t>“</w:t>
      </w:r>
      <w:r w:rsidR="0008067C" w:rsidRPr="00510A3B">
        <w:rPr>
          <w:color w:val="000000"/>
        </w:rPr>
        <w:t xml:space="preserve"> ООД</w:t>
      </w:r>
      <w:r w:rsidR="00272580">
        <w:rPr>
          <w:color w:val="222222"/>
          <w:shd w:val="clear" w:color="auto" w:fill="FFFFFF"/>
        </w:rPr>
        <w:t xml:space="preserve">, </w:t>
      </w:r>
      <w:r w:rsidR="001B038D">
        <w:rPr>
          <w:color w:val="222222"/>
          <w:shd w:val="clear" w:color="auto" w:fill="FFFFFF"/>
        </w:rPr>
        <w:t>участ</w:t>
      </w:r>
      <w:r w:rsidR="00982080">
        <w:rPr>
          <w:color w:val="222222"/>
          <w:shd w:val="clear" w:color="auto" w:fill="FFFFFF"/>
        </w:rPr>
        <w:t>ници</w:t>
      </w:r>
      <w:r w:rsidR="00617054">
        <w:rPr>
          <w:color w:val="222222"/>
          <w:shd w:val="clear" w:color="auto" w:fill="FFFFFF"/>
        </w:rPr>
        <w:t xml:space="preserve"> в сключеното споразумение за ползва</w:t>
      </w:r>
      <w:r w:rsidR="00B80767">
        <w:rPr>
          <w:color w:val="222222"/>
          <w:shd w:val="clear" w:color="auto" w:fill="FFFFFF"/>
        </w:rPr>
        <w:t>не на масиви за стопанската 202</w:t>
      </w:r>
      <w:r w:rsidR="0008067C">
        <w:rPr>
          <w:color w:val="222222"/>
          <w:shd w:val="clear" w:color="auto" w:fill="FFFFFF"/>
          <w:lang w:val="en-US"/>
        </w:rPr>
        <w:t>2</w:t>
      </w:r>
      <w:r w:rsidR="0008067C">
        <w:rPr>
          <w:color w:val="222222"/>
          <w:shd w:val="clear" w:color="auto" w:fill="FFFFFF"/>
        </w:rPr>
        <w:t>/202</w:t>
      </w:r>
      <w:r w:rsidR="0008067C">
        <w:rPr>
          <w:color w:val="222222"/>
          <w:shd w:val="clear" w:color="auto" w:fill="FFFFFF"/>
          <w:lang w:val="en-US"/>
        </w:rPr>
        <w:t>3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комисията по чл.37в, ал.1 ЗСПЗЗ и искане  на Директора на Областна Дирекция ,,Земеделие“ Пазарджик до Председателя на Об</w:t>
      </w:r>
      <w:r w:rsidR="001B038D">
        <w:t>щински съвет Пазарджик</w:t>
      </w:r>
      <w:r w:rsidR="00272580">
        <w:t>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5A526C">
        <w:t>Пазарджик</w:t>
      </w:r>
      <w:r w:rsidR="005A526C">
        <w:rPr>
          <w:lang w:val="en-US"/>
        </w:rPr>
        <w:t xml:space="preserve"> </w:t>
      </w:r>
      <w:r w:rsidR="005B59E9" w:rsidRPr="001B7A73">
        <w:rPr>
          <w:color w:val="222222"/>
          <w:shd w:val="clear" w:color="auto" w:fill="FFFFFF"/>
        </w:rPr>
        <w:t xml:space="preserve">№ </w:t>
      </w:r>
      <w:r w:rsidR="0008067C">
        <w:t>РД-04-190/</w:t>
      </w:r>
      <w:r w:rsidR="0008067C" w:rsidRPr="00510A3B">
        <w:t>27.09.2022</w:t>
      </w:r>
      <w:r w:rsidR="00272580" w:rsidRPr="00C06604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08067C" w:rsidRPr="00510A3B">
        <w:rPr>
          <w:color w:val="222222"/>
          <w:shd w:val="clear" w:color="auto" w:fill="FFFFFF"/>
        </w:rPr>
        <w:t>„АГРО ММ“ ООД, „МАРИЦА 2007“ ООД</w:t>
      </w:r>
      <w:r w:rsidR="0008067C">
        <w:rPr>
          <w:color w:val="222222"/>
          <w:shd w:val="clear" w:color="auto" w:fill="FFFFFF"/>
        </w:rPr>
        <w:t>,</w:t>
      </w:r>
      <w:r w:rsidR="0008067C" w:rsidRPr="00510A3B">
        <w:rPr>
          <w:color w:val="222222"/>
          <w:shd w:val="clear" w:color="auto" w:fill="FFFFFF"/>
        </w:rPr>
        <w:t xml:space="preserve"> „ТРАКИЙСКА ЗОРА 2015” ООД, </w:t>
      </w:r>
      <w:r w:rsidR="0008067C" w:rsidRPr="00510A3B">
        <w:rPr>
          <w:color w:val="000000"/>
        </w:rPr>
        <w:t xml:space="preserve">ЕТ </w:t>
      </w:r>
      <w:r w:rsidR="0008067C">
        <w:rPr>
          <w:color w:val="000000"/>
        </w:rPr>
        <w:t>„</w:t>
      </w:r>
      <w:r w:rsidR="0008067C" w:rsidRPr="00510A3B">
        <w:rPr>
          <w:color w:val="000000"/>
        </w:rPr>
        <w:t>КРИСТАЛ-СТЕФАН КАМЕНОВ</w:t>
      </w:r>
      <w:r w:rsidR="0008067C">
        <w:rPr>
          <w:color w:val="000000"/>
        </w:rPr>
        <w:t>“ и</w:t>
      </w:r>
      <w:r w:rsidR="0008067C" w:rsidRPr="00510A3B">
        <w:rPr>
          <w:color w:val="000000"/>
        </w:rPr>
        <w:t xml:space="preserve"> </w:t>
      </w:r>
      <w:r w:rsidR="0008067C">
        <w:rPr>
          <w:color w:val="000000"/>
        </w:rPr>
        <w:t>„</w:t>
      </w:r>
      <w:r w:rsidR="0008067C" w:rsidRPr="00510A3B">
        <w:rPr>
          <w:color w:val="000000"/>
        </w:rPr>
        <w:t>РАЙС ЕНД ФУУД</w:t>
      </w:r>
      <w:r w:rsidR="0008067C">
        <w:rPr>
          <w:color w:val="000000"/>
        </w:rPr>
        <w:t>“</w:t>
      </w:r>
      <w:r w:rsidR="0008067C" w:rsidRPr="00510A3B">
        <w:rPr>
          <w:color w:val="000000"/>
        </w:rPr>
        <w:t xml:space="preserve"> ООД</w:t>
      </w:r>
      <w:r w:rsidR="005B59E9">
        <w:t xml:space="preserve"> </w:t>
      </w:r>
      <w:r w:rsidR="00982080">
        <w:t>са участници</w:t>
      </w:r>
      <w:r w:rsidR="00C60D4F">
        <w:t xml:space="preserve"> в процедурата за създаване на масиви за ползване.</w:t>
      </w:r>
    </w:p>
    <w:p w:rsidR="00B80767" w:rsidRDefault="000C2480" w:rsidP="00B80767">
      <w:pPr>
        <w:ind w:firstLine="540"/>
        <w:jc w:val="both"/>
      </w:pPr>
      <w:r>
        <w:t>Горепосоч</w:t>
      </w:r>
      <w:r w:rsidR="001B038D">
        <w:t>ен</w:t>
      </w:r>
      <w:r w:rsidR="00982080">
        <w:t>ите</w:t>
      </w:r>
      <w:r w:rsidR="001B038D">
        <w:t xml:space="preserve"> </w:t>
      </w:r>
      <w:r w:rsidR="00982080">
        <w:t>юридически лица са</w:t>
      </w:r>
      <w:r w:rsidR="001C5FD8">
        <w:t xml:space="preserve"> подал</w:t>
      </w:r>
      <w:r w:rsidR="00982080">
        <w:t>и</w:t>
      </w:r>
      <w:r w:rsidR="001C5FD8">
        <w:t xml:space="preserve"> </w:t>
      </w:r>
      <w:r w:rsidR="00982080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редседателя</w:t>
      </w:r>
      <w:r w:rsidR="00B0418B">
        <w:t>т</w:t>
      </w:r>
      <w:r w:rsidR="007A4F75">
        <w:t xml:space="preserve"> на О</w:t>
      </w:r>
      <w:r w:rsidR="007A4F75">
        <w:t>б</w:t>
      </w:r>
      <w:r w:rsidR="007A4F75">
        <w:t xml:space="preserve">щински съвет </w:t>
      </w:r>
      <w:r w:rsidR="001B038D">
        <w:t>Пазарджик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попадащи в м</w:t>
      </w:r>
      <w:r w:rsidR="007A4F75" w:rsidRPr="007A4F75">
        <w:rPr>
          <w:color w:val="222222"/>
          <w:shd w:val="clear" w:color="auto" w:fill="FFFFFF"/>
        </w:rPr>
        <w:t>а</w:t>
      </w:r>
      <w:r w:rsidR="007A4F75" w:rsidRPr="007A4F75">
        <w:rPr>
          <w:color w:val="222222"/>
          <w:shd w:val="clear" w:color="auto" w:fill="FFFFFF"/>
        </w:rPr>
        <w:t xml:space="preserve">сивите за ползване, по цена в размер на средното годишно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</w:t>
      </w:r>
      <w:r w:rsidR="007A4F75" w:rsidRPr="00C06604">
        <w:rPr>
          <w:color w:val="222222"/>
          <w:shd w:val="clear" w:color="auto" w:fill="FFFFFF"/>
        </w:rPr>
        <w:t xml:space="preserve">на с. </w:t>
      </w:r>
      <w:r w:rsidR="005B59E9">
        <w:rPr>
          <w:color w:val="222222"/>
          <w:shd w:val="clear" w:color="auto" w:fill="FFFFFF"/>
        </w:rPr>
        <w:t>Величково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1B038D" w:rsidRPr="00C06604">
        <w:rPr>
          <w:color w:val="222222"/>
          <w:shd w:val="clear" w:color="auto" w:fill="FFFFFF"/>
        </w:rPr>
        <w:t>Пазарджик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:rsidR="00EC5AC7" w:rsidRDefault="00EC5AC7" w:rsidP="001C5FD8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7A4F75" w:rsidRPr="001C5FD8" w:rsidRDefault="007A4F75" w:rsidP="00A45BAB">
      <w:pPr>
        <w:ind w:firstLine="540"/>
        <w:jc w:val="both"/>
      </w:pP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08067C">
        <w:t xml:space="preserve"> за стопанската 20</w:t>
      </w:r>
      <w:r w:rsidR="0008067C">
        <w:rPr>
          <w:lang w:val="en-US"/>
        </w:rPr>
        <w:t>22/2023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 w:rsidRPr="001B038D">
        <w:rPr>
          <w:b/>
        </w:rPr>
        <w:t>с.</w:t>
      </w:r>
      <w:r w:rsidR="007A4F75" w:rsidRPr="001B038D">
        <w:rPr>
          <w:b/>
        </w:rPr>
        <w:t xml:space="preserve"> </w:t>
      </w:r>
      <w:r w:rsidR="005B59E9">
        <w:rPr>
          <w:b/>
        </w:rPr>
        <w:t>Величково</w:t>
      </w:r>
      <w:r w:rsidR="006E003A" w:rsidRPr="001B038D">
        <w:rPr>
          <w:b/>
        </w:rPr>
        <w:t xml:space="preserve"> </w:t>
      </w:r>
      <w:r w:rsidRPr="001B038D">
        <w:t>,</w:t>
      </w:r>
      <w:r w:rsidR="006E568B" w:rsidRPr="001B038D">
        <w:t xml:space="preserve"> </w:t>
      </w:r>
      <w:r w:rsidR="006E568B" w:rsidRPr="001B038D">
        <w:rPr>
          <w:b/>
        </w:rPr>
        <w:t>общ.</w:t>
      </w:r>
      <w:r w:rsidR="001B038D" w:rsidRPr="001B038D">
        <w:rPr>
          <w:b/>
        </w:rPr>
        <w:t>Пазарджик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</w:t>
      </w:r>
      <w:r w:rsidRPr="00C06604">
        <w:t xml:space="preserve">на </w:t>
      </w:r>
      <w:r w:rsidR="005B59E9">
        <w:rPr>
          <w:b/>
        </w:rPr>
        <w:t>36</w:t>
      </w:r>
      <w:r w:rsidR="006E568B" w:rsidRPr="00C06604">
        <w:rPr>
          <w:b/>
        </w:rPr>
        <w:t>.00</w:t>
      </w:r>
      <w:r w:rsidRPr="00C06604">
        <w:rPr>
          <w:b/>
        </w:rPr>
        <w:t xml:space="preserve"> </w:t>
      </w:r>
      <w:proofErr w:type="spellStart"/>
      <w:r w:rsidRPr="00C06604">
        <w:rPr>
          <w:b/>
        </w:rPr>
        <w:t>лв</w:t>
      </w:r>
      <w:proofErr w:type="spellEnd"/>
      <w:r>
        <w:rPr>
          <w:b/>
        </w:rPr>
        <w:t>/дка.</w:t>
      </w:r>
    </w:p>
    <w:p w:rsidR="00123A87" w:rsidRDefault="00123A87" w:rsidP="00123A87">
      <w:pPr>
        <w:jc w:val="both"/>
      </w:pPr>
      <w:r>
        <w:tab/>
      </w:r>
    </w:p>
    <w:p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B80767">
        <w:t xml:space="preserve"> за ползване за стопанската 202</w:t>
      </w:r>
      <w:r w:rsidR="0008067C">
        <w:rPr>
          <w:lang w:val="en-US"/>
        </w:rPr>
        <w:t>2</w:t>
      </w:r>
      <w:r w:rsidR="0008067C">
        <w:t>/202</w:t>
      </w:r>
      <w:r w:rsidR="0008067C">
        <w:rPr>
          <w:lang w:val="en-US"/>
        </w:rPr>
        <w:t>3</w:t>
      </w:r>
      <w:r w:rsidR="00B63197">
        <w:t xml:space="preserve"> г. за землището </w:t>
      </w:r>
      <w:r w:rsidR="00B63197" w:rsidRPr="00C06604">
        <w:t xml:space="preserve">на с. </w:t>
      </w:r>
      <w:r w:rsidR="005B59E9">
        <w:t>Величково</w:t>
      </w:r>
      <w:r w:rsidR="00B63197" w:rsidRPr="00C06604">
        <w:t xml:space="preserve">, общ. </w:t>
      </w:r>
      <w:r w:rsidR="001B038D" w:rsidRPr="00C06604">
        <w:t>Пазарджик</w:t>
      </w:r>
      <w:r w:rsidR="00B63197" w:rsidRPr="00C06604">
        <w:t xml:space="preserve">, </w:t>
      </w:r>
      <w:proofErr w:type="spellStart"/>
      <w:r w:rsidR="00B63197" w:rsidRPr="00C06604">
        <w:t>обл</w:t>
      </w:r>
      <w:proofErr w:type="spellEnd"/>
      <w:r w:rsidR="00B63197" w:rsidRPr="00C06604">
        <w:t>. Пазарджик, неразде</w:t>
      </w:r>
      <w:r w:rsidR="00B63197" w:rsidRPr="00C06604">
        <w:t>л</w:t>
      </w:r>
      <w:r w:rsidR="00B63197" w:rsidRPr="00C06604">
        <w:t>на част от настоящата заповед.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 w:rsidRPr="00C06604">
        <w:rPr>
          <w:b/>
        </w:rPr>
        <w:t>с.</w:t>
      </w:r>
      <w:r w:rsidR="00B63197" w:rsidRPr="00C06604">
        <w:rPr>
          <w:b/>
        </w:rPr>
        <w:t xml:space="preserve"> </w:t>
      </w:r>
      <w:r w:rsidR="005B59E9">
        <w:rPr>
          <w:b/>
        </w:rPr>
        <w:t>Величково</w:t>
      </w:r>
      <w:r w:rsidR="006E568B" w:rsidRPr="00C06604">
        <w:t xml:space="preserve">, </w:t>
      </w:r>
      <w:r w:rsidR="006E568B" w:rsidRPr="00C06604">
        <w:rPr>
          <w:b/>
        </w:rPr>
        <w:t>общ.</w:t>
      </w:r>
      <w:r w:rsidR="001B038D" w:rsidRPr="00C06604">
        <w:rPr>
          <w:b/>
        </w:rPr>
        <w:t>Пазарджик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1B038D">
        <w:t>Пазарджик</w:t>
      </w:r>
      <w:r>
        <w:t>,  в едномесечен срок от и</w:t>
      </w:r>
      <w:r w:rsidR="00E94DA4">
        <w:t>здаването на настоящата заповед.</w:t>
      </w:r>
    </w:p>
    <w:p w:rsidR="00B63197" w:rsidRDefault="00B63197" w:rsidP="00123A87">
      <w:pPr>
        <w:ind w:firstLine="567"/>
        <w:jc w:val="both"/>
        <w:rPr>
          <w:rFonts w:eastAsia="Calibri"/>
        </w:rPr>
      </w:pP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5B59E9">
        <w:rPr>
          <w:rFonts w:eastAsia="Calibri"/>
          <w:b/>
        </w:rPr>
        <w:t>Величково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земеделие гр.</w:t>
      </w:r>
      <w:r w:rsidR="00C06604">
        <w:rPr>
          <w:rFonts w:eastAsia="Calibri"/>
        </w:rPr>
        <w:t xml:space="preserve"> Пазарджик</w:t>
      </w:r>
      <w:r w:rsidR="006E568B">
        <w:rPr>
          <w:rFonts w:eastAsia="Calibri"/>
        </w:rPr>
        <w:t>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1B038D">
        <w:rPr>
          <w:rFonts w:eastAsia="Calibri"/>
        </w:rPr>
        <w:t>Пазарджик</w:t>
      </w:r>
      <w:r>
        <w:rPr>
          <w:rFonts w:eastAsia="Calibri"/>
        </w:rPr>
        <w:t xml:space="preserve"> и на Областна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40132B" w:rsidRDefault="0040132B" w:rsidP="009855D9">
      <w:pPr>
        <w:jc w:val="center"/>
      </w:pPr>
    </w:p>
    <w:p w:rsidR="0040132B" w:rsidRDefault="0040132B" w:rsidP="009855D9">
      <w:pPr>
        <w:jc w:val="center"/>
      </w:pPr>
    </w:p>
    <w:p w:rsidR="003F0871" w:rsidRDefault="00642D55">
      <w:pPr>
        <w:rPr>
          <w:lang w:val="en-US"/>
        </w:rPr>
      </w:pPr>
      <w:r>
        <w:br/>
      </w:r>
      <w:r>
        <w:rPr>
          <w:noProof/>
          <w:lang w:val="en-US" w:eastAsia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17.02.2023г. 11:22ч.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4A4414" w:rsidRDefault="004A4414">
      <w:pPr>
        <w:rPr>
          <w:lang w:val="en-US"/>
        </w:rPr>
      </w:pPr>
    </w:p>
    <w:p w:rsidR="004A4414" w:rsidRDefault="004A4414">
      <w:pPr>
        <w:rPr>
          <w:lang w:val="en-US"/>
        </w:rPr>
      </w:pPr>
    </w:p>
    <w:p w:rsidR="004A4414" w:rsidRDefault="004A4414">
      <w:pPr>
        <w:rPr>
          <w:lang w:val="en-US"/>
        </w:rPr>
      </w:pPr>
    </w:p>
    <w:p w:rsidR="004A4414" w:rsidRDefault="004A4414">
      <w:pPr>
        <w:rPr>
          <w:lang w:val="en-US"/>
        </w:rPr>
      </w:pPr>
    </w:p>
    <w:p w:rsidR="004A4414" w:rsidRDefault="004A4414">
      <w:pPr>
        <w:rPr>
          <w:lang w:val="en-US"/>
        </w:rPr>
      </w:pPr>
    </w:p>
    <w:p w:rsidR="004A4414" w:rsidRDefault="004A4414">
      <w:pPr>
        <w:rPr>
          <w:lang w:val="en-US"/>
        </w:rPr>
      </w:pPr>
    </w:p>
    <w:p w:rsidR="004A4414" w:rsidRDefault="004A4414">
      <w:pPr>
        <w:rPr>
          <w:lang w:val="en-US"/>
        </w:rPr>
      </w:pPr>
    </w:p>
    <w:p w:rsidR="004A4414" w:rsidRDefault="004A4414">
      <w:pPr>
        <w:rPr>
          <w:lang w:val="en-US"/>
        </w:rPr>
      </w:pPr>
    </w:p>
    <w:p w:rsidR="004A4414" w:rsidRDefault="004A4414">
      <w:pPr>
        <w:rPr>
          <w:lang w:val="en-US"/>
        </w:rPr>
      </w:pPr>
    </w:p>
    <w:p w:rsidR="004A4414" w:rsidRDefault="004A4414">
      <w:pPr>
        <w:rPr>
          <w:lang w:val="en-US"/>
        </w:rPr>
      </w:pPr>
    </w:p>
    <w:p w:rsidR="004A4414" w:rsidRDefault="004A4414">
      <w:pPr>
        <w:rPr>
          <w:lang w:val="en-US"/>
        </w:rPr>
      </w:pPr>
    </w:p>
    <w:p w:rsidR="004A4414" w:rsidRDefault="004A4414">
      <w:pPr>
        <w:rPr>
          <w:lang w:val="en-US"/>
        </w:rPr>
      </w:pPr>
    </w:p>
    <w:p w:rsidR="004A4414" w:rsidRDefault="004A4414">
      <w:pPr>
        <w:rPr>
          <w:lang w:val="en-US"/>
        </w:rPr>
      </w:pPr>
    </w:p>
    <w:p w:rsidR="004A4414" w:rsidRDefault="004A4414">
      <w:pPr>
        <w:rPr>
          <w:lang w:val="en-US"/>
        </w:rPr>
      </w:pPr>
    </w:p>
    <w:p w:rsidR="004A4414" w:rsidRDefault="004A4414">
      <w:pPr>
        <w:rPr>
          <w:lang w:val="en-US"/>
        </w:rPr>
      </w:pPr>
    </w:p>
    <w:p w:rsidR="004A4414" w:rsidRDefault="004A441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proofErr w:type="gramStart"/>
      <w:r w:rsidRPr="004A4414">
        <w:rPr>
          <w:lang w:val="en-US"/>
        </w:rPr>
        <w:t>Приложение</w:t>
      </w:r>
      <w:proofErr w:type="spellEnd"/>
      <w:r w:rsidRPr="004A4414">
        <w:rPr>
          <w:lang w:val="en-US"/>
        </w:rPr>
        <w:t xml:space="preserve"> 1 </w:t>
      </w:r>
      <w:proofErr w:type="spellStart"/>
      <w:r w:rsidRPr="004A4414">
        <w:rPr>
          <w:lang w:val="en-US"/>
        </w:rPr>
        <w:t>към</w:t>
      </w:r>
      <w:proofErr w:type="spellEnd"/>
      <w:r w:rsidRPr="004A4414">
        <w:rPr>
          <w:lang w:val="en-US"/>
        </w:rPr>
        <w:t xml:space="preserve"> </w:t>
      </w:r>
      <w:proofErr w:type="spellStart"/>
      <w:r w:rsidRPr="004A4414">
        <w:rPr>
          <w:lang w:val="en-US"/>
        </w:rPr>
        <w:t>заповед</w:t>
      </w:r>
      <w:proofErr w:type="spellEnd"/>
      <w:r w:rsidRPr="004A4414">
        <w:rPr>
          <w:lang w:val="en-US"/>
        </w:rPr>
        <w:t xml:space="preserve"> № РД РД-04-22/ 17.02.2023г.</w:t>
      </w:r>
      <w:proofErr w:type="gramEnd"/>
    </w:p>
    <w:p w:rsidR="004A4414" w:rsidRDefault="004A4414">
      <w:pPr>
        <w:rPr>
          <w:lang w:val="en-US"/>
        </w:rPr>
      </w:pPr>
    </w:p>
    <w:p w:rsidR="004A4414" w:rsidRPr="004A4414" w:rsidRDefault="004A4414" w:rsidP="004A4414">
      <w:pPr>
        <w:jc w:val="center"/>
        <w:rPr>
          <w:b/>
          <w:lang w:val="en-US"/>
        </w:rPr>
      </w:pPr>
      <w:proofErr w:type="spellStart"/>
      <w:r w:rsidRPr="004A4414">
        <w:rPr>
          <w:b/>
          <w:lang w:val="en-US"/>
        </w:rPr>
        <w:t>Землище</w:t>
      </w:r>
      <w:proofErr w:type="spellEnd"/>
      <w:r w:rsidRPr="004A4414">
        <w:rPr>
          <w:b/>
          <w:lang w:val="en-US"/>
        </w:rPr>
        <w:t xml:space="preserve"> </w:t>
      </w:r>
      <w:proofErr w:type="spellStart"/>
      <w:r w:rsidRPr="004A4414">
        <w:rPr>
          <w:b/>
          <w:lang w:val="en-US"/>
        </w:rPr>
        <w:t>на</w:t>
      </w:r>
      <w:proofErr w:type="spellEnd"/>
      <w:r w:rsidRPr="004A4414">
        <w:rPr>
          <w:b/>
          <w:lang w:val="en-US"/>
        </w:rPr>
        <w:t xml:space="preserve"> ВЕЛИЧКОВО ЕКАТТЕ 10505</w:t>
      </w:r>
    </w:p>
    <w:p w:rsidR="004A4414" w:rsidRPr="004A4414" w:rsidRDefault="004A4414" w:rsidP="004A4414">
      <w:pPr>
        <w:jc w:val="center"/>
        <w:rPr>
          <w:b/>
          <w:lang w:val="en-US"/>
        </w:rPr>
      </w:pPr>
    </w:p>
    <w:p w:rsidR="004A4414" w:rsidRPr="004A4414" w:rsidRDefault="004A4414" w:rsidP="004A4414">
      <w:pPr>
        <w:jc w:val="center"/>
        <w:rPr>
          <w:b/>
          <w:lang w:val="en-US"/>
        </w:rPr>
      </w:pPr>
      <w:proofErr w:type="spellStart"/>
      <w:proofErr w:type="gramStart"/>
      <w:r w:rsidRPr="004A4414">
        <w:rPr>
          <w:b/>
          <w:lang w:val="en-US"/>
        </w:rPr>
        <w:t>Опис</w:t>
      </w:r>
      <w:proofErr w:type="spellEnd"/>
      <w:r w:rsidRPr="004A4414">
        <w:rPr>
          <w:b/>
          <w:lang w:val="en-US"/>
        </w:rPr>
        <w:t xml:space="preserve"> </w:t>
      </w:r>
      <w:proofErr w:type="spellStart"/>
      <w:r w:rsidRPr="004A4414">
        <w:rPr>
          <w:b/>
          <w:lang w:val="en-US"/>
        </w:rPr>
        <w:t>на</w:t>
      </w:r>
      <w:proofErr w:type="spellEnd"/>
      <w:r w:rsidRPr="004A4414">
        <w:rPr>
          <w:b/>
          <w:lang w:val="en-US"/>
        </w:rPr>
        <w:t xml:space="preserve"> </w:t>
      </w:r>
      <w:proofErr w:type="spellStart"/>
      <w:r w:rsidRPr="004A4414">
        <w:rPr>
          <w:b/>
          <w:lang w:val="en-US"/>
        </w:rPr>
        <w:t>полски</w:t>
      </w:r>
      <w:proofErr w:type="spellEnd"/>
      <w:r w:rsidRPr="004A4414">
        <w:rPr>
          <w:b/>
          <w:lang w:val="en-US"/>
        </w:rPr>
        <w:t xml:space="preserve"> </w:t>
      </w:r>
      <w:proofErr w:type="spellStart"/>
      <w:r w:rsidRPr="004A4414">
        <w:rPr>
          <w:b/>
          <w:lang w:val="en-US"/>
        </w:rPr>
        <w:t>пътища</w:t>
      </w:r>
      <w:proofErr w:type="spellEnd"/>
      <w:r w:rsidRPr="004A4414">
        <w:rPr>
          <w:b/>
          <w:lang w:val="en-US"/>
        </w:rPr>
        <w:t xml:space="preserve">, </w:t>
      </w:r>
      <w:proofErr w:type="spellStart"/>
      <w:r w:rsidRPr="004A4414">
        <w:rPr>
          <w:b/>
          <w:lang w:val="en-US"/>
        </w:rPr>
        <w:t>общинска</w:t>
      </w:r>
      <w:proofErr w:type="spellEnd"/>
      <w:r w:rsidRPr="004A4414">
        <w:rPr>
          <w:b/>
          <w:lang w:val="en-US"/>
        </w:rPr>
        <w:t xml:space="preserve"> </w:t>
      </w:r>
      <w:proofErr w:type="spellStart"/>
      <w:r w:rsidRPr="004A4414">
        <w:rPr>
          <w:b/>
          <w:lang w:val="en-US"/>
        </w:rPr>
        <w:t>собственост</w:t>
      </w:r>
      <w:proofErr w:type="spellEnd"/>
      <w:r w:rsidRPr="004A4414">
        <w:rPr>
          <w:b/>
          <w:lang w:val="en-US"/>
        </w:rPr>
        <w:t xml:space="preserve">, </w:t>
      </w:r>
      <w:proofErr w:type="spellStart"/>
      <w:r w:rsidRPr="004A4414">
        <w:rPr>
          <w:b/>
          <w:lang w:val="en-US"/>
        </w:rPr>
        <w:t>включени</w:t>
      </w:r>
      <w:proofErr w:type="spellEnd"/>
      <w:r w:rsidRPr="004A4414">
        <w:rPr>
          <w:b/>
          <w:lang w:val="en-US"/>
        </w:rPr>
        <w:t xml:space="preserve"> в </w:t>
      </w:r>
      <w:proofErr w:type="spellStart"/>
      <w:r w:rsidRPr="004A4414">
        <w:rPr>
          <w:b/>
          <w:lang w:val="en-US"/>
        </w:rPr>
        <w:t>масиви</w:t>
      </w:r>
      <w:proofErr w:type="spellEnd"/>
      <w:r w:rsidRPr="004A4414">
        <w:rPr>
          <w:b/>
          <w:lang w:val="en-US"/>
        </w:rPr>
        <w:t xml:space="preserve"> </w:t>
      </w:r>
      <w:proofErr w:type="spellStart"/>
      <w:r w:rsidRPr="004A4414">
        <w:rPr>
          <w:b/>
          <w:lang w:val="en-US"/>
        </w:rPr>
        <w:t>за</w:t>
      </w:r>
      <w:proofErr w:type="spellEnd"/>
      <w:r w:rsidRPr="004A4414">
        <w:rPr>
          <w:b/>
          <w:lang w:val="en-US"/>
        </w:rPr>
        <w:t xml:space="preserve"> </w:t>
      </w:r>
      <w:proofErr w:type="spellStart"/>
      <w:r w:rsidRPr="004A4414">
        <w:rPr>
          <w:b/>
          <w:lang w:val="en-US"/>
        </w:rPr>
        <w:t>ползване</w:t>
      </w:r>
      <w:proofErr w:type="spellEnd"/>
      <w:r w:rsidRPr="004A4414">
        <w:rPr>
          <w:b/>
          <w:lang w:val="en-US"/>
        </w:rPr>
        <w:t xml:space="preserve"> </w:t>
      </w:r>
      <w:proofErr w:type="spellStart"/>
      <w:r w:rsidRPr="004A4414">
        <w:rPr>
          <w:b/>
          <w:lang w:val="en-US"/>
        </w:rPr>
        <w:t>за</w:t>
      </w:r>
      <w:proofErr w:type="spellEnd"/>
      <w:r w:rsidRPr="004A4414">
        <w:rPr>
          <w:b/>
          <w:lang w:val="en-US"/>
        </w:rPr>
        <w:t xml:space="preserve"> </w:t>
      </w:r>
      <w:proofErr w:type="spellStart"/>
      <w:r w:rsidRPr="004A4414">
        <w:rPr>
          <w:b/>
          <w:lang w:val="en-US"/>
        </w:rPr>
        <w:t>стопанската</w:t>
      </w:r>
      <w:proofErr w:type="spellEnd"/>
      <w:r w:rsidRPr="004A4414">
        <w:rPr>
          <w:b/>
          <w:lang w:val="en-US"/>
        </w:rPr>
        <w:t xml:space="preserve"> 2022/2023 г.</w:t>
      </w:r>
      <w:proofErr w:type="gramEnd"/>
    </w:p>
    <w:p w:rsidR="004A4414" w:rsidRPr="004A4414" w:rsidRDefault="004A4414" w:rsidP="004A4414">
      <w:pPr>
        <w:jc w:val="center"/>
        <w:rPr>
          <w:b/>
          <w:lang w:val="en-US"/>
        </w:rPr>
      </w:pPr>
      <w:bookmarkStart w:id="0" w:name="_GoBack"/>
      <w:bookmarkEnd w:id="0"/>
    </w:p>
    <w:p w:rsidR="004A4414" w:rsidRPr="004A4414" w:rsidRDefault="004A4414" w:rsidP="004A4414">
      <w:pPr>
        <w:jc w:val="center"/>
        <w:rPr>
          <w:b/>
          <w:lang w:val="en-US"/>
        </w:rPr>
      </w:pP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559"/>
        <w:gridCol w:w="992"/>
        <w:gridCol w:w="851"/>
        <w:gridCol w:w="567"/>
        <w:gridCol w:w="850"/>
        <w:gridCol w:w="1418"/>
        <w:gridCol w:w="992"/>
      </w:tblGrid>
      <w:tr w:rsidR="004A4414" w:rsidRPr="004A4414" w:rsidTr="004A4414">
        <w:trPr>
          <w:trHeight w:val="15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Pr="004A4414" w:rsidRDefault="004A4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4414">
              <w:rPr>
                <w:b/>
                <w:color w:val="000000"/>
                <w:sz w:val="22"/>
                <w:szCs w:val="22"/>
              </w:rPr>
              <w:t>Име на ползв</w:t>
            </w:r>
            <w:r w:rsidRPr="004A4414">
              <w:rPr>
                <w:b/>
                <w:color w:val="000000"/>
                <w:sz w:val="22"/>
                <w:szCs w:val="22"/>
              </w:rPr>
              <w:t>а</w:t>
            </w:r>
            <w:r w:rsidRPr="004A4414">
              <w:rPr>
                <w:b/>
                <w:color w:val="000000"/>
                <w:sz w:val="22"/>
                <w:szCs w:val="22"/>
              </w:rPr>
              <w:t>тел на бели пе</w:t>
            </w:r>
            <w:r w:rsidRPr="004A4414">
              <w:rPr>
                <w:b/>
                <w:color w:val="000000"/>
                <w:sz w:val="22"/>
                <w:szCs w:val="22"/>
              </w:rPr>
              <w:t>т</w:t>
            </w:r>
            <w:r w:rsidRPr="004A4414">
              <w:rPr>
                <w:b/>
                <w:color w:val="000000"/>
                <w:sz w:val="22"/>
                <w:szCs w:val="22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Pr="004A4414" w:rsidRDefault="004A4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4414">
              <w:rPr>
                <w:b/>
                <w:color w:val="000000"/>
                <w:sz w:val="22"/>
                <w:szCs w:val="22"/>
              </w:rPr>
              <w:t>ЕГН/ЕИК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Pr="004A4414" w:rsidRDefault="004A4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4414">
              <w:rPr>
                <w:b/>
                <w:color w:val="000000"/>
                <w:sz w:val="22"/>
                <w:szCs w:val="22"/>
              </w:rPr>
              <w:t>Имот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Pr="004A4414" w:rsidRDefault="004A4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4414">
              <w:rPr>
                <w:b/>
                <w:color w:val="000000"/>
                <w:sz w:val="22"/>
                <w:szCs w:val="22"/>
              </w:rPr>
              <w:t>Собственик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Pr="004A4414" w:rsidRDefault="004A4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4414">
              <w:rPr>
                <w:b/>
                <w:color w:val="000000"/>
                <w:sz w:val="22"/>
                <w:szCs w:val="22"/>
              </w:rPr>
              <w:t>Имот площ дка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Pr="004A4414" w:rsidRDefault="004A4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4414">
              <w:rPr>
                <w:b/>
                <w:color w:val="000000"/>
                <w:sz w:val="22"/>
                <w:szCs w:val="22"/>
              </w:rPr>
              <w:t>Площ дка по чл. 37в, ал.16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Pr="004A4414" w:rsidRDefault="004A4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4414">
              <w:rPr>
                <w:b/>
                <w:color w:val="000000"/>
                <w:sz w:val="22"/>
                <w:szCs w:val="22"/>
              </w:rPr>
              <w:t>масив 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Pr="004A4414" w:rsidRDefault="004A4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4414">
              <w:rPr>
                <w:b/>
                <w:color w:val="000000"/>
                <w:sz w:val="22"/>
                <w:szCs w:val="22"/>
              </w:rPr>
              <w:t>НТП на масив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Pr="004A4414" w:rsidRDefault="004A4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4414">
              <w:rPr>
                <w:b/>
                <w:color w:val="000000"/>
                <w:sz w:val="22"/>
                <w:szCs w:val="22"/>
              </w:rPr>
              <w:t>НТП на имота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Pr="004A4414" w:rsidRDefault="004A4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4414">
              <w:rPr>
                <w:b/>
                <w:color w:val="000000"/>
                <w:sz w:val="22"/>
                <w:szCs w:val="22"/>
              </w:rPr>
              <w:t>С</w:t>
            </w:r>
            <w:r w:rsidRPr="004A4414">
              <w:rPr>
                <w:b/>
                <w:color w:val="000000"/>
                <w:sz w:val="22"/>
                <w:szCs w:val="22"/>
              </w:rPr>
              <w:t>у</w:t>
            </w:r>
            <w:r w:rsidRPr="004A4414">
              <w:rPr>
                <w:b/>
                <w:color w:val="000000"/>
                <w:sz w:val="22"/>
                <w:szCs w:val="22"/>
              </w:rPr>
              <w:t>ма лв.</w:t>
            </w:r>
          </w:p>
        </w:tc>
      </w:tr>
      <w:tr w:rsidR="004A4414" w:rsidTr="004A441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140.633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94.36</w:t>
            </w:r>
          </w:p>
        </w:tc>
      </w:tr>
      <w:tr w:rsidR="004A4414" w:rsidTr="004A441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140.646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226.26</w:t>
            </w:r>
          </w:p>
        </w:tc>
      </w:tr>
      <w:tr w:rsidR="004A4414" w:rsidTr="004A441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142.607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56.56</w:t>
            </w:r>
          </w:p>
        </w:tc>
      </w:tr>
      <w:tr w:rsidR="004A4414" w:rsidTr="004A441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142.624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109.30</w:t>
            </w:r>
          </w:p>
        </w:tc>
      </w:tr>
      <w:tr w:rsidR="004A4414" w:rsidTr="004A441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145.622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48.78</w:t>
            </w:r>
          </w:p>
        </w:tc>
      </w:tr>
      <w:tr w:rsidR="004A4414" w:rsidTr="004A441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185.543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76.18</w:t>
            </w:r>
          </w:p>
        </w:tc>
      </w:tr>
      <w:tr w:rsidR="004A4414" w:rsidTr="004A441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Общо за пол</w:t>
            </w:r>
            <w:r>
              <w:rPr>
                <w:b/>
                <w:bCs/>
                <w:color w:val="000000"/>
                <w:sz w:val="22"/>
                <w:szCs w:val="22"/>
              </w:rPr>
              <w:t>з</w:t>
            </w:r>
            <w:r>
              <w:rPr>
                <w:b/>
                <w:bCs/>
                <w:color w:val="000000"/>
                <w:sz w:val="22"/>
                <w:szCs w:val="22"/>
              </w:rPr>
              <w:t>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16.984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611.42</w:t>
            </w:r>
          </w:p>
        </w:tc>
      </w:tr>
      <w:tr w:rsidR="004A4414" w:rsidTr="004A441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142.607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175.68</w:t>
            </w:r>
          </w:p>
        </w:tc>
      </w:tr>
      <w:tr w:rsidR="004A4414" w:rsidTr="004A441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144.625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ки,горски ,ведомствен </w:t>
            </w:r>
            <w:r>
              <w:rPr>
                <w:color w:val="000000"/>
                <w:sz w:val="22"/>
                <w:szCs w:val="22"/>
              </w:rPr>
              <w:lastRenderedPageBreak/>
              <w:t>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70.45</w:t>
            </w:r>
          </w:p>
        </w:tc>
      </w:tr>
      <w:tr w:rsidR="004A4414" w:rsidTr="004A441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145.622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181.80</w:t>
            </w:r>
          </w:p>
        </w:tc>
      </w:tr>
      <w:tr w:rsidR="004A4414" w:rsidTr="004A441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145.623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102.10</w:t>
            </w:r>
          </w:p>
        </w:tc>
      </w:tr>
      <w:tr w:rsidR="004A4414" w:rsidTr="004A441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155.599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38.30</w:t>
            </w:r>
          </w:p>
        </w:tc>
      </w:tr>
      <w:tr w:rsidR="004A4414" w:rsidTr="004A441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156.598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41.90</w:t>
            </w:r>
          </w:p>
        </w:tc>
      </w:tr>
      <w:tr w:rsidR="004A4414" w:rsidTr="004A441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Общо за пол</w:t>
            </w:r>
            <w:r>
              <w:rPr>
                <w:b/>
                <w:bCs/>
                <w:color w:val="000000"/>
                <w:sz w:val="22"/>
                <w:szCs w:val="22"/>
              </w:rPr>
              <w:t>з</w:t>
            </w:r>
            <w:r>
              <w:rPr>
                <w:b/>
                <w:bCs/>
                <w:color w:val="000000"/>
                <w:sz w:val="22"/>
                <w:szCs w:val="22"/>
              </w:rPr>
              <w:t>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16.951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610.24</w:t>
            </w:r>
          </w:p>
        </w:tc>
      </w:tr>
      <w:tr w:rsidR="004A4414" w:rsidTr="004A441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ТРАКИЙ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КА ЗОРА 2015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203568412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118.609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62.53</w:t>
            </w:r>
          </w:p>
        </w:tc>
      </w:tr>
      <w:tr w:rsidR="004A4414" w:rsidTr="004A441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ТРАКИЙ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КА ЗОРА 2015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203568412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119.608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74.56</w:t>
            </w:r>
          </w:p>
        </w:tc>
      </w:tr>
      <w:tr w:rsidR="004A4414" w:rsidTr="004A441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ТРАКИЙ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КА ЗОРА 2015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203568412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120.569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173.27</w:t>
            </w:r>
          </w:p>
        </w:tc>
      </w:tr>
      <w:tr w:rsidR="004A4414" w:rsidTr="004A441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ТРАКИЙ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КА ЗОРА 2015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203568412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121.612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200.09</w:t>
            </w:r>
          </w:p>
        </w:tc>
      </w:tr>
      <w:tr w:rsidR="004A4414" w:rsidTr="004A441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ТРАКИЙ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КА ЗОРА 2015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203568412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122.613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100.55</w:t>
            </w:r>
          </w:p>
        </w:tc>
      </w:tr>
      <w:tr w:rsidR="004A4414" w:rsidTr="004A441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ТРАКИЙ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КА ЗОРА 2015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203568412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133.605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56.56</w:t>
            </w:r>
          </w:p>
        </w:tc>
      </w:tr>
      <w:tr w:rsidR="004A4414" w:rsidTr="004A441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ТРАКИЙ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КА ЗОРА </w:t>
            </w:r>
            <w:r>
              <w:rPr>
                <w:color w:val="000000"/>
                <w:sz w:val="22"/>
                <w:szCs w:val="22"/>
              </w:rPr>
              <w:lastRenderedPageBreak/>
              <w:t>2015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203568412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135.606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lastRenderedPageBreak/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lastRenderedPageBreak/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103.07</w:t>
            </w:r>
          </w:p>
        </w:tc>
      </w:tr>
      <w:tr w:rsidR="004A4414" w:rsidTr="004A4414">
        <w:trPr>
          <w:trHeight w:val="5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ТРАКИЙ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КА ЗОРА 2015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203568412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135.610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88.92</w:t>
            </w:r>
          </w:p>
        </w:tc>
      </w:tr>
      <w:tr w:rsidR="004A4414" w:rsidTr="004A441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Общо за пол</w:t>
            </w:r>
            <w:r>
              <w:rPr>
                <w:b/>
                <w:bCs/>
                <w:color w:val="000000"/>
                <w:sz w:val="22"/>
                <w:szCs w:val="22"/>
              </w:rPr>
              <w:t>з</w:t>
            </w:r>
            <w:r>
              <w:rPr>
                <w:b/>
                <w:bCs/>
                <w:color w:val="000000"/>
                <w:sz w:val="22"/>
                <w:szCs w:val="22"/>
              </w:rPr>
              <w:t>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23.876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859.54</w:t>
            </w:r>
          </w:p>
        </w:tc>
      </w:tr>
      <w:tr w:rsidR="004A4414" w:rsidTr="004A4414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ЕТ КРИ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ТАЛ-СТЕФАН 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108042162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99.14</w:t>
            </w:r>
          </w:p>
        </w:tc>
      </w:tr>
      <w:tr w:rsidR="004A4414" w:rsidTr="004A4414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ЕТ КРИ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ТАЛ-СТЕФАН 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108042162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138.639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66.28</w:t>
            </w:r>
          </w:p>
        </w:tc>
      </w:tr>
      <w:tr w:rsidR="004A4414" w:rsidTr="004A441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Общо за пол</w:t>
            </w:r>
            <w:r>
              <w:rPr>
                <w:b/>
                <w:bCs/>
                <w:color w:val="000000"/>
                <w:sz w:val="22"/>
                <w:szCs w:val="22"/>
              </w:rPr>
              <w:t>з</w:t>
            </w:r>
            <w:r>
              <w:rPr>
                <w:b/>
                <w:bCs/>
                <w:color w:val="000000"/>
                <w:sz w:val="22"/>
                <w:szCs w:val="22"/>
              </w:rPr>
              <w:t>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165.42</w:t>
            </w:r>
          </w:p>
        </w:tc>
      </w:tr>
      <w:tr w:rsidR="004A4414" w:rsidTr="004A4414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РАЙС ЕНД ФУУД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201906139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174.629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5.65</w:t>
            </w:r>
          </w:p>
        </w:tc>
      </w:tr>
      <w:tr w:rsidR="004A4414" w:rsidTr="004A4414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РАЙС ЕНД ФУУД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201906139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174.643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6.80</w:t>
            </w:r>
          </w:p>
        </w:tc>
      </w:tr>
      <w:tr w:rsidR="004A4414" w:rsidTr="004A4414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РАЙС ЕНД ФУУД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201906139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174.643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4.57</w:t>
            </w:r>
          </w:p>
        </w:tc>
      </w:tr>
      <w:tr w:rsidR="004A4414" w:rsidTr="004A4414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РАЙС ЕНД ФУУД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201906139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174.643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9.07</w:t>
            </w:r>
          </w:p>
        </w:tc>
      </w:tr>
      <w:tr w:rsidR="004A4414" w:rsidTr="004A4414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РАЙС ЕНД ФУУД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201906139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174.643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11.56</w:t>
            </w:r>
          </w:p>
        </w:tc>
      </w:tr>
      <w:tr w:rsidR="004A4414" w:rsidTr="004A4414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РАЙС ЕНД ФУУД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201906139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177.644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4.21</w:t>
            </w:r>
          </w:p>
        </w:tc>
      </w:tr>
      <w:tr w:rsidR="004A4414" w:rsidTr="004A4414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РАЙС ЕНД ФУУД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201906139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177.644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14.62</w:t>
            </w:r>
          </w:p>
        </w:tc>
      </w:tr>
      <w:tr w:rsidR="004A4414" w:rsidTr="004A4414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РАЙС ЕНД ФУУД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201906139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177.644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13.75</w:t>
            </w:r>
          </w:p>
        </w:tc>
      </w:tr>
      <w:tr w:rsidR="004A4414" w:rsidTr="004A4414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РАЙС ЕНД ФУУД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201906139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177.644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4.10</w:t>
            </w:r>
          </w:p>
        </w:tc>
      </w:tr>
      <w:tr w:rsidR="004A4414" w:rsidTr="004A4414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РАЙС ЕНД ФУУД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201906139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183.647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5.62</w:t>
            </w:r>
          </w:p>
        </w:tc>
      </w:tr>
      <w:tr w:rsidR="004A4414" w:rsidTr="004A4414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РАЙС ЕНД ФУУД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201906139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183.647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5.04</w:t>
            </w:r>
          </w:p>
        </w:tc>
      </w:tr>
      <w:tr w:rsidR="004A4414" w:rsidTr="004A4414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РАЙС ЕНД ФУУД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201906139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183.647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5.94</w:t>
            </w:r>
          </w:p>
        </w:tc>
      </w:tr>
      <w:tr w:rsidR="004A4414" w:rsidTr="004A4414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РАЙС ЕНД ФУУД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201906139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183.647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18.14</w:t>
            </w:r>
          </w:p>
        </w:tc>
      </w:tr>
      <w:tr w:rsidR="004A4414" w:rsidTr="004A4414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РАЙС ЕНД ФУУД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201906139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183.647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ПАЗА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селско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топан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12.67</w:t>
            </w:r>
          </w:p>
        </w:tc>
      </w:tr>
      <w:tr w:rsidR="004A4414" w:rsidTr="004A4414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14" w:rsidRDefault="004A44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Общо за пол</w:t>
            </w:r>
            <w:r>
              <w:rPr>
                <w:b/>
                <w:bCs/>
                <w:color w:val="000000"/>
                <w:sz w:val="22"/>
                <w:szCs w:val="22"/>
              </w:rPr>
              <w:t>з</w:t>
            </w:r>
            <w:r>
              <w:rPr>
                <w:b/>
                <w:bCs/>
                <w:color w:val="000000"/>
                <w:sz w:val="22"/>
                <w:szCs w:val="22"/>
              </w:rPr>
              <w:t>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121.75</w:t>
            </w:r>
          </w:p>
        </w:tc>
      </w:tr>
      <w:tr w:rsidR="004A4414" w:rsidTr="004A4414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Pr="004A4414" w:rsidRDefault="004A4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Pr="004A4414" w:rsidRDefault="004A44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4414">
              <w:rPr>
                <w:b/>
                <w:bCs/>
                <w:color w:val="000000"/>
                <w:sz w:val="20"/>
                <w:szCs w:val="20"/>
              </w:rPr>
              <w:t>65.788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Pr="004A4414" w:rsidRDefault="004A44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Pr="004A4414" w:rsidRDefault="004A44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Pr="004A4414" w:rsidRDefault="004A44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Pr="004A4414" w:rsidRDefault="004A44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4414">
              <w:rPr>
                <w:b/>
                <w:bCs/>
                <w:color w:val="000000"/>
                <w:sz w:val="20"/>
                <w:szCs w:val="20"/>
              </w:rPr>
              <w:t>2368.37</w:t>
            </w:r>
          </w:p>
        </w:tc>
      </w:tr>
      <w:tr w:rsidR="004A4414" w:rsidTr="004A4414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A4414" w:rsidTr="004A4414">
        <w:trPr>
          <w:trHeight w:val="58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Средно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плащане - 36,00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/дка за ниви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Default="004A44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14" w:rsidRDefault="004A44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4A4414" w:rsidRPr="004A4414" w:rsidRDefault="004A4414" w:rsidP="004A4414">
      <w:pPr>
        <w:jc w:val="center"/>
        <w:rPr>
          <w:lang w:val="en-US"/>
        </w:rPr>
      </w:pPr>
    </w:p>
    <w:sectPr w:rsidR="004A4414" w:rsidRPr="004A4414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55" w:rsidRDefault="00642D55">
      <w:r>
        <w:separator/>
      </w:r>
    </w:p>
  </w:endnote>
  <w:endnote w:type="continuationSeparator" w:id="0">
    <w:p w:rsidR="00642D55" w:rsidRDefault="0064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411E7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411E7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4414">
      <w:rPr>
        <w:rStyle w:val="a4"/>
        <w:noProof/>
      </w:rPr>
      <w:t>4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55" w:rsidRDefault="00642D55">
      <w:r>
        <w:separator/>
      </w:r>
    </w:p>
  </w:footnote>
  <w:footnote w:type="continuationSeparator" w:id="0">
    <w:p w:rsidR="00642D55" w:rsidRDefault="0064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8067C"/>
    <w:rsid w:val="00094900"/>
    <w:rsid w:val="00097E01"/>
    <w:rsid w:val="000C2480"/>
    <w:rsid w:val="000F1409"/>
    <w:rsid w:val="000F1A82"/>
    <w:rsid w:val="000F4D99"/>
    <w:rsid w:val="00123A87"/>
    <w:rsid w:val="0016615F"/>
    <w:rsid w:val="001A3540"/>
    <w:rsid w:val="001A7FA3"/>
    <w:rsid w:val="001B038D"/>
    <w:rsid w:val="001C06AE"/>
    <w:rsid w:val="001C5FD8"/>
    <w:rsid w:val="001C6528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383CA5"/>
    <w:rsid w:val="003A03D7"/>
    <w:rsid w:val="003F0871"/>
    <w:rsid w:val="0040132B"/>
    <w:rsid w:val="004165CF"/>
    <w:rsid w:val="00431D7B"/>
    <w:rsid w:val="004666D7"/>
    <w:rsid w:val="00484D1A"/>
    <w:rsid w:val="004A4414"/>
    <w:rsid w:val="005A526C"/>
    <w:rsid w:val="005B059F"/>
    <w:rsid w:val="005B59E9"/>
    <w:rsid w:val="005D17A4"/>
    <w:rsid w:val="005D6102"/>
    <w:rsid w:val="00617054"/>
    <w:rsid w:val="0063201B"/>
    <w:rsid w:val="00642D55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57B90"/>
    <w:rsid w:val="007823CC"/>
    <w:rsid w:val="0079155B"/>
    <w:rsid w:val="00794715"/>
    <w:rsid w:val="007A4F75"/>
    <w:rsid w:val="00817A79"/>
    <w:rsid w:val="00862C7D"/>
    <w:rsid w:val="00882050"/>
    <w:rsid w:val="008B017B"/>
    <w:rsid w:val="008B44AA"/>
    <w:rsid w:val="008D370F"/>
    <w:rsid w:val="008F3C32"/>
    <w:rsid w:val="00944663"/>
    <w:rsid w:val="00982080"/>
    <w:rsid w:val="009855D9"/>
    <w:rsid w:val="009B13B5"/>
    <w:rsid w:val="009C74F9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EC"/>
    <w:rsid w:val="00D315F0"/>
    <w:rsid w:val="00D50184"/>
    <w:rsid w:val="00DC2F3E"/>
    <w:rsid w:val="00DD3106"/>
    <w:rsid w:val="00DF43F6"/>
    <w:rsid w:val="00E8178C"/>
    <w:rsid w:val="00E94DA4"/>
    <w:rsid w:val="00EC5AC7"/>
    <w:rsid w:val="00ED101B"/>
    <w:rsid w:val="00EE29B3"/>
    <w:rsid w:val="00F0451F"/>
    <w:rsid w:val="00F411E7"/>
    <w:rsid w:val="00F5217D"/>
    <w:rsid w:val="00F534E2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50A0-B7D7-4783-8772-CF6E4F6F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1378</Words>
  <Characters>7857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9217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2020-03-17T09:26:00Z</cp:lastPrinted>
  <dcterms:created xsi:type="dcterms:W3CDTF">2023-02-17T09:51:00Z</dcterms:created>
  <dcterms:modified xsi:type="dcterms:W3CDTF">2023-03-17T15:19:00Z</dcterms:modified>
</cp:coreProperties>
</file>