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E54A" w14:textId="77777777" w:rsidR="00737CB2" w:rsidRPr="003D34B1" w:rsidRDefault="0002638E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3D34B1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2A5C874C" wp14:editId="3ABF3B43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80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8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thCQIAALADAAAOAAAAZHJzL2Uyb0RvYy54bWysU82O0zAQviPxDpYP3Ng0FV1BaLqHLstl&#10;gUq7PIDrOImF4zG227Q32CNvwRtUCKQVCPEK7hsxdn9Y4IbIYTQ/nm9mvpmMz1adIkthnQRd0vxk&#10;QInQHCqpm5K+vr54+JgS55mumAItSroWjp5N7t8b96YQQ2hBVcISBNGu6E1JW+9NkWWOt6Jj7gSM&#10;0BiswXbMo2mbrLKsR/ROZcPB4DTrwVbGAhfOofd8F6SThF/XgvtXde2EJ6qk2JtP0iY5jzKbjFnR&#10;WGZayfdtsH/oomNSY9Ej1DnzjCys/Auqk9yCg9qfcOgyqGvJRZoBp8kHf0xz1TIj0ixIjjNHmtz/&#10;g+UvlzNLZFXS4QhXpVmHSwoftx/Cl/A53Ibv4XZ7g/o38uDtAvzT8GP7LmzCp7Ah2/fbGzQwFr6G&#10;zS5MIgpy2htXIPRUz2xkha/0lbkE/sYRDdOW6Uak2a7XBsvlMSP7LSUazmBn8/4FVPiGLTwkgle1&#10;7SIkUkdWaY/r4x7FyhO+c3L0nubD/FFaccaKQ56xzj8X0JGolNR5y2TT+ilojccCNk9V2PLS+dgV&#10;Kw4JsaiGC6lUuhmlSV/SJ6PhKCU4ULKKwfjM2WY+VZYsWby69KURMXL3mYWFrhJYK1j1bK97JtVO&#10;x+JK75mJZOxonUO1ntkDY3gWqcv9Cce7u2un7F8/2uQnAAAA//8DAFBLAwQUAAYACAAAACEAldrK&#10;ZdsAAAAHAQAADwAAAGRycy9kb3ducmV2LnhtbEyPwU7DMBBE75X4B2srcalau5EKIcSpKiQOHGkr&#10;cXXjJQmN11HsNKFfz8KFHkfzNPs2306uFRfsQ+NJw3qlQCCV3jZUaTgeXpcpiBANWdN6Qg3fGGBb&#10;3M1yk1k/0jte9rESPEIhMxrqGLtMylDW6ExY+Q6Ju0/fOxM59pW0vRl53LUyUepBOtMQX6hNhy81&#10;luf94DRgGDZrtXty1fHtOi4+kuvX2B20vp9Pu2cQEaf4D8OvPqtDwU4nP5ANotWwTB+Z1JDyA1z/&#10;xRNjapOALHJ561/8AAAA//8DAFBLAQItABQABgAIAAAAIQC2gziS/gAAAOEBAAATAAAAAAAAAAAA&#10;AAAAAAAAAABbQ29udGVudF9UeXBlc10ueG1sUEsBAi0AFAAGAAgAAAAhADj9If/WAAAAlAEAAAsA&#10;AAAAAAAAAAAAAAAALwEAAF9yZWxzLy5yZWxzUEsBAi0AFAAGAAgAAAAhANlF+2EJAgAAsAMAAA4A&#10;AAAAAAAAAAAAAAAALgIAAGRycy9lMm9Eb2MueG1sUEsBAi0AFAAGAAgAAAAhAJXaymXbAAAABwEA&#10;AA8AAAAAAAAAAAAAAAAAYwQAAGRycy9kb3ducmV2LnhtbFBLBQYAAAAABAAEAPMAAABrBQAAAAA=&#10;"/>
            </w:pict>
          </mc:Fallback>
        </mc:AlternateContent>
      </w:r>
      <w:r w:rsidRPr="003D34B1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5514C36" wp14:editId="2AE58969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3D34B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21040CBE" w14:textId="77777777"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 храните и горите</w:t>
      </w:r>
    </w:p>
    <w:p w14:paraId="3369AC17" w14:textId="77777777"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77FBCABD" w14:textId="77777777"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9F9B669" w14:textId="1CCB0D6A" w:rsidR="00737CB2" w:rsidRPr="003D34B1" w:rsidRDefault="00737CB2" w:rsidP="003D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2BD7DB79" w14:textId="65AFC52F" w:rsidR="00737CB2" w:rsidRPr="003D34B1" w:rsidRDefault="00EF3996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3D34B1" w:rsidRPr="003D34B1">
        <w:rPr>
          <w:rStyle w:val="cursorpointer"/>
          <w:rFonts w:ascii="Times New Roman" w:hAnsi="Times New Roman"/>
          <w:sz w:val="24"/>
          <w:szCs w:val="24"/>
        </w:rPr>
        <w:t>РД-07-66/ 04.08.2021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130B7811" w14:textId="77777777"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3A09E61D" w14:textId="77777777"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8CDBA62" w14:textId="77777777"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773FEE4" w14:textId="77777777" w:rsidR="00737CB2" w:rsidRPr="003D34B1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14:paraId="380660FF" w14:textId="77777777"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67C3ED54" w14:textId="77777777"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62748F6C" w14:textId="77777777" w:rsidR="00737CB2" w:rsidRPr="003D34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2CAF0F42" w14:textId="77777777" w:rsidR="00737CB2" w:rsidRPr="003D34B1" w:rsidRDefault="00FE71BF" w:rsidP="00737CB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>лището на  гр.Велинград, община 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за стопанската 202</w:t>
      </w:r>
      <w:r w:rsidR="006D0E45" w:rsidRPr="003D34B1">
        <w:rPr>
          <w:rFonts w:ascii="Times New Roman" w:hAnsi="Times New Roman"/>
          <w:sz w:val="24"/>
          <w:szCs w:val="24"/>
          <w:lang w:val="en-US" w:eastAsia="bg-BG"/>
        </w:rPr>
        <w:t>1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-202</w:t>
      </w:r>
      <w:r w:rsidR="006D0E45" w:rsidRPr="003D34B1">
        <w:rPr>
          <w:rFonts w:ascii="Times New Roman" w:hAnsi="Times New Roman"/>
          <w:sz w:val="24"/>
          <w:szCs w:val="24"/>
          <w:lang w:val="en-US" w:eastAsia="bg-BG"/>
        </w:rPr>
        <w:t>2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52E91577" w14:textId="77777777" w:rsidR="00737CB2" w:rsidRPr="003D34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 Председател: 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 xml:space="preserve">Сава </w:t>
      </w:r>
      <w:proofErr w:type="spellStart"/>
      <w:r w:rsidR="003C204F" w:rsidRPr="003D34B1">
        <w:rPr>
          <w:rFonts w:ascii="Times New Roman" w:hAnsi="Times New Roman"/>
          <w:sz w:val="24"/>
          <w:szCs w:val="24"/>
          <w:lang w:eastAsia="bg-BG"/>
        </w:rPr>
        <w:t>Бушнаков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 –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="003C204F" w:rsidRPr="003D34B1">
        <w:rPr>
          <w:rFonts w:ascii="Times New Roman" w:hAnsi="Times New Roman"/>
          <w:sz w:val="24"/>
          <w:szCs w:val="24"/>
          <w:lang w:eastAsia="bg-BG"/>
        </w:rPr>
        <w:t>ачалник на ОСЗ  Велинград</w:t>
      </w:r>
    </w:p>
    <w:p w14:paraId="52E962CD" w14:textId="77777777" w:rsidR="00737CB2" w:rsidRPr="003D34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14:paraId="5E8033E1" w14:textId="77777777"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Биляна Хаджиева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– гл.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експерт – 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 в ОСЗ Велинград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;</w:t>
      </w:r>
    </w:p>
    <w:p w14:paraId="77531DAB" w14:textId="77777777"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– мл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>.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експерт </w:t>
      </w:r>
      <w:r w:rsidRPr="003D34B1">
        <w:rPr>
          <w:rFonts w:ascii="Times New Roman" w:hAnsi="Times New Roman"/>
          <w:sz w:val="24"/>
          <w:szCs w:val="24"/>
          <w:lang w:eastAsia="bg-BG"/>
        </w:rPr>
        <w:t>в ОСЗ Велинград</w:t>
      </w:r>
    </w:p>
    <w:p w14:paraId="4AA62EA5" w14:textId="77777777" w:rsidR="006D0E45" w:rsidRPr="003D34B1" w:rsidRDefault="006D0E45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Надка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Келчева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ст.експерт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в ОСЗ Велинград</w:t>
      </w:r>
    </w:p>
    <w:p w14:paraId="64583DCA" w14:textId="77777777" w:rsidR="006D0E45" w:rsidRPr="003D34B1" w:rsidRDefault="006D0E45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Георги Георгиев – гл.специалист ОСЗ Пазарджик</w:t>
      </w:r>
    </w:p>
    <w:p w14:paraId="28476406" w14:textId="77777777" w:rsidR="00675AD1" w:rsidRPr="003D34B1" w:rsidRDefault="006D0E45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Петя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Муртова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ст.експерт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в ОД,,Земеделие“ гр.Пазарджик</w:t>
      </w:r>
    </w:p>
    <w:p w14:paraId="55D4F466" w14:textId="77777777" w:rsidR="00737CB2" w:rsidRPr="003D34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Костадин Коев - кмет на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гр.Велинград</w:t>
      </w:r>
      <w:proofErr w:type="spellEnd"/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 или оправомощено </w:t>
      </w:r>
      <w:r w:rsidR="00675AD1" w:rsidRPr="003D34B1">
        <w:rPr>
          <w:rFonts w:ascii="Times New Roman" w:hAnsi="Times New Roman"/>
          <w:sz w:val="24"/>
          <w:szCs w:val="24"/>
          <w:lang w:eastAsia="bg-BG"/>
        </w:rPr>
        <w:t xml:space="preserve">  д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 xml:space="preserve">лъжностно </w:t>
      </w:r>
      <w:r w:rsidR="00675AD1" w:rsidRPr="003D34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лице;</w:t>
      </w:r>
    </w:p>
    <w:p w14:paraId="65B0CC10" w14:textId="77777777" w:rsidR="0002638E" w:rsidRPr="003D34B1" w:rsidRDefault="0002638E" w:rsidP="00D74B3C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гр.Пазарджик.</w:t>
      </w:r>
    </w:p>
    <w:p w14:paraId="4A9167F0" w14:textId="77777777" w:rsidR="00694714" w:rsidRPr="003D34B1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474D5221" w14:textId="77777777" w:rsidR="00737CB2" w:rsidRPr="003D34B1" w:rsidRDefault="00737CB2" w:rsidP="006947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7C54A40F" w14:textId="77777777"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    Копие от настоящата заповед да се сведе до знанието на съответните длъжностни лица за сведение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14:paraId="5626DF1D" w14:textId="77777777"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 община Велинград  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>а служба по земеделие гр. Велинград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да се публикува на интернет ст</w:t>
      </w:r>
      <w:r w:rsidR="00D74B3C" w:rsidRPr="003D34B1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Велинград</w:t>
      </w:r>
      <w:r w:rsidR="00675AD1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14:paraId="2C4A4B8E" w14:textId="77777777"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14:paraId="39414F44" w14:textId="77777777" w:rsidR="00BF5AB2" w:rsidRPr="003D34B1" w:rsidRDefault="00BF5AB2" w:rsidP="0002638E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0156B530" w14:textId="77777777" w:rsidR="003D34B1" w:rsidRPr="003D34B1" w:rsidRDefault="003D34B1" w:rsidP="003D34B1">
      <w:pPr>
        <w:rPr>
          <w:rFonts w:ascii="Times New Roman" w:hAnsi="Times New Roman"/>
          <w:sz w:val="24"/>
          <w:szCs w:val="24"/>
        </w:rPr>
      </w:pPr>
      <w:bookmarkStart w:id="0" w:name="_Hlk78980083"/>
      <w:r w:rsidRPr="003D34B1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08CD619A" wp14:editId="4A25F7FC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9534" w14:textId="77777777" w:rsidR="003D34B1" w:rsidRPr="003D34B1" w:rsidRDefault="003D34B1" w:rsidP="003D34B1">
      <w:pPr>
        <w:spacing w:line="240" w:lineRule="auto"/>
        <w:rPr>
          <w:rFonts w:ascii="Times New Roman" w:hAnsi="Times New Roman"/>
          <w:sz w:val="24"/>
          <w:szCs w:val="24"/>
        </w:rPr>
      </w:pPr>
      <w:r w:rsidRPr="003D34B1">
        <w:rPr>
          <w:rFonts w:ascii="Times New Roman" w:hAnsi="Times New Roman"/>
          <w:sz w:val="24"/>
          <w:szCs w:val="24"/>
        </w:rPr>
        <w:t xml:space="preserve">ЗА ДИРЕКТОР ОДЗ ПАЗАРДЖИК </w:t>
      </w:r>
    </w:p>
    <w:p w14:paraId="7BB0027E" w14:textId="7E75D084" w:rsidR="00404725" w:rsidRPr="003D34B1" w:rsidRDefault="003D34B1" w:rsidP="003D34B1">
      <w:pPr>
        <w:rPr>
          <w:rFonts w:ascii="Times New Roman" w:hAnsi="Times New Roman"/>
          <w:sz w:val="24"/>
          <w:szCs w:val="24"/>
        </w:rPr>
      </w:pPr>
      <w:r w:rsidRPr="003D34B1">
        <w:rPr>
          <w:rFonts w:ascii="Times New Roman" w:hAnsi="Times New Roman"/>
          <w:sz w:val="24"/>
          <w:szCs w:val="24"/>
        </w:rPr>
        <w:t>СЪГЛАСНО ЗАПОВЕД РД-04-174 / 28.07.2021</w:t>
      </w:r>
      <w:bookmarkEnd w:id="0"/>
      <w:r w:rsidRPr="003D34B1">
        <w:rPr>
          <w:rFonts w:ascii="Times New Roman" w:hAnsi="Times New Roman"/>
          <w:sz w:val="24"/>
          <w:szCs w:val="24"/>
        </w:rPr>
        <w:t>Кръстьо Костадинов (Директор)</w:t>
      </w:r>
      <w:r w:rsidRPr="003D34B1">
        <w:rPr>
          <w:rFonts w:ascii="Times New Roman" w:hAnsi="Times New Roman"/>
          <w:sz w:val="24"/>
          <w:szCs w:val="24"/>
        </w:rPr>
        <w:br/>
        <w:t>Дирекция Администативно-правна финанасово-стопанска дейност и човешки ресурси</w:t>
      </w:r>
      <w:r w:rsidRPr="003D34B1">
        <w:rPr>
          <w:rFonts w:ascii="Times New Roman" w:hAnsi="Times New Roman"/>
          <w:sz w:val="24"/>
          <w:szCs w:val="24"/>
        </w:rPr>
        <w:br/>
        <w:t>04.08.2021г. 14:23ч.</w:t>
      </w:r>
      <w:r w:rsidRPr="003D34B1">
        <w:rPr>
          <w:rFonts w:ascii="Times New Roman" w:hAnsi="Times New Roman"/>
          <w:sz w:val="24"/>
          <w:szCs w:val="24"/>
        </w:rPr>
        <w:br/>
        <w:t>ОДЗ-Пазарджик</w:t>
      </w:r>
      <w:r w:rsidRPr="003D34B1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404725" w:rsidRPr="003D34B1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2638E"/>
    <w:rsid w:val="00061F53"/>
    <w:rsid w:val="00071B13"/>
    <w:rsid w:val="000A35BF"/>
    <w:rsid w:val="001871F5"/>
    <w:rsid w:val="001A54E3"/>
    <w:rsid w:val="001A5DA0"/>
    <w:rsid w:val="001E2032"/>
    <w:rsid w:val="001F1FFC"/>
    <w:rsid w:val="0029436A"/>
    <w:rsid w:val="002E7748"/>
    <w:rsid w:val="0034166A"/>
    <w:rsid w:val="003C204F"/>
    <w:rsid w:val="003D34B1"/>
    <w:rsid w:val="00404725"/>
    <w:rsid w:val="0047360D"/>
    <w:rsid w:val="004A18D0"/>
    <w:rsid w:val="004D3926"/>
    <w:rsid w:val="004E518C"/>
    <w:rsid w:val="0053575F"/>
    <w:rsid w:val="0054577B"/>
    <w:rsid w:val="005607A1"/>
    <w:rsid w:val="005C13BB"/>
    <w:rsid w:val="006224F7"/>
    <w:rsid w:val="006408F6"/>
    <w:rsid w:val="00660A6F"/>
    <w:rsid w:val="00663AC2"/>
    <w:rsid w:val="00675AD1"/>
    <w:rsid w:val="00694714"/>
    <w:rsid w:val="006A29DF"/>
    <w:rsid w:val="006B754D"/>
    <w:rsid w:val="006D0E45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64931"/>
    <w:rsid w:val="00C87AD0"/>
    <w:rsid w:val="00D11124"/>
    <w:rsid w:val="00D74B3C"/>
    <w:rsid w:val="00DC2089"/>
    <w:rsid w:val="00E021F5"/>
    <w:rsid w:val="00E052B4"/>
    <w:rsid w:val="00E42EA9"/>
    <w:rsid w:val="00E84359"/>
    <w:rsid w:val="00EF3996"/>
    <w:rsid w:val="00EF72FB"/>
    <w:rsid w:val="00F16789"/>
    <w:rsid w:val="00F423A4"/>
    <w:rsid w:val="00F93F56"/>
    <w:rsid w:val="00FD4618"/>
    <w:rsid w:val="00FD6EA9"/>
    <w:rsid w:val="00FE6E0A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D9704A"/>
  <w15:docId w15:val="{39BC6A38-FDA3-4468-A4E8-4334FA13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9585-9E13-4DF2-BFE7-F7399393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1721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2021-08-04T11:41:00Z</cp:lastPrinted>
  <dcterms:created xsi:type="dcterms:W3CDTF">2021-08-04T11:41:00Z</dcterms:created>
  <dcterms:modified xsi:type="dcterms:W3CDTF">2021-08-04T11:41:00Z</dcterms:modified>
</cp:coreProperties>
</file>