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coordsize="21600,21600" filled="f" id="_x0000_t32" o:oned="t" o:spt="32" path="m,l21600,21600e" w14:anchorId="5A5FBACA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amZqBgIAAKwDAAAOAAAAZHJzL2Uyb0RvYy54bWysU82O0zAQviPxDpYP3Giail1BaLqHLstl gUq7PIDrOImF4zG227Q32CNvwRtUCKQVCPEK7hsxdn9Y4IbIYTQ/nm9mvpmMz1adIkthnQRd0nww pERoDpXUTUlfX188fEyJ80xXTIEWJV0LR88m9++Ne1OIEbSgKmEJgmhX9KakrfemyDLHW9ExNwAj NAZrsB3zaNomqyzrEb1T2Wg4PM16sJWxwIVz6D3fBekk4de14P5VXTvhiSop9uaTtEnOo8wmY1Y0 lplW8n0b7B+66JjUWPQIdc48Iwsr/4LqJLfgoPYDDl0GdS25SDPgNPnwj2muWmZEmgXJceZIk/t/ sPzlcmaJrEo6okSzDlcUPm4/hC/hc7gN38Pt9gb1b+TB2wX4p+HH9l3YhE9hQ7bvtzdoYCx8DZtd mIwin71xBcJO9cxGRvhKX5lL4G8c0TBtmW5Emut6bbBYHjOy31Ki4Qx2Ne9fQIVv2MJDIndV2y5C Im1klXa4Pu5QrDzhOydH72k+yh+l9WasOOQZ6/xzAR2JSkmdt0w2rZ+C1ngoYPNUhS0vnY9dseKQ EItquJBKpXtRmvQlfXIyOkkJDpSsYjA+c7aZT5UlSxYvLn1pRIzcfWZhoasE1gpWPdvrnkm107G4 0ntmIhk7WudQrWf2wBieROpyf77x5u7aKfvXTzb5CQAA//8DAFBLAwQUAAYACAAAACEAhuW8UdsA AAAHAQAADwAAAGRycy9kb3ducmV2LnhtbEyPQU/CQBCF7yb+h82QeDGwSwUDtVtCTDx4FEi8Lt2h rXRnm+6WVn69Ixc9vrwvb77JNqNrxAW7UHvSMJ8pEEiFtzWVGg77t+kKRIiGrGk8oYZvDLDJ7+8y k1o/0AdedrEUPEIhNRqqGNtUylBU6EyY+RaJu5PvnIkcu1Lazgw87hqZKPUsnamJL1SmxdcKi/Ou dxow9Mu52q5deXi/Do+fyfVraPdaP0zG7QuIiGP8g+FXn9UhZ6ej78kG0WiYPi2Y1LDiB7i+xSNj apmAzDP53z//AQAA//8DAFBLAQItABQABgAIAAAAIQC2gziS/gAAAOEBAAATAAAAAAAAAAAAAAAA AAAAAABbQ29udGVudF9UeXBlc10ueG1sUEsBAi0AFAAGAAgAAAAhADj9If/WAAAAlAEAAAsAAAAA AAAAAAAAAAAALwEAAF9yZWxzLy5yZWxzUEsBAi0AFAAGAAgAAAAhAFdqZmoGAgAArAMAAA4AAAAA AAAAAAAAAAAALgIAAGRycy9lMm9Eb2MueG1sUEsBAi0AFAAGAAgAAAAhAIblvFHbAAAABwEAAA8A AAAAAAAAAAAAAAAAYAQAAGRycy9kb3ducmV2LnhtbFBLBQYAAAAABAAEAPMAAABoBQAAAAA= " o:spid="_x0000_s1026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Default="00C13C60" w:rsidP="00C13C60">
      <w:pPr>
        <w:jc w:val="center"/>
      </w:pPr>
      <w:r>
        <w:t xml:space="preserve">№ </w:t>
      </w:r>
      <w:r w:rsidR="00DB41AC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 </w:t>
      </w:r>
      <w:r w:rsidR="00DB41AC">
        <w:rPr>
          <w:rStyle w:val="highlight"/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РД-04</w:t>
      </w:r>
      <w:r w:rsidR="00DB41AC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-127/26.04.2021</w:t>
      </w:r>
      <w:r w:rsidR="00DB41AC">
        <w:t xml:space="preserve"> </w:t>
      </w:r>
      <w: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земеделските земи /ЗСПЗЗ/, във връзка с чл. 37в, ал. 4 от ЗСПЗЗ</w:t>
      </w:r>
      <w:r w:rsidR="00DF43F6">
        <w:t xml:space="preserve"> и</w:t>
      </w:r>
      <w:r w:rsidR="003059B3">
        <w:t xml:space="preserve"> Заповед № </w:t>
      </w:r>
      <w:r w:rsidR="004B1FE5">
        <w:t>РД-04-853/30.09.2020 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4B1FE5">
        <w:t>постъпилото заявление</w:t>
      </w:r>
      <w:r w:rsidR="003059B3">
        <w:t xml:space="preserve">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BB7797">
        <w:rPr>
          <w:color w:val="222222"/>
          <w:shd w:val="clear" w:color="auto" w:fill="FFFFFF"/>
        </w:rPr>
        <w:t xml:space="preserve"> </w:t>
      </w:r>
      <w:r w:rsidR="00027378">
        <w:rPr>
          <w:b/>
          <w:color w:val="222222"/>
          <w:shd w:val="clear" w:color="auto" w:fill="FFFFFF"/>
        </w:rPr>
        <w:t>Емилия Велкова Борисова</w:t>
      </w:r>
      <w:r w:rsidR="00272580">
        <w:rPr>
          <w:color w:val="222222"/>
          <w:shd w:val="clear" w:color="auto" w:fill="FFFFFF"/>
        </w:rPr>
        <w:t xml:space="preserve">, </w:t>
      </w:r>
      <w:r w:rsidR="00BB7797">
        <w:rPr>
          <w:color w:val="222222"/>
          <w:shd w:val="clear" w:color="auto" w:fill="FFFFFF"/>
        </w:rPr>
        <w:t>участник</w:t>
      </w:r>
      <w:r w:rsidR="00617054">
        <w:rPr>
          <w:color w:val="222222"/>
          <w:shd w:val="clear" w:color="auto" w:fill="FFFFFF"/>
        </w:rPr>
        <w:t xml:space="preserve"> в </w:t>
      </w:r>
      <w:r w:rsidR="00E1700E" w:rsidRPr="00E1700E">
        <w:rPr>
          <w:color w:val="222222"/>
          <w:shd w:val="clear" w:color="auto" w:fill="FFFFFF"/>
        </w:rPr>
        <w:t>с</w:t>
      </w:r>
      <w:r w:rsidR="00BB7797" w:rsidRPr="00E1700E">
        <w:rPr>
          <w:color w:val="222222"/>
          <w:shd w:val="clear" w:color="auto" w:fill="FFFFFF"/>
        </w:rPr>
        <w:t>лужебното разпр</w:t>
      </w:r>
      <w:r w:rsidR="00BB7797" w:rsidRPr="00E1700E">
        <w:rPr>
          <w:color w:val="222222"/>
          <w:shd w:val="clear" w:color="auto" w:fill="FFFFFF"/>
        </w:rPr>
        <w:t>е</w:t>
      </w:r>
      <w:r w:rsidR="00BB7797" w:rsidRPr="00E1700E">
        <w:rPr>
          <w:color w:val="222222"/>
          <w:shd w:val="clear" w:color="auto" w:fill="FFFFFF"/>
        </w:rPr>
        <w:t>деление</w:t>
      </w:r>
      <w:r w:rsidR="00617054" w:rsidRPr="00E1700E">
        <w:rPr>
          <w:color w:val="222222"/>
          <w:shd w:val="clear" w:color="auto" w:fill="FFFFFF"/>
        </w:rPr>
        <w:t xml:space="preserve"> за ползване на м</w:t>
      </w:r>
      <w:r w:rsidR="00617054" w:rsidRPr="00E1700E">
        <w:rPr>
          <w:color w:val="222222"/>
          <w:shd w:val="clear" w:color="auto" w:fill="FFFFFF"/>
        </w:rPr>
        <w:t>а</w:t>
      </w:r>
      <w:r w:rsidR="00617054" w:rsidRPr="00E1700E">
        <w:rPr>
          <w:color w:val="222222"/>
          <w:shd w:val="clear" w:color="auto" w:fill="FFFFFF"/>
        </w:rPr>
        <w:t>сиви за стопанската 2020/2021 г.,</w:t>
      </w:r>
      <w:r w:rsidR="00617054">
        <w:rPr>
          <w:color w:val="222222"/>
          <w:shd w:val="clear" w:color="auto" w:fill="FFFFFF"/>
        </w:rPr>
        <w:t xml:space="preserve"> </w:t>
      </w:r>
      <w:r w:rsidR="00272580">
        <w:t>доклад от председателя на комисията по чл.37в, ал.1 ЗСПЗЗ и искане на Директора на Областна Дирекция ,,Земеделие“ Пазарджик до Пре</w:t>
      </w:r>
      <w:r w:rsidR="00272580">
        <w:t>д</w:t>
      </w:r>
      <w:r w:rsidR="00272580">
        <w:t xml:space="preserve">седателя на Общински съвет </w:t>
      </w:r>
      <w:r w:rsidR="00BB7797">
        <w:t>Белово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</w:t>
      </w:r>
      <w:r w:rsidR="00272580">
        <w:t>о</w:t>
      </w:r>
      <w:r w:rsidR="00272580">
        <w:t>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1C5FD8" w:rsidRDefault="00C527D3" w:rsidP="001C5FD8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>лие”  гр.</w:t>
      </w:r>
      <w:r w:rsidR="004B1FE5">
        <w:t xml:space="preserve"> </w:t>
      </w:r>
      <w:r w:rsidR="00282692">
        <w:t xml:space="preserve">Пазарджик   № </w:t>
      </w:r>
      <w:r w:rsidR="004B1FE5">
        <w:t>РД-04-853/30.09.2020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27378">
        <w:rPr>
          <w:b/>
          <w:color w:val="222222"/>
          <w:shd w:val="clear" w:color="auto" w:fill="FFFFFF"/>
        </w:rPr>
        <w:t>Емилия Велкова Борисова</w:t>
      </w:r>
      <w:r w:rsidR="00025D03">
        <w:rPr>
          <w:b/>
        </w:rPr>
        <w:t xml:space="preserve"> </w:t>
      </w:r>
      <w:r w:rsidR="00E1700E">
        <w:t>е участник</w:t>
      </w:r>
      <w:r w:rsidR="00C60D4F">
        <w:t xml:space="preserve"> в процедурата за създаване на мас</w:t>
      </w:r>
      <w:r w:rsidR="00C60D4F">
        <w:t>и</w:t>
      </w:r>
      <w:r w:rsidR="00C60D4F">
        <w:t>ви за ползване.</w:t>
      </w:r>
      <w:r w:rsidR="000C2480">
        <w:t xml:space="preserve"> Горепосочен</w:t>
      </w:r>
      <w:r w:rsidR="00E1700E">
        <w:t>ото</w:t>
      </w:r>
      <w:r w:rsidR="000C2480">
        <w:t xml:space="preserve"> </w:t>
      </w:r>
      <w:r w:rsidR="004B1FE5">
        <w:t>физическо</w:t>
      </w:r>
      <w:r w:rsidR="00E1700E">
        <w:t xml:space="preserve"> лице</w:t>
      </w:r>
      <w:r w:rsidR="000C2480">
        <w:t xml:space="preserve"> </w:t>
      </w:r>
      <w:r w:rsidR="00E1700E">
        <w:t>е</w:t>
      </w:r>
      <w:r w:rsidR="001C5FD8">
        <w:t xml:space="preserve"> п</w:t>
      </w:r>
      <w:r w:rsidR="001C5FD8">
        <w:t>о</w:t>
      </w:r>
      <w:r w:rsidR="001C5FD8">
        <w:t>дал</w:t>
      </w:r>
      <w:r w:rsidR="00E1700E">
        <w:t>о</w:t>
      </w:r>
      <w:r w:rsidR="001C5FD8">
        <w:t xml:space="preserve"> </w:t>
      </w:r>
      <w:r w:rsidR="00B63197">
        <w:t>заявлени</w:t>
      </w:r>
      <w:r w:rsidR="00E1700E">
        <w:t>е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 w:rsidR="000C2480"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 w:rsidR="000C2480">
        <w:t xml:space="preserve"> за земер</w:t>
      </w:r>
      <w:r w:rsidR="007A4F75">
        <w:t>азделяне, полски пътищ</w:t>
      </w:r>
      <w:r w:rsidR="000C2480">
        <w:t>а</w:t>
      </w:r>
      <w:r w:rsidR="007A4F75">
        <w:t>, които не са</w:t>
      </w:r>
      <w:r w:rsidR="00C12F16">
        <w:t xml:space="preserve"> необходими за осигуряване на достъп до им</w:t>
      </w:r>
      <w:r w:rsidR="00C12F16">
        <w:t>о</w:t>
      </w:r>
      <w:r w:rsidR="00C12F16">
        <w:t>тите</w:t>
      </w:r>
      <w:r>
        <w:t xml:space="preserve">. </w:t>
      </w:r>
      <w:r w:rsidR="001C5FD8">
        <w:t>Спазва</w:t>
      </w:r>
      <w:r w:rsidR="001C5FD8">
        <w:t>й</w:t>
      </w:r>
      <w:r w:rsidR="001C5FD8">
        <w:t>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Общински съвет </w:t>
      </w:r>
      <w:r w:rsidR="00BB7797">
        <w:t>Белово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>за предоставяне на им</w:t>
      </w:r>
      <w:r w:rsidR="00B63197">
        <w:rPr>
          <w:color w:val="222222"/>
          <w:shd w:val="clear" w:color="auto" w:fill="FFFFFF"/>
        </w:rPr>
        <w:t>о</w:t>
      </w:r>
      <w:r w:rsidR="00B63197">
        <w:rPr>
          <w:color w:val="222222"/>
          <w:shd w:val="clear" w:color="auto" w:fill="FFFFFF"/>
        </w:rPr>
        <w:t xml:space="preserve">тите - </w:t>
      </w:r>
      <w:r w:rsidR="007A4F75" w:rsidRPr="007A4F75">
        <w:rPr>
          <w:color w:val="222222"/>
          <w:shd w:val="clear" w:color="auto" w:fill="FFFFFF"/>
        </w:rPr>
        <w:t xml:space="preserve">полски пътища, попадащи в масивите за ползване, по цена в размер на средното годишно рентно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на с. </w:t>
      </w:r>
      <w:r w:rsidR="004B1FE5">
        <w:rPr>
          <w:color w:val="222222"/>
          <w:shd w:val="clear" w:color="auto" w:fill="FFFFFF"/>
        </w:rPr>
        <w:t>Момина клисура</w:t>
      </w:r>
      <w:r w:rsidR="007A4F75">
        <w:rPr>
          <w:color w:val="222222"/>
          <w:shd w:val="clear" w:color="auto" w:fill="FFFFFF"/>
        </w:rPr>
        <w:t xml:space="preserve">, община </w:t>
      </w:r>
      <w:r w:rsidR="00BB7797">
        <w:rPr>
          <w:color w:val="222222"/>
          <w:shd w:val="clear" w:color="auto" w:fill="FFFFFF"/>
        </w:rPr>
        <w:t>Белово</w:t>
      </w:r>
      <w:r w:rsidR="007A4F75" w:rsidRPr="007A4F75">
        <w:rPr>
          <w:color w:val="222222"/>
          <w:shd w:val="clear" w:color="auto" w:fill="FFFFFF"/>
        </w:rPr>
        <w:t>.</w:t>
      </w:r>
      <w:r w:rsidR="001C5FD8">
        <w:t xml:space="preserve"> В нормативно указания срок</w:t>
      </w:r>
      <w:r w:rsidR="00EE29B3">
        <w:t xml:space="preserve"> Общинският съвет не се е произнесъл с решение.</w:t>
      </w:r>
      <w:r w:rsidR="00E1700E">
        <w:t xml:space="preserve"> 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определя със заповед цена на им</w:t>
      </w:r>
      <w:r w:rsidR="00A45BAB" w:rsidRPr="00A45BAB">
        <w:rPr>
          <w:color w:val="000000"/>
          <w:shd w:val="clear" w:color="auto" w:fill="FEFEFE"/>
        </w:rPr>
        <w:t>о</w:t>
      </w:r>
      <w:r w:rsidR="00A45BAB" w:rsidRPr="00A45BAB">
        <w:rPr>
          <w:color w:val="000000"/>
          <w:shd w:val="clear" w:color="auto" w:fill="FEFEFE"/>
        </w:rPr>
        <w:t>тите - полски пътища, в размер на средното годишно 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 xml:space="preserve">тно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</w:t>
      </w:r>
      <w:r w:rsidR="00817A79">
        <w:t>б</w:t>
      </w:r>
      <w:r w:rsidR="00817A79">
        <w:t>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стопанската 20</w:t>
      </w:r>
      <w:r w:rsidR="00027378">
        <w:t>20-2021</w:t>
      </w:r>
      <w:r w:rsidR="00E94DA4">
        <w:t xml:space="preserve"> г.</w:t>
      </w:r>
      <w:r>
        <w:t>, попадащи в масивите за пол</w:t>
      </w:r>
      <w:r>
        <w:t>з</w:t>
      </w:r>
      <w:r>
        <w:t xml:space="preserve">ване на ползвателите за землището на </w:t>
      </w:r>
      <w:r w:rsidR="006E568B">
        <w:rPr>
          <w:b/>
        </w:rPr>
        <w:t>с.</w:t>
      </w:r>
      <w:r w:rsidR="007A4F75">
        <w:rPr>
          <w:b/>
        </w:rPr>
        <w:t xml:space="preserve"> </w:t>
      </w:r>
      <w:r w:rsidR="004B1FE5">
        <w:rPr>
          <w:b/>
        </w:rPr>
        <w:t>Момина клисура</w:t>
      </w:r>
      <w:r w:rsidR="006E003A">
        <w:rPr>
          <w:b/>
        </w:rPr>
        <w:t xml:space="preserve"> 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E52246">
        <w:rPr>
          <w:b/>
        </w:rPr>
        <w:t xml:space="preserve"> </w:t>
      </w:r>
      <w:r w:rsidR="00BB7797">
        <w:rPr>
          <w:b/>
        </w:rPr>
        <w:t>Белово</w:t>
      </w:r>
      <w:r>
        <w:t>, представляваща средног</w:t>
      </w:r>
      <w:r>
        <w:t>о</w:t>
      </w:r>
      <w:r>
        <w:t>дишн</w:t>
      </w:r>
      <w:r w:rsidR="00B0418B">
        <w:t xml:space="preserve">ото рентно плащане </w:t>
      </w:r>
      <w:r>
        <w:t xml:space="preserve"> в размер </w:t>
      </w:r>
      <w:r w:rsidRPr="00E1700E">
        <w:t xml:space="preserve">на </w:t>
      </w:r>
      <w:r w:rsidR="004B1FE5">
        <w:rPr>
          <w:b/>
        </w:rPr>
        <w:t>11</w:t>
      </w:r>
      <w:r w:rsidR="006E568B" w:rsidRPr="00E1700E">
        <w:rPr>
          <w:b/>
        </w:rPr>
        <w:t>.00</w:t>
      </w:r>
      <w:r w:rsidRPr="00E1700E">
        <w:rPr>
          <w:b/>
        </w:rPr>
        <w:t xml:space="preserve"> </w:t>
      </w:r>
      <w:proofErr w:type="spellStart"/>
      <w:r w:rsidRPr="00E1700E">
        <w:rPr>
          <w:b/>
        </w:rPr>
        <w:t>лв</w:t>
      </w:r>
      <w:proofErr w:type="spellEnd"/>
      <w:r w:rsidRPr="00E1700E"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lastRenderedPageBreak/>
        <w:tab/>
      </w:r>
      <w:r w:rsidRPr="006E568B">
        <w:rPr>
          <w:b/>
        </w:rPr>
        <w:t>II</w:t>
      </w:r>
      <w:r>
        <w:t>.</w:t>
      </w:r>
      <w:r w:rsidR="004B1FE5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 xml:space="preserve">представена в приложение 1 – опис на полски пътища, общинска собственост, включени в масиви за ползване за стопанската 2020/2021 г. за землището на с. </w:t>
      </w:r>
      <w:r w:rsidR="004B1FE5">
        <w:t>Момина клисура</w:t>
      </w:r>
      <w:r w:rsidR="00B63197">
        <w:t xml:space="preserve">, общ. </w:t>
      </w:r>
      <w:r w:rsidR="00BB7797">
        <w:t>Белово</w:t>
      </w:r>
      <w:r w:rsidR="00B63197">
        <w:t xml:space="preserve">, </w:t>
      </w:r>
      <w:proofErr w:type="spellStart"/>
      <w:r w:rsidR="00B63197">
        <w:t>обл</w:t>
      </w:r>
      <w:proofErr w:type="spellEnd"/>
      <w:r w:rsidR="00B63197">
        <w:t>. Пазарджик, нера</w:t>
      </w:r>
      <w:r w:rsidR="00B63197">
        <w:t>з</w:t>
      </w:r>
      <w:r w:rsidR="00B63197">
        <w:t>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</w:t>
      </w:r>
      <w:r>
        <w:t>л</w:t>
      </w:r>
      <w:r>
        <w:t>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>
        <w:rPr>
          <w:b/>
        </w:rPr>
        <w:t>с.</w:t>
      </w:r>
      <w:r w:rsidR="00B63197">
        <w:rPr>
          <w:b/>
        </w:rPr>
        <w:t xml:space="preserve"> </w:t>
      </w:r>
      <w:r w:rsidR="004B1FE5">
        <w:rPr>
          <w:b/>
        </w:rPr>
        <w:t>Момина клисура</w:t>
      </w:r>
      <w:r w:rsidR="006E568B">
        <w:t xml:space="preserve">, </w:t>
      </w:r>
      <w:r w:rsidR="006E568B" w:rsidRPr="006E568B">
        <w:rPr>
          <w:b/>
        </w:rPr>
        <w:t>общ.</w:t>
      </w:r>
      <w:r w:rsidR="004B1FE5">
        <w:rPr>
          <w:b/>
        </w:rPr>
        <w:t xml:space="preserve"> </w:t>
      </w:r>
      <w:r w:rsidR="00BB7797">
        <w:rPr>
          <w:b/>
        </w:rPr>
        <w:t>Белово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BB7797">
        <w:t>Белово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4B1FE5">
        <w:rPr>
          <w:rFonts w:eastAsia="Calibri"/>
          <w:b/>
        </w:rPr>
        <w:t>Момина клисура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BB7797">
        <w:rPr>
          <w:rFonts w:eastAsia="Calibri"/>
        </w:rPr>
        <w:t xml:space="preserve"> Септември</w:t>
      </w:r>
      <w:r w:rsidR="0063201B">
        <w:rPr>
          <w:rFonts w:eastAsia="Calibri"/>
        </w:rPr>
        <w:t xml:space="preserve">, офис </w:t>
      </w:r>
      <w:r w:rsidR="00BB7797">
        <w:rPr>
          <w:rFonts w:eastAsia="Calibri"/>
        </w:rPr>
        <w:t>Белово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BB7797">
        <w:rPr>
          <w:rFonts w:eastAsia="Calibri"/>
        </w:rPr>
        <w:t>Белово</w:t>
      </w:r>
      <w:r>
        <w:rPr>
          <w:rFonts w:eastAsia="Calibri"/>
        </w:rPr>
        <w:t xml:space="preserve"> и на Обла</w:t>
      </w:r>
      <w:r>
        <w:rPr>
          <w:rFonts w:eastAsia="Calibri"/>
        </w:rPr>
        <w:t>с</w:t>
      </w:r>
      <w:r>
        <w:rPr>
          <w:rFonts w:eastAsia="Calibri"/>
        </w:rPr>
        <w:t>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</w:t>
      </w:r>
      <w:r>
        <w:rPr>
          <w:rFonts w:eastAsia="Calibri"/>
        </w:rPr>
        <w:t>о</w:t>
      </w:r>
      <w:r>
        <w:rPr>
          <w:rFonts w:eastAsia="Calibri"/>
        </w:rPr>
        <w:t>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D75003" w:rsidRDefault="00110160">
      <w:r>
        <w:t>С уважение,</w:t>
      </w:r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23.04.2021г. 17:51ч.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p w:rsidR="00DB41AC" w:rsidRDefault="00DB41AC"/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266"/>
        <w:gridCol w:w="726"/>
        <w:gridCol w:w="94"/>
        <w:gridCol w:w="898"/>
        <w:gridCol w:w="62"/>
        <w:gridCol w:w="789"/>
        <w:gridCol w:w="171"/>
        <w:gridCol w:w="963"/>
        <w:gridCol w:w="299"/>
        <w:gridCol w:w="1260"/>
        <w:gridCol w:w="2126"/>
      </w:tblGrid>
      <w:tr w:rsidR="00DB41AC" w:rsidTr="00DB41AC">
        <w:trPr>
          <w:trHeight w:val="300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1AC" w:rsidRDefault="00DB41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Приложение 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към заповед № ……………………………...……2021 г.</w:t>
            </w:r>
          </w:p>
        </w:tc>
      </w:tr>
      <w:tr w:rsidR="00DB41AC" w:rsidTr="00DB41AC">
        <w:trPr>
          <w:trHeight w:val="300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1AC" w:rsidRDefault="00DB41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41AC" w:rsidTr="00DB41AC">
        <w:trPr>
          <w:trHeight w:val="315"/>
        </w:trPr>
        <w:tc>
          <w:tcPr>
            <w:tcW w:w="1078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1AC" w:rsidRDefault="00DB41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СПИСЪК</w:t>
            </w:r>
            <w:r>
              <w:rPr>
                <w:b/>
                <w:bCs/>
                <w:color w:val="000000"/>
              </w:rPr>
              <w:br/>
              <w:t>на пътищата, попадащи в масиви за ползване в ОБРАБОТВАЕМИ ЗЕМИ</w:t>
            </w:r>
            <w:r>
              <w:rPr>
                <w:b/>
                <w:bCs/>
                <w:color w:val="000000"/>
              </w:rPr>
              <w:br/>
              <w:t xml:space="preserve"> за стопанска 2020/2021 година. </w:t>
            </w:r>
            <w:r>
              <w:rPr>
                <w:b/>
                <w:bCs/>
                <w:color w:val="000000"/>
              </w:rPr>
              <w:br/>
              <w:t>ЗЕМЛИЩЕ с. МОМИНА КЛИСУРА, ЕКАТТЕ 48903</w:t>
            </w:r>
          </w:p>
        </w:tc>
      </w:tr>
      <w:tr w:rsidR="00DB41AC" w:rsidTr="00DB41AC">
        <w:trPr>
          <w:trHeight w:val="1425"/>
        </w:trPr>
        <w:tc>
          <w:tcPr>
            <w:tcW w:w="107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1AC" w:rsidRDefault="00DB41AC">
            <w:pPr>
              <w:rPr>
                <w:b/>
                <w:bCs/>
                <w:color w:val="000000"/>
              </w:rPr>
            </w:pPr>
          </w:p>
        </w:tc>
      </w:tr>
      <w:tr w:rsidR="00DB41AC" w:rsidTr="00DB41AC">
        <w:trPr>
          <w:trHeight w:val="171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1AC" w:rsidRDefault="00DB41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име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1AC" w:rsidRDefault="00DB41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БЗЗ</w:t>
            </w:r>
            <w:r>
              <w:rPr>
                <w:b/>
                <w:bCs/>
                <w:color w:val="000000"/>
              </w:rPr>
              <w:br/>
              <w:t>№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1AC" w:rsidRDefault="00DB41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на имот</w:t>
            </w:r>
            <w:r>
              <w:rPr>
                <w:b/>
                <w:bCs/>
                <w:color w:val="000000"/>
              </w:rPr>
              <w:br/>
              <w:t>по КККР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1AC" w:rsidRDefault="00DB41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площ (дка)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1AC" w:rsidRDefault="00DB41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</w:rPr>
              <w:t>звана площ (дка)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1AC" w:rsidRDefault="00DB41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Дълж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мо </w:t>
            </w:r>
            <w:proofErr w:type="spellStart"/>
            <w:r>
              <w:rPr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тно</w:t>
            </w:r>
            <w:proofErr w:type="spellEnd"/>
            <w:r>
              <w:rPr>
                <w:b/>
                <w:bCs/>
                <w:color w:val="000000"/>
              </w:rPr>
              <w:t xml:space="preserve"> плащ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не </w:t>
            </w:r>
            <w:r>
              <w:rPr>
                <w:b/>
                <w:bCs/>
                <w:color w:val="000000"/>
              </w:rPr>
              <w:br/>
              <w:t>лв.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1AC" w:rsidRDefault="00DB41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</w:t>
            </w:r>
            <w:r>
              <w:rPr>
                <w:b/>
                <w:bCs/>
                <w:color w:val="000000"/>
              </w:rPr>
              <w:br/>
              <w:t xml:space="preserve"> НТП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41AC" w:rsidRDefault="00DB41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Собственик</w:t>
            </w:r>
          </w:p>
        </w:tc>
      </w:tr>
      <w:tr w:rsidR="00DB41AC" w:rsidTr="00DB41AC">
        <w:trPr>
          <w:trHeight w:val="30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ЕМИЛИЯ ВЕЛКОВА БОРИС</w:t>
            </w: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</w:t>
            </w: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3.407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DB41AC" w:rsidTr="00DB41AC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ЕМИЛИЯ ВЕЛКОВА БОРИС</w:t>
            </w: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</w:t>
            </w: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63.21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DB41AC" w:rsidTr="00DB41AC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ЕМИЛИЯ ВЕЛКОВА БОРИС</w:t>
            </w: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</w:t>
            </w: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89.59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DB41AC" w:rsidTr="00DB41AC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ЕМИЛИЯ ВЕЛКОВА БОРИС</w:t>
            </w: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</w:t>
            </w: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DB41AC" w:rsidTr="00DB41AC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ЕМИЛИЯ ВЕЛКОВА БОРИС</w:t>
            </w: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</w:t>
            </w: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DB41AC" w:rsidTr="00DB41AC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rFonts w:ascii="Consolas" w:hAnsi="Consolas" w:cs="Calibri"/>
                <w:color w:val="000000"/>
                <w:sz w:val="22"/>
                <w:szCs w:val="22"/>
              </w:rPr>
            </w:pP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ЕМИЛИЯ ВЕЛКОВА БОРИС</w:t>
            </w: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О</w:t>
            </w:r>
            <w:r>
              <w:rPr>
                <w:rFonts w:ascii="Consolas" w:hAnsi="Consolas" w:cs="Calibri"/>
                <w:color w:val="000000"/>
                <w:sz w:val="22"/>
                <w:szCs w:val="22"/>
              </w:rPr>
              <w:t>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97.91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DB41AC" w:rsidTr="00DB41AC">
        <w:trPr>
          <w:trHeight w:val="33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1.579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17.37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B41AC" w:rsidTr="00DB41AC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</w:tr>
      <w:tr w:rsidR="00DB41AC" w:rsidTr="00DB41AC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</w:tr>
      <w:tr w:rsidR="00DB41AC" w:rsidTr="00DB41AC">
        <w:trPr>
          <w:trHeight w:val="315"/>
        </w:trPr>
        <w:tc>
          <w:tcPr>
            <w:tcW w:w="5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 w:rsidP="00DB41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</w:rPr>
              <w:t>рентно</w:t>
            </w:r>
            <w:proofErr w:type="spellEnd"/>
            <w:r>
              <w:rPr>
                <w:b/>
                <w:bCs/>
                <w:color w:val="000000"/>
              </w:rPr>
              <w:t xml:space="preserve"> плащане 11 лв./дка ОБРАБОТВАМА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1AC" w:rsidRDefault="00DB41A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B41AC" w:rsidRDefault="00DB41AC">
      <w:bookmarkStart w:id="0" w:name="_GoBack"/>
      <w:bookmarkEnd w:id="0"/>
    </w:p>
    <w:sectPr w:rsidR="00DB41AC" w:rsidSect="00DB41AC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60" w:rsidRDefault="00110160">
      <w:r>
        <w:separator/>
      </w:r>
    </w:p>
  </w:endnote>
  <w:endnote w:type="continuationSeparator" w:id="0">
    <w:p w:rsidR="00110160" w:rsidRDefault="0011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41AC">
      <w:rPr>
        <w:rStyle w:val="a4"/>
        <w:noProof/>
      </w:rPr>
      <w:t>2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60" w:rsidRDefault="00110160">
      <w:r>
        <w:separator/>
      </w:r>
    </w:p>
  </w:footnote>
  <w:footnote w:type="continuationSeparator" w:id="0">
    <w:p w:rsidR="00110160" w:rsidRDefault="0011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27378"/>
    <w:rsid w:val="00031388"/>
    <w:rsid w:val="00034988"/>
    <w:rsid w:val="00052F57"/>
    <w:rsid w:val="00094900"/>
    <w:rsid w:val="00097E01"/>
    <w:rsid w:val="000C2480"/>
    <w:rsid w:val="000F1A82"/>
    <w:rsid w:val="000F4D99"/>
    <w:rsid w:val="00110160"/>
    <w:rsid w:val="00123A87"/>
    <w:rsid w:val="0016615F"/>
    <w:rsid w:val="001A3540"/>
    <w:rsid w:val="001A7FA3"/>
    <w:rsid w:val="001C5FD8"/>
    <w:rsid w:val="00223C3F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40132B"/>
    <w:rsid w:val="004165CF"/>
    <w:rsid w:val="00431D7B"/>
    <w:rsid w:val="004666D7"/>
    <w:rsid w:val="00484D1A"/>
    <w:rsid w:val="004B1FE5"/>
    <w:rsid w:val="005B059F"/>
    <w:rsid w:val="005D17A4"/>
    <w:rsid w:val="005E53C3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823CC"/>
    <w:rsid w:val="0079155B"/>
    <w:rsid w:val="00794715"/>
    <w:rsid w:val="007A4F75"/>
    <w:rsid w:val="007D4D94"/>
    <w:rsid w:val="00817A79"/>
    <w:rsid w:val="00862C7D"/>
    <w:rsid w:val="00882050"/>
    <w:rsid w:val="008B017B"/>
    <w:rsid w:val="008B44AA"/>
    <w:rsid w:val="008D370F"/>
    <w:rsid w:val="008F3C32"/>
    <w:rsid w:val="00944663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3DB2"/>
    <w:rsid w:val="00BB7797"/>
    <w:rsid w:val="00BC0AE7"/>
    <w:rsid w:val="00BD3EE1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50184"/>
    <w:rsid w:val="00D75003"/>
    <w:rsid w:val="00DB41AC"/>
    <w:rsid w:val="00DC2F3E"/>
    <w:rsid w:val="00DD3106"/>
    <w:rsid w:val="00DF43F6"/>
    <w:rsid w:val="00E1700E"/>
    <w:rsid w:val="00E52246"/>
    <w:rsid w:val="00E8178C"/>
    <w:rsid w:val="00E94DA4"/>
    <w:rsid w:val="00E96392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paragraph" w:styleId="aa">
    <w:name w:val="header"/>
    <w:basedOn w:val="a"/>
    <w:link w:val="ab"/>
    <w:unhideWhenUsed/>
    <w:rsid w:val="00DB41AC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rsid w:val="00DB41AC"/>
    <w:rPr>
      <w:sz w:val="24"/>
      <w:szCs w:val="24"/>
      <w:lang w:val="bg-BG" w:eastAsia="bg-BG"/>
    </w:rPr>
  </w:style>
  <w:style w:type="character" w:customStyle="1" w:styleId="highlight">
    <w:name w:val="highlight"/>
    <w:basedOn w:val="a0"/>
    <w:rsid w:val="00DB4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paragraph" w:styleId="aa">
    <w:name w:val="header"/>
    <w:basedOn w:val="a"/>
    <w:link w:val="ab"/>
    <w:unhideWhenUsed/>
    <w:rsid w:val="00DB41AC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rsid w:val="00DB41AC"/>
    <w:rPr>
      <w:sz w:val="24"/>
      <w:szCs w:val="24"/>
      <w:lang w:val="bg-BG" w:eastAsia="bg-BG"/>
    </w:rPr>
  </w:style>
  <w:style w:type="character" w:customStyle="1" w:styleId="highlight">
    <w:name w:val="highlight"/>
    <w:basedOn w:val="a0"/>
    <w:rsid w:val="00DB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B5A0-0DE9-48A5-A97B-299CD396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4725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2020-03-17T09:26:00Z</cp:lastPrinted>
  <dcterms:created xsi:type="dcterms:W3CDTF">2021-04-23T14:33:00Z</dcterms:created>
  <dcterms:modified xsi:type="dcterms:W3CDTF">2021-05-26T06:25:00Z</dcterms:modified>
</cp:coreProperties>
</file>