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65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P2MbKb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y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/Yxspt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EA1CF1">
        <w:rPr>
          <w:rStyle w:val="cursorpointer"/>
        </w:rPr>
        <w:t xml:space="preserve">РД-04-205/ 30.09.2019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Pr="00435343">
        <w:rPr>
          <w:b/>
          <w:lang w:val="bg-BG" w:eastAsia="bg-BG"/>
        </w:rPr>
        <w:t xml:space="preserve">с. </w:t>
      </w:r>
      <w:r w:rsidR="00000E96">
        <w:rPr>
          <w:b/>
          <w:lang w:val="bg-BG" w:eastAsia="bg-BG"/>
        </w:rPr>
        <w:t>Радилово</w:t>
      </w:r>
      <w:r w:rsidRPr="00435343">
        <w:rPr>
          <w:b/>
          <w:lang w:val="bg-BG" w:eastAsia="bg-BG"/>
        </w:rPr>
        <w:t>, община</w:t>
      </w:r>
      <w:r w:rsidR="00000E96">
        <w:rPr>
          <w:b/>
          <w:lang w:val="bg-BG" w:eastAsia="bg-BG"/>
        </w:rPr>
        <w:t xml:space="preserve"> Пещера</w:t>
      </w:r>
      <w:r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7B2E7C" w:rsidRPr="007B2E7C">
        <w:rPr>
          <w:b/>
          <w:lang w:val="bg-BG" w:eastAsia="bg-BG"/>
        </w:rPr>
        <w:t>2019– 2020 г</w:t>
      </w:r>
      <w:r w:rsidR="007B2E7C">
        <w:rPr>
          <w:lang w:val="bg-BG" w:eastAsia="bg-BG"/>
        </w:rPr>
        <w:t>.</w:t>
      </w:r>
      <w:r>
        <w:rPr>
          <w:lang w:val="bg-BG" w:eastAsia="bg-BG"/>
        </w:rPr>
        <w:t xml:space="preserve">, а именно: </w:t>
      </w:r>
      <w:r w:rsidR="00000E96">
        <w:rPr>
          <w:b/>
          <w:lang w:val="bg-BG" w:eastAsia="bg-BG"/>
        </w:rPr>
        <w:t>заповед № РД 04-99</w:t>
      </w:r>
      <w:r w:rsidR="007B2E7C">
        <w:rPr>
          <w:b/>
          <w:lang w:val="bg-BG" w:eastAsia="bg-BG"/>
        </w:rPr>
        <w:t>/05.08.2019</w:t>
      </w:r>
      <w:r w:rsidRPr="00F6240C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7B2E7C">
        <w:rPr>
          <w:b/>
          <w:lang w:val="bg-BG" w:eastAsia="bg-BG"/>
        </w:rPr>
        <w:t>№ РД 04</w:t>
      </w:r>
      <w:r w:rsidR="00000E96">
        <w:rPr>
          <w:b/>
          <w:lang w:val="bg-BG" w:eastAsia="bg-BG"/>
        </w:rPr>
        <w:t>-99</w:t>
      </w:r>
      <w:r w:rsidR="007B2E7C">
        <w:rPr>
          <w:b/>
          <w:lang w:val="bg-BG" w:eastAsia="bg-BG"/>
        </w:rPr>
        <w:t>/0</w:t>
      </w:r>
      <w:r w:rsidR="007B2E7C">
        <w:rPr>
          <w:b/>
          <w:lang w:eastAsia="bg-BG"/>
        </w:rPr>
        <w:t>5</w:t>
      </w:r>
      <w:r w:rsidR="007B2E7C">
        <w:rPr>
          <w:b/>
          <w:lang w:val="bg-BG" w:eastAsia="bg-BG"/>
        </w:rPr>
        <w:t>.08.201</w:t>
      </w:r>
      <w:r w:rsidR="007B2E7C">
        <w:rPr>
          <w:b/>
          <w:lang w:eastAsia="bg-BG"/>
        </w:rPr>
        <w:t>9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000E96">
        <w:rPr>
          <w:b/>
          <w:lang w:val="bg-BG" w:eastAsia="bg-BG"/>
        </w:rPr>
        <w:t>Радилово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000E96">
        <w:rPr>
          <w:b/>
          <w:lang w:val="bg-BG" w:eastAsia="bg-BG"/>
        </w:rPr>
        <w:t>Пещера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05.08.201</w:t>
      </w:r>
      <w:r w:rsidR="007B2E7C" w:rsidRPr="007B2E7C">
        <w:rPr>
          <w:b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000E96">
        <w:rPr>
          <w:b/>
          <w:lang w:val="bg-BG" w:eastAsia="bg-BG"/>
        </w:rPr>
        <w:t>село Радилово</w:t>
      </w:r>
      <w:r w:rsidR="00F6240C" w:rsidRPr="00F6240C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000E96">
        <w:rPr>
          <w:b/>
          <w:lang w:val="bg-BG" w:eastAsia="bg-BG"/>
        </w:rPr>
        <w:t>Пещера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7B2E7C" w:rsidRPr="007B2E7C">
        <w:rPr>
          <w:b/>
          <w:lang w:val="bg-BG" w:eastAsia="bg-BG"/>
        </w:rPr>
        <w:t>на 201</w:t>
      </w:r>
      <w:r w:rsidR="007B2E7C" w:rsidRPr="007B2E7C">
        <w:rPr>
          <w:b/>
          <w:lang w:eastAsia="bg-BG"/>
        </w:rPr>
        <w:t>9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20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7B2E7C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000E96">
        <w:rPr>
          <w:b/>
          <w:lang w:val="bg-BG" w:eastAsia="bg-BG"/>
        </w:rPr>
        <w:t>Радилово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Пещера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000E96">
        <w:rPr>
          <w:b/>
          <w:lang w:val="bg-BG" w:eastAsia="bg-BG"/>
        </w:rPr>
        <w:t>Пещера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</w:t>
      </w:r>
      <w:r w:rsidR="007B2E7C" w:rsidRPr="003F5B1F">
        <w:rPr>
          <w:b/>
          <w:lang w:val="bg-BG" w:eastAsia="bg-BG"/>
        </w:rPr>
        <w:t>201</w:t>
      </w:r>
      <w:r w:rsidR="007B2E7C" w:rsidRPr="003F5B1F">
        <w:rPr>
          <w:b/>
          <w:lang w:eastAsia="bg-BG"/>
        </w:rPr>
        <w:t>9</w:t>
      </w:r>
      <w:r w:rsidR="007B2E7C" w:rsidRPr="003F5B1F">
        <w:rPr>
          <w:b/>
          <w:lang w:val="bg-BG" w:eastAsia="bg-BG"/>
        </w:rPr>
        <w:t xml:space="preserve"> – 20</w:t>
      </w:r>
      <w:r w:rsidR="007B2E7C" w:rsidRPr="003F5B1F">
        <w:rPr>
          <w:b/>
          <w:lang w:eastAsia="bg-BG"/>
        </w:rPr>
        <w:t>20</w:t>
      </w:r>
      <w:r w:rsidRPr="003F5B1F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 w:rsidR="00F6240C">
        <w:rPr>
          <w:lang w:val="bg-BG" w:eastAsia="bg-BG"/>
        </w:rPr>
        <w:t xml:space="preserve"> пред Районен съд гр. Пещера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067B20" w:rsidRDefault="00891C90">
      <w:r>
        <w:rPr>
          <w:noProof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Стоян Атанасов Траянов (Директор)</w:t>
      </w:r>
      <w:r>
        <w:br/>
        <w:t>30.09.2019г. 13:33ч.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A55029" w:rsidRDefault="00A55029"/>
    <w:p w:rsidR="00A55029" w:rsidRDefault="00A55029"/>
    <w:p w:rsidR="00A55029" w:rsidRDefault="00A55029"/>
    <w:p w:rsidR="00A55029" w:rsidRDefault="00A55029"/>
    <w:p w:rsidR="00A55029" w:rsidRDefault="00A55029"/>
    <w:p w:rsidR="00A55029" w:rsidRDefault="00A55029" w:rsidP="00A55029">
      <w:pPr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lastRenderedPageBreak/>
        <w:t>ПРИЛОЖЕНИЕ</w:t>
      </w:r>
    </w:p>
    <w:p w:rsidR="00A55029" w:rsidRDefault="00A55029" w:rsidP="00A55029">
      <w:pPr>
        <w:autoSpaceDE w:val="0"/>
        <w:autoSpaceDN w:val="0"/>
        <w:adjustRightInd w:val="0"/>
        <w:spacing w:line="255" w:lineRule="exact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55029" w:rsidRDefault="00A55029" w:rsidP="00A55029">
      <w:pPr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A55029" w:rsidRDefault="00A55029" w:rsidP="00A55029">
      <w:pPr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за стопанската 2019/2020 година</w:t>
      </w:r>
    </w:p>
    <w:p w:rsidR="00A55029" w:rsidRDefault="00A55029" w:rsidP="00A55029">
      <w:pPr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за землището на с. Радилово, ЕКАТТЕ 61371, община Пещера, област Пазарджик.</w:t>
      </w:r>
    </w:p>
    <w:p w:rsidR="00A55029" w:rsidRDefault="00A55029" w:rsidP="00A55029">
      <w:pPr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A55029" w:rsidRDefault="00A55029" w:rsidP="00A55029">
      <w:pPr>
        <w:autoSpaceDE w:val="0"/>
        <w:autoSpaceDN w:val="0"/>
        <w:adjustRightInd w:val="0"/>
        <w:spacing w:line="255" w:lineRule="exact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проект на разпределение, одобрен със заповед № </w:t>
      </w:r>
      <w:r w:rsidR="00153757">
        <w:rPr>
          <w:b/>
          <w:bCs/>
          <w:sz w:val="26"/>
          <w:szCs w:val="26"/>
          <w:lang w:val="bg-BG"/>
        </w:rPr>
        <w:t>РД-04-205/30.09.2019г.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на директора на Областна дирекция "Земеделие" - гр. Пазарджик</w:t>
      </w:r>
    </w:p>
    <w:p w:rsidR="00A55029" w:rsidRDefault="00A55029" w:rsidP="00A55029">
      <w:pPr>
        <w:autoSpaceDE w:val="0"/>
        <w:autoSpaceDN w:val="0"/>
        <w:adjustRightInd w:val="0"/>
        <w:spacing w:line="255" w:lineRule="exact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2173" w:type="dxa"/>
        <w:tblInd w:w="-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709"/>
        <w:gridCol w:w="850"/>
        <w:gridCol w:w="851"/>
        <w:gridCol w:w="850"/>
        <w:gridCol w:w="992"/>
        <w:gridCol w:w="993"/>
        <w:gridCol w:w="4517"/>
      </w:tblGrid>
      <w:tr w:rsidR="00A55029" w:rsidTr="00A55029">
        <w:trPr>
          <w:trHeight w:val="227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45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4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Земи по член 19 от ЗСПЗЗ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Земи по член 19 от ЗСПЗЗ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113.2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БЛАГОЯ ПЕТРОВ ШКОДРОВ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46.7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МАРИЯ ЛАМБРЕВА ЛИЧЕВА и др.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38.98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ТРИФОН ВАСИЛЕВ ПАНДУРОВ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35.2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СТОЯН ИЛИЕВ ШКОДРОВ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32.8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ТОДОР ИЛИЕВ БОНЕВ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32.02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КОСТАДИН ПЕТРОВ ГУРГУТКОВ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31.9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ИВАН ПЕТРОВ ШКОДРОВ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20.46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АЛЕКСАНДЪР ИВАНОВ КОЕВ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16.27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ЙОРДАН ИВАНОВ ЯЧЕВ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15.3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ЛАТИНКА ГЕОРГИЕВА БАКАЛОВА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14.78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ИВАН ПЕТРОВ ШКОДРОВ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ОБЩИНА ПЕЩЕРА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59.4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НИКОЛА АНАСТАСОВ ГЪНИН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39.1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АНГЕЛ АПОСТОЛОВ МАДИН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35.30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ГЕОРГИ ТОДОРОВ МИЛОВ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32.7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ЛАТИНКА ГЕОРГИЕВА БАКАЛОВА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32.08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ТРИФОН ГЕОРГИЕВ МИЛОВ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24.05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ПЕТЪР ТРЕНДАФИЛОВ ВЕЛЕВ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23.8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ГЕОРГИ НИКОЛОВ КАНДЕВ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23.5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ПЕТЪР ТРЕНДАФИЛОВ ВЕЛЕВ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19.09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СТОЯН НИКОЛОВ КАНДЕВ</w:t>
            </w:r>
          </w:p>
        </w:tc>
      </w:tr>
      <w:tr w:rsidR="00A55029" w:rsidTr="00A55029">
        <w:trPr>
          <w:trHeight w:val="272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1.013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16.21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ГЮРГЕНА ИВАНОВА МИТКОВА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БОРИС ПЕТРОВ ГЪНИН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8.16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ТРЕНДАФИЛ СПАСОВ СТОИЦОВ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8.16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ПЕНКА ДИМИТРОВА БАБОВА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ОБЩИНА ПЕЩЕРА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107.9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ПЕТЪР АТАНАСОВ КАЗАКОВ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20.1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"БАГАТУР" ЕООД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17.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ПЕТЪР ЙОРДАНОВ РАДИН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0.677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10.83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ПЕТЪР ИЛИЕВ ТОДОРОВ БАТАКЛИЕВ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ОБЩИНА ПЕЩЕРА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41.87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ГЮРГЕНА ИВАНОВА МИТКОВА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18.3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ПЕТЪР АТАНАСОВ КАЗАКОВ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15.9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ПЕТЪР ИВАНОВ ТОТИН и др.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0.986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15.7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ПЕТЪР АТАНАСОВ КАЗАКОВ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РЕСМИЕ НАИМ АЙДЪН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548.24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14.22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"БАГАТУР" ЕООД</w:t>
            </w:r>
          </w:p>
        </w:tc>
      </w:tr>
      <w:tr w:rsidR="00A55029" w:rsidTr="00A55029">
        <w:trPr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136.75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61.9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990.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29" w:rsidRDefault="00A55029" w:rsidP="002C3AEE">
            <w:pPr>
              <w:autoSpaceDE w:val="0"/>
              <w:autoSpaceDN w:val="0"/>
              <w:adjustRightInd w:val="0"/>
              <w:spacing w:line="227" w:lineRule="exact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A55029" w:rsidRDefault="00A55029" w:rsidP="00A55029">
      <w:pPr>
        <w:autoSpaceDE w:val="0"/>
        <w:autoSpaceDN w:val="0"/>
        <w:adjustRightInd w:val="0"/>
        <w:spacing w:line="227" w:lineRule="exact"/>
        <w:rPr>
          <w:rFonts w:ascii="Arial CYR" w:hAnsi="Arial CYR" w:cs="Arial CYR"/>
          <w:sz w:val="18"/>
          <w:szCs w:val="18"/>
        </w:rPr>
      </w:pPr>
    </w:p>
    <w:p w:rsidR="00A55029" w:rsidRDefault="00A55029"/>
    <w:sectPr w:rsidR="00A55029" w:rsidSect="004E523D">
      <w:footerReference w:type="even" r:id="rId9"/>
      <w:footerReference w:type="default" r:id="rId10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49" w:rsidRDefault="00BC4049">
      <w:r>
        <w:separator/>
      </w:r>
    </w:p>
  </w:endnote>
  <w:endnote w:type="continuationSeparator" w:id="0">
    <w:p w:rsidR="00BC4049" w:rsidRDefault="00B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49" w:rsidRDefault="00BC4049">
      <w:r>
        <w:separator/>
      </w:r>
    </w:p>
  </w:footnote>
  <w:footnote w:type="continuationSeparator" w:id="0">
    <w:p w:rsidR="00BC4049" w:rsidRDefault="00BC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43"/>
    <w:rsid w:val="00000E96"/>
    <w:rsid w:val="00054887"/>
    <w:rsid w:val="00067B20"/>
    <w:rsid w:val="000C3C22"/>
    <w:rsid w:val="000C589D"/>
    <w:rsid w:val="000C6D6E"/>
    <w:rsid w:val="000F2AFD"/>
    <w:rsid w:val="000F5507"/>
    <w:rsid w:val="0010363F"/>
    <w:rsid w:val="00153757"/>
    <w:rsid w:val="00171A33"/>
    <w:rsid w:val="001774CF"/>
    <w:rsid w:val="00183B45"/>
    <w:rsid w:val="001855F7"/>
    <w:rsid w:val="001C5DB5"/>
    <w:rsid w:val="001D6C5E"/>
    <w:rsid w:val="001E7B1D"/>
    <w:rsid w:val="00206B2A"/>
    <w:rsid w:val="0021642E"/>
    <w:rsid w:val="00240394"/>
    <w:rsid w:val="00277397"/>
    <w:rsid w:val="00286368"/>
    <w:rsid w:val="002D0BE9"/>
    <w:rsid w:val="0033456A"/>
    <w:rsid w:val="003C4BF7"/>
    <w:rsid w:val="003F5B1F"/>
    <w:rsid w:val="00435343"/>
    <w:rsid w:val="00436194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D0919"/>
    <w:rsid w:val="006304E5"/>
    <w:rsid w:val="00630A5D"/>
    <w:rsid w:val="006428EC"/>
    <w:rsid w:val="00643C60"/>
    <w:rsid w:val="0067031A"/>
    <w:rsid w:val="006B3538"/>
    <w:rsid w:val="006D75BC"/>
    <w:rsid w:val="006F28BF"/>
    <w:rsid w:val="007016AB"/>
    <w:rsid w:val="00760440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91C90"/>
    <w:rsid w:val="008C46CC"/>
    <w:rsid w:val="008C7E90"/>
    <w:rsid w:val="008D79B3"/>
    <w:rsid w:val="008E0515"/>
    <w:rsid w:val="009022F6"/>
    <w:rsid w:val="009216C9"/>
    <w:rsid w:val="00924DE3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55029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4049"/>
    <w:rsid w:val="00BC7A07"/>
    <w:rsid w:val="00C25D9D"/>
    <w:rsid w:val="00C30135"/>
    <w:rsid w:val="00C32F99"/>
    <w:rsid w:val="00C770FA"/>
    <w:rsid w:val="00C941BF"/>
    <w:rsid w:val="00D45290"/>
    <w:rsid w:val="00D65A6E"/>
    <w:rsid w:val="00D72221"/>
    <w:rsid w:val="00D82FCD"/>
    <w:rsid w:val="00E15FB9"/>
    <w:rsid w:val="00E379F0"/>
    <w:rsid w:val="00E63C7E"/>
    <w:rsid w:val="00E94A8A"/>
    <w:rsid w:val="00EA1CF1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B8545"/>
  <w15:docId w15:val="{F9F52A11-C200-4649-805C-8E3F918E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EA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одз</cp:lastModifiedBy>
  <cp:revision>4</cp:revision>
  <cp:lastPrinted>2019-09-30T12:00:00Z</cp:lastPrinted>
  <dcterms:created xsi:type="dcterms:W3CDTF">2019-09-30T12:00:00Z</dcterms:created>
  <dcterms:modified xsi:type="dcterms:W3CDTF">2019-10-02T09:57:00Z</dcterms:modified>
</cp:coreProperties>
</file>