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04E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:rsidR="000F5507" w:rsidRPr="004E523D" w:rsidRDefault="00F6240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0F5507" w:rsidRPr="004E523D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0F5507" w:rsidRPr="004E523D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гр.Пазарджик</w:t>
      </w:r>
    </w:p>
    <w:p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:rsidR="000F5507" w:rsidRPr="00435343" w:rsidRDefault="000F5507" w:rsidP="0043534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jc w:val="center"/>
        <w:rPr>
          <w:lang w:val="bg-BG" w:eastAsia="bg-BG"/>
        </w:rPr>
      </w:pPr>
      <w:r w:rsidRPr="00435343">
        <w:rPr>
          <w:lang w:val="bg-BG" w:eastAsia="bg-BG"/>
        </w:rPr>
        <w:t xml:space="preserve">№ </w:t>
      </w:r>
      <w:r w:rsidR="00466774">
        <w:rPr>
          <w:rStyle w:val="cursorpointer"/>
        </w:rPr>
        <w:t>РД-04-204/ 30.09.2019</w:t>
      </w:r>
      <w:r w:rsidRPr="00435343">
        <w:rPr>
          <w:lang w:val="bg-BG" w:eastAsia="bg-BG"/>
        </w:rPr>
        <w:t>г.</w:t>
      </w:r>
    </w:p>
    <w:p w:rsidR="000F5507" w:rsidRPr="007B2E7C" w:rsidRDefault="000F5507" w:rsidP="00435343">
      <w:pPr>
        <w:rPr>
          <w:lang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 xml:space="preserve">СТОЯН ТРАЯНОВ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="0092036D">
        <w:rPr>
          <w:b/>
          <w:lang w:val="bg-BG" w:eastAsia="bg-BG"/>
        </w:rPr>
        <w:t>гр</w:t>
      </w:r>
      <w:r w:rsidRPr="00435343">
        <w:rPr>
          <w:b/>
          <w:lang w:val="bg-BG" w:eastAsia="bg-BG"/>
        </w:rPr>
        <w:t xml:space="preserve">. </w:t>
      </w:r>
      <w:r w:rsidR="0092036D">
        <w:rPr>
          <w:b/>
          <w:lang w:val="bg-BG" w:eastAsia="bg-BG"/>
        </w:rPr>
        <w:t>Пещера</w:t>
      </w:r>
      <w:r w:rsidRPr="00435343">
        <w:rPr>
          <w:b/>
          <w:lang w:val="bg-BG" w:eastAsia="bg-BG"/>
        </w:rPr>
        <w:t>, община</w:t>
      </w:r>
      <w:r w:rsidR="00000E96">
        <w:rPr>
          <w:b/>
          <w:lang w:val="bg-BG" w:eastAsia="bg-BG"/>
        </w:rPr>
        <w:t xml:space="preserve"> Пещера</w:t>
      </w:r>
      <w:r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стопанската </w:t>
      </w:r>
      <w:r w:rsidR="007B2E7C" w:rsidRPr="007B2E7C">
        <w:rPr>
          <w:b/>
          <w:lang w:val="bg-BG" w:eastAsia="bg-BG"/>
        </w:rPr>
        <w:t>2019– 2020 г</w:t>
      </w:r>
      <w:r w:rsidR="007B2E7C">
        <w:rPr>
          <w:lang w:val="bg-BG" w:eastAsia="bg-BG"/>
        </w:rPr>
        <w:t>.</w:t>
      </w:r>
      <w:r>
        <w:rPr>
          <w:lang w:val="bg-BG" w:eastAsia="bg-BG"/>
        </w:rPr>
        <w:t xml:space="preserve">, а именно: </w:t>
      </w:r>
      <w:r w:rsidR="0092036D">
        <w:rPr>
          <w:b/>
          <w:lang w:val="bg-BG" w:eastAsia="bg-BG"/>
        </w:rPr>
        <w:t>заповед № РД 04-98</w:t>
      </w:r>
      <w:r w:rsidR="007B2E7C">
        <w:rPr>
          <w:b/>
          <w:lang w:val="bg-BG" w:eastAsia="bg-BG"/>
        </w:rPr>
        <w:t>/05.08.2019</w:t>
      </w:r>
      <w:r w:rsidRPr="00F6240C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Pr="00435343">
        <w:rPr>
          <w:b/>
          <w:lang w:val="bg-BG" w:eastAsia="bg-BG"/>
        </w:rPr>
        <w:t>служебно разпределение</w:t>
      </w:r>
      <w:r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фактическа и правна страна следното:</w:t>
      </w: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7B2E7C">
        <w:rPr>
          <w:b/>
          <w:lang w:val="bg-BG" w:eastAsia="bg-BG"/>
        </w:rPr>
        <w:t>№ РД 04</w:t>
      </w:r>
      <w:r w:rsidR="0092036D">
        <w:rPr>
          <w:b/>
          <w:lang w:val="bg-BG" w:eastAsia="bg-BG"/>
        </w:rPr>
        <w:t>-98</w:t>
      </w:r>
      <w:r w:rsidR="007B2E7C">
        <w:rPr>
          <w:b/>
          <w:lang w:val="bg-BG" w:eastAsia="bg-BG"/>
        </w:rPr>
        <w:t>/0</w:t>
      </w:r>
      <w:r w:rsidR="007B2E7C">
        <w:rPr>
          <w:b/>
          <w:lang w:eastAsia="bg-BG"/>
        </w:rPr>
        <w:t>5</w:t>
      </w:r>
      <w:r w:rsidR="007B2E7C">
        <w:rPr>
          <w:b/>
          <w:lang w:val="bg-BG" w:eastAsia="bg-BG"/>
        </w:rPr>
        <w:t>.08.201</w:t>
      </w:r>
      <w:r w:rsidR="007B2E7C">
        <w:rPr>
          <w:b/>
          <w:lang w:eastAsia="bg-BG"/>
        </w:rPr>
        <w:t>9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="0092036D">
        <w:rPr>
          <w:b/>
          <w:lang w:val="bg-BG" w:eastAsia="bg-BG"/>
        </w:rPr>
        <w:t>гр</w:t>
      </w:r>
      <w:r w:rsidRPr="008D79B3">
        <w:rPr>
          <w:b/>
          <w:lang w:val="bg-BG" w:eastAsia="bg-BG"/>
        </w:rPr>
        <w:t>.</w:t>
      </w:r>
      <w:r w:rsidRPr="00435343">
        <w:rPr>
          <w:lang w:val="bg-BG" w:eastAsia="bg-BG"/>
        </w:rPr>
        <w:t xml:space="preserve"> </w:t>
      </w:r>
      <w:r w:rsidR="0092036D">
        <w:rPr>
          <w:b/>
          <w:lang w:val="bg-BG" w:eastAsia="bg-BG"/>
        </w:rPr>
        <w:t>Пещера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000E96">
        <w:rPr>
          <w:b/>
          <w:lang w:val="bg-BG" w:eastAsia="bg-BG"/>
        </w:rPr>
        <w:t>Пещера</w:t>
      </w:r>
      <w:r w:rsidRPr="00435343">
        <w:rPr>
          <w:lang w:val="bg-BG" w:eastAsia="bg-BG"/>
        </w:rPr>
        <w:t>,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05.08.201</w:t>
      </w:r>
      <w:r w:rsidR="007B2E7C" w:rsidRPr="007B2E7C">
        <w:rPr>
          <w:b/>
          <w:lang w:eastAsia="bg-BG"/>
        </w:rPr>
        <w:t>9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разпределение, проектът на картата на масивите за ползване в землището и проектът на регистър към нея.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необходими и съществени данни, съгласно чл. 74,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земеделски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земеделските земи и създаване на масиви, ясно изразена в чл. чл. 37б и 37в ЗСПЗЗ, съответно чл.чл. 69 – 76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 xml:space="preserve"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</w:t>
      </w:r>
      <w:proofErr w:type="spellStart"/>
      <w:r w:rsidRPr="00435343">
        <w:rPr>
          <w:lang w:val="bg-BG" w:eastAsia="bg-BG"/>
        </w:rPr>
        <w:t>административноправните</w:t>
      </w:r>
      <w:proofErr w:type="spellEnd"/>
      <w:r w:rsidRPr="00435343">
        <w:rPr>
          <w:lang w:val="bg-BG" w:eastAsia="bg-BG"/>
        </w:rPr>
        <w:t xml:space="preserve"> юридически факти.</w:t>
      </w:r>
    </w:p>
    <w:p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изискванията на закона, конкретно посочени във фактическата част на заповедта.</w:t>
      </w:r>
    </w:p>
    <w:p w:rsidR="0057615F" w:rsidRDefault="0057615F" w:rsidP="00435343">
      <w:pPr>
        <w:ind w:firstLine="540"/>
        <w:jc w:val="both"/>
        <w:rPr>
          <w:lang w:val="bg-BG" w:eastAsia="bg-BG"/>
        </w:rPr>
      </w:pPr>
    </w:p>
    <w:p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включително и за имотите по чл. 37в, ал. 3, т. 2 ЗСПЗЗ, с което са разпределени масивите за ползва</w:t>
      </w:r>
      <w:r w:rsidR="00F6240C">
        <w:rPr>
          <w:lang w:val="bg-BG" w:eastAsia="bg-BG"/>
        </w:rPr>
        <w:t xml:space="preserve">не в землището на </w:t>
      </w:r>
      <w:r w:rsidR="00700331">
        <w:rPr>
          <w:b/>
          <w:lang w:val="bg-BG" w:eastAsia="bg-BG"/>
        </w:rPr>
        <w:t>гр. Пещера</w:t>
      </w:r>
      <w:r w:rsidRPr="00F6240C">
        <w:rPr>
          <w:b/>
          <w:lang w:val="bg-BG" w:eastAsia="bg-BG"/>
        </w:rPr>
        <w:t xml:space="preserve">, община </w:t>
      </w:r>
      <w:r w:rsidR="00000E96">
        <w:rPr>
          <w:b/>
          <w:lang w:val="bg-BG" w:eastAsia="bg-BG"/>
        </w:rPr>
        <w:t>Пещера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7B2E7C" w:rsidRPr="007B2E7C">
        <w:rPr>
          <w:b/>
          <w:lang w:val="bg-BG" w:eastAsia="bg-BG"/>
        </w:rPr>
        <w:t>на 201</w:t>
      </w:r>
      <w:r w:rsidR="007B2E7C" w:rsidRPr="007B2E7C">
        <w:rPr>
          <w:b/>
          <w:lang w:eastAsia="bg-BG"/>
        </w:rPr>
        <w:t>9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20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от </w:t>
      </w:r>
      <w:r w:rsidR="007B2E7C">
        <w:rPr>
          <w:b/>
          <w:lang w:val="bg-BG" w:eastAsia="bg-BG"/>
        </w:rPr>
        <w:t>01.10.201</w:t>
      </w:r>
      <w:r w:rsidR="007B2E7C">
        <w:rPr>
          <w:b/>
          <w:lang w:eastAsia="bg-BG"/>
        </w:rPr>
        <w:t>9</w:t>
      </w:r>
      <w:r w:rsidR="00F6240C" w:rsidRPr="008D79B3">
        <w:rPr>
          <w:b/>
          <w:lang w:val="bg-BG" w:eastAsia="bg-BG"/>
        </w:rPr>
        <w:t xml:space="preserve"> г. до 01.10.20</w:t>
      </w:r>
      <w:r w:rsidR="007B2E7C">
        <w:rPr>
          <w:b/>
          <w:lang w:eastAsia="bg-BG"/>
        </w:rPr>
        <w:t>20</w:t>
      </w:r>
      <w:r w:rsidRPr="00435343">
        <w:rPr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7B2E7C">
        <w:rPr>
          <w:b/>
          <w:lang w:val="bg-BG" w:eastAsia="bg-BG"/>
        </w:rPr>
        <w:t>01.10.201</w:t>
      </w:r>
      <w:r w:rsidR="007B2E7C">
        <w:rPr>
          <w:b/>
          <w:lang w:eastAsia="bg-BG"/>
        </w:rPr>
        <w:t>9</w:t>
      </w:r>
      <w:r w:rsidR="007B2E7C">
        <w:rPr>
          <w:b/>
          <w:lang w:val="bg-BG" w:eastAsia="bg-BG"/>
        </w:rPr>
        <w:t xml:space="preserve"> г. до 01.10.20</w:t>
      </w:r>
      <w:r w:rsidR="007B2E7C">
        <w:rPr>
          <w:b/>
          <w:lang w:eastAsia="bg-BG"/>
        </w:rPr>
        <w:t>20</w:t>
      </w:r>
      <w:r w:rsidRPr="008D79B3">
        <w:rPr>
          <w:b/>
          <w:lang w:val="bg-BG" w:eastAsia="bg-BG"/>
        </w:rPr>
        <w:t xml:space="preserve"> г.</w:t>
      </w:r>
    </w:p>
    <w:p w:rsidR="000F5507" w:rsidRPr="00435343" w:rsidRDefault="000F5507" w:rsidP="00700331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обя</w:t>
      </w:r>
      <w:r w:rsidR="00700331">
        <w:rPr>
          <w:lang w:val="bg-BG" w:eastAsia="bg-BG"/>
        </w:rPr>
        <w:t xml:space="preserve">ви в сградата на </w:t>
      </w:r>
      <w:r w:rsidR="00F6240C">
        <w:rPr>
          <w:lang w:val="bg-BG" w:eastAsia="bg-BG"/>
        </w:rPr>
        <w:t xml:space="preserve"> </w:t>
      </w:r>
      <w:r w:rsidR="00700331">
        <w:rPr>
          <w:b/>
          <w:lang w:val="bg-BG" w:eastAsia="bg-BG"/>
        </w:rPr>
        <w:t xml:space="preserve">община </w:t>
      </w:r>
      <w:r w:rsidR="00F6240C">
        <w:rPr>
          <w:b/>
          <w:lang w:val="bg-BG" w:eastAsia="bg-BG"/>
        </w:rPr>
        <w:t xml:space="preserve"> </w:t>
      </w:r>
      <w:r w:rsidR="00700331">
        <w:rPr>
          <w:b/>
          <w:lang w:val="bg-BG" w:eastAsia="bg-BG"/>
        </w:rPr>
        <w:t>Пещера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F6240C" w:rsidRPr="00F6240C">
        <w:rPr>
          <w:b/>
          <w:lang w:val="bg-BG" w:eastAsia="bg-BG"/>
        </w:rPr>
        <w:t>Пещера</w:t>
      </w:r>
      <w:r w:rsidRPr="00435343">
        <w:rPr>
          <w:lang w:val="bg-BG" w:eastAsia="bg-BG"/>
        </w:rPr>
        <w:t xml:space="preserve">,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000E96">
        <w:rPr>
          <w:b/>
          <w:lang w:val="bg-BG" w:eastAsia="bg-BG"/>
        </w:rPr>
        <w:t>Пещера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7B2E7C">
        <w:rPr>
          <w:lang w:val="bg-BG" w:eastAsia="bg-BG"/>
        </w:rPr>
        <w:t xml:space="preserve"> за ползване за стопанската </w:t>
      </w:r>
      <w:r w:rsidR="007B2E7C" w:rsidRPr="003F5B1F">
        <w:rPr>
          <w:b/>
          <w:lang w:val="bg-BG" w:eastAsia="bg-BG"/>
        </w:rPr>
        <w:t>201</w:t>
      </w:r>
      <w:r w:rsidR="007B2E7C" w:rsidRPr="003F5B1F">
        <w:rPr>
          <w:b/>
          <w:lang w:eastAsia="bg-BG"/>
        </w:rPr>
        <w:t>9</w:t>
      </w:r>
      <w:r w:rsidR="007B2E7C" w:rsidRPr="003F5B1F">
        <w:rPr>
          <w:b/>
          <w:lang w:val="bg-BG" w:eastAsia="bg-BG"/>
        </w:rPr>
        <w:t xml:space="preserve"> – 20</w:t>
      </w:r>
      <w:r w:rsidR="007B2E7C" w:rsidRPr="003F5B1F">
        <w:rPr>
          <w:b/>
          <w:lang w:eastAsia="bg-BG"/>
        </w:rPr>
        <w:t>20</w:t>
      </w:r>
      <w:r w:rsidRPr="003F5B1F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 xml:space="preserve">, на областна дирекция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</w:t>
      </w:r>
      <w:proofErr w:type="spellStart"/>
      <w:r w:rsidRPr="00435343">
        <w:rPr>
          <w:lang w:val="bg-BG" w:eastAsia="bg-BG"/>
        </w:rPr>
        <w:t>провоимащите</w:t>
      </w:r>
      <w:proofErr w:type="spellEnd"/>
      <w:r w:rsidRPr="00435343">
        <w:rPr>
          <w:lang w:val="bg-BG" w:eastAsia="bg-BG"/>
        </w:rPr>
        <w:t xml:space="preserve"> лица, в срок от 10 (десет) години.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превеждат паричните суми по сметка на областна дирекция „Земеделие” гр. Пазарджик.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административен пред министъра на земеделието и храните и/или съдебен ред</w:t>
      </w:r>
      <w:r w:rsidR="00F6240C">
        <w:rPr>
          <w:lang w:val="bg-BG" w:eastAsia="bg-BG"/>
        </w:rPr>
        <w:t xml:space="preserve"> пред Районен съд гр. Пещера</w:t>
      </w:r>
    </w:p>
    <w:p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:rsidR="00F6240C" w:rsidRDefault="00F6240C" w:rsidP="00F6240C">
      <w:pPr>
        <w:jc w:val="both"/>
        <w:rPr>
          <w:b/>
          <w:lang w:val="bg-BG" w:eastAsia="bg-BG"/>
        </w:rPr>
      </w:pPr>
    </w:p>
    <w:p w:rsidR="007B2E7C" w:rsidRPr="006D75BC" w:rsidRDefault="00F6240C" w:rsidP="007B2E7C">
      <w:pPr>
        <w:jc w:val="both"/>
        <w:rPr>
          <w:noProof/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:rsidR="000F5507" w:rsidRPr="006D75BC" w:rsidRDefault="000F5507" w:rsidP="00F6240C">
      <w:pPr>
        <w:autoSpaceDE w:val="0"/>
        <w:autoSpaceDN w:val="0"/>
        <w:adjustRightInd w:val="0"/>
        <w:spacing w:line="255" w:lineRule="exact"/>
        <w:jc w:val="center"/>
        <w:rPr>
          <w:noProof/>
          <w:lang w:val="bg-BG" w:eastAsia="bg-BG"/>
        </w:rPr>
      </w:pPr>
    </w:p>
    <w:p w:rsidR="000F5507" w:rsidRPr="00435343" w:rsidRDefault="000F5507" w:rsidP="00541893">
      <w:pPr>
        <w:rPr>
          <w:b/>
          <w:lang w:val="bg-BG"/>
        </w:rPr>
      </w:pPr>
    </w:p>
    <w:p w:rsidR="00646084" w:rsidRDefault="005F42EC">
      <w:r>
        <w:rPr>
          <w:noProof/>
        </w:rPr>
        <w:drawing>
          <wp:inline distT="0" distB="0" distL="0" distR="0">
            <wp:extent cx="894340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434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proofErr w:type="spellStart"/>
      <w:r>
        <w:t>Стоян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Траянов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>)</w:t>
      </w:r>
      <w:r>
        <w:br/>
        <w:t>30.09.2019г. 13:33ч.</w:t>
      </w:r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</w:t>
      </w:r>
      <w:proofErr w:type="spellStart"/>
      <w:r>
        <w:t>файл</w:t>
      </w:r>
      <w:proofErr w:type="spellEnd"/>
      <w:r>
        <w:t xml:space="preserve"> с </w:t>
      </w:r>
      <w:proofErr w:type="spellStart"/>
      <w:r>
        <w:t>название</w:t>
      </w:r>
      <w:proofErr w:type="spellEnd"/>
      <w:r>
        <w:t xml:space="preserve"> signature.txt.p7s</w:t>
      </w:r>
    </w:p>
    <w:p w:rsidR="0078442B" w:rsidRDefault="0078442B"/>
    <w:p w:rsidR="0078442B" w:rsidRDefault="0078442B"/>
    <w:p w:rsidR="0078442B" w:rsidRDefault="0078442B"/>
    <w:p w:rsidR="0078442B" w:rsidRDefault="0078442B"/>
    <w:p w:rsidR="0078442B" w:rsidRDefault="0078442B"/>
    <w:p w:rsidR="0078442B" w:rsidRDefault="0078442B" w:rsidP="0078442B">
      <w:pPr>
        <w:autoSpaceDE w:val="0"/>
        <w:autoSpaceDN w:val="0"/>
        <w:adjustRightInd w:val="0"/>
        <w:spacing w:line="255" w:lineRule="exact"/>
        <w:rPr>
          <w:rFonts w:ascii="Times New Roman CYR" w:hAnsi="Times New Roman CYR" w:cs="Times New Roman CYR"/>
          <w:sz w:val="26"/>
          <w:szCs w:val="26"/>
        </w:rPr>
      </w:pPr>
    </w:p>
    <w:p w:rsidR="0078442B" w:rsidRDefault="0078442B" w:rsidP="0078442B">
      <w:pPr>
        <w:autoSpaceDE w:val="0"/>
        <w:autoSpaceDN w:val="0"/>
        <w:adjustRightInd w:val="0"/>
        <w:spacing w:line="255" w:lineRule="exact"/>
        <w:rPr>
          <w:rFonts w:ascii="Times New Roman CYR" w:hAnsi="Times New Roman CYR" w:cs="Times New Roman CYR"/>
          <w:sz w:val="26"/>
          <w:szCs w:val="26"/>
        </w:rPr>
      </w:pPr>
    </w:p>
    <w:p w:rsidR="0078442B" w:rsidRDefault="0078442B" w:rsidP="0078442B">
      <w:pPr>
        <w:autoSpaceDE w:val="0"/>
        <w:autoSpaceDN w:val="0"/>
        <w:adjustRightInd w:val="0"/>
        <w:spacing w:line="255" w:lineRule="exact"/>
        <w:rPr>
          <w:rFonts w:ascii="Times New Roman CYR" w:hAnsi="Times New Roman CYR" w:cs="Times New Roman CYR"/>
          <w:sz w:val="26"/>
          <w:szCs w:val="26"/>
        </w:rPr>
      </w:pP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ПРИЛОЖЕНИЕ</w:t>
      </w: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center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за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стопанската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2019/2020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година</w:t>
      </w:r>
      <w:proofErr w:type="spellEnd"/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center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за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землището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на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гр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Пещера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, ЕКАТТЕ 56277,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община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Пещера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област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Пазарджик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78442B" w:rsidRDefault="0078442B" w:rsidP="0078442B">
      <w:pPr>
        <w:autoSpaceDE w:val="0"/>
        <w:autoSpaceDN w:val="0"/>
        <w:adjustRightInd w:val="0"/>
        <w:spacing w:line="255" w:lineRule="exact"/>
        <w:jc w:val="center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проект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на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разпределение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одобрен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със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заповед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№ </w:t>
      </w:r>
      <w:r>
        <w:rPr>
          <w:rFonts w:ascii="Times New Roman CYR" w:hAnsi="Times New Roman CYR" w:cs="Times New Roman CYR"/>
          <w:b/>
          <w:bCs/>
          <w:sz w:val="26"/>
          <w:szCs w:val="26"/>
          <w:lang w:val="bg-BG"/>
        </w:rPr>
        <w:t xml:space="preserve">РД-04-204/30.09.2019г.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на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sz w:val="26"/>
          <w:szCs w:val="26"/>
          <w:lang w:val="bg-BG"/>
        </w:rPr>
        <w:t>Д</w:t>
      </w:r>
      <w:bookmarkStart w:id="0" w:name="_GoBack"/>
      <w:bookmarkEnd w:id="0"/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иректора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на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Областна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дирекция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"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Земеделие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" -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гр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Пазарджик</w:t>
      </w:r>
      <w:proofErr w:type="spellEnd"/>
    </w:p>
    <w:p w:rsidR="0078442B" w:rsidRDefault="0078442B" w:rsidP="0078442B">
      <w:pPr>
        <w:autoSpaceDE w:val="0"/>
        <w:autoSpaceDN w:val="0"/>
        <w:adjustRightInd w:val="0"/>
        <w:spacing w:line="255" w:lineRule="exact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12456" w:type="dxa"/>
        <w:tblInd w:w="-1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709"/>
        <w:gridCol w:w="1134"/>
        <w:gridCol w:w="850"/>
        <w:gridCol w:w="851"/>
        <w:gridCol w:w="850"/>
        <w:gridCol w:w="4943"/>
      </w:tblGrid>
      <w:tr w:rsidR="0078442B" w:rsidTr="0078442B">
        <w:trPr>
          <w:trHeight w:val="227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регистрирано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правно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49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78442B" w:rsidTr="0078442B">
        <w:trPr>
          <w:trHeight w:val="227"/>
        </w:trPr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лв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ГР.ПЕЩЕРА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58.96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ГЕОРГИ СОТИРОВ СМИЛЯНОВ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50.22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"ХИДРОЛЕС" ЕООД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40.82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ПЕТЪР ГЕОРГИЕВ И ЛЮБА ДИМ ВЕЛКОВИ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3.1099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33.32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ГЕОРГИ КОСТАДИНОВ БОЖИЛОВ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23.60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АНАСТАС ГЕОРГИЕВ ВЕЛКОВ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20.94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ЩЕРИНИ ГЕОРГИЕВА КЕРМЕДЧИЕВА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20.46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ИВАН СТЕФАНОВ ИВАНЧЕВ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ПАВЕЛ АТАНАСОВ НИКОЛИЦОВ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16.32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ПЕТЪР ЯНАКИЕВ МУЛЕТАРОВ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14.22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ИСМАИЛ ЮСЕИНОВ ПАЛАДЖИК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13.86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СТОИЛ ЩЕРЕВ СТОИЛОВ</w:t>
            </w:r>
          </w:p>
        </w:tc>
      </w:tr>
      <w:tr w:rsidR="0078442B" w:rsidTr="0078442B">
        <w:trPr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311.18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42B" w:rsidRDefault="0078442B" w:rsidP="00966C6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</w:tbl>
    <w:p w:rsidR="0078442B" w:rsidRDefault="0078442B" w:rsidP="0078442B">
      <w:pPr>
        <w:autoSpaceDE w:val="0"/>
        <w:autoSpaceDN w:val="0"/>
        <w:adjustRightInd w:val="0"/>
        <w:spacing w:line="227" w:lineRule="exact"/>
        <w:rPr>
          <w:rFonts w:ascii="Arial CYR" w:hAnsi="Arial CYR" w:cs="Arial CYR"/>
          <w:sz w:val="18"/>
          <w:szCs w:val="18"/>
        </w:rPr>
      </w:pPr>
    </w:p>
    <w:p w:rsidR="0078442B" w:rsidRDefault="0078442B"/>
    <w:sectPr w:rsidR="0078442B" w:rsidSect="004E523D">
      <w:footerReference w:type="even" r:id="rId9"/>
      <w:footerReference w:type="default" r:id="rId10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945" w:rsidRDefault="001C7945">
      <w:r>
        <w:separator/>
      </w:r>
    </w:p>
  </w:endnote>
  <w:endnote w:type="continuationSeparator" w:id="0">
    <w:p w:rsidR="001C7945" w:rsidRDefault="001C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23D" w:rsidRDefault="004E523D" w:rsidP="000C6D6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523D" w:rsidRDefault="004E523D" w:rsidP="004E52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23D" w:rsidRPr="007B2E7C" w:rsidRDefault="004E523D" w:rsidP="000C6D6E">
    <w:pPr>
      <w:pStyle w:val="a4"/>
      <w:framePr w:wrap="around" w:vAnchor="text" w:hAnchor="margin" w:xAlign="right" w:y="1"/>
      <w:rPr>
        <w:rStyle w:val="a8"/>
        <w:lang w:val="en-US"/>
      </w:rPr>
    </w:pPr>
  </w:p>
  <w:p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0F5507" w:rsidRDefault="000F55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945" w:rsidRDefault="001C7945">
      <w:r>
        <w:separator/>
      </w:r>
    </w:p>
  </w:footnote>
  <w:footnote w:type="continuationSeparator" w:id="0">
    <w:p w:rsidR="001C7945" w:rsidRDefault="001C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43"/>
    <w:rsid w:val="00000E96"/>
    <w:rsid w:val="00054887"/>
    <w:rsid w:val="000C3C22"/>
    <w:rsid w:val="000C589D"/>
    <w:rsid w:val="000C6D6E"/>
    <w:rsid w:val="000F2AFD"/>
    <w:rsid w:val="000F5507"/>
    <w:rsid w:val="0010363F"/>
    <w:rsid w:val="00171A33"/>
    <w:rsid w:val="001774CF"/>
    <w:rsid w:val="00183B45"/>
    <w:rsid w:val="001855F7"/>
    <w:rsid w:val="001C5DB5"/>
    <w:rsid w:val="001C7945"/>
    <w:rsid w:val="001D6C5E"/>
    <w:rsid w:val="001E7B1D"/>
    <w:rsid w:val="00206B2A"/>
    <w:rsid w:val="0021642E"/>
    <w:rsid w:val="00240394"/>
    <w:rsid w:val="00277397"/>
    <w:rsid w:val="00286368"/>
    <w:rsid w:val="002D0BE9"/>
    <w:rsid w:val="0033456A"/>
    <w:rsid w:val="003718E8"/>
    <w:rsid w:val="003C4BF7"/>
    <w:rsid w:val="003F5B1F"/>
    <w:rsid w:val="00435343"/>
    <w:rsid w:val="00436194"/>
    <w:rsid w:val="00466774"/>
    <w:rsid w:val="00466F0A"/>
    <w:rsid w:val="004939C3"/>
    <w:rsid w:val="00496661"/>
    <w:rsid w:val="00497BA3"/>
    <w:rsid w:val="004D45E1"/>
    <w:rsid w:val="004E2F20"/>
    <w:rsid w:val="004E523D"/>
    <w:rsid w:val="004E6424"/>
    <w:rsid w:val="004F7AF0"/>
    <w:rsid w:val="00505391"/>
    <w:rsid w:val="00506CF7"/>
    <w:rsid w:val="0052453D"/>
    <w:rsid w:val="00541893"/>
    <w:rsid w:val="00560BC0"/>
    <w:rsid w:val="0057615F"/>
    <w:rsid w:val="005A6BCF"/>
    <w:rsid w:val="005B4C04"/>
    <w:rsid w:val="005D0919"/>
    <w:rsid w:val="005F42EC"/>
    <w:rsid w:val="006304E5"/>
    <w:rsid w:val="00630A5D"/>
    <w:rsid w:val="006428EC"/>
    <w:rsid w:val="00643C60"/>
    <w:rsid w:val="00646084"/>
    <w:rsid w:val="006B3538"/>
    <w:rsid w:val="006D75BC"/>
    <w:rsid w:val="006F28BF"/>
    <w:rsid w:val="00700331"/>
    <w:rsid w:val="007016AB"/>
    <w:rsid w:val="00760440"/>
    <w:rsid w:val="0078442B"/>
    <w:rsid w:val="00785CA7"/>
    <w:rsid w:val="007A1313"/>
    <w:rsid w:val="007A3FD0"/>
    <w:rsid w:val="007B1D6F"/>
    <w:rsid w:val="007B2E7C"/>
    <w:rsid w:val="007F683E"/>
    <w:rsid w:val="007F759E"/>
    <w:rsid w:val="00864225"/>
    <w:rsid w:val="008877D8"/>
    <w:rsid w:val="008C46CC"/>
    <w:rsid w:val="008C7E90"/>
    <w:rsid w:val="008D79B3"/>
    <w:rsid w:val="008E0515"/>
    <w:rsid w:val="009022F6"/>
    <w:rsid w:val="00905CDD"/>
    <w:rsid w:val="0092036D"/>
    <w:rsid w:val="009216C9"/>
    <w:rsid w:val="00924DE3"/>
    <w:rsid w:val="00970F94"/>
    <w:rsid w:val="00975584"/>
    <w:rsid w:val="00996BB8"/>
    <w:rsid w:val="009B54B4"/>
    <w:rsid w:val="009C428D"/>
    <w:rsid w:val="009F2864"/>
    <w:rsid w:val="00A14F38"/>
    <w:rsid w:val="00A15F9C"/>
    <w:rsid w:val="00A41FE8"/>
    <w:rsid w:val="00A43C36"/>
    <w:rsid w:val="00A5142D"/>
    <w:rsid w:val="00A837CE"/>
    <w:rsid w:val="00A85741"/>
    <w:rsid w:val="00A96704"/>
    <w:rsid w:val="00AA6729"/>
    <w:rsid w:val="00AE0DDB"/>
    <w:rsid w:val="00B23ADA"/>
    <w:rsid w:val="00B40B87"/>
    <w:rsid w:val="00B53866"/>
    <w:rsid w:val="00B56E92"/>
    <w:rsid w:val="00B70CAA"/>
    <w:rsid w:val="00B7709E"/>
    <w:rsid w:val="00B77277"/>
    <w:rsid w:val="00B934B7"/>
    <w:rsid w:val="00B940B3"/>
    <w:rsid w:val="00BB1FEB"/>
    <w:rsid w:val="00BC7A07"/>
    <w:rsid w:val="00C25D9D"/>
    <w:rsid w:val="00C30135"/>
    <w:rsid w:val="00C32F99"/>
    <w:rsid w:val="00C770FA"/>
    <w:rsid w:val="00C941BF"/>
    <w:rsid w:val="00D45290"/>
    <w:rsid w:val="00D65A6E"/>
    <w:rsid w:val="00D72221"/>
    <w:rsid w:val="00D82FCD"/>
    <w:rsid w:val="00E15FB9"/>
    <w:rsid w:val="00E379F0"/>
    <w:rsid w:val="00E63C7E"/>
    <w:rsid w:val="00E94A8A"/>
    <w:rsid w:val="00EC3972"/>
    <w:rsid w:val="00EF3C2E"/>
    <w:rsid w:val="00F134CF"/>
    <w:rsid w:val="00F46E3C"/>
    <w:rsid w:val="00F6240C"/>
    <w:rsid w:val="00F91EB7"/>
    <w:rsid w:val="00FC6658"/>
    <w:rsid w:val="00FD2BE1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447E8"/>
  <w15:docId w15:val="{F0016EFC-0305-411F-B18F-B7F106E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4E523D"/>
  </w:style>
  <w:style w:type="character" w:customStyle="1" w:styleId="cursorpointer">
    <w:name w:val="cursorpointer"/>
    <w:basedOn w:val="a0"/>
    <w:rsid w:val="0046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0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одз</cp:lastModifiedBy>
  <cp:revision>3</cp:revision>
  <cp:lastPrinted>2019-09-30T11:59:00Z</cp:lastPrinted>
  <dcterms:created xsi:type="dcterms:W3CDTF">2019-09-30T11:59:00Z</dcterms:created>
  <dcterms:modified xsi:type="dcterms:W3CDTF">2019-10-02T10:18:00Z</dcterms:modified>
</cp:coreProperties>
</file>