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0A270D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>,</w:t>
      </w:r>
      <w:r w:rsidR="00F262E0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="00F262E0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BE56B8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BE56B8">
      <w:pPr>
        <w:pStyle w:val="a5"/>
        <w:rPr>
          <w:sz w:val="24"/>
        </w:rPr>
      </w:pPr>
      <w:r>
        <w:rPr>
          <w:sz w:val="24"/>
        </w:rPr>
        <w:t>НА</w:t>
      </w:r>
      <w:r w:rsidR="00295E21">
        <w:rPr>
          <w:sz w:val="24"/>
        </w:rPr>
        <w:t xml:space="preserve"> </w:t>
      </w:r>
      <w:r>
        <w:rPr>
          <w:sz w:val="24"/>
        </w:rPr>
        <w:t xml:space="preserve"> </w:t>
      </w:r>
      <w:r w:rsidR="00295E21">
        <w:rPr>
          <w:sz w:val="24"/>
        </w:rPr>
        <w:t>НЕ</w:t>
      </w:r>
      <w:r>
        <w:rPr>
          <w:sz w:val="24"/>
        </w:rPr>
        <w:t>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C6206F" w:rsidRDefault="000A270D" w:rsidP="00C6206F">
      <w:pPr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  За длъжността:</w:t>
      </w:r>
      <w:r w:rsidRPr="000A270D">
        <w:rPr>
          <w:lang w:val="bg-BG"/>
        </w:rPr>
        <w:t xml:space="preserve"> </w:t>
      </w:r>
      <w:r w:rsidR="0077060E">
        <w:rPr>
          <w:lang w:val="bg-BG"/>
        </w:rPr>
        <w:t xml:space="preserve">Старши експерт </w:t>
      </w:r>
      <w:r w:rsidR="00C6206F">
        <w:rPr>
          <w:lang w:val="bg-BG"/>
        </w:rPr>
        <w:t xml:space="preserve"> в </w:t>
      </w:r>
      <w:r w:rsidR="00C6206F" w:rsidRPr="00113719">
        <w:rPr>
          <w:lang w:val="bg-BG"/>
        </w:rPr>
        <w:t>Областна Дирекция Земеделие град Паза</w:t>
      </w:r>
      <w:r w:rsidR="00C6206F" w:rsidRPr="00113719">
        <w:rPr>
          <w:lang w:val="bg-BG"/>
        </w:rPr>
        <w:t>р</w:t>
      </w:r>
      <w:r w:rsidR="00C6206F" w:rsidRPr="00113719">
        <w:rPr>
          <w:lang w:val="bg-BG"/>
        </w:rPr>
        <w:t>джик, Главна Дирекция ,,Аграрно развитие“</w:t>
      </w:r>
      <w:r w:rsidR="00295E21">
        <w:rPr>
          <w:lang w:val="bg-BG"/>
        </w:rPr>
        <w:t>:</w:t>
      </w:r>
    </w:p>
    <w:p w:rsidR="00295E21" w:rsidRPr="00AE36D3" w:rsidRDefault="00295E21" w:rsidP="00C6206F">
      <w:pPr>
        <w:jc w:val="both"/>
        <w:rPr>
          <w:lang w:val="bg-BG"/>
        </w:rPr>
      </w:pPr>
      <w:r>
        <w:rPr>
          <w:lang w:val="bg-BG"/>
        </w:rPr>
        <w:t xml:space="preserve">  Няма недопуснати кандидати</w:t>
      </w:r>
      <w:bookmarkStart w:id="0" w:name="_GoBack"/>
      <w:bookmarkEnd w:id="0"/>
    </w:p>
    <w:p w:rsidR="000A270D" w:rsidRPr="00AE36D3" w:rsidRDefault="00C6206F" w:rsidP="000A270D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4710BA" w:rsidRPr="00F72C48" w:rsidRDefault="004710BA" w:rsidP="004710BA">
      <w:pPr>
        <w:ind w:firstLine="708"/>
        <w:jc w:val="both"/>
        <w:rPr>
          <w:b/>
          <w:lang w:val="bg-BG"/>
        </w:rPr>
      </w:pPr>
    </w:p>
    <w:p w:rsidR="00F262E0" w:rsidRPr="00F262E0" w:rsidRDefault="00F262E0" w:rsidP="00F262E0">
      <w:pPr>
        <w:pStyle w:val="a5"/>
        <w:ind w:left="1080"/>
        <w:jc w:val="both"/>
        <w:rPr>
          <w:b w:val="0"/>
          <w:sz w:val="24"/>
        </w:rPr>
      </w:pPr>
    </w:p>
    <w:p w:rsidR="00B4591A" w:rsidRPr="00BC16C9" w:rsidRDefault="00A25EA7" w:rsidP="00B4591A">
      <w:pPr>
        <w:tabs>
          <w:tab w:val="left" w:pos="3600"/>
        </w:tabs>
        <w:spacing w:after="240"/>
        <w:ind w:firstLine="708"/>
        <w:jc w:val="both"/>
        <w:rPr>
          <w:b/>
          <w:lang w:val="bg-BG"/>
        </w:rPr>
      </w:pPr>
      <w:proofErr w:type="spellStart"/>
      <w:r w:rsidRPr="00BC16C9">
        <w:rPr>
          <w:b/>
          <w:lang w:val="ru-RU"/>
        </w:rPr>
        <w:t>Допуснатите</w:t>
      </w:r>
      <w:proofErr w:type="spellEnd"/>
      <w:r w:rsidRPr="00BC16C9">
        <w:rPr>
          <w:b/>
          <w:lang w:val="ru-RU"/>
        </w:rPr>
        <w:t xml:space="preserve"> </w:t>
      </w:r>
      <w:proofErr w:type="spellStart"/>
      <w:r w:rsidRPr="00BC16C9">
        <w:rPr>
          <w:b/>
          <w:lang w:val="ru-RU"/>
        </w:rPr>
        <w:t>кандидати</w:t>
      </w:r>
      <w:proofErr w:type="spellEnd"/>
      <w:r w:rsidRPr="00BC16C9">
        <w:rPr>
          <w:b/>
          <w:lang w:val="ru-RU"/>
        </w:rPr>
        <w:t xml:space="preserve"> </w:t>
      </w:r>
      <w:r w:rsidR="003F1928">
        <w:rPr>
          <w:b/>
          <w:lang w:val="bg-BG"/>
        </w:rPr>
        <w:t xml:space="preserve">трябва да се явят на тест на </w:t>
      </w:r>
      <w:r w:rsidR="0077060E">
        <w:rPr>
          <w:b/>
          <w:lang w:val="bg-BG"/>
        </w:rPr>
        <w:t>05.10.2020 г. /понеделник</w:t>
      </w:r>
      <w:r w:rsidR="00B4591A" w:rsidRPr="00BC16C9">
        <w:rPr>
          <w:b/>
          <w:lang w:val="bg-BG"/>
        </w:rPr>
        <w:t xml:space="preserve">/ от 10.00 часа в сградата на Областна дирекция „Земеделие” гр. Пазарджик, ул. “Екзарх Йосиф” №3, ет.4. </w:t>
      </w:r>
    </w:p>
    <w:p w:rsidR="00A25EA7" w:rsidRDefault="00490ADB" w:rsidP="009F7A03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A25EA7">
        <w:rPr>
          <w:sz w:val="24"/>
        </w:rPr>
        <w:t>конкурсната комисия: ……</w:t>
      </w:r>
      <w:r w:rsidR="00265E1C">
        <w:rPr>
          <w:sz w:val="24"/>
        </w:rPr>
        <w:t>……</w:t>
      </w:r>
    </w:p>
    <w:p w:rsidR="00A65F41" w:rsidRPr="00BC16C9" w:rsidRDefault="00A65F41" w:rsidP="009F7A03">
      <w:pPr>
        <w:pStyle w:val="a5"/>
        <w:ind w:left="4248" w:firstLine="720"/>
        <w:jc w:val="left"/>
        <w:rPr>
          <w:sz w:val="24"/>
        </w:rPr>
      </w:pP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EC" w:rsidRDefault="00DB27EC">
      <w:r>
        <w:separator/>
      </w:r>
    </w:p>
  </w:endnote>
  <w:endnote w:type="continuationSeparator" w:id="0">
    <w:p w:rsidR="00DB27EC" w:rsidRDefault="00D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EC" w:rsidRDefault="00DB27EC">
      <w:r>
        <w:separator/>
      </w:r>
    </w:p>
  </w:footnote>
  <w:footnote w:type="continuationSeparator" w:id="0">
    <w:p w:rsidR="00DB27EC" w:rsidRDefault="00DB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30D68"/>
    <w:rsid w:val="00082B08"/>
    <w:rsid w:val="000A270D"/>
    <w:rsid w:val="000E3432"/>
    <w:rsid w:val="001049DF"/>
    <w:rsid w:val="00115622"/>
    <w:rsid w:val="001F2E27"/>
    <w:rsid w:val="002129A5"/>
    <w:rsid w:val="00235E07"/>
    <w:rsid w:val="00265E1C"/>
    <w:rsid w:val="00295E21"/>
    <w:rsid w:val="002D7A3F"/>
    <w:rsid w:val="003825A7"/>
    <w:rsid w:val="003D5025"/>
    <w:rsid w:val="003F1928"/>
    <w:rsid w:val="00454A0E"/>
    <w:rsid w:val="004710BA"/>
    <w:rsid w:val="00490ADB"/>
    <w:rsid w:val="004B7DE4"/>
    <w:rsid w:val="005726A6"/>
    <w:rsid w:val="00674965"/>
    <w:rsid w:val="006C20CC"/>
    <w:rsid w:val="006E35DE"/>
    <w:rsid w:val="00702750"/>
    <w:rsid w:val="00745E6F"/>
    <w:rsid w:val="0077060E"/>
    <w:rsid w:val="007764FC"/>
    <w:rsid w:val="007A0450"/>
    <w:rsid w:val="007A5F8F"/>
    <w:rsid w:val="00842123"/>
    <w:rsid w:val="00842D00"/>
    <w:rsid w:val="00843387"/>
    <w:rsid w:val="00843F49"/>
    <w:rsid w:val="0086074A"/>
    <w:rsid w:val="00967990"/>
    <w:rsid w:val="00987AE2"/>
    <w:rsid w:val="009B3544"/>
    <w:rsid w:val="009C69B1"/>
    <w:rsid w:val="009F7A03"/>
    <w:rsid w:val="00A25EA7"/>
    <w:rsid w:val="00A65F41"/>
    <w:rsid w:val="00AB21F0"/>
    <w:rsid w:val="00B43D37"/>
    <w:rsid w:val="00B4591A"/>
    <w:rsid w:val="00BC16C9"/>
    <w:rsid w:val="00BE56B8"/>
    <w:rsid w:val="00BF42BA"/>
    <w:rsid w:val="00C6206F"/>
    <w:rsid w:val="00CB6ABB"/>
    <w:rsid w:val="00CC50D1"/>
    <w:rsid w:val="00CE4710"/>
    <w:rsid w:val="00D048B9"/>
    <w:rsid w:val="00D221D7"/>
    <w:rsid w:val="00D63718"/>
    <w:rsid w:val="00D950F8"/>
    <w:rsid w:val="00DB27EC"/>
    <w:rsid w:val="00E063BE"/>
    <w:rsid w:val="00EB4020"/>
    <w:rsid w:val="00F14301"/>
    <w:rsid w:val="00F262E0"/>
    <w:rsid w:val="00F35566"/>
    <w:rsid w:val="00F47002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2</cp:revision>
  <cp:lastPrinted>2020-09-21T09:24:00Z</cp:lastPrinted>
  <dcterms:created xsi:type="dcterms:W3CDTF">2020-09-21T09:27:00Z</dcterms:created>
  <dcterms:modified xsi:type="dcterms:W3CDTF">2020-09-21T09:27:00Z</dcterms:modified>
</cp:coreProperties>
</file>