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EC" w:rsidRPr="00BB6BF6" w:rsidRDefault="005F23EC" w:rsidP="005F23EC">
      <w:pPr>
        <w:rPr>
          <w:lang w:val="en-US"/>
        </w:rPr>
      </w:pPr>
    </w:p>
    <w:p w:rsidR="005F23EC" w:rsidRPr="00CA7587" w:rsidRDefault="005F23EC" w:rsidP="005F23EC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107315</wp:posOffset>
            </wp:positionV>
            <wp:extent cx="600710" cy="826135"/>
            <wp:effectExtent l="0" t="0" r="889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3EC" w:rsidRPr="00CA7587" w:rsidRDefault="005F23EC" w:rsidP="005F23EC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eastAsia="bg-B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id="Съединител &quot;права стрелка&quot;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eQ0IXQIAAGsEAAAOAAAAZHJzL2Uyb0RvYy54bWysVMGO0zAQvSPxD1YO3LppSra0YdMVSlou C6y0ywe4ttNYJLax3aYVWgn2yF/wBysE0gqE+IX0jxg7bWHhghA9uGPPzPPMm+ecnK7rCq2YNlyK NIiO+gFigkjKxSINXl7OeqMAGYsFxZUULA02zASnk/v3ThqVsIEsZUWZRgAiTNKoNCitVUkYGlKy GpsjqZgAZyF1jS1s9SKkGjeAXlfhoN8fho3UVGlJmDFwmnfOYOLxi4IR+6IoDLOoSgOozfpV+3Xu 1nBygpOFxqrkZFcG/ocqaswFXHqAyrHFaKn5H1A1J1oaWdgjIutQFgUnzPcA3UT937q5KLFivhcg x6gDTeb/wZLnq3ONOIXZBUjgGkbUfti+bz+3n9rb9lt7u70G+yt68Hop7eP2+/Zte9N+bG/Q9t32 Gjbga7+0N50bRY7PRpkEYDNxrh0jZC0u1JkkrwwSMiuxWDDf1+VGwWU+I7yT4jZGQVXz5pmkEIOX Vnpy14WuHSTQhtZ+hpvDDNnaItIdEjgdRoMo9uMNcbLPU9rYp0zWyBlpYKzGfFHaTAoBQpE68rfg 1Zmx0Ack7hPcpULOeFV5vVQCNWkwPh4c+wQjK06d04UZvZhnlUYr7BTnf44UALsTpuVSUA9WMkyn O9tiXnU2xFfC4UFfUM7O6iT1ZtwfT0fTUdyLB8NpL+7nee/JLIt7w1n06Dh/mGdZHl250qI4KTml TLjq9vKO4r+Tz+6hdcI8CPxAQ3gX3bcIxe7/fdF+sG6WnSrmkm7OtWPDzRgU7YN3r889mV/3Purn N2LyAwAA//8DAFBLAwQUAAYACAAAACEAhuW8UdsAAAAHAQAADwAAAGRycy9kb3ducmV2LnhtbEyP QU/CQBCF7yb+h82QeDGwSwUDtVtCTDx4FEi8Lt2hrXRnm+6WVn69Ixc9vrwvb77JNqNrxAW7UHvS MJ8pEEiFtzWVGg77t+kKRIiGrGk8oYZvDLDJ7+8yk1o/0AdedrEUPEIhNRqqGNtUylBU6EyY+RaJ u5PvnIkcu1Lazgw87hqZKPUsnamJL1SmxdcKi/Oudxow9Mu52q5deXi/Do+fyfVraPdaP0zG7QuI iGP8g+FXn9UhZ6ej78kG0WiYPi2Y1LDiB7i+xSNjapmAzDP53z//AQAA//8DAFBLAQItABQABgAI AAAAIQC2gziS/gAAAOEBAAATAAAAAAAAAAAAAAAAAAAAAABbQ29udGVudF9UeXBlc10ueG1sUEsB Ai0AFAAGAAgAAAAhADj9If/WAAAAlAEAAAsAAAAAAAAAAAAAAAAALwEAAF9yZWxzLy5yZWxzUEsB Ai0AFAAGAAgAAAAhAOJ5DQhdAgAAawQAAA4AAAAAAAAAAAAAAAAALgIAAGRycy9lMm9Eb2MueG1s UEsBAi0AFAAGAAgAAAAhAIblvFHbAAAABwEAAA8AAAAAAAAAAAAAAAAAtwQAAGRycy9kb3ducmV2 LnhtbFBLBQYAAAAABAAEAPMAAAC/BQAAAAA= " o:spid="_x0000_s1026" style="position:absolute;margin-left:-1.7pt;margin-top:4.4pt;width:0;height:48.2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 w:rsidRPr="00CA7587">
        <w:rPr>
          <w:b/>
          <w:spacing w:val="40"/>
          <w:lang w:eastAsia="bg-BG"/>
        </w:rPr>
        <w:t>РЕПУБЛИКА БЪЛГАРИЯ</w:t>
      </w:r>
    </w:p>
    <w:p w:rsidR="005F23EC" w:rsidRPr="00CA7587" w:rsidRDefault="00806E79" w:rsidP="005F23EC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>
        <w:rPr>
          <w:spacing w:val="30"/>
          <w:lang w:eastAsia="bg-BG"/>
        </w:rPr>
        <w:t>Министерство на земеделието,</w:t>
      </w:r>
      <w:r w:rsidR="005F23EC" w:rsidRPr="00CA7587">
        <w:rPr>
          <w:spacing w:val="30"/>
          <w:lang w:eastAsia="bg-BG"/>
        </w:rPr>
        <w:t xml:space="preserve"> храните</w:t>
      </w:r>
      <w:r>
        <w:rPr>
          <w:spacing w:val="30"/>
          <w:lang w:eastAsia="bg-BG"/>
        </w:rPr>
        <w:t xml:space="preserve"> и горите</w:t>
      </w:r>
    </w:p>
    <w:p w:rsidR="005F23EC" w:rsidRDefault="005F23EC" w:rsidP="005F23EC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 w:rsidRPr="00CA7587">
        <w:rPr>
          <w:spacing w:val="30"/>
          <w:lang w:eastAsia="bg-BG"/>
        </w:rPr>
        <w:t>Областна дирекция „Земеделие“ – гр.Пазарджик</w:t>
      </w:r>
    </w:p>
    <w:p w:rsidR="005F23EC" w:rsidRDefault="005F23EC" w:rsidP="005F23EC">
      <w:pPr>
        <w:rPr>
          <w:spacing w:val="30"/>
          <w:lang w:eastAsia="bg-BG"/>
        </w:rPr>
      </w:pPr>
    </w:p>
    <w:p w:rsidR="00C35C55" w:rsidRPr="00B34A72" w:rsidRDefault="00FF2A44" w:rsidP="00C35C55">
      <w:pPr>
        <w:ind w:firstLine="720"/>
        <w:rPr>
          <w:b/>
          <w:i/>
          <w:u w:val="single"/>
        </w:rPr>
      </w:pPr>
      <w:r>
        <w:rPr>
          <w:b/>
        </w:rPr>
        <w:t>Изх. №</w:t>
      </w:r>
      <w:r w:rsidR="001D15E2" w:rsidRPr="001D15E2">
        <w:t xml:space="preserve"> </w:t>
      </w:r>
      <w:r w:rsidR="00931654" w:rsidRPr="00931654">
        <w:rPr>
          <w:rStyle w:val="cursorpointer"/>
          <w:b/>
        </w:rPr>
        <w:t>РД-10-57-4/ 09.07.2021</w:t>
      </w:r>
      <w:r w:rsidR="00290BDF" w:rsidRPr="00931654">
        <w:rPr>
          <w:b/>
        </w:rPr>
        <w:tab/>
      </w:r>
    </w:p>
    <w:p w:rsidR="00C35C55" w:rsidRDefault="00C35C55" w:rsidP="00FF2A44">
      <w:pPr>
        <w:ind w:firstLine="720"/>
        <w:rPr>
          <w:b/>
          <w:i/>
          <w:u w:val="single"/>
        </w:rPr>
      </w:pPr>
      <w:r>
        <w:rPr>
          <w:b/>
          <w:i/>
          <w:u w:val="single"/>
        </w:rPr>
        <w:t xml:space="preserve">  </w:t>
      </w:r>
      <w:r w:rsidR="00290BDF">
        <w:rPr>
          <w:b/>
          <w:i/>
          <w:u w:val="single"/>
        </w:rPr>
        <w:t xml:space="preserve">                        </w:t>
      </w:r>
      <w:r w:rsidR="00FF2A44">
        <w:rPr>
          <w:b/>
          <w:i/>
          <w:u w:val="single"/>
        </w:rPr>
        <w:t xml:space="preserve">                               </w:t>
      </w:r>
    </w:p>
    <w:p w:rsidR="005F23EC" w:rsidRPr="00467330" w:rsidRDefault="00FF2A44" w:rsidP="00467330">
      <w:pPr>
        <w:ind w:firstLine="720"/>
        <w:rPr>
          <w:b/>
          <w:i/>
          <w:u w:val="single"/>
        </w:rPr>
      </w:pPr>
      <w:r>
        <w:rPr>
          <w:b/>
          <w:i/>
          <w:u w:val="single"/>
        </w:rPr>
        <w:t xml:space="preserve">         </w:t>
      </w:r>
    </w:p>
    <w:p w:rsidR="00C35C55" w:rsidRPr="00FF2A44" w:rsidRDefault="00290BDF" w:rsidP="00FF2A44">
      <w:pPr>
        <w:rPr>
          <w:b/>
          <w:sz w:val="40"/>
          <w:szCs w:val="40"/>
        </w:rPr>
      </w:pPr>
      <w:r>
        <w:rPr>
          <w:b/>
        </w:rPr>
        <w:t xml:space="preserve">                                                            </w:t>
      </w:r>
      <w:r w:rsidRPr="00112FD3">
        <w:rPr>
          <w:b/>
          <w:sz w:val="40"/>
          <w:szCs w:val="40"/>
        </w:rPr>
        <w:t>П</w:t>
      </w:r>
      <w:r w:rsidR="00112FD3">
        <w:rPr>
          <w:b/>
          <w:sz w:val="40"/>
          <w:szCs w:val="40"/>
        </w:rPr>
        <w:t xml:space="preserve"> </w:t>
      </w:r>
      <w:r w:rsidRPr="00112FD3">
        <w:rPr>
          <w:b/>
          <w:sz w:val="40"/>
          <w:szCs w:val="40"/>
        </w:rPr>
        <w:t>О</w:t>
      </w:r>
      <w:r w:rsidR="00112FD3">
        <w:rPr>
          <w:b/>
          <w:sz w:val="40"/>
          <w:szCs w:val="40"/>
        </w:rPr>
        <w:t xml:space="preserve"> </w:t>
      </w:r>
      <w:r w:rsidRPr="00112FD3">
        <w:rPr>
          <w:b/>
          <w:sz w:val="40"/>
          <w:szCs w:val="40"/>
        </w:rPr>
        <w:t>К</w:t>
      </w:r>
      <w:r w:rsidR="00112FD3">
        <w:rPr>
          <w:b/>
          <w:sz w:val="40"/>
          <w:szCs w:val="40"/>
        </w:rPr>
        <w:t xml:space="preserve"> </w:t>
      </w:r>
      <w:r w:rsidRPr="00112FD3">
        <w:rPr>
          <w:b/>
          <w:sz w:val="40"/>
          <w:szCs w:val="40"/>
        </w:rPr>
        <w:t>А</w:t>
      </w:r>
      <w:r w:rsidR="00112FD3">
        <w:rPr>
          <w:b/>
          <w:sz w:val="40"/>
          <w:szCs w:val="40"/>
        </w:rPr>
        <w:t xml:space="preserve"> </w:t>
      </w:r>
      <w:r w:rsidRPr="00112FD3">
        <w:rPr>
          <w:b/>
          <w:sz w:val="40"/>
          <w:szCs w:val="40"/>
        </w:rPr>
        <w:t>Н</w:t>
      </w:r>
      <w:r w:rsidR="00112FD3">
        <w:rPr>
          <w:b/>
          <w:sz w:val="40"/>
          <w:szCs w:val="40"/>
        </w:rPr>
        <w:t xml:space="preserve"> </w:t>
      </w:r>
      <w:r w:rsidRPr="00112FD3">
        <w:rPr>
          <w:b/>
          <w:sz w:val="40"/>
          <w:szCs w:val="40"/>
        </w:rPr>
        <w:t>А</w:t>
      </w:r>
    </w:p>
    <w:p w:rsidR="00290BDF" w:rsidRDefault="00443F26" w:rsidP="00BB6BF6">
      <w:pPr>
        <w:jc w:val="both"/>
        <w:rPr>
          <w:b/>
        </w:rPr>
      </w:pPr>
      <w:r>
        <w:t xml:space="preserve">. </w:t>
      </w:r>
      <w:r w:rsidRPr="00E44272">
        <w:rPr>
          <w:i/>
        </w:rPr>
        <w:t xml:space="preserve">  </w:t>
      </w:r>
    </w:p>
    <w:p w:rsidR="001930B5" w:rsidRPr="007931CD" w:rsidRDefault="00F94ED3" w:rsidP="00995A2E">
      <w:pPr>
        <w:ind w:left="300"/>
        <w:jc w:val="both"/>
      </w:pPr>
      <w:r>
        <w:t xml:space="preserve">   </w:t>
      </w:r>
      <w:r w:rsidR="007931CD">
        <w:t>Във връзка с неотразен</w:t>
      </w:r>
      <w:r w:rsidR="001930B5">
        <w:t>а</w:t>
      </w:r>
      <w:r w:rsidR="007931CD">
        <w:t xml:space="preserve"> в КККР на с.Черногорово,</w:t>
      </w:r>
      <w:r w:rsidR="00677E52">
        <w:t xml:space="preserve"> общ.</w:t>
      </w:r>
      <w:r w:rsidR="007931CD">
        <w:t>Пазарджик,  част  от действащ отводнителен  канал,</w:t>
      </w:r>
      <w:r w:rsidR="007931CD" w:rsidRPr="007931CD">
        <w:t xml:space="preserve"> </w:t>
      </w:r>
      <w:r w:rsidR="007931CD" w:rsidRPr="005B0903">
        <w:t>публична държавна собственост</w:t>
      </w:r>
      <w:r w:rsidR="007931CD">
        <w:t xml:space="preserve">, </w:t>
      </w:r>
      <w:proofErr w:type="spellStart"/>
      <w:r w:rsidR="007931CD">
        <w:t>находящ</w:t>
      </w:r>
      <w:proofErr w:type="spellEnd"/>
      <w:r w:rsidR="007931CD">
        <w:t xml:space="preserve"> се в имот </w:t>
      </w:r>
      <w:r w:rsidR="007931CD" w:rsidRPr="005B0903">
        <w:t xml:space="preserve"> с идентификатор 81089.5.6 по КККР на с. Черногорово, община Пазарджик</w:t>
      </w:r>
      <w:r w:rsidR="005B0903" w:rsidRPr="005B0903">
        <w:t xml:space="preserve">, </w:t>
      </w:r>
      <w:r w:rsidR="005B0903" w:rsidRPr="00B10E4B">
        <w:t>Областна Дирекция ,,Земеделие“ – Пазарджик</w:t>
      </w:r>
      <w:r w:rsidR="00595696">
        <w:t>,</w:t>
      </w:r>
      <w:r w:rsidR="005B0903" w:rsidRPr="00B10E4B">
        <w:t xml:space="preserve"> кани</w:t>
      </w:r>
      <w:r w:rsidR="00595696">
        <w:t xml:space="preserve">  вписаните  в регистъра на правоспособните лица по чл.12, т.8 от Закона за кадастъра и имотния регистър</w:t>
      </w:r>
      <w:r w:rsidR="00CB56B5">
        <w:t xml:space="preserve">, </w:t>
      </w:r>
      <w:r w:rsidR="005B0903">
        <w:t xml:space="preserve"> да представят</w:t>
      </w:r>
      <w:r w:rsidR="005B0903" w:rsidRPr="00B10E4B">
        <w:t xml:space="preserve"> на адрес ул.Екзарх</w:t>
      </w:r>
      <w:r w:rsidR="005B0903">
        <w:t xml:space="preserve"> Йосиф“ №3, ет.4, ст.№7  или по ел.поща </w:t>
      </w:r>
      <w:hyperlink r:id="rId8" w:history="1">
        <w:r w:rsidR="005B0903" w:rsidRPr="00995A2E">
          <w:rPr>
            <w:rStyle w:val="a6"/>
            <w:b/>
            <w:color w:val="auto"/>
            <w:shd w:val="clear" w:color="auto" w:fill="FFFFFF"/>
          </w:rPr>
          <w:t>ODZG_Pazardzhik@mzh.government.bg</w:t>
        </w:r>
      </w:hyperlink>
      <w:r w:rsidR="005B0903" w:rsidRPr="002A208E">
        <w:rPr>
          <w:lang w:val="en-US"/>
        </w:rPr>
        <w:t>,</w:t>
      </w:r>
      <w:r w:rsidR="005B0903">
        <w:rPr>
          <w:b/>
          <w:lang w:val="en-US"/>
        </w:rPr>
        <w:t xml:space="preserve"> </w:t>
      </w:r>
      <w:r w:rsidR="005B0903">
        <w:t>в срок</w:t>
      </w:r>
      <w:r w:rsidR="002B03D3">
        <w:t xml:space="preserve"> от 12</w:t>
      </w:r>
      <w:r w:rsidR="005B0903">
        <w:t>.</w:t>
      </w:r>
      <w:r w:rsidR="002B03D3">
        <w:t>07</w:t>
      </w:r>
      <w:r w:rsidR="00CB56B5">
        <w:t>.2021 г.</w:t>
      </w:r>
      <w:r w:rsidR="005B0903">
        <w:t xml:space="preserve"> до  </w:t>
      </w:r>
      <w:r w:rsidR="002B03D3">
        <w:t>23</w:t>
      </w:r>
      <w:r w:rsidR="00CB56B5">
        <w:t>.07</w:t>
      </w:r>
      <w:r w:rsidR="005B0903">
        <w:t>.202</w:t>
      </w:r>
      <w:r w:rsidR="005B0903">
        <w:rPr>
          <w:lang w:val="en-US"/>
        </w:rPr>
        <w:t>1</w:t>
      </w:r>
      <w:r w:rsidR="005B0903" w:rsidRPr="00B10E4B">
        <w:t xml:space="preserve"> г.</w:t>
      </w:r>
      <w:r w:rsidR="005B0903">
        <w:t>,</w:t>
      </w:r>
      <w:r w:rsidR="005B0903" w:rsidRPr="00B10E4B">
        <w:t xml:space="preserve"> оферта</w:t>
      </w:r>
      <w:r w:rsidR="00CB56B5">
        <w:t xml:space="preserve"> </w:t>
      </w:r>
      <w:r w:rsidR="001930B5">
        <w:t>за изготвяне на проект за изменение на кадастралната карта по реда на чл.53 б от ЗКИР за нанасяне на неотразената част</w:t>
      </w:r>
      <w:r w:rsidR="00995A2E">
        <w:t xml:space="preserve"> </w:t>
      </w:r>
      <w:r w:rsidR="00677E52">
        <w:t xml:space="preserve"> от </w:t>
      </w:r>
      <w:r w:rsidR="00995A2E">
        <w:t xml:space="preserve">канала </w:t>
      </w:r>
      <w:r w:rsidR="001930B5">
        <w:t xml:space="preserve"> в КККР на с.Черногорово, общ.Пазарджик.</w:t>
      </w:r>
    </w:p>
    <w:p w:rsidR="00CB56B5" w:rsidRDefault="00CB56B5" w:rsidP="00CB56B5">
      <w:pPr>
        <w:ind w:left="480"/>
        <w:jc w:val="both"/>
        <w:rPr>
          <w:b/>
        </w:rPr>
      </w:pPr>
      <w:r w:rsidRPr="008753A9">
        <w:rPr>
          <w:b/>
        </w:rPr>
        <w:t xml:space="preserve"> </w:t>
      </w:r>
      <w:r w:rsidR="00995A2E">
        <w:rPr>
          <w:b/>
        </w:rPr>
        <w:t>К</w:t>
      </w:r>
      <w:r w:rsidRPr="008753A9">
        <w:rPr>
          <w:b/>
        </w:rPr>
        <w:t>ъм офертите да се приложат:</w:t>
      </w:r>
    </w:p>
    <w:p w:rsidR="00595696" w:rsidRPr="00507C6A" w:rsidRDefault="00595696" w:rsidP="00595696">
      <w:pPr>
        <w:ind w:left="480"/>
        <w:jc w:val="both"/>
      </w:pPr>
      <w:r w:rsidRPr="00507C6A">
        <w:t>1.</w:t>
      </w:r>
      <w:r>
        <w:t xml:space="preserve"> Заповед на Изпълнителния директор на АГКК гр. София за вписване в регистъра на лицата, правоспособни да извършват дейности по кадастъра;</w:t>
      </w:r>
    </w:p>
    <w:p w:rsidR="00595696" w:rsidRPr="00F4695C" w:rsidRDefault="00595696" w:rsidP="00F4695C">
      <w:pPr>
        <w:ind w:left="300"/>
        <w:jc w:val="both"/>
        <w:rPr>
          <w:b/>
        </w:rPr>
      </w:pPr>
      <w:r>
        <w:t xml:space="preserve">   </w:t>
      </w:r>
      <w:r w:rsidRPr="00507C6A">
        <w:t>2. Ценово предложение</w:t>
      </w:r>
      <w:r w:rsidR="001930B5">
        <w:t xml:space="preserve"> за </w:t>
      </w:r>
      <w:r>
        <w:t xml:space="preserve"> изготвяне на проект за </w:t>
      </w:r>
      <w:r w:rsidR="00F4695C">
        <w:t xml:space="preserve"> изменение</w:t>
      </w:r>
      <w:r w:rsidR="001930B5">
        <w:t xml:space="preserve"> на КККР.</w:t>
      </w:r>
    </w:p>
    <w:p w:rsidR="00595696" w:rsidRPr="00507C6A" w:rsidRDefault="00595696" w:rsidP="00595696">
      <w:pPr>
        <w:ind w:firstLine="480"/>
        <w:jc w:val="both"/>
      </w:pPr>
      <w:r>
        <w:t>3. Адрес за кореспонденция, телефон, електронна поща за контакт.</w:t>
      </w:r>
    </w:p>
    <w:p w:rsidR="00595696" w:rsidRPr="00C34AAE" w:rsidRDefault="00595696" w:rsidP="00595696">
      <w:pPr>
        <w:ind w:left="360" w:firstLine="348"/>
        <w:jc w:val="both"/>
      </w:pPr>
      <w:r w:rsidRPr="00360967">
        <w:rPr>
          <w:b/>
        </w:rPr>
        <w:t>При подаване на документи по ел. поща, офертата следва да е подписан</w:t>
      </w:r>
      <w:r w:rsidRPr="00360967">
        <w:rPr>
          <w:b/>
          <w:lang w:val="en-US"/>
        </w:rPr>
        <w:t>a</w:t>
      </w:r>
      <w:r w:rsidRPr="00360967">
        <w:rPr>
          <w:b/>
        </w:rPr>
        <w:t xml:space="preserve"> с </w:t>
      </w:r>
      <w:r>
        <w:rPr>
          <w:b/>
        </w:rPr>
        <w:t xml:space="preserve"> </w:t>
      </w:r>
      <w:r w:rsidRPr="00360967">
        <w:rPr>
          <w:b/>
        </w:rPr>
        <w:t>Квалифициран ел</w:t>
      </w:r>
      <w:r w:rsidRPr="00360967">
        <w:rPr>
          <w:b/>
          <w:lang w:val="en-US"/>
        </w:rPr>
        <w:t>.</w:t>
      </w:r>
      <w:r w:rsidRPr="00360967">
        <w:rPr>
          <w:b/>
        </w:rPr>
        <w:t xml:space="preserve"> </w:t>
      </w:r>
      <w:r>
        <w:rPr>
          <w:b/>
        </w:rPr>
        <w:t>п</w:t>
      </w:r>
      <w:r w:rsidRPr="00360967">
        <w:rPr>
          <w:b/>
        </w:rPr>
        <w:t>одпис /КЕП</w:t>
      </w:r>
      <w:r>
        <w:t>/.</w:t>
      </w:r>
    </w:p>
    <w:p w:rsidR="00595696" w:rsidRDefault="00595696" w:rsidP="00595696">
      <w:pPr>
        <w:ind w:left="300" w:firstLine="408"/>
        <w:jc w:val="both"/>
      </w:pPr>
      <w:r w:rsidRPr="00C34AAE">
        <w:t>Критерии за избор на изпъ</w:t>
      </w:r>
      <w:r>
        <w:t xml:space="preserve">лнител </w:t>
      </w:r>
      <w:r w:rsidRPr="00C34AAE">
        <w:t>ще бъде оферираната сум</w:t>
      </w:r>
      <w:r>
        <w:t xml:space="preserve">а за плащане </w:t>
      </w:r>
      <w:r w:rsidR="00995A2E">
        <w:t xml:space="preserve"> </w:t>
      </w:r>
      <w:r w:rsidR="00F4695C">
        <w:t xml:space="preserve">  и срок за изпълнение.</w:t>
      </w:r>
      <w:r w:rsidRPr="00C34AAE">
        <w:t xml:space="preserve"> С класирания на първо място кандидат ще бъде сключен до</w:t>
      </w:r>
      <w:r w:rsidR="00677E52">
        <w:t>говор  за изработка на проект за изменение на КККР.</w:t>
      </w:r>
    </w:p>
    <w:p w:rsidR="00595696" w:rsidRDefault="00595696" w:rsidP="00595696">
      <w:pPr>
        <w:ind w:left="300" w:firstLine="408"/>
        <w:jc w:val="both"/>
      </w:pPr>
      <w:r>
        <w:t>Настоящата покана да се публикува на  информационното табло на ОД „Земеделие” гр. Пазарджик и</w:t>
      </w:r>
      <w:r>
        <w:rPr>
          <w:spacing w:val="20"/>
        </w:rPr>
        <w:t xml:space="preserve"> на официалната </w:t>
      </w:r>
      <w:r>
        <w:t>интернет страница на Дирекцията.</w:t>
      </w:r>
    </w:p>
    <w:p w:rsidR="00595696" w:rsidRDefault="00595696" w:rsidP="00CB56B5">
      <w:pPr>
        <w:ind w:left="480"/>
        <w:jc w:val="both"/>
        <w:rPr>
          <w:b/>
        </w:rPr>
      </w:pPr>
    </w:p>
    <w:p w:rsidR="005B0903" w:rsidRDefault="00595696" w:rsidP="005B0903">
      <w:pPr>
        <w:ind w:firstLine="720"/>
        <w:jc w:val="both"/>
      </w:pPr>
      <w:r>
        <w:rPr>
          <w:b/>
        </w:rPr>
        <w:t xml:space="preserve">                    </w:t>
      </w:r>
    </w:p>
    <w:p w:rsidR="005B0903" w:rsidRDefault="005B0903" w:rsidP="005B0903">
      <w:pPr>
        <w:ind w:firstLine="720"/>
        <w:jc w:val="both"/>
      </w:pPr>
    </w:p>
    <w:p w:rsidR="001C3B24" w:rsidRDefault="001C3B24" w:rsidP="005B0903">
      <w:pPr>
        <w:ind w:firstLine="720"/>
        <w:jc w:val="both"/>
      </w:pPr>
      <w:bookmarkStart w:id="0" w:name="_GoBack"/>
      <w:bookmarkEnd w:id="0"/>
    </w:p>
    <w:p w:rsidR="000A0126" w:rsidRDefault="000A0126"/>
    <w:p w:rsidR="00EA5DBF" w:rsidRDefault="00931654">
      <w:r>
        <w:t>С уважение,</w:t>
      </w:r>
      <w:r>
        <w:br/>
      </w:r>
      <w:r>
        <w:rPr>
          <w:noProof/>
          <w:lang w:val="en-US"/>
        </w:rPr>
        <w:drawing>
          <wp:inline distT="0" distB="0" distL="0" distR="0">
            <wp:extent cx="740351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09.07.2021г. 15:35ч.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EA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E29"/>
    <w:multiLevelType w:val="hybridMultilevel"/>
    <w:tmpl w:val="6A70BDDA"/>
    <w:lvl w:ilvl="0" w:tplc="7F7C31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AE13995"/>
    <w:multiLevelType w:val="hybridMultilevel"/>
    <w:tmpl w:val="2B84B090"/>
    <w:lvl w:ilvl="0" w:tplc="7C62318C">
      <w:start w:val="2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F062F71"/>
    <w:multiLevelType w:val="hybridMultilevel"/>
    <w:tmpl w:val="EB70D47E"/>
    <w:lvl w:ilvl="0" w:tplc="040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5DA37083"/>
    <w:multiLevelType w:val="hybridMultilevel"/>
    <w:tmpl w:val="56266AA2"/>
    <w:lvl w:ilvl="0" w:tplc="33B2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0D4859"/>
    <w:multiLevelType w:val="hybridMultilevel"/>
    <w:tmpl w:val="2F342522"/>
    <w:lvl w:ilvl="0" w:tplc="3C0E721C">
      <w:start w:val="2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EC"/>
    <w:rsid w:val="000622C3"/>
    <w:rsid w:val="00091818"/>
    <w:rsid w:val="000A0126"/>
    <w:rsid w:val="000F0120"/>
    <w:rsid w:val="000F1F34"/>
    <w:rsid w:val="00112FD3"/>
    <w:rsid w:val="00113F40"/>
    <w:rsid w:val="001930B5"/>
    <w:rsid w:val="001C3B24"/>
    <w:rsid w:val="001D15E2"/>
    <w:rsid w:val="001D3512"/>
    <w:rsid w:val="0020095B"/>
    <w:rsid w:val="0023281F"/>
    <w:rsid w:val="00235E0D"/>
    <w:rsid w:val="00246ED8"/>
    <w:rsid w:val="00290BDF"/>
    <w:rsid w:val="002A208E"/>
    <w:rsid w:val="002A5E76"/>
    <w:rsid w:val="002B03D3"/>
    <w:rsid w:val="003124D7"/>
    <w:rsid w:val="00360967"/>
    <w:rsid w:val="00373699"/>
    <w:rsid w:val="00390532"/>
    <w:rsid w:val="003A0391"/>
    <w:rsid w:val="003B0076"/>
    <w:rsid w:val="003B1B47"/>
    <w:rsid w:val="003C0248"/>
    <w:rsid w:val="003D4809"/>
    <w:rsid w:val="00414A5C"/>
    <w:rsid w:val="00443F26"/>
    <w:rsid w:val="00467330"/>
    <w:rsid w:val="00473CD1"/>
    <w:rsid w:val="004D3BD6"/>
    <w:rsid w:val="0050731D"/>
    <w:rsid w:val="0052359A"/>
    <w:rsid w:val="00590241"/>
    <w:rsid w:val="00595696"/>
    <w:rsid w:val="005B0903"/>
    <w:rsid w:val="005D3E58"/>
    <w:rsid w:val="005F23EC"/>
    <w:rsid w:val="00607883"/>
    <w:rsid w:val="006101A2"/>
    <w:rsid w:val="0061566B"/>
    <w:rsid w:val="0067426F"/>
    <w:rsid w:val="00677E52"/>
    <w:rsid w:val="00690329"/>
    <w:rsid w:val="006B7DBA"/>
    <w:rsid w:val="006E41C9"/>
    <w:rsid w:val="00774F8E"/>
    <w:rsid w:val="00780EAB"/>
    <w:rsid w:val="007931CD"/>
    <w:rsid w:val="007A4E89"/>
    <w:rsid w:val="007B2596"/>
    <w:rsid w:val="00806E79"/>
    <w:rsid w:val="008144BF"/>
    <w:rsid w:val="00842B57"/>
    <w:rsid w:val="00872413"/>
    <w:rsid w:val="008753A9"/>
    <w:rsid w:val="008C6B1C"/>
    <w:rsid w:val="00920111"/>
    <w:rsid w:val="00931654"/>
    <w:rsid w:val="00932477"/>
    <w:rsid w:val="00934FD7"/>
    <w:rsid w:val="00995A2E"/>
    <w:rsid w:val="009A1187"/>
    <w:rsid w:val="009D4EE6"/>
    <w:rsid w:val="009E1221"/>
    <w:rsid w:val="009F60D5"/>
    <w:rsid w:val="00A12965"/>
    <w:rsid w:val="00A16E5B"/>
    <w:rsid w:val="00A471AA"/>
    <w:rsid w:val="00A65F6E"/>
    <w:rsid w:val="00A84AC7"/>
    <w:rsid w:val="00A9001D"/>
    <w:rsid w:val="00A9175E"/>
    <w:rsid w:val="00AA6B2E"/>
    <w:rsid w:val="00AD2D5A"/>
    <w:rsid w:val="00B10E4B"/>
    <w:rsid w:val="00B17272"/>
    <w:rsid w:val="00B212B2"/>
    <w:rsid w:val="00B34A72"/>
    <w:rsid w:val="00B6081E"/>
    <w:rsid w:val="00B612F7"/>
    <w:rsid w:val="00B93EC6"/>
    <w:rsid w:val="00BB6BF6"/>
    <w:rsid w:val="00BE3E93"/>
    <w:rsid w:val="00C34AAE"/>
    <w:rsid w:val="00C35C55"/>
    <w:rsid w:val="00C51AD0"/>
    <w:rsid w:val="00C61D58"/>
    <w:rsid w:val="00C71B50"/>
    <w:rsid w:val="00C8626F"/>
    <w:rsid w:val="00CB56B5"/>
    <w:rsid w:val="00CC1C1C"/>
    <w:rsid w:val="00CD123A"/>
    <w:rsid w:val="00CF36AA"/>
    <w:rsid w:val="00CF7A7C"/>
    <w:rsid w:val="00D002EB"/>
    <w:rsid w:val="00DD5F75"/>
    <w:rsid w:val="00DE7DDC"/>
    <w:rsid w:val="00E12C2B"/>
    <w:rsid w:val="00E14B35"/>
    <w:rsid w:val="00E222FA"/>
    <w:rsid w:val="00E35B3E"/>
    <w:rsid w:val="00E44272"/>
    <w:rsid w:val="00E47085"/>
    <w:rsid w:val="00E65AA5"/>
    <w:rsid w:val="00EA5DBF"/>
    <w:rsid w:val="00EB2656"/>
    <w:rsid w:val="00ED59B1"/>
    <w:rsid w:val="00EF284D"/>
    <w:rsid w:val="00F4695C"/>
    <w:rsid w:val="00F94ED3"/>
    <w:rsid w:val="00FC345F"/>
    <w:rsid w:val="00FC7D76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23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basedOn w:val="a0"/>
    <w:link w:val="a3"/>
    <w:rsid w:val="005F23EC"/>
    <w:rPr>
      <w:rFonts w:ascii="Courier New" w:eastAsia="Times New Roman" w:hAnsi="Courier New" w:cs="Courier New"/>
      <w:b/>
      <w:bCs/>
      <w:sz w:val="32"/>
      <w:szCs w:val="24"/>
    </w:rPr>
  </w:style>
  <w:style w:type="character" w:customStyle="1" w:styleId="20">
    <w:name w:val="Заглавие 2 Знак"/>
    <w:basedOn w:val="a0"/>
    <w:link w:val="2"/>
    <w:uiPriority w:val="9"/>
    <w:rsid w:val="005F2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List Paragraph"/>
    <w:basedOn w:val="a"/>
    <w:uiPriority w:val="34"/>
    <w:qFormat/>
    <w:rsid w:val="006156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0095B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0095B"/>
    <w:rPr>
      <w:rFonts w:ascii="Tahoma" w:eastAsia="Times New Roman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2A208E"/>
    <w:rPr>
      <w:i/>
      <w:iCs/>
    </w:rPr>
  </w:style>
  <w:style w:type="character" w:customStyle="1" w:styleId="cursorpointer">
    <w:name w:val="cursorpointer"/>
    <w:basedOn w:val="a0"/>
    <w:rsid w:val="001D1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23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basedOn w:val="a0"/>
    <w:link w:val="a3"/>
    <w:rsid w:val="005F23EC"/>
    <w:rPr>
      <w:rFonts w:ascii="Courier New" w:eastAsia="Times New Roman" w:hAnsi="Courier New" w:cs="Courier New"/>
      <w:b/>
      <w:bCs/>
      <w:sz w:val="32"/>
      <w:szCs w:val="24"/>
    </w:rPr>
  </w:style>
  <w:style w:type="character" w:customStyle="1" w:styleId="20">
    <w:name w:val="Заглавие 2 Знак"/>
    <w:basedOn w:val="a0"/>
    <w:link w:val="2"/>
    <w:uiPriority w:val="9"/>
    <w:rsid w:val="005F2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List Paragraph"/>
    <w:basedOn w:val="a"/>
    <w:uiPriority w:val="34"/>
    <w:qFormat/>
    <w:rsid w:val="006156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0095B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0095B"/>
    <w:rPr>
      <w:rFonts w:ascii="Tahoma" w:eastAsia="Times New Roman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2A208E"/>
    <w:rPr>
      <w:i/>
      <w:iCs/>
    </w:rPr>
  </w:style>
  <w:style w:type="character" w:customStyle="1" w:styleId="cursorpointer">
    <w:name w:val="cursorpointer"/>
    <w:basedOn w:val="a0"/>
    <w:rsid w:val="001D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Pazardzhik@mzh.government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32A6-EEC4-413B-A902-0E4D26BD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user</cp:lastModifiedBy>
  <cp:revision>3</cp:revision>
  <cp:lastPrinted>2020-02-24T08:16:00Z</cp:lastPrinted>
  <dcterms:created xsi:type="dcterms:W3CDTF">2021-07-09T11:59:00Z</dcterms:created>
  <dcterms:modified xsi:type="dcterms:W3CDTF">2021-07-14T08:51:00Z</dcterms:modified>
</cp:coreProperties>
</file>