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B4" w:rsidRPr="001F46EC" w:rsidRDefault="002E58B4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Приложение № 6</w:t>
      </w:r>
    </w:p>
    <w:p w:rsidR="002E58B4" w:rsidRPr="001F46EC" w:rsidRDefault="002E58B4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Към чл. 33, ал. 2 от НПКДС</w:t>
      </w: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  <w:rPr>
          <w:sz w:val="28"/>
          <w:szCs w:val="28"/>
        </w:rPr>
      </w:pPr>
      <w:r w:rsidRPr="001F46EC">
        <w:rPr>
          <w:sz w:val="28"/>
          <w:szCs w:val="28"/>
        </w:rPr>
        <w:t>ФОРМУЛЯР ЗА ОКОНЧАТЕЛНИТЕ РЕЗУЛТАТИ НА КАНДИДАТИТЕ</w:t>
      </w:r>
      <w:r>
        <w:rPr>
          <w:sz w:val="28"/>
          <w:szCs w:val="28"/>
        </w:rPr>
        <w:t xml:space="preserve"> ЗА ДЛЪЖНОСТТА МЛАДШИ ЕКСПЕРТ В ОБЛАСТНА ДИРЕКЦИЯ  ,,ЗЕМЕДЕЛИЕ“ ГР.ПАЗАРДЖИК, ГЛАВНА ДИРЕКЦИЯ ,АГРАРНО РАЗВИТИЕ</w:t>
      </w: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  <w:rPr>
          <w:sz w:val="28"/>
          <w:szCs w:val="28"/>
        </w:rPr>
      </w:pPr>
    </w:p>
    <w:p w:rsidR="002E58B4" w:rsidRDefault="002E58B4" w:rsidP="001F46EC">
      <w:pPr>
        <w:spacing w:after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080"/>
        <w:gridCol w:w="1197"/>
        <w:gridCol w:w="1323"/>
        <w:gridCol w:w="945"/>
        <w:gridCol w:w="1395"/>
      </w:tblGrid>
      <w:tr w:rsidR="002E58B4" w:rsidRPr="00DF322A" w:rsidTr="005B592D">
        <w:tc>
          <w:tcPr>
            <w:tcW w:w="4068" w:type="dxa"/>
          </w:tcPr>
          <w:p w:rsidR="002E58B4" w:rsidRPr="00DF322A" w:rsidRDefault="002E58B4" w:rsidP="00DF3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22A">
              <w:rPr>
                <w:b/>
                <w:bCs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080" w:type="dxa"/>
          </w:tcPr>
          <w:p w:rsidR="002E58B4" w:rsidRPr="00DF322A" w:rsidRDefault="002E58B4" w:rsidP="00DF3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22A">
              <w:rPr>
                <w:b/>
                <w:bCs/>
                <w:sz w:val="20"/>
                <w:szCs w:val="20"/>
              </w:rPr>
              <w:t>Резултат от начина по чл. 24</w:t>
            </w:r>
          </w:p>
        </w:tc>
        <w:tc>
          <w:tcPr>
            <w:tcW w:w="1197" w:type="dxa"/>
          </w:tcPr>
          <w:p w:rsidR="002E58B4" w:rsidRPr="00DF322A" w:rsidRDefault="002E58B4" w:rsidP="00DF3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22A">
              <w:rPr>
                <w:b/>
                <w:bCs/>
                <w:sz w:val="20"/>
                <w:szCs w:val="20"/>
              </w:rPr>
              <w:t>коефициент</w:t>
            </w:r>
          </w:p>
        </w:tc>
        <w:tc>
          <w:tcPr>
            <w:tcW w:w="1323" w:type="dxa"/>
          </w:tcPr>
          <w:p w:rsidR="002E58B4" w:rsidRPr="00DF322A" w:rsidRDefault="002E58B4" w:rsidP="00DF3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22A">
              <w:rPr>
                <w:b/>
                <w:bCs/>
                <w:sz w:val="20"/>
                <w:szCs w:val="20"/>
              </w:rPr>
              <w:t>Резултат от интервюто</w:t>
            </w:r>
          </w:p>
        </w:tc>
        <w:tc>
          <w:tcPr>
            <w:tcW w:w="945" w:type="dxa"/>
          </w:tcPr>
          <w:p w:rsidR="002E58B4" w:rsidRPr="00DF322A" w:rsidRDefault="002E58B4" w:rsidP="00DF3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22A">
              <w:rPr>
                <w:b/>
                <w:bCs/>
                <w:sz w:val="20"/>
                <w:szCs w:val="20"/>
              </w:rPr>
              <w:t>коефициент</w:t>
            </w:r>
          </w:p>
        </w:tc>
        <w:tc>
          <w:tcPr>
            <w:tcW w:w="1395" w:type="dxa"/>
          </w:tcPr>
          <w:p w:rsidR="002E58B4" w:rsidRPr="00DF322A" w:rsidRDefault="002E58B4" w:rsidP="00DF32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322A">
              <w:rPr>
                <w:b/>
                <w:bCs/>
                <w:sz w:val="20"/>
                <w:szCs w:val="20"/>
              </w:rPr>
              <w:t>Окончателен резултат</w:t>
            </w:r>
          </w:p>
        </w:tc>
      </w:tr>
      <w:tr w:rsidR="002E58B4" w:rsidRPr="00DF322A" w:rsidTr="005B592D">
        <w:tc>
          <w:tcPr>
            <w:tcW w:w="4068" w:type="dxa"/>
          </w:tcPr>
          <w:p w:rsidR="002E58B4" w:rsidRPr="00DF322A" w:rsidRDefault="002E58B4" w:rsidP="00DF3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F322A">
              <w:rPr>
                <w:rFonts w:ascii="Times New Roman" w:hAnsi="Times New Roman" w:cs="Times New Roman"/>
                <w:sz w:val="24"/>
                <w:szCs w:val="24"/>
              </w:rPr>
              <w:t>.Антония Иванова Гечева</w:t>
            </w:r>
          </w:p>
        </w:tc>
        <w:tc>
          <w:tcPr>
            <w:tcW w:w="1080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6.00</w:t>
            </w:r>
          </w:p>
        </w:tc>
        <w:tc>
          <w:tcPr>
            <w:tcW w:w="1197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30.00</w:t>
            </w:r>
          </w:p>
        </w:tc>
        <w:tc>
          <w:tcPr>
            <w:tcW w:w="1323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5.00</w:t>
            </w:r>
          </w:p>
        </w:tc>
        <w:tc>
          <w:tcPr>
            <w:tcW w:w="945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15.00</w:t>
            </w:r>
          </w:p>
        </w:tc>
        <w:tc>
          <w:tcPr>
            <w:tcW w:w="1395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45.00</w:t>
            </w:r>
          </w:p>
        </w:tc>
      </w:tr>
      <w:tr w:rsidR="002E58B4" w:rsidRPr="00DF322A" w:rsidTr="005B592D">
        <w:tc>
          <w:tcPr>
            <w:tcW w:w="4068" w:type="dxa"/>
          </w:tcPr>
          <w:p w:rsidR="002E58B4" w:rsidRPr="00DF322A" w:rsidRDefault="002E58B4" w:rsidP="005B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2A">
              <w:rPr>
                <w:rFonts w:ascii="Times New Roman" w:hAnsi="Times New Roman" w:cs="Times New Roman"/>
                <w:sz w:val="24"/>
                <w:szCs w:val="24"/>
              </w:rPr>
              <w:t>Любомира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2A">
              <w:rPr>
                <w:rFonts w:ascii="Times New Roman" w:hAnsi="Times New Roman" w:cs="Times New Roman"/>
                <w:sz w:val="24"/>
                <w:szCs w:val="24"/>
              </w:rPr>
              <w:t>Трендафилова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F322A">
              <w:rPr>
                <w:rFonts w:ascii="Times New Roman" w:hAnsi="Times New Roman" w:cs="Times New Roman"/>
                <w:sz w:val="24"/>
                <w:szCs w:val="24"/>
              </w:rPr>
              <w:t>ърцова</w:t>
            </w:r>
          </w:p>
        </w:tc>
        <w:tc>
          <w:tcPr>
            <w:tcW w:w="1080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6.00</w:t>
            </w:r>
          </w:p>
        </w:tc>
        <w:tc>
          <w:tcPr>
            <w:tcW w:w="1197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30.00</w:t>
            </w:r>
          </w:p>
        </w:tc>
        <w:tc>
          <w:tcPr>
            <w:tcW w:w="1323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4,54</w:t>
            </w:r>
          </w:p>
        </w:tc>
        <w:tc>
          <w:tcPr>
            <w:tcW w:w="945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13.62</w:t>
            </w:r>
          </w:p>
        </w:tc>
        <w:tc>
          <w:tcPr>
            <w:tcW w:w="1395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43.62</w:t>
            </w:r>
          </w:p>
        </w:tc>
      </w:tr>
      <w:tr w:rsidR="002E58B4" w:rsidRPr="00DF322A" w:rsidTr="005B592D">
        <w:tc>
          <w:tcPr>
            <w:tcW w:w="4068" w:type="dxa"/>
          </w:tcPr>
          <w:p w:rsidR="002E58B4" w:rsidRPr="00DF322A" w:rsidRDefault="002E58B4" w:rsidP="00DF3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F322A">
              <w:rPr>
                <w:rFonts w:ascii="Times New Roman" w:hAnsi="Times New Roman" w:cs="Times New Roman"/>
                <w:sz w:val="24"/>
                <w:szCs w:val="24"/>
              </w:rPr>
              <w:t>.Анета Димитрова Шопова</w:t>
            </w:r>
          </w:p>
        </w:tc>
        <w:tc>
          <w:tcPr>
            <w:tcW w:w="1080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5.04</w:t>
            </w:r>
          </w:p>
        </w:tc>
        <w:tc>
          <w:tcPr>
            <w:tcW w:w="1197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25.20</w:t>
            </w:r>
          </w:p>
        </w:tc>
        <w:tc>
          <w:tcPr>
            <w:tcW w:w="1323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4,53</w:t>
            </w:r>
          </w:p>
        </w:tc>
        <w:tc>
          <w:tcPr>
            <w:tcW w:w="945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13.59</w:t>
            </w:r>
          </w:p>
        </w:tc>
        <w:tc>
          <w:tcPr>
            <w:tcW w:w="1395" w:type="dxa"/>
          </w:tcPr>
          <w:p w:rsidR="002E58B4" w:rsidRPr="00DF322A" w:rsidRDefault="002E58B4" w:rsidP="00DF322A">
            <w:pPr>
              <w:spacing w:after="0" w:line="240" w:lineRule="auto"/>
              <w:jc w:val="center"/>
            </w:pPr>
            <w:r w:rsidRPr="00DF322A">
              <w:t>38.79</w:t>
            </w:r>
          </w:p>
        </w:tc>
      </w:tr>
    </w:tbl>
    <w:p w:rsidR="002E58B4" w:rsidRDefault="002E58B4" w:rsidP="005A33A3">
      <w:pPr>
        <w:spacing w:after="0"/>
        <w:jc w:val="center"/>
      </w:pPr>
    </w:p>
    <w:p w:rsidR="002E58B4" w:rsidRDefault="002E58B4" w:rsidP="005A33A3">
      <w:pPr>
        <w:spacing w:after="0"/>
        <w:jc w:val="center"/>
      </w:pPr>
    </w:p>
    <w:p w:rsidR="002E58B4" w:rsidRDefault="002E58B4" w:rsidP="009F5FF6">
      <w:pPr>
        <w:spacing w:line="312" w:lineRule="auto"/>
        <w:jc w:val="both"/>
      </w:pPr>
    </w:p>
    <w:p w:rsidR="002E58B4" w:rsidRDefault="002E58B4" w:rsidP="005A33A3">
      <w:pPr>
        <w:ind w:firstLine="708"/>
      </w:pPr>
      <w:r>
        <w:rPr>
          <w:b/>
          <w:bCs/>
        </w:rPr>
        <w:t>Председател:</w:t>
      </w:r>
      <w:r>
        <w:t xml:space="preserve"> …………………………..                    </w:t>
      </w:r>
    </w:p>
    <w:p w:rsidR="002E58B4" w:rsidRDefault="002E58B4" w:rsidP="005A33A3">
      <w:pPr>
        <w:ind w:firstLine="708"/>
      </w:pPr>
      <w:r>
        <w:tab/>
      </w:r>
      <w:r>
        <w:tab/>
        <w:t xml:space="preserve">         /Иванка Василева/</w:t>
      </w:r>
    </w:p>
    <w:p w:rsidR="002E58B4" w:rsidRDefault="002E58B4" w:rsidP="005A33A3">
      <w:pPr>
        <w:ind w:firstLine="708"/>
        <w:rPr>
          <w:b/>
          <w:bCs/>
        </w:rPr>
      </w:pPr>
      <w:r>
        <w:rPr>
          <w:b/>
          <w:bCs/>
        </w:rPr>
        <w:t>членове:</w:t>
      </w:r>
    </w:p>
    <w:p w:rsidR="002E58B4" w:rsidRDefault="002E58B4" w:rsidP="005A33A3">
      <w:r>
        <w:tab/>
      </w:r>
      <w:r>
        <w:tab/>
        <w:t xml:space="preserve">   </w:t>
      </w:r>
    </w:p>
    <w:p w:rsidR="002E58B4" w:rsidRDefault="002E58B4" w:rsidP="005A33A3">
      <w:pPr>
        <w:ind w:firstLine="708"/>
      </w:pPr>
      <w:r>
        <w:t xml:space="preserve">1.……………….                                             </w:t>
      </w:r>
    </w:p>
    <w:p w:rsidR="002E58B4" w:rsidRDefault="002E58B4" w:rsidP="005A33A3">
      <w:pPr>
        <w:ind w:firstLine="708"/>
      </w:pPr>
      <w:r>
        <w:t xml:space="preserve">  /Георги Бабачев/                                            </w:t>
      </w:r>
    </w:p>
    <w:p w:rsidR="002E58B4" w:rsidRDefault="002E58B4" w:rsidP="005A33A3">
      <w:pPr>
        <w:ind w:firstLine="708"/>
      </w:pPr>
    </w:p>
    <w:p w:rsidR="002E58B4" w:rsidRDefault="002E58B4" w:rsidP="005A33A3">
      <w:pPr>
        <w:ind w:firstLine="708"/>
      </w:pPr>
      <w:r>
        <w:t>2…………………………….</w:t>
      </w:r>
      <w:r>
        <w:tab/>
      </w:r>
      <w:r>
        <w:tab/>
        <w:t xml:space="preserve">               3</w:t>
      </w:r>
      <w:bookmarkStart w:id="0" w:name="_GoBack"/>
      <w:bookmarkEnd w:id="0"/>
      <w:r>
        <w:t>……………………………..</w:t>
      </w:r>
    </w:p>
    <w:p w:rsidR="002E58B4" w:rsidRDefault="002E58B4" w:rsidP="005A33A3">
      <w:pPr>
        <w:ind w:firstLine="708"/>
      </w:pPr>
      <w:r>
        <w:t>/Кръстьо Костадинов/</w:t>
      </w:r>
      <w:r>
        <w:tab/>
        <w:t xml:space="preserve">       </w:t>
      </w:r>
      <w:r>
        <w:tab/>
      </w:r>
      <w:r>
        <w:tab/>
        <w:t>/Христина Мърхова/</w:t>
      </w:r>
    </w:p>
    <w:p w:rsidR="002E58B4" w:rsidRDefault="002E58B4" w:rsidP="005A33A3">
      <w:pPr>
        <w:ind w:firstLine="708"/>
      </w:pPr>
    </w:p>
    <w:p w:rsidR="002E58B4" w:rsidRDefault="002E58B4" w:rsidP="001F46EC">
      <w:pPr>
        <w:spacing w:after="0"/>
        <w:jc w:val="center"/>
      </w:pPr>
    </w:p>
    <w:sectPr w:rsidR="002E58B4" w:rsidSect="00077D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EC"/>
    <w:rsid w:val="00053317"/>
    <w:rsid w:val="00077D25"/>
    <w:rsid w:val="001F46EC"/>
    <w:rsid w:val="00272723"/>
    <w:rsid w:val="002E58B4"/>
    <w:rsid w:val="00394C6A"/>
    <w:rsid w:val="004E3B84"/>
    <w:rsid w:val="00562244"/>
    <w:rsid w:val="005A33A3"/>
    <w:rsid w:val="005B592D"/>
    <w:rsid w:val="00605BBB"/>
    <w:rsid w:val="00745392"/>
    <w:rsid w:val="00760F3B"/>
    <w:rsid w:val="00806C80"/>
    <w:rsid w:val="008963B7"/>
    <w:rsid w:val="008A2894"/>
    <w:rsid w:val="00924372"/>
    <w:rsid w:val="009F5FF6"/>
    <w:rsid w:val="00DF322A"/>
    <w:rsid w:val="00E4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6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Normal"/>
    <w:uiPriority w:val="99"/>
    <w:rsid w:val="00077D25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PAZ1</dc:creator>
  <cp:keywords/>
  <dc:description/>
  <cp:lastModifiedBy>serfse</cp:lastModifiedBy>
  <cp:revision>4</cp:revision>
  <cp:lastPrinted>2017-12-28T13:29:00Z</cp:lastPrinted>
  <dcterms:created xsi:type="dcterms:W3CDTF">2018-01-05T07:21:00Z</dcterms:created>
  <dcterms:modified xsi:type="dcterms:W3CDTF">2018-01-05T13:09:00Z</dcterms:modified>
</cp:coreProperties>
</file>