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16204A" w:rsidR="0016204A" w:rsidRDefault="0016204A">
      <w:pPr>
        <w:rPr>
          <w:b/>
          <w:bCs/>
          <w:i/>
          <w:iCs/>
          <w:sz w:val="20"/>
          <w:szCs w:val="20"/>
          <w:lang w:val="bg-BG"/>
        </w:rPr>
      </w:pPr>
    </w:p>
    <w:p w:rsidP="0016204A" w:rsidR="0016204A" w:rsidRDefault="0016204A" w:rsidRPr="0016204A">
      <w:pPr>
        <w:keepNext/>
        <w:tabs>
          <w:tab w:pos="1920" w:val="left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allowOverlap="1" behindDoc="0" distB="0" distL="114300" distR="114300" distT="0" layoutInCell="1" locked="0" relativeHeight="251667456" simplePos="0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b="0" l="0" r="8255" t="0"/>
            <wp:wrapSquare wrapText="bothSides"/>
            <wp:docPr descr="lav4e"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P="0016204A" w:rsidR="0016204A" w:rsidRDefault="0016204A" w:rsidRPr="0016204A">
      <w:pPr>
        <w:rPr>
          <w:sz w:val="20"/>
          <w:szCs w:val="20"/>
        </w:rPr>
      </w:pPr>
      <w:r w:rsidRPr="0016204A">
        <w:rPr>
          <w:sz w:val="20"/>
          <w:szCs w:val="20"/>
        </w:rPr>
        <w:t>РЕПУБЛИКА БЪЛГАРИЯ</w:t>
      </w:r>
    </w:p>
    <w:p w:rsidP="00055272" w:rsidR="00A9216B" w:rsidRDefault="004037EE" w:rsidRPr="004037EE">
      <w:pPr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Министерство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земеделието</w:t>
      </w:r>
      <w:proofErr w:type="spellEnd"/>
      <w:r>
        <w:rPr>
          <w:sz w:val="20"/>
          <w:szCs w:val="20"/>
          <w:lang w:val="bg-BG"/>
        </w:rPr>
        <w:t>,</w:t>
      </w:r>
      <w:r w:rsidR="0016204A" w:rsidRPr="0016204A">
        <w:rPr>
          <w:sz w:val="20"/>
          <w:szCs w:val="20"/>
        </w:rPr>
        <w:t xml:space="preserve"> </w:t>
      </w:r>
      <w:proofErr w:type="spellStart"/>
      <w:proofErr w:type="gramStart"/>
      <w:r w:rsidR="0016204A" w:rsidRPr="0016204A">
        <w:rPr>
          <w:sz w:val="20"/>
          <w:szCs w:val="20"/>
        </w:rPr>
        <w:t>храните</w:t>
      </w:r>
      <w:proofErr w:type="spellEnd"/>
      <w:r>
        <w:rPr>
          <w:sz w:val="20"/>
          <w:szCs w:val="20"/>
          <w:lang w:val="bg-BG"/>
        </w:rPr>
        <w:t xml:space="preserve">  и</w:t>
      </w:r>
      <w:proofErr w:type="gramEnd"/>
      <w:r>
        <w:rPr>
          <w:sz w:val="20"/>
          <w:szCs w:val="20"/>
          <w:lang w:val="bg-BG"/>
        </w:rPr>
        <w:t xml:space="preserve"> горите</w:t>
      </w:r>
    </w:p>
    <w:p w:rsidP="00055272" w:rsidR="0016204A" w:rsidRDefault="0016204A">
      <w:pPr>
        <w:rPr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</w:rPr>
        <w:t>Областна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дирекция</w:t>
      </w:r>
      <w:proofErr w:type="spellEnd"/>
      <w:r w:rsidRPr="0016204A">
        <w:rPr>
          <w:sz w:val="20"/>
          <w:szCs w:val="20"/>
        </w:rPr>
        <w:t xml:space="preserve"> „</w:t>
      </w:r>
      <w:proofErr w:type="spellStart"/>
      <w:r w:rsidRPr="0016204A">
        <w:rPr>
          <w:sz w:val="20"/>
          <w:szCs w:val="20"/>
        </w:rPr>
        <w:t>Земеделие</w:t>
      </w:r>
      <w:proofErr w:type="spellEnd"/>
      <w:proofErr w:type="gramStart"/>
      <w:r w:rsidRPr="0016204A">
        <w:rPr>
          <w:sz w:val="20"/>
          <w:szCs w:val="20"/>
        </w:rPr>
        <w:t>”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гр</w:t>
      </w:r>
      <w:proofErr w:type="spellEnd"/>
      <w:proofErr w:type="gramEnd"/>
      <w:r w:rsidRPr="0016204A">
        <w:rPr>
          <w:sz w:val="20"/>
          <w:szCs w:val="20"/>
        </w:rPr>
        <w:t xml:space="preserve">. </w:t>
      </w:r>
      <w:proofErr w:type="spellStart"/>
      <w:r w:rsidRPr="0016204A">
        <w:rPr>
          <w:sz w:val="20"/>
          <w:szCs w:val="20"/>
        </w:rPr>
        <w:t>Пазарджик</w:t>
      </w:r>
      <w:proofErr w:type="spellEnd"/>
    </w:p>
    <w:p w:rsidP="00055272" w:rsidR="00A9216B" w:rsidRDefault="00A9216B">
      <w:pPr>
        <w:rPr>
          <w:sz w:val="20"/>
          <w:szCs w:val="20"/>
          <w:lang w:val="bg-BG"/>
        </w:rPr>
      </w:pPr>
    </w:p>
    <w:p w:rsidP="00055272" w:rsidR="00A9216B" w:rsidRDefault="00A9216B" w:rsidRPr="00A9216B">
      <w:pPr>
        <w:rPr>
          <w:sz w:val="20"/>
          <w:szCs w:val="20"/>
          <w:lang w:val="bg-BG"/>
        </w:rPr>
      </w:pPr>
    </w:p>
    <w:p w:rsidP="0016204A" w:rsidR="0016204A" w:rsidRDefault="0016204A" w:rsidRPr="0016204A">
      <w:pPr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P="00E40C33" w:rsidR="0016204A" w:rsidRDefault="00E40C33" w:rsidRPr="0016204A">
      <w:pPr>
        <w:spacing w:line="360" w:lineRule="auto"/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 за назначаване на държавен служител</w:t>
      </w:r>
    </w:p>
    <w:p w:rsidP="00E40C33" w:rsidR="00C47A89" w:rsidRDefault="0016204A" w:rsidRPr="0089468D">
      <w:pPr>
        <w:ind w:firstLine="708" w:left="708"/>
        <w:jc w:val="both"/>
        <w:rPr>
          <w:color w:val="FF0000"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C47A89">
        <w:rPr>
          <w:lang w:val="bg-BG"/>
        </w:rPr>
        <w:t>РД-04-797/31.08.2020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 заемане на длъжността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</w:t>
      </w:r>
      <w:proofErr w:type="gramStart"/>
      <w:r w:rsidR="00C47A89">
        <w:rPr>
          <w:b/>
        </w:rPr>
        <w:t>,,</w:t>
      </w:r>
      <w:proofErr w:type="spellStart"/>
      <w:r w:rsidR="00C47A89">
        <w:rPr>
          <w:b/>
        </w:rPr>
        <w:t>Аграрно</w:t>
      </w:r>
      <w:proofErr w:type="spellEnd"/>
      <w:proofErr w:type="gram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P="0016204A" w:rsidR="0016204A" w:rsidRDefault="00C47A89" w:rsidRPr="00A9216B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16204A" w:rsidRPr="00A9216B">
        <w:rPr>
          <w:lang w:val="bg-BG"/>
        </w:rPr>
        <w:t xml:space="preserve"> </w:t>
      </w:r>
    </w:p>
    <w:p w:rsidP="00E40C33" w:rsidR="00C47A89" w:rsidRDefault="0016204A" w:rsidRPr="00C47A89">
      <w:pPr>
        <w:ind w:firstLine="708" w:left="708"/>
        <w:jc w:val="both"/>
        <w:rPr>
          <w:color w:val="FF0000"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P="00C47A89" w:rsidR="00C47A89" w:rsidRDefault="00C47A89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-професионален опит: една година</w:t>
      </w:r>
    </w:p>
    <w:p w:rsidP="00C47A89" w:rsidR="00C47A89" w:rsidRDefault="00C47A89" w:rsidRPr="0089468D">
      <w:pPr>
        <w:jc w:val="both"/>
        <w:rPr>
          <w:lang w:val="bg-BG"/>
        </w:rPr>
      </w:pPr>
      <w:r>
        <w:rPr>
          <w:lang w:val="bg-BG"/>
        </w:rPr>
        <w:t xml:space="preserve">             ранг -  </w:t>
      </w:r>
      <w:r>
        <w:t xml:space="preserve">V </w:t>
      </w:r>
      <w:r>
        <w:rPr>
          <w:lang w:val="bg-BG"/>
        </w:rPr>
        <w:t>младши</w:t>
      </w:r>
    </w:p>
    <w:p w:rsidP="00C47A89" w:rsidR="00C47A89" w:rsidRDefault="00C47A89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„бакалавър”;</w:t>
      </w:r>
    </w:p>
    <w:p w:rsidP="00C47A89" w:rsidR="00C47A89" w:rsidRDefault="00C47A89" w:rsidRPr="00C07BD9">
      <w:pPr>
        <w:ind w:left="708"/>
        <w:jc w:val="both"/>
        <w:rPr>
          <w:lang w:val="bg-BG"/>
        </w:rPr>
      </w:pPr>
      <w:r>
        <w:rPr>
          <w:lang w:val="bg-BG"/>
        </w:rPr>
        <w:t xml:space="preserve">-специфика на образованието – </w:t>
      </w:r>
      <w:proofErr w:type="spellStart"/>
      <w:r>
        <w:rPr>
          <w:color w:val="000000"/>
          <w:sz w:val="22"/>
          <w:szCs w:val="22"/>
        </w:rPr>
        <w:t>Аграрни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  <w:lang w:val="bg-BG"/>
        </w:rPr>
        <w:t>уки</w:t>
      </w:r>
      <w:proofErr w:type="spellEnd"/>
      <w:r>
        <w:rPr>
          <w:color w:val="000000"/>
          <w:sz w:val="22"/>
          <w:szCs w:val="22"/>
          <w:lang w:val="bg-BG"/>
        </w:rPr>
        <w:t xml:space="preserve"> </w:t>
      </w:r>
      <w:r>
        <w:t>,</w:t>
      </w:r>
      <w:r w:rsidRPr="00A576AF">
        <w:rPr>
          <w:lang w:val="bg-BG"/>
        </w:rPr>
        <w:t xml:space="preserve"> </w:t>
      </w:r>
      <w:r>
        <w:t xml:space="preserve"> </w:t>
      </w:r>
      <w:r>
        <w:rPr>
          <w:lang w:val="bg-BG"/>
        </w:rPr>
        <w:t>екология и опазване на околната среда, финанси ,</w:t>
      </w:r>
      <w:r>
        <w:t xml:space="preserve"> </w:t>
      </w:r>
      <w:proofErr w:type="spellStart"/>
      <w:r>
        <w:t>геодезия</w:t>
      </w:r>
      <w:proofErr w:type="spellEnd"/>
      <w:r>
        <w:rPr>
          <w:lang w:val="bg-BG"/>
        </w:rPr>
        <w:t xml:space="preserve"> ,  икономика,  </w:t>
      </w:r>
      <w:r>
        <w:rPr>
          <w:color w:val="000000"/>
          <w:sz w:val="22"/>
          <w:szCs w:val="22"/>
          <w:lang w:val="bg-BG"/>
        </w:rPr>
        <w:t>а</w:t>
      </w:r>
      <w:proofErr w:type="spellStart"/>
      <w:r>
        <w:rPr>
          <w:color w:val="000000"/>
          <w:sz w:val="22"/>
          <w:szCs w:val="22"/>
        </w:rPr>
        <w:t>дминистрация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управление</w:t>
      </w:r>
      <w:proofErr w:type="spellEnd"/>
      <w:r>
        <w:rPr>
          <w:color w:val="000000"/>
          <w:sz w:val="22"/>
          <w:szCs w:val="22"/>
          <w:lang w:val="bg-BG"/>
        </w:rPr>
        <w:t xml:space="preserve"> , и</w:t>
      </w:r>
      <w:proofErr w:type="spellStart"/>
      <w:r>
        <w:rPr>
          <w:color w:val="000000"/>
          <w:sz w:val="22"/>
          <w:szCs w:val="22"/>
        </w:rPr>
        <w:t>нформатика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компютърни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науки</w:t>
      </w:r>
      <w:proofErr w:type="spellEnd"/>
      <w:r>
        <w:rPr>
          <w:color w:val="000000"/>
          <w:sz w:val="22"/>
          <w:szCs w:val="22"/>
          <w:lang w:val="bg-BG"/>
        </w:rPr>
        <w:t>.</w:t>
      </w:r>
    </w:p>
    <w:p w:rsidP="00C47A89" w:rsidR="0016204A" w:rsidRDefault="0016204A" w:rsidRPr="00A9216B">
      <w:pPr>
        <w:ind w:firstLine="708"/>
        <w:jc w:val="both"/>
        <w:rPr>
          <w:lang w:val="bg-BG"/>
        </w:rPr>
      </w:pPr>
    </w:p>
    <w:p w:rsidP="00E40C33" w:rsidR="0016204A" w:rsidRDefault="0016204A" w:rsidRPr="00C47A89">
      <w:pPr>
        <w:ind w:firstLine="60" w:left="708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ползването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земеделските</w:t>
      </w:r>
      <w:proofErr w:type="spellEnd"/>
      <w:r w:rsidRPr="00A9216B">
        <w:t xml:space="preserve"> </w:t>
      </w:r>
      <w:proofErr w:type="spellStart"/>
      <w:r w:rsidRPr="00A9216B">
        <w:t>земи</w:t>
      </w:r>
      <w:proofErr w:type="spellEnd"/>
      <w:r w:rsidRPr="00A9216B">
        <w:t xml:space="preserve"> /ЗСПЗЗ/,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ползването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земеделските</w:t>
      </w:r>
      <w:proofErr w:type="spellEnd"/>
      <w:r w:rsidRPr="00A9216B">
        <w:t xml:space="preserve"> </w:t>
      </w:r>
      <w:proofErr w:type="spellStart"/>
      <w:r w:rsidRPr="00A9216B">
        <w:t>земи</w:t>
      </w:r>
      <w:proofErr w:type="spellEnd"/>
      <w:r w:rsidRPr="00A9216B">
        <w:t xml:space="preserve"> /ПП</w:t>
      </w:r>
      <w:r w:rsidR="004037EE">
        <w:t xml:space="preserve">ЗСПЗЗ/, </w:t>
      </w:r>
      <w:r w:rsidR="00C47A89">
        <w:rPr>
          <w:lang w:val="bg-BG"/>
        </w:rPr>
        <w:t xml:space="preserve"> Закон за опазване на </w:t>
      </w:r>
      <w:proofErr w:type="spellStart"/>
      <w:r w:rsidR="00C47A89">
        <w:rPr>
          <w:lang w:val="bg-BG"/>
        </w:rPr>
        <w:t>земеделките</w:t>
      </w:r>
      <w:proofErr w:type="spellEnd"/>
      <w:r w:rsidR="00C47A89">
        <w:rPr>
          <w:lang w:val="bg-BG"/>
        </w:rPr>
        <w:t xml:space="preserve"> земи /ЗОЗЗ/, Правилник за прилагане на закона за опазване на </w:t>
      </w:r>
      <w:proofErr w:type="spellStart"/>
      <w:r w:rsidR="00C47A89">
        <w:rPr>
          <w:lang w:val="bg-BG"/>
        </w:rPr>
        <w:t>земедлските</w:t>
      </w:r>
      <w:proofErr w:type="spellEnd"/>
      <w:r w:rsidR="00C47A89">
        <w:rPr>
          <w:lang w:val="bg-BG"/>
        </w:rPr>
        <w:t xml:space="preserve"> земи,</w:t>
      </w:r>
      <w:r w:rsidRPr="00A9216B">
        <w:t xml:space="preserve">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подпомагане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земеделските</w:t>
      </w:r>
      <w:proofErr w:type="spellEnd"/>
      <w:r w:rsidRPr="00A9216B">
        <w:t xml:space="preserve"> </w:t>
      </w:r>
      <w:proofErr w:type="spellStart"/>
      <w:r w:rsidRPr="00A9216B">
        <w:t>производители</w:t>
      </w:r>
      <w:proofErr w:type="spellEnd"/>
      <w:r w:rsidRPr="00A9216B">
        <w:t xml:space="preserve">, </w:t>
      </w:r>
      <w:proofErr w:type="spellStart"/>
      <w:r w:rsidRPr="00A9216B">
        <w:t>Наредба</w:t>
      </w:r>
      <w:proofErr w:type="spellEnd"/>
      <w:r w:rsidRPr="00A9216B">
        <w:t xml:space="preserve"> № 3/1999 </w:t>
      </w:r>
      <w:proofErr w:type="spellStart"/>
      <w:r w:rsidRPr="00A9216B">
        <w:t>год</w:t>
      </w:r>
      <w:proofErr w:type="spellEnd"/>
      <w:r w:rsidRPr="00A9216B">
        <w:t xml:space="preserve">. </w:t>
      </w:r>
      <w:proofErr w:type="spellStart"/>
      <w:proofErr w:type="gramStart"/>
      <w:r w:rsidRPr="00A9216B">
        <w:t>за</w:t>
      </w:r>
      <w:proofErr w:type="spellEnd"/>
      <w:proofErr w:type="gramEnd"/>
      <w:r w:rsidRPr="00A9216B">
        <w:t xml:space="preserve"> </w:t>
      </w:r>
      <w:proofErr w:type="spellStart"/>
      <w:r w:rsidRPr="00A9216B">
        <w:t>създаване</w:t>
      </w:r>
      <w:proofErr w:type="spellEnd"/>
      <w:r w:rsidRPr="00A9216B">
        <w:t xml:space="preserve"> и </w:t>
      </w:r>
      <w:proofErr w:type="spellStart"/>
      <w:r w:rsidRPr="00A9216B">
        <w:t>поддържане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регистър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земеделските</w:t>
      </w:r>
      <w:proofErr w:type="spellEnd"/>
      <w:r w:rsidRPr="00A9216B">
        <w:t xml:space="preserve"> </w:t>
      </w:r>
      <w:proofErr w:type="spellStart"/>
      <w:r w:rsidRPr="00A9216B">
        <w:t>производители</w:t>
      </w:r>
      <w:proofErr w:type="spellEnd"/>
      <w:r w:rsidRPr="00A9216B">
        <w:t xml:space="preserve">, и </w:t>
      </w:r>
      <w:proofErr w:type="spellStart"/>
      <w:r w:rsidRPr="00A9216B">
        <w:t>други</w:t>
      </w:r>
      <w:proofErr w:type="spellEnd"/>
      <w:r w:rsidRPr="00A9216B">
        <w:t>;</w:t>
      </w:r>
    </w:p>
    <w:p w:rsidP="00E40C33" w:rsidR="0016204A" w:rsidRDefault="0016204A" w:rsidRPr="00A9216B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P="00E40C33" w:rsidR="0016204A" w:rsidRDefault="0016204A" w:rsidRPr="00A9216B">
      <w:pPr>
        <w:widowControl w:val="0"/>
        <w:autoSpaceDE w:val="0"/>
        <w:autoSpaceDN w:val="0"/>
        <w:adjustRightInd w:val="0"/>
        <w:ind w:firstLine="708" w:right="-567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P="00E40C33" w:rsidR="0016204A" w:rsidRDefault="0016204A" w:rsidRPr="00A9216B">
      <w:pPr>
        <w:ind w:firstLine="708" w:left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P="0016204A" w:rsidR="0016204A" w:rsidRDefault="0016204A" w:rsidRPr="00A9216B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P="0016204A" w:rsidR="0016204A" w:rsidRDefault="0016204A">
      <w:pPr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P="00E40C33" w:rsidR="00E40C33" w:rsidRDefault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P="00E40C33" w:rsidR="00E40C33" w:rsidRDefault="004037EE">
      <w:pPr>
        <w:ind w:left="708"/>
        <w:jc w:val="both"/>
        <w:rPr>
          <w:color w:val="222222"/>
          <w:lang w:eastAsia="bg-BG" w:val="bg-BG"/>
        </w:rPr>
      </w:pPr>
      <w:r>
        <w:rPr>
          <w:color w:val="222222"/>
          <w:lang w:eastAsia="bg-BG" w:val="bg-BG"/>
        </w:rPr>
        <w:t xml:space="preserve"> </w:t>
      </w:r>
      <w:r w:rsidR="00E40C33">
        <w:rPr>
          <w:color w:val="222222"/>
          <w:lang w:eastAsia="bg-BG" w:val="bg-BG"/>
        </w:rPr>
        <w:t xml:space="preserve">- </w:t>
      </w:r>
      <w:r w:rsidR="00E40C33" w:rsidRPr="006C13A3">
        <w:rPr>
          <w:color w:val="222222"/>
          <w:lang w:eastAsia="bg-BG"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eastAsia="bg-BG" w:val="bg-BG"/>
        </w:rPr>
        <w:t>т</w:t>
      </w:r>
    </w:p>
    <w:p w:rsidP="00E40C33" w:rsidR="00E40C33" w:rsidRDefault="004037EE">
      <w:pPr>
        <w:shd w:color="auto" w:fill="FFFFFF" w:val="clear"/>
        <w:ind w:left="708"/>
        <w:jc w:val="both"/>
        <w:rPr>
          <w:color w:val="222222"/>
          <w:lang w:eastAsia="bg-BG" w:val="bg-BG"/>
        </w:rPr>
      </w:pPr>
      <w:r>
        <w:rPr>
          <w:color w:val="222222"/>
          <w:lang w:eastAsia="bg-BG" w:val="bg-BG"/>
        </w:rPr>
        <w:t xml:space="preserve"> </w:t>
      </w:r>
      <w:r w:rsidR="00E40C33">
        <w:rPr>
          <w:color w:val="222222"/>
          <w:lang w:eastAsia="bg-BG" w:val="bg-BG"/>
        </w:rPr>
        <w:t>-</w:t>
      </w:r>
      <w:r w:rsidR="00E40C33" w:rsidRPr="006C13A3">
        <w:rPr>
          <w:color w:val="222222"/>
          <w:lang w:eastAsia="bg-BG" w:val="bg-BG"/>
        </w:rPr>
        <w:t>копия от документи за придобитата образо</w:t>
      </w:r>
      <w:r w:rsidR="00E40C33">
        <w:rPr>
          <w:color w:val="222222"/>
          <w:lang w:eastAsia="bg-BG" w:val="bg-BG"/>
        </w:rPr>
        <w:t>вателно-квалификационна степен,</w:t>
      </w:r>
      <w:r w:rsidR="00E40C33" w:rsidRPr="006C13A3">
        <w:rPr>
          <w:color w:val="222222"/>
          <w:lang w:eastAsia="bg-BG" w:val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</w:t>
      </w:r>
      <w:r w:rsidR="00E40C33" w:rsidRPr="006C13A3">
        <w:rPr>
          <w:color w:val="222222"/>
          <w:lang w:eastAsia="bg-BG" w:val="bg-BG"/>
        </w:rPr>
        <w:lastRenderedPageBreak/>
        <w:t>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P="00E40C33" w:rsidR="00E40C33" w:rsidRDefault="00E40C33" w:rsidRPr="00055272">
      <w:pPr>
        <w:shd w:color="auto" w:fill="FFFFFF" w:val="clear"/>
        <w:ind w:left="708"/>
        <w:jc w:val="both"/>
        <w:rPr>
          <w:color w:val="222222"/>
          <w:lang w:eastAsia="bg-BG"/>
        </w:rPr>
      </w:pPr>
      <w:r>
        <w:rPr>
          <w:color w:val="222222"/>
          <w:lang w:eastAsia="bg-BG" w:val="bg-BG"/>
        </w:rPr>
        <w:t xml:space="preserve"> - </w:t>
      </w:r>
      <w:r w:rsidRPr="006C13A3">
        <w:rPr>
          <w:color w:val="222222"/>
          <w:lang w:eastAsia="bg-BG" w:val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P="00E40C33" w:rsidR="00E40C33" w:rsidRDefault="00E40C33" w:rsidRPr="00055272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P="00E40C33" w:rsidR="00E40C33" w:rsidRDefault="00E40C33">
      <w:pPr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P="004037EE" w:rsidR="00E40C33" w:rsidRDefault="00E40C33">
      <w:pPr>
        <w:ind w:firstLine="708" w:left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 за административно обслужване н на ОД „Земеделие” гр. Пазарджик.</w:t>
      </w:r>
    </w:p>
    <w:p w:rsidP="00E40C33" w:rsidR="0016204A" w:rsidRDefault="00E40C33" w:rsidRPr="00A9216B">
      <w:pPr>
        <w:ind w:firstLine="708" w:left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>
        <w:rPr>
          <w:color w:themeColor="text1" w:val="000000"/>
          <w:lang w:val="bg-BG"/>
        </w:rPr>
        <w:t xml:space="preserve">от 01.09.2020 г. до 14.09.2020  </w:t>
      </w:r>
      <w:r w:rsidRPr="008F1A58">
        <w:rPr>
          <w:color w:themeColor="text1" w:val="000000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P="00E40C33" w:rsidR="0016204A" w:rsidRDefault="0016204A" w:rsidRPr="00A9216B">
      <w:pPr>
        <w:ind w:firstLine="708" w:left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P="00E40C33" w:rsidR="00E40C33" w:rsidRDefault="0016204A">
      <w:pPr>
        <w:ind w:firstLine="708" w:left="708"/>
        <w:jc w:val="both"/>
      </w:pPr>
      <w:r w:rsidRPr="00A9216B">
        <w:rPr>
          <w:lang w:val="bg-BG"/>
        </w:rPr>
        <w:t>Кратко описание на</w:t>
      </w:r>
      <w:r w:rsidR="00CB403F" w:rsidRPr="00A9216B">
        <w:rPr>
          <w:lang w:val="bg-BG"/>
        </w:rPr>
        <w:t xml:space="preserve"> </w:t>
      </w:r>
      <w:r w:rsidR="00CB403F" w:rsidRPr="00A9216B">
        <w:rPr>
          <w:b/>
          <w:lang w:val="bg-BG"/>
        </w:rPr>
        <w:t xml:space="preserve">за длъжността </w:t>
      </w:r>
      <w:r w:rsidR="00CB403F" w:rsidRPr="00A9216B">
        <w:rPr>
          <w:lang w:val="bg-BG"/>
        </w:rPr>
        <w:t>:</w:t>
      </w:r>
      <w:r w:rsidR="00E40C33" w:rsidRPr="00E40C33">
        <w:t xml:space="preserve"> </w:t>
      </w:r>
      <w:r w:rsidR="00E40C33">
        <w:rPr>
          <w:b/>
        </w:rPr>
        <w:t xml:space="preserve"> </w:t>
      </w:r>
      <w:r w:rsidR="00E40C33">
        <w:rPr>
          <w:lang w:val="bg-BG"/>
        </w:rPr>
        <w:t>П</w:t>
      </w:r>
      <w:proofErr w:type="spellStart"/>
      <w:r w:rsidR="00E40C33">
        <w:t>одпомага</w:t>
      </w:r>
      <w:proofErr w:type="spellEnd"/>
      <w:r w:rsidR="00E40C33">
        <w:t xml:space="preserve"> </w:t>
      </w:r>
      <w:proofErr w:type="spellStart"/>
      <w:r w:rsidR="00E40C33">
        <w:t>дейността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Директора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ГД,,АР“ </w:t>
      </w:r>
      <w:proofErr w:type="spellStart"/>
      <w:r w:rsidR="00E40C33">
        <w:t>чрез</w:t>
      </w:r>
      <w:proofErr w:type="spellEnd"/>
      <w:r w:rsidR="00E40C33">
        <w:t xml:space="preserve"> </w:t>
      </w:r>
      <w:proofErr w:type="spellStart"/>
      <w:r w:rsidR="00E40C33">
        <w:t>оказване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съдействие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лицата</w:t>
      </w:r>
      <w:proofErr w:type="spellEnd"/>
      <w:r w:rsidR="00E40C33">
        <w:t xml:space="preserve">, </w:t>
      </w:r>
      <w:proofErr w:type="spellStart"/>
      <w:r w:rsidR="00E40C33">
        <w:t>кандидатстващи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схеми</w:t>
      </w:r>
      <w:proofErr w:type="spellEnd"/>
      <w:r w:rsidR="00E40C33">
        <w:t xml:space="preserve"> и </w:t>
      </w:r>
      <w:proofErr w:type="spellStart"/>
      <w:r w:rsidR="00E40C33">
        <w:t>м</w:t>
      </w:r>
      <w:r w:rsidR="00E40C33">
        <w:t>ерки</w:t>
      </w:r>
      <w:proofErr w:type="spellEnd"/>
      <w:r w:rsidR="00E40C33">
        <w:t xml:space="preserve"> </w:t>
      </w:r>
      <w:proofErr w:type="spellStart"/>
      <w:r w:rsidR="00E40C33">
        <w:t>за</w:t>
      </w:r>
      <w:proofErr w:type="spellEnd"/>
      <w:r w:rsidR="00E40C33">
        <w:t xml:space="preserve"> </w:t>
      </w:r>
      <w:proofErr w:type="spellStart"/>
      <w:r w:rsidR="00E40C33">
        <w:t>подпомагане</w:t>
      </w:r>
      <w:proofErr w:type="spellEnd"/>
      <w:r w:rsidR="00E40C33">
        <w:t xml:space="preserve">. </w:t>
      </w:r>
      <w:proofErr w:type="spellStart"/>
      <w:proofErr w:type="gramStart"/>
      <w:r w:rsidR="00E40C33">
        <w:t>Подпомаг</w:t>
      </w:r>
      <w:proofErr w:type="spellEnd"/>
      <w:r w:rsidR="00E40C33">
        <w:rPr>
          <w:lang w:val="bg-BG"/>
        </w:rPr>
        <w:t>а</w:t>
      </w:r>
      <w:r w:rsidR="00E40C33">
        <w:t xml:space="preserve"> </w:t>
      </w:r>
      <w:proofErr w:type="spellStart"/>
      <w:r w:rsidR="00E40C33">
        <w:t>извършването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проверки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място</w:t>
      </w:r>
      <w:proofErr w:type="spellEnd"/>
      <w:r w:rsidR="00E40C33">
        <w:t xml:space="preserve">, </w:t>
      </w:r>
      <w:proofErr w:type="spellStart"/>
      <w:r w:rsidR="00E40C33">
        <w:t>свързани</w:t>
      </w:r>
      <w:proofErr w:type="spellEnd"/>
      <w:r w:rsidR="00E40C33">
        <w:t xml:space="preserve"> с </w:t>
      </w:r>
      <w:proofErr w:type="spellStart"/>
      <w:r w:rsidR="00E40C33">
        <w:t>контрола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схемите</w:t>
      </w:r>
      <w:proofErr w:type="spellEnd"/>
      <w:r w:rsidR="00E40C33">
        <w:t xml:space="preserve"> и </w:t>
      </w:r>
      <w:proofErr w:type="spellStart"/>
      <w:r w:rsidR="00E40C33">
        <w:t>мерките</w:t>
      </w:r>
      <w:proofErr w:type="spellEnd"/>
      <w:r w:rsidR="00E40C33">
        <w:t xml:space="preserve"> </w:t>
      </w:r>
      <w:proofErr w:type="spellStart"/>
      <w:r w:rsidR="00E40C33">
        <w:t>за</w:t>
      </w:r>
      <w:proofErr w:type="spellEnd"/>
      <w:r w:rsidR="00E40C33">
        <w:t xml:space="preserve"> </w:t>
      </w:r>
      <w:proofErr w:type="spellStart"/>
      <w:r w:rsidR="00E40C33">
        <w:t>подпомагане</w:t>
      </w:r>
      <w:proofErr w:type="spellEnd"/>
      <w:r w:rsidR="00E40C33">
        <w:t>.</w:t>
      </w:r>
      <w:proofErr w:type="gramEnd"/>
      <w:r w:rsidR="00E40C33">
        <w:t xml:space="preserve"> </w:t>
      </w:r>
      <w:proofErr w:type="spellStart"/>
      <w:proofErr w:type="gramStart"/>
      <w:r w:rsidR="00E40C33">
        <w:t>Извършва</w:t>
      </w:r>
      <w:proofErr w:type="spellEnd"/>
      <w:r w:rsidR="00E40C33">
        <w:t xml:space="preserve"> </w:t>
      </w:r>
      <w:r w:rsidR="004037EE">
        <w:t xml:space="preserve"> </w:t>
      </w:r>
      <w:proofErr w:type="spellStart"/>
      <w:r w:rsidR="004037EE">
        <w:t>проверки</w:t>
      </w:r>
      <w:proofErr w:type="spellEnd"/>
      <w:proofErr w:type="gramEnd"/>
      <w:r w:rsidR="004037EE">
        <w:t xml:space="preserve"> </w:t>
      </w:r>
      <w:proofErr w:type="spellStart"/>
      <w:r w:rsidR="004037EE">
        <w:t>по</w:t>
      </w:r>
      <w:proofErr w:type="spellEnd"/>
      <w:r w:rsidR="004037EE">
        <w:t xml:space="preserve"> </w:t>
      </w:r>
      <w:proofErr w:type="spellStart"/>
      <w:r w:rsidR="004037EE">
        <w:t>жалби</w:t>
      </w:r>
      <w:proofErr w:type="spellEnd"/>
      <w:r w:rsidR="004037EE">
        <w:rPr>
          <w:lang w:val="bg-BG"/>
        </w:rPr>
        <w:t>,</w:t>
      </w:r>
      <w:bookmarkStart w:id="0" w:name="_GoBack"/>
      <w:bookmarkEnd w:id="0"/>
      <w:r w:rsidR="004037EE">
        <w:t xml:space="preserve"> </w:t>
      </w:r>
      <w:r w:rsidR="00E40C33">
        <w:t xml:space="preserve"> </w:t>
      </w:r>
      <w:proofErr w:type="spellStart"/>
      <w:r w:rsidR="00E40C33">
        <w:t>молби</w:t>
      </w:r>
      <w:proofErr w:type="spellEnd"/>
      <w:r w:rsidR="00E40C33">
        <w:t xml:space="preserve"> и </w:t>
      </w:r>
      <w:proofErr w:type="spellStart"/>
      <w:r w:rsidR="00E40C33">
        <w:t>сигнали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физически</w:t>
      </w:r>
      <w:proofErr w:type="spellEnd"/>
      <w:r w:rsidR="00E40C33">
        <w:t xml:space="preserve"> и </w:t>
      </w:r>
      <w:proofErr w:type="spellStart"/>
      <w:r w:rsidR="00E40C33">
        <w:t>юридически</w:t>
      </w:r>
      <w:proofErr w:type="spellEnd"/>
      <w:r w:rsidR="00E40C33">
        <w:t xml:space="preserve"> </w:t>
      </w:r>
      <w:proofErr w:type="spellStart"/>
      <w:r w:rsidR="00E40C33">
        <w:t>лица</w:t>
      </w:r>
      <w:proofErr w:type="spellEnd"/>
      <w:r w:rsidR="00E40C33">
        <w:t xml:space="preserve"> и </w:t>
      </w:r>
      <w:proofErr w:type="spellStart"/>
      <w:r w:rsidR="00E40C33">
        <w:t>изготвяне</w:t>
      </w:r>
      <w:proofErr w:type="spellEnd"/>
      <w:r w:rsidR="00E40C33">
        <w:t xml:space="preserve"> </w:t>
      </w:r>
      <w:proofErr w:type="spellStart"/>
      <w:r w:rsidR="00E40C33">
        <w:t>отговори</w:t>
      </w:r>
      <w:proofErr w:type="spellEnd"/>
      <w:r w:rsidR="00E40C33">
        <w:t xml:space="preserve"> и/</w:t>
      </w:r>
      <w:proofErr w:type="spellStart"/>
      <w:r w:rsidR="00E40C33">
        <w:t>или</w:t>
      </w:r>
      <w:proofErr w:type="spellEnd"/>
      <w:r w:rsidR="00E40C33">
        <w:t xml:space="preserve"> </w:t>
      </w:r>
      <w:proofErr w:type="spellStart"/>
      <w:r w:rsidR="00E40C33">
        <w:t>становища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тях</w:t>
      </w:r>
      <w:proofErr w:type="spellEnd"/>
      <w:r w:rsidR="00E40C33">
        <w:t xml:space="preserve">. </w:t>
      </w:r>
      <w:proofErr w:type="spellStart"/>
      <w:proofErr w:type="gramStart"/>
      <w:r w:rsidR="00E40C33">
        <w:t>Подготов</w:t>
      </w:r>
      <w:proofErr w:type="spellEnd"/>
      <w:r w:rsidR="00E40C33">
        <w:rPr>
          <w:lang w:val="bg-BG"/>
        </w:rPr>
        <w:t>я</w:t>
      </w:r>
      <w:r w:rsidR="00E40C33">
        <w:t xml:space="preserve"> </w:t>
      </w:r>
      <w:r w:rsidR="00E40C33">
        <w:t xml:space="preserve"> </w:t>
      </w:r>
      <w:proofErr w:type="spellStart"/>
      <w:r w:rsidR="00E40C33">
        <w:t>преписки</w:t>
      </w:r>
      <w:proofErr w:type="spellEnd"/>
      <w:proofErr w:type="gramEnd"/>
      <w:r w:rsidR="00E40C33">
        <w:t xml:space="preserve"> </w:t>
      </w:r>
      <w:proofErr w:type="spellStart"/>
      <w:r w:rsidR="00E40C33">
        <w:t>за</w:t>
      </w:r>
      <w:proofErr w:type="spellEnd"/>
      <w:r w:rsidR="00E40C33">
        <w:t xml:space="preserve"> </w:t>
      </w:r>
      <w:proofErr w:type="spellStart"/>
      <w:r w:rsidR="00E40C33">
        <w:t>процедури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реда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чл.27, ал.6 </w:t>
      </w:r>
      <w:proofErr w:type="spellStart"/>
      <w:r w:rsidR="00E40C33">
        <w:t>от</w:t>
      </w:r>
      <w:proofErr w:type="spellEnd"/>
      <w:r w:rsidR="00E40C33">
        <w:t xml:space="preserve"> ЗСПЗЗ. </w:t>
      </w:r>
      <w:proofErr w:type="spellStart"/>
      <w:r w:rsidR="00E40C33">
        <w:t>Участ</w:t>
      </w:r>
      <w:r w:rsidR="00E40C33">
        <w:rPr>
          <w:lang w:val="bg-BG"/>
        </w:rPr>
        <w:t>ва</w:t>
      </w:r>
      <w:proofErr w:type="spellEnd"/>
      <w:r w:rsidR="00E40C33">
        <w:t xml:space="preserve"> в </w:t>
      </w:r>
      <w:proofErr w:type="spellStart"/>
      <w:r w:rsidR="00E40C33">
        <w:t>организирането</w:t>
      </w:r>
      <w:proofErr w:type="spellEnd"/>
      <w:r w:rsidR="00E40C33">
        <w:t xml:space="preserve"> и </w:t>
      </w:r>
      <w:proofErr w:type="spellStart"/>
      <w:r w:rsidR="00E40C33">
        <w:t>провеждането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търгове</w:t>
      </w:r>
      <w:proofErr w:type="spellEnd"/>
      <w:r w:rsidR="00E40C33">
        <w:t xml:space="preserve"> </w:t>
      </w:r>
      <w:proofErr w:type="spellStart"/>
      <w:r w:rsidR="00E40C33">
        <w:t>за</w:t>
      </w:r>
      <w:proofErr w:type="spellEnd"/>
      <w:r w:rsidR="00E40C33">
        <w:t xml:space="preserve"> </w:t>
      </w:r>
      <w:proofErr w:type="spellStart"/>
      <w:r w:rsidR="00E40C33">
        <w:t>продажба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земите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чл.27</w:t>
      </w:r>
      <w:proofErr w:type="gramStart"/>
      <w:r w:rsidR="00E40C33">
        <w:t>,ал.8</w:t>
      </w:r>
      <w:proofErr w:type="gramEnd"/>
      <w:r w:rsidR="00E40C33">
        <w:t xml:space="preserve"> ЗСПЗЗ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реда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глава</w:t>
      </w:r>
      <w:proofErr w:type="spellEnd"/>
      <w:r w:rsidR="00E40C33">
        <w:t xml:space="preserve"> </w:t>
      </w:r>
      <w:proofErr w:type="spellStart"/>
      <w:r w:rsidR="00E40C33">
        <w:t>четвърта</w:t>
      </w:r>
      <w:proofErr w:type="spellEnd"/>
      <w:r w:rsidR="00E40C33">
        <w:t xml:space="preserve"> ,,а‘‘, </w:t>
      </w:r>
      <w:proofErr w:type="spellStart"/>
      <w:r w:rsidR="00E40C33">
        <w:t>раздел</w:t>
      </w:r>
      <w:proofErr w:type="spellEnd"/>
      <w:r w:rsidR="00E40C33">
        <w:t xml:space="preserve"> II </w:t>
      </w:r>
      <w:proofErr w:type="spellStart"/>
      <w:r w:rsidR="00E40C33">
        <w:t>от</w:t>
      </w:r>
      <w:proofErr w:type="spellEnd"/>
      <w:r w:rsidR="00E40C33">
        <w:t xml:space="preserve"> ППЗСПЗЗ. </w:t>
      </w:r>
      <w:proofErr w:type="spellStart"/>
      <w:r w:rsidR="00E40C33">
        <w:t>Участ</w:t>
      </w:r>
      <w:r w:rsidR="00E40C33">
        <w:rPr>
          <w:lang w:val="bg-BG"/>
        </w:rPr>
        <w:t>ва</w:t>
      </w:r>
      <w:proofErr w:type="spellEnd"/>
      <w:r w:rsidR="00E40C33">
        <w:t xml:space="preserve"> в </w:t>
      </w:r>
      <w:proofErr w:type="spellStart"/>
      <w:r w:rsidR="00E40C33">
        <w:t>комисии</w:t>
      </w:r>
      <w:proofErr w:type="spell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чл.37 в </w:t>
      </w:r>
      <w:proofErr w:type="spellStart"/>
      <w:r w:rsidR="00E40C33">
        <w:t>от</w:t>
      </w:r>
      <w:proofErr w:type="spellEnd"/>
      <w:r w:rsidR="00E40C33">
        <w:t xml:space="preserve"> ЗСПЗЗ и чл.1</w:t>
      </w:r>
      <w:r w:rsidR="00E40C33">
        <w:t>7, ал.1</w:t>
      </w:r>
      <w:proofErr w:type="gramStart"/>
      <w:r w:rsidR="00E40C33">
        <w:t>,т.1</w:t>
      </w:r>
      <w:proofErr w:type="gramEnd"/>
      <w:r w:rsidR="00E40C33">
        <w:t xml:space="preserve"> </w:t>
      </w:r>
      <w:proofErr w:type="spellStart"/>
      <w:r w:rsidR="00E40C33">
        <w:t>от</w:t>
      </w:r>
      <w:proofErr w:type="spellEnd"/>
      <w:r w:rsidR="00E40C33">
        <w:t xml:space="preserve"> ЗОЗЗ. </w:t>
      </w:r>
      <w:proofErr w:type="spellStart"/>
      <w:proofErr w:type="gramStart"/>
      <w:r w:rsidR="00E40C33">
        <w:t>Предявява</w:t>
      </w:r>
      <w:r w:rsidR="00E40C33">
        <w:rPr>
          <w:lang w:val="bg-BG"/>
        </w:rPr>
        <w:t>ва</w:t>
      </w:r>
      <w:proofErr w:type="spellEnd"/>
      <w:r w:rsidR="00E40C33">
        <w:t xml:space="preserve"> </w:t>
      </w:r>
      <w:r w:rsidR="00E40C33">
        <w:t xml:space="preserve"> </w:t>
      </w:r>
      <w:proofErr w:type="spellStart"/>
      <w:r w:rsidR="00E40C33">
        <w:t>искания</w:t>
      </w:r>
      <w:proofErr w:type="spellEnd"/>
      <w:proofErr w:type="gramEnd"/>
      <w:r w:rsidR="00E40C33">
        <w:t xml:space="preserve"> </w:t>
      </w:r>
      <w:proofErr w:type="spellStart"/>
      <w:r w:rsidR="00E40C33">
        <w:t>по</w:t>
      </w:r>
      <w:proofErr w:type="spellEnd"/>
      <w:r w:rsidR="00E40C33">
        <w:t xml:space="preserve"> чл.34, ал.8 </w:t>
      </w:r>
      <w:proofErr w:type="spellStart"/>
      <w:r w:rsidR="00E40C33">
        <w:t>от</w:t>
      </w:r>
      <w:proofErr w:type="spellEnd"/>
      <w:r w:rsidR="00E40C33">
        <w:t xml:space="preserve"> ЗСПЗЗ </w:t>
      </w:r>
      <w:proofErr w:type="spellStart"/>
      <w:r w:rsidR="00E40C33">
        <w:t>по</w:t>
      </w:r>
      <w:proofErr w:type="spellEnd"/>
      <w:r w:rsidR="00E40C33">
        <w:t xml:space="preserve"> </w:t>
      </w:r>
      <w:proofErr w:type="spellStart"/>
      <w:r w:rsidR="00E40C33">
        <w:t>отношение</w:t>
      </w:r>
      <w:proofErr w:type="spellEnd"/>
      <w:r w:rsidR="00E40C33">
        <w:t xml:space="preserve"> </w:t>
      </w:r>
      <w:proofErr w:type="spellStart"/>
      <w:r w:rsidR="00E40C33">
        <w:t>на</w:t>
      </w:r>
      <w:proofErr w:type="spellEnd"/>
      <w:r w:rsidR="00E40C33">
        <w:t xml:space="preserve"> </w:t>
      </w:r>
      <w:proofErr w:type="spellStart"/>
      <w:r w:rsidR="00E40C33">
        <w:t>земеделски</w:t>
      </w:r>
      <w:proofErr w:type="spellEnd"/>
      <w:r w:rsidR="00E40C33">
        <w:t xml:space="preserve"> </w:t>
      </w:r>
      <w:proofErr w:type="spellStart"/>
      <w:r w:rsidR="00E40C33">
        <w:t>земи</w:t>
      </w:r>
      <w:proofErr w:type="spellEnd"/>
      <w:r w:rsidR="00E40C33">
        <w:t xml:space="preserve"> </w:t>
      </w:r>
      <w:proofErr w:type="spellStart"/>
      <w:r w:rsidR="00E40C33">
        <w:t>от</w:t>
      </w:r>
      <w:proofErr w:type="spellEnd"/>
      <w:r w:rsidR="00E40C33">
        <w:t xml:space="preserve"> </w:t>
      </w:r>
      <w:proofErr w:type="spellStart"/>
      <w:r w:rsidR="00E40C33">
        <w:t>Държавния</w:t>
      </w:r>
      <w:proofErr w:type="spellEnd"/>
      <w:r w:rsidR="00E40C33">
        <w:t xml:space="preserve"> </w:t>
      </w:r>
      <w:proofErr w:type="spellStart"/>
      <w:r w:rsidR="00E40C33">
        <w:t>поземлен</w:t>
      </w:r>
      <w:proofErr w:type="spellEnd"/>
      <w:r w:rsidR="00E40C33">
        <w:t xml:space="preserve"> </w:t>
      </w:r>
      <w:proofErr w:type="spellStart"/>
      <w:r w:rsidR="00E40C33">
        <w:t>фонд</w:t>
      </w:r>
      <w:proofErr w:type="spellEnd"/>
      <w:r w:rsidR="00E40C33">
        <w:t>.</w:t>
      </w:r>
    </w:p>
    <w:p w:rsidP="00E40C33" w:rsidR="00E40C33" w:rsidRDefault="00E40C33">
      <w:pPr>
        <w:shd w:color="auto" w:fill="FFFFFF" w:themeFill="background1" w:val="clear"/>
        <w:ind w:firstLine="708" w:left="708"/>
        <w:jc w:val="both"/>
        <w:rPr>
          <w:lang w:val="bg-BG"/>
        </w:rPr>
      </w:pPr>
    </w:p>
    <w:p w:rsidP="00C117CF" w:rsidR="0016204A" w:rsidRDefault="0016204A" w:rsidRPr="00E40C33">
      <w:pPr>
        <w:widowControl w:val="0"/>
        <w:ind w:firstLine="708" w:left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основната</w:t>
      </w:r>
      <w:proofErr w:type="spell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Pr="00A9216B">
        <w:rPr>
          <w:b/>
          <w:bCs/>
        </w:rPr>
        <w:t>"</w:t>
      </w:r>
      <w:r w:rsidR="00E40C33">
        <w:rPr>
          <w:b/>
          <w:bCs/>
          <w:lang w:val="bg-BG"/>
        </w:rPr>
        <w:t xml:space="preserve">Старши </w:t>
      </w:r>
      <w:proofErr w:type="gramStart"/>
      <w:r w:rsidR="00E40C33">
        <w:rPr>
          <w:b/>
          <w:bCs/>
          <w:lang w:val="bg-BG"/>
        </w:rPr>
        <w:t xml:space="preserve">експерт </w:t>
      </w:r>
      <w:r w:rsidRPr="00A9216B">
        <w:rPr>
          <w:b/>
          <w:bCs/>
        </w:rPr>
        <w:t>"</w:t>
      </w:r>
      <w:proofErr w:type="gramEnd"/>
      <w:r w:rsidRPr="00A9216B">
        <w:rPr>
          <w:b/>
          <w:bCs/>
        </w:rPr>
        <w:t xml:space="preserve"> </w:t>
      </w:r>
      <w:r w:rsidRPr="00A9216B">
        <w:t xml:space="preserve">е </w:t>
      </w:r>
      <w:r w:rsidRPr="00A9216B">
        <w:rPr>
          <w:lang w:val="bg-BG"/>
        </w:rPr>
        <w:t xml:space="preserve">от </w:t>
      </w:r>
      <w:r w:rsidR="00C117CF">
        <w:rPr>
          <w:lang w:val="bg-BG"/>
        </w:rPr>
        <w:t xml:space="preserve">    </w:t>
      </w:r>
      <w:r w:rsidR="00E40C33">
        <w:rPr>
          <w:b/>
          <w:lang w:val="bg-BG"/>
        </w:rPr>
        <w:t>61</w:t>
      </w:r>
      <w:r w:rsidR="008D7A0B" w:rsidRPr="00A9216B">
        <w:rPr>
          <w:b/>
          <w:lang w:val="bg-BG"/>
        </w:rPr>
        <w:t>0</w:t>
      </w:r>
      <w:r w:rsidR="00E40C33">
        <w:rPr>
          <w:b/>
          <w:lang w:val="bg-BG"/>
        </w:rPr>
        <w:t xml:space="preserve"> лв.</w:t>
      </w:r>
      <w:r w:rsidRPr="00A9216B">
        <w:rPr>
          <w:lang w:val="bg-BG"/>
        </w:rPr>
        <w:t xml:space="preserve"> до</w:t>
      </w:r>
      <w:r w:rsidRPr="00A9216B">
        <w:t xml:space="preserve"> </w:t>
      </w:r>
      <w:r w:rsidR="00E40C33">
        <w:rPr>
          <w:b/>
          <w:bCs/>
          <w:lang w:val="bg-BG"/>
        </w:rPr>
        <w:t xml:space="preserve">1200 </w:t>
      </w:r>
      <w:r w:rsidR="00E40C33">
        <w:rPr>
          <w:b/>
          <w:bCs/>
        </w:rPr>
        <w:t xml:space="preserve"> л</w:t>
      </w:r>
      <w:r w:rsidR="00E40C33">
        <w:rPr>
          <w:b/>
          <w:bCs/>
          <w:lang w:val="bg-BG"/>
        </w:rPr>
        <w:t>в.</w:t>
      </w:r>
    </w:p>
    <w:p w:rsidR="008C6B1C" w:rsidRDefault="008C6B1C" w:rsidRPr="00A9216B"/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31.08.2020г. 09:32ч.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8C6B1C" w:rsidRPr="00A9216B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55272"/>
    <w:rsid w:val="00056907"/>
    <w:rsid w:val="0014321D"/>
    <w:rsid w:val="0016204A"/>
    <w:rsid w:val="00166828"/>
    <w:rsid w:val="00170826"/>
    <w:rsid w:val="00172EDA"/>
    <w:rsid w:val="002114EB"/>
    <w:rsid w:val="003B7971"/>
    <w:rsid w:val="003D6DAE"/>
    <w:rsid w:val="004037EE"/>
    <w:rsid w:val="005A4384"/>
    <w:rsid w:val="005C65E1"/>
    <w:rsid w:val="00616957"/>
    <w:rsid w:val="006C13A3"/>
    <w:rsid w:val="006F6839"/>
    <w:rsid w:val="007053EF"/>
    <w:rsid w:val="0089468D"/>
    <w:rsid w:val="008B092C"/>
    <w:rsid w:val="008C6B1C"/>
    <w:rsid w:val="008D7A0B"/>
    <w:rsid w:val="009E5C1E"/>
    <w:rsid w:val="009F102C"/>
    <w:rsid w:val="00A04C07"/>
    <w:rsid w:val="00A41087"/>
    <w:rsid w:val="00A576AF"/>
    <w:rsid w:val="00A71383"/>
    <w:rsid w:val="00A9216B"/>
    <w:rsid w:val="00AA19D1"/>
    <w:rsid w:val="00B35CEB"/>
    <w:rsid w:val="00C07BD9"/>
    <w:rsid w:val="00C117CF"/>
    <w:rsid w:val="00C47A89"/>
    <w:rsid w:val="00CB403F"/>
    <w:rsid w:val="00D2089C"/>
    <w:rsid w:val="00D62A6F"/>
    <w:rsid w:val="00D654D4"/>
    <w:rsid w:val="00DC257F"/>
    <w:rsid w:val="00E40C33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0C3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styleId="1" w:type="paragraph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4" w:type="paragraph">
    <w:name w:val="heading 4"/>
    <w:basedOn w:val="a"/>
    <w:next w:val="a"/>
    <w:link w:val="40"/>
    <w:unhideWhenUsed/>
    <w:qFormat/>
    <w:rsid w:val="009F102C"/>
    <w:pPr>
      <w:keepNext/>
      <w:spacing w:after="60" w:before="240"/>
      <w:outlineLvl w:val="3"/>
    </w:pPr>
    <w:rPr>
      <w:rFonts w:ascii="Calibri" w:hAnsi="Calibri"/>
      <w:b/>
      <w:bCs/>
      <w:sz w:val="28"/>
      <w:szCs w:val="28"/>
      <w:lang w:val="en-GB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40" w:type="character">
    <w:name w:val="Заглавие 4 Знак"/>
    <w:basedOn w:val="a0"/>
    <w:link w:val="4"/>
    <w:rsid w:val="009F102C"/>
    <w:rPr>
      <w:rFonts w:ascii="Calibri" w:cs="Times New Roman" w:eastAsia="Times New Roman" w:hAnsi="Calibri"/>
      <w:b/>
      <w:bCs/>
      <w:sz w:val="28"/>
      <w:szCs w:val="28"/>
      <w:lang w:val="en-GB"/>
    </w:rPr>
  </w:style>
  <w:style w:styleId="2" w:type="paragraph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customStyle="1" w:styleId="20" w:type="character">
    <w:name w:val="Основен текст с отстъп 2 Знак"/>
    <w:basedOn w:val="a0"/>
    <w:link w:val="2"/>
    <w:rsid w:val="009F102C"/>
    <w:rPr>
      <w:rFonts w:ascii="Times New Roman" w:cs="Times New Roman" w:eastAsia="Times New Roman" w:hAnsi="Times New Roman"/>
      <w:sz w:val="24"/>
      <w:szCs w:val="24"/>
      <w:lang w:val="en-GB"/>
    </w:rPr>
  </w:style>
  <w:style w:styleId="a3" w:type="character">
    <w:name w:val="Hyperlink"/>
    <w:rsid w:val="009F102C"/>
    <w:rPr>
      <w:color w:val="0000FF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2114EB"/>
    <w:rPr>
      <w:rFonts w:ascii="Tahoma" w:cs="Tahoma" w:hAnsi="Tahoma"/>
      <w:sz w:val="16"/>
      <w:szCs w:val="16"/>
    </w:rPr>
  </w:style>
  <w:style w:customStyle="1" w:styleId="a5" w:type="character">
    <w:name w:val="Изнесен текст Знак"/>
    <w:basedOn w:val="a0"/>
    <w:link w:val="a4"/>
    <w:uiPriority w:val="99"/>
    <w:semiHidden/>
    <w:rsid w:val="002114EB"/>
    <w:rPr>
      <w:rFonts w:ascii="Tahoma" w:cs="Tahoma" w:eastAsia="Times New Roman" w:hAnsi="Tahoma"/>
      <w:sz w:val="16"/>
      <w:szCs w:val="16"/>
      <w:lang w:val="en-US"/>
    </w:rPr>
  </w:style>
  <w:style w:customStyle="1" w:styleId="10" w:type="character">
    <w:name w:val="Заглавие 1 Знак"/>
    <w:basedOn w:val="a0"/>
    <w:link w:val="1"/>
    <w:uiPriority w:val="9"/>
    <w:rsid w:val="0016204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w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8B7D-F959-4F6F-AA81-3A626A2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2020-08-30T16:26:00Z</dcterms:created>
  <dc:creator>PAZ4</dc:creator>
  <cp:lastModifiedBy>direktor_apfsdchr</cp:lastModifiedBy>
  <cp:lastPrinted>2020-08-28T14:00:00Z</cp:lastPrinted>
  <dcterms:modified xsi:type="dcterms:W3CDTF">2020-08-30T16:26:00Z</dcterms:modified>
  <cp:revision>2</cp:revision>
</cp:coreProperties>
</file>