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Default="00BB2795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5F36E2" w:rsidRPr="005F36E2" w:rsidRDefault="005F36E2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7F3DA4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="00C0506C"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3F5506" w:rsidRDefault="007F3DA4" w:rsidP="00BB2795">
      <w:pPr>
        <w:spacing w:line="276" w:lineRule="auto"/>
        <w:ind w:left="6521"/>
        <w:jc w:val="both"/>
        <w:rPr>
          <w:szCs w:val="24"/>
        </w:rPr>
      </w:pPr>
      <w:r w:rsidRPr="00F45195">
        <w:rPr>
          <w:szCs w:val="24"/>
          <w:lang w:val="bg-BG"/>
        </w:rPr>
        <w:t>Протокол № ПО-10-</w:t>
      </w:r>
      <w:r w:rsidR="00ED6159">
        <w:rPr>
          <w:szCs w:val="24"/>
        </w:rPr>
        <w:t>3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3F5506">
        <w:rPr>
          <w:szCs w:val="24"/>
        </w:rPr>
        <w:t>2</w:t>
      </w:r>
      <w:r w:rsidR="00ED6159">
        <w:rPr>
          <w:szCs w:val="24"/>
        </w:rPr>
        <w:t>8</w:t>
      </w:r>
      <w:r w:rsidR="00533D50" w:rsidRPr="00F45195">
        <w:rPr>
          <w:szCs w:val="24"/>
          <w:lang w:val="bg-BG"/>
        </w:rPr>
        <w:t>.</w:t>
      </w:r>
      <w:r w:rsidR="00981C29">
        <w:rPr>
          <w:szCs w:val="24"/>
        </w:rPr>
        <w:t>0</w:t>
      </w:r>
      <w:r w:rsidR="00ED6159">
        <w:rPr>
          <w:szCs w:val="24"/>
        </w:rPr>
        <w:t>3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981C29">
        <w:rPr>
          <w:szCs w:val="24"/>
        </w:rPr>
        <w:t>4</w:t>
      </w:r>
      <w:r w:rsidRPr="00F45195">
        <w:rPr>
          <w:szCs w:val="24"/>
          <w:lang w:val="bg-BG"/>
        </w:rPr>
        <w:t xml:space="preserve"> год.</w:t>
      </w:r>
    </w:p>
    <w:p w:rsidR="005F36E2" w:rsidRPr="00F45195" w:rsidRDefault="005F36E2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3F5506" w:rsidRDefault="007F3DA4" w:rsidP="00BB2795">
      <w:pPr>
        <w:spacing w:line="276" w:lineRule="auto"/>
        <w:jc w:val="center"/>
        <w:rPr>
          <w:b/>
          <w:szCs w:val="24"/>
        </w:rPr>
      </w:pPr>
      <w:r w:rsidRPr="00F45195">
        <w:rPr>
          <w:b/>
          <w:szCs w:val="24"/>
          <w:lang w:val="bg-BG"/>
        </w:rPr>
        <w:t>№ ПО-10-</w:t>
      </w:r>
      <w:r w:rsidR="00ED6159">
        <w:rPr>
          <w:b/>
          <w:szCs w:val="24"/>
        </w:rPr>
        <w:t>3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3F5506">
        <w:rPr>
          <w:b/>
          <w:szCs w:val="24"/>
        </w:rPr>
        <w:t>2</w:t>
      </w:r>
      <w:r w:rsidR="00ED6159">
        <w:rPr>
          <w:b/>
          <w:szCs w:val="24"/>
        </w:rPr>
        <w:t>8</w:t>
      </w:r>
      <w:r w:rsidR="00B61548">
        <w:rPr>
          <w:b/>
          <w:szCs w:val="24"/>
          <w:lang w:val="bg-BG"/>
        </w:rPr>
        <w:t xml:space="preserve"> </w:t>
      </w:r>
      <w:r w:rsidR="00ED6159">
        <w:rPr>
          <w:b/>
          <w:szCs w:val="24"/>
          <w:lang w:val="bg-BG"/>
        </w:rPr>
        <w:t>март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981C29">
        <w:rPr>
          <w:b/>
          <w:szCs w:val="24"/>
          <w:lang w:val="bg-BG"/>
        </w:rPr>
        <w:t>4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BB2795" w:rsidRDefault="00BB2795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E346E1" w:rsidRDefault="00E346E1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ED6159" w:rsidRPr="00BD1189" w:rsidRDefault="00E346E1" w:rsidP="00206181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I. </w:t>
      </w:r>
      <w:r w:rsidR="00ED6159" w:rsidRPr="00BD1189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346E1" w:rsidRPr="00F45195" w:rsidRDefault="00E346E1" w:rsidP="00206181">
      <w:pPr>
        <w:spacing w:line="276" w:lineRule="auto"/>
        <w:ind w:firstLine="709"/>
        <w:jc w:val="both"/>
        <w:rPr>
          <w:b/>
          <w:i/>
          <w:noProof/>
          <w:szCs w:val="24"/>
          <w:lang w:val="ru-RU"/>
        </w:rPr>
      </w:pPr>
    </w:p>
    <w:p w:rsidR="00ED6159" w:rsidRPr="00ED6159" w:rsidRDefault="00E346E1" w:rsidP="00206181">
      <w:pPr>
        <w:spacing w:line="276" w:lineRule="auto"/>
        <w:ind w:left="33" w:firstLine="709"/>
        <w:jc w:val="both"/>
        <w:rPr>
          <w:lang w:val="bg-BG" w:eastAsia="bg-BG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r w:rsidR="00ED6159" w:rsidRPr="00ED6159">
        <w:rPr>
          <w:lang w:val="bg-BG" w:eastAsia="bg-BG"/>
        </w:rPr>
        <w:t xml:space="preserve">Променя предназначението на  </w:t>
      </w:r>
      <w:r w:rsidR="00ED6159" w:rsidRPr="00ED6159">
        <w:rPr>
          <w:b/>
          <w:lang w:val="bg-BG" w:eastAsia="bg-BG"/>
        </w:rPr>
        <w:t>449 кв. м.</w:t>
      </w:r>
      <w:r w:rsidR="00ED6159" w:rsidRPr="00ED6159">
        <w:rPr>
          <w:lang w:val="bg-BG" w:eastAsia="bg-BG"/>
        </w:rPr>
        <w:t xml:space="preserve"> земеделска земя, </w:t>
      </w:r>
      <w:r w:rsidR="00ED6159" w:rsidRPr="00ED6159">
        <w:rPr>
          <w:b/>
          <w:lang w:val="bg-BG" w:eastAsia="bg-BG"/>
        </w:rPr>
        <w:t>ДЕВЕТА</w:t>
      </w:r>
      <w:r w:rsidR="00ED6159" w:rsidRPr="00ED6159">
        <w:rPr>
          <w:lang w:val="bg-BG" w:eastAsia="bg-BG"/>
        </w:rPr>
        <w:t xml:space="preserve"> категория, </w:t>
      </w:r>
      <w:r w:rsidR="00ED6159" w:rsidRPr="00ED6159">
        <w:rPr>
          <w:lang w:val="bg-BG" w:eastAsia="bg-BG"/>
        </w:rPr>
        <w:fldChar w:fldCharType="begin"/>
      </w:r>
      <w:r w:rsidR="00ED6159" w:rsidRPr="00ED6159">
        <w:rPr>
          <w:lang w:val="bg-BG" w:eastAsia="bg-BG"/>
        </w:rPr>
        <w:instrText xml:space="preserve"> MERGEFIELD "Поливност" </w:instrText>
      </w:r>
      <w:r w:rsidR="00ED6159" w:rsidRPr="00ED6159">
        <w:rPr>
          <w:lang w:val="bg-BG" w:eastAsia="bg-BG"/>
        </w:rPr>
        <w:fldChar w:fldCharType="separate"/>
      </w:r>
      <w:r w:rsidR="00ED6159" w:rsidRPr="00ED6159">
        <w:rPr>
          <w:noProof/>
          <w:lang w:val="bg-BG" w:eastAsia="bg-BG"/>
        </w:rPr>
        <w:t>неполивна</w:t>
      </w:r>
      <w:r w:rsidR="00ED6159" w:rsidRPr="00ED6159">
        <w:rPr>
          <w:lang w:val="bg-BG" w:eastAsia="bg-BG"/>
        </w:rPr>
        <w:fldChar w:fldCharType="end"/>
      </w:r>
      <w:r w:rsidR="00ED6159" w:rsidRPr="00ED6159">
        <w:rPr>
          <w:lang w:val="bg-BG" w:eastAsia="bg-BG"/>
        </w:rPr>
        <w:t>, съсобственост на</w:t>
      </w:r>
      <w:r w:rsidR="00ED6159" w:rsidRPr="00ED6159">
        <w:rPr>
          <w:b/>
          <w:lang w:val="bg-BG" w:eastAsia="bg-BG"/>
        </w:rPr>
        <w:t xml:space="preserve">  В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Г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Н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 xml:space="preserve"> и Г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И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Н</w:t>
      </w:r>
      <w:r w:rsidR="00F4368E">
        <w:rPr>
          <w:b/>
          <w:lang w:val="bg-BG" w:eastAsia="bg-BG"/>
        </w:rPr>
        <w:t>.</w:t>
      </w:r>
      <w:r w:rsidR="00ED6159" w:rsidRPr="00ED6159">
        <w:rPr>
          <w:sz w:val="22"/>
          <w:szCs w:val="22"/>
          <w:lang w:val="bg-BG" w:eastAsia="bg-BG"/>
        </w:rPr>
        <w:t xml:space="preserve"> </w:t>
      </w:r>
      <w:r w:rsidR="00ED6159" w:rsidRPr="00ED6159">
        <w:rPr>
          <w:lang w:val="bg-BG" w:eastAsia="bg-BG"/>
        </w:rPr>
        <w:t>за изграждане</w:t>
      </w:r>
      <w:r w:rsidR="00ED6159" w:rsidRPr="00ED6159">
        <w:rPr>
          <w:b/>
          <w:lang w:val="bg-BG" w:eastAsia="bg-BG"/>
        </w:rPr>
        <w:t xml:space="preserve"> </w:t>
      </w:r>
      <w:r w:rsidR="00ED6159" w:rsidRPr="00ED6159">
        <w:rPr>
          <w:lang w:val="bg-BG" w:eastAsia="bg-BG"/>
        </w:rPr>
        <w:t xml:space="preserve">на обект </w:t>
      </w:r>
      <w:r w:rsidR="00ED6159" w:rsidRPr="00ED6159">
        <w:rPr>
          <w:b/>
          <w:lang w:val="bg-BG" w:eastAsia="bg-BG"/>
        </w:rPr>
        <w:t xml:space="preserve">„Вилно строителство /една вилна сграда/” </w:t>
      </w:r>
      <w:r w:rsidR="00ED6159" w:rsidRPr="00ED6159">
        <w:rPr>
          <w:lang w:val="bg-BG" w:eastAsia="bg-BG"/>
        </w:rPr>
        <w:t xml:space="preserve">в землището на </w:t>
      </w:r>
      <w:r w:rsidR="00ED6159" w:rsidRPr="00ED6159">
        <w:rPr>
          <w:b/>
          <w:lang w:val="bg-BG" w:eastAsia="bg-BG"/>
        </w:rPr>
        <w:t>гр. Батак</w:t>
      </w:r>
      <w:r w:rsidR="00ED6159" w:rsidRPr="00ED6159">
        <w:rPr>
          <w:lang w:val="bg-BG" w:eastAsia="bg-BG"/>
        </w:rPr>
        <w:t>,  имот</w:t>
      </w:r>
      <w:r w:rsidR="00ED6159" w:rsidRPr="00ED6159">
        <w:rPr>
          <w:b/>
          <w:lang w:val="bg-BG" w:eastAsia="bg-BG"/>
        </w:rPr>
        <w:t xml:space="preserve"> </w:t>
      </w:r>
      <w:r w:rsidR="00ED6159" w:rsidRPr="00ED6159">
        <w:rPr>
          <w:lang w:val="bg-BG" w:eastAsia="bg-BG"/>
        </w:rPr>
        <w:t>с идентификатор</w:t>
      </w:r>
      <w:r w:rsidR="00ED6159" w:rsidRPr="00ED6159">
        <w:rPr>
          <w:b/>
          <w:lang w:val="bg-BG" w:eastAsia="bg-BG"/>
        </w:rPr>
        <w:t xml:space="preserve"> 02837.4.166</w:t>
      </w:r>
      <w:r w:rsidR="00ED6159" w:rsidRPr="00ED6159">
        <w:rPr>
          <w:lang w:val="bg-BG" w:eastAsia="bg-BG"/>
        </w:rPr>
        <w:t xml:space="preserve">, с НТП – ливада, местност </w:t>
      </w:r>
      <w:r w:rsidR="00ED6159" w:rsidRPr="00ED6159">
        <w:rPr>
          <w:b/>
          <w:lang w:val="bg-BG" w:eastAsia="bg-BG"/>
        </w:rPr>
        <w:t xml:space="preserve">„Рабаджи дере”, </w:t>
      </w:r>
      <w:r w:rsidR="00ED6159" w:rsidRPr="00ED6159">
        <w:rPr>
          <w:lang w:val="bg-BG" w:eastAsia="bg-BG"/>
        </w:rPr>
        <w:t>община Батак, област Пазарджик при граници посочени в приложената скица и влязъл в сила ПУП-ПРЗ.</w:t>
      </w:r>
    </w:p>
    <w:p w:rsidR="00ED6159" w:rsidRPr="00ED6159" w:rsidRDefault="00ED6159" w:rsidP="00206181">
      <w:pPr>
        <w:spacing w:line="276" w:lineRule="auto"/>
        <w:ind w:left="33" w:firstLine="709"/>
        <w:jc w:val="both"/>
        <w:rPr>
          <w:b/>
          <w:lang w:val="bg-BG" w:eastAsia="bg-BG"/>
        </w:rPr>
      </w:pPr>
      <w:r w:rsidRPr="00ED6159">
        <w:rPr>
          <w:lang w:val="bg-BG" w:eastAsia="bg-BG"/>
        </w:rPr>
        <w:t xml:space="preserve">Съсобствениците на земята да  заплатят на основание чл.30, ал.1 от ЗОЗЗ такса по </w:t>
      </w:r>
      <w:r w:rsidRPr="00ED6159">
        <w:rPr>
          <w:b/>
          <w:lang w:val="bg-BG" w:eastAsia="bg-BG"/>
        </w:rPr>
        <w:t xml:space="preserve">чл.6, т.7 </w:t>
      </w:r>
      <w:r w:rsidRPr="00ED6159">
        <w:rPr>
          <w:lang w:val="bg-BG" w:eastAsia="bg-BG"/>
        </w:rPr>
        <w:t xml:space="preserve">на тарифата в размер на </w:t>
      </w:r>
      <w:r w:rsidRPr="00ED6159">
        <w:rPr>
          <w:b/>
          <w:lang w:val="bg-BG" w:eastAsia="bg-BG"/>
        </w:rPr>
        <w:t>121,23 лв.</w:t>
      </w:r>
    </w:p>
    <w:p w:rsidR="00ED6159" w:rsidRPr="00BD1189" w:rsidRDefault="00ED6159" w:rsidP="00206181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BD1189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D6159" w:rsidRPr="00BD1189" w:rsidRDefault="00ED6159" w:rsidP="0020618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BD1189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D6159" w:rsidRPr="00BD1189" w:rsidRDefault="00ED6159" w:rsidP="00206181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BD1189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60F72" w:rsidRDefault="00A60F72" w:rsidP="00206181">
      <w:pPr>
        <w:spacing w:line="276" w:lineRule="auto"/>
        <w:ind w:left="33" w:firstLine="709"/>
        <w:jc w:val="both"/>
        <w:rPr>
          <w:b/>
          <w:szCs w:val="24"/>
          <w:lang w:val="bg-BG"/>
        </w:rPr>
      </w:pPr>
    </w:p>
    <w:p w:rsidR="00BD1189" w:rsidRPr="00BD1189" w:rsidRDefault="00BD1189" w:rsidP="00206181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BD1189">
        <w:rPr>
          <w:b/>
          <w:i/>
          <w:noProof/>
          <w:szCs w:val="24"/>
          <w:lang w:val="ru-RU"/>
        </w:rPr>
        <w:t xml:space="preserve">II. </w:t>
      </w:r>
      <w:r w:rsidR="00ED6159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D1189" w:rsidRPr="00BD1189" w:rsidRDefault="00BD1189" w:rsidP="00206181">
      <w:pPr>
        <w:spacing w:line="276" w:lineRule="auto"/>
        <w:ind w:left="33" w:firstLine="709"/>
        <w:jc w:val="both"/>
        <w:rPr>
          <w:szCs w:val="24"/>
          <w:lang w:val="bg-BG" w:eastAsia="bg-BG"/>
        </w:rPr>
      </w:pPr>
    </w:p>
    <w:p w:rsidR="00ED6159" w:rsidRPr="00ED6159" w:rsidRDefault="00BD1189" w:rsidP="00206181">
      <w:pPr>
        <w:spacing w:line="276" w:lineRule="auto"/>
        <w:ind w:left="33" w:firstLine="709"/>
        <w:jc w:val="both"/>
        <w:rPr>
          <w:lang w:val="bg-BG" w:eastAsia="bg-BG"/>
        </w:rPr>
      </w:pPr>
      <w:r w:rsidRPr="00BD1189">
        <w:rPr>
          <w:b/>
          <w:szCs w:val="24"/>
          <w:lang w:val="bg-BG" w:eastAsia="bg-BG"/>
        </w:rPr>
        <w:t>2.</w:t>
      </w:r>
      <w:r w:rsidRPr="00BD1189">
        <w:rPr>
          <w:szCs w:val="24"/>
          <w:lang w:val="bg-BG" w:eastAsia="bg-BG"/>
        </w:rPr>
        <w:t xml:space="preserve"> </w:t>
      </w:r>
      <w:r w:rsidR="00ED6159" w:rsidRPr="00ED6159">
        <w:rPr>
          <w:lang w:val="bg-BG" w:eastAsia="bg-BG"/>
        </w:rPr>
        <w:t xml:space="preserve">Променя предназначението на  </w:t>
      </w:r>
      <w:r w:rsidR="00ED6159" w:rsidRPr="00ED6159">
        <w:rPr>
          <w:b/>
          <w:lang w:val="bg-BG" w:eastAsia="bg-BG"/>
        </w:rPr>
        <w:t>2 184 кв. м.</w:t>
      </w:r>
      <w:r w:rsidR="00ED6159" w:rsidRPr="00ED6159">
        <w:rPr>
          <w:lang w:val="bg-BG" w:eastAsia="bg-BG"/>
        </w:rPr>
        <w:t xml:space="preserve"> земеделска земя,  </w:t>
      </w:r>
      <w:r w:rsidR="00ED6159" w:rsidRPr="00ED6159">
        <w:rPr>
          <w:b/>
          <w:lang w:val="bg-BG" w:eastAsia="bg-BG"/>
        </w:rPr>
        <w:t>ШЕСТА</w:t>
      </w:r>
      <w:r w:rsidR="00ED6159" w:rsidRPr="00ED6159">
        <w:rPr>
          <w:lang w:val="bg-BG" w:eastAsia="bg-BG"/>
        </w:rPr>
        <w:t xml:space="preserve"> категория, </w:t>
      </w:r>
      <w:r w:rsidR="00ED6159" w:rsidRPr="00ED6159">
        <w:rPr>
          <w:lang w:val="bg-BG" w:eastAsia="bg-BG"/>
        </w:rPr>
        <w:fldChar w:fldCharType="begin"/>
      </w:r>
      <w:r w:rsidR="00ED6159" w:rsidRPr="00ED6159">
        <w:rPr>
          <w:lang w:val="bg-BG" w:eastAsia="bg-BG"/>
        </w:rPr>
        <w:instrText xml:space="preserve"> MERGEFIELD "Поливност" </w:instrText>
      </w:r>
      <w:r w:rsidR="00ED6159" w:rsidRPr="00ED6159">
        <w:rPr>
          <w:lang w:val="bg-BG" w:eastAsia="bg-BG"/>
        </w:rPr>
        <w:fldChar w:fldCharType="separate"/>
      </w:r>
      <w:r w:rsidR="00ED6159" w:rsidRPr="00ED6159">
        <w:rPr>
          <w:noProof/>
          <w:lang w:val="bg-BG" w:eastAsia="bg-BG"/>
        </w:rPr>
        <w:t>неполивна</w:t>
      </w:r>
      <w:r w:rsidR="00ED6159" w:rsidRPr="00ED6159">
        <w:rPr>
          <w:lang w:val="bg-BG" w:eastAsia="bg-BG"/>
        </w:rPr>
        <w:fldChar w:fldCharType="end"/>
      </w:r>
      <w:r w:rsidR="00ED6159" w:rsidRPr="00ED6159">
        <w:rPr>
          <w:lang w:val="bg-BG" w:eastAsia="bg-BG"/>
        </w:rPr>
        <w:t xml:space="preserve">, собственост на </w:t>
      </w:r>
      <w:r w:rsidR="00ED6159" w:rsidRPr="00ED6159">
        <w:rPr>
          <w:b/>
          <w:lang w:val="bg-BG" w:eastAsia="bg-BG"/>
        </w:rPr>
        <w:t>Ф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С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Г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 xml:space="preserve"> </w:t>
      </w:r>
      <w:r w:rsidR="00ED6159" w:rsidRPr="00ED6159">
        <w:rPr>
          <w:lang w:val="bg-BG" w:eastAsia="bg-BG"/>
        </w:rPr>
        <w:t>за изграждане</w:t>
      </w:r>
      <w:r w:rsidR="00ED6159" w:rsidRPr="00ED6159">
        <w:rPr>
          <w:b/>
          <w:lang w:val="bg-BG" w:eastAsia="bg-BG"/>
        </w:rPr>
        <w:t xml:space="preserve"> </w:t>
      </w:r>
      <w:r w:rsidR="00ED6159" w:rsidRPr="00ED6159">
        <w:rPr>
          <w:lang w:val="bg-BG" w:eastAsia="bg-BG"/>
        </w:rPr>
        <w:t xml:space="preserve">на обект:  </w:t>
      </w:r>
      <w:r w:rsidR="00ED6159" w:rsidRPr="00ED6159">
        <w:rPr>
          <w:b/>
          <w:lang w:val="bg-BG" w:eastAsia="bg-BG"/>
        </w:rPr>
        <w:t>“Склад за съхранение на селскостопанска продукция”</w:t>
      </w:r>
      <w:r w:rsidR="00ED6159" w:rsidRPr="00ED6159">
        <w:rPr>
          <w:lang w:val="bg-BG" w:eastAsia="bg-BG"/>
        </w:rPr>
        <w:t xml:space="preserve"> в землището на </w:t>
      </w:r>
      <w:r w:rsidR="00ED6159" w:rsidRPr="00ED6159">
        <w:rPr>
          <w:b/>
          <w:lang w:val="bg-BG" w:eastAsia="bg-BG"/>
        </w:rPr>
        <w:t>гр. Септември</w:t>
      </w:r>
      <w:r w:rsidR="00ED6159" w:rsidRPr="00ED6159">
        <w:rPr>
          <w:lang w:val="bg-BG" w:eastAsia="bg-BG"/>
        </w:rPr>
        <w:t>,  имот</w:t>
      </w:r>
      <w:r w:rsidR="00ED6159" w:rsidRPr="00ED6159">
        <w:rPr>
          <w:b/>
          <w:lang w:val="bg-BG" w:eastAsia="bg-BG"/>
        </w:rPr>
        <w:t xml:space="preserve"> </w:t>
      </w:r>
      <w:r w:rsidR="00ED6159" w:rsidRPr="00ED6159">
        <w:rPr>
          <w:lang w:val="bg-BG" w:eastAsia="bg-BG"/>
        </w:rPr>
        <w:t>с идентификатор</w:t>
      </w:r>
      <w:r w:rsidR="00ED6159" w:rsidRPr="00ED6159">
        <w:rPr>
          <w:b/>
          <w:lang w:val="bg-BG" w:eastAsia="bg-BG"/>
        </w:rPr>
        <w:t xml:space="preserve"> 66264.11.331 </w:t>
      </w:r>
      <w:r w:rsidR="00ED6159" w:rsidRPr="00ED6159">
        <w:rPr>
          <w:lang w:val="bg-BG" w:eastAsia="bg-BG"/>
        </w:rPr>
        <w:t>/номер по предходен план 011331/</w:t>
      </w:r>
      <w:r w:rsidR="00ED6159" w:rsidRPr="00ED6159">
        <w:rPr>
          <w:b/>
          <w:lang w:val="bg-BG" w:eastAsia="bg-BG"/>
        </w:rPr>
        <w:t xml:space="preserve"> </w:t>
      </w:r>
      <w:r w:rsidR="00ED6159" w:rsidRPr="00ED6159">
        <w:rPr>
          <w:lang w:val="bg-BG" w:eastAsia="bg-BG"/>
        </w:rPr>
        <w:t xml:space="preserve">с НТП – нива, местност </w:t>
      </w:r>
      <w:r w:rsidR="00ED6159" w:rsidRPr="00ED6159">
        <w:rPr>
          <w:b/>
          <w:lang w:val="bg-BG" w:eastAsia="bg-BG"/>
        </w:rPr>
        <w:t xml:space="preserve">„Адата”, </w:t>
      </w:r>
      <w:r w:rsidR="00ED6159" w:rsidRPr="00ED6159">
        <w:rPr>
          <w:lang w:val="bg-BG" w:eastAsia="bg-BG"/>
        </w:rPr>
        <w:t xml:space="preserve">община </w:t>
      </w:r>
      <w:r w:rsidR="00ED6159" w:rsidRPr="00ED6159">
        <w:rPr>
          <w:lang w:val="bg-BG" w:eastAsia="bg-BG"/>
        </w:rPr>
        <w:lastRenderedPageBreak/>
        <w:t>Септември, област Пазарджик при граници посочени в приложената скица и влязъл в сила ПУП-ПРЗ.</w:t>
      </w:r>
    </w:p>
    <w:p w:rsidR="00ED6159" w:rsidRPr="00ED6159" w:rsidRDefault="00ED6159" w:rsidP="00206181">
      <w:pPr>
        <w:spacing w:line="276" w:lineRule="auto"/>
        <w:ind w:left="33" w:firstLine="709"/>
        <w:jc w:val="both"/>
        <w:rPr>
          <w:b/>
          <w:lang w:val="bg-BG" w:eastAsia="bg-BG"/>
        </w:rPr>
      </w:pPr>
      <w:r w:rsidRPr="00ED6159">
        <w:rPr>
          <w:lang w:val="bg-BG" w:eastAsia="bg-BG"/>
        </w:rPr>
        <w:t xml:space="preserve">Собственикът на земята да  отнеме и оползотвори хумусния пласт от площадката и заплати на основание чл.30, ал.1 от ЗОЗЗ такса по </w:t>
      </w:r>
      <w:r w:rsidRPr="00ED6159">
        <w:rPr>
          <w:b/>
          <w:lang w:val="bg-BG" w:eastAsia="bg-BG"/>
        </w:rPr>
        <w:t xml:space="preserve">чл.8, т.9 </w:t>
      </w:r>
      <w:r w:rsidRPr="00ED6159">
        <w:rPr>
          <w:lang w:val="bg-BG" w:eastAsia="bg-BG"/>
        </w:rPr>
        <w:t xml:space="preserve">на тарифата в размер на </w:t>
      </w:r>
      <w:r w:rsidRPr="00ED6159">
        <w:rPr>
          <w:b/>
          <w:lang w:val="bg-BG" w:eastAsia="bg-BG"/>
        </w:rPr>
        <w:t>235,87 лв.</w:t>
      </w:r>
    </w:p>
    <w:p w:rsidR="00BD1189" w:rsidRPr="00BD1189" w:rsidRDefault="00BD1189" w:rsidP="00206181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BD1189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1189" w:rsidRPr="00BD1189" w:rsidRDefault="00BD1189" w:rsidP="0020618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BD1189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1189" w:rsidRPr="00BD1189" w:rsidRDefault="00BD1189" w:rsidP="00206181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BD1189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1189" w:rsidRDefault="00BD1189" w:rsidP="00206181">
      <w:pPr>
        <w:spacing w:line="276" w:lineRule="auto"/>
        <w:ind w:firstLine="709"/>
        <w:jc w:val="center"/>
        <w:rPr>
          <w:b/>
          <w:szCs w:val="24"/>
          <w:lang w:val="bg-BG"/>
        </w:rPr>
      </w:pPr>
    </w:p>
    <w:p w:rsidR="00ED6159" w:rsidRPr="00ED6159" w:rsidRDefault="00167E89" w:rsidP="00206181">
      <w:pPr>
        <w:spacing w:line="276" w:lineRule="auto"/>
        <w:ind w:firstLine="709"/>
        <w:jc w:val="both"/>
        <w:rPr>
          <w:color w:val="000000"/>
          <w:szCs w:val="24"/>
          <w:lang w:val="bg-BG" w:eastAsia="bg-BG"/>
        </w:rPr>
      </w:pPr>
      <w:r>
        <w:rPr>
          <w:b/>
          <w:szCs w:val="24"/>
          <w:lang w:val="bg-BG" w:eastAsia="bg-BG"/>
        </w:rPr>
        <w:t>3</w:t>
      </w:r>
      <w:r w:rsidR="00E719A7" w:rsidRPr="00981C29">
        <w:rPr>
          <w:b/>
          <w:szCs w:val="24"/>
          <w:lang w:val="bg-BG" w:eastAsia="bg-BG"/>
        </w:rPr>
        <w:t>.</w:t>
      </w:r>
      <w:r w:rsidR="00E719A7" w:rsidRPr="00F45195">
        <w:rPr>
          <w:szCs w:val="24"/>
          <w:lang w:val="bg-BG" w:eastAsia="bg-BG"/>
        </w:rPr>
        <w:t xml:space="preserve"> </w:t>
      </w:r>
      <w:r w:rsidR="00ED6159" w:rsidRPr="00ED6159">
        <w:rPr>
          <w:noProof/>
          <w:szCs w:val="24"/>
          <w:lang w:val="ru-RU" w:eastAsia="bg-BG"/>
        </w:rPr>
        <w:t>На основание чл.24, ал.2 от ЗОЗЗ и чл.41, ал.1 от ППЗОЗЗ, във връзка чл.17а, ал.3 от ЗОЗЗ и писмо изх. № 23-00-30-004 от 28.09.2023 год. на община Пазарджик п</w:t>
      </w:r>
      <w:r w:rsidR="00ED6159" w:rsidRPr="00ED6159">
        <w:rPr>
          <w:szCs w:val="24"/>
          <w:lang w:val="bg-BG" w:eastAsia="bg-BG"/>
        </w:rPr>
        <w:t xml:space="preserve">роменя предназначението на  </w:t>
      </w:r>
      <w:r w:rsidR="00ED6159" w:rsidRPr="00ED6159">
        <w:rPr>
          <w:b/>
          <w:szCs w:val="24"/>
          <w:lang w:val="bg-BG" w:eastAsia="bg-BG"/>
        </w:rPr>
        <w:t xml:space="preserve">4 </w:t>
      </w:r>
      <w:r w:rsidR="00ED6159" w:rsidRPr="00ED6159">
        <w:rPr>
          <w:b/>
          <w:szCs w:val="24"/>
          <w:lang w:eastAsia="bg-BG"/>
        </w:rPr>
        <w:t>1</w:t>
      </w:r>
      <w:r w:rsidR="00ED6159" w:rsidRPr="00ED6159">
        <w:rPr>
          <w:b/>
          <w:szCs w:val="24"/>
          <w:lang w:val="bg-BG" w:eastAsia="bg-BG"/>
        </w:rPr>
        <w:t>09 кв. м.</w:t>
      </w:r>
      <w:r w:rsidR="00ED6159" w:rsidRPr="00ED6159">
        <w:rPr>
          <w:szCs w:val="24"/>
          <w:lang w:val="bg-BG" w:eastAsia="bg-BG"/>
        </w:rPr>
        <w:t xml:space="preserve"> земеделска земя, </w:t>
      </w:r>
      <w:r w:rsidR="00ED6159" w:rsidRPr="00ED6159">
        <w:rPr>
          <w:b/>
          <w:szCs w:val="24"/>
          <w:lang w:val="bg-BG" w:eastAsia="bg-BG"/>
        </w:rPr>
        <w:t>ПЕТА</w:t>
      </w:r>
      <w:r w:rsidR="00ED6159" w:rsidRPr="00ED6159">
        <w:rPr>
          <w:szCs w:val="24"/>
          <w:lang w:val="bg-BG" w:eastAsia="bg-BG"/>
        </w:rPr>
        <w:t xml:space="preserve"> категория, </w:t>
      </w:r>
      <w:r w:rsidR="00ED6159" w:rsidRPr="00ED6159">
        <w:rPr>
          <w:szCs w:val="24"/>
          <w:lang w:val="bg-BG" w:eastAsia="bg-BG"/>
        </w:rPr>
        <w:fldChar w:fldCharType="begin"/>
      </w:r>
      <w:r w:rsidR="00ED6159" w:rsidRPr="00ED6159">
        <w:rPr>
          <w:szCs w:val="24"/>
          <w:lang w:val="bg-BG" w:eastAsia="bg-BG"/>
        </w:rPr>
        <w:instrText xml:space="preserve"> MERGEFIELD "Поливност" </w:instrText>
      </w:r>
      <w:r w:rsidR="00ED6159" w:rsidRPr="00ED6159">
        <w:rPr>
          <w:szCs w:val="24"/>
          <w:lang w:val="bg-BG" w:eastAsia="bg-BG"/>
        </w:rPr>
        <w:fldChar w:fldCharType="separate"/>
      </w:r>
      <w:r w:rsidR="00ED6159" w:rsidRPr="00ED6159">
        <w:rPr>
          <w:noProof/>
          <w:szCs w:val="24"/>
          <w:lang w:val="bg-BG" w:eastAsia="bg-BG"/>
        </w:rPr>
        <w:t>неполивна</w:t>
      </w:r>
      <w:r w:rsidR="00ED6159" w:rsidRPr="00ED6159">
        <w:rPr>
          <w:noProof/>
          <w:szCs w:val="24"/>
          <w:lang w:val="bg-BG" w:eastAsia="bg-BG"/>
        </w:rPr>
        <w:fldChar w:fldCharType="end"/>
      </w:r>
      <w:r w:rsidR="00ED6159" w:rsidRPr="00ED6159">
        <w:rPr>
          <w:szCs w:val="24"/>
          <w:lang w:val="bg-BG" w:eastAsia="bg-BG"/>
        </w:rPr>
        <w:t xml:space="preserve">, </w:t>
      </w:r>
      <w:r w:rsidR="00ED6159" w:rsidRPr="00ED6159">
        <w:rPr>
          <w:color w:val="000000"/>
          <w:szCs w:val="24"/>
          <w:lang w:val="bg-BG" w:eastAsia="bg-BG"/>
        </w:rPr>
        <w:t xml:space="preserve">в това число </w:t>
      </w:r>
      <w:r w:rsidR="00ED6159" w:rsidRPr="00ED6159">
        <w:rPr>
          <w:b/>
          <w:szCs w:val="24"/>
          <w:lang w:val="bg-BG" w:eastAsia="bg-BG"/>
        </w:rPr>
        <w:t xml:space="preserve">4 000 </w:t>
      </w:r>
      <w:r w:rsidR="00ED6159" w:rsidRPr="00ED6159">
        <w:rPr>
          <w:b/>
          <w:color w:val="000000"/>
          <w:szCs w:val="24"/>
          <w:lang w:val="bg-BG" w:eastAsia="bg-BG"/>
        </w:rPr>
        <w:t>кв. м</w:t>
      </w:r>
      <w:r w:rsidR="00ED6159" w:rsidRPr="00ED6159">
        <w:rPr>
          <w:color w:val="000000"/>
          <w:szCs w:val="24"/>
          <w:lang w:val="bg-BG" w:eastAsia="bg-BG"/>
        </w:rPr>
        <w:t xml:space="preserve"> съсобственост на </w:t>
      </w:r>
      <w:r w:rsidR="00ED6159"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В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 xml:space="preserve">. </w:t>
      </w:r>
      <w:r w:rsidR="00ED6159" w:rsidRPr="00ED6159">
        <w:rPr>
          <w:b/>
          <w:lang w:val="bg-BG" w:eastAsia="bg-BG"/>
        </w:rPr>
        <w:t>и А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="00ED6159" w:rsidRPr="00ED6159">
        <w:rPr>
          <w:color w:val="000000"/>
          <w:szCs w:val="24"/>
          <w:lang w:val="bg-BG" w:eastAsia="bg-BG"/>
        </w:rPr>
        <w:t>, за изграждане на обект: „</w:t>
      </w:r>
      <w:r w:rsidR="00ED6159" w:rsidRPr="00ED6159">
        <w:rPr>
          <w:b/>
          <w:lang w:val="bg-BG" w:eastAsia="bg-BG"/>
        </w:rPr>
        <w:t>Търговия, услуги, автомивка и помещение за ритуали</w:t>
      </w:r>
      <w:r w:rsidR="00ED6159" w:rsidRPr="00ED6159">
        <w:rPr>
          <w:color w:val="000000"/>
          <w:szCs w:val="24"/>
          <w:lang w:val="bg-BG" w:eastAsia="bg-BG"/>
        </w:rPr>
        <w:t xml:space="preserve">”, поземлен имот с идентификатор </w:t>
      </w:r>
      <w:r w:rsidR="00ED6159" w:rsidRPr="00ED6159">
        <w:rPr>
          <w:b/>
          <w:szCs w:val="24"/>
          <w:lang w:val="bg-BG" w:eastAsia="bg-BG"/>
        </w:rPr>
        <w:t xml:space="preserve">06149.44.9 </w:t>
      </w:r>
      <w:r w:rsidR="00ED6159" w:rsidRPr="00ED6159">
        <w:rPr>
          <w:szCs w:val="24"/>
          <w:lang w:val="bg-BG" w:eastAsia="bg-BG"/>
        </w:rPr>
        <w:t>п</w:t>
      </w:r>
      <w:r w:rsidR="00ED6159" w:rsidRPr="00ED6159">
        <w:rPr>
          <w:color w:val="000000"/>
          <w:szCs w:val="24"/>
          <w:lang w:val="bg-BG" w:eastAsia="bg-BG"/>
        </w:rPr>
        <w:t>о КККР на с. Братаница,</w:t>
      </w:r>
      <w:r w:rsidR="00ED6159" w:rsidRPr="00ED6159">
        <w:rPr>
          <w:lang w:val="bg-BG" w:eastAsia="bg-BG"/>
        </w:rPr>
        <w:t xml:space="preserve"> с НТП – нива,</w:t>
      </w:r>
      <w:r w:rsidR="00ED6159" w:rsidRPr="00ED6159">
        <w:rPr>
          <w:color w:val="000000"/>
          <w:szCs w:val="24"/>
          <w:lang w:val="bg-BG" w:eastAsia="bg-BG"/>
        </w:rPr>
        <w:t xml:space="preserve"> местност „</w:t>
      </w:r>
      <w:r w:rsidR="00ED6159" w:rsidRPr="00ED6159">
        <w:rPr>
          <w:b/>
          <w:szCs w:val="24"/>
          <w:lang w:val="bg-BG" w:eastAsia="bg-BG"/>
        </w:rPr>
        <w:t>Млечока</w:t>
      </w:r>
      <w:r w:rsidR="00ED6159" w:rsidRPr="00ED6159">
        <w:rPr>
          <w:color w:val="000000"/>
          <w:szCs w:val="24"/>
          <w:lang w:val="bg-BG" w:eastAsia="bg-BG"/>
        </w:rPr>
        <w:t xml:space="preserve">”, община Пазарджик, област Пазарджик и </w:t>
      </w:r>
      <w:r w:rsidR="00ED6159" w:rsidRPr="00ED6159">
        <w:rPr>
          <w:b/>
          <w:szCs w:val="24"/>
          <w:lang w:val="bg-BG" w:eastAsia="bg-BG"/>
        </w:rPr>
        <w:t>109</w:t>
      </w:r>
      <w:r w:rsidR="00ED6159" w:rsidRPr="00ED6159">
        <w:rPr>
          <w:color w:val="000000"/>
          <w:szCs w:val="24"/>
          <w:lang w:val="bg-BG" w:eastAsia="bg-BG"/>
        </w:rPr>
        <w:t xml:space="preserve"> кв. м</w:t>
      </w:r>
      <w:r w:rsidR="00ED6159">
        <w:rPr>
          <w:color w:val="000000"/>
          <w:szCs w:val="24"/>
          <w:lang w:val="bg-BG" w:eastAsia="bg-BG"/>
        </w:rPr>
        <w:t>.</w:t>
      </w:r>
      <w:r w:rsidR="00ED6159" w:rsidRPr="00ED6159">
        <w:rPr>
          <w:color w:val="000000"/>
          <w:szCs w:val="24"/>
          <w:lang w:val="bg-BG" w:eastAsia="bg-BG"/>
        </w:rPr>
        <w:t>, общинска собственост, за нуждите на</w:t>
      </w:r>
      <w:r w:rsidR="00ED6159" w:rsidRPr="00ED6159">
        <w:rPr>
          <w:i/>
          <w:color w:val="000000"/>
          <w:szCs w:val="24"/>
          <w:lang w:val="bg-BG" w:eastAsia="bg-BG"/>
        </w:rPr>
        <w:t xml:space="preserve"> </w:t>
      </w:r>
      <w:r w:rsidR="00ED6159" w:rsidRPr="00ED6159">
        <w:rPr>
          <w:b/>
          <w:lang w:val="bg-BG" w:eastAsia="bg-BG"/>
        </w:rPr>
        <w:t>А</w:t>
      </w:r>
      <w:r w:rsidR="00D137B8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В</w:t>
      </w:r>
      <w:r w:rsidR="00D137B8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А</w:t>
      </w:r>
      <w:r w:rsidR="00D137B8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 xml:space="preserve"> и А</w:t>
      </w:r>
      <w:r w:rsidR="00D137B8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А</w:t>
      </w:r>
      <w:r w:rsidR="00D137B8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А</w:t>
      </w:r>
      <w:r w:rsidR="00D137B8">
        <w:rPr>
          <w:b/>
          <w:lang w:val="bg-BG" w:eastAsia="bg-BG"/>
        </w:rPr>
        <w:t>.</w:t>
      </w:r>
      <w:bookmarkStart w:id="0" w:name="_GoBack"/>
      <w:bookmarkEnd w:id="0"/>
      <w:r w:rsidR="00ED6159" w:rsidRPr="00ED6159">
        <w:rPr>
          <w:color w:val="000000"/>
          <w:szCs w:val="24"/>
          <w:lang w:val="bg-BG" w:eastAsia="bg-BG"/>
        </w:rPr>
        <w:t xml:space="preserve">, за изграждане на пътен достъп до обекта, част от поземлен имот с идентификатор </w:t>
      </w:r>
      <w:r w:rsidR="00ED6159" w:rsidRPr="00ED6159">
        <w:rPr>
          <w:b/>
          <w:szCs w:val="24"/>
          <w:lang w:val="bg-BG" w:eastAsia="bg-BG"/>
        </w:rPr>
        <w:t>06149.44.11</w:t>
      </w:r>
      <w:r w:rsidR="00ED6159" w:rsidRPr="00ED6159">
        <w:rPr>
          <w:color w:val="000000"/>
          <w:szCs w:val="24"/>
          <w:lang w:val="bg-BG" w:eastAsia="bg-BG"/>
        </w:rPr>
        <w:t xml:space="preserve"> (проектен имот с идентификатор 16149.44.17)</w:t>
      </w:r>
      <w:r w:rsidR="00ED6159" w:rsidRPr="00ED6159">
        <w:rPr>
          <w:i/>
          <w:color w:val="000000"/>
          <w:szCs w:val="24"/>
          <w:lang w:val="bg-BG" w:eastAsia="bg-BG"/>
        </w:rPr>
        <w:t xml:space="preserve"> </w:t>
      </w:r>
      <w:r w:rsidR="00ED6159" w:rsidRPr="00ED6159">
        <w:rPr>
          <w:color w:val="000000"/>
          <w:szCs w:val="24"/>
          <w:lang w:val="bg-BG" w:eastAsia="bg-BG"/>
        </w:rPr>
        <w:t>и</w:t>
      </w:r>
      <w:r w:rsidR="00ED6159" w:rsidRPr="00ED6159">
        <w:rPr>
          <w:i/>
          <w:color w:val="000000"/>
          <w:szCs w:val="24"/>
          <w:lang w:val="bg-BG" w:eastAsia="bg-BG"/>
        </w:rPr>
        <w:t xml:space="preserve"> </w:t>
      </w:r>
      <w:r w:rsidR="00ED6159" w:rsidRPr="00ED6159">
        <w:rPr>
          <w:color w:val="000000"/>
          <w:szCs w:val="24"/>
          <w:lang w:val="bg-BG" w:eastAsia="bg-BG"/>
        </w:rPr>
        <w:t xml:space="preserve">част от поземлен имот с идентификатор </w:t>
      </w:r>
      <w:r w:rsidR="00ED6159" w:rsidRPr="00ED6159">
        <w:rPr>
          <w:b/>
          <w:szCs w:val="24"/>
          <w:lang w:val="bg-BG" w:eastAsia="bg-BG"/>
        </w:rPr>
        <w:t>06149.44.14</w:t>
      </w:r>
      <w:r w:rsidR="00ED6159" w:rsidRPr="00ED6159">
        <w:rPr>
          <w:color w:val="000000"/>
          <w:szCs w:val="24"/>
          <w:lang w:val="bg-BG" w:eastAsia="bg-BG"/>
        </w:rPr>
        <w:t xml:space="preserve"> (проектен имот с идентификатор 06149.44.23)</w:t>
      </w:r>
      <w:r w:rsidR="00ED6159" w:rsidRPr="00ED6159">
        <w:rPr>
          <w:i/>
          <w:color w:val="000000"/>
          <w:szCs w:val="24"/>
          <w:lang w:val="bg-BG" w:eastAsia="bg-BG"/>
        </w:rPr>
        <w:t xml:space="preserve"> </w:t>
      </w:r>
      <w:r w:rsidR="00ED6159" w:rsidRPr="00ED6159">
        <w:rPr>
          <w:color w:val="000000"/>
          <w:szCs w:val="24"/>
          <w:lang w:val="bg-BG" w:eastAsia="bg-BG"/>
        </w:rPr>
        <w:t>по КККР на с. Братаница, местност „</w:t>
      </w:r>
      <w:r w:rsidR="00ED6159" w:rsidRPr="00ED6159">
        <w:rPr>
          <w:b/>
          <w:szCs w:val="24"/>
          <w:lang w:val="bg-BG" w:eastAsia="bg-BG"/>
        </w:rPr>
        <w:t>Млечока</w:t>
      </w:r>
      <w:r w:rsidR="00ED6159" w:rsidRPr="00ED6159">
        <w:rPr>
          <w:color w:val="000000"/>
          <w:szCs w:val="24"/>
          <w:lang w:val="bg-BG" w:eastAsia="bg-BG"/>
        </w:rPr>
        <w:t>”, община Пазарджик, област Пазарджик, при граници, посочени в приложените скици и влязъл в сила ПУП – ПРЗ и ПУП-ПП.</w:t>
      </w:r>
    </w:p>
    <w:p w:rsidR="00ED6159" w:rsidRPr="00ED6159" w:rsidRDefault="00ED6159" w:rsidP="00206181">
      <w:pPr>
        <w:spacing w:line="276" w:lineRule="auto"/>
        <w:ind w:firstLine="709"/>
        <w:jc w:val="both"/>
        <w:rPr>
          <w:b/>
          <w:color w:val="000000"/>
          <w:szCs w:val="24"/>
          <w:lang w:val="bg-BG" w:eastAsia="bg-BG"/>
        </w:rPr>
      </w:pPr>
      <w:r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Pr="00ED6159">
        <w:rPr>
          <w:b/>
          <w:lang w:val="bg-BG" w:eastAsia="bg-BG"/>
        </w:rPr>
        <w:t>В</w:t>
      </w:r>
      <w:r w:rsidR="00F4368E">
        <w:rPr>
          <w:b/>
          <w:lang w:val="bg-BG" w:eastAsia="bg-BG"/>
        </w:rPr>
        <w:t>.</w:t>
      </w:r>
      <w:r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Pr="00ED6159">
        <w:rPr>
          <w:b/>
          <w:lang w:val="bg-BG" w:eastAsia="bg-BG"/>
        </w:rPr>
        <w:t xml:space="preserve"> и А</w:t>
      </w:r>
      <w:r w:rsidR="00F4368E">
        <w:rPr>
          <w:b/>
          <w:lang w:val="bg-BG" w:eastAsia="bg-BG"/>
        </w:rPr>
        <w:t>.</w:t>
      </w:r>
      <w:r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Pr="00ED6159">
        <w:rPr>
          <w:b/>
          <w:lang w:val="bg-BG" w:eastAsia="bg-BG"/>
        </w:rPr>
        <w:t>А</w:t>
      </w:r>
      <w:r w:rsidR="00F4368E">
        <w:rPr>
          <w:b/>
          <w:lang w:val="bg-BG" w:eastAsia="bg-BG"/>
        </w:rPr>
        <w:t>.</w:t>
      </w:r>
      <w:r w:rsidRPr="00ED6159">
        <w:rPr>
          <w:lang w:val="bg-BG" w:eastAsia="bg-BG"/>
        </w:rPr>
        <w:t xml:space="preserve"> да  отнемат и оползотворят хумусния пласт от площадката и </w:t>
      </w:r>
      <w:r w:rsidRPr="00ED6159">
        <w:rPr>
          <w:color w:val="000000"/>
          <w:szCs w:val="24"/>
          <w:lang w:val="bg-BG" w:eastAsia="bg-BG"/>
        </w:rPr>
        <w:t xml:space="preserve">да заплатят на основание чл. 30, ал. 1 от ЗОЗЗ, такса по чл. 3 и чл. 6, т. 1 на тарифата в размер на </w:t>
      </w:r>
      <w:r w:rsidRPr="00ED6159">
        <w:rPr>
          <w:b/>
          <w:color w:val="000000"/>
          <w:szCs w:val="24"/>
          <w:lang w:val="bg-BG" w:eastAsia="bg-BG"/>
        </w:rPr>
        <w:t>6 101,87 лв.</w:t>
      </w:r>
    </w:p>
    <w:p w:rsidR="00E719A7" w:rsidRPr="00F45195" w:rsidRDefault="00E719A7" w:rsidP="00206181">
      <w:pPr>
        <w:spacing w:line="276" w:lineRule="auto"/>
        <w:ind w:left="33"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19A7" w:rsidRPr="00F45195" w:rsidRDefault="00E719A7" w:rsidP="0020618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719A7" w:rsidRPr="00F45195" w:rsidRDefault="00E719A7" w:rsidP="00206181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1C29" w:rsidRDefault="00981C29" w:rsidP="00206181">
      <w:pPr>
        <w:spacing w:line="276" w:lineRule="auto"/>
        <w:ind w:firstLine="709"/>
        <w:jc w:val="both"/>
        <w:rPr>
          <w:b/>
          <w:i/>
          <w:noProof/>
          <w:szCs w:val="24"/>
          <w:lang w:val="ru-RU"/>
        </w:rPr>
      </w:pPr>
    </w:p>
    <w:p w:rsidR="00ED6159" w:rsidRPr="00ED6159" w:rsidRDefault="009F6F7A" w:rsidP="00206181">
      <w:pPr>
        <w:spacing w:line="276" w:lineRule="auto"/>
        <w:ind w:firstLine="709"/>
        <w:jc w:val="both"/>
        <w:rPr>
          <w:color w:val="000000"/>
          <w:szCs w:val="24"/>
          <w:lang w:val="bg-BG" w:eastAsia="bg-BG"/>
        </w:rPr>
      </w:pPr>
      <w:r>
        <w:rPr>
          <w:b/>
          <w:szCs w:val="24"/>
          <w:lang w:val="bg-BG" w:eastAsia="bg-BG"/>
        </w:rPr>
        <w:t>4</w:t>
      </w:r>
      <w:r w:rsidR="00981C29" w:rsidRPr="00981C29">
        <w:rPr>
          <w:b/>
          <w:szCs w:val="24"/>
          <w:lang w:val="bg-BG" w:eastAsia="bg-BG"/>
        </w:rPr>
        <w:t>.</w:t>
      </w:r>
      <w:r w:rsidR="00981C29" w:rsidRPr="00F45195">
        <w:rPr>
          <w:szCs w:val="24"/>
          <w:lang w:val="bg-BG" w:eastAsia="bg-BG"/>
        </w:rPr>
        <w:t xml:space="preserve"> </w:t>
      </w:r>
      <w:r w:rsidR="00ED6159" w:rsidRPr="00ED6159">
        <w:rPr>
          <w:noProof/>
          <w:szCs w:val="24"/>
          <w:lang w:val="ru-RU" w:eastAsia="bg-BG"/>
        </w:rPr>
        <w:t>На основание чл.24, ал.2 от ЗОЗЗ и чл.41, ал.1 от ППЗОЗЗ, във връзка чл.17а, ал.3 от ЗОЗЗ и писмо изх. № ТСУ-273 /1/ от 29.02.2024 год. на община Панагюрище</w:t>
      </w:r>
      <w:r w:rsidR="00ED6159">
        <w:rPr>
          <w:noProof/>
          <w:szCs w:val="24"/>
          <w:lang w:val="ru-RU" w:eastAsia="bg-BG"/>
        </w:rPr>
        <w:t>,</w:t>
      </w:r>
      <w:r w:rsidR="00ED6159" w:rsidRPr="00ED6159">
        <w:rPr>
          <w:noProof/>
          <w:szCs w:val="24"/>
          <w:lang w:val="ru-RU" w:eastAsia="bg-BG"/>
        </w:rPr>
        <w:t xml:space="preserve"> п</w:t>
      </w:r>
      <w:r w:rsidR="00ED6159" w:rsidRPr="00ED6159">
        <w:rPr>
          <w:szCs w:val="24"/>
          <w:lang w:val="bg-BG" w:eastAsia="bg-BG"/>
        </w:rPr>
        <w:t xml:space="preserve">роменя предназначението на  </w:t>
      </w:r>
      <w:r w:rsidR="00ED6159" w:rsidRPr="00ED6159">
        <w:rPr>
          <w:b/>
          <w:szCs w:val="24"/>
          <w:lang w:val="bg-BG" w:eastAsia="bg-BG"/>
        </w:rPr>
        <w:t>5 107 кв. м.</w:t>
      </w:r>
      <w:r w:rsidR="00ED6159" w:rsidRPr="00ED6159">
        <w:rPr>
          <w:szCs w:val="24"/>
          <w:lang w:val="bg-BG" w:eastAsia="bg-BG"/>
        </w:rPr>
        <w:t xml:space="preserve"> земеделска земя, </w:t>
      </w:r>
      <w:r w:rsidR="00ED6159" w:rsidRPr="00ED6159">
        <w:rPr>
          <w:b/>
          <w:szCs w:val="24"/>
          <w:lang w:val="bg-BG" w:eastAsia="bg-BG"/>
        </w:rPr>
        <w:t>ДЕВЕТА</w:t>
      </w:r>
      <w:r w:rsidR="00ED6159" w:rsidRPr="00ED6159">
        <w:rPr>
          <w:szCs w:val="24"/>
          <w:lang w:val="bg-BG" w:eastAsia="bg-BG"/>
        </w:rPr>
        <w:t xml:space="preserve"> категория, </w:t>
      </w:r>
      <w:r w:rsidR="00ED6159" w:rsidRPr="00ED6159">
        <w:rPr>
          <w:szCs w:val="24"/>
          <w:lang w:val="bg-BG" w:eastAsia="bg-BG"/>
        </w:rPr>
        <w:fldChar w:fldCharType="begin"/>
      </w:r>
      <w:r w:rsidR="00ED6159" w:rsidRPr="00ED6159">
        <w:rPr>
          <w:szCs w:val="24"/>
          <w:lang w:val="bg-BG" w:eastAsia="bg-BG"/>
        </w:rPr>
        <w:instrText xml:space="preserve"> MERGEFIELD "Поливност" </w:instrText>
      </w:r>
      <w:r w:rsidR="00ED6159" w:rsidRPr="00ED6159">
        <w:rPr>
          <w:szCs w:val="24"/>
          <w:lang w:val="bg-BG" w:eastAsia="bg-BG"/>
        </w:rPr>
        <w:fldChar w:fldCharType="separate"/>
      </w:r>
      <w:r w:rsidR="00ED6159" w:rsidRPr="00ED6159">
        <w:rPr>
          <w:noProof/>
          <w:szCs w:val="24"/>
          <w:lang w:val="bg-BG" w:eastAsia="bg-BG"/>
        </w:rPr>
        <w:t>неполивна</w:t>
      </w:r>
      <w:r w:rsidR="00ED6159" w:rsidRPr="00ED6159">
        <w:rPr>
          <w:noProof/>
          <w:szCs w:val="24"/>
          <w:lang w:val="bg-BG" w:eastAsia="bg-BG"/>
        </w:rPr>
        <w:fldChar w:fldCharType="end"/>
      </w:r>
      <w:r w:rsidR="00ED6159" w:rsidRPr="00ED6159">
        <w:rPr>
          <w:szCs w:val="24"/>
          <w:lang w:val="bg-BG" w:eastAsia="bg-BG"/>
        </w:rPr>
        <w:t xml:space="preserve">, </w:t>
      </w:r>
      <w:r w:rsidR="00ED6159" w:rsidRPr="00ED6159">
        <w:rPr>
          <w:color w:val="000000"/>
          <w:szCs w:val="24"/>
          <w:lang w:val="bg-BG" w:eastAsia="bg-BG"/>
        </w:rPr>
        <w:t xml:space="preserve">собственост на </w:t>
      </w:r>
      <w:r w:rsidR="00ED6159" w:rsidRPr="00ED6159">
        <w:rPr>
          <w:b/>
          <w:lang w:val="bg-BG" w:eastAsia="bg-BG"/>
        </w:rPr>
        <w:t>„Д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ИС</w:t>
      </w:r>
      <w:r w:rsidR="00F4368E">
        <w:rPr>
          <w:b/>
          <w:lang w:val="bg-BG" w:eastAsia="bg-BG"/>
        </w:rPr>
        <w:t>.</w:t>
      </w:r>
      <w:r w:rsidR="00ED6159" w:rsidRPr="00ED6159">
        <w:rPr>
          <w:b/>
          <w:lang w:val="bg-BG" w:eastAsia="bg-BG"/>
        </w:rPr>
        <w:t>“ ООД</w:t>
      </w:r>
      <w:r w:rsidR="00ED6159" w:rsidRPr="00ED6159">
        <w:rPr>
          <w:color w:val="000000"/>
          <w:szCs w:val="24"/>
          <w:lang w:val="bg-BG" w:eastAsia="bg-BG"/>
        </w:rPr>
        <w:t>, за изграждане на обект: „</w:t>
      </w:r>
      <w:r w:rsidR="00ED6159" w:rsidRPr="00ED6159">
        <w:rPr>
          <w:b/>
          <w:lang w:val="bg-BG" w:eastAsia="bg-BG"/>
        </w:rPr>
        <w:t>Жилищно строителство</w:t>
      </w:r>
      <w:r w:rsidR="00ED6159" w:rsidRPr="00ED6159">
        <w:rPr>
          <w:color w:val="000000"/>
          <w:szCs w:val="24"/>
          <w:lang w:val="bg-BG" w:eastAsia="bg-BG"/>
        </w:rPr>
        <w:t xml:space="preserve">”, поземлен имот с идентификатор </w:t>
      </w:r>
      <w:r w:rsidR="00ED6159" w:rsidRPr="00ED6159">
        <w:rPr>
          <w:b/>
          <w:lang w:val="bg-BG" w:eastAsia="bg-BG"/>
        </w:rPr>
        <w:t xml:space="preserve">53103.64.678 </w:t>
      </w:r>
      <w:r w:rsidR="00ED6159" w:rsidRPr="00ED6159">
        <w:rPr>
          <w:szCs w:val="24"/>
          <w:lang w:val="bg-BG" w:eastAsia="bg-BG"/>
        </w:rPr>
        <w:t>п</w:t>
      </w:r>
      <w:r w:rsidR="00ED6159" w:rsidRPr="00ED6159">
        <w:rPr>
          <w:color w:val="000000"/>
          <w:szCs w:val="24"/>
          <w:lang w:val="bg-BG" w:eastAsia="bg-BG"/>
        </w:rPr>
        <w:t>о КККР на с. Оборище, местност „</w:t>
      </w:r>
      <w:r w:rsidR="00ED6159" w:rsidRPr="00ED6159">
        <w:rPr>
          <w:b/>
          <w:lang w:val="bg-BG" w:eastAsia="bg-BG"/>
        </w:rPr>
        <w:t>Богородица</w:t>
      </w:r>
      <w:r w:rsidR="00ED6159" w:rsidRPr="00ED6159">
        <w:rPr>
          <w:color w:val="000000"/>
          <w:szCs w:val="24"/>
          <w:lang w:val="bg-BG" w:eastAsia="bg-BG"/>
        </w:rPr>
        <w:t>”, община Панагюрище, област Пазарджик при граници, посочени в приложените скици и влязъл в сила ПУП – ПРЗ.</w:t>
      </w:r>
    </w:p>
    <w:p w:rsidR="00ED6159" w:rsidRPr="00ED6159" w:rsidRDefault="00ED6159" w:rsidP="00206181">
      <w:pPr>
        <w:spacing w:line="276" w:lineRule="auto"/>
        <w:ind w:firstLine="709"/>
        <w:jc w:val="both"/>
        <w:rPr>
          <w:b/>
          <w:color w:val="000000"/>
          <w:szCs w:val="24"/>
          <w:lang w:val="bg-BG" w:eastAsia="bg-BG"/>
        </w:rPr>
      </w:pPr>
      <w:r w:rsidRPr="00ED6159">
        <w:rPr>
          <w:lang w:val="bg-BG" w:eastAsia="bg-BG"/>
        </w:rPr>
        <w:t>Собственикът</w:t>
      </w:r>
      <w:r w:rsidRPr="00ED6159">
        <w:rPr>
          <w:color w:val="000000"/>
          <w:szCs w:val="24"/>
          <w:lang w:val="bg-BG" w:eastAsia="bg-BG"/>
        </w:rPr>
        <w:t xml:space="preserve"> на земята да заплати на основание чл. 30, ал. 1 от ЗОЗЗ, такса по чл. 6, т. 7 на тарифата в размер на </w:t>
      </w:r>
      <w:r w:rsidRPr="00ED6159">
        <w:rPr>
          <w:b/>
          <w:color w:val="000000"/>
          <w:szCs w:val="24"/>
          <w:lang w:val="bg-BG" w:eastAsia="bg-BG"/>
        </w:rPr>
        <w:t>2 757,78 лв.</w:t>
      </w:r>
    </w:p>
    <w:p w:rsidR="00981C29" w:rsidRPr="00F45195" w:rsidRDefault="00981C29" w:rsidP="00206181">
      <w:pPr>
        <w:spacing w:line="276" w:lineRule="auto"/>
        <w:ind w:left="33"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1C29" w:rsidRPr="00F45195" w:rsidRDefault="00981C29" w:rsidP="0020618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81C29" w:rsidRPr="00F45195" w:rsidRDefault="00981C29" w:rsidP="00206181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E6204" w:rsidRDefault="001E6204" w:rsidP="00206181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szCs w:val="24"/>
          <w:lang w:val="ru-RU"/>
        </w:rPr>
      </w:pPr>
    </w:p>
    <w:p w:rsidR="001E6204" w:rsidRPr="00F45195" w:rsidRDefault="001E6204" w:rsidP="00206181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 xml:space="preserve">III. </w:t>
      </w:r>
      <w:r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</w:t>
      </w:r>
      <w:r>
        <w:rPr>
          <w:b/>
          <w:i/>
          <w:szCs w:val="24"/>
          <w:lang w:val="bg-BG" w:eastAsia="bg-BG"/>
        </w:rPr>
        <w:t xml:space="preserve"> потвърждава решение, както следва</w:t>
      </w:r>
      <w:r w:rsidRPr="00F45195">
        <w:rPr>
          <w:b/>
          <w:i/>
          <w:szCs w:val="24"/>
          <w:lang w:val="bg-BG" w:eastAsia="bg-BG"/>
        </w:rPr>
        <w:t>:</w:t>
      </w:r>
    </w:p>
    <w:p w:rsidR="009F4A11" w:rsidRDefault="009F4A11" w:rsidP="00206181">
      <w:pPr>
        <w:spacing w:line="276" w:lineRule="auto"/>
        <w:ind w:firstLine="709"/>
        <w:rPr>
          <w:lang w:val="bg-BG"/>
        </w:rPr>
      </w:pPr>
    </w:p>
    <w:p w:rsidR="001E6204" w:rsidRPr="001E6204" w:rsidRDefault="001E6204" w:rsidP="00206181">
      <w:pPr>
        <w:spacing w:line="276" w:lineRule="auto"/>
        <w:ind w:firstLine="709"/>
        <w:jc w:val="both"/>
        <w:rPr>
          <w:sz w:val="22"/>
          <w:szCs w:val="22"/>
          <w:lang w:val="bg-BG" w:eastAsia="bg-BG"/>
        </w:rPr>
      </w:pPr>
      <w:r>
        <w:rPr>
          <w:b/>
          <w:szCs w:val="24"/>
          <w:lang w:val="bg-BG" w:eastAsia="bg-BG"/>
        </w:rPr>
        <w:t>5</w:t>
      </w:r>
      <w:r w:rsidRPr="00981C29">
        <w:rPr>
          <w:b/>
          <w:szCs w:val="24"/>
          <w:lang w:val="bg-BG" w:eastAsia="bg-BG"/>
        </w:rPr>
        <w:t>.</w:t>
      </w:r>
      <w:r w:rsidRPr="00F45195">
        <w:rPr>
          <w:szCs w:val="24"/>
          <w:lang w:val="bg-BG" w:eastAsia="bg-BG"/>
        </w:rPr>
        <w:t xml:space="preserve"> </w:t>
      </w:r>
      <w:r w:rsidRPr="001E6204">
        <w:rPr>
          <w:sz w:val="22"/>
          <w:szCs w:val="22"/>
          <w:lang w:val="bg-BG" w:eastAsia="bg-BG"/>
        </w:rPr>
        <w:t>На основание § 30, ал.2 от ПЗР към ЗИД на Закона за посевния и посадъчн</w:t>
      </w:r>
      <w:r w:rsidR="005A138D">
        <w:rPr>
          <w:sz w:val="22"/>
          <w:szCs w:val="22"/>
          <w:lang w:val="bg-BG" w:eastAsia="bg-BG"/>
        </w:rPr>
        <w:t>ия</w:t>
      </w:r>
      <w:r w:rsidRPr="001E6204">
        <w:rPr>
          <w:sz w:val="22"/>
          <w:szCs w:val="22"/>
          <w:lang w:val="bg-BG" w:eastAsia="bg-BG"/>
        </w:rPr>
        <w:t xml:space="preserve"> материал, потвърждава </w:t>
      </w:r>
      <w:r w:rsidRPr="001E6204">
        <w:rPr>
          <w:b/>
          <w:sz w:val="22"/>
          <w:szCs w:val="22"/>
          <w:lang w:val="bg-BG" w:eastAsia="bg-BG"/>
        </w:rPr>
        <w:t>Решение</w:t>
      </w:r>
      <w:r w:rsidRPr="001E6204">
        <w:rPr>
          <w:b/>
          <w:i/>
          <w:sz w:val="22"/>
          <w:szCs w:val="22"/>
          <w:lang w:val="bg-BG" w:eastAsia="bg-BG"/>
        </w:rPr>
        <w:t xml:space="preserve"> </w:t>
      </w:r>
      <w:r w:rsidRPr="001E6204">
        <w:rPr>
          <w:b/>
          <w:sz w:val="22"/>
          <w:szCs w:val="22"/>
          <w:lang w:val="bg-BG" w:eastAsia="bg-BG"/>
        </w:rPr>
        <w:t>№ РД-10-1/03.</w:t>
      </w:r>
      <w:r w:rsidRPr="001E6204">
        <w:rPr>
          <w:b/>
          <w:sz w:val="22"/>
          <w:szCs w:val="22"/>
          <w:lang w:eastAsia="bg-BG"/>
        </w:rPr>
        <w:t>0</w:t>
      </w:r>
      <w:r w:rsidRPr="001E6204">
        <w:rPr>
          <w:b/>
          <w:sz w:val="22"/>
          <w:szCs w:val="22"/>
          <w:lang w:val="bg-BG" w:eastAsia="bg-BG"/>
        </w:rPr>
        <w:t>2.2009г., точка 54</w:t>
      </w:r>
      <w:r w:rsidRPr="001E6204">
        <w:rPr>
          <w:sz w:val="22"/>
          <w:szCs w:val="22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1E6204" w:rsidRPr="001E6204" w:rsidRDefault="001E6204" w:rsidP="00206181">
      <w:pPr>
        <w:spacing w:line="276" w:lineRule="auto"/>
        <w:ind w:firstLine="709"/>
        <w:jc w:val="both"/>
        <w:rPr>
          <w:b/>
          <w:noProof/>
          <w:sz w:val="22"/>
          <w:szCs w:val="22"/>
          <w:lang w:val="ru-RU" w:eastAsia="bg-BG"/>
        </w:rPr>
      </w:pPr>
      <w:r w:rsidRPr="001E6204">
        <w:rPr>
          <w:noProof/>
          <w:sz w:val="22"/>
          <w:szCs w:val="22"/>
          <w:lang w:val="bg-BG"/>
        </w:rPr>
        <w:t>„</w:t>
      </w:r>
      <w:r w:rsidRPr="001E6204">
        <w:rPr>
          <w:noProof/>
          <w:sz w:val="22"/>
          <w:szCs w:val="22"/>
          <w:lang w:val="ru-RU" w:eastAsia="bg-BG"/>
        </w:rPr>
        <w:t xml:space="preserve">Променя предназначението на </w:t>
      </w:r>
      <w:r w:rsidRPr="001E6204">
        <w:rPr>
          <w:b/>
          <w:noProof/>
          <w:sz w:val="22"/>
          <w:szCs w:val="22"/>
          <w:lang w:val="ru-RU" w:eastAsia="bg-BG"/>
        </w:rPr>
        <w:t>362 кв.м.</w:t>
      </w:r>
      <w:r w:rsidRPr="001E6204">
        <w:rPr>
          <w:noProof/>
          <w:sz w:val="22"/>
          <w:szCs w:val="22"/>
          <w:lang w:val="ru-RU" w:eastAsia="bg-BG"/>
        </w:rPr>
        <w:t xml:space="preserve"> земеделска земя от девета категория, неполивна, собственост на Д</w:t>
      </w:r>
      <w:r w:rsidR="00F4368E">
        <w:rPr>
          <w:noProof/>
          <w:sz w:val="22"/>
          <w:szCs w:val="22"/>
          <w:lang w:val="ru-RU" w:eastAsia="bg-BG"/>
        </w:rPr>
        <w:t>.</w:t>
      </w:r>
      <w:r w:rsidRPr="001E6204">
        <w:rPr>
          <w:noProof/>
          <w:sz w:val="22"/>
          <w:szCs w:val="22"/>
          <w:lang w:val="ru-RU" w:eastAsia="bg-BG"/>
        </w:rPr>
        <w:t>А</w:t>
      </w:r>
      <w:r w:rsidR="00F4368E">
        <w:rPr>
          <w:noProof/>
          <w:sz w:val="22"/>
          <w:szCs w:val="22"/>
          <w:lang w:val="ru-RU" w:eastAsia="bg-BG"/>
        </w:rPr>
        <w:t>.</w:t>
      </w:r>
      <w:r w:rsidRPr="001E6204">
        <w:rPr>
          <w:noProof/>
          <w:sz w:val="22"/>
          <w:szCs w:val="22"/>
          <w:lang w:val="ru-RU" w:eastAsia="bg-BG"/>
        </w:rPr>
        <w:t>П</w:t>
      </w:r>
      <w:r w:rsidR="00F4368E">
        <w:rPr>
          <w:noProof/>
          <w:sz w:val="22"/>
          <w:szCs w:val="22"/>
          <w:lang w:val="ru-RU" w:eastAsia="bg-BG"/>
        </w:rPr>
        <w:t>.</w:t>
      </w:r>
      <w:r w:rsidRPr="001E6204">
        <w:rPr>
          <w:noProof/>
          <w:sz w:val="22"/>
          <w:szCs w:val="22"/>
          <w:lang w:val="ru-RU" w:eastAsia="bg-BG"/>
        </w:rPr>
        <w:t xml:space="preserve"> за изграждане на обект </w:t>
      </w:r>
      <w:r w:rsidRPr="001E6204">
        <w:rPr>
          <w:b/>
          <w:noProof/>
          <w:sz w:val="22"/>
          <w:szCs w:val="22"/>
          <w:lang w:val="ru-RU" w:eastAsia="bg-BG"/>
        </w:rPr>
        <w:t>”Жилищна сграда”</w:t>
      </w:r>
      <w:r w:rsidRPr="001E6204">
        <w:rPr>
          <w:noProof/>
          <w:sz w:val="22"/>
          <w:szCs w:val="22"/>
          <w:lang w:val="ru-RU" w:eastAsia="bg-BG"/>
        </w:rPr>
        <w:t xml:space="preserve"> в землището на с. Равногор, имот </w:t>
      </w:r>
      <w:r w:rsidRPr="001E6204">
        <w:rPr>
          <w:b/>
          <w:noProof/>
          <w:sz w:val="22"/>
          <w:szCs w:val="22"/>
          <w:lang w:val="ru-RU" w:eastAsia="bg-BG"/>
        </w:rPr>
        <w:t>№ 006053</w:t>
      </w:r>
      <w:r w:rsidRPr="001E6204">
        <w:rPr>
          <w:noProof/>
          <w:sz w:val="22"/>
          <w:szCs w:val="22"/>
          <w:lang w:val="ru-RU" w:eastAsia="bg-BG"/>
        </w:rPr>
        <w:t>, местност “Кендевото”, община Брацигово, област Пазарджик при граници посочени в приложената скица и влязъл в сила ПУП.</w:t>
      </w:r>
    </w:p>
    <w:p w:rsidR="001E6204" w:rsidRPr="001E6204" w:rsidRDefault="001E6204" w:rsidP="00206181">
      <w:pPr>
        <w:spacing w:line="276" w:lineRule="auto"/>
        <w:ind w:firstLine="709"/>
        <w:jc w:val="both"/>
        <w:rPr>
          <w:noProof/>
          <w:sz w:val="22"/>
          <w:szCs w:val="22"/>
          <w:lang w:val="ru-RU" w:eastAsia="bg-BG"/>
        </w:rPr>
      </w:pPr>
      <w:r w:rsidRPr="001E6204">
        <w:rPr>
          <w:noProof/>
          <w:sz w:val="22"/>
          <w:szCs w:val="22"/>
          <w:lang w:val="ru-RU" w:eastAsia="bg-BG"/>
        </w:rPr>
        <w:t>Собственикът на земята да заплати на основание чл.30 от ЗОЗЗ такса по чл.7, т.2 на тарифата в размер на 21,72 лв.</w:t>
      </w:r>
    </w:p>
    <w:p w:rsidR="001E6204" w:rsidRPr="001E6204" w:rsidRDefault="001E6204" w:rsidP="00206181">
      <w:pPr>
        <w:spacing w:line="276" w:lineRule="auto"/>
        <w:ind w:firstLine="709"/>
        <w:jc w:val="both"/>
        <w:rPr>
          <w:i/>
          <w:sz w:val="22"/>
          <w:szCs w:val="22"/>
          <w:lang w:val="bg-BG" w:eastAsia="bg-BG"/>
        </w:rPr>
      </w:pPr>
      <w:r w:rsidRPr="001E6204">
        <w:rPr>
          <w:noProof/>
          <w:sz w:val="22"/>
          <w:szCs w:val="22"/>
          <w:lang w:val="ru-RU" w:eastAsia="bg-BG"/>
        </w:rPr>
        <w:t>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ред.</w:t>
      </w:r>
      <w:r w:rsidRPr="001E6204">
        <w:rPr>
          <w:sz w:val="22"/>
          <w:szCs w:val="22"/>
          <w:lang w:val="bg-BG" w:eastAsia="bg-BG"/>
        </w:rPr>
        <w:t>“</w:t>
      </w:r>
    </w:p>
    <w:p w:rsidR="001E6204" w:rsidRPr="001E6204" w:rsidRDefault="001E6204" w:rsidP="00206181">
      <w:pPr>
        <w:spacing w:line="276" w:lineRule="auto"/>
        <w:ind w:firstLine="709"/>
        <w:jc w:val="both"/>
        <w:rPr>
          <w:b/>
          <w:sz w:val="22"/>
          <w:szCs w:val="22"/>
          <w:lang w:val="bg-BG" w:eastAsia="bg-BG"/>
        </w:rPr>
      </w:pPr>
      <w:r w:rsidRPr="001E6204">
        <w:rPr>
          <w:sz w:val="22"/>
          <w:szCs w:val="22"/>
          <w:lang w:val="bg-BG" w:eastAsia="bg-BG"/>
        </w:rPr>
        <w:t xml:space="preserve">Земеделската земя с площ от </w:t>
      </w:r>
      <w:r w:rsidRPr="001E6204">
        <w:rPr>
          <w:b/>
          <w:noProof/>
          <w:sz w:val="22"/>
          <w:szCs w:val="22"/>
          <w:lang w:val="bg-BG" w:eastAsia="bg-BG"/>
        </w:rPr>
        <w:t xml:space="preserve">362 </w:t>
      </w:r>
      <w:r w:rsidRPr="001E6204">
        <w:rPr>
          <w:b/>
          <w:sz w:val="22"/>
          <w:szCs w:val="22"/>
          <w:lang w:val="bg-BG" w:eastAsia="bg-BG"/>
        </w:rPr>
        <w:t xml:space="preserve">кв.м., </w:t>
      </w:r>
      <w:r w:rsidRPr="001E6204">
        <w:rPr>
          <w:sz w:val="22"/>
          <w:szCs w:val="22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1E6204">
        <w:rPr>
          <w:b/>
          <w:sz w:val="22"/>
          <w:szCs w:val="22"/>
          <w:lang w:val="bg-BG" w:eastAsia="bg-BG"/>
        </w:rPr>
        <w:t xml:space="preserve">61220.6.53 </w:t>
      </w:r>
      <w:r w:rsidRPr="001E6204">
        <w:rPr>
          <w:sz w:val="22"/>
          <w:szCs w:val="22"/>
          <w:lang w:val="bg-BG" w:eastAsia="bg-BG"/>
        </w:rPr>
        <w:t xml:space="preserve">по КККР на с. Равногор, одобрена със заповед № РД-18-323/16.05.2019 год. на изпълнителен директор на АГКК, собственост на </w:t>
      </w:r>
      <w:r w:rsidRPr="001E6204">
        <w:rPr>
          <w:b/>
          <w:sz w:val="22"/>
          <w:szCs w:val="22"/>
          <w:lang w:val="bg-BG"/>
        </w:rPr>
        <w:t>Д</w:t>
      </w:r>
      <w:r w:rsidR="00F4368E">
        <w:rPr>
          <w:b/>
          <w:sz w:val="22"/>
          <w:szCs w:val="22"/>
          <w:lang w:val="bg-BG"/>
        </w:rPr>
        <w:t>.</w:t>
      </w:r>
      <w:r w:rsidRPr="001E6204">
        <w:rPr>
          <w:b/>
          <w:sz w:val="22"/>
          <w:szCs w:val="22"/>
          <w:lang w:val="bg-BG"/>
        </w:rPr>
        <w:t>А</w:t>
      </w:r>
      <w:r w:rsidR="00F4368E">
        <w:rPr>
          <w:b/>
          <w:sz w:val="22"/>
          <w:szCs w:val="22"/>
          <w:lang w:val="bg-BG"/>
        </w:rPr>
        <w:t>.</w:t>
      </w:r>
      <w:r w:rsidRPr="001E6204">
        <w:rPr>
          <w:b/>
          <w:sz w:val="22"/>
          <w:szCs w:val="22"/>
          <w:lang w:val="bg-BG"/>
        </w:rPr>
        <w:t>П</w:t>
      </w:r>
      <w:r w:rsidR="00F4368E">
        <w:rPr>
          <w:b/>
          <w:sz w:val="22"/>
          <w:szCs w:val="22"/>
          <w:lang w:val="bg-BG"/>
        </w:rPr>
        <w:t>.</w:t>
      </w:r>
      <w:r w:rsidRPr="001E6204">
        <w:rPr>
          <w:b/>
          <w:sz w:val="22"/>
          <w:szCs w:val="22"/>
          <w:lang w:val="bg-BG" w:eastAsia="bg-BG"/>
        </w:rPr>
        <w:t>.</w:t>
      </w:r>
    </w:p>
    <w:p w:rsidR="001E6204" w:rsidRPr="001E6204" w:rsidRDefault="001E6204" w:rsidP="00206181">
      <w:pPr>
        <w:spacing w:line="276" w:lineRule="auto"/>
        <w:ind w:firstLine="709"/>
        <w:jc w:val="both"/>
        <w:rPr>
          <w:b/>
          <w:sz w:val="22"/>
          <w:szCs w:val="22"/>
          <w:lang w:val="bg-BG" w:eastAsia="bg-BG"/>
        </w:rPr>
      </w:pPr>
      <w:r w:rsidRPr="001E6204">
        <w:rPr>
          <w:sz w:val="22"/>
          <w:szCs w:val="22"/>
          <w:lang w:val="bg-BG" w:eastAsia="bg-BG"/>
        </w:rPr>
        <w:t xml:space="preserve">Заинтересованото лице да заплати  на основание чл.30, ал. 1 от ЗОЗЗ, такса по </w:t>
      </w:r>
      <w:r w:rsidRPr="001E6204">
        <w:rPr>
          <w:b/>
          <w:sz w:val="22"/>
          <w:szCs w:val="22"/>
          <w:lang w:val="bg-BG" w:eastAsia="bg-BG"/>
        </w:rPr>
        <w:t>чл.6, т.7,</w:t>
      </w:r>
      <w:r w:rsidRPr="001E6204">
        <w:rPr>
          <w:sz w:val="22"/>
          <w:szCs w:val="22"/>
          <w:lang w:val="bg-BG" w:eastAsia="bg-BG"/>
        </w:rPr>
        <w:t xml:space="preserve"> на Тарифата в размер на </w:t>
      </w:r>
      <w:r w:rsidRPr="001E6204">
        <w:rPr>
          <w:b/>
          <w:sz w:val="22"/>
          <w:szCs w:val="22"/>
          <w:lang w:val="bg-BG" w:eastAsia="bg-BG"/>
        </w:rPr>
        <w:t>43,44</w:t>
      </w:r>
      <w:r w:rsidRPr="001E6204">
        <w:rPr>
          <w:sz w:val="22"/>
          <w:szCs w:val="22"/>
          <w:lang w:val="bg-BG" w:eastAsia="bg-BG"/>
        </w:rPr>
        <w:t xml:space="preserve"> </w:t>
      </w:r>
      <w:r w:rsidRPr="001E6204">
        <w:rPr>
          <w:b/>
          <w:sz w:val="22"/>
          <w:szCs w:val="22"/>
          <w:lang w:val="bg-BG" w:eastAsia="bg-BG"/>
        </w:rPr>
        <w:t>лева,</w:t>
      </w:r>
      <w:r w:rsidRPr="001E6204">
        <w:rPr>
          <w:sz w:val="22"/>
          <w:szCs w:val="22"/>
          <w:lang w:val="bg-BG" w:eastAsia="bg-BG"/>
        </w:rPr>
        <w:t xml:space="preserve"> представляваща разликата между внесената такса в размер на </w:t>
      </w:r>
      <w:r w:rsidRPr="001E6204">
        <w:rPr>
          <w:b/>
          <w:sz w:val="22"/>
          <w:szCs w:val="22"/>
          <w:lang w:val="bg-BG" w:eastAsia="bg-BG"/>
        </w:rPr>
        <w:t>21,72</w:t>
      </w:r>
      <w:r w:rsidRPr="001E6204">
        <w:rPr>
          <w:sz w:val="22"/>
          <w:szCs w:val="22"/>
          <w:lang w:val="bg-BG" w:eastAsia="bg-BG"/>
        </w:rPr>
        <w:t xml:space="preserve"> </w:t>
      </w:r>
      <w:r w:rsidRPr="001E6204">
        <w:rPr>
          <w:b/>
          <w:sz w:val="22"/>
          <w:szCs w:val="22"/>
          <w:lang w:val="bg-BG" w:eastAsia="bg-BG"/>
        </w:rPr>
        <w:t>лева</w:t>
      </w:r>
      <w:r w:rsidRPr="001E6204">
        <w:rPr>
          <w:sz w:val="22"/>
          <w:szCs w:val="22"/>
          <w:lang w:val="bg-BG" w:eastAsia="bg-BG"/>
        </w:rPr>
        <w:t xml:space="preserve">, посочена в Решение </w:t>
      </w:r>
      <w:r w:rsidRPr="001E6204">
        <w:rPr>
          <w:b/>
          <w:sz w:val="22"/>
          <w:szCs w:val="22"/>
          <w:lang w:val="bg-BG" w:eastAsia="bg-BG"/>
        </w:rPr>
        <w:t xml:space="preserve">№ РД-10-1/03.02.2009 год., точка 54 </w:t>
      </w:r>
      <w:r w:rsidRPr="001E6204">
        <w:rPr>
          <w:sz w:val="22"/>
          <w:szCs w:val="22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1E6204">
        <w:rPr>
          <w:b/>
          <w:sz w:val="22"/>
          <w:szCs w:val="22"/>
          <w:lang w:val="bg-BG" w:eastAsia="bg-BG"/>
        </w:rPr>
        <w:t>65,16 лв.</w:t>
      </w:r>
    </w:p>
    <w:p w:rsidR="001E6204" w:rsidRPr="00F45195" w:rsidRDefault="001E6204" w:rsidP="00206181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1E6204" w:rsidRPr="00F45195" w:rsidRDefault="001E6204" w:rsidP="0020618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1E6204" w:rsidRPr="00F45195" w:rsidRDefault="001E6204" w:rsidP="00206181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E6204" w:rsidRPr="009F4A11" w:rsidRDefault="001E6204" w:rsidP="00206181">
      <w:pPr>
        <w:spacing w:line="276" w:lineRule="auto"/>
        <w:ind w:firstLine="709"/>
        <w:rPr>
          <w:lang w:val="bg-BG"/>
        </w:rPr>
      </w:pPr>
    </w:p>
    <w:p w:rsidR="001E6204" w:rsidRDefault="001E6204" w:rsidP="00206181">
      <w:pPr>
        <w:spacing w:line="276" w:lineRule="auto"/>
        <w:rPr>
          <w:lang w:val="bg-BG"/>
        </w:rPr>
      </w:pPr>
    </w:p>
    <w:p w:rsidR="005F36E2" w:rsidRDefault="005F36E2" w:rsidP="00206181">
      <w:pPr>
        <w:spacing w:line="276" w:lineRule="auto"/>
        <w:rPr>
          <w:lang w:val="bg-BG"/>
        </w:rPr>
      </w:pPr>
    </w:p>
    <w:sectPr w:rsidR="005F36E2" w:rsidSect="005F36E2">
      <w:pgSz w:w="11907" w:h="16840" w:code="9"/>
      <w:pgMar w:top="426" w:right="992" w:bottom="426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17B6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3002"/>
    <w:rsid w:val="000759D3"/>
    <w:rsid w:val="00080E1E"/>
    <w:rsid w:val="000957EF"/>
    <w:rsid w:val="000A44C9"/>
    <w:rsid w:val="000C3EB1"/>
    <w:rsid w:val="000C756D"/>
    <w:rsid w:val="000D14B0"/>
    <w:rsid w:val="000D29A0"/>
    <w:rsid w:val="000D6F04"/>
    <w:rsid w:val="000E3057"/>
    <w:rsid w:val="000E4181"/>
    <w:rsid w:val="000E4310"/>
    <w:rsid w:val="00101313"/>
    <w:rsid w:val="0010591F"/>
    <w:rsid w:val="00107782"/>
    <w:rsid w:val="00115D3C"/>
    <w:rsid w:val="00131E03"/>
    <w:rsid w:val="00136A5F"/>
    <w:rsid w:val="00144E8B"/>
    <w:rsid w:val="00157795"/>
    <w:rsid w:val="001624F0"/>
    <w:rsid w:val="00162715"/>
    <w:rsid w:val="00167E89"/>
    <w:rsid w:val="001816EC"/>
    <w:rsid w:val="00192894"/>
    <w:rsid w:val="00195C60"/>
    <w:rsid w:val="001A07A2"/>
    <w:rsid w:val="001A55E8"/>
    <w:rsid w:val="001C1B90"/>
    <w:rsid w:val="001C785B"/>
    <w:rsid w:val="001E0C43"/>
    <w:rsid w:val="001E1A0D"/>
    <w:rsid w:val="001E2396"/>
    <w:rsid w:val="001E33F5"/>
    <w:rsid w:val="001E4C50"/>
    <w:rsid w:val="001E6204"/>
    <w:rsid w:val="00206181"/>
    <w:rsid w:val="00227273"/>
    <w:rsid w:val="0022751C"/>
    <w:rsid w:val="002356F0"/>
    <w:rsid w:val="00242303"/>
    <w:rsid w:val="00246B74"/>
    <w:rsid w:val="002576C0"/>
    <w:rsid w:val="00271372"/>
    <w:rsid w:val="00276CC8"/>
    <w:rsid w:val="002800A1"/>
    <w:rsid w:val="00281810"/>
    <w:rsid w:val="00291F7E"/>
    <w:rsid w:val="00296A44"/>
    <w:rsid w:val="002A26CE"/>
    <w:rsid w:val="002B0B1C"/>
    <w:rsid w:val="002B0F36"/>
    <w:rsid w:val="002C21A2"/>
    <w:rsid w:val="002E19DB"/>
    <w:rsid w:val="00301742"/>
    <w:rsid w:val="0030288B"/>
    <w:rsid w:val="00312729"/>
    <w:rsid w:val="00314EEB"/>
    <w:rsid w:val="003252E8"/>
    <w:rsid w:val="00335A92"/>
    <w:rsid w:val="00342BFA"/>
    <w:rsid w:val="00342CE8"/>
    <w:rsid w:val="00344C5B"/>
    <w:rsid w:val="0035474A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B6B03"/>
    <w:rsid w:val="003C3569"/>
    <w:rsid w:val="003E548D"/>
    <w:rsid w:val="003F5506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72A1B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2706E"/>
    <w:rsid w:val="00533D50"/>
    <w:rsid w:val="005457B5"/>
    <w:rsid w:val="005741BB"/>
    <w:rsid w:val="00581404"/>
    <w:rsid w:val="005959AB"/>
    <w:rsid w:val="005A138D"/>
    <w:rsid w:val="005A4276"/>
    <w:rsid w:val="005B2A50"/>
    <w:rsid w:val="005B7D17"/>
    <w:rsid w:val="005C22D8"/>
    <w:rsid w:val="005C78EE"/>
    <w:rsid w:val="005E2F15"/>
    <w:rsid w:val="005F1550"/>
    <w:rsid w:val="005F1ECA"/>
    <w:rsid w:val="005F36E2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2D6A"/>
    <w:rsid w:val="006779E1"/>
    <w:rsid w:val="00680791"/>
    <w:rsid w:val="00697987"/>
    <w:rsid w:val="00697994"/>
    <w:rsid w:val="006A0A8C"/>
    <w:rsid w:val="006A38C4"/>
    <w:rsid w:val="006A4594"/>
    <w:rsid w:val="006B5255"/>
    <w:rsid w:val="006D6AA4"/>
    <w:rsid w:val="006E6907"/>
    <w:rsid w:val="006F61B6"/>
    <w:rsid w:val="007006C4"/>
    <w:rsid w:val="007015C4"/>
    <w:rsid w:val="007060B9"/>
    <w:rsid w:val="00710576"/>
    <w:rsid w:val="0071314B"/>
    <w:rsid w:val="0071524D"/>
    <w:rsid w:val="00722892"/>
    <w:rsid w:val="00726BCE"/>
    <w:rsid w:val="007441F1"/>
    <w:rsid w:val="00750979"/>
    <w:rsid w:val="007524D6"/>
    <w:rsid w:val="007864AD"/>
    <w:rsid w:val="007B17FC"/>
    <w:rsid w:val="007B6503"/>
    <w:rsid w:val="007D06A4"/>
    <w:rsid w:val="007E0DEA"/>
    <w:rsid w:val="007E636C"/>
    <w:rsid w:val="007F3DA4"/>
    <w:rsid w:val="007F4B1F"/>
    <w:rsid w:val="00813F0C"/>
    <w:rsid w:val="00815A22"/>
    <w:rsid w:val="008246A4"/>
    <w:rsid w:val="00827B16"/>
    <w:rsid w:val="00830FA5"/>
    <w:rsid w:val="0083140D"/>
    <w:rsid w:val="00832A33"/>
    <w:rsid w:val="00851BE8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0435"/>
    <w:rsid w:val="009430DC"/>
    <w:rsid w:val="00946590"/>
    <w:rsid w:val="00947159"/>
    <w:rsid w:val="009601D4"/>
    <w:rsid w:val="00965511"/>
    <w:rsid w:val="0096608A"/>
    <w:rsid w:val="00972256"/>
    <w:rsid w:val="00972D5E"/>
    <w:rsid w:val="00981C29"/>
    <w:rsid w:val="00982683"/>
    <w:rsid w:val="0098704B"/>
    <w:rsid w:val="009B663B"/>
    <w:rsid w:val="009B7907"/>
    <w:rsid w:val="009C7D12"/>
    <w:rsid w:val="009F4A11"/>
    <w:rsid w:val="009F6F7A"/>
    <w:rsid w:val="00A043CA"/>
    <w:rsid w:val="00A113CD"/>
    <w:rsid w:val="00A139F6"/>
    <w:rsid w:val="00A2024E"/>
    <w:rsid w:val="00A2240A"/>
    <w:rsid w:val="00A53603"/>
    <w:rsid w:val="00A53AE5"/>
    <w:rsid w:val="00A60F72"/>
    <w:rsid w:val="00A97FF5"/>
    <w:rsid w:val="00AA5014"/>
    <w:rsid w:val="00AC5713"/>
    <w:rsid w:val="00AD0F28"/>
    <w:rsid w:val="00AD25BF"/>
    <w:rsid w:val="00AE01B7"/>
    <w:rsid w:val="00AF2B7E"/>
    <w:rsid w:val="00AF3B5E"/>
    <w:rsid w:val="00B104BA"/>
    <w:rsid w:val="00B15199"/>
    <w:rsid w:val="00B167C4"/>
    <w:rsid w:val="00B228FB"/>
    <w:rsid w:val="00B23CD5"/>
    <w:rsid w:val="00B27494"/>
    <w:rsid w:val="00B4129C"/>
    <w:rsid w:val="00B42ADC"/>
    <w:rsid w:val="00B4348D"/>
    <w:rsid w:val="00B508A4"/>
    <w:rsid w:val="00B61548"/>
    <w:rsid w:val="00B648A9"/>
    <w:rsid w:val="00B863C5"/>
    <w:rsid w:val="00B91699"/>
    <w:rsid w:val="00B93896"/>
    <w:rsid w:val="00BA05EB"/>
    <w:rsid w:val="00BA0A1E"/>
    <w:rsid w:val="00BA1D75"/>
    <w:rsid w:val="00BA3463"/>
    <w:rsid w:val="00BB2795"/>
    <w:rsid w:val="00BB5D3D"/>
    <w:rsid w:val="00BD1189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159A7"/>
    <w:rsid w:val="00C21979"/>
    <w:rsid w:val="00C268FE"/>
    <w:rsid w:val="00C31D10"/>
    <w:rsid w:val="00C35C16"/>
    <w:rsid w:val="00C51D0E"/>
    <w:rsid w:val="00C54B3F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10C7"/>
    <w:rsid w:val="00CF6A44"/>
    <w:rsid w:val="00D01F2F"/>
    <w:rsid w:val="00D1037D"/>
    <w:rsid w:val="00D126FD"/>
    <w:rsid w:val="00D137B8"/>
    <w:rsid w:val="00D21A56"/>
    <w:rsid w:val="00D22FA5"/>
    <w:rsid w:val="00D2642C"/>
    <w:rsid w:val="00D30616"/>
    <w:rsid w:val="00D4188D"/>
    <w:rsid w:val="00D44B88"/>
    <w:rsid w:val="00D46D89"/>
    <w:rsid w:val="00D561DE"/>
    <w:rsid w:val="00D631CA"/>
    <w:rsid w:val="00D95376"/>
    <w:rsid w:val="00DA1308"/>
    <w:rsid w:val="00DA2AE5"/>
    <w:rsid w:val="00DB35BF"/>
    <w:rsid w:val="00DC08AA"/>
    <w:rsid w:val="00DC41D4"/>
    <w:rsid w:val="00DC533C"/>
    <w:rsid w:val="00DD6340"/>
    <w:rsid w:val="00DE0C3A"/>
    <w:rsid w:val="00DE39AB"/>
    <w:rsid w:val="00E05829"/>
    <w:rsid w:val="00E2201B"/>
    <w:rsid w:val="00E31D8E"/>
    <w:rsid w:val="00E346E1"/>
    <w:rsid w:val="00E351DE"/>
    <w:rsid w:val="00E44F42"/>
    <w:rsid w:val="00E554C3"/>
    <w:rsid w:val="00E64627"/>
    <w:rsid w:val="00E6499C"/>
    <w:rsid w:val="00E66186"/>
    <w:rsid w:val="00E719A7"/>
    <w:rsid w:val="00E719A8"/>
    <w:rsid w:val="00E77249"/>
    <w:rsid w:val="00E83866"/>
    <w:rsid w:val="00EA4577"/>
    <w:rsid w:val="00EA6267"/>
    <w:rsid w:val="00EA71E8"/>
    <w:rsid w:val="00EB0227"/>
    <w:rsid w:val="00EB044A"/>
    <w:rsid w:val="00EC2B3E"/>
    <w:rsid w:val="00ED3CC4"/>
    <w:rsid w:val="00ED6159"/>
    <w:rsid w:val="00EE1959"/>
    <w:rsid w:val="00EE1ED7"/>
    <w:rsid w:val="00EE6B00"/>
    <w:rsid w:val="00F308D9"/>
    <w:rsid w:val="00F4368E"/>
    <w:rsid w:val="00F45195"/>
    <w:rsid w:val="00F47377"/>
    <w:rsid w:val="00F52B52"/>
    <w:rsid w:val="00F75A91"/>
    <w:rsid w:val="00F83D83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A800-1AC1-4E5E-9677-1ECAEAD3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354</cp:revision>
  <cp:lastPrinted>2024-01-03T07:55:00Z</cp:lastPrinted>
  <dcterms:created xsi:type="dcterms:W3CDTF">2020-04-27T06:33:00Z</dcterms:created>
  <dcterms:modified xsi:type="dcterms:W3CDTF">2024-04-01T06:09:00Z</dcterms:modified>
</cp:coreProperties>
</file>