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72" w:rsidRPr="00C54309" w:rsidRDefault="00757772" w:rsidP="00AE3956">
      <w:pPr>
        <w:pStyle w:val="ac"/>
        <w:ind w:left="0"/>
        <w:jc w:val="both"/>
        <w:rPr>
          <w:lang w:val="bg-BG"/>
        </w:rPr>
      </w:pPr>
      <w:r w:rsidRPr="00C54309">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2" o:spid="_x0000_s1043" type="#_x0000_t75" style="position:absolute;left:0;text-align:left;margin-left:-.35pt;margin-top:8.45pt;width:47.3pt;height:65.05pt;z-index:2;visibility:visible">
            <v:imagedata r:id="rId8" o:title=""/>
            <w10:wrap type="square"/>
          </v:shape>
        </w:pict>
      </w:r>
    </w:p>
    <w:p w:rsidR="00757772" w:rsidRPr="00C54309" w:rsidRDefault="00757772" w:rsidP="00757772">
      <w:pPr>
        <w:keepNext/>
        <w:tabs>
          <w:tab w:val="left" w:pos="1276"/>
        </w:tabs>
        <w:spacing w:line="360" w:lineRule="exact"/>
        <w:ind w:left="1247"/>
        <w:outlineLvl w:val="0"/>
        <w:rPr>
          <w:b/>
          <w:spacing w:val="40"/>
          <w:lang w:eastAsia="bg-BG"/>
        </w:rPr>
      </w:pPr>
      <w:r w:rsidRPr="00C54309">
        <w:rPr>
          <w:noProof/>
        </w:rPr>
        <w:pict>
          <v:shapetype id="_x0000_t32" coordsize="21600,21600" o:spt="32" o:oned="t" path="m,l21600,21600e" filled="f">
            <v:path arrowok="t" fillok="f" o:connecttype="none"/>
            <o:lock v:ext="edit" shapetype="t"/>
          </v:shapetype>
          <v:shape id="Съединител &quot;права стрелка&quot; 1" o:spid="_x0000_s1042" type="#_x0000_t32" style="position:absolute;left:0;text-align:left;margin-left:-1.7pt;margin-top:4.4pt;width:0;height:48.2pt;z-index:1;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"/>
        </w:pict>
      </w:r>
      <w:r w:rsidRPr="00C54309">
        <w:rPr>
          <w:b/>
          <w:spacing w:val="40"/>
          <w:lang w:eastAsia="bg-BG"/>
        </w:rPr>
        <w:t>РЕПУБЛИКА БЪЛГАРИЯ</w:t>
      </w:r>
    </w:p>
    <w:p w:rsidR="00757772" w:rsidRPr="00236A32" w:rsidRDefault="00CC7753" w:rsidP="00757772">
      <w:pPr>
        <w:keepNext/>
        <w:tabs>
          <w:tab w:val="left" w:pos="1276"/>
        </w:tabs>
        <w:spacing w:line="360" w:lineRule="exact"/>
        <w:ind w:left="1247"/>
        <w:outlineLvl w:val="0"/>
        <w:rPr>
          <w:spacing w:val="30"/>
          <w:lang w:eastAsia="bg-BG"/>
        </w:rPr>
      </w:pPr>
      <w:r w:rsidRPr="00C54309">
        <w:rPr>
          <w:spacing w:val="30"/>
          <w:lang w:eastAsia="bg-BG"/>
        </w:rPr>
        <w:t>Министерство на земеделието</w:t>
      </w:r>
      <w:r w:rsidR="00236A32">
        <w:rPr>
          <w:spacing w:val="30"/>
          <w:lang w:val="en-US" w:eastAsia="bg-BG"/>
        </w:rPr>
        <w:t xml:space="preserve"> </w:t>
      </w:r>
      <w:r w:rsidR="00236A32">
        <w:rPr>
          <w:spacing w:val="30"/>
          <w:lang w:eastAsia="bg-BG"/>
        </w:rPr>
        <w:t>и храните</w:t>
      </w:r>
    </w:p>
    <w:p w:rsidR="00757772" w:rsidRPr="00C54309" w:rsidRDefault="00757772" w:rsidP="00757772">
      <w:pPr>
        <w:keepNext/>
        <w:tabs>
          <w:tab w:val="left" w:pos="1276"/>
        </w:tabs>
        <w:spacing w:line="360" w:lineRule="exact"/>
        <w:ind w:left="1247"/>
        <w:outlineLvl w:val="0"/>
        <w:rPr>
          <w:spacing w:val="30"/>
          <w:lang w:eastAsia="bg-BG"/>
        </w:rPr>
      </w:pPr>
      <w:r w:rsidRPr="00C54309">
        <w:rPr>
          <w:spacing w:val="30"/>
          <w:lang w:eastAsia="bg-BG"/>
        </w:rPr>
        <w:t>Областна дирекция „Земеделие“ – гр.Пазарджик</w:t>
      </w:r>
    </w:p>
    <w:p w:rsidR="008079E0" w:rsidRPr="00C54309" w:rsidRDefault="008079E0" w:rsidP="00757772">
      <w:pPr>
        <w:keepNext/>
        <w:tabs>
          <w:tab w:val="left" w:pos="1276"/>
        </w:tabs>
        <w:spacing w:line="360" w:lineRule="exact"/>
        <w:ind w:left="1247"/>
        <w:outlineLvl w:val="0"/>
        <w:rPr>
          <w:spacing w:val="30"/>
          <w:lang w:eastAsia="bg-BG"/>
        </w:rPr>
      </w:pPr>
    </w:p>
    <w:p w:rsidR="00757772" w:rsidRPr="00C54309" w:rsidRDefault="00757772" w:rsidP="008B3863">
      <w:pPr>
        <w:rPr>
          <w:b/>
        </w:rPr>
      </w:pPr>
    </w:p>
    <w:p w:rsidR="00EC55F7" w:rsidRPr="00C54309" w:rsidRDefault="00EC55F7" w:rsidP="00A65649">
      <w:pPr>
        <w:ind w:left="4992" w:right="-360" w:firstLine="624"/>
        <w:rPr>
          <w:b/>
        </w:rPr>
      </w:pPr>
      <w:r w:rsidRPr="00C54309">
        <w:rPr>
          <w:b/>
        </w:rPr>
        <w:t>УТВЪРДИЛ:…………………</w:t>
      </w:r>
    </w:p>
    <w:p w:rsidR="00EC55F7" w:rsidRPr="00C54309" w:rsidRDefault="00175EFC" w:rsidP="00EC55F7">
      <w:pPr>
        <w:ind w:left="6120" w:right="-360" w:hanging="360"/>
        <w:rPr>
          <w:b/>
        </w:rPr>
      </w:pPr>
      <w:r w:rsidRPr="00C54309">
        <w:rPr>
          <w:b/>
        </w:rPr>
        <w:t>МИЛЕНА ВЪЛЧИНОВА</w:t>
      </w:r>
    </w:p>
    <w:p w:rsidR="00EC55F7" w:rsidRPr="00C54309" w:rsidRDefault="00A65649" w:rsidP="00A65649">
      <w:pPr>
        <w:ind w:left="5760" w:right="-360" w:hanging="360"/>
        <w:rPr>
          <w:b/>
        </w:rPr>
      </w:pPr>
      <w:r>
        <w:rPr>
          <w:b/>
        </w:rPr>
        <w:t>/д</w:t>
      </w:r>
      <w:r w:rsidR="00EC55F7" w:rsidRPr="00C54309">
        <w:rPr>
          <w:b/>
        </w:rPr>
        <w:t>иректор на ОД „Земед</w:t>
      </w:r>
      <w:r w:rsidR="00EC55F7" w:rsidRPr="00C54309">
        <w:rPr>
          <w:b/>
        </w:rPr>
        <w:t>е</w:t>
      </w:r>
      <w:r w:rsidR="00EC55F7" w:rsidRPr="00C54309">
        <w:rPr>
          <w:b/>
        </w:rPr>
        <w:t>лие”Пазарджик</w:t>
      </w:r>
      <w:r>
        <w:rPr>
          <w:b/>
        </w:rPr>
        <w:t>/</w:t>
      </w:r>
    </w:p>
    <w:p w:rsidR="00EC55F7" w:rsidRPr="00C54309" w:rsidRDefault="00EC55F7" w:rsidP="00EC55F7">
      <w:pPr>
        <w:ind w:right="-360" w:hanging="360"/>
        <w:rPr>
          <w:b/>
          <w:u w:val="single"/>
        </w:rPr>
      </w:pPr>
    </w:p>
    <w:p w:rsidR="00757772" w:rsidRPr="00C54309" w:rsidRDefault="00757772" w:rsidP="00757772">
      <w:pPr>
        <w:jc w:val="center"/>
        <w:rPr>
          <w:b/>
        </w:rPr>
      </w:pPr>
    </w:p>
    <w:p w:rsidR="00757772" w:rsidRPr="00C54309" w:rsidRDefault="00757772" w:rsidP="00757772">
      <w:pPr>
        <w:rPr>
          <w:b/>
        </w:rPr>
      </w:pPr>
    </w:p>
    <w:p w:rsidR="00757772" w:rsidRPr="00C54309" w:rsidRDefault="00757772" w:rsidP="00757772">
      <w:pPr>
        <w:jc w:val="center"/>
        <w:rPr>
          <w:b/>
        </w:rPr>
      </w:pPr>
      <w:r w:rsidRPr="00C54309">
        <w:rPr>
          <w:b/>
        </w:rPr>
        <w:t>ПРОТОКОЛ</w:t>
      </w:r>
    </w:p>
    <w:p w:rsidR="00757772" w:rsidRPr="00C54309" w:rsidRDefault="00757772" w:rsidP="00757772">
      <w:pPr>
        <w:jc w:val="center"/>
        <w:rPr>
          <w:b/>
        </w:rPr>
      </w:pPr>
    </w:p>
    <w:p w:rsidR="00757772" w:rsidRPr="00C54309" w:rsidRDefault="00666913" w:rsidP="00F6394C">
      <w:pPr>
        <w:spacing w:line="360" w:lineRule="auto"/>
        <w:ind w:left="426" w:right="196"/>
        <w:jc w:val="center"/>
        <w:rPr>
          <w:b/>
        </w:rPr>
      </w:pPr>
      <w:r w:rsidRPr="00C54309">
        <w:rPr>
          <w:b/>
        </w:rPr>
        <w:t>за окончателно разпределение на пасища, мери и ливади от Държавния поземлен фонд на собственици на животновъдни обекти с пасищни селскостопански ж</w:t>
      </w:r>
      <w:r w:rsidRPr="00C54309">
        <w:rPr>
          <w:b/>
        </w:rPr>
        <w:t>и</w:t>
      </w:r>
      <w:r w:rsidRPr="00C54309">
        <w:rPr>
          <w:b/>
        </w:rPr>
        <w:t>вотни в Област Пазарджик</w:t>
      </w:r>
    </w:p>
    <w:p w:rsidR="00C40A00" w:rsidRPr="00C54309" w:rsidRDefault="00C40A00" w:rsidP="00F6394C">
      <w:pPr>
        <w:ind w:left="426" w:right="196"/>
        <w:jc w:val="center"/>
        <w:rPr>
          <w:b/>
        </w:rPr>
      </w:pPr>
    </w:p>
    <w:p w:rsidR="00C40A00" w:rsidRPr="00C54309" w:rsidRDefault="00F6394C" w:rsidP="00A552EF">
      <w:pPr>
        <w:tabs>
          <w:tab w:val="left" w:pos="284"/>
          <w:tab w:val="left" w:pos="851"/>
        </w:tabs>
        <w:spacing w:line="360" w:lineRule="auto"/>
        <w:ind w:left="284"/>
        <w:jc w:val="both"/>
        <w:rPr>
          <w:bCs/>
        </w:rPr>
      </w:pPr>
      <w:r w:rsidRPr="00C54309">
        <w:tab/>
      </w:r>
      <w:r w:rsidR="004676AE" w:rsidRPr="00C54309">
        <w:t xml:space="preserve">На </w:t>
      </w:r>
      <w:r w:rsidR="00C40A00" w:rsidRPr="00C54309">
        <w:t xml:space="preserve"> </w:t>
      </w:r>
      <w:r w:rsidR="00175EFC" w:rsidRPr="00C54309">
        <w:rPr>
          <w:b/>
        </w:rPr>
        <w:t>21</w:t>
      </w:r>
      <w:r w:rsidR="00D24CC6" w:rsidRPr="00C54309">
        <w:rPr>
          <w:b/>
        </w:rPr>
        <w:t>.06.20</w:t>
      </w:r>
      <w:r w:rsidR="00E719D1">
        <w:rPr>
          <w:b/>
        </w:rPr>
        <w:t>2</w:t>
      </w:r>
      <w:r w:rsidR="00E719D1">
        <w:rPr>
          <w:b/>
          <w:lang w:val="en-US"/>
        </w:rPr>
        <w:t>4</w:t>
      </w:r>
      <w:r w:rsidR="004676AE" w:rsidRPr="00C54309">
        <w:rPr>
          <w:b/>
        </w:rPr>
        <w:t xml:space="preserve"> г.</w:t>
      </w:r>
      <w:r w:rsidR="00C40A00" w:rsidRPr="00C54309">
        <w:rPr>
          <w:b/>
        </w:rPr>
        <w:t>,</w:t>
      </w:r>
      <w:r w:rsidR="00C40A00" w:rsidRPr="00C54309">
        <w:t xml:space="preserve"> във връзка</w:t>
      </w:r>
      <w:r w:rsidR="00826D4F" w:rsidRPr="00C54309">
        <w:t xml:space="preserve"> със заповед № РД</w:t>
      </w:r>
      <w:r w:rsidR="00061CEE" w:rsidRPr="00C54309">
        <w:t>-0</w:t>
      </w:r>
      <w:r w:rsidR="00531B55" w:rsidRPr="00C54309">
        <w:t>7</w:t>
      </w:r>
      <w:r w:rsidR="00C40A00" w:rsidRPr="00C54309">
        <w:t>-</w:t>
      </w:r>
      <w:r w:rsidR="00E719D1">
        <w:rPr>
          <w:lang w:val="en-US"/>
        </w:rPr>
        <w:t>21</w:t>
      </w:r>
      <w:r w:rsidR="00C40A00" w:rsidRPr="00C54309">
        <w:t>/</w:t>
      </w:r>
      <w:r w:rsidR="00E719D1">
        <w:rPr>
          <w:lang w:val="en-US"/>
        </w:rPr>
        <w:t>18</w:t>
      </w:r>
      <w:r w:rsidR="00E719D1">
        <w:t>.</w:t>
      </w:r>
      <w:r w:rsidR="00E719D1">
        <w:rPr>
          <w:lang w:val="en-US"/>
        </w:rPr>
        <w:t>06</w:t>
      </w:r>
      <w:r w:rsidR="00E719D1">
        <w:t>.</w:t>
      </w:r>
      <w:r w:rsidR="00E719D1">
        <w:rPr>
          <w:lang w:val="en-US"/>
        </w:rPr>
        <w:t>2024</w:t>
      </w:r>
      <w:r w:rsidR="00CC7753" w:rsidRPr="00C54309">
        <w:t xml:space="preserve"> </w:t>
      </w:r>
      <w:r w:rsidR="00C40A00" w:rsidRPr="00C54309">
        <w:t>г.</w:t>
      </w:r>
      <w:r w:rsidR="00983DFE" w:rsidRPr="00C54309">
        <w:t xml:space="preserve"> на Директора на ОД „Земеделие” гр. Пазарджик</w:t>
      </w:r>
      <w:r w:rsidR="00C40A00" w:rsidRPr="00C54309">
        <w:t xml:space="preserve">, издадена на основание чл. 24а, ал. 2, т. 6,  чл. 37и, ал. 10 от Закона за собствеността и ползването на земеделските земи,  чл. 100, ал.7 от ППЗСПЗЗ и </w:t>
      </w:r>
      <w:r w:rsidR="00C40A00" w:rsidRPr="00C54309">
        <w:rPr>
          <w:bCs/>
        </w:rPr>
        <w:t xml:space="preserve">във връзка със </w:t>
      </w:r>
      <w:r w:rsidR="00C40A00" w:rsidRPr="00C54309">
        <w:rPr>
          <w:b/>
          <w:bCs/>
        </w:rPr>
        <w:t>Заповед №</w:t>
      </w:r>
      <w:r w:rsidR="00C40A00" w:rsidRPr="00C54309">
        <w:rPr>
          <w:bCs/>
        </w:rPr>
        <w:t xml:space="preserve"> </w:t>
      </w:r>
      <w:r w:rsidR="00C40A00" w:rsidRPr="00C54309">
        <w:rPr>
          <w:b/>
          <w:bCs/>
        </w:rPr>
        <w:t>РД46-</w:t>
      </w:r>
      <w:r w:rsidR="00E719D1">
        <w:rPr>
          <w:b/>
          <w:bCs/>
        </w:rPr>
        <w:t>44</w:t>
      </w:r>
      <w:r w:rsidR="00C40A00" w:rsidRPr="00C54309">
        <w:rPr>
          <w:bCs/>
        </w:rPr>
        <w:t>/</w:t>
      </w:r>
      <w:r w:rsidR="00531B55" w:rsidRPr="00C54309">
        <w:rPr>
          <w:b/>
          <w:bCs/>
        </w:rPr>
        <w:t>2</w:t>
      </w:r>
      <w:r w:rsidR="00E719D1">
        <w:rPr>
          <w:b/>
          <w:bCs/>
        </w:rPr>
        <w:t>7</w:t>
      </w:r>
      <w:r w:rsidR="009C2745" w:rsidRPr="00C54309">
        <w:rPr>
          <w:b/>
          <w:bCs/>
        </w:rPr>
        <w:t>.02.20</w:t>
      </w:r>
      <w:r w:rsidR="00531B55" w:rsidRPr="00C54309">
        <w:rPr>
          <w:b/>
          <w:bCs/>
        </w:rPr>
        <w:t>2</w:t>
      </w:r>
      <w:r w:rsidR="00E719D1">
        <w:rPr>
          <w:b/>
          <w:bCs/>
        </w:rPr>
        <w:t>4</w:t>
      </w:r>
      <w:r w:rsidR="00CC7753" w:rsidRPr="00C54309">
        <w:rPr>
          <w:b/>
          <w:bCs/>
        </w:rPr>
        <w:t xml:space="preserve"> </w:t>
      </w:r>
      <w:r w:rsidR="00C40A00" w:rsidRPr="00C54309">
        <w:rPr>
          <w:b/>
          <w:bCs/>
        </w:rPr>
        <w:t>г</w:t>
      </w:r>
      <w:r w:rsidR="00E719D1">
        <w:rPr>
          <w:bCs/>
        </w:rPr>
        <w:t xml:space="preserve">. на </w:t>
      </w:r>
      <w:r w:rsidR="009C2745" w:rsidRPr="00C54309">
        <w:rPr>
          <w:bCs/>
        </w:rPr>
        <w:t>Министъра на земеделието</w:t>
      </w:r>
      <w:r w:rsidR="00236A32">
        <w:rPr>
          <w:bCs/>
        </w:rPr>
        <w:t xml:space="preserve"> и хран</w:t>
      </w:r>
      <w:r w:rsidR="00236A32">
        <w:rPr>
          <w:bCs/>
        </w:rPr>
        <w:t>и</w:t>
      </w:r>
      <w:r w:rsidR="00236A32">
        <w:rPr>
          <w:bCs/>
        </w:rPr>
        <w:t>те</w:t>
      </w:r>
      <w:r w:rsidR="00D150C3" w:rsidRPr="00C54309">
        <w:rPr>
          <w:bCs/>
        </w:rPr>
        <w:t>,</w:t>
      </w:r>
      <w:r w:rsidR="00C40A00" w:rsidRPr="00C54309">
        <w:rPr>
          <w:bCs/>
        </w:rPr>
        <w:t xml:space="preserve"> се събра комисия в състав:</w:t>
      </w:r>
    </w:p>
    <w:p w:rsidR="00C40A00" w:rsidRDefault="00C40A00" w:rsidP="00A552EF">
      <w:pPr>
        <w:pStyle w:val="ad"/>
        <w:tabs>
          <w:tab w:val="left" w:pos="284"/>
        </w:tabs>
        <w:spacing w:line="360" w:lineRule="auto"/>
        <w:ind w:left="284"/>
        <w:jc w:val="both"/>
        <w:rPr>
          <w:rFonts w:ascii="Times New Roman" w:hAnsi="Times New Roman"/>
          <w:bCs/>
          <w:sz w:val="24"/>
          <w:szCs w:val="24"/>
          <w:lang w:val="bg-BG"/>
        </w:rPr>
      </w:pPr>
      <w:r w:rsidRPr="00C54309">
        <w:rPr>
          <w:rFonts w:ascii="Times New Roman" w:hAnsi="Times New Roman"/>
          <w:b/>
          <w:sz w:val="24"/>
          <w:szCs w:val="24"/>
          <w:lang w:val="bg-BG"/>
        </w:rPr>
        <w:t>Председател:</w:t>
      </w:r>
      <w:r w:rsidRPr="00C54309">
        <w:rPr>
          <w:rFonts w:ascii="Times New Roman" w:hAnsi="Times New Roman"/>
          <w:bCs/>
          <w:sz w:val="24"/>
          <w:szCs w:val="24"/>
          <w:lang w:val="bg-BG"/>
        </w:rPr>
        <w:t xml:space="preserve"> Георги Бабаче</w:t>
      </w:r>
      <w:r w:rsidR="00E719D1">
        <w:rPr>
          <w:rFonts w:ascii="Times New Roman" w:hAnsi="Times New Roman"/>
          <w:bCs/>
          <w:sz w:val="24"/>
          <w:szCs w:val="24"/>
          <w:lang w:val="bg-BG"/>
        </w:rPr>
        <w:t>в -</w:t>
      </w:r>
      <w:r w:rsidRPr="00C54309">
        <w:rPr>
          <w:rFonts w:ascii="Times New Roman" w:hAnsi="Times New Roman"/>
          <w:bCs/>
          <w:sz w:val="24"/>
          <w:szCs w:val="24"/>
          <w:lang w:val="bg-BG"/>
        </w:rPr>
        <w:t xml:space="preserve"> </w:t>
      </w:r>
      <w:r w:rsidR="00E46566">
        <w:rPr>
          <w:rFonts w:ascii="Times New Roman" w:hAnsi="Times New Roman"/>
          <w:bCs/>
          <w:sz w:val="24"/>
          <w:szCs w:val="24"/>
          <w:lang w:val="bg-BG"/>
        </w:rPr>
        <w:t>главен д</w:t>
      </w:r>
      <w:r w:rsidRPr="00C54309">
        <w:rPr>
          <w:rFonts w:ascii="Times New Roman" w:hAnsi="Times New Roman"/>
          <w:bCs/>
          <w:sz w:val="24"/>
          <w:szCs w:val="24"/>
          <w:lang w:val="bg-BG"/>
        </w:rPr>
        <w:t xml:space="preserve">иректор </w:t>
      </w:r>
      <w:r w:rsidR="00E46566">
        <w:rPr>
          <w:rFonts w:ascii="Times New Roman" w:hAnsi="Times New Roman"/>
          <w:bCs/>
          <w:sz w:val="24"/>
          <w:szCs w:val="24"/>
          <w:lang w:val="bg-BG"/>
        </w:rPr>
        <w:t xml:space="preserve">на </w:t>
      </w:r>
      <w:r w:rsidRPr="00C54309">
        <w:rPr>
          <w:rFonts w:ascii="Times New Roman" w:hAnsi="Times New Roman"/>
          <w:bCs/>
          <w:sz w:val="24"/>
          <w:szCs w:val="24"/>
          <w:lang w:val="bg-BG"/>
        </w:rPr>
        <w:t>ГД “АР” в ОД “Земеделие” Паза</w:t>
      </w:r>
      <w:r w:rsidRPr="00C54309">
        <w:rPr>
          <w:rFonts w:ascii="Times New Roman" w:hAnsi="Times New Roman"/>
          <w:bCs/>
          <w:sz w:val="24"/>
          <w:szCs w:val="24"/>
          <w:lang w:val="bg-BG"/>
        </w:rPr>
        <w:t>р</w:t>
      </w:r>
      <w:r w:rsidR="009B504F">
        <w:rPr>
          <w:rFonts w:ascii="Times New Roman" w:hAnsi="Times New Roman"/>
          <w:bCs/>
          <w:sz w:val="24"/>
          <w:szCs w:val="24"/>
          <w:lang w:val="bg-BG"/>
        </w:rPr>
        <w:t xml:space="preserve">джик </w:t>
      </w:r>
    </w:p>
    <w:p w:rsidR="009B504F" w:rsidRPr="00C54309" w:rsidRDefault="009B504F" w:rsidP="00A552EF">
      <w:pPr>
        <w:pStyle w:val="ad"/>
        <w:tabs>
          <w:tab w:val="left" w:pos="284"/>
        </w:tabs>
        <w:spacing w:line="360" w:lineRule="auto"/>
        <w:ind w:left="284"/>
        <w:jc w:val="both"/>
        <w:rPr>
          <w:rFonts w:ascii="Times New Roman" w:hAnsi="Times New Roman"/>
          <w:bCs/>
          <w:sz w:val="24"/>
          <w:szCs w:val="24"/>
          <w:lang w:val="bg-BG"/>
        </w:rPr>
      </w:pPr>
      <w:r>
        <w:rPr>
          <w:rFonts w:ascii="Times New Roman" w:hAnsi="Times New Roman"/>
          <w:b/>
          <w:sz w:val="24"/>
          <w:szCs w:val="24"/>
          <w:lang w:val="bg-BG"/>
        </w:rPr>
        <w:t>и</w:t>
      </w:r>
    </w:p>
    <w:p w:rsidR="00C40A00" w:rsidRPr="00C54309" w:rsidRDefault="00C40A00" w:rsidP="00A552EF">
      <w:pPr>
        <w:pStyle w:val="ad"/>
        <w:tabs>
          <w:tab w:val="left" w:pos="284"/>
        </w:tabs>
        <w:spacing w:line="360" w:lineRule="auto"/>
        <w:ind w:left="284"/>
        <w:jc w:val="both"/>
        <w:rPr>
          <w:rFonts w:ascii="Times New Roman" w:hAnsi="Times New Roman"/>
          <w:b/>
          <w:sz w:val="24"/>
          <w:szCs w:val="24"/>
          <w:lang w:val="bg-BG"/>
        </w:rPr>
      </w:pPr>
      <w:r w:rsidRPr="00C54309">
        <w:rPr>
          <w:rFonts w:ascii="Times New Roman" w:hAnsi="Times New Roman"/>
          <w:b/>
          <w:sz w:val="24"/>
          <w:szCs w:val="24"/>
          <w:lang w:val="bg-BG"/>
        </w:rPr>
        <w:t>членове:</w:t>
      </w:r>
    </w:p>
    <w:p w:rsidR="00531B55" w:rsidRPr="00C54309" w:rsidRDefault="00236A32" w:rsidP="00A552EF">
      <w:pPr>
        <w:pStyle w:val="ad"/>
        <w:numPr>
          <w:ilvl w:val="0"/>
          <w:numId w:val="12"/>
        </w:numPr>
        <w:tabs>
          <w:tab w:val="clear" w:pos="1068"/>
          <w:tab w:val="clear" w:pos="4320"/>
          <w:tab w:val="clear" w:pos="8640"/>
          <w:tab w:val="left" w:pos="284"/>
          <w:tab w:val="num" w:pos="709"/>
        </w:tabs>
        <w:overflowPunct/>
        <w:autoSpaceDE/>
        <w:autoSpaceDN/>
        <w:adjustRightInd/>
        <w:spacing w:line="360" w:lineRule="auto"/>
        <w:ind w:left="284" w:firstLine="0"/>
        <w:jc w:val="both"/>
        <w:textAlignment w:val="auto"/>
        <w:rPr>
          <w:rFonts w:ascii="Times New Roman" w:hAnsi="Times New Roman"/>
          <w:bCs/>
          <w:sz w:val="24"/>
          <w:szCs w:val="24"/>
          <w:lang w:val="bg-BG"/>
        </w:rPr>
      </w:pPr>
      <w:r>
        <w:rPr>
          <w:rFonts w:ascii="Times New Roman" w:hAnsi="Times New Roman"/>
          <w:bCs/>
          <w:sz w:val="24"/>
          <w:szCs w:val="24"/>
          <w:lang w:val="bg-BG"/>
        </w:rPr>
        <w:t xml:space="preserve">Д-р </w:t>
      </w:r>
      <w:r w:rsidR="00531B55" w:rsidRPr="00C54309">
        <w:rPr>
          <w:rFonts w:ascii="Times New Roman" w:hAnsi="Times New Roman"/>
          <w:bCs/>
          <w:sz w:val="24"/>
          <w:szCs w:val="24"/>
          <w:lang w:val="bg-BG"/>
        </w:rPr>
        <w:t>Цветанка Хугасян - главен експерт в ГД”АР”,  ОД “Земеделие” Пазарджик;</w:t>
      </w:r>
    </w:p>
    <w:p w:rsidR="00531B55" w:rsidRPr="00C54309" w:rsidRDefault="00531B55" w:rsidP="00A552EF">
      <w:pPr>
        <w:pStyle w:val="ad"/>
        <w:numPr>
          <w:ilvl w:val="0"/>
          <w:numId w:val="12"/>
        </w:numPr>
        <w:tabs>
          <w:tab w:val="clear" w:pos="1068"/>
          <w:tab w:val="clear" w:pos="4320"/>
          <w:tab w:val="clear" w:pos="8640"/>
          <w:tab w:val="left" w:pos="284"/>
          <w:tab w:val="num" w:pos="709"/>
        </w:tabs>
        <w:overflowPunct/>
        <w:autoSpaceDE/>
        <w:autoSpaceDN/>
        <w:adjustRightInd/>
        <w:spacing w:line="360" w:lineRule="auto"/>
        <w:ind w:left="284" w:firstLine="0"/>
        <w:jc w:val="both"/>
        <w:textAlignment w:val="auto"/>
        <w:rPr>
          <w:rFonts w:ascii="Times New Roman" w:hAnsi="Times New Roman"/>
          <w:bCs/>
          <w:sz w:val="24"/>
          <w:szCs w:val="24"/>
          <w:lang w:val="bg-BG"/>
        </w:rPr>
      </w:pPr>
      <w:r w:rsidRPr="00C54309">
        <w:rPr>
          <w:rFonts w:ascii="Times New Roman" w:hAnsi="Times New Roman"/>
          <w:bCs/>
          <w:sz w:val="24"/>
          <w:szCs w:val="24"/>
          <w:lang w:val="bg-BG"/>
        </w:rPr>
        <w:t>Кръстьо Костадинов – директор на  Д”АПФСДЧР” и служител с юридическо образ</w:t>
      </w:r>
      <w:r w:rsidRPr="00C54309">
        <w:rPr>
          <w:rFonts w:ascii="Times New Roman" w:hAnsi="Times New Roman"/>
          <w:bCs/>
          <w:sz w:val="24"/>
          <w:szCs w:val="24"/>
          <w:lang w:val="bg-BG"/>
        </w:rPr>
        <w:t>о</w:t>
      </w:r>
      <w:r w:rsidRPr="00C54309">
        <w:rPr>
          <w:rFonts w:ascii="Times New Roman" w:hAnsi="Times New Roman"/>
          <w:bCs/>
          <w:sz w:val="24"/>
          <w:szCs w:val="24"/>
          <w:lang w:val="bg-BG"/>
        </w:rPr>
        <w:t>вание в ОД “Земеделие” Пазарджик;</w:t>
      </w:r>
    </w:p>
    <w:p w:rsidR="00531B55" w:rsidRPr="00C54309" w:rsidRDefault="00531B55" w:rsidP="00A552EF">
      <w:pPr>
        <w:pStyle w:val="ad"/>
        <w:numPr>
          <w:ilvl w:val="0"/>
          <w:numId w:val="12"/>
        </w:numPr>
        <w:tabs>
          <w:tab w:val="clear" w:pos="1068"/>
          <w:tab w:val="clear" w:pos="4320"/>
          <w:tab w:val="clear" w:pos="8640"/>
          <w:tab w:val="left" w:pos="284"/>
          <w:tab w:val="num" w:pos="709"/>
        </w:tabs>
        <w:overflowPunct/>
        <w:autoSpaceDE/>
        <w:autoSpaceDN/>
        <w:adjustRightInd/>
        <w:spacing w:line="360" w:lineRule="auto"/>
        <w:ind w:left="284" w:firstLine="0"/>
        <w:jc w:val="both"/>
        <w:textAlignment w:val="auto"/>
        <w:rPr>
          <w:rFonts w:ascii="Times New Roman" w:hAnsi="Times New Roman"/>
          <w:bCs/>
          <w:sz w:val="24"/>
          <w:szCs w:val="24"/>
          <w:lang w:val="bg-BG"/>
        </w:rPr>
      </w:pPr>
      <w:r w:rsidRPr="00C54309">
        <w:rPr>
          <w:rFonts w:ascii="Times New Roman" w:hAnsi="Times New Roman"/>
          <w:bCs/>
          <w:sz w:val="24"/>
          <w:szCs w:val="24"/>
          <w:lang w:val="bg-BG"/>
        </w:rPr>
        <w:t xml:space="preserve">Христина Попова  - </w:t>
      </w:r>
      <w:r w:rsidR="00D150C3" w:rsidRPr="00C54309">
        <w:rPr>
          <w:rFonts w:ascii="Times New Roman" w:hAnsi="Times New Roman"/>
          <w:bCs/>
          <w:sz w:val="24"/>
          <w:szCs w:val="24"/>
          <w:lang w:val="bg-BG"/>
        </w:rPr>
        <w:t>главен</w:t>
      </w:r>
      <w:r w:rsidRPr="00C54309">
        <w:rPr>
          <w:rFonts w:ascii="Times New Roman" w:hAnsi="Times New Roman"/>
          <w:bCs/>
          <w:sz w:val="24"/>
          <w:szCs w:val="24"/>
          <w:lang w:val="bg-BG"/>
        </w:rPr>
        <w:t xml:space="preserve"> експерт в ГД”АР”, ОД “Земеделие” Пазарджик;</w:t>
      </w:r>
    </w:p>
    <w:p w:rsidR="00531B55" w:rsidRPr="00C54309" w:rsidRDefault="00236A32" w:rsidP="00A552EF">
      <w:pPr>
        <w:pStyle w:val="ad"/>
        <w:numPr>
          <w:ilvl w:val="0"/>
          <w:numId w:val="12"/>
        </w:numPr>
        <w:tabs>
          <w:tab w:val="clear" w:pos="1068"/>
          <w:tab w:val="clear" w:pos="4320"/>
          <w:tab w:val="clear" w:pos="8640"/>
          <w:tab w:val="left" w:pos="284"/>
          <w:tab w:val="num" w:pos="709"/>
        </w:tabs>
        <w:overflowPunct/>
        <w:autoSpaceDE/>
        <w:autoSpaceDN/>
        <w:adjustRightInd/>
        <w:spacing w:line="360" w:lineRule="auto"/>
        <w:ind w:left="284" w:firstLine="0"/>
        <w:jc w:val="both"/>
        <w:textAlignment w:val="auto"/>
        <w:rPr>
          <w:rFonts w:ascii="Times New Roman" w:hAnsi="Times New Roman"/>
          <w:bCs/>
          <w:sz w:val="24"/>
          <w:szCs w:val="24"/>
          <w:lang w:val="bg-BG"/>
        </w:rPr>
      </w:pPr>
      <w:r>
        <w:rPr>
          <w:rFonts w:ascii="Times New Roman" w:hAnsi="Times New Roman"/>
          <w:bCs/>
          <w:sz w:val="24"/>
          <w:szCs w:val="24"/>
          <w:lang w:val="bg-BG"/>
        </w:rPr>
        <w:t>Иванка Демерджиева</w:t>
      </w:r>
      <w:r w:rsidR="00531B55" w:rsidRPr="00C54309">
        <w:rPr>
          <w:rFonts w:ascii="Times New Roman" w:hAnsi="Times New Roman"/>
          <w:bCs/>
          <w:sz w:val="24"/>
          <w:szCs w:val="24"/>
          <w:lang w:val="bg-BG"/>
        </w:rPr>
        <w:t xml:space="preserve"> – </w:t>
      </w:r>
      <w:r>
        <w:rPr>
          <w:rFonts w:ascii="Times New Roman" w:hAnsi="Times New Roman"/>
          <w:bCs/>
          <w:sz w:val="24"/>
          <w:szCs w:val="24"/>
          <w:lang w:val="bg-BG"/>
        </w:rPr>
        <w:t xml:space="preserve">вр. и.д. </w:t>
      </w:r>
      <w:r w:rsidR="00531B55" w:rsidRPr="00C54309">
        <w:rPr>
          <w:rFonts w:ascii="Times New Roman" w:hAnsi="Times New Roman"/>
          <w:bCs/>
          <w:sz w:val="24"/>
          <w:szCs w:val="24"/>
          <w:lang w:val="bg-BG"/>
        </w:rPr>
        <w:t>началник ОСЗ – Па</w:t>
      </w:r>
      <w:r>
        <w:rPr>
          <w:rFonts w:ascii="Times New Roman" w:hAnsi="Times New Roman"/>
          <w:bCs/>
          <w:sz w:val="24"/>
          <w:szCs w:val="24"/>
          <w:lang w:val="bg-BG"/>
        </w:rPr>
        <w:t>зарджик,</w:t>
      </w:r>
    </w:p>
    <w:p w:rsidR="00FB7F39" w:rsidRPr="00C54309" w:rsidRDefault="0019283A" w:rsidP="00A552EF">
      <w:pPr>
        <w:pStyle w:val="ad"/>
        <w:tabs>
          <w:tab w:val="clear" w:pos="4320"/>
          <w:tab w:val="clear" w:pos="8640"/>
          <w:tab w:val="left" w:pos="284"/>
        </w:tabs>
        <w:overflowPunct/>
        <w:autoSpaceDE/>
        <w:autoSpaceDN/>
        <w:adjustRightInd/>
        <w:spacing w:line="360" w:lineRule="auto"/>
        <w:ind w:left="284"/>
        <w:jc w:val="both"/>
        <w:textAlignment w:val="auto"/>
        <w:rPr>
          <w:rFonts w:ascii="Times New Roman" w:hAnsi="Times New Roman"/>
          <w:sz w:val="24"/>
          <w:szCs w:val="24"/>
          <w:lang w:val="bg-BG"/>
        </w:rPr>
      </w:pPr>
      <w:r w:rsidRPr="00C54309">
        <w:rPr>
          <w:rFonts w:ascii="Times New Roman" w:hAnsi="Times New Roman"/>
          <w:bCs/>
          <w:sz w:val="24"/>
          <w:szCs w:val="24"/>
          <w:lang w:val="bg-BG"/>
        </w:rPr>
        <w:tab/>
        <w:t>с</w:t>
      </w:r>
      <w:r w:rsidR="004F6B4C" w:rsidRPr="00C54309">
        <w:rPr>
          <w:rFonts w:ascii="Times New Roman" w:hAnsi="Times New Roman"/>
          <w:bCs/>
          <w:sz w:val="24"/>
          <w:szCs w:val="24"/>
          <w:lang w:val="bg-BG"/>
        </w:rPr>
        <w:t xml:space="preserve">ъс задача да </w:t>
      </w:r>
      <w:r w:rsidR="00C40A00" w:rsidRPr="00C54309">
        <w:rPr>
          <w:rFonts w:ascii="Times New Roman" w:hAnsi="Times New Roman"/>
          <w:sz w:val="24"/>
          <w:szCs w:val="24"/>
          <w:lang w:val="bg-BG"/>
        </w:rPr>
        <w:t>разгледа постъпилите проток</w:t>
      </w:r>
      <w:r w:rsidR="00826D4F" w:rsidRPr="00C54309">
        <w:rPr>
          <w:rFonts w:ascii="Times New Roman" w:hAnsi="Times New Roman"/>
          <w:sz w:val="24"/>
          <w:szCs w:val="24"/>
          <w:lang w:val="bg-BG"/>
        </w:rPr>
        <w:t>оли по чл.37и, ал. 6</w:t>
      </w:r>
      <w:r w:rsidR="008E680E" w:rsidRPr="00C54309">
        <w:rPr>
          <w:rFonts w:ascii="Times New Roman" w:hAnsi="Times New Roman"/>
          <w:sz w:val="24"/>
          <w:szCs w:val="24"/>
          <w:lang w:val="bg-BG"/>
        </w:rPr>
        <w:t xml:space="preserve"> и 7</w:t>
      </w:r>
      <w:r w:rsidR="00826D4F" w:rsidRPr="00C54309">
        <w:rPr>
          <w:rFonts w:ascii="Times New Roman" w:hAnsi="Times New Roman"/>
          <w:sz w:val="24"/>
          <w:szCs w:val="24"/>
          <w:lang w:val="bg-BG"/>
        </w:rPr>
        <w:t xml:space="preserve"> от ЗСПЗЗ в едно със заявленията</w:t>
      </w:r>
      <w:r w:rsidR="00AD6BA2" w:rsidRPr="00C54309">
        <w:rPr>
          <w:rFonts w:ascii="Times New Roman" w:hAnsi="Times New Roman"/>
          <w:sz w:val="24"/>
          <w:szCs w:val="24"/>
          <w:lang w:val="bg-BG"/>
        </w:rPr>
        <w:t xml:space="preserve"> на</w:t>
      </w:r>
      <w:r w:rsidR="00826D4F" w:rsidRPr="00C54309">
        <w:rPr>
          <w:rFonts w:ascii="Times New Roman" w:hAnsi="Times New Roman"/>
          <w:sz w:val="24"/>
          <w:szCs w:val="24"/>
          <w:lang w:val="bg-BG"/>
        </w:rPr>
        <w:t xml:space="preserve"> правоимащите до </w:t>
      </w:r>
      <w:r w:rsidR="00C40A00" w:rsidRPr="00C54309">
        <w:rPr>
          <w:rFonts w:ascii="Times New Roman" w:hAnsi="Times New Roman"/>
          <w:sz w:val="24"/>
          <w:szCs w:val="24"/>
          <w:lang w:val="bg-BG"/>
        </w:rPr>
        <w:t>Общините в Област Пазарджик за разпределение на д</w:t>
      </w:r>
      <w:r w:rsidR="00C40A00" w:rsidRPr="00C54309">
        <w:rPr>
          <w:rFonts w:ascii="Times New Roman" w:hAnsi="Times New Roman"/>
          <w:sz w:val="24"/>
          <w:szCs w:val="24"/>
          <w:lang w:val="bg-BG"/>
        </w:rPr>
        <w:t>о</w:t>
      </w:r>
      <w:r w:rsidR="00C40A00" w:rsidRPr="00C54309">
        <w:rPr>
          <w:rFonts w:ascii="Times New Roman" w:hAnsi="Times New Roman"/>
          <w:sz w:val="24"/>
          <w:szCs w:val="24"/>
          <w:lang w:val="bg-BG"/>
        </w:rPr>
        <w:t xml:space="preserve">пълнително необходимата за всеки кандидат площ, </w:t>
      </w:r>
      <w:r w:rsidR="00D42880" w:rsidRPr="00C54309">
        <w:rPr>
          <w:rFonts w:ascii="Times New Roman" w:hAnsi="Times New Roman"/>
          <w:sz w:val="24"/>
          <w:szCs w:val="24"/>
          <w:lang w:val="bg-BG"/>
        </w:rPr>
        <w:t xml:space="preserve">с НТП - </w:t>
      </w:r>
      <w:r w:rsidR="00C40A00" w:rsidRPr="00C54309">
        <w:rPr>
          <w:rFonts w:ascii="Times New Roman" w:hAnsi="Times New Roman"/>
          <w:sz w:val="24"/>
          <w:szCs w:val="24"/>
          <w:lang w:val="bg-BG"/>
        </w:rPr>
        <w:t xml:space="preserve">пасища, мери и  ливади </w:t>
      </w:r>
      <w:r w:rsidR="00AD6BA2" w:rsidRPr="00C54309">
        <w:rPr>
          <w:rFonts w:ascii="Times New Roman" w:hAnsi="Times New Roman"/>
          <w:sz w:val="24"/>
          <w:szCs w:val="24"/>
          <w:lang w:val="bg-BG"/>
        </w:rPr>
        <w:t xml:space="preserve">от ДПФ </w:t>
      </w:r>
      <w:r w:rsidR="00C40A00" w:rsidRPr="00C54309">
        <w:rPr>
          <w:rFonts w:ascii="Times New Roman" w:hAnsi="Times New Roman"/>
          <w:sz w:val="24"/>
          <w:szCs w:val="24"/>
          <w:lang w:val="bg-BG"/>
        </w:rPr>
        <w:t xml:space="preserve">по реда на </w:t>
      </w:r>
      <w:r w:rsidR="00826D4F" w:rsidRPr="00C54309">
        <w:rPr>
          <w:rFonts w:ascii="Times New Roman" w:hAnsi="Times New Roman"/>
          <w:sz w:val="24"/>
          <w:szCs w:val="24"/>
          <w:lang w:val="bg-BG"/>
        </w:rPr>
        <w:t xml:space="preserve">чл. 37и, </w:t>
      </w:r>
      <w:r w:rsidR="00C40A00" w:rsidRPr="00C54309">
        <w:rPr>
          <w:rFonts w:ascii="Times New Roman" w:hAnsi="Times New Roman"/>
          <w:sz w:val="24"/>
          <w:szCs w:val="24"/>
          <w:lang w:val="bg-BG"/>
        </w:rPr>
        <w:t>ал. 4</w:t>
      </w:r>
      <w:r w:rsidR="00826D4F" w:rsidRPr="00C54309">
        <w:rPr>
          <w:rFonts w:ascii="Times New Roman" w:hAnsi="Times New Roman"/>
          <w:sz w:val="24"/>
          <w:szCs w:val="24"/>
          <w:lang w:val="bg-BG"/>
        </w:rPr>
        <w:t xml:space="preserve"> от ЗСПЗЗ</w:t>
      </w:r>
      <w:r w:rsidR="00C40A00" w:rsidRPr="00C54309">
        <w:rPr>
          <w:rFonts w:ascii="Times New Roman" w:hAnsi="Times New Roman"/>
          <w:sz w:val="24"/>
          <w:szCs w:val="24"/>
          <w:lang w:val="bg-BG"/>
        </w:rPr>
        <w:t xml:space="preserve"> </w:t>
      </w:r>
      <w:r w:rsidR="00531B55" w:rsidRPr="00C54309">
        <w:rPr>
          <w:rFonts w:ascii="Times New Roman" w:hAnsi="Times New Roman"/>
          <w:sz w:val="24"/>
          <w:szCs w:val="24"/>
          <w:lang w:val="bg-BG"/>
        </w:rPr>
        <w:t>за стопанската 20</w:t>
      </w:r>
      <w:r w:rsidR="00236A32">
        <w:rPr>
          <w:rFonts w:ascii="Times New Roman" w:hAnsi="Times New Roman"/>
          <w:sz w:val="24"/>
          <w:szCs w:val="24"/>
          <w:lang w:val="bg-BG"/>
        </w:rPr>
        <w:t>24</w:t>
      </w:r>
      <w:r w:rsidR="00531B55" w:rsidRPr="00C54309">
        <w:rPr>
          <w:rFonts w:ascii="Times New Roman" w:hAnsi="Times New Roman"/>
          <w:sz w:val="24"/>
          <w:szCs w:val="24"/>
          <w:lang w:val="bg-BG"/>
        </w:rPr>
        <w:t>/202</w:t>
      </w:r>
      <w:r w:rsidR="00236A32">
        <w:rPr>
          <w:rFonts w:ascii="Times New Roman" w:hAnsi="Times New Roman"/>
          <w:sz w:val="24"/>
          <w:szCs w:val="24"/>
          <w:lang w:val="bg-BG"/>
        </w:rPr>
        <w:t>5</w:t>
      </w:r>
      <w:r w:rsidRPr="00C54309">
        <w:rPr>
          <w:rFonts w:ascii="Times New Roman" w:hAnsi="Times New Roman"/>
          <w:sz w:val="24"/>
          <w:szCs w:val="24"/>
          <w:lang w:val="bg-BG"/>
        </w:rPr>
        <w:t xml:space="preserve"> г</w:t>
      </w:r>
      <w:r w:rsidR="00FB7F39" w:rsidRPr="00C54309">
        <w:rPr>
          <w:rFonts w:ascii="Times New Roman" w:hAnsi="Times New Roman"/>
          <w:sz w:val="24"/>
          <w:szCs w:val="24"/>
          <w:lang w:val="bg-BG"/>
        </w:rPr>
        <w:t>одина.</w:t>
      </w:r>
      <w:r w:rsidR="00D42880" w:rsidRPr="00C54309">
        <w:rPr>
          <w:rFonts w:ascii="Times New Roman" w:hAnsi="Times New Roman"/>
          <w:sz w:val="24"/>
          <w:szCs w:val="24"/>
          <w:lang w:val="bg-BG"/>
        </w:rPr>
        <w:t xml:space="preserve"> </w:t>
      </w:r>
    </w:p>
    <w:p w:rsidR="00FB7F39" w:rsidRPr="00C54309" w:rsidRDefault="00FB7F39" w:rsidP="00A552EF">
      <w:pPr>
        <w:pStyle w:val="ad"/>
        <w:tabs>
          <w:tab w:val="clear" w:pos="4320"/>
          <w:tab w:val="clear" w:pos="8640"/>
          <w:tab w:val="left" w:pos="284"/>
        </w:tabs>
        <w:overflowPunct/>
        <w:autoSpaceDE/>
        <w:autoSpaceDN/>
        <w:adjustRightInd/>
        <w:spacing w:line="360" w:lineRule="auto"/>
        <w:ind w:left="284"/>
        <w:jc w:val="both"/>
        <w:textAlignment w:val="auto"/>
        <w:rPr>
          <w:rFonts w:ascii="Times New Roman" w:hAnsi="Times New Roman"/>
          <w:sz w:val="24"/>
          <w:szCs w:val="24"/>
          <w:lang w:val="bg-BG"/>
        </w:rPr>
      </w:pPr>
    </w:p>
    <w:p w:rsidR="00FB7F39" w:rsidRPr="008C3356" w:rsidRDefault="008C3356" w:rsidP="00A552EF">
      <w:pPr>
        <w:pStyle w:val="ad"/>
        <w:tabs>
          <w:tab w:val="clear" w:pos="4320"/>
          <w:tab w:val="clear" w:pos="8640"/>
          <w:tab w:val="left" w:pos="284"/>
        </w:tabs>
        <w:overflowPunct/>
        <w:autoSpaceDE/>
        <w:autoSpaceDN/>
        <w:adjustRightInd/>
        <w:spacing w:line="360" w:lineRule="auto"/>
        <w:ind w:left="284"/>
        <w:jc w:val="both"/>
        <w:textAlignment w:val="auto"/>
        <w:rPr>
          <w:rFonts w:ascii="Times New Roman" w:hAnsi="Times New Roman"/>
          <w:b/>
          <w:sz w:val="24"/>
          <w:szCs w:val="24"/>
          <w:lang w:val="bg-BG"/>
        </w:rPr>
      </w:pPr>
      <w:r>
        <w:rPr>
          <w:rFonts w:ascii="Times New Roman" w:hAnsi="Times New Roman"/>
          <w:b/>
          <w:sz w:val="24"/>
          <w:szCs w:val="24"/>
          <w:lang w:val="bg-BG"/>
        </w:rPr>
        <w:tab/>
      </w:r>
      <w:r w:rsidR="00FB7F39" w:rsidRPr="008C3356">
        <w:rPr>
          <w:rFonts w:ascii="Times New Roman" w:hAnsi="Times New Roman"/>
          <w:b/>
          <w:sz w:val="24"/>
          <w:szCs w:val="24"/>
          <w:lang w:val="bg-BG"/>
        </w:rPr>
        <w:t xml:space="preserve">Комисията </w:t>
      </w:r>
    </w:p>
    <w:p w:rsidR="0019283A" w:rsidRPr="008C3356" w:rsidRDefault="008E680E" w:rsidP="00A552EF">
      <w:pPr>
        <w:pStyle w:val="ad"/>
        <w:tabs>
          <w:tab w:val="clear" w:pos="4320"/>
          <w:tab w:val="clear" w:pos="8640"/>
          <w:tab w:val="left" w:pos="284"/>
        </w:tabs>
        <w:overflowPunct/>
        <w:autoSpaceDE/>
        <w:autoSpaceDN/>
        <w:adjustRightInd/>
        <w:spacing w:line="360" w:lineRule="auto"/>
        <w:ind w:left="426"/>
        <w:jc w:val="both"/>
        <w:textAlignment w:val="auto"/>
        <w:rPr>
          <w:rFonts w:ascii="Times New Roman" w:hAnsi="Times New Roman"/>
          <w:sz w:val="28"/>
          <w:szCs w:val="28"/>
          <w:lang w:val="bg-BG"/>
        </w:rPr>
      </w:pPr>
      <w:r w:rsidRPr="00C54309">
        <w:rPr>
          <w:rFonts w:ascii="Times New Roman" w:hAnsi="Times New Roman"/>
          <w:b/>
          <w:sz w:val="28"/>
          <w:szCs w:val="28"/>
          <w:lang w:val="bg-BG"/>
        </w:rPr>
        <w:t>КОНСТАТИРА</w:t>
      </w:r>
      <w:r w:rsidR="0024167C" w:rsidRPr="00C54309">
        <w:rPr>
          <w:rFonts w:ascii="Times New Roman" w:hAnsi="Times New Roman"/>
          <w:sz w:val="28"/>
          <w:szCs w:val="28"/>
          <w:lang w:val="bg-BG"/>
        </w:rPr>
        <w:t>:</w:t>
      </w:r>
    </w:p>
    <w:p w:rsidR="00183A27" w:rsidRPr="00740636" w:rsidRDefault="008C3356" w:rsidP="00A552EF">
      <w:pPr>
        <w:pStyle w:val="ad"/>
        <w:tabs>
          <w:tab w:val="clear" w:pos="4320"/>
          <w:tab w:val="clear" w:pos="8640"/>
          <w:tab w:val="left" w:pos="284"/>
        </w:tabs>
        <w:overflowPunct/>
        <w:autoSpaceDE/>
        <w:autoSpaceDN/>
        <w:adjustRightInd/>
        <w:spacing w:line="360" w:lineRule="auto"/>
        <w:ind w:left="284"/>
        <w:jc w:val="both"/>
        <w:textAlignment w:val="auto"/>
        <w:rPr>
          <w:rFonts w:ascii="Times New Roman" w:hAnsi="Times New Roman"/>
          <w:sz w:val="24"/>
          <w:szCs w:val="24"/>
          <w:lang w:val="bg-BG"/>
        </w:rPr>
      </w:pPr>
      <w:r>
        <w:rPr>
          <w:rFonts w:ascii="Times New Roman" w:hAnsi="Times New Roman"/>
          <w:bCs/>
          <w:sz w:val="24"/>
          <w:szCs w:val="24"/>
          <w:lang w:val="bg-BG"/>
        </w:rPr>
        <w:tab/>
      </w:r>
      <w:r w:rsidR="008E680E" w:rsidRPr="00C54309">
        <w:rPr>
          <w:rFonts w:ascii="Times New Roman" w:hAnsi="Times New Roman"/>
          <w:bCs/>
          <w:sz w:val="24"/>
          <w:szCs w:val="24"/>
          <w:lang w:val="bg-BG"/>
        </w:rPr>
        <w:t>В</w:t>
      </w:r>
      <w:r w:rsidR="004F6B4C" w:rsidRPr="00C54309">
        <w:rPr>
          <w:rFonts w:ascii="Times New Roman" w:hAnsi="Times New Roman"/>
          <w:bCs/>
          <w:sz w:val="24"/>
          <w:szCs w:val="24"/>
          <w:lang w:val="bg-BG"/>
        </w:rPr>
        <w:t xml:space="preserve">ъв връзка с чл. 37и, ал.9 от ЗСПЗЗ и чл.100, ал.6 от ППЗСПЗЗ в ОД „Земеделие” гр. Пазарджик </w:t>
      </w:r>
      <w:r w:rsidR="009C764E" w:rsidRPr="00C54309">
        <w:rPr>
          <w:rFonts w:ascii="Times New Roman" w:hAnsi="Times New Roman"/>
          <w:bCs/>
          <w:sz w:val="24"/>
          <w:szCs w:val="24"/>
          <w:lang w:val="bg-BG"/>
        </w:rPr>
        <w:t>са постъпили</w:t>
      </w:r>
      <w:r w:rsidR="004F6B4C" w:rsidRPr="00C54309">
        <w:rPr>
          <w:rFonts w:ascii="Times New Roman" w:hAnsi="Times New Roman"/>
          <w:bCs/>
          <w:sz w:val="24"/>
          <w:szCs w:val="24"/>
          <w:lang w:val="bg-BG"/>
        </w:rPr>
        <w:t xml:space="preserve"> </w:t>
      </w:r>
      <w:r w:rsidR="009C764E" w:rsidRPr="00C54309">
        <w:rPr>
          <w:rFonts w:ascii="Times New Roman" w:hAnsi="Times New Roman"/>
          <w:bCs/>
          <w:sz w:val="24"/>
          <w:szCs w:val="24"/>
          <w:lang w:val="bg-BG"/>
        </w:rPr>
        <w:t>писма</w:t>
      </w:r>
      <w:r w:rsidR="004F6B4C" w:rsidRPr="00C54309">
        <w:rPr>
          <w:rFonts w:ascii="Times New Roman" w:hAnsi="Times New Roman"/>
          <w:bCs/>
          <w:sz w:val="24"/>
          <w:szCs w:val="24"/>
          <w:lang w:val="bg-BG"/>
        </w:rPr>
        <w:t xml:space="preserve"> </w:t>
      </w:r>
      <w:r w:rsidR="004F6B4C" w:rsidRPr="00C54309">
        <w:rPr>
          <w:rFonts w:ascii="Times New Roman" w:hAnsi="Times New Roman"/>
          <w:sz w:val="24"/>
          <w:szCs w:val="24"/>
          <w:lang w:val="bg-BG"/>
        </w:rPr>
        <w:t>вх</w:t>
      </w:r>
      <w:r w:rsidR="004F6B4C" w:rsidRPr="00740636">
        <w:rPr>
          <w:rFonts w:ascii="Times New Roman" w:hAnsi="Times New Roman"/>
          <w:sz w:val="24"/>
          <w:szCs w:val="24"/>
          <w:lang w:val="bg-BG"/>
        </w:rPr>
        <w:t>. № РД-</w:t>
      </w:r>
      <w:r w:rsidR="009C764E" w:rsidRPr="00740636">
        <w:rPr>
          <w:rFonts w:ascii="Times New Roman" w:hAnsi="Times New Roman"/>
          <w:sz w:val="24"/>
          <w:szCs w:val="24"/>
          <w:lang w:val="bg-BG"/>
        </w:rPr>
        <w:t>12-0</w:t>
      </w:r>
      <w:r w:rsidR="00740636" w:rsidRPr="00740636">
        <w:rPr>
          <w:rFonts w:ascii="Times New Roman" w:hAnsi="Times New Roman"/>
          <w:sz w:val="24"/>
          <w:szCs w:val="24"/>
          <w:lang w:val="bg-BG"/>
        </w:rPr>
        <w:t>1-320</w:t>
      </w:r>
      <w:r w:rsidR="004F6B4C" w:rsidRPr="00740636">
        <w:rPr>
          <w:rFonts w:ascii="Times New Roman" w:hAnsi="Times New Roman"/>
          <w:sz w:val="24"/>
          <w:szCs w:val="24"/>
          <w:lang w:val="bg-BG"/>
        </w:rPr>
        <w:t>/</w:t>
      </w:r>
      <w:r w:rsidR="00740636" w:rsidRPr="00740636">
        <w:rPr>
          <w:rFonts w:ascii="Times New Roman" w:hAnsi="Times New Roman"/>
          <w:sz w:val="24"/>
          <w:szCs w:val="24"/>
          <w:lang w:val="bg-BG"/>
        </w:rPr>
        <w:t>13.06.2024</w:t>
      </w:r>
      <w:r w:rsidR="004F6B4C" w:rsidRPr="00740636">
        <w:rPr>
          <w:rFonts w:ascii="Times New Roman" w:hAnsi="Times New Roman"/>
          <w:sz w:val="24"/>
          <w:szCs w:val="24"/>
          <w:lang w:val="bg-BG"/>
        </w:rPr>
        <w:t xml:space="preserve"> г.</w:t>
      </w:r>
      <w:r w:rsidR="00740636" w:rsidRPr="00740636">
        <w:rPr>
          <w:rFonts w:ascii="Times New Roman" w:hAnsi="Times New Roman"/>
          <w:sz w:val="24"/>
          <w:szCs w:val="24"/>
          <w:lang w:val="bg-BG"/>
        </w:rPr>
        <w:t xml:space="preserve"> и вх. № РД-12-01</w:t>
      </w:r>
      <w:r w:rsidR="00D150C3" w:rsidRPr="00740636">
        <w:rPr>
          <w:rFonts w:ascii="Times New Roman" w:hAnsi="Times New Roman"/>
          <w:sz w:val="24"/>
          <w:szCs w:val="24"/>
          <w:lang w:val="bg-BG"/>
        </w:rPr>
        <w:t>-</w:t>
      </w:r>
      <w:r w:rsidR="00740636" w:rsidRPr="00740636">
        <w:rPr>
          <w:rFonts w:ascii="Times New Roman" w:hAnsi="Times New Roman"/>
          <w:sz w:val="24"/>
          <w:szCs w:val="24"/>
          <w:lang w:val="bg-BG"/>
        </w:rPr>
        <w:t>321</w:t>
      </w:r>
      <w:r w:rsidR="00D150C3" w:rsidRPr="00740636">
        <w:rPr>
          <w:rFonts w:ascii="Times New Roman" w:hAnsi="Times New Roman"/>
          <w:sz w:val="24"/>
          <w:szCs w:val="24"/>
          <w:lang w:val="bg-BG"/>
        </w:rPr>
        <w:t>/</w:t>
      </w:r>
      <w:r w:rsidR="00740636" w:rsidRPr="00740636">
        <w:rPr>
          <w:rFonts w:ascii="Times New Roman" w:hAnsi="Times New Roman"/>
          <w:sz w:val="24"/>
          <w:szCs w:val="24"/>
          <w:lang w:val="bg-BG"/>
        </w:rPr>
        <w:t>13.06.2024</w:t>
      </w:r>
      <w:r w:rsidR="00D150C3" w:rsidRPr="00740636">
        <w:rPr>
          <w:rFonts w:ascii="Times New Roman" w:hAnsi="Times New Roman"/>
          <w:sz w:val="24"/>
          <w:szCs w:val="24"/>
          <w:lang w:val="bg-BG"/>
        </w:rPr>
        <w:t xml:space="preserve"> г.</w:t>
      </w:r>
      <w:r w:rsidR="004F6B4C" w:rsidRPr="00740636">
        <w:rPr>
          <w:rFonts w:ascii="Times New Roman" w:hAnsi="Times New Roman"/>
          <w:sz w:val="24"/>
          <w:szCs w:val="24"/>
          <w:lang w:val="bg-BG"/>
        </w:rPr>
        <w:t xml:space="preserve"> от Община </w:t>
      </w:r>
      <w:r w:rsidR="0059279A" w:rsidRPr="00740636">
        <w:rPr>
          <w:rFonts w:ascii="Times New Roman" w:hAnsi="Times New Roman"/>
          <w:sz w:val="24"/>
          <w:szCs w:val="24"/>
          <w:lang w:val="bg-BG"/>
        </w:rPr>
        <w:t>Батак</w:t>
      </w:r>
      <w:r w:rsidR="00740636" w:rsidRPr="00740636">
        <w:rPr>
          <w:rFonts w:ascii="Times New Roman" w:hAnsi="Times New Roman"/>
          <w:sz w:val="24"/>
          <w:szCs w:val="24"/>
          <w:lang w:val="bg-BG"/>
        </w:rPr>
        <w:t xml:space="preserve">, </w:t>
      </w:r>
      <w:r w:rsidR="004F6B4C" w:rsidRPr="00740636">
        <w:rPr>
          <w:rFonts w:ascii="Times New Roman" w:hAnsi="Times New Roman"/>
          <w:sz w:val="24"/>
          <w:szCs w:val="24"/>
          <w:lang w:val="bg-BG"/>
        </w:rPr>
        <w:t xml:space="preserve"> вх. № РД-</w:t>
      </w:r>
      <w:r w:rsidR="009C764E" w:rsidRPr="00740636">
        <w:rPr>
          <w:rFonts w:ascii="Times New Roman" w:hAnsi="Times New Roman"/>
          <w:sz w:val="24"/>
          <w:szCs w:val="24"/>
          <w:lang w:val="bg-BG"/>
        </w:rPr>
        <w:t>12-02-</w:t>
      </w:r>
      <w:r w:rsidR="00740636" w:rsidRPr="00740636">
        <w:rPr>
          <w:rFonts w:ascii="Times New Roman" w:hAnsi="Times New Roman"/>
          <w:sz w:val="24"/>
          <w:szCs w:val="24"/>
          <w:lang w:val="bg-BG"/>
        </w:rPr>
        <w:t>542</w:t>
      </w:r>
      <w:r w:rsidR="004F6B4C" w:rsidRPr="00740636">
        <w:rPr>
          <w:rFonts w:ascii="Times New Roman" w:hAnsi="Times New Roman"/>
          <w:sz w:val="24"/>
          <w:szCs w:val="24"/>
          <w:lang w:val="bg-BG"/>
        </w:rPr>
        <w:t>/</w:t>
      </w:r>
      <w:r w:rsidR="00740636" w:rsidRPr="00740636">
        <w:rPr>
          <w:rFonts w:ascii="Times New Roman" w:hAnsi="Times New Roman"/>
          <w:sz w:val="24"/>
          <w:szCs w:val="24"/>
          <w:lang w:val="bg-BG"/>
        </w:rPr>
        <w:t>10.06.2024</w:t>
      </w:r>
      <w:r w:rsidR="004F6B4C" w:rsidRPr="00740636">
        <w:rPr>
          <w:rFonts w:ascii="Times New Roman" w:hAnsi="Times New Roman"/>
          <w:sz w:val="24"/>
          <w:szCs w:val="24"/>
          <w:lang w:val="bg-BG"/>
        </w:rPr>
        <w:t xml:space="preserve"> г. от Община </w:t>
      </w:r>
      <w:r w:rsidR="006D1AC2" w:rsidRPr="00740636">
        <w:rPr>
          <w:rFonts w:ascii="Times New Roman" w:hAnsi="Times New Roman"/>
          <w:sz w:val="24"/>
          <w:szCs w:val="24"/>
          <w:lang w:val="bg-BG"/>
        </w:rPr>
        <w:t>Велин</w:t>
      </w:r>
      <w:r w:rsidR="006D1AC2" w:rsidRPr="00740636">
        <w:rPr>
          <w:rFonts w:ascii="Times New Roman" w:hAnsi="Times New Roman"/>
          <w:sz w:val="24"/>
          <w:szCs w:val="24"/>
          <w:lang w:val="bg-BG"/>
        </w:rPr>
        <w:t>г</w:t>
      </w:r>
      <w:r w:rsidR="006D1AC2" w:rsidRPr="00740636">
        <w:rPr>
          <w:rFonts w:ascii="Times New Roman" w:hAnsi="Times New Roman"/>
          <w:sz w:val="24"/>
          <w:szCs w:val="24"/>
          <w:lang w:val="bg-BG"/>
        </w:rPr>
        <w:lastRenderedPageBreak/>
        <w:t>рад</w:t>
      </w:r>
      <w:r w:rsidR="00740636" w:rsidRPr="00740636">
        <w:rPr>
          <w:rFonts w:ascii="Times New Roman" w:hAnsi="Times New Roman"/>
          <w:sz w:val="24"/>
          <w:szCs w:val="24"/>
          <w:lang w:val="bg-BG"/>
        </w:rPr>
        <w:t xml:space="preserve"> и </w:t>
      </w:r>
      <w:r w:rsidR="00236A32" w:rsidRPr="00740636">
        <w:rPr>
          <w:rFonts w:ascii="Times New Roman" w:hAnsi="Times New Roman"/>
          <w:sz w:val="24"/>
          <w:szCs w:val="24"/>
          <w:lang w:val="bg-BG"/>
        </w:rPr>
        <w:t>вх. №</w:t>
      </w:r>
      <w:r w:rsidR="00740636" w:rsidRPr="00740636">
        <w:rPr>
          <w:rFonts w:ascii="Times New Roman" w:hAnsi="Times New Roman"/>
          <w:sz w:val="24"/>
          <w:szCs w:val="24"/>
          <w:lang w:val="bg-BG"/>
        </w:rPr>
        <w:t xml:space="preserve"> РД-12-02-601</w:t>
      </w:r>
      <w:r w:rsidR="00236A32" w:rsidRPr="00740636">
        <w:rPr>
          <w:rFonts w:ascii="Times New Roman" w:hAnsi="Times New Roman"/>
          <w:sz w:val="24"/>
          <w:szCs w:val="24"/>
          <w:lang w:val="bg-BG"/>
        </w:rPr>
        <w:t>/20.06.2024 г. от община Панагюрище,</w:t>
      </w:r>
      <w:r w:rsidR="00BF670F" w:rsidRPr="00740636">
        <w:rPr>
          <w:rFonts w:ascii="Times New Roman" w:hAnsi="Times New Roman"/>
          <w:sz w:val="24"/>
          <w:szCs w:val="24"/>
          <w:lang w:val="bg-BG"/>
        </w:rPr>
        <w:t xml:space="preserve"> съдържащи заявления за доразпределение на ПМЛ от ДПФ.</w:t>
      </w:r>
    </w:p>
    <w:p w:rsidR="00052C69" w:rsidRPr="00740636" w:rsidRDefault="00052C69" w:rsidP="00A552EF">
      <w:pPr>
        <w:pStyle w:val="ad"/>
        <w:tabs>
          <w:tab w:val="clear" w:pos="4320"/>
          <w:tab w:val="clear" w:pos="8640"/>
          <w:tab w:val="left" w:pos="284"/>
        </w:tabs>
        <w:overflowPunct/>
        <w:autoSpaceDE/>
        <w:autoSpaceDN/>
        <w:adjustRightInd/>
        <w:spacing w:line="360" w:lineRule="auto"/>
        <w:ind w:left="426"/>
        <w:jc w:val="both"/>
        <w:textAlignment w:val="auto"/>
        <w:rPr>
          <w:rFonts w:ascii="Times New Roman" w:hAnsi="Times New Roman"/>
          <w:sz w:val="24"/>
          <w:szCs w:val="24"/>
          <w:lang w:val="bg-BG"/>
        </w:rPr>
      </w:pPr>
    </w:p>
    <w:p w:rsidR="002E3A43" w:rsidRPr="00C54309" w:rsidRDefault="00864230" w:rsidP="00A552EF">
      <w:pPr>
        <w:tabs>
          <w:tab w:val="left" w:pos="284"/>
        </w:tabs>
        <w:spacing w:line="360" w:lineRule="auto"/>
        <w:ind w:left="426"/>
        <w:jc w:val="both"/>
      </w:pPr>
      <w:r w:rsidRPr="00740636">
        <w:rPr>
          <w:b/>
        </w:rPr>
        <w:t>1.</w:t>
      </w:r>
      <w:r w:rsidRPr="00740636">
        <w:t xml:space="preserve"> </w:t>
      </w:r>
      <w:r w:rsidR="003545B9" w:rsidRPr="00740636">
        <w:t xml:space="preserve">Към писмо вх. </w:t>
      </w:r>
      <w:r w:rsidR="00740636" w:rsidRPr="00740636">
        <w:t xml:space="preserve">РД-12-01-320/13.06.2024 </w:t>
      </w:r>
      <w:r w:rsidR="0066205D" w:rsidRPr="00740636">
        <w:t xml:space="preserve">г. </w:t>
      </w:r>
      <w:r w:rsidR="003545B9" w:rsidRPr="00740636">
        <w:t>от Община Батак е приложен</w:t>
      </w:r>
      <w:r w:rsidR="003545B9" w:rsidRPr="00C54309">
        <w:t xml:space="preserve"> Протокол </w:t>
      </w:r>
      <w:r w:rsidR="006D155B" w:rsidRPr="00C54309">
        <w:t xml:space="preserve">1 от </w:t>
      </w:r>
      <w:r w:rsidR="008C1F78" w:rsidRPr="00C54309">
        <w:rPr>
          <w:i/>
        </w:rPr>
        <w:t>1</w:t>
      </w:r>
      <w:r w:rsidR="00740636">
        <w:rPr>
          <w:i/>
        </w:rPr>
        <w:t>9</w:t>
      </w:r>
      <w:r w:rsidR="008C1F78" w:rsidRPr="00C54309">
        <w:rPr>
          <w:i/>
        </w:rPr>
        <w:t>.04.202</w:t>
      </w:r>
      <w:r w:rsidR="00740636">
        <w:rPr>
          <w:i/>
        </w:rPr>
        <w:t>4</w:t>
      </w:r>
      <w:r w:rsidR="003545B9" w:rsidRPr="00C54309">
        <w:rPr>
          <w:i/>
        </w:rPr>
        <w:t xml:space="preserve"> г. от заседание на общинската комисия, назначена със заповед № </w:t>
      </w:r>
      <w:r w:rsidR="00740636">
        <w:rPr>
          <w:i/>
        </w:rPr>
        <w:t>264</w:t>
      </w:r>
      <w:r w:rsidR="003545B9" w:rsidRPr="00C54309">
        <w:rPr>
          <w:i/>
        </w:rPr>
        <w:t>/</w:t>
      </w:r>
      <w:r w:rsidR="00740636">
        <w:rPr>
          <w:i/>
        </w:rPr>
        <w:t>22.03.2024</w:t>
      </w:r>
      <w:r w:rsidR="003545B9" w:rsidRPr="00C54309">
        <w:t xml:space="preserve"> г. на кмета на община Батак, на основание чл. 37и, ал.6 от ЗСПЗЗ; </w:t>
      </w:r>
      <w:r w:rsidR="006D155B" w:rsidRPr="00C54309">
        <w:t>Прот</w:t>
      </w:r>
      <w:r w:rsidR="006D155B" w:rsidRPr="00C54309">
        <w:t>о</w:t>
      </w:r>
      <w:r w:rsidR="006D155B" w:rsidRPr="00C54309">
        <w:t xml:space="preserve">кол 2 от </w:t>
      </w:r>
      <w:r w:rsidR="00740636">
        <w:t>10</w:t>
      </w:r>
      <w:r w:rsidR="008C1F78" w:rsidRPr="00C54309">
        <w:t>.05.202</w:t>
      </w:r>
      <w:r w:rsidR="00740636">
        <w:t>4</w:t>
      </w:r>
      <w:r w:rsidR="006D155B" w:rsidRPr="00C54309">
        <w:t xml:space="preserve"> г. от заседание на общинската комисия, назначена със заповед № </w:t>
      </w:r>
      <w:r w:rsidR="00740636">
        <w:rPr>
          <w:i/>
        </w:rPr>
        <w:t>264</w:t>
      </w:r>
      <w:r w:rsidR="00740636" w:rsidRPr="00C54309">
        <w:rPr>
          <w:i/>
        </w:rPr>
        <w:t>/</w:t>
      </w:r>
      <w:r w:rsidR="00740636">
        <w:rPr>
          <w:i/>
        </w:rPr>
        <w:t>22.03.2024</w:t>
      </w:r>
      <w:r w:rsidR="00740636" w:rsidRPr="00C54309">
        <w:t xml:space="preserve"> </w:t>
      </w:r>
      <w:r w:rsidR="006D155B" w:rsidRPr="00C54309">
        <w:t>г. на кмета на община Батак, на о</w:t>
      </w:r>
      <w:r w:rsidR="00C77C26" w:rsidRPr="00C54309">
        <w:t>снование чл. 37и, ал.7 от ЗСПЗЗ</w:t>
      </w:r>
      <w:r w:rsidR="008C1F78" w:rsidRPr="00C54309">
        <w:t xml:space="preserve">; Писмо от община Ракитово изх. № </w:t>
      </w:r>
      <w:r w:rsidR="00740636">
        <w:t>10-00-6/21.05.2024 г.</w:t>
      </w:r>
      <w:r w:rsidR="00C77C26" w:rsidRPr="00C54309">
        <w:t xml:space="preserve"> и</w:t>
      </w:r>
      <w:r w:rsidR="00E07F26" w:rsidRPr="00C54309">
        <w:t xml:space="preserve"> </w:t>
      </w:r>
      <w:r w:rsidR="008C1F78" w:rsidRPr="00C54309">
        <w:t xml:space="preserve">1 </w:t>
      </w:r>
      <w:r w:rsidR="00C77C26" w:rsidRPr="00C54309">
        <w:t>бро</w:t>
      </w:r>
      <w:r w:rsidR="008C1F78" w:rsidRPr="00C54309">
        <w:t>й заявление</w:t>
      </w:r>
      <w:r w:rsidR="00C77C26" w:rsidRPr="00C54309">
        <w:t xml:space="preserve"> </w:t>
      </w:r>
      <w:r w:rsidR="002E3A43" w:rsidRPr="00C54309">
        <w:t xml:space="preserve">вх. </w:t>
      </w:r>
      <w:r w:rsidR="002E3A43" w:rsidRPr="00C54309">
        <w:rPr>
          <w:b/>
        </w:rPr>
        <w:t>№ 94-П-</w:t>
      </w:r>
      <w:r w:rsidR="00740636">
        <w:rPr>
          <w:b/>
        </w:rPr>
        <w:t>26</w:t>
      </w:r>
      <w:r w:rsidR="003F1EB0" w:rsidRPr="00C54309">
        <w:rPr>
          <w:b/>
        </w:rPr>
        <w:t>/</w:t>
      </w:r>
      <w:r w:rsidR="00740636">
        <w:rPr>
          <w:b/>
        </w:rPr>
        <w:t>03.06.2024</w:t>
      </w:r>
      <w:r w:rsidR="003F1EB0" w:rsidRPr="00C54309">
        <w:rPr>
          <w:b/>
        </w:rPr>
        <w:t xml:space="preserve"> г.</w:t>
      </w:r>
      <w:r w:rsidR="003F1EB0" w:rsidRPr="00C54309">
        <w:t xml:space="preserve"> с приложенията към него </w:t>
      </w:r>
      <w:r w:rsidR="002E3A43" w:rsidRPr="00C54309">
        <w:t xml:space="preserve">за доразпределение на пасища, мери и ливади от ДПФ, подадено от </w:t>
      </w:r>
      <w:r w:rsidR="002E3A43" w:rsidRPr="00C54309">
        <w:rPr>
          <w:b/>
        </w:rPr>
        <w:t>Петър Илиев Манолев от гр. Батак</w:t>
      </w:r>
      <w:r w:rsidR="002E3A43" w:rsidRPr="00C54309">
        <w:t>, с регистриран животнов</w:t>
      </w:r>
      <w:r w:rsidR="002E3A43" w:rsidRPr="00C54309">
        <w:t>ъ</w:t>
      </w:r>
      <w:r w:rsidR="002E3A43" w:rsidRPr="00C54309">
        <w:t xml:space="preserve">ден обект № 0283710007 / стар 4580-0282/, с адрес гр. Батак, ул. „Иван Вазов” № 6. </w:t>
      </w:r>
    </w:p>
    <w:p w:rsidR="003F1EB0" w:rsidRPr="00C54309" w:rsidRDefault="002E3A43" w:rsidP="00A552EF">
      <w:pPr>
        <w:tabs>
          <w:tab w:val="left" w:pos="284"/>
        </w:tabs>
        <w:spacing w:line="360" w:lineRule="auto"/>
        <w:ind w:left="426"/>
        <w:jc w:val="both"/>
      </w:pPr>
      <w:r w:rsidRPr="00C54309">
        <w:t xml:space="preserve">Към заявлението са приложени и </w:t>
      </w:r>
      <w:r w:rsidR="003F1EB0" w:rsidRPr="00C54309">
        <w:t>допълнителн</w:t>
      </w:r>
      <w:r w:rsidR="000D3E1B" w:rsidRPr="00C54309">
        <w:t xml:space="preserve">и документи от лицето, </w:t>
      </w:r>
      <w:r w:rsidRPr="00C54309">
        <w:t>касаещи разпред</w:t>
      </w:r>
      <w:r w:rsidRPr="00C54309">
        <w:t>е</w:t>
      </w:r>
      <w:r w:rsidRPr="00C54309">
        <w:t>ление на ПМЛ в землището на гр. Батак</w:t>
      </w:r>
      <w:r w:rsidR="003F1EB0" w:rsidRPr="00C54309">
        <w:t xml:space="preserve"> </w:t>
      </w:r>
      <w:r w:rsidR="008158A5">
        <w:t>вх. № 94-П-14</w:t>
      </w:r>
      <w:r w:rsidR="00052C69" w:rsidRPr="00C54309">
        <w:t>/</w:t>
      </w:r>
      <w:r w:rsidR="008158A5">
        <w:t>07.03.2024</w:t>
      </w:r>
      <w:r w:rsidR="00052C69" w:rsidRPr="00C54309">
        <w:t xml:space="preserve"> г.</w:t>
      </w:r>
      <w:r w:rsidR="000D3E1B" w:rsidRPr="00C54309">
        <w:t>, както и за дораз</w:t>
      </w:r>
      <w:r w:rsidR="000D3E1B" w:rsidRPr="00C54309">
        <w:t>п</w:t>
      </w:r>
      <w:r w:rsidR="000D3E1B" w:rsidRPr="00C54309">
        <w:t xml:space="preserve">ределение  на ПМЛ от ОПФ в изпълнение на чл.37и, ал.7 от ЗСПЗЗ с </w:t>
      </w:r>
      <w:r w:rsidR="003F1EB0" w:rsidRPr="00C54309">
        <w:t>вх. № 94-П-</w:t>
      </w:r>
      <w:r w:rsidRPr="00C54309">
        <w:t>2</w:t>
      </w:r>
      <w:r w:rsidR="008158A5">
        <w:t>2</w:t>
      </w:r>
      <w:r w:rsidR="003F1EB0" w:rsidRPr="00C54309">
        <w:t>/</w:t>
      </w:r>
      <w:r w:rsidRPr="00C54309">
        <w:t>1</w:t>
      </w:r>
      <w:r w:rsidR="008158A5">
        <w:t>3</w:t>
      </w:r>
      <w:r w:rsidRPr="00C54309">
        <w:t>.05.202</w:t>
      </w:r>
      <w:r w:rsidR="008158A5">
        <w:t>4</w:t>
      </w:r>
      <w:r w:rsidR="003F1EB0" w:rsidRPr="00C54309">
        <w:t xml:space="preserve"> г. </w:t>
      </w:r>
    </w:p>
    <w:p w:rsidR="003F1EB0" w:rsidRPr="00C54309" w:rsidRDefault="003F1EB0" w:rsidP="00A552EF">
      <w:pPr>
        <w:tabs>
          <w:tab w:val="left" w:pos="284"/>
        </w:tabs>
        <w:spacing w:line="360" w:lineRule="auto"/>
        <w:ind w:left="426"/>
        <w:jc w:val="both"/>
      </w:pPr>
      <w:r w:rsidRPr="00C54309">
        <w:t>Заявлението</w:t>
      </w:r>
      <w:r w:rsidR="000D3E1B" w:rsidRPr="00C54309">
        <w:t>, подадено</w:t>
      </w:r>
      <w:r w:rsidRPr="00C54309">
        <w:t xml:space="preserve"> от Петър Илиев Манолев с вх. № </w:t>
      </w:r>
      <w:r w:rsidR="008158A5">
        <w:t>94-П-14</w:t>
      </w:r>
      <w:r w:rsidR="008158A5" w:rsidRPr="00C54309">
        <w:t>/</w:t>
      </w:r>
      <w:r w:rsidR="008158A5">
        <w:t>07.03.2024</w:t>
      </w:r>
      <w:r w:rsidR="008158A5" w:rsidRPr="00C54309">
        <w:t xml:space="preserve"> </w:t>
      </w:r>
      <w:r w:rsidRPr="00C54309">
        <w:t>г.</w:t>
      </w:r>
      <w:r w:rsidR="000D3E1B" w:rsidRPr="00C54309">
        <w:t xml:space="preserve"> в община Батак</w:t>
      </w:r>
      <w:r w:rsidRPr="00C54309">
        <w:t>, съдържа</w:t>
      </w:r>
      <w:r w:rsidR="000D3E1B" w:rsidRPr="00C54309">
        <w:t xml:space="preserve"> приложения по образец, одобрени със заповед на Министъра на земед</w:t>
      </w:r>
      <w:r w:rsidR="000D3E1B" w:rsidRPr="00C54309">
        <w:t>е</w:t>
      </w:r>
      <w:r w:rsidR="000D3E1B" w:rsidRPr="00C54309">
        <w:t>лието и храните</w:t>
      </w:r>
      <w:r w:rsidRPr="00C54309">
        <w:t>:</w:t>
      </w:r>
    </w:p>
    <w:p w:rsidR="00F44E9C" w:rsidRPr="00C54309" w:rsidRDefault="00864230" w:rsidP="00A552EF">
      <w:pPr>
        <w:tabs>
          <w:tab w:val="left" w:pos="284"/>
        </w:tabs>
        <w:spacing w:line="360" w:lineRule="auto"/>
        <w:ind w:left="426"/>
        <w:jc w:val="both"/>
      </w:pPr>
      <w:r w:rsidRPr="00C54309">
        <w:tab/>
      </w:r>
      <w:r w:rsidR="00C450D8">
        <w:tab/>
      </w:r>
      <w:r w:rsidR="00BF670F" w:rsidRPr="00C54309">
        <w:t xml:space="preserve">Съгласно </w:t>
      </w:r>
      <w:r w:rsidR="00F44E9C" w:rsidRPr="00C54309">
        <w:t>Приложение 1</w:t>
      </w:r>
      <w:r w:rsidR="00BF670F" w:rsidRPr="00C54309">
        <w:t>, в ОЕЗ лицето отглежда</w:t>
      </w:r>
      <w:r w:rsidR="008158A5">
        <w:t xml:space="preserve"> общо 75</w:t>
      </w:r>
      <w:r w:rsidR="00504977" w:rsidRPr="00C54309">
        <w:t xml:space="preserve"> броя </w:t>
      </w:r>
      <w:r w:rsidR="00F44E9C" w:rsidRPr="00C54309">
        <w:t xml:space="preserve"> </w:t>
      </w:r>
      <w:r w:rsidR="00504977" w:rsidRPr="00C54309">
        <w:t xml:space="preserve">говеда, в т. ч. </w:t>
      </w:r>
      <w:r w:rsidR="008158A5">
        <w:t>56</w:t>
      </w:r>
      <w:r w:rsidR="003F1EB0" w:rsidRPr="00C54309">
        <w:t xml:space="preserve"> бр. млеч</w:t>
      </w:r>
      <w:r w:rsidR="00F44E9C" w:rsidRPr="00C54309">
        <w:t xml:space="preserve">ни крави над 24 месечна възраст, </w:t>
      </w:r>
      <w:r w:rsidR="008158A5">
        <w:t>15</w:t>
      </w:r>
      <w:r w:rsidR="003F1EB0" w:rsidRPr="00C54309">
        <w:t xml:space="preserve"> бр. говеда за мляко от 6</w:t>
      </w:r>
      <w:r w:rsidR="00F44E9C" w:rsidRPr="00C54309">
        <w:t xml:space="preserve"> </w:t>
      </w:r>
      <w:r w:rsidR="003F1EB0" w:rsidRPr="00C54309">
        <w:t>м. до 24</w:t>
      </w:r>
      <w:r w:rsidR="00F44E9C" w:rsidRPr="00C54309">
        <w:t xml:space="preserve"> </w:t>
      </w:r>
      <w:r w:rsidR="003F1EB0" w:rsidRPr="00C54309">
        <w:t>м. възраст</w:t>
      </w:r>
      <w:r w:rsidR="008158A5">
        <w:t>,</w:t>
      </w:r>
      <w:r w:rsidR="00F44E9C" w:rsidRPr="00C54309">
        <w:t xml:space="preserve"> </w:t>
      </w:r>
      <w:r w:rsidR="008158A5">
        <w:t>1 бр. говедо</w:t>
      </w:r>
      <w:r w:rsidR="00F44E9C" w:rsidRPr="00C54309">
        <w:t xml:space="preserve"> за месо от 6 м. до 24 м. възраст</w:t>
      </w:r>
      <w:r w:rsidR="008158A5">
        <w:t xml:space="preserve"> и 3 броя говеда за месо над 24 месеца</w:t>
      </w:r>
      <w:r w:rsidR="00F44E9C" w:rsidRPr="00C54309">
        <w:t>;</w:t>
      </w:r>
    </w:p>
    <w:p w:rsidR="00F44E9C" w:rsidRPr="00C54309" w:rsidRDefault="00F44E9C" w:rsidP="00A552EF">
      <w:pPr>
        <w:tabs>
          <w:tab w:val="left" w:pos="284"/>
        </w:tabs>
        <w:spacing w:line="360" w:lineRule="auto"/>
        <w:ind w:left="426"/>
        <w:jc w:val="both"/>
      </w:pPr>
      <w:r w:rsidRPr="00C54309">
        <w:tab/>
        <w:t xml:space="preserve"> </w:t>
      </w:r>
      <w:r w:rsidR="00C450D8">
        <w:tab/>
        <w:t>С</w:t>
      </w:r>
      <w:r w:rsidR="00504977" w:rsidRPr="00C54309">
        <w:t xml:space="preserve">ъгласно </w:t>
      </w:r>
      <w:r w:rsidRPr="00C54309">
        <w:t>Приложение 2</w:t>
      </w:r>
      <w:r w:rsidR="00504977" w:rsidRPr="00C54309">
        <w:t xml:space="preserve">, </w:t>
      </w:r>
      <w:r w:rsidRPr="00C54309">
        <w:t xml:space="preserve"> </w:t>
      </w:r>
      <w:r w:rsidR="00504977" w:rsidRPr="00C54309">
        <w:t>лицето</w:t>
      </w:r>
      <w:r w:rsidR="003F1EB0" w:rsidRPr="00C54309">
        <w:t xml:space="preserve"> ползва на правно основание ПМЛ </w:t>
      </w:r>
      <w:r w:rsidRPr="00C54309">
        <w:t xml:space="preserve">с обща площ </w:t>
      </w:r>
      <w:r w:rsidR="00D742F3">
        <w:t>1146,472</w:t>
      </w:r>
      <w:r w:rsidR="003F1EB0" w:rsidRPr="00C54309">
        <w:t xml:space="preserve"> дка в землищ</w:t>
      </w:r>
      <w:r w:rsidRPr="00C54309">
        <w:t>ата</w:t>
      </w:r>
      <w:r w:rsidR="003F1EB0" w:rsidRPr="00C54309">
        <w:t xml:space="preserve"> на гр. Батак</w:t>
      </w:r>
      <w:r w:rsidRPr="00C54309">
        <w:t xml:space="preserve"> и</w:t>
      </w:r>
      <w:r w:rsidR="003F1EB0" w:rsidRPr="00C54309">
        <w:t xml:space="preserve"> с. Фотиново, общ. Батак</w:t>
      </w:r>
      <w:r w:rsidRPr="00C54309">
        <w:t>, и в гр. Велинград;</w:t>
      </w:r>
      <w:r w:rsidR="003F1EB0" w:rsidRPr="00C54309">
        <w:t xml:space="preserve"> </w:t>
      </w:r>
    </w:p>
    <w:p w:rsidR="0010143C" w:rsidRDefault="00F44E9C" w:rsidP="00A552EF">
      <w:pPr>
        <w:tabs>
          <w:tab w:val="left" w:pos="284"/>
        </w:tabs>
        <w:spacing w:line="360" w:lineRule="auto"/>
        <w:ind w:left="426"/>
        <w:jc w:val="both"/>
      </w:pPr>
      <w:r w:rsidRPr="00C54309">
        <w:tab/>
      </w:r>
      <w:r w:rsidR="00504977" w:rsidRPr="00C54309">
        <w:t xml:space="preserve"> </w:t>
      </w:r>
      <w:r w:rsidR="00C450D8">
        <w:tab/>
      </w:r>
      <w:r w:rsidR="00504977" w:rsidRPr="00C54309">
        <w:t xml:space="preserve">Към заявлението на Петър Илиев Манолев са приложени и </w:t>
      </w:r>
      <w:r w:rsidR="00D742F3">
        <w:t>Справки</w:t>
      </w:r>
      <w:r w:rsidR="0087368B" w:rsidRPr="00C54309">
        <w:t xml:space="preserve"> от община Батак</w:t>
      </w:r>
      <w:r w:rsidR="003F1EB0" w:rsidRPr="00C54309">
        <w:t xml:space="preserve">, че лицето няма задължения към </w:t>
      </w:r>
      <w:r w:rsidR="00D742F3" w:rsidRPr="00C54309">
        <w:t xml:space="preserve">НАП </w:t>
      </w:r>
      <w:r w:rsidR="00D742F3">
        <w:t>и данъчни задължения</w:t>
      </w:r>
      <w:r w:rsidR="0010143C">
        <w:t>,</w:t>
      </w:r>
      <w:r w:rsidR="00CA4740">
        <w:t xml:space="preserve"> както и за липса на задълж</w:t>
      </w:r>
      <w:r w:rsidR="00CA4740">
        <w:t>е</w:t>
      </w:r>
      <w:r w:rsidR="00CA4740">
        <w:t>ния към</w:t>
      </w:r>
      <w:r w:rsidR="003F1EB0" w:rsidRPr="00C54309">
        <w:t xml:space="preserve"> </w:t>
      </w:r>
      <w:r w:rsidR="0010143C" w:rsidRPr="0010143C">
        <w:t>ОПФ.</w:t>
      </w:r>
    </w:p>
    <w:p w:rsidR="003F1EB0" w:rsidRPr="00C54309" w:rsidRDefault="00D54C3C" w:rsidP="00A552EF">
      <w:pPr>
        <w:tabs>
          <w:tab w:val="left" w:pos="284"/>
        </w:tabs>
        <w:spacing w:line="360" w:lineRule="auto"/>
        <w:ind w:left="426"/>
        <w:jc w:val="both"/>
        <w:rPr>
          <w:b/>
        </w:rPr>
      </w:pPr>
      <w:r w:rsidRPr="00C54309">
        <w:tab/>
      </w:r>
      <w:r w:rsidR="00C450D8">
        <w:tab/>
      </w:r>
      <w:r w:rsidRPr="00C54309">
        <w:t xml:space="preserve">Актуализираната информация в </w:t>
      </w:r>
      <w:r w:rsidR="003F1EB0" w:rsidRPr="00C54309">
        <w:rPr>
          <w:b/>
        </w:rPr>
        <w:t>справка Regix</w:t>
      </w:r>
      <w:r w:rsidR="003F1EB0" w:rsidRPr="00C54309">
        <w:t xml:space="preserve">, </w:t>
      </w:r>
      <w:r w:rsidRPr="00C54309">
        <w:t>по отношение на наличните ж</w:t>
      </w:r>
      <w:r w:rsidRPr="00C54309">
        <w:t>и</w:t>
      </w:r>
      <w:r w:rsidRPr="00C54309">
        <w:t xml:space="preserve">вотни в ОЕЗ на </w:t>
      </w:r>
      <w:r w:rsidR="003F1EB0" w:rsidRPr="00C54309">
        <w:t xml:space="preserve">Петър Илиев Манолев </w:t>
      </w:r>
      <w:r w:rsidRPr="00C54309">
        <w:t>е следната:</w:t>
      </w:r>
      <w:r w:rsidR="003F1EB0" w:rsidRPr="00C54309">
        <w:t xml:space="preserve"> </w:t>
      </w:r>
      <w:r w:rsidR="0010143C">
        <w:t>56</w:t>
      </w:r>
      <w:r w:rsidR="003F1EB0" w:rsidRPr="00C54309">
        <w:t xml:space="preserve"> бр. млечни крави над 24 месечна възраст</w:t>
      </w:r>
      <w:r w:rsidR="001A5299" w:rsidRPr="00C54309">
        <w:t>,</w:t>
      </w:r>
      <w:r w:rsidR="003F1EB0" w:rsidRPr="00C54309">
        <w:t xml:space="preserve"> </w:t>
      </w:r>
      <w:r w:rsidR="00B1740B" w:rsidRPr="00C54309">
        <w:t>1</w:t>
      </w:r>
      <w:r w:rsidR="0010143C">
        <w:t>5</w:t>
      </w:r>
      <w:r w:rsidR="003F1EB0" w:rsidRPr="00C54309">
        <w:t xml:space="preserve"> бр. говеда от 6 м. до 24 м. възраст</w:t>
      </w:r>
      <w:r w:rsidR="001A5299" w:rsidRPr="00C54309">
        <w:t xml:space="preserve"> за мляко</w:t>
      </w:r>
      <w:r w:rsidR="0010143C">
        <w:t>,</w:t>
      </w:r>
      <w:r w:rsidR="001A5299" w:rsidRPr="00C54309">
        <w:t xml:space="preserve"> </w:t>
      </w:r>
      <w:r w:rsidR="0010143C">
        <w:t>1</w:t>
      </w:r>
      <w:r w:rsidR="001A5299" w:rsidRPr="00C54309">
        <w:t xml:space="preserve"> бр. говед</w:t>
      </w:r>
      <w:r w:rsidR="0010143C">
        <w:t>о</w:t>
      </w:r>
      <w:r w:rsidR="001A5299" w:rsidRPr="00C54309">
        <w:t xml:space="preserve"> за месо от 6 до 24 месеца</w:t>
      </w:r>
      <w:r w:rsidR="0010143C">
        <w:t xml:space="preserve"> и 3 броя говеда за месо над 24 месеца</w:t>
      </w:r>
      <w:r w:rsidR="003F1EB0" w:rsidRPr="00C54309">
        <w:t xml:space="preserve">. Регистрираните площи ПМЛ общо са </w:t>
      </w:r>
      <w:r w:rsidR="0010143C">
        <w:t>1146,472</w:t>
      </w:r>
      <w:r w:rsidR="0010143C" w:rsidRPr="00C54309">
        <w:t xml:space="preserve"> </w:t>
      </w:r>
      <w:r w:rsidR="003F1EB0" w:rsidRPr="00C54309">
        <w:t xml:space="preserve">дка, от които  </w:t>
      </w:r>
      <w:r w:rsidR="009A0C39">
        <w:t xml:space="preserve">1129,636 </w:t>
      </w:r>
      <w:r w:rsidR="003F1EB0" w:rsidRPr="00C54309">
        <w:t>дка в землището на гр. Батак</w:t>
      </w:r>
      <w:r w:rsidR="00B1740B" w:rsidRPr="00C54309">
        <w:t xml:space="preserve">, </w:t>
      </w:r>
      <w:r w:rsidR="009A0C39">
        <w:t>8,214</w:t>
      </w:r>
      <w:r w:rsidR="001A5299" w:rsidRPr="00C54309">
        <w:t xml:space="preserve"> дка в землището на с. Фотиново</w:t>
      </w:r>
      <w:r w:rsidR="003F1EB0" w:rsidRPr="00C54309">
        <w:t xml:space="preserve"> и </w:t>
      </w:r>
      <w:r w:rsidR="003F1EB0" w:rsidRPr="00C54309">
        <w:rPr>
          <w:b/>
        </w:rPr>
        <w:t>8,622</w:t>
      </w:r>
      <w:r w:rsidR="003F1EB0" w:rsidRPr="00C54309">
        <w:t xml:space="preserve"> дка в землището на гр. Велинград, общ. Велинград, от които </w:t>
      </w:r>
      <w:r w:rsidR="009A0C39">
        <w:rPr>
          <w:b/>
        </w:rPr>
        <w:t>3,849</w:t>
      </w:r>
      <w:r w:rsidR="003F1EB0" w:rsidRPr="00C54309">
        <w:t xml:space="preserve"> дка от 1-7 категория и </w:t>
      </w:r>
      <w:r w:rsidR="009A0C39">
        <w:t>1142,623</w:t>
      </w:r>
      <w:r w:rsidR="003F1EB0" w:rsidRPr="00C54309">
        <w:t xml:space="preserve"> дка от 8-10 категория. Приравнени, площите към </w:t>
      </w:r>
      <w:r w:rsidR="003F1EB0" w:rsidRPr="00C54309">
        <w:rPr>
          <w:b/>
        </w:rPr>
        <w:t>8-10</w:t>
      </w:r>
      <w:r w:rsidR="003F1EB0" w:rsidRPr="00C54309">
        <w:t xml:space="preserve"> категория са общо </w:t>
      </w:r>
      <w:r w:rsidR="009A0C39">
        <w:rPr>
          <w:b/>
        </w:rPr>
        <w:t>1150,321</w:t>
      </w:r>
      <w:r w:rsidR="003F1EB0" w:rsidRPr="00C54309">
        <w:rPr>
          <w:b/>
        </w:rPr>
        <w:t xml:space="preserve"> дка или </w:t>
      </w:r>
      <w:r w:rsidR="009A0C39">
        <w:rPr>
          <w:b/>
        </w:rPr>
        <w:t>575,161</w:t>
      </w:r>
      <w:r w:rsidR="003F1EB0" w:rsidRPr="00C54309">
        <w:rPr>
          <w:b/>
        </w:rPr>
        <w:t xml:space="preserve"> дка от 1-7 категория.</w:t>
      </w:r>
    </w:p>
    <w:p w:rsidR="0086690B" w:rsidRPr="00C54309" w:rsidRDefault="00864230" w:rsidP="00A552EF">
      <w:pPr>
        <w:tabs>
          <w:tab w:val="left" w:pos="284"/>
        </w:tabs>
        <w:spacing w:line="360" w:lineRule="auto"/>
        <w:ind w:left="426"/>
        <w:jc w:val="both"/>
      </w:pPr>
      <w:r w:rsidRPr="00C54309">
        <w:tab/>
      </w:r>
      <w:r w:rsidR="00C450D8">
        <w:tab/>
      </w:r>
      <w:r w:rsidR="00F26CB6" w:rsidRPr="00C54309">
        <w:t>От регистрираните</w:t>
      </w:r>
      <w:r w:rsidR="003F1EB0" w:rsidRPr="00C54309">
        <w:t xml:space="preserve"> площи ПМЛ на правно основание в ОСЗ – Пещера, офис Б</w:t>
      </w:r>
      <w:r w:rsidR="003F1EB0" w:rsidRPr="00C54309">
        <w:t>а</w:t>
      </w:r>
      <w:r w:rsidR="003F1EB0" w:rsidRPr="00C54309">
        <w:t xml:space="preserve">так, </w:t>
      </w:r>
      <w:r w:rsidR="0086690B" w:rsidRPr="00C54309">
        <w:t xml:space="preserve">за </w:t>
      </w:r>
      <w:r w:rsidR="00906148">
        <w:t>1035,017</w:t>
      </w:r>
      <w:r w:rsidR="0086690B" w:rsidRPr="00C54309">
        <w:t xml:space="preserve"> дка ливади от ДПФ, договорът изтича на 30.09.202</w:t>
      </w:r>
      <w:r w:rsidR="00906148">
        <w:t>4</w:t>
      </w:r>
      <w:r w:rsidR="0086690B" w:rsidRPr="00C54309">
        <w:t xml:space="preserve"> г.</w:t>
      </w:r>
      <w:r w:rsidRPr="00C54309">
        <w:tab/>
      </w:r>
    </w:p>
    <w:p w:rsidR="003F1EB0" w:rsidRPr="00C54309" w:rsidRDefault="0086690B" w:rsidP="00A552EF">
      <w:pPr>
        <w:tabs>
          <w:tab w:val="left" w:pos="284"/>
        </w:tabs>
        <w:spacing w:line="360" w:lineRule="auto"/>
        <w:ind w:left="426"/>
        <w:jc w:val="both"/>
        <w:rPr>
          <w:b/>
        </w:rPr>
      </w:pPr>
      <w:r w:rsidRPr="00C54309">
        <w:lastRenderedPageBreak/>
        <w:tab/>
      </w:r>
      <w:r w:rsidR="00C450D8">
        <w:tab/>
      </w:r>
      <w:r w:rsidR="00A200EC" w:rsidRPr="00C54309">
        <w:t>Съгласно П</w:t>
      </w:r>
      <w:r w:rsidRPr="00C54309">
        <w:t xml:space="preserve">ротокол 1 и </w:t>
      </w:r>
      <w:r w:rsidR="003F1EB0" w:rsidRPr="00C54309">
        <w:t xml:space="preserve">Протокол 2 на община Батак, на </w:t>
      </w:r>
      <w:r w:rsidR="003F1EB0" w:rsidRPr="00C54309">
        <w:rPr>
          <w:b/>
        </w:rPr>
        <w:t>Петър Илиев Манолев</w:t>
      </w:r>
      <w:r w:rsidR="003F1EB0" w:rsidRPr="00C54309">
        <w:t xml:space="preserve"> са разпределени ПМЛ от Общинския поземлен фонд общо </w:t>
      </w:r>
      <w:r w:rsidR="00906148">
        <w:rPr>
          <w:b/>
        </w:rPr>
        <w:t>38,444</w:t>
      </w:r>
      <w:r w:rsidR="003F1EB0" w:rsidRPr="00C54309">
        <w:t xml:space="preserve"> дка от 8-10 категория в землищата на гр. Батак, с. Нова Маха</w:t>
      </w:r>
      <w:r w:rsidR="00227834" w:rsidRPr="00C54309">
        <w:t xml:space="preserve">ла, </w:t>
      </w:r>
      <w:r w:rsidR="003F1EB0" w:rsidRPr="00C54309">
        <w:t xml:space="preserve">общ. Батак. </w:t>
      </w:r>
      <w:r w:rsidR="003F1EB0" w:rsidRPr="00C54309">
        <w:rPr>
          <w:b/>
        </w:rPr>
        <w:t>Ползва</w:t>
      </w:r>
      <w:r w:rsidR="00227834" w:rsidRPr="00C54309">
        <w:rPr>
          <w:b/>
        </w:rPr>
        <w:t>ните на правно основ</w:t>
      </w:r>
      <w:r w:rsidR="00227834" w:rsidRPr="00C54309">
        <w:rPr>
          <w:b/>
        </w:rPr>
        <w:t>а</w:t>
      </w:r>
      <w:r w:rsidR="00E86857">
        <w:rPr>
          <w:b/>
        </w:rPr>
        <w:t xml:space="preserve">ние имоти, </w:t>
      </w:r>
      <w:r w:rsidR="003F1EB0" w:rsidRPr="00C54309">
        <w:rPr>
          <w:b/>
        </w:rPr>
        <w:t xml:space="preserve">приравнени към 8-10 категория общо са </w:t>
      </w:r>
      <w:r w:rsidR="00804D24">
        <w:rPr>
          <w:b/>
        </w:rPr>
        <w:t>751,774</w:t>
      </w:r>
      <w:r w:rsidR="003F1EB0" w:rsidRPr="00C54309">
        <w:rPr>
          <w:b/>
        </w:rPr>
        <w:t xml:space="preserve"> дка, или </w:t>
      </w:r>
      <w:r w:rsidR="00804D24">
        <w:rPr>
          <w:b/>
        </w:rPr>
        <w:t>375,887</w:t>
      </w:r>
      <w:r w:rsidR="003F1EB0" w:rsidRPr="00C54309">
        <w:rPr>
          <w:b/>
        </w:rPr>
        <w:t xml:space="preserve"> дка от 1-7 категория.</w:t>
      </w:r>
      <w:r w:rsidR="003F1EB0" w:rsidRPr="00C54309">
        <w:t xml:space="preserve"> </w:t>
      </w:r>
    </w:p>
    <w:p w:rsidR="003F1EB0" w:rsidRPr="00C54309" w:rsidRDefault="00864230" w:rsidP="00A552EF">
      <w:pPr>
        <w:tabs>
          <w:tab w:val="left" w:pos="284"/>
        </w:tabs>
        <w:spacing w:line="360" w:lineRule="auto"/>
        <w:ind w:left="426" w:hanging="284"/>
        <w:jc w:val="both"/>
        <w:rPr>
          <w:b/>
        </w:rPr>
      </w:pPr>
      <w:r w:rsidRPr="00C54309">
        <w:tab/>
      </w:r>
      <w:r w:rsidRPr="00C54309">
        <w:tab/>
      </w:r>
      <w:r w:rsidR="00C450D8">
        <w:tab/>
      </w:r>
      <w:r w:rsidR="00C450D8">
        <w:tab/>
      </w:r>
      <w:r w:rsidR="003F1EB0" w:rsidRPr="00C54309">
        <w:t>Според разпоредбите на §2з от ДР на ЗСПЗЗ, едно говедо над две годишна въ</w:t>
      </w:r>
      <w:r w:rsidR="003F1EB0" w:rsidRPr="00C54309">
        <w:t>з</w:t>
      </w:r>
      <w:r w:rsidR="003F1EB0" w:rsidRPr="00C54309">
        <w:t>раст се приравнява на 1ЖЕ, а от 6-24 м. на 0,6 ЖЕ. Притежа</w:t>
      </w:r>
      <w:r w:rsidR="00B1740B" w:rsidRPr="00C54309">
        <w:t>ваните от Петър Илиев М</w:t>
      </w:r>
      <w:r w:rsidR="00B1740B" w:rsidRPr="00C54309">
        <w:t>а</w:t>
      </w:r>
      <w:r w:rsidR="00B1740B" w:rsidRPr="00C54309">
        <w:t xml:space="preserve">нолев </w:t>
      </w:r>
      <w:r w:rsidR="00804D24">
        <w:t>56</w:t>
      </w:r>
      <w:r w:rsidR="003F1EB0" w:rsidRPr="00C54309">
        <w:t xml:space="preserve"> бр. млечни крави на възраст над 24 месеца и </w:t>
      </w:r>
      <w:r w:rsidR="00804D24">
        <w:t>15</w:t>
      </w:r>
      <w:r w:rsidR="003F1EB0" w:rsidRPr="00C54309">
        <w:t xml:space="preserve"> бр. говеда за мляко от 6 м. до 24 м. възраст/</w:t>
      </w:r>
      <w:r w:rsidR="00227834" w:rsidRPr="00C54309">
        <w:t xml:space="preserve"> справка Regix </w:t>
      </w:r>
      <w:r w:rsidR="003F1EB0" w:rsidRPr="00C54309">
        <w:t>се равняват на</w:t>
      </w:r>
      <w:r w:rsidR="003F1EB0" w:rsidRPr="00C54309">
        <w:rPr>
          <w:b/>
        </w:rPr>
        <w:t xml:space="preserve"> </w:t>
      </w:r>
      <w:r w:rsidR="007C47A6">
        <w:rPr>
          <w:b/>
        </w:rPr>
        <w:t>65</w:t>
      </w:r>
      <w:r w:rsidR="00227834" w:rsidRPr="00C54309">
        <w:rPr>
          <w:b/>
        </w:rPr>
        <w:t xml:space="preserve"> </w:t>
      </w:r>
      <w:r w:rsidR="003F1EB0" w:rsidRPr="00C54309">
        <w:rPr>
          <w:b/>
        </w:rPr>
        <w:t xml:space="preserve">ЖЕ, </w:t>
      </w:r>
      <w:r w:rsidR="003F1EB0" w:rsidRPr="00C54309">
        <w:t>за които съгласно нормите на чл.37и, ал.4 от ЗСПЗЗ са необходими</w:t>
      </w:r>
      <w:r w:rsidR="003F1EB0" w:rsidRPr="00C54309">
        <w:rPr>
          <w:b/>
        </w:rPr>
        <w:t xml:space="preserve"> </w:t>
      </w:r>
      <w:r w:rsidR="007C47A6">
        <w:rPr>
          <w:b/>
        </w:rPr>
        <w:t>975</w:t>
      </w:r>
      <w:r w:rsidR="003F1EB0" w:rsidRPr="00C54309">
        <w:rPr>
          <w:b/>
        </w:rPr>
        <w:t xml:space="preserve"> дка</w:t>
      </w:r>
      <w:r w:rsidR="003F1EB0" w:rsidRPr="00C54309">
        <w:t xml:space="preserve"> от първа до седма категория или</w:t>
      </w:r>
      <w:r w:rsidR="003F1EB0" w:rsidRPr="00C54309">
        <w:rPr>
          <w:b/>
        </w:rPr>
        <w:t xml:space="preserve"> </w:t>
      </w:r>
      <w:r w:rsidR="007C47A6">
        <w:rPr>
          <w:b/>
        </w:rPr>
        <w:t>1950</w:t>
      </w:r>
      <w:r w:rsidR="003F1EB0" w:rsidRPr="00C54309">
        <w:rPr>
          <w:b/>
        </w:rPr>
        <w:t xml:space="preserve"> дка </w:t>
      </w:r>
      <w:r w:rsidR="003F1EB0" w:rsidRPr="00C54309">
        <w:t>от осма до десета категория.</w:t>
      </w:r>
      <w:r w:rsidR="00227834" w:rsidRPr="00C54309">
        <w:t xml:space="preserve"> За притежаваните говеда за месо </w:t>
      </w:r>
      <w:r w:rsidR="00976B1E" w:rsidRPr="00C54309">
        <w:t xml:space="preserve">се полагат </w:t>
      </w:r>
      <w:r w:rsidR="007C47A6">
        <w:rPr>
          <w:b/>
        </w:rPr>
        <w:t>3,6</w:t>
      </w:r>
      <w:r w:rsidR="00976B1E" w:rsidRPr="00C54309">
        <w:rPr>
          <w:b/>
        </w:rPr>
        <w:t xml:space="preserve"> ЖЕ, </w:t>
      </w:r>
      <w:r w:rsidR="00976B1E" w:rsidRPr="00C54309">
        <w:t>за които съ</w:t>
      </w:r>
      <w:r w:rsidR="00976B1E" w:rsidRPr="00C54309">
        <w:t>г</w:t>
      </w:r>
      <w:r w:rsidR="00976B1E" w:rsidRPr="00C54309">
        <w:t>ласно но</w:t>
      </w:r>
      <w:r w:rsidR="00976B1E" w:rsidRPr="00C54309">
        <w:t>р</w:t>
      </w:r>
      <w:r w:rsidR="00976B1E" w:rsidRPr="00C54309">
        <w:t>мите на чл.37и, ал.4 от ЗСПЗЗ са необходими</w:t>
      </w:r>
      <w:r w:rsidR="00976B1E" w:rsidRPr="00C54309">
        <w:rPr>
          <w:b/>
        </w:rPr>
        <w:t xml:space="preserve"> </w:t>
      </w:r>
      <w:r w:rsidR="007C47A6">
        <w:rPr>
          <w:b/>
        </w:rPr>
        <w:t>144</w:t>
      </w:r>
      <w:r w:rsidR="00976B1E" w:rsidRPr="00C54309">
        <w:rPr>
          <w:b/>
        </w:rPr>
        <w:t xml:space="preserve"> дка </w:t>
      </w:r>
      <w:r w:rsidR="00976B1E" w:rsidRPr="00C54309">
        <w:t>от 8-10 категория или</w:t>
      </w:r>
      <w:r w:rsidR="00976B1E" w:rsidRPr="00C54309">
        <w:rPr>
          <w:b/>
        </w:rPr>
        <w:t xml:space="preserve"> </w:t>
      </w:r>
      <w:r w:rsidR="007C47A6">
        <w:rPr>
          <w:b/>
        </w:rPr>
        <w:t>72</w:t>
      </w:r>
      <w:r w:rsidR="00976B1E" w:rsidRPr="00C54309">
        <w:rPr>
          <w:b/>
        </w:rPr>
        <w:t xml:space="preserve"> дка </w:t>
      </w:r>
      <w:r w:rsidR="00976B1E" w:rsidRPr="00C54309">
        <w:t>от 1-7 категория</w:t>
      </w:r>
      <w:r w:rsidR="00B1740B" w:rsidRPr="00C54309">
        <w:rPr>
          <w:b/>
        </w:rPr>
        <w:t>. О</w:t>
      </w:r>
      <w:r w:rsidR="00976B1E" w:rsidRPr="00C54309">
        <w:rPr>
          <w:b/>
        </w:rPr>
        <w:t>бщо за всички пасищни селскостопански животни в ОЕЗ</w:t>
      </w:r>
      <w:r w:rsidR="00B1740B" w:rsidRPr="00C54309">
        <w:rPr>
          <w:b/>
        </w:rPr>
        <w:t xml:space="preserve"> № </w:t>
      </w:r>
      <w:r w:rsidR="007C47A6">
        <w:rPr>
          <w:b/>
        </w:rPr>
        <w:t>0283710007 /</w:t>
      </w:r>
      <w:r w:rsidR="00B1740B" w:rsidRPr="00C54309">
        <w:rPr>
          <w:b/>
        </w:rPr>
        <w:t>стар 4580-0282/,</w:t>
      </w:r>
      <w:r w:rsidR="00B1740B" w:rsidRPr="00C54309">
        <w:t xml:space="preserve"> </w:t>
      </w:r>
      <w:r w:rsidR="00B1740B" w:rsidRPr="00C54309">
        <w:rPr>
          <w:b/>
        </w:rPr>
        <w:t>собственост на</w:t>
      </w:r>
      <w:r w:rsidR="00976B1E" w:rsidRPr="00C54309">
        <w:rPr>
          <w:b/>
        </w:rPr>
        <w:t xml:space="preserve"> Петър </w:t>
      </w:r>
      <w:r w:rsidR="00B1740B" w:rsidRPr="00C54309">
        <w:rPr>
          <w:b/>
        </w:rPr>
        <w:t xml:space="preserve">Илиев </w:t>
      </w:r>
      <w:r w:rsidR="00976B1E" w:rsidRPr="00C54309">
        <w:rPr>
          <w:b/>
        </w:rPr>
        <w:t xml:space="preserve">Манолев се полагат </w:t>
      </w:r>
      <w:r w:rsidR="007C47A6">
        <w:rPr>
          <w:b/>
        </w:rPr>
        <w:t>2096</w:t>
      </w:r>
      <w:r w:rsidR="00976B1E" w:rsidRPr="00C54309">
        <w:rPr>
          <w:b/>
        </w:rPr>
        <w:t xml:space="preserve"> дка от 8-10 категория или </w:t>
      </w:r>
      <w:r w:rsidR="007C47A6">
        <w:rPr>
          <w:b/>
        </w:rPr>
        <w:t>1047</w:t>
      </w:r>
      <w:r w:rsidR="00976B1E" w:rsidRPr="00C54309">
        <w:rPr>
          <w:b/>
        </w:rPr>
        <w:t xml:space="preserve"> дка от 1-7 к</w:t>
      </w:r>
      <w:r w:rsidR="00976B1E" w:rsidRPr="00C54309">
        <w:rPr>
          <w:b/>
        </w:rPr>
        <w:t>а</w:t>
      </w:r>
      <w:r w:rsidR="00976B1E" w:rsidRPr="00C54309">
        <w:rPr>
          <w:b/>
        </w:rPr>
        <w:t>тегория</w:t>
      </w:r>
    </w:p>
    <w:p w:rsidR="00C77C26" w:rsidRPr="00C54309" w:rsidRDefault="00864230" w:rsidP="00A552EF">
      <w:pPr>
        <w:tabs>
          <w:tab w:val="left" w:pos="284"/>
        </w:tabs>
        <w:spacing w:line="360" w:lineRule="auto"/>
        <w:ind w:left="426"/>
        <w:jc w:val="both"/>
        <w:rPr>
          <w:b/>
        </w:rPr>
      </w:pPr>
      <w:r w:rsidRPr="00C54309">
        <w:rPr>
          <w:b/>
        </w:rPr>
        <w:tab/>
      </w:r>
      <w:r w:rsidR="00C450D8">
        <w:rPr>
          <w:b/>
        </w:rPr>
        <w:tab/>
      </w:r>
      <w:r w:rsidR="003F1EB0" w:rsidRPr="00C54309">
        <w:rPr>
          <w:b/>
        </w:rPr>
        <w:t xml:space="preserve">Необходимите площи за доразпределение на имоти от ДПФ са в размер на </w:t>
      </w:r>
      <w:r w:rsidR="00C97897">
        <w:rPr>
          <w:b/>
        </w:rPr>
        <w:t>1342,226</w:t>
      </w:r>
      <w:r w:rsidR="003F1EB0" w:rsidRPr="00C54309">
        <w:rPr>
          <w:b/>
        </w:rPr>
        <w:t xml:space="preserve"> дка, от осма до десета категория или </w:t>
      </w:r>
      <w:r w:rsidR="00C97897">
        <w:rPr>
          <w:b/>
        </w:rPr>
        <w:t>671,113</w:t>
      </w:r>
      <w:r w:rsidR="003F1EB0" w:rsidRPr="00C54309">
        <w:rPr>
          <w:b/>
        </w:rPr>
        <w:t xml:space="preserve"> дка от 1-7 категория.  Имот</w:t>
      </w:r>
      <w:r w:rsidR="003F1EB0" w:rsidRPr="00C54309">
        <w:rPr>
          <w:b/>
        </w:rPr>
        <w:t>и</w:t>
      </w:r>
      <w:r w:rsidR="003F1EB0" w:rsidRPr="00C54309">
        <w:rPr>
          <w:b/>
        </w:rPr>
        <w:t>те от ДПФ в землището на гр. Батак и с. Фотиново са от девета и  десета</w:t>
      </w:r>
      <w:r w:rsidRPr="00C54309">
        <w:rPr>
          <w:b/>
        </w:rPr>
        <w:t>.</w:t>
      </w:r>
    </w:p>
    <w:p w:rsidR="00864230" w:rsidRPr="00C54309" w:rsidRDefault="00864230" w:rsidP="00A552EF">
      <w:pPr>
        <w:tabs>
          <w:tab w:val="left" w:pos="284"/>
        </w:tabs>
        <w:spacing w:line="360" w:lineRule="auto"/>
        <w:ind w:left="426"/>
        <w:jc w:val="both"/>
      </w:pPr>
    </w:p>
    <w:p w:rsidR="001B3F11" w:rsidRPr="002765EC" w:rsidRDefault="00CC32F7" w:rsidP="00A552EF">
      <w:pPr>
        <w:numPr>
          <w:ilvl w:val="0"/>
          <w:numId w:val="24"/>
        </w:numPr>
        <w:tabs>
          <w:tab w:val="left" w:pos="284"/>
        </w:tabs>
        <w:spacing w:line="360" w:lineRule="auto"/>
        <w:ind w:left="284"/>
        <w:jc w:val="both"/>
      </w:pPr>
      <w:r w:rsidRPr="00C54309">
        <w:rPr>
          <w:b/>
        </w:rPr>
        <w:t>2</w:t>
      </w:r>
      <w:r w:rsidRPr="002765EC">
        <w:rPr>
          <w:b/>
        </w:rPr>
        <w:t>.</w:t>
      </w:r>
      <w:r w:rsidR="00F42A32" w:rsidRPr="002765EC">
        <w:t xml:space="preserve"> </w:t>
      </w:r>
      <w:r w:rsidRPr="002765EC">
        <w:t xml:space="preserve"> </w:t>
      </w:r>
      <w:r w:rsidR="003B3C8F" w:rsidRPr="002765EC">
        <w:t>Към писмо вх. РД-12-01</w:t>
      </w:r>
      <w:r w:rsidR="00F42A32" w:rsidRPr="002765EC">
        <w:t>-</w:t>
      </w:r>
      <w:r w:rsidR="003B3C8F" w:rsidRPr="002765EC">
        <w:t>321/13.06.2024</w:t>
      </w:r>
      <w:r w:rsidR="00F42A32" w:rsidRPr="002765EC">
        <w:t xml:space="preserve"> г. от Община Батак е приложен </w:t>
      </w:r>
      <w:r w:rsidR="003B3C8F" w:rsidRPr="002765EC">
        <w:t xml:space="preserve">Протокол 1 от </w:t>
      </w:r>
      <w:r w:rsidR="003B3C8F" w:rsidRPr="002765EC">
        <w:rPr>
          <w:i/>
        </w:rPr>
        <w:t>19.04.2024 г. от заседание на общинската комисия, назначена със заповед № 264/22.03.2024</w:t>
      </w:r>
      <w:r w:rsidR="003B3C8F" w:rsidRPr="002765EC">
        <w:t xml:space="preserve"> г. на кмета на община Батак, на основание чл. 37и, ал.6 от ЗСПЗЗ; Прот</w:t>
      </w:r>
      <w:r w:rsidR="003B3C8F" w:rsidRPr="002765EC">
        <w:t>о</w:t>
      </w:r>
      <w:r w:rsidR="003B3C8F" w:rsidRPr="002765EC">
        <w:t xml:space="preserve">кол 2 от 10.05.2024 г. от заседание на общинската комисия, назначена със заповед № </w:t>
      </w:r>
      <w:r w:rsidR="003B3C8F" w:rsidRPr="002765EC">
        <w:rPr>
          <w:i/>
        </w:rPr>
        <w:t>264/22.03.2024</w:t>
      </w:r>
      <w:r w:rsidR="003B3C8F" w:rsidRPr="002765EC">
        <w:t xml:space="preserve"> г. на кмета на община Батак, на основание чл. 37и, ал.7 от ЗСПЗЗ; Писмо от община Ракитово изх. № 10-00-6/21.05.2024 г. и 1 брой заявление</w:t>
      </w:r>
      <w:r w:rsidR="002765EC" w:rsidRPr="002765EC">
        <w:t xml:space="preserve"> вх. </w:t>
      </w:r>
      <w:r w:rsidR="002765EC" w:rsidRPr="002765EC">
        <w:rPr>
          <w:b/>
        </w:rPr>
        <w:t>№ 94-Б-11/03.06.2024 г.</w:t>
      </w:r>
      <w:r w:rsidR="002765EC" w:rsidRPr="002765EC">
        <w:t>,</w:t>
      </w:r>
      <w:r w:rsidR="003B3C8F" w:rsidRPr="002765EC">
        <w:t xml:space="preserve"> с приложенията към него за доразпределение на па</w:t>
      </w:r>
      <w:r w:rsidR="002765EC" w:rsidRPr="002765EC">
        <w:t xml:space="preserve">сища, мери и ливади от ДПФ, подадено от </w:t>
      </w:r>
      <w:r w:rsidR="001B3F11" w:rsidRPr="002765EC">
        <w:t>„</w:t>
      </w:r>
      <w:r w:rsidR="001B3F11" w:rsidRPr="002765EC">
        <w:rPr>
          <w:b/>
        </w:rPr>
        <w:t>Власий” ЕООД от гр. Батак</w:t>
      </w:r>
      <w:r w:rsidR="001B3F11" w:rsidRPr="002765EC">
        <w:t>, представлявано от Борис Ангелов Ненов, с регистриран животновъден обект № 0283700003 / стар 4580-0278/, с адрес гр. Б</w:t>
      </w:r>
      <w:r w:rsidR="001B3F11" w:rsidRPr="002765EC">
        <w:t>а</w:t>
      </w:r>
      <w:r w:rsidR="001B3F11" w:rsidRPr="002765EC">
        <w:t xml:space="preserve">так, ул. „Димитър Цурев” №11. </w:t>
      </w:r>
    </w:p>
    <w:p w:rsidR="001B3F11" w:rsidRDefault="00C450D8" w:rsidP="00A552EF">
      <w:pPr>
        <w:tabs>
          <w:tab w:val="left" w:pos="284"/>
        </w:tabs>
        <w:spacing w:line="360" w:lineRule="auto"/>
        <w:ind w:left="284"/>
        <w:jc w:val="both"/>
      </w:pPr>
      <w:r>
        <w:tab/>
      </w:r>
      <w:r>
        <w:tab/>
      </w:r>
      <w:r w:rsidR="001B3F11" w:rsidRPr="002765EC">
        <w:t>Заявлението от „</w:t>
      </w:r>
      <w:r w:rsidR="001B3F11" w:rsidRPr="002765EC">
        <w:rPr>
          <w:b/>
        </w:rPr>
        <w:t xml:space="preserve">Власий” ЕООД </w:t>
      </w:r>
      <w:r w:rsidR="001B3F11" w:rsidRPr="002765EC">
        <w:t>с вх. № 53-00-</w:t>
      </w:r>
      <w:r w:rsidR="002765EC" w:rsidRPr="002765EC">
        <w:t>81/08.03.2024</w:t>
      </w:r>
      <w:r w:rsidR="001B3F11" w:rsidRPr="002765EC">
        <w:t xml:space="preserve"> г., съдържа</w:t>
      </w:r>
      <w:r w:rsidR="001B3F11">
        <w:t xml:space="preserve"> Прил</w:t>
      </w:r>
      <w:r w:rsidR="001B3F11">
        <w:t>о</w:t>
      </w:r>
      <w:r w:rsidR="001B3F11">
        <w:t>жение 1 за броя селскостопански животни регистрирани в Интегрираната информационна система на БАБХ, Приложение 2 за регистрираните имоти с НТП – ПМЛ, ползвани на правно основание. Допълнителн</w:t>
      </w:r>
      <w:r w:rsidR="002765EC">
        <w:t>о</w:t>
      </w:r>
      <w:r w:rsidR="001B3F11">
        <w:t xml:space="preserve"> заявлени</w:t>
      </w:r>
      <w:r w:rsidR="002765EC">
        <w:t>я с</w:t>
      </w:r>
      <w:r w:rsidR="001B3F11">
        <w:t xml:space="preserve">   вх. № 53-00-</w:t>
      </w:r>
      <w:r w:rsidR="002765EC">
        <w:t>144</w:t>
      </w:r>
      <w:r w:rsidR="001B3F11">
        <w:t>/</w:t>
      </w:r>
      <w:r w:rsidR="002765EC">
        <w:t>14.05.2024</w:t>
      </w:r>
      <w:r w:rsidR="001B3F11">
        <w:t xml:space="preserve"> г. на осн</w:t>
      </w:r>
      <w:r w:rsidR="001B3F11">
        <w:t>о</w:t>
      </w:r>
      <w:r w:rsidR="001B3F11">
        <w:t xml:space="preserve">вание чл.37и, ал.7 от ЗСПЗЗ и заявление </w:t>
      </w:r>
      <w:r w:rsidR="001B3F11" w:rsidRPr="002765EC">
        <w:t xml:space="preserve">вх. № </w:t>
      </w:r>
      <w:r w:rsidR="002765EC" w:rsidRPr="002765EC">
        <w:rPr>
          <w:b/>
        </w:rPr>
        <w:t xml:space="preserve">94-Б-11/03.06.2024 </w:t>
      </w:r>
      <w:r w:rsidR="001B3F11" w:rsidRPr="002765EC">
        <w:t>г., за доразпределение на п</w:t>
      </w:r>
      <w:r w:rsidR="001B3F11" w:rsidRPr="002765EC">
        <w:t>а</w:t>
      </w:r>
      <w:r w:rsidR="001B3F11" w:rsidRPr="002765EC">
        <w:t>сища, м</w:t>
      </w:r>
      <w:r w:rsidR="001B3F11" w:rsidRPr="002765EC">
        <w:t>е</w:t>
      </w:r>
      <w:r w:rsidR="001B3F11" w:rsidRPr="002765EC">
        <w:t>ри и ливади от ДПФ.</w:t>
      </w:r>
      <w:r w:rsidR="001B3F11">
        <w:t xml:space="preserve"> </w:t>
      </w:r>
    </w:p>
    <w:p w:rsidR="002B6DE9" w:rsidRPr="002B6DE9" w:rsidRDefault="001B3F11" w:rsidP="00A552EF">
      <w:pPr>
        <w:tabs>
          <w:tab w:val="left" w:pos="284"/>
        </w:tabs>
        <w:spacing w:line="360" w:lineRule="auto"/>
        <w:ind w:left="284"/>
        <w:jc w:val="both"/>
      </w:pPr>
      <w:r>
        <w:tab/>
      </w:r>
      <w:r w:rsidR="00C450D8">
        <w:tab/>
      </w:r>
      <w:r>
        <w:t xml:space="preserve">Съгласно Приложение 1, лицето </w:t>
      </w:r>
      <w:r w:rsidRPr="002B6DE9">
        <w:t xml:space="preserve">отглежда  </w:t>
      </w:r>
      <w:r w:rsidR="002765EC" w:rsidRPr="002B6DE9">
        <w:t>155</w:t>
      </w:r>
      <w:r w:rsidRPr="002B6DE9">
        <w:t xml:space="preserve"> бр. млечни крави над 24 месечна въ</w:t>
      </w:r>
      <w:r w:rsidRPr="002B6DE9">
        <w:t>з</w:t>
      </w:r>
      <w:r w:rsidRPr="002B6DE9">
        <w:t>раст и</w:t>
      </w:r>
      <w:r w:rsidR="002765EC" w:rsidRPr="002B6DE9">
        <w:t xml:space="preserve"> 18</w:t>
      </w:r>
      <w:r w:rsidRPr="002B6DE9">
        <w:t xml:space="preserve"> бр. говеда за мляко от 6м. до 24м. възраст; 22 бр. биволи 24 месечна възраст</w:t>
      </w:r>
      <w:r w:rsidR="002B6DE9" w:rsidRPr="002B6DE9">
        <w:t>.</w:t>
      </w:r>
    </w:p>
    <w:p w:rsidR="005F7A9D" w:rsidRDefault="005F7A9D" w:rsidP="00A552EF">
      <w:pPr>
        <w:tabs>
          <w:tab w:val="left" w:pos="284"/>
        </w:tabs>
        <w:spacing w:line="360" w:lineRule="auto"/>
        <w:ind w:left="284"/>
        <w:jc w:val="both"/>
      </w:pPr>
      <w:r w:rsidRPr="002B6DE9">
        <w:lastRenderedPageBreak/>
        <w:tab/>
      </w:r>
      <w:r w:rsidR="00C450D8">
        <w:tab/>
      </w:r>
      <w:r w:rsidRPr="002B6DE9">
        <w:t xml:space="preserve">Съгласно </w:t>
      </w:r>
      <w:r w:rsidR="001B3F11" w:rsidRPr="002B6DE9">
        <w:t xml:space="preserve">Приложение 2 / за ползвани на правно основание ПМЛ </w:t>
      </w:r>
      <w:r w:rsidR="002B6DE9" w:rsidRPr="002B6DE9">
        <w:t>4121,000</w:t>
      </w:r>
      <w:r w:rsidR="001B3F11" w:rsidRPr="002B6DE9">
        <w:t xml:space="preserve"> дка в землището на гр. Батак, общ. Батак/ по образец, одобрен от Министъра на земеде</w:t>
      </w:r>
      <w:r w:rsidRPr="002B6DE9">
        <w:t>лието и  хран</w:t>
      </w:r>
      <w:r w:rsidRPr="002B6DE9">
        <w:t>и</w:t>
      </w:r>
      <w:r w:rsidRPr="002B6DE9">
        <w:t>те</w:t>
      </w:r>
      <w:r>
        <w:t>.</w:t>
      </w:r>
    </w:p>
    <w:p w:rsidR="00D36B28" w:rsidRDefault="00C450D8" w:rsidP="00A552EF">
      <w:pPr>
        <w:tabs>
          <w:tab w:val="left" w:pos="284"/>
        </w:tabs>
        <w:spacing w:line="360" w:lineRule="auto"/>
        <w:ind w:left="426" w:firstLine="76"/>
        <w:jc w:val="both"/>
      </w:pPr>
      <w:r>
        <w:tab/>
      </w:r>
      <w:r>
        <w:tab/>
      </w:r>
      <w:r w:rsidR="005F7A9D" w:rsidRPr="002B6DE9">
        <w:t xml:space="preserve">Към заявлението на </w:t>
      </w:r>
      <w:r w:rsidR="002B6DE9" w:rsidRPr="002B6DE9">
        <w:t>„Власий”ЕООД</w:t>
      </w:r>
      <w:r w:rsidR="005F7A9D" w:rsidRPr="002B6DE9">
        <w:rPr>
          <w:b/>
        </w:rPr>
        <w:t xml:space="preserve"> </w:t>
      </w:r>
      <w:r w:rsidR="005F7A9D" w:rsidRPr="002B6DE9">
        <w:t>са приложени и Справка от община Батак, че лицето няма задължения към земи от ОПФ и данъчни задължения,</w:t>
      </w:r>
      <w:r w:rsidR="002B6DE9" w:rsidRPr="002B6DE9">
        <w:t xml:space="preserve"> както и удостов</w:t>
      </w:r>
      <w:r w:rsidR="002B6DE9" w:rsidRPr="002B6DE9">
        <w:t>е</w:t>
      </w:r>
      <w:r w:rsidR="002B6DE9" w:rsidRPr="002B6DE9">
        <w:t>рение</w:t>
      </w:r>
      <w:r w:rsidR="005F7A9D" w:rsidRPr="002B6DE9">
        <w:t xml:space="preserve"> за липса на задълже</w:t>
      </w:r>
      <w:r w:rsidR="002B6DE9" w:rsidRPr="002B6DE9">
        <w:t xml:space="preserve">ния към НАП. </w:t>
      </w:r>
      <w:r w:rsidR="005F7A9D" w:rsidRPr="002B6DE9">
        <w:t xml:space="preserve"> </w:t>
      </w:r>
    </w:p>
    <w:p w:rsidR="001B3F11" w:rsidRPr="002E0F48" w:rsidRDefault="00D36B28" w:rsidP="00A552EF">
      <w:pPr>
        <w:tabs>
          <w:tab w:val="left" w:pos="284"/>
        </w:tabs>
        <w:spacing w:line="360" w:lineRule="auto"/>
        <w:ind w:left="284"/>
        <w:jc w:val="both"/>
        <w:rPr>
          <w:b/>
        </w:rPr>
      </w:pPr>
      <w:r>
        <w:tab/>
      </w:r>
      <w:r w:rsidR="00C450D8">
        <w:tab/>
      </w:r>
      <w:r w:rsidR="001B3F11">
        <w:t xml:space="preserve">Съгласно публикуваното в  </w:t>
      </w:r>
      <w:r w:rsidR="001B3F11" w:rsidRPr="001B3919">
        <w:rPr>
          <w:b/>
        </w:rPr>
        <w:t xml:space="preserve">справка </w:t>
      </w:r>
      <w:r w:rsidR="001B3F11" w:rsidRPr="001B3919">
        <w:rPr>
          <w:b/>
          <w:lang w:val="en-US"/>
        </w:rPr>
        <w:t>Regix</w:t>
      </w:r>
      <w:r w:rsidR="002B6DE9">
        <w:t xml:space="preserve">, </w:t>
      </w:r>
      <w:r w:rsidR="001B3F11">
        <w:t>„</w:t>
      </w:r>
      <w:r w:rsidR="001B3F11">
        <w:rPr>
          <w:b/>
        </w:rPr>
        <w:t>Власий” ЕООД</w:t>
      </w:r>
      <w:r w:rsidR="001B3F11" w:rsidRPr="002E0F48">
        <w:rPr>
          <w:b/>
        </w:rPr>
        <w:t xml:space="preserve"> </w:t>
      </w:r>
      <w:r w:rsidR="001B3F11">
        <w:t xml:space="preserve">притежава </w:t>
      </w:r>
      <w:r w:rsidR="002B6DE9">
        <w:t>134</w:t>
      </w:r>
      <w:r w:rsidR="001B3F11">
        <w:t xml:space="preserve"> бр. млечни крави над 24 месечна възраст и 2</w:t>
      </w:r>
      <w:r w:rsidR="002B6DE9">
        <w:t>5</w:t>
      </w:r>
      <w:r w:rsidR="001B3F11">
        <w:t xml:space="preserve"> бр. говеда за мляко от 6м. до 24м. възраст; </w:t>
      </w:r>
      <w:r w:rsidR="002B6DE9">
        <w:t>7 броя говеда автохтонни и 22</w:t>
      </w:r>
      <w:r w:rsidR="001B3F11">
        <w:t xml:space="preserve"> бр. биволи над 24 месечна възраст</w:t>
      </w:r>
      <w:r w:rsidR="002B6DE9">
        <w:t>.</w:t>
      </w:r>
      <w:r w:rsidR="001B3F11">
        <w:t xml:space="preserve"> Регистрираните площи ПМЛ общо са </w:t>
      </w:r>
      <w:r w:rsidR="002B6DE9">
        <w:t>4031,529</w:t>
      </w:r>
      <w:r w:rsidR="001B3F11">
        <w:t xml:space="preserve"> дка, от които  </w:t>
      </w:r>
      <w:r w:rsidR="001B3F11">
        <w:rPr>
          <w:b/>
        </w:rPr>
        <w:t>122,942</w:t>
      </w:r>
      <w:r w:rsidR="001B3F11">
        <w:t xml:space="preserve"> дка с дългосрочни договори за имоти от ОПФ в зе</w:t>
      </w:r>
      <w:r w:rsidR="001B3F11">
        <w:t>м</w:t>
      </w:r>
      <w:r w:rsidR="001B3F11">
        <w:t>лището на гр. Ба</w:t>
      </w:r>
      <w:r w:rsidR="002B6DE9">
        <w:t xml:space="preserve">так </w:t>
      </w:r>
      <w:r w:rsidR="001B3F11">
        <w:t xml:space="preserve">и </w:t>
      </w:r>
      <w:r w:rsidR="002B6DE9" w:rsidRPr="002B6DE9">
        <w:rPr>
          <w:b/>
        </w:rPr>
        <w:t>3908,787</w:t>
      </w:r>
      <w:r w:rsidR="001B3F11">
        <w:t xml:space="preserve"> дка </w:t>
      </w:r>
      <w:r w:rsidR="002B6DE9">
        <w:t>с дългосрочни договори за имоти от ДПФ в землището на гр. Батак</w:t>
      </w:r>
      <w:r w:rsidR="001B3F11">
        <w:t xml:space="preserve">. Приравнени към 8-10 категория общо ползваните площи са </w:t>
      </w:r>
      <w:r w:rsidR="009B187F">
        <w:rPr>
          <w:b/>
        </w:rPr>
        <w:t>4060,421</w:t>
      </w:r>
      <w:r w:rsidR="001B3F11">
        <w:rPr>
          <w:b/>
        </w:rPr>
        <w:t xml:space="preserve"> </w:t>
      </w:r>
      <w:r w:rsidR="001B3F11" w:rsidRPr="00F828C7">
        <w:rPr>
          <w:b/>
        </w:rPr>
        <w:t>дка</w:t>
      </w:r>
      <w:r w:rsidR="001B3F11">
        <w:rPr>
          <w:b/>
          <w:lang w:val="en-US"/>
        </w:rPr>
        <w:t xml:space="preserve"> </w:t>
      </w:r>
      <w:r w:rsidR="001B3F11">
        <w:rPr>
          <w:b/>
        </w:rPr>
        <w:t xml:space="preserve">или </w:t>
      </w:r>
      <w:r w:rsidR="009B187F">
        <w:rPr>
          <w:b/>
        </w:rPr>
        <w:t>2030,210</w:t>
      </w:r>
      <w:r w:rsidR="001B3F11">
        <w:rPr>
          <w:b/>
        </w:rPr>
        <w:t xml:space="preserve"> дка от 1-7 к</w:t>
      </w:r>
      <w:r w:rsidR="001B3F11">
        <w:rPr>
          <w:b/>
        </w:rPr>
        <w:t>а</w:t>
      </w:r>
      <w:r w:rsidR="001B3F11">
        <w:rPr>
          <w:b/>
        </w:rPr>
        <w:t>тегория.</w:t>
      </w:r>
    </w:p>
    <w:p w:rsidR="001B3F11" w:rsidRPr="006623A5" w:rsidRDefault="001B3F11" w:rsidP="00A552EF">
      <w:pPr>
        <w:tabs>
          <w:tab w:val="left" w:pos="284"/>
        </w:tabs>
        <w:spacing w:line="360" w:lineRule="auto"/>
        <w:ind w:left="284"/>
        <w:jc w:val="both"/>
      </w:pPr>
      <w:r>
        <w:tab/>
      </w:r>
      <w:r w:rsidR="00C450D8">
        <w:tab/>
      </w:r>
      <w:r>
        <w:t>Съгласно Протокол 1 и Протокол 2 на община Батак, на „</w:t>
      </w:r>
      <w:r>
        <w:rPr>
          <w:b/>
        </w:rPr>
        <w:t>Власий” ЕООД</w:t>
      </w:r>
      <w:r w:rsidRPr="002E0F48">
        <w:rPr>
          <w:b/>
        </w:rPr>
        <w:t xml:space="preserve"> </w:t>
      </w:r>
      <w:r>
        <w:t>са ра</w:t>
      </w:r>
      <w:r>
        <w:t>з</w:t>
      </w:r>
      <w:r>
        <w:t xml:space="preserve">пределени ПМЛ от Общинския поземлен фонд общо </w:t>
      </w:r>
      <w:r w:rsidR="00016E17">
        <w:rPr>
          <w:b/>
        </w:rPr>
        <w:t>82,605</w:t>
      </w:r>
      <w:r>
        <w:t xml:space="preserve"> дка от 8-10 категория в зе</w:t>
      </w:r>
      <w:r>
        <w:t>м</w:t>
      </w:r>
      <w:r>
        <w:t xml:space="preserve">лищата на гр. Батак и с. Нова Махала, общ. Батак. </w:t>
      </w:r>
      <w:r w:rsidRPr="00B97F34">
        <w:rPr>
          <w:b/>
        </w:rPr>
        <w:t xml:space="preserve">Ползваните на правно основание </w:t>
      </w:r>
      <w:r>
        <w:rPr>
          <w:b/>
        </w:rPr>
        <w:t>о</w:t>
      </w:r>
      <w:r>
        <w:rPr>
          <w:b/>
        </w:rPr>
        <w:t>б</w:t>
      </w:r>
      <w:r>
        <w:rPr>
          <w:b/>
        </w:rPr>
        <w:t xml:space="preserve">що </w:t>
      </w:r>
      <w:r w:rsidRPr="00B97F34">
        <w:rPr>
          <w:b/>
        </w:rPr>
        <w:t>им</w:t>
      </w:r>
      <w:r w:rsidRPr="00B97F34">
        <w:rPr>
          <w:b/>
        </w:rPr>
        <w:t>о</w:t>
      </w:r>
      <w:r w:rsidRPr="00B97F34">
        <w:rPr>
          <w:b/>
        </w:rPr>
        <w:t xml:space="preserve">ти, приравнени към 8-10 категория общо са </w:t>
      </w:r>
      <w:r w:rsidR="00AB3798">
        <w:rPr>
          <w:b/>
        </w:rPr>
        <w:t>4143,026</w:t>
      </w:r>
      <w:r w:rsidRPr="00B97F34">
        <w:rPr>
          <w:b/>
        </w:rPr>
        <w:t xml:space="preserve"> дка</w:t>
      </w:r>
      <w:r>
        <w:rPr>
          <w:b/>
        </w:rPr>
        <w:t xml:space="preserve">, или </w:t>
      </w:r>
      <w:r w:rsidR="00AB3798">
        <w:rPr>
          <w:b/>
        </w:rPr>
        <w:t>2071,513</w:t>
      </w:r>
      <w:r>
        <w:rPr>
          <w:b/>
        </w:rPr>
        <w:t xml:space="preserve"> дка от 1-7 катег</w:t>
      </w:r>
      <w:r>
        <w:rPr>
          <w:b/>
        </w:rPr>
        <w:t>о</w:t>
      </w:r>
      <w:r>
        <w:rPr>
          <w:b/>
        </w:rPr>
        <w:t>рия</w:t>
      </w:r>
      <w:r w:rsidRPr="00B97F34">
        <w:rPr>
          <w:b/>
        </w:rPr>
        <w:t>.</w:t>
      </w:r>
      <w:r>
        <w:t xml:space="preserve"> </w:t>
      </w:r>
    </w:p>
    <w:p w:rsidR="001B3F11" w:rsidRPr="00F828C7" w:rsidRDefault="001B3F11" w:rsidP="00A552EF">
      <w:pPr>
        <w:tabs>
          <w:tab w:val="left" w:pos="284"/>
        </w:tabs>
        <w:spacing w:line="360" w:lineRule="auto"/>
        <w:ind w:left="284"/>
        <w:jc w:val="both"/>
        <w:rPr>
          <w:b/>
        </w:rPr>
      </w:pPr>
      <w:r>
        <w:tab/>
      </w:r>
      <w:r w:rsidR="00C450D8">
        <w:tab/>
      </w:r>
      <w:r>
        <w:t>Според разпоредбите на §2з от ДР на ЗСПЗЗ, едно говедо над две годишна въ</w:t>
      </w:r>
      <w:r>
        <w:t>з</w:t>
      </w:r>
      <w:r>
        <w:t>раст се приравнява на 1 ЖЕ, а от 6-24 м. на 0,6 ЖЕ; един бивол над две годишна възраст се пр</w:t>
      </w:r>
      <w:r>
        <w:t>и</w:t>
      </w:r>
      <w:r>
        <w:t>равнява на 1 ЖЕ</w:t>
      </w:r>
      <w:r w:rsidR="00AB3798">
        <w:t xml:space="preserve">. </w:t>
      </w:r>
      <w:r w:rsidRPr="00F828C7">
        <w:rPr>
          <w:b/>
        </w:rPr>
        <w:t>Притежа</w:t>
      </w:r>
      <w:r>
        <w:rPr>
          <w:b/>
        </w:rPr>
        <w:t xml:space="preserve">ваните от </w:t>
      </w:r>
      <w:r>
        <w:t>„</w:t>
      </w:r>
      <w:r>
        <w:rPr>
          <w:b/>
        </w:rPr>
        <w:t xml:space="preserve">Власий” ЕООД селскостопански животни се равняват на </w:t>
      </w:r>
      <w:r w:rsidR="00AB3798">
        <w:rPr>
          <w:b/>
        </w:rPr>
        <w:t>178,60</w:t>
      </w:r>
      <w:r w:rsidRPr="00F828C7">
        <w:rPr>
          <w:b/>
        </w:rPr>
        <w:t xml:space="preserve"> ЖЕ, за които съгласно нормите на чл.37и, ал.4 от ЗСПЗЗ са нео</w:t>
      </w:r>
      <w:r w:rsidRPr="00F828C7">
        <w:rPr>
          <w:b/>
        </w:rPr>
        <w:t>б</w:t>
      </w:r>
      <w:r w:rsidRPr="00F828C7">
        <w:rPr>
          <w:b/>
        </w:rPr>
        <w:t xml:space="preserve">ходими </w:t>
      </w:r>
      <w:r w:rsidR="00AB3798">
        <w:rPr>
          <w:b/>
        </w:rPr>
        <w:t>2835</w:t>
      </w:r>
      <w:r w:rsidRPr="00F828C7">
        <w:rPr>
          <w:b/>
        </w:rPr>
        <w:t xml:space="preserve"> дка от първа до седма категория или </w:t>
      </w:r>
      <w:r w:rsidR="00AB3798">
        <w:rPr>
          <w:b/>
        </w:rPr>
        <w:t>5670</w:t>
      </w:r>
      <w:r w:rsidRPr="00F828C7">
        <w:rPr>
          <w:b/>
        </w:rPr>
        <w:t xml:space="preserve"> дка от осма до десета катег</w:t>
      </w:r>
      <w:r w:rsidRPr="00F828C7">
        <w:rPr>
          <w:b/>
        </w:rPr>
        <w:t>о</w:t>
      </w:r>
      <w:r w:rsidRPr="00F828C7">
        <w:rPr>
          <w:b/>
        </w:rPr>
        <w:t>рия</w:t>
      </w:r>
      <w:r>
        <w:rPr>
          <w:b/>
        </w:rPr>
        <w:t xml:space="preserve">. </w:t>
      </w:r>
    </w:p>
    <w:p w:rsidR="001B3F11" w:rsidRDefault="00C450D8" w:rsidP="00A552EF">
      <w:pPr>
        <w:tabs>
          <w:tab w:val="left" w:pos="284"/>
        </w:tabs>
        <w:spacing w:line="360" w:lineRule="auto"/>
        <w:ind w:left="284" w:firstLine="709"/>
        <w:jc w:val="both"/>
        <w:rPr>
          <w:b/>
        </w:rPr>
      </w:pPr>
      <w:r>
        <w:rPr>
          <w:b/>
        </w:rPr>
        <w:tab/>
      </w:r>
      <w:r w:rsidR="001B3F11" w:rsidRPr="0072450A">
        <w:rPr>
          <w:b/>
        </w:rPr>
        <w:t xml:space="preserve">Необходимите площи за доразпределение на имоти от ДПФ са в размер на </w:t>
      </w:r>
      <w:r w:rsidR="00AB3798">
        <w:rPr>
          <w:b/>
        </w:rPr>
        <w:t xml:space="preserve">1526,974 </w:t>
      </w:r>
      <w:r w:rsidR="001B3F11" w:rsidRPr="0072450A">
        <w:rPr>
          <w:b/>
        </w:rPr>
        <w:t>дк</w:t>
      </w:r>
      <w:r w:rsidR="001B3F11">
        <w:rPr>
          <w:b/>
        </w:rPr>
        <w:t xml:space="preserve">а, от осма до десета категория или </w:t>
      </w:r>
      <w:r w:rsidR="00AB3798">
        <w:rPr>
          <w:b/>
        </w:rPr>
        <w:t>763,487</w:t>
      </w:r>
      <w:r w:rsidR="001B3F11">
        <w:rPr>
          <w:b/>
        </w:rPr>
        <w:t xml:space="preserve"> дка от 1-7 категория.  </w:t>
      </w:r>
      <w:r w:rsidR="001B3F11">
        <w:t>И</w:t>
      </w:r>
      <w:r w:rsidR="001B3F11" w:rsidRPr="0072450A">
        <w:t>мотите от ДПФ в зе</w:t>
      </w:r>
      <w:r w:rsidR="001B3F11" w:rsidRPr="0072450A">
        <w:t>м</w:t>
      </w:r>
      <w:r w:rsidR="001B3F11" w:rsidRPr="0072450A">
        <w:t>лището на гр. Батак</w:t>
      </w:r>
      <w:r w:rsidR="001B3F11">
        <w:t xml:space="preserve"> и с. Фотиново</w:t>
      </w:r>
      <w:r w:rsidR="001B3F11" w:rsidRPr="0072450A">
        <w:t xml:space="preserve"> с</w:t>
      </w:r>
      <w:r w:rsidR="001B3F11">
        <w:t>а от девета и  десета категория</w:t>
      </w:r>
      <w:r w:rsidR="001B3F11" w:rsidRPr="0072450A">
        <w:rPr>
          <w:b/>
        </w:rPr>
        <w:t>.</w:t>
      </w:r>
    </w:p>
    <w:p w:rsidR="00AB3798" w:rsidRDefault="00AB3798" w:rsidP="00A552EF">
      <w:pPr>
        <w:tabs>
          <w:tab w:val="left" w:pos="284"/>
        </w:tabs>
        <w:spacing w:line="360" w:lineRule="auto"/>
        <w:ind w:left="426"/>
        <w:jc w:val="both"/>
        <w:rPr>
          <w:b/>
        </w:rPr>
      </w:pPr>
    </w:p>
    <w:p w:rsidR="00946EEC" w:rsidRPr="00C54309" w:rsidRDefault="00157918" w:rsidP="00A552EF">
      <w:pPr>
        <w:tabs>
          <w:tab w:val="left" w:pos="284"/>
        </w:tabs>
        <w:spacing w:line="360" w:lineRule="auto"/>
        <w:ind w:left="426"/>
        <w:jc w:val="both"/>
      </w:pPr>
      <w:r w:rsidRPr="00C54309">
        <w:rPr>
          <w:b/>
        </w:rPr>
        <w:t>3.</w:t>
      </w:r>
      <w:r w:rsidRPr="00C54309">
        <w:t xml:space="preserve"> </w:t>
      </w:r>
      <w:r w:rsidR="00485F81" w:rsidRPr="00C54309">
        <w:t xml:space="preserve">Към писмо вх. </w:t>
      </w:r>
      <w:r w:rsidR="00946EEC" w:rsidRPr="00C54309">
        <w:t>№ РД-12-02-</w:t>
      </w:r>
      <w:r w:rsidR="006F24D4">
        <w:t>542</w:t>
      </w:r>
      <w:r w:rsidR="00946EEC" w:rsidRPr="00C54309">
        <w:t>/</w:t>
      </w:r>
      <w:r w:rsidR="00766645">
        <w:t>10.06.2024</w:t>
      </w:r>
      <w:r w:rsidR="00946EEC" w:rsidRPr="00C54309">
        <w:t xml:space="preserve"> г. от Община Велинград, </w:t>
      </w:r>
      <w:r w:rsidR="00485F81" w:rsidRPr="00C54309">
        <w:t xml:space="preserve">е приложен </w:t>
      </w:r>
      <w:r w:rsidR="00946EEC" w:rsidRPr="00C54309">
        <w:t>Пр</w:t>
      </w:r>
      <w:r w:rsidR="00946EEC" w:rsidRPr="00C54309">
        <w:t>о</w:t>
      </w:r>
      <w:r w:rsidR="00946EEC" w:rsidRPr="00C54309">
        <w:t xml:space="preserve">токол от </w:t>
      </w:r>
      <w:r w:rsidR="00766645">
        <w:rPr>
          <w:i/>
        </w:rPr>
        <w:t>29.04.2024</w:t>
      </w:r>
      <w:r w:rsidR="00946EEC" w:rsidRPr="00C54309">
        <w:rPr>
          <w:i/>
        </w:rPr>
        <w:t xml:space="preserve"> г. от заседание на общинската комисия, назначена със заповед № </w:t>
      </w:r>
      <w:r w:rsidR="00766645">
        <w:rPr>
          <w:i/>
        </w:rPr>
        <w:t>515/01.04.2024</w:t>
      </w:r>
      <w:r w:rsidR="00946EEC" w:rsidRPr="00C54309">
        <w:t xml:space="preserve"> г. на кмета на община </w:t>
      </w:r>
      <w:r w:rsidR="00DA5199" w:rsidRPr="00C54309">
        <w:t>Велинград</w:t>
      </w:r>
      <w:r w:rsidR="00946EEC" w:rsidRPr="00C54309">
        <w:t>, на основание чл. 37и, ал.6 от ЗСПЗЗ; Писмо от община Ракитово изх. № 08-00-1</w:t>
      </w:r>
      <w:r w:rsidR="00766645">
        <w:t>60/04.06.2024</w:t>
      </w:r>
      <w:r w:rsidR="00946EEC" w:rsidRPr="00C54309">
        <w:t xml:space="preserve"> г. и 1 брой заявление вх. </w:t>
      </w:r>
      <w:r w:rsidR="00946EEC" w:rsidRPr="00C54309">
        <w:rPr>
          <w:b/>
        </w:rPr>
        <w:t xml:space="preserve">№ </w:t>
      </w:r>
      <w:r w:rsidR="00766645">
        <w:rPr>
          <w:b/>
        </w:rPr>
        <w:t>53</w:t>
      </w:r>
      <w:r w:rsidR="00946EEC" w:rsidRPr="00C54309">
        <w:rPr>
          <w:b/>
        </w:rPr>
        <w:t>-00-</w:t>
      </w:r>
      <w:r w:rsidR="00766645">
        <w:rPr>
          <w:b/>
        </w:rPr>
        <w:t>1239/07.06.2024</w:t>
      </w:r>
      <w:r w:rsidR="00946EEC" w:rsidRPr="00C54309">
        <w:rPr>
          <w:b/>
        </w:rPr>
        <w:t xml:space="preserve"> г.</w:t>
      </w:r>
      <w:r w:rsidR="00946EEC" w:rsidRPr="00C54309">
        <w:t xml:space="preserve"> с приложенията към него за доразпределение на пасища, мери и ливади от ДПФ, подадено от </w:t>
      </w:r>
      <w:r w:rsidR="00946EEC" w:rsidRPr="00C54309">
        <w:rPr>
          <w:b/>
        </w:rPr>
        <w:t>Йордан Владимиров Коцев, представляващ ЕТ „ЕКО БУЛ - Й. КОЦЕВ” от гр. Велинград</w:t>
      </w:r>
      <w:r w:rsidR="00946EEC" w:rsidRPr="00C54309">
        <w:t xml:space="preserve">, с регистрирани животновъдни обекти с № 1045070160/ стар 4600-0687/, с адрес гр. Велинград, </w:t>
      </w:r>
      <w:r w:rsidR="008C6EAF" w:rsidRPr="00C54309">
        <w:t>Стопански двор</w:t>
      </w:r>
      <w:r w:rsidR="00946EEC" w:rsidRPr="00C54309">
        <w:t xml:space="preserve"> и животновъден обект № 0785380012 в с. Бозьова, общ. В</w:t>
      </w:r>
      <w:r w:rsidR="00946EEC" w:rsidRPr="00C54309">
        <w:t>е</w:t>
      </w:r>
      <w:r w:rsidR="00946EEC" w:rsidRPr="00C54309">
        <w:t xml:space="preserve">линград. </w:t>
      </w:r>
    </w:p>
    <w:p w:rsidR="00FA4D5F" w:rsidRDefault="00DA5199" w:rsidP="00A552EF">
      <w:pPr>
        <w:tabs>
          <w:tab w:val="left" w:pos="284"/>
        </w:tabs>
        <w:spacing w:line="360" w:lineRule="auto"/>
        <w:ind w:left="284"/>
        <w:jc w:val="both"/>
      </w:pPr>
      <w:r w:rsidRPr="00C54309">
        <w:lastRenderedPageBreak/>
        <w:tab/>
      </w:r>
      <w:r w:rsidR="00C450D8">
        <w:tab/>
      </w:r>
      <w:r w:rsidR="00FA4D5F" w:rsidRPr="002765EC">
        <w:t xml:space="preserve">Заявлението от </w:t>
      </w:r>
      <w:r w:rsidR="00FA4D5F" w:rsidRPr="00C54309">
        <w:rPr>
          <w:b/>
        </w:rPr>
        <w:t>ЕТ „ЕКО БУЛ - Й. КОЦЕВ”</w:t>
      </w:r>
      <w:r w:rsidR="00FA4D5F">
        <w:rPr>
          <w:b/>
        </w:rPr>
        <w:t>, с</w:t>
      </w:r>
      <w:r w:rsidR="00FA4D5F" w:rsidRPr="002765EC">
        <w:t xml:space="preserve"> вх. № 53-00-</w:t>
      </w:r>
      <w:r w:rsidR="00D40BF7">
        <w:t>585</w:t>
      </w:r>
      <w:r w:rsidR="00FA4D5F" w:rsidRPr="002765EC">
        <w:t>/08.03.2024 г., съдържа</w:t>
      </w:r>
      <w:r w:rsidR="00FA4D5F">
        <w:t xml:space="preserve"> Приложение 1 за броя селскостопански животни регистрирани в Интегрираната информ</w:t>
      </w:r>
      <w:r w:rsidR="00FA4D5F">
        <w:t>а</w:t>
      </w:r>
      <w:r w:rsidR="00FA4D5F">
        <w:t>ционна система на БАБХ, Приложение 2 за регистрираните имоти с НТП – ПМЛ, ползв</w:t>
      </w:r>
      <w:r w:rsidR="00FA4D5F">
        <w:t>а</w:t>
      </w:r>
      <w:r w:rsidR="00FA4D5F">
        <w:t>ни на правно основа</w:t>
      </w:r>
      <w:r w:rsidR="00D40BF7">
        <w:t>ние</w:t>
      </w:r>
      <w:r w:rsidR="006004B7">
        <w:t>.</w:t>
      </w:r>
      <w:r w:rsidR="00D40BF7">
        <w:t xml:space="preserve"> </w:t>
      </w:r>
    </w:p>
    <w:p w:rsidR="00C652E5" w:rsidRPr="00C54309" w:rsidRDefault="00FA4D5F" w:rsidP="00A552EF">
      <w:pPr>
        <w:tabs>
          <w:tab w:val="left" w:pos="284"/>
        </w:tabs>
        <w:spacing w:line="276" w:lineRule="auto"/>
        <w:ind w:left="426" w:firstLine="76"/>
        <w:jc w:val="both"/>
      </w:pPr>
      <w:r>
        <w:tab/>
      </w:r>
      <w:r w:rsidR="00C450D8">
        <w:tab/>
      </w:r>
      <w:r w:rsidR="00C652E5" w:rsidRPr="00C54309">
        <w:t xml:space="preserve">Съгласно Приложение 1, в ОЕЗ № 1045070160 в гр. Велинград, Стопански двор, лицето отглежда общо </w:t>
      </w:r>
      <w:r w:rsidR="00C652E5">
        <w:t>216</w:t>
      </w:r>
      <w:r w:rsidR="00C652E5" w:rsidRPr="00C54309">
        <w:t xml:space="preserve"> броя  говеда, в т. ч. 1</w:t>
      </w:r>
      <w:r w:rsidR="00C652E5">
        <w:t>92</w:t>
      </w:r>
      <w:r w:rsidR="00C652E5" w:rsidRPr="00C54309">
        <w:t xml:space="preserve"> бр. над 24 месечна възраст за месо и </w:t>
      </w:r>
      <w:r w:rsidR="00C652E5">
        <w:t>63</w:t>
      </w:r>
      <w:r w:rsidR="00C652E5" w:rsidRPr="00C54309">
        <w:t xml:space="preserve"> бр. говеда за месо от 6 м. до 24 м.;</w:t>
      </w:r>
    </w:p>
    <w:p w:rsidR="00FA4D5F" w:rsidRDefault="00FA4D5F" w:rsidP="00A552EF">
      <w:pPr>
        <w:tabs>
          <w:tab w:val="left" w:pos="284"/>
        </w:tabs>
        <w:spacing w:line="360" w:lineRule="auto"/>
        <w:ind w:left="284"/>
        <w:jc w:val="both"/>
      </w:pPr>
      <w:r w:rsidRPr="002B6DE9">
        <w:tab/>
      </w:r>
      <w:r w:rsidR="00C450D8">
        <w:tab/>
      </w:r>
      <w:r w:rsidRPr="002B6DE9">
        <w:t xml:space="preserve">Съгласно Приложение 2 / за ползвани на правно основание ПМЛ </w:t>
      </w:r>
      <w:r w:rsidR="006B7C21">
        <w:t>1590,536</w:t>
      </w:r>
      <w:r w:rsidRPr="002B6DE9">
        <w:t xml:space="preserve"> дка в землищ</w:t>
      </w:r>
      <w:r w:rsidR="006B7C21">
        <w:t>ата</w:t>
      </w:r>
      <w:r w:rsidRPr="002B6DE9">
        <w:t xml:space="preserve"> на общ. </w:t>
      </w:r>
      <w:r w:rsidR="006B7C21">
        <w:t>Велинград</w:t>
      </w:r>
      <w:r w:rsidRPr="002B6DE9">
        <w:t>/ по образец, одобрен от Министъра на земеделието и  хр</w:t>
      </w:r>
      <w:r w:rsidRPr="002B6DE9">
        <w:t>а</w:t>
      </w:r>
      <w:r w:rsidRPr="002B6DE9">
        <w:t>ните</w:t>
      </w:r>
      <w:r w:rsidR="008D33DD">
        <w:t>, с</w:t>
      </w:r>
      <w:r w:rsidR="006B7C21">
        <w:t xml:space="preserve"> прибавена извадка за ползвани площи в табличен вид/</w:t>
      </w:r>
      <w:r>
        <w:t>.</w:t>
      </w:r>
    </w:p>
    <w:p w:rsidR="00485F81" w:rsidRPr="00C54309" w:rsidRDefault="00A5163A" w:rsidP="00A552EF">
      <w:pPr>
        <w:tabs>
          <w:tab w:val="left" w:pos="284"/>
        </w:tabs>
        <w:spacing w:line="360" w:lineRule="auto"/>
        <w:ind w:left="284"/>
        <w:jc w:val="both"/>
      </w:pPr>
      <w:r>
        <w:tab/>
      </w:r>
      <w:r w:rsidR="00C450D8">
        <w:tab/>
      </w:r>
      <w:r w:rsidR="00485F81" w:rsidRPr="00C54309">
        <w:t xml:space="preserve">Заявлението </w:t>
      </w:r>
      <w:r w:rsidR="00172FFC" w:rsidRPr="00C54309">
        <w:t xml:space="preserve">за доразпределение на ПМЛ от ДПФ, подадено </w:t>
      </w:r>
      <w:r w:rsidR="00485F81" w:rsidRPr="00C54309">
        <w:t xml:space="preserve">от </w:t>
      </w:r>
      <w:r w:rsidR="00327B1E" w:rsidRPr="00C54309">
        <w:rPr>
          <w:b/>
        </w:rPr>
        <w:t>ЕТ</w:t>
      </w:r>
      <w:r w:rsidR="00327B1E" w:rsidRPr="00C54309">
        <w:t>„</w:t>
      </w:r>
      <w:r w:rsidR="00327B1E" w:rsidRPr="00C54309">
        <w:rPr>
          <w:b/>
        </w:rPr>
        <w:t xml:space="preserve">Еко Бул-Йордан Коцев” </w:t>
      </w:r>
      <w:r w:rsidR="00485F81" w:rsidRPr="00C54309">
        <w:t xml:space="preserve">с вх. </w:t>
      </w:r>
      <w:r w:rsidR="008C6EAF" w:rsidRPr="00C54309">
        <w:rPr>
          <w:b/>
        </w:rPr>
        <w:t xml:space="preserve">№ </w:t>
      </w:r>
      <w:r>
        <w:rPr>
          <w:b/>
        </w:rPr>
        <w:t>53</w:t>
      </w:r>
      <w:r w:rsidRPr="00C54309">
        <w:rPr>
          <w:b/>
        </w:rPr>
        <w:t>-00-</w:t>
      </w:r>
      <w:r>
        <w:rPr>
          <w:b/>
        </w:rPr>
        <w:t>1239/07.06.2024</w:t>
      </w:r>
      <w:r w:rsidRPr="00C54309">
        <w:rPr>
          <w:b/>
        </w:rPr>
        <w:t xml:space="preserve"> </w:t>
      </w:r>
      <w:r w:rsidR="008C6EAF" w:rsidRPr="00C54309">
        <w:rPr>
          <w:b/>
        </w:rPr>
        <w:t>г.</w:t>
      </w:r>
      <w:r w:rsidR="00485F81" w:rsidRPr="00C54309">
        <w:t>, съдържа</w:t>
      </w:r>
      <w:r w:rsidR="00106EF7" w:rsidRPr="00C54309">
        <w:t xml:space="preserve"> Приложение 1 </w:t>
      </w:r>
      <w:r w:rsidR="00485F81" w:rsidRPr="00C54309">
        <w:t>за броя селско</w:t>
      </w:r>
      <w:r w:rsidR="00485F81" w:rsidRPr="00C54309">
        <w:t>с</w:t>
      </w:r>
      <w:r w:rsidR="00485F81" w:rsidRPr="00C54309">
        <w:t>топански животни регистрирани в Интегрираната информационна система на БАБХ, Пр</w:t>
      </w:r>
      <w:r w:rsidR="00485F81" w:rsidRPr="00C54309">
        <w:t>и</w:t>
      </w:r>
      <w:r w:rsidR="00485F81" w:rsidRPr="00C54309">
        <w:t>ложение 2 за регистрираните имоти с НТП – ПМЛ, ползвани н</w:t>
      </w:r>
      <w:r w:rsidR="00AB5CDF" w:rsidRPr="00C54309">
        <w:t>а правно основание</w:t>
      </w:r>
      <w:r w:rsidR="001B4458" w:rsidRPr="00C54309">
        <w:t xml:space="preserve"> и Де</w:t>
      </w:r>
      <w:r w:rsidR="001B4458" w:rsidRPr="00C54309">
        <w:t>к</w:t>
      </w:r>
      <w:r w:rsidR="001B4458" w:rsidRPr="00C54309">
        <w:t xml:space="preserve">ларация по чл.99, ал.1, т.4 от ППЗСПЗЗ, за липса на задължения към НАП, ДФЗ, Държавен поземлен фонд, вкл. неизплатени суми по чл.34, ал.8 от ЗСПЗЗ, неизплатени суми по чл.37в, ал.3, т.2 от ЗСПЗЗ. </w:t>
      </w:r>
      <w:r w:rsidR="008C6EAF" w:rsidRPr="00C54309">
        <w:t xml:space="preserve"> </w:t>
      </w:r>
    </w:p>
    <w:p w:rsidR="005411D5" w:rsidRPr="00C54309" w:rsidRDefault="00485F81" w:rsidP="00A552EF">
      <w:pPr>
        <w:tabs>
          <w:tab w:val="left" w:pos="284"/>
        </w:tabs>
        <w:spacing w:line="360" w:lineRule="auto"/>
        <w:ind w:left="284" w:firstLine="76"/>
        <w:jc w:val="both"/>
      </w:pPr>
      <w:r w:rsidRPr="00C54309">
        <w:tab/>
      </w:r>
      <w:r w:rsidR="00C450D8">
        <w:tab/>
      </w:r>
      <w:r w:rsidR="003804DB" w:rsidRPr="00C54309">
        <w:t xml:space="preserve">Съгласно </w:t>
      </w:r>
      <w:r w:rsidR="005411D5" w:rsidRPr="00C54309">
        <w:t>Приложение 1, в ОЕЗ № 1045070160 в гр. Велинград, Стопански двор, лиц</w:t>
      </w:r>
      <w:r w:rsidR="005411D5" w:rsidRPr="00C54309">
        <w:t>е</w:t>
      </w:r>
      <w:r w:rsidR="005411D5" w:rsidRPr="00C54309">
        <w:t>то отглежда общо 192 броя  говеда, в т. ч. 115 бр. над 24 месечна възраст за месо и 77 бр. говеда за месо от 6 м. до 24 м.;</w:t>
      </w:r>
    </w:p>
    <w:p w:rsidR="003804DB" w:rsidRPr="00C54309" w:rsidRDefault="003804DB" w:rsidP="00A552EF">
      <w:pPr>
        <w:tabs>
          <w:tab w:val="left" w:pos="284"/>
        </w:tabs>
        <w:spacing w:line="360" w:lineRule="auto"/>
        <w:ind w:left="284" w:firstLine="76"/>
        <w:jc w:val="both"/>
      </w:pPr>
      <w:r w:rsidRPr="00C54309">
        <w:tab/>
        <w:t xml:space="preserve"> </w:t>
      </w:r>
      <w:r w:rsidR="00C450D8">
        <w:tab/>
      </w:r>
      <w:r w:rsidRPr="00C54309">
        <w:t xml:space="preserve">Съгласно Приложение 2,  лицето ползва на правно основание ПМЛ с обща площ </w:t>
      </w:r>
      <w:r w:rsidR="00A5163A" w:rsidRPr="006004B7">
        <w:rPr>
          <w:b/>
        </w:rPr>
        <w:t>1590,536</w:t>
      </w:r>
      <w:r w:rsidR="00A5163A" w:rsidRPr="002B6DE9">
        <w:t xml:space="preserve"> </w:t>
      </w:r>
      <w:r w:rsidR="005411D5" w:rsidRPr="00C54309">
        <w:t>дка в землищата на гр. Велинград, с. Абланица, с. Света Петка,</w:t>
      </w:r>
      <w:r w:rsidR="00B07A03">
        <w:t xml:space="preserve"> </w:t>
      </w:r>
      <w:r w:rsidR="005411D5" w:rsidRPr="00C54309">
        <w:t>с. Драгиново, с. Пашови, общ. Велинград и с. Варвара, с. Семчиново и с. Симеоновец, общ. Се</w:t>
      </w:r>
      <w:r w:rsidR="005411D5" w:rsidRPr="00C54309">
        <w:t>п</w:t>
      </w:r>
      <w:r w:rsidR="005411D5" w:rsidRPr="00C54309">
        <w:t>тември</w:t>
      </w:r>
      <w:r w:rsidRPr="00C54309">
        <w:t xml:space="preserve">; </w:t>
      </w:r>
    </w:p>
    <w:p w:rsidR="005411D5" w:rsidRPr="00C54309" w:rsidRDefault="00485F81" w:rsidP="00A552EF">
      <w:pPr>
        <w:tabs>
          <w:tab w:val="left" w:pos="284"/>
        </w:tabs>
        <w:spacing w:line="360" w:lineRule="auto"/>
        <w:ind w:left="284"/>
        <w:jc w:val="both"/>
      </w:pPr>
      <w:r w:rsidRPr="00C54309">
        <w:tab/>
      </w:r>
      <w:r w:rsidR="00C450D8">
        <w:tab/>
      </w:r>
      <w:r w:rsidR="00D04646" w:rsidRPr="00C54309">
        <w:t>Актуализираната информация в</w:t>
      </w:r>
      <w:r w:rsidR="00D04646" w:rsidRPr="00C54309">
        <w:rPr>
          <w:b/>
        </w:rPr>
        <w:t xml:space="preserve"> Regix</w:t>
      </w:r>
      <w:r w:rsidR="00A5163A">
        <w:t xml:space="preserve"> </w:t>
      </w:r>
      <w:r w:rsidR="00D04646" w:rsidRPr="00C54309">
        <w:t>по отношение на притежаваните живо</w:t>
      </w:r>
      <w:r w:rsidR="00D04646" w:rsidRPr="00C54309">
        <w:t>т</w:t>
      </w:r>
      <w:r w:rsidR="00D04646" w:rsidRPr="00C54309">
        <w:t xml:space="preserve">ни на </w:t>
      </w:r>
      <w:r w:rsidR="0006256E" w:rsidRPr="00C54309">
        <w:rPr>
          <w:b/>
        </w:rPr>
        <w:t>ЕТ</w:t>
      </w:r>
      <w:r w:rsidR="0006256E" w:rsidRPr="00C54309">
        <w:t>„</w:t>
      </w:r>
      <w:r w:rsidR="0006256E" w:rsidRPr="00C54309">
        <w:rPr>
          <w:b/>
        </w:rPr>
        <w:t>Еко Бул-Йордан Коцев</w:t>
      </w:r>
      <w:r w:rsidR="00B07A03">
        <w:rPr>
          <w:b/>
        </w:rPr>
        <w:t xml:space="preserve">, </w:t>
      </w:r>
      <w:r w:rsidR="00B07A03" w:rsidRPr="00B07A03">
        <w:t>е следната</w:t>
      </w:r>
      <w:r w:rsidR="0006256E" w:rsidRPr="00C54309">
        <w:rPr>
          <w:b/>
        </w:rPr>
        <w:t>”</w:t>
      </w:r>
      <w:r w:rsidR="005411D5" w:rsidRPr="00C54309">
        <w:t>:</w:t>
      </w:r>
    </w:p>
    <w:p w:rsidR="005411D5" w:rsidRPr="00C54309" w:rsidRDefault="00195390" w:rsidP="00A552EF">
      <w:pPr>
        <w:tabs>
          <w:tab w:val="left" w:pos="284"/>
        </w:tabs>
        <w:spacing w:line="360" w:lineRule="auto"/>
        <w:ind w:left="426"/>
        <w:jc w:val="both"/>
      </w:pPr>
      <w:r w:rsidRPr="00C54309">
        <w:tab/>
      </w:r>
      <w:r w:rsidR="00C450D8">
        <w:tab/>
      </w:r>
      <w:r w:rsidR="005411D5" w:rsidRPr="00C54309">
        <w:t>В ОЕЗ № 0785380012</w:t>
      </w:r>
      <w:r w:rsidR="00A5163A">
        <w:t>/4654-0034/</w:t>
      </w:r>
      <w:r w:rsidR="005411D5" w:rsidRPr="00C54309">
        <w:t xml:space="preserve"> в с. Бозьова, общ. Велинград, лицето отгле</w:t>
      </w:r>
      <w:r w:rsidR="005411D5" w:rsidRPr="00C54309">
        <w:t>ж</w:t>
      </w:r>
      <w:r w:rsidR="005411D5" w:rsidRPr="00C54309">
        <w:t xml:space="preserve">да общо </w:t>
      </w:r>
      <w:r w:rsidR="00A5163A">
        <w:t>24</w:t>
      </w:r>
      <w:r w:rsidR="005411D5" w:rsidRPr="00C54309">
        <w:t xml:space="preserve"> броя  го</w:t>
      </w:r>
      <w:r w:rsidR="00A5163A">
        <w:t>веда, /в т. ч. 7</w:t>
      </w:r>
      <w:r w:rsidR="005411D5" w:rsidRPr="00C54309">
        <w:t xml:space="preserve"> бр. над 24 мес</w:t>
      </w:r>
      <w:r w:rsidR="00A5163A">
        <w:t>ечна възраст за месо и 17</w:t>
      </w:r>
      <w:r w:rsidR="005411D5" w:rsidRPr="00C54309">
        <w:t xml:space="preserve"> бр. говеда за месо от 6 м. до 24 м./; </w:t>
      </w:r>
    </w:p>
    <w:p w:rsidR="005411D5" w:rsidRPr="00C54309" w:rsidRDefault="005411D5" w:rsidP="00A552EF">
      <w:pPr>
        <w:tabs>
          <w:tab w:val="left" w:pos="284"/>
        </w:tabs>
        <w:spacing w:line="360" w:lineRule="auto"/>
        <w:ind w:left="426" w:firstLine="76"/>
        <w:jc w:val="both"/>
      </w:pPr>
      <w:r w:rsidRPr="00C54309">
        <w:tab/>
      </w:r>
      <w:r w:rsidR="00C450D8">
        <w:tab/>
      </w:r>
      <w:r w:rsidRPr="00C54309">
        <w:t>В ОЕЗ № 1045070160</w:t>
      </w:r>
      <w:r w:rsidR="00A5163A">
        <w:t>/</w:t>
      </w:r>
      <w:r w:rsidR="00726740">
        <w:t>4600-0687/</w:t>
      </w:r>
      <w:r w:rsidRPr="00C54309">
        <w:t xml:space="preserve"> в гр. Велинград, Стопански двор, лицето от</w:t>
      </w:r>
      <w:r w:rsidRPr="00C54309">
        <w:t>г</w:t>
      </w:r>
      <w:r w:rsidRPr="00C54309">
        <w:t xml:space="preserve">лежда общо </w:t>
      </w:r>
      <w:r w:rsidR="00726740">
        <w:t>224</w:t>
      </w:r>
      <w:r w:rsidRPr="00C54309">
        <w:t xml:space="preserve"> броя  говеда, в т. ч. </w:t>
      </w:r>
      <w:r w:rsidR="00726740">
        <w:t>185</w:t>
      </w:r>
      <w:r w:rsidRPr="00C54309">
        <w:t xml:space="preserve"> бр. над 24 месечна възраст за месо и </w:t>
      </w:r>
      <w:r w:rsidR="00726740">
        <w:t>39</w:t>
      </w:r>
      <w:r w:rsidRPr="00C54309">
        <w:t xml:space="preserve"> бр. гов</w:t>
      </w:r>
      <w:r w:rsidRPr="00C54309">
        <w:t>е</w:t>
      </w:r>
      <w:r w:rsidRPr="00C54309">
        <w:t>да за месо от 6 м. до 24 м.;</w:t>
      </w:r>
    </w:p>
    <w:p w:rsidR="00516255" w:rsidRDefault="005411D5" w:rsidP="00B07A03">
      <w:pPr>
        <w:tabs>
          <w:tab w:val="left" w:pos="284"/>
        </w:tabs>
        <w:spacing w:line="360" w:lineRule="auto"/>
        <w:ind w:left="426" w:firstLine="76"/>
        <w:jc w:val="both"/>
      </w:pPr>
      <w:r w:rsidRPr="00C54309">
        <w:tab/>
      </w:r>
      <w:r w:rsidR="00C450D8">
        <w:tab/>
      </w:r>
      <w:r w:rsidR="00485F81" w:rsidRPr="00C54309">
        <w:t xml:space="preserve">Регистрираните площи ПМЛ общо са </w:t>
      </w:r>
      <w:r w:rsidR="00516255">
        <w:rPr>
          <w:b/>
        </w:rPr>
        <w:t>1634,536</w:t>
      </w:r>
      <w:r w:rsidR="00956C6A" w:rsidRPr="00C54309">
        <w:rPr>
          <w:b/>
        </w:rPr>
        <w:t xml:space="preserve"> дка</w:t>
      </w:r>
      <w:r w:rsidR="00956C6A" w:rsidRPr="00C54309">
        <w:t xml:space="preserve">. Приравнени, площите към </w:t>
      </w:r>
      <w:r w:rsidR="00956C6A" w:rsidRPr="00C54309">
        <w:rPr>
          <w:b/>
        </w:rPr>
        <w:t>8-10</w:t>
      </w:r>
      <w:r w:rsidR="00956C6A" w:rsidRPr="00C54309">
        <w:t xml:space="preserve"> к</w:t>
      </w:r>
      <w:r w:rsidR="00956C6A" w:rsidRPr="00C54309">
        <w:t>а</w:t>
      </w:r>
      <w:r w:rsidR="00956C6A" w:rsidRPr="00C54309">
        <w:t xml:space="preserve">тегория са общо </w:t>
      </w:r>
      <w:r w:rsidR="00516255">
        <w:rPr>
          <w:b/>
        </w:rPr>
        <w:t>2208,571</w:t>
      </w:r>
      <w:r w:rsidR="00956C6A" w:rsidRPr="00C54309">
        <w:rPr>
          <w:b/>
        </w:rPr>
        <w:t xml:space="preserve"> дка или </w:t>
      </w:r>
      <w:r w:rsidR="00516255">
        <w:rPr>
          <w:b/>
        </w:rPr>
        <w:t>1104,85</w:t>
      </w:r>
      <w:r w:rsidR="00956C6A" w:rsidRPr="00C54309">
        <w:rPr>
          <w:b/>
        </w:rPr>
        <w:t xml:space="preserve"> дка от 1-7 категория. </w:t>
      </w:r>
      <w:r w:rsidR="00195390" w:rsidRPr="00C54309">
        <w:tab/>
      </w:r>
    </w:p>
    <w:p w:rsidR="007D2936" w:rsidRPr="00C54309" w:rsidRDefault="00956C6A" w:rsidP="00A552EF">
      <w:pPr>
        <w:tabs>
          <w:tab w:val="left" w:pos="284"/>
        </w:tabs>
        <w:spacing w:line="360" w:lineRule="auto"/>
        <w:ind w:left="426"/>
        <w:jc w:val="both"/>
      </w:pPr>
      <w:r w:rsidRPr="00C54309">
        <w:tab/>
      </w:r>
      <w:r w:rsidR="00C450D8">
        <w:tab/>
      </w:r>
      <w:r w:rsidRPr="00516255">
        <w:t>Съгласно Протокол</w:t>
      </w:r>
      <w:r w:rsidR="00516255" w:rsidRPr="00516255">
        <w:t xml:space="preserve"> от 29.04.2024</w:t>
      </w:r>
      <w:r w:rsidRPr="00516255">
        <w:t xml:space="preserve"> г.</w:t>
      </w:r>
      <w:r w:rsidR="00485F81" w:rsidRPr="00516255">
        <w:t xml:space="preserve"> на община </w:t>
      </w:r>
      <w:r w:rsidR="0064078A" w:rsidRPr="00516255">
        <w:t>Велинград</w:t>
      </w:r>
      <w:r w:rsidR="00485F81" w:rsidRPr="00516255">
        <w:t xml:space="preserve">, на </w:t>
      </w:r>
      <w:r w:rsidR="0064078A" w:rsidRPr="00516255">
        <w:rPr>
          <w:b/>
        </w:rPr>
        <w:t>ЕТ</w:t>
      </w:r>
      <w:r w:rsidR="0064078A" w:rsidRPr="00516255">
        <w:t>„</w:t>
      </w:r>
      <w:r w:rsidR="0064078A" w:rsidRPr="00516255">
        <w:rPr>
          <w:b/>
        </w:rPr>
        <w:t>Еко Бул-Йордан Коцев”</w:t>
      </w:r>
      <w:r w:rsidR="00A75978" w:rsidRPr="00516255">
        <w:t xml:space="preserve"> в ОЕЗ № 0785380012 в с. Бозьова</w:t>
      </w:r>
      <w:r w:rsidR="00516255" w:rsidRPr="00516255">
        <w:t xml:space="preserve"> няма разпределени имоти от ОПФ.</w:t>
      </w:r>
      <w:r w:rsidR="00A75978" w:rsidRPr="00516255">
        <w:t xml:space="preserve"> </w:t>
      </w:r>
      <w:r w:rsidR="00516255" w:rsidRPr="00516255">
        <w:t>За обект</w:t>
      </w:r>
      <w:r w:rsidR="00A75978" w:rsidRPr="00516255">
        <w:t xml:space="preserve"> № 1045070160 в гр. Велинград, Стопански двор</w:t>
      </w:r>
      <w:r w:rsidR="0064078A" w:rsidRPr="00516255">
        <w:rPr>
          <w:b/>
        </w:rPr>
        <w:t xml:space="preserve"> </w:t>
      </w:r>
      <w:r w:rsidR="00485F81" w:rsidRPr="00516255">
        <w:t>са разпределени ПМЛ от Общин</w:t>
      </w:r>
      <w:r w:rsidR="00485F81" w:rsidRPr="00516255">
        <w:t>с</w:t>
      </w:r>
      <w:r w:rsidR="00485F81" w:rsidRPr="00516255">
        <w:t xml:space="preserve">кия поземлен фонд </w:t>
      </w:r>
      <w:r w:rsidR="00516255" w:rsidRPr="006004B7">
        <w:rPr>
          <w:b/>
        </w:rPr>
        <w:t>37,775</w:t>
      </w:r>
      <w:r w:rsidR="00485F81" w:rsidRPr="00516255">
        <w:t xml:space="preserve"> дка</w:t>
      </w:r>
      <w:r w:rsidR="007D2936" w:rsidRPr="00516255">
        <w:t>, всички от 8-10 к</w:t>
      </w:r>
      <w:r w:rsidR="007D2936" w:rsidRPr="00516255">
        <w:t>а</w:t>
      </w:r>
      <w:r w:rsidR="007D2936" w:rsidRPr="00516255">
        <w:t>тегория.</w:t>
      </w:r>
      <w:r w:rsidR="00FD3C6E" w:rsidRPr="00C54309">
        <w:t xml:space="preserve"> </w:t>
      </w:r>
    </w:p>
    <w:p w:rsidR="007D2936" w:rsidRPr="00C54309" w:rsidRDefault="00217D8C" w:rsidP="00A552EF">
      <w:pPr>
        <w:tabs>
          <w:tab w:val="left" w:pos="284"/>
        </w:tabs>
        <w:spacing w:line="360" w:lineRule="auto"/>
        <w:ind w:left="426"/>
        <w:jc w:val="both"/>
        <w:rPr>
          <w:b/>
        </w:rPr>
      </w:pPr>
      <w:r w:rsidRPr="00C54309">
        <w:rPr>
          <w:b/>
        </w:rPr>
        <w:lastRenderedPageBreak/>
        <w:tab/>
      </w:r>
      <w:r w:rsidR="00C450D8">
        <w:rPr>
          <w:b/>
        </w:rPr>
        <w:tab/>
      </w:r>
      <w:r w:rsidR="007D2936" w:rsidRPr="00C54309">
        <w:rPr>
          <w:b/>
        </w:rPr>
        <w:t>Ползваните на правно основание имоти</w:t>
      </w:r>
      <w:r w:rsidR="006004B7">
        <w:rPr>
          <w:b/>
        </w:rPr>
        <w:t xml:space="preserve">, </w:t>
      </w:r>
      <w:r w:rsidR="007D2936" w:rsidRPr="00C54309">
        <w:rPr>
          <w:b/>
        </w:rPr>
        <w:t xml:space="preserve"> приравнени към 8-10 категория общо са </w:t>
      </w:r>
      <w:r w:rsidR="001C494A">
        <w:rPr>
          <w:b/>
        </w:rPr>
        <w:t>1672,311</w:t>
      </w:r>
      <w:r w:rsidR="007D2936" w:rsidRPr="00C54309">
        <w:rPr>
          <w:b/>
        </w:rPr>
        <w:t xml:space="preserve"> дка, или </w:t>
      </w:r>
      <w:r w:rsidR="001C494A">
        <w:rPr>
          <w:b/>
        </w:rPr>
        <w:t>836,155</w:t>
      </w:r>
      <w:r w:rsidR="007D2936" w:rsidRPr="00C54309">
        <w:rPr>
          <w:b/>
        </w:rPr>
        <w:t xml:space="preserve"> дка от 1-7 категория.</w:t>
      </w:r>
      <w:r w:rsidR="007D2936" w:rsidRPr="00C54309">
        <w:t xml:space="preserve"> </w:t>
      </w:r>
    </w:p>
    <w:p w:rsidR="00217D8C" w:rsidRPr="005E7206" w:rsidRDefault="00217D8C" w:rsidP="00A552EF">
      <w:pPr>
        <w:tabs>
          <w:tab w:val="left" w:pos="284"/>
        </w:tabs>
        <w:spacing w:line="360" w:lineRule="auto"/>
        <w:ind w:left="426"/>
        <w:jc w:val="both"/>
        <w:rPr>
          <w:b/>
        </w:rPr>
      </w:pPr>
      <w:r w:rsidRPr="00C54309">
        <w:tab/>
      </w:r>
      <w:r w:rsidR="00C450D8">
        <w:tab/>
      </w:r>
      <w:r w:rsidR="00E854E8" w:rsidRPr="005E7206">
        <w:t>Според разпоредбите на §2з от ДР на ЗСПЗЗ, едно говедо над две годишна въ</w:t>
      </w:r>
      <w:r w:rsidR="00E854E8" w:rsidRPr="005E7206">
        <w:t>з</w:t>
      </w:r>
      <w:r w:rsidR="00E854E8" w:rsidRPr="005E7206">
        <w:t>раст се приравнява</w:t>
      </w:r>
      <w:r w:rsidR="00B07A03">
        <w:t xml:space="preserve"> на 1ЖЕ, а от 6-24 м. на 0,6 ЖЕ.</w:t>
      </w:r>
      <w:r w:rsidR="00195390" w:rsidRPr="005E7206">
        <w:t xml:space="preserve"> </w:t>
      </w:r>
      <w:r w:rsidR="00E854E8" w:rsidRPr="005E7206">
        <w:t xml:space="preserve">Притежаваните от </w:t>
      </w:r>
      <w:r w:rsidR="00195390" w:rsidRPr="005E7206">
        <w:rPr>
          <w:b/>
        </w:rPr>
        <w:t>ЕТ</w:t>
      </w:r>
      <w:r w:rsidR="00195390" w:rsidRPr="005E7206">
        <w:t>„</w:t>
      </w:r>
      <w:r w:rsidR="00195390" w:rsidRPr="005E7206">
        <w:rPr>
          <w:b/>
        </w:rPr>
        <w:t xml:space="preserve">Еко </w:t>
      </w:r>
      <w:r w:rsidR="00266993" w:rsidRPr="005E7206">
        <w:rPr>
          <w:b/>
        </w:rPr>
        <w:t>Бул-Йордан Коцев”пасищни селскостопански ж</w:t>
      </w:r>
      <w:r w:rsidR="00266993" w:rsidRPr="005E7206">
        <w:rPr>
          <w:b/>
        </w:rPr>
        <w:t>и</w:t>
      </w:r>
      <w:r w:rsidR="00266993" w:rsidRPr="005E7206">
        <w:rPr>
          <w:b/>
        </w:rPr>
        <w:t xml:space="preserve">вотни в </w:t>
      </w:r>
      <w:r w:rsidR="006004B7" w:rsidRPr="005E7206">
        <w:rPr>
          <w:b/>
        </w:rPr>
        <w:t>двата</w:t>
      </w:r>
      <w:r w:rsidR="00266993" w:rsidRPr="005E7206">
        <w:rPr>
          <w:b/>
        </w:rPr>
        <w:t xml:space="preserve"> животновъдни обекта</w:t>
      </w:r>
      <w:r w:rsidR="006004B7" w:rsidRPr="005E7206">
        <w:rPr>
          <w:b/>
        </w:rPr>
        <w:t>, за които е подал заявление</w:t>
      </w:r>
      <w:r w:rsidR="00266993" w:rsidRPr="005E7206">
        <w:rPr>
          <w:b/>
        </w:rPr>
        <w:t xml:space="preserve"> са </w:t>
      </w:r>
      <w:r w:rsidR="006004B7" w:rsidRPr="005E7206">
        <w:rPr>
          <w:b/>
        </w:rPr>
        <w:t>243</w:t>
      </w:r>
      <w:r w:rsidR="00E854E8" w:rsidRPr="005E7206">
        <w:t xml:space="preserve"> </w:t>
      </w:r>
      <w:r w:rsidR="00E854E8" w:rsidRPr="005E7206">
        <w:rPr>
          <w:b/>
        </w:rPr>
        <w:t>бр.</w:t>
      </w:r>
      <w:r w:rsidR="006004B7" w:rsidRPr="005E7206">
        <w:rPr>
          <w:b/>
        </w:rPr>
        <w:t xml:space="preserve"> общо, к</w:t>
      </w:r>
      <w:r w:rsidR="006004B7" w:rsidRPr="005E7206">
        <w:rPr>
          <w:b/>
        </w:rPr>
        <w:t>а</w:t>
      </w:r>
      <w:r w:rsidR="006004B7" w:rsidRPr="005E7206">
        <w:rPr>
          <w:b/>
        </w:rPr>
        <w:t>то 192 бр.</w:t>
      </w:r>
      <w:r w:rsidR="00E854E8" w:rsidRPr="005E7206">
        <w:t xml:space="preserve"> </w:t>
      </w:r>
      <w:r w:rsidR="00160C6F" w:rsidRPr="005E7206">
        <w:t>говеда за месо</w:t>
      </w:r>
      <w:r w:rsidR="00E854E8" w:rsidRPr="005E7206">
        <w:t xml:space="preserve"> на възраст над 24 месеца</w:t>
      </w:r>
      <w:r w:rsidR="00266993" w:rsidRPr="005E7206">
        <w:t>;</w:t>
      </w:r>
      <w:r w:rsidR="00E854E8" w:rsidRPr="005E7206">
        <w:t xml:space="preserve"> </w:t>
      </w:r>
      <w:r w:rsidR="006004B7" w:rsidRPr="005E7206">
        <w:rPr>
          <w:b/>
        </w:rPr>
        <w:t>56</w:t>
      </w:r>
      <w:r w:rsidR="00E854E8" w:rsidRPr="005E7206">
        <w:rPr>
          <w:b/>
        </w:rPr>
        <w:t xml:space="preserve"> бр.</w:t>
      </w:r>
      <w:r w:rsidR="00E854E8" w:rsidRPr="005E7206">
        <w:t xml:space="preserve"> говеда за м</w:t>
      </w:r>
      <w:r w:rsidR="00160C6F" w:rsidRPr="005E7206">
        <w:t>есо</w:t>
      </w:r>
      <w:r w:rsidR="00E854E8" w:rsidRPr="005E7206">
        <w:t xml:space="preserve"> от 6 м. до 24 м. възраст/</w:t>
      </w:r>
      <w:r w:rsidR="00160C6F" w:rsidRPr="005E7206">
        <w:t xml:space="preserve">от </w:t>
      </w:r>
      <w:r w:rsidR="00E854E8" w:rsidRPr="005E7206">
        <w:t>справ</w:t>
      </w:r>
      <w:r w:rsidR="006004B7" w:rsidRPr="005E7206">
        <w:t>ка Regix</w:t>
      </w:r>
      <w:r w:rsidR="00160C6F" w:rsidRPr="005E7206">
        <w:t>/</w:t>
      </w:r>
      <w:r w:rsidR="00E854E8" w:rsidRPr="005E7206">
        <w:t xml:space="preserve"> се равняват на</w:t>
      </w:r>
      <w:r w:rsidR="00E854E8" w:rsidRPr="005E7206">
        <w:rPr>
          <w:b/>
        </w:rPr>
        <w:t xml:space="preserve"> </w:t>
      </w:r>
      <w:r w:rsidR="006004B7" w:rsidRPr="005E7206">
        <w:rPr>
          <w:b/>
        </w:rPr>
        <w:t>225,60</w:t>
      </w:r>
      <w:r w:rsidR="00E854E8" w:rsidRPr="005E7206">
        <w:rPr>
          <w:b/>
        </w:rPr>
        <w:t xml:space="preserve"> ЖЕ, </w:t>
      </w:r>
      <w:r w:rsidR="00E854E8" w:rsidRPr="005E7206">
        <w:t>за които съгласно нормите на чл.37и, ал.4 от ЗСПЗЗ са необходими</w:t>
      </w:r>
      <w:r w:rsidR="00E854E8" w:rsidRPr="005E7206">
        <w:rPr>
          <w:b/>
        </w:rPr>
        <w:t xml:space="preserve"> </w:t>
      </w:r>
      <w:r w:rsidR="005E7206" w:rsidRPr="005E7206">
        <w:rPr>
          <w:b/>
        </w:rPr>
        <w:t>4512</w:t>
      </w:r>
      <w:r w:rsidR="00E854E8" w:rsidRPr="005E7206">
        <w:rPr>
          <w:b/>
        </w:rPr>
        <w:t xml:space="preserve"> дка</w:t>
      </w:r>
      <w:r w:rsidR="00E854E8" w:rsidRPr="005E7206">
        <w:t xml:space="preserve"> от първа до седма категория или</w:t>
      </w:r>
      <w:r w:rsidR="00E854E8" w:rsidRPr="005E7206">
        <w:rPr>
          <w:b/>
        </w:rPr>
        <w:t xml:space="preserve"> </w:t>
      </w:r>
      <w:r w:rsidR="005E7206" w:rsidRPr="005E7206">
        <w:rPr>
          <w:b/>
        </w:rPr>
        <w:t>9024</w:t>
      </w:r>
      <w:r w:rsidR="00E854E8" w:rsidRPr="005E7206">
        <w:rPr>
          <w:b/>
        </w:rPr>
        <w:t xml:space="preserve"> дка </w:t>
      </w:r>
      <w:r w:rsidR="00E854E8" w:rsidRPr="005E7206">
        <w:t>от о</w:t>
      </w:r>
      <w:r w:rsidR="00E854E8" w:rsidRPr="005E7206">
        <w:t>с</w:t>
      </w:r>
      <w:r w:rsidR="00E854E8" w:rsidRPr="005E7206">
        <w:t xml:space="preserve">ма до десета категория. </w:t>
      </w:r>
    </w:p>
    <w:p w:rsidR="007F1F2D" w:rsidRPr="005E7206" w:rsidRDefault="00A75978" w:rsidP="00A552EF">
      <w:pPr>
        <w:tabs>
          <w:tab w:val="left" w:pos="284"/>
        </w:tabs>
        <w:spacing w:line="360" w:lineRule="auto"/>
        <w:ind w:left="426" w:firstLine="76"/>
        <w:jc w:val="both"/>
      </w:pPr>
      <w:r w:rsidRPr="005E7206">
        <w:tab/>
      </w:r>
      <w:r w:rsidR="00C450D8">
        <w:tab/>
      </w:r>
      <w:r w:rsidR="007F1F2D" w:rsidRPr="005E7206">
        <w:t xml:space="preserve">За ОЕЗ № 0785380012 в с. Бозьова, общ. Велинград, се полагат </w:t>
      </w:r>
      <w:r w:rsidR="005E7206" w:rsidRPr="005E7206">
        <w:t>688</w:t>
      </w:r>
      <w:r w:rsidR="00217D8C" w:rsidRPr="005E7206">
        <w:t xml:space="preserve"> дка от 8-10 категория или </w:t>
      </w:r>
      <w:r w:rsidR="005E7206" w:rsidRPr="005E7206">
        <w:t>344</w:t>
      </w:r>
      <w:r w:rsidR="00217D8C" w:rsidRPr="005E7206">
        <w:t xml:space="preserve"> дка от 1-7 категория.</w:t>
      </w:r>
    </w:p>
    <w:p w:rsidR="00217D8C" w:rsidRPr="005E7206" w:rsidRDefault="007F1F2D" w:rsidP="00A552EF">
      <w:pPr>
        <w:tabs>
          <w:tab w:val="left" w:pos="284"/>
        </w:tabs>
        <w:spacing w:line="360" w:lineRule="auto"/>
        <w:ind w:left="426" w:firstLine="76"/>
        <w:jc w:val="both"/>
      </w:pPr>
      <w:r w:rsidRPr="005E7206">
        <w:tab/>
      </w:r>
      <w:r w:rsidR="00C450D8">
        <w:tab/>
        <w:t>З</w:t>
      </w:r>
      <w:r w:rsidR="00A75978" w:rsidRPr="005E7206">
        <w:t>а</w:t>
      </w:r>
      <w:r w:rsidRPr="005E7206">
        <w:t xml:space="preserve"> ОЕЗ № 1045070160 в гр. Велинград, Стопански двор, </w:t>
      </w:r>
      <w:r w:rsidR="00217D8C" w:rsidRPr="005E7206">
        <w:t xml:space="preserve">се полагат </w:t>
      </w:r>
      <w:r w:rsidR="005E7206" w:rsidRPr="005E7206">
        <w:t>8336</w:t>
      </w:r>
      <w:r w:rsidR="00217D8C" w:rsidRPr="005E7206">
        <w:t xml:space="preserve"> дка от 8-10 к</w:t>
      </w:r>
      <w:r w:rsidR="00217D8C" w:rsidRPr="005E7206">
        <w:t>а</w:t>
      </w:r>
      <w:r w:rsidR="00217D8C" w:rsidRPr="005E7206">
        <w:t xml:space="preserve">тегория или </w:t>
      </w:r>
      <w:r w:rsidR="005E7206" w:rsidRPr="005E7206">
        <w:t>4168</w:t>
      </w:r>
      <w:r w:rsidR="00217D8C" w:rsidRPr="005E7206">
        <w:t xml:space="preserve"> дка от 1-7 категория.</w:t>
      </w:r>
    </w:p>
    <w:p w:rsidR="00F50F75" w:rsidRPr="005E7206" w:rsidRDefault="00F50F75" w:rsidP="00A552EF">
      <w:pPr>
        <w:tabs>
          <w:tab w:val="left" w:pos="284"/>
        </w:tabs>
        <w:spacing w:line="360" w:lineRule="auto"/>
        <w:ind w:left="426"/>
        <w:jc w:val="both"/>
        <w:rPr>
          <w:b/>
        </w:rPr>
      </w:pPr>
      <w:r w:rsidRPr="005E7206">
        <w:rPr>
          <w:b/>
        </w:rPr>
        <w:tab/>
      </w:r>
      <w:r w:rsidR="00C450D8">
        <w:rPr>
          <w:b/>
        </w:rPr>
        <w:tab/>
      </w:r>
      <w:r w:rsidRPr="005E7206">
        <w:rPr>
          <w:b/>
        </w:rPr>
        <w:t xml:space="preserve">Общо за всички пасищни селскостопански животни в </w:t>
      </w:r>
      <w:r w:rsidR="005E7206" w:rsidRPr="005E7206">
        <w:rPr>
          <w:b/>
        </w:rPr>
        <w:t>двата</w:t>
      </w:r>
      <w:r w:rsidRPr="005E7206">
        <w:rPr>
          <w:b/>
        </w:rPr>
        <w:t xml:space="preserve"> обекта се пол</w:t>
      </w:r>
      <w:r w:rsidRPr="005E7206">
        <w:rPr>
          <w:b/>
        </w:rPr>
        <w:t>а</w:t>
      </w:r>
      <w:r w:rsidRPr="005E7206">
        <w:rPr>
          <w:b/>
        </w:rPr>
        <w:t xml:space="preserve">гат </w:t>
      </w:r>
      <w:r w:rsidR="005E7206" w:rsidRPr="005E7206">
        <w:rPr>
          <w:b/>
        </w:rPr>
        <w:t>9024</w:t>
      </w:r>
      <w:r w:rsidRPr="005E7206">
        <w:rPr>
          <w:b/>
        </w:rPr>
        <w:t xml:space="preserve"> дка от 8-10 категория или </w:t>
      </w:r>
      <w:r w:rsidR="005E7206" w:rsidRPr="005E7206">
        <w:rPr>
          <w:b/>
        </w:rPr>
        <w:t>4512</w:t>
      </w:r>
      <w:r w:rsidRPr="005E7206">
        <w:rPr>
          <w:b/>
        </w:rPr>
        <w:t xml:space="preserve"> дка от 1-7 категория.</w:t>
      </w:r>
    </w:p>
    <w:p w:rsidR="00F50F75" w:rsidRPr="00C54309" w:rsidRDefault="00F50F75" w:rsidP="00A552EF">
      <w:pPr>
        <w:tabs>
          <w:tab w:val="left" w:pos="284"/>
        </w:tabs>
        <w:spacing w:line="360" w:lineRule="auto"/>
        <w:ind w:left="426"/>
        <w:jc w:val="both"/>
        <w:rPr>
          <w:b/>
        </w:rPr>
      </w:pPr>
      <w:r w:rsidRPr="00C63597">
        <w:rPr>
          <w:b/>
        </w:rPr>
        <w:t xml:space="preserve">Необходимите площи за доразпределение на имоти от ДПФ </w:t>
      </w:r>
      <w:r w:rsidR="00C63597" w:rsidRPr="00C63597">
        <w:rPr>
          <w:b/>
        </w:rPr>
        <w:t>за</w:t>
      </w:r>
      <w:r w:rsidRPr="00C63597">
        <w:rPr>
          <w:b/>
        </w:rPr>
        <w:t xml:space="preserve"> </w:t>
      </w:r>
      <w:r w:rsidR="00C63597" w:rsidRPr="00C63597">
        <w:rPr>
          <w:b/>
        </w:rPr>
        <w:t>двата</w:t>
      </w:r>
      <w:r w:rsidRPr="00C63597">
        <w:rPr>
          <w:b/>
        </w:rPr>
        <w:t xml:space="preserve"> животновъ</w:t>
      </w:r>
      <w:r w:rsidRPr="00C63597">
        <w:rPr>
          <w:b/>
        </w:rPr>
        <w:t>д</w:t>
      </w:r>
      <w:r w:rsidRPr="00C63597">
        <w:rPr>
          <w:b/>
        </w:rPr>
        <w:t xml:space="preserve">ни обекта са в размер на </w:t>
      </w:r>
      <w:r w:rsidR="00047111">
        <w:rPr>
          <w:b/>
        </w:rPr>
        <w:t>7351,689</w:t>
      </w:r>
      <w:r w:rsidRPr="00C63597">
        <w:rPr>
          <w:b/>
        </w:rPr>
        <w:t xml:space="preserve"> дка, от осма до десета категория или </w:t>
      </w:r>
      <w:r w:rsidR="00C63597" w:rsidRPr="00C63597">
        <w:rPr>
          <w:b/>
        </w:rPr>
        <w:t>3675,845</w:t>
      </w:r>
      <w:r w:rsidRPr="00C63597">
        <w:rPr>
          <w:b/>
        </w:rPr>
        <w:t xml:space="preserve"> дка от 1-7 категория.</w:t>
      </w:r>
      <w:r w:rsidRPr="00C54309">
        <w:rPr>
          <w:b/>
        </w:rPr>
        <w:t xml:space="preserve">  </w:t>
      </w:r>
    </w:p>
    <w:p w:rsidR="007F1F2D" w:rsidRPr="00C54309" w:rsidRDefault="007F1F2D" w:rsidP="00A552EF">
      <w:pPr>
        <w:tabs>
          <w:tab w:val="left" w:pos="284"/>
        </w:tabs>
        <w:spacing w:line="276" w:lineRule="auto"/>
        <w:ind w:left="426" w:firstLine="76"/>
        <w:jc w:val="both"/>
        <w:rPr>
          <w:b/>
        </w:rPr>
      </w:pPr>
    </w:p>
    <w:p w:rsidR="00356545" w:rsidRDefault="00E65FA4" w:rsidP="00A552EF">
      <w:pPr>
        <w:tabs>
          <w:tab w:val="left" w:pos="284"/>
        </w:tabs>
        <w:spacing w:line="360" w:lineRule="auto"/>
        <w:ind w:left="426"/>
        <w:jc w:val="both"/>
        <w:rPr>
          <w:b/>
        </w:rPr>
      </w:pPr>
      <w:r w:rsidRPr="00C54309">
        <w:rPr>
          <w:b/>
        </w:rPr>
        <w:t>3.</w:t>
      </w:r>
      <w:r w:rsidRPr="00C54309">
        <w:t xml:space="preserve"> Към писмо вх. № РД-12-02-</w:t>
      </w:r>
      <w:r>
        <w:t>601</w:t>
      </w:r>
      <w:r w:rsidRPr="00C54309">
        <w:t>/</w:t>
      </w:r>
      <w:r>
        <w:t>20.06.2024</w:t>
      </w:r>
      <w:r w:rsidRPr="00C54309">
        <w:t xml:space="preserve"> г. от Община </w:t>
      </w:r>
      <w:r>
        <w:t>Панагюрище</w:t>
      </w:r>
      <w:r w:rsidRPr="00C54309">
        <w:t xml:space="preserve">, е приложен Протокол от </w:t>
      </w:r>
      <w:r>
        <w:rPr>
          <w:i/>
        </w:rPr>
        <w:t>20.06.2024</w:t>
      </w:r>
      <w:r w:rsidRPr="00C54309">
        <w:rPr>
          <w:i/>
        </w:rPr>
        <w:t xml:space="preserve"> г. от заседание на общинската комисия, назначена със заповед № </w:t>
      </w:r>
      <w:r w:rsidR="00356545">
        <w:rPr>
          <w:i/>
        </w:rPr>
        <w:t>401</w:t>
      </w:r>
      <w:r>
        <w:rPr>
          <w:i/>
        </w:rPr>
        <w:t>/</w:t>
      </w:r>
      <w:r w:rsidR="00356545">
        <w:rPr>
          <w:i/>
        </w:rPr>
        <w:t>04.06</w:t>
      </w:r>
      <w:r>
        <w:rPr>
          <w:i/>
        </w:rPr>
        <w:t>.2024</w:t>
      </w:r>
      <w:r w:rsidRPr="00C54309">
        <w:t xml:space="preserve"> г. на кмета на община </w:t>
      </w:r>
      <w:r w:rsidR="00356545">
        <w:t>Панагюрище</w:t>
      </w:r>
      <w:r w:rsidRPr="00C54309">
        <w:t xml:space="preserve">, на основание чл. 37и, ал.6 от ЗСПЗЗ; Писмо от община </w:t>
      </w:r>
      <w:r w:rsidR="00356545">
        <w:t>Стрелча</w:t>
      </w:r>
      <w:r w:rsidRPr="00C54309">
        <w:t xml:space="preserve"> изх. № </w:t>
      </w:r>
      <w:r w:rsidR="00356545">
        <w:t>С-4560</w:t>
      </w:r>
      <w:r w:rsidR="00356545">
        <w:rPr>
          <w:lang w:val="en-US"/>
        </w:rPr>
        <w:t>#1</w:t>
      </w:r>
      <w:r w:rsidR="00356545">
        <w:t>/19.06.2024</w:t>
      </w:r>
      <w:r w:rsidRPr="00C54309">
        <w:t xml:space="preserve"> г. и </w:t>
      </w:r>
      <w:r w:rsidR="00356545">
        <w:t>3</w:t>
      </w:r>
      <w:r w:rsidRPr="00C54309">
        <w:t xml:space="preserve"> бро</w:t>
      </w:r>
      <w:r w:rsidR="00356545">
        <w:t>я заявления</w:t>
      </w:r>
      <w:r w:rsidR="003C182C">
        <w:t xml:space="preserve">, </w:t>
      </w:r>
      <w:r w:rsidR="003C182C" w:rsidRPr="00C54309">
        <w:t xml:space="preserve">с приложенията към </w:t>
      </w:r>
      <w:r w:rsidR="003C182C">
        <w:t>тях</w:t>
      </w:r>
      <w:r w:rsidR="003C182C" w:rsidRPr="00C54309">
        <w:t xml:space="preserve"> за доразпределение на пасища, мери и ливади от ДПФ, </w:t>
      </w:r>
      <w:r w:rsidR="003C182C">
        <w:t xml:space="preserve">както следва: </w:t>
      </w:r>
      <w:r w:rsidRPr="00C54309">
        <w:t xml:space="preserve">вх. </w:t>
      </w:r>
      <w:r w:rsidRPr="00C54309">
        <w:rPr>
          <w:b/>
        </w:rPr>
        <w:t xml:space="preserve">№ </w:t>
      </w:r>
      <w:r w:rsidR="00356545">
        <w:rPr>
          <w:b/>
        </w:rPr>
        <w:t>УОС-540/06.06.2024</w:t>
      </w:r>
      <w:r w:rsidRPr="00C54309">
        <w:rPr>
          <w:b/>
        </w:rPr>
        <w:t xml:space="preserve"> г.</w:t>
      </w:r>
      <w:r w:rsidR="003C182C">
        <w:rPr>
          <w:b/>
        </w:rPr>
        <w:t>,</w:t>
      </w:r>
      <w:r w:rsidRPr="00C54309">
        <w:t xml:space="preserve"> подадено от </w:t>
      </w:r>
      <w:r w:rsidR="003C182C">
        <w:rPr>
          <w:b/>
        </w:rPr>
        <w:t xml:space="preserve">Стоян Деянов Еничеров; </w:t>
      </w:r>
      <w:r w:rsidR="00356545">
        <w:rPr>
          <w:b/>
        </w:rPr>
        <w:t xml:space="preserve"> </w:t>
      </w:r>
      <w:r w:rsidR="00356545" w:rsidRPr="00C54309">
        <w:rPr>
          <w:b/>
        </w:rPr>
        <w:t xml:space="preserve">№ </w:t>
      </w:r>
      <w:r w:rsidR="00356545">
        <w:rPr>
          <w:b/>
        </w:rPr>
        <w:t>УОС-</w:t>
      </w:r>
      <w:r w:rsidR="00073492">
        <w:rPr>
          <w:b/>
        </w:rPr>
        <w:t>53</w:t>
      </w:r>
      <w:r w:rsidR="003C182C">
        <w:rPr>
          <w:b/>
        </w:rPr>
        <w:t>8</w:t>
      </w:r>
      <w:r w:rsidR="00356545">
        <w:rPr>
          <w:b/>
        </w:rPr>
        <w:t>/06.06.2024 г.</w:t>
      </w:r>
      <w:r w:rsidR="003C182C">
        <w:rPr>
          <w:b/>
        </w:rPr>
        <w:t>,</w:t>
      </w:r>
      <w:r w:rsidR="00356545">
        <w:rPr>
          <w:b/>
        </w:rPr>
        <w:t xml:space="preserve"> подадено от Таня Стоянова Еничерова и </w:t>
      </w:r>
      <w:r w:rsidR="00356545" w:rsidRPr="00C54309">
        <w:rPr>
          <w:b/>
        </w:rPr>
        <w:t xml:space="preserve">№ </w:t>
      </w:r>
      <w:r w:rsidR="00356545">
        <w:rPr>
          <w:b/>
        </w:rPr>
        <w:t>УОС-544/07.06.2024</w:t>
      </w:r>
      <w:r w:rsidR="003C182C">
        <w:rPr>
          <w:b/>
        </w:rPr>
        <w:t xml:space="preserve"> г.,</w:t>
      </w:r>
      <w:r w:rsidR="00356545" w:rsidRPr="00C54309">
        <w:rPr>
          <w:b/>
        </w:rPr>
        <w:t xml:space="preserve">  </w:t>
      </w:r>
      <w:r w:rsidR="00356545">
        <w:rPr>
          <w:b/>
        </w:rPr>
        <w:t>подадено от Цв</w:t>
      </w:r>
      <w:r w:rsidR="00356545">
        <w:rPr>
          <w:b/>
        </w:rPr>
        <w:t>е</w:t>
      </w:r>
      <w:r w:rsidR="00356545">
        <w:rPr>
          <w:b/>
        </w:rPr>
        <w:t xml:space="preserve">тан Захариев Захариев. </w:t>
      </w:r>
    </w:p>
    <w:p w:rsidR="00C4189B" w:rsidRDefault="00974601" w:rsidP="00A552EF">
      <w:pPr>
        <w:numPr>
          <w:ilvl w:val="0"/>
          <w:numId w:val="27"/>
        </w:numPr>
        <w:tabs>
          <w:tab w:val="left" w:pos="284"/>
        </w:tabs>
        <w:spacing w:line="360" w:lineRule="auto"/>
        <w:ind w:left="284" w:firstLine="142"/>
        <w:jc w:val="both"/>
      </w:pPr>
      <w:r w:rsidRPr="00C4189B">
        <w:rPr>
          <w:b/>
        </w:rPr>
        <w:t>Заявление № УОС-</w:t>
      </w:r>
      <w:r w:rsidR="00822AC4">
        <w:rPr>
          <w:b/>
        </w:rPr>
        <w:t>187</w:t>
      </w:r>
      <w:r w:rsidRPr="00C4189B">
        <w:rPr>
          <w:b/>
        </w:rPr>
        <w:t>/</w:t>
      </w:r>
      <w:r w:rsidR="00822AC4">
        <w:rPr>
          <w:b/>
        </w:rPr>
        <w:t>01.03</w:t>
      </w:r>
      <w:r w:rsidRPr="00C4189B">
        <w:rPr>
          <w:b/>
        </w:rPr>
        <w:t xml:space="preserve">.2024 г. е подадено от </w:t>
      </w:r>
      <w:r w:rsidR="00C450D8" w:rsidRPr="00C4189B">
        <w:rPr>
          <w:b/>
        </w:rPr>
        <w:t>Стоян Деянов Еничеров от гр. Панагюрище</w:t>
      </w:r>
      <w:r w:rsidR="00E65FA4" w:rsidRPr="00C54309">
        <w:t xml:space="preserve">, </w:t>
      </w:r>
      <w:r w:rsidR="00C450D8">
        <w:t xml:space="preserve">е </w:t>
      </w:r>
      <w:r w:rsidR="00E65FA4" w:rsidRPr="00C54309">
        <w:t>с регистрира</w:t>
      </w:r>
      <w:r>
        <w:t>н</w:t>
      </w:r>
      <w:r w:rsidR="00E65FA4" w:rsidRPr="00C54309">
        <w:t xml:space="preserve"> животновъд</w:t>
      </w:r>
      <w:r>
        <w:t>ен</w:t>
      </w:r>
      <w:r w:rsidR="00E65FA4" w:rsidRPr="00C54309">
        <w:t xml:space="preserve"> обек</w:t>
      </w:r>
      <w:r>
        <w:t>т</w:t>
      </w:r>
      <w:r w:rsidR="00E65FA4" w:rsidRPr="00C54309">
        <w:t xml:space="preserve"> с № </w:t>
      </w:r>
      <w:r>
        <w:t>55302290036/ стар 45</w:t>
      </w:r>
      <w:r w:rsidR="00E65FA4" w:rsidRPr="00C54309">
        <w:t>00-</w:t>
      </w:r>
      <w:r>
        <w:t>1421</w:t>
      </w:r>
      <w:r w:rsidR="00E65FA4" w:rsidRPr="00C54309">
        <w:t>/, с адрес гр.</w:t>
      </w:r>
      <w:r>
        <w:t xml:space="preserve"> Панагюрище, м. „</w:t>
      </w:r>
      <w:r w:rsidR="00C4189B">
        <w:t>Три кладенци</w:t>
      </w:r>
      <w:r>
        <w:t>”</w:t>
      </w:r>
      <w:r w:rsidR="00C4189B">
        <w:t xml:space="preserve">. </w:t>
      </w:r>
    </w:p>
    <w:p w:rsidR="00E65FA4" w:rsidRDefault="00E65FA4" w:rsidP="00A552EF">
      <w:pPr>
        <w:tabs>
          <w:tab w:val="left" w:pos="284"/>
        </w:tabs>
        <w:spacing w:line="360" w:lineRule="auto"/>
        <w:ind w:firstLine="284"/>
        <w:jc w:val="both"/>
      </w:pPr>
      <w:r w:rsidRPr="00C54309">
        <w:tab/>
      </w:r>
      <w:r w:rsidRPr="002765EC">
        <w:t xml:space="preserve">Заявлението от </w:t>
      </w:r>
      <w:r w:rsidR="00C4189B" w:rsidRPr="00C4189B">
        <w:rPr>
          <w:b/>
        </w:rPr>
        <w:t>Стоян Деянов Еничеров</w:t>
      </w:r>
      <w:r w:rsidRPr="00C4189B">
        <w:rPr>
          <w:b/>
        </w:rPr>
        <w:t xml:space="preserve">, </w:t>
      </w:r>
      <w:r w:rsidRPr="002765EC">
        <w:t>съдържа</w:t>
      </w:r>
      <w:r>
        <w:t xml:space="preserve"> Приложение 1 за броя селскост</w:t>
      </w:r>
      <w:r>
        <w:t>о</w:t>
      </w:r>
      <w:r>
        <w:t>пански животни регистрирани в Интегрираната информационна система на БАБХ, Прилож</w:t>
      </w:r>
      <w:r>
        <w:t>е</w:t>
      </w:r>
      <w:r>
        <w:t>ние 2 за регистрир</w:t>
      </w:r>
      <w:r>
        <w:t>а</w:t>
      </w:r>
      <w:r>
        <w:t xml:space="preserve">ните имоти с НТП – ПМЛ, ползвани на правно основание. </w:t>
      </w:r>
    </w:p>
    <w:p w:rsidR="00E65FA4" w:rsidRPr="00C54309" w:rsidRDefault="00E65FA4" w:rsidP="00F65227">
      <w:pPr>
        <w:tabs>
          <w:tab w:val="left" w:pos="284"/>
          <w:tab w:val="left" w:pos="709"/>
        </w:tabs>
        <w:spacing w:line="276" w:lineRule="auto"/>
        <w:ind w:firstLine="284"/>
        <w:jc w:val="both"/>
      </w:pPr>
      <w:r>
        <w:tab/>
      </w:r>
      <w:r w:rsidRPr="00C54309">
        <w:t xml:space="preserve">Съгласно Приложение 1, в ОЕЗ № </w:t>
      </w:r>
      <w:r w:rsidR="00C4189B">
        <w:t>55302290036</w:t>
      </w:r>
      <w:r w:rsidRPr="00C54309">
        <w:t xml:space="preserve"> в гр. </w:t>
      </w:r>
      <w:r w:rsidR="00C4189B">
        <w:t>Панагюрище</w:t>
      </w:r>
      <w:r w:rsidRPr="00C54309">
        <w:t xml:space="preserve">, лицето отглежда общо </w:t>
      </w:r>
      <w:r w:rsidR="00623290">
        <w:t>60</w:t>
      </w:r>
      <w:r w:rsidRPr="00C54309">
        <w:t xml:space="preserve"> броя  говеда, в т. ч. </w:t>
      </w:r>
      <w:r w:rsidR="00623290">
        <w:t>18</w:t>
      </w:r>
      <w:r w:rsidRPr="00C54309">
        <w:t xml:space="preserve"> бр. над 24 месечна възраст за месо</w:t>
      </w:r>
      <w:r w:rsidR="00623290">
        <w:t xml:space="preserve"> и </w:t>
      </w:r>
      <w:r w:rsidRPr="00C54309">
        <w:t xml:space="preserve"> </w:t>
      </w:r>
      <w:r w:rsidR="00623290">
        <w:t>42</w:t>
      </w:r>
      <w:r w:rsidRPr="00C54309">
        <w:t xml:space="preserve"> бр. г</w:t>
      </w:r>
      <w:r w:rsidRPr="00C54309">
        <w:t>о</w:t>
      </w:r>
      <w:r w:rsidRPr="00C54309">
        <w:t>веда за ме</w:t>
      </w:r>
      <w:r w:rsidR="00C4189B">
        <w:t>со от 6 м. до 24 м</w:t>
      </w:r>
      <w:r w:rsidR="00623290">
        <w:t>.</w:t>
      </w:r>
    </w:p>
    <w:p w:rsidR="00E65FA4" w:rsidRDefault="00E65FA4" w:rsidP="00F65227">
      <w:pPr>
        <w:tabs>
          <w:tab w:val="left" w:pos="284"/>
          <w:tab w:val="left" w:pos="709"/>
        </w:tabs>
        <w:spacing w:line="360" w:lineRule="auto"/>
        <w:ind w:firstLine="284"/>
        <w:jc w:val="both"/>
      </w:pPr>
      <w:r w:rsidRPr="002B6DE9">
        <w:tab/>
        <w:t>Съгласно Приложение 2 / за п</w:t>
      </w:r>
      <w:r w:rsidR="00623290">
        <w:t xml:space="preserve">олзвани на правно основание ПМЛ/ </w:t>
      </w:r>
      <w:r w:rsidRPr="002B6DE9">
        <w:t>по образец, одобрен от Министъра на земеделието и  храните</w:t>
      </w:r>
      <w:r>
        <w:t xml:space="preserve">, </w:t>
      </w:r>
      <w:r w:rsidR="00623290">
        <w:t>лицето няма площи, които ползва. Съгласно едн</w:t>
      </w:r>
      <w:r w:rsidR="00623290">
        <w:t>о</w:t>
      </w:r>
      <w:r w:rsidR="00623290">
        <w:lastRenderedPageBreak/>
        <w:t>годишен договор за наем за имоти от ДПФ, същия ползва 198,949 дка ПМЛ. Договорът изт</w:t>
      </w:r>
      <w:r w:rsidR="00623290">
        <w:t>и</w:t>
      </w:r>
      <w:r w:rsidR="00623290">
        <w:t>ча на 30.09.2024 г.</w:t>
      </w:r>
    </w:p>
    <w:p w:rsidR="00E65FA4" w:rsidRPr="00C54309" w:rsidRDefault="00623290" w:rsidP="00A552EF">
      <w:pPr>
        <w:tabs>
          <w:tab w:val="left" w:pos="284"/>
        </w:tabs>
        <w:spacing w:line="360" w:lineRule="auto"/>
        <w:ind w:left="142" w:firstLine="284"/>
        <w:jc w:val="both"/>
      </w:pPr>
      <w:r>
        <w:tab/>
      </w:r>
      <w:r w:rsidR="00E65FA4" w:rsidRPr="00C54309">
        <w:t xml:space="preserve">Заявлението за доразпределение на ПМЛ от ДПФ, подадено от </w:t>
      </w:r>
      <w:r w:rsidR="00A22248" w:rsidRPr="00C4189B">
        <w:rPr>
          <w:b/>
        </w:rPr>
        <w:t>Стоян Деянов Енич</w:t>
      </w:r>
      <w:r w:rsidR="00A22248" w:rsidRPr="00C4189B">
        <w:rPr>
          <w:b/>
        </w:rPr>
        <w:t>е</w:t>
      </w:r>
      <w:r w:rsidR="00A22248" w:rsidRPr="00C4189B">
        <w:rPr>
          <w:b/>
        </w:rPr>
        <w:t>ров</w:t>
      </w:r>
      <w:r w:rsidR="00A22248" w:rsidRPr="00C54309">
        <w:t xml:space="preserve"> </w:t>
      </w:r>
      <w:r w:rsidR="00E65FA4" w:rsidRPr="00C54309">
        <w:t xml:space="preserve">с вх. </w:t>
      </w:r>
      <w:r w:rsidR="00E65FA4" w:rsidRPr="00C54309">
        <w:rPr>
          <w:b/>
        </w:rPr>
        <w:t xml:space="preserve">№ </w:t>
      </w:r>
      <w:r w:rsidR="00A22248">
        <w:rPr>
          <w:b/>
        </w:rPr>
        <w:t>УОС-540/06.06.2024</w:t>
      </w:r>
      <w:r w:rsidR="00A22248" w:rsidRPr="00C54309">
        <w:rPr>
          <w:b/>
        </w:rPr>
        <w:t xml:space="preserve"> </w:t>
      </w:r>
      <w:r w:rsidR="00E65FA4" w:rsidRPr="00C54309">
        <w:rPr>
          <w:b/>
        </w:rPr>
        <w:t>г.</w:t>
      </w:r>
      <w:r w:rsidR="00E65FA4" w:rsidRPr="00C54309">
        <w:t>, съдържа Приложение 1 за броя селскостопански ж</w:t>
      </w:r>
      <w:r w:rsidR="00E65FA4" w:rsidRPr="00C54309">
        <w:t>и</w:t>
      </w:r>
      <w:r w:rsidR="00E65FA4" w:rsidRPr="00C54309">
        <w:t>вотни регистрирани в Интегрираната информационна система на БАБХ, Прилож</w:t>
      </w:r>
      <w:r w:rsidR="00E65FA4" w:rsidRPr="00C54309">
        <w:t>е</w:t>
      </w:r>
      <w:r w:rsidR="00E65FA4" w:rsidRPr="00C54309">
        <w:t>ние 2 за регистрираните имоти с НТП – ПМЛ, ползвани на правно основание и Деклар</w:t>
      </w:r>
      <w:r w:rsidR="00E65FA4" w:rsidRPr="00C54309">
        <w:t>а</w:t>
      </w:r>
      <w:r w:rsidR="00E65FA4" w:rsidRPr="00C54309">
        <w:t xml:space="preserve">ция по чл.99, ал.1, т.4 от ППЗСПЗЗ, за липса на задължения към НАП, ДФЗ, Държавен поземлен фонд, вкл. неизплатени суми по чл.34, ал.8 от ЗСПЗЗ, неизплатени суми по чл.37в, ал.3, т.2 от ЗСПЗЗ.  </w:t>
      </w:r>
    </w:p>
    <w:p w:rsidR="00CC31B4" w:rsidRPr="00C54309" w:rsidRDefault="00E65FA4" w:rsidP="00F65227">
      <w:pPr>
        <w:tabs>
          <w:tab w:val="left" w:pos="0"/>
          <w:tab w:val="left" w:pos="142"/>
          <w:tab w:val="left" w:pos="284"/>
          <w:tab w:val="left" w:pos="709"/>
        </w:tabs>
        <w:spacing w:line="360" w:lineRule="auto"/>
        <w:ind w:left="284" w:hanging="862"/>
        <w:jc w:val="both"/>
      </w:pPr>
      <w:r w:rsidRPr="00C54309">
        <w:tab/>
      </w:r>
      <w:r w:rsidR="00987FE4">
        <w:tab/>
      </w:r>
      <w:r w:rsidR="00987FE4">
        <w:tab/>
      </w:r>
      <w:r w:rsidR="00987FE4">
        <w:tab/>
      </w:r>
      <w:r w:rsidRPr="00C54309">
        <w:t>Актуализираната информация в</w:t>
      </w:r>
      <w:r w:rsidRPr="00C54309">
        <w:rPr>
          <w:b/>
        </w:rPr>
        <w:t xml:space="preserve"> Regix</w:t>
      </w:r>
      <w:r>
        <w:t xml:space="preserve"> </w:t>
      </w:r>
      <w:r w:rsidRPr="00C54309">
        <w:t>по отношение на притежав</w:t>
      </w:r>
      <w:r w:rsidRPr="00C54309">
        <w:t>а</w:t>
      </w:r>
      <w:r w:rsidRPr="00C54309">
        <w:t>ните животни в ОЕЗ на</w:t>
      </w:r>
      <w:r w:rsidR="00987FE4">
        <w:t xml:space="preserve"> </w:t>
      </w:r>
      <w:r w:rsidR="00987FE4" w:rsidRPr="00C4189B">
        <w:rPr>
          <w:b/>
        </w:rPr>
        <w:t>Стоян Деянов Еничеров</w:t>
      </w:r>
      <w:r w:rsidR="00987FE4">
        <w:rPr>
          <w:b/>
        </w:rPr>
        <w:t>,</w:t>
      </w:r>
      <w:r w:rsidR="00987FE4" w:rsidRPr="00C54309">
        <w:t xml:space="preserve"> </w:t>
      </w:r>
      <w:r w:rsidR="00987FE4" w:rsidRPr="00A22248">
        <w:t>притежава: общо 57 броя  говеда, в т. ч. 33 бр. над 24 месе</w:t>
      </w:r>
      <w:r w:rsidR="00987FE4" w:rsidRPr="00A22248">
        <w:t>ч</w:t>
      </w:r>
      <w:r w:rsidR="00987FE4" w:rsidRPr="00A22248">
        <w:t>на въ</w:t>
      </w:r>
      <w:r w:rsidR="00CC31B4" w:rsidRPr="00A22248">
        <w:t>зраст за месо, 4 бр. говеда за месо от 6 м. до 24 м., говеда автохтонни от 6 до 24 м. -</w:t>
      </w:r>
      <w:r w:rsidR="00987FE4">
        <w:t xml:space="preserve"> </w:t>
      </w:r>
      <w:r w:rsidR="00CC31B4" w:rsidRPr="00A22248">
        <w:t>2 бр. и 20 бр. автохтонни говеда над 24 м</w:t>
      </w:r>
      <w:r w:rsidR="00CC31B4" w:rsidRPr="00A22248">
        <w:t>е</w:t>
      </w:r>
      <w:r w:rsidR="00CC31B4" w:rsidRPr="00A22248">
        <w:t>сеца.</w:t>
      </w:r>
    </w:p>
    <w:p w:rsidR="00E65FA4" w:rsidRDefault="00F65227" w:rsidP="00F65227">
      <w:pPr>
        <w:tabs>
          <w:tab w:val="left" w:pos="284"/>
          <w:tab w:val="left" w:pos="709"/>
        </w:tabs>
        <w:spacing w:line="360" w:lineRule="auto"/>
        <w:ind w:left="142"/>
        <w:jc w:val="both"/>
      </w:pPr>
      <w:r>
        <w:tab/>
      </w:r>
      <w:r>
        <w:tab/>
      </w:r>
      <w:r w:rsidR="00E65FA4" w:rsidRPr="00C54309">
        <w:t xml:space="preserve">Регистрираните площи ПМЛ общо са </w:t>
      </w:r>
      <w:r w:rsidR="008A1321">
        <w:rPr>
          <w:b/>
        </w:rPr>
        <w:t>684,736</w:t>
      </w:r>
      <w:r w:rsidR="00E65FA4" w:rsidRPr="00C54309">
        <w:rPr>
          <w:b/>
        </w:rPr>
        <w:t xml:space="preserve"> дка</w:t>
      </w:r>
      <w:r w:rsidR="00E65FA4" w:rsidRPr="00C54309">
        <w:t xml:space="preserve">. Приравнени, площите към </w:t>
      </w:r>
      <w:r w:rsidR="00E65FA4" w:rsidRPr="00C54309">
        <w:rPr>
          <w:b/>
        </w:rPr>
        <w:t>8-10</w:t>
      </w:r>
      <w:r w:rsidR="00E65FA4" w:rsidRPr="00C54309">
        <w:t xml:space="preserve"> к</w:t>
      </w:r>
      <w:r w:rsidR="00E65FA4" w:rsidRPr="00C54309">
        <w:t>а</w:t>
      </w:r>
      <w:r w:rsidR="00E65FA4" w:rsidRPr="00C54309">
        <w:t xml:space="preserve">тегория са общо </w:t>
      </w:r>
      <w:r w:rsidR="008A1321">
        <w:rPr>
          <w:b/>
        </w:rPr>
        <w:t>684,736</w:t>
      </w:r>
      <w:r w:rsidR="008A1321" w:rsidRPr="00C54309">
        <w:rPr>
          <w:b/>
        </w:rPr>
        <w:t xml:space="preserve"> </w:t>
      </w:r>
      <w:r w:rsidR="00E65FA4" w:rsidRPr="00C54309">
        <w:rPr>
          <w:b/>
        </w:rPr>
        <w:t xml:space="preserve">дка или </w:t>
      </w:r>
      <w:r w:rsidR="008A1321">
        <w:rPr>
          <w:b/>
        </w:rPr>
        <w:t>342,368</w:t>
      </w:r>
      <w:r w:rsidR="00E65FA4" w:rsidRPr="00C54309">
        <w:rPr>
          <w:b/>
        </w:rPr>
        <w:t xml:space="preserve"> дка от 1-7 категория. </w:t>
      </w:r>
      <w:r w:rsidR="00E65FA4" w:rsidRPr="00C54309">
        <w:tab/>
      </w:r>
    </w:p>
    <w:p w:rsidR="00E65FA4" w:rsidRPr="00C54309" w:rsidRDefault="00E65FA4" w:rsidP="00F65227">
      <w:pPr>
        <w:tabs>
          <w:tab w:val="left" w:pos="284"/>
          <w:tab w:val="left" w:pos="709"/>
        </w:tabs>
        <w:spacing w:line="360" w:lineRule="auto"/>
        <w:ind w:left="284"/>
        <w:jc w:val="both"/>
        <w:rPr>
          <w:b/>
        </w:rPr>
      </w:pPr>
      <w:r w:rsidRPr="00C54309">
        <w:tab/>
      </w:r>
      <w:r w:rsidRPr="00516255">
        <w:t xml:space="preserve">Съгласно Протокол от </w:t>
      </w:r>
      <w:r w:rsidR="006B24C4">
        <w:t>20.06.2024</w:t>
      </w:r>
      <w:r w:rsidRPr="00516255">
        <w:t xml:space="preserve"> г. на община </w:t>
      </w:r>
      <w:r w:rsidR="006B24C4">
        <w:t>Панагюрище</w:t>
      </w:r>
      <w:r w:rsidRPr="00516255">
        <w:t xml:space="preserve">, на </w:t>
      </w:r>
      <w:r w:rsidR="006B24C4" w:rsidRPr="00C4189B">
        <w:rPr>
          <w:b/>
        </w:rPr>
        <w:t>Стоян Деянов Ен</w:t>
      </w:r>
      <w:r w:rsidR="006B24C4" w:rsidRPr="00C4189B">
        <w:rPr>
          <w:b/>
        </w:rPr>
        <w:t>и</w:t>
      </w:r>
      <w:r w:rsidR="006B24C4" w:rsidRPr="00C4189B">
        <w:rPr>
          <w:b/>
        </w:rPr>
        <w:t>черов</w:t>
      </w:r>
      <w:r w:rsidRPr="00516255">
        <w:t xml:space="preserve"> </w:t>
      </w:r>
      <w:r w:rsidR="006B24C4">
        <w:t>за</w:t>
      </w:r>
      <w:r w:rsidRPr="00516255">
        <w:t xml:space="preserve"> ОЕЗ № </w:t>
      </w:r>
      <w:r w:rsidR="006B24C4">
        <w:t>55302290036</w:t>
      </w:r>
      <w:r w:rsidR="006B24C4" w:rsidRPr="00C54309">
        <w:t xml:space="preserve"> </w:t>
      </w:r>
      <w:r w:rsidRPr="00516255">
        <w:t xml:space="preserve"> в </w:t>
      </w:r>
      <w:r w:rsidR="006B24C4">
        <w:t>гр. Панагюрище</w:t>
      </w:r>
      <w:r w:rsidRPr="00516255">
        <w:t xml:space="preserve"> няма разпределени имоти от ОПФ.</w:t>
      </w:r>
      <w:r w:rsidRPr="00C54309">
        <w:rPr>
          <w:b/>
        </w:rPr>
        <w:tab/>
        <w:t>Ползваните на правно основание имоти</w:t>
      </w:r>
      <w:r>
        <w:rPr>
          <w:b/>
        </w:rPr>
        <w:t xml:space="preserve">, </w:t>
      </w:r>
      <w:r w:rsidRPr="00C54309">
        <w:rPr>
          <w:b/>
        </w:rPr>
        <w:t xml:space="preserve"> приравнени към 8-10 категория общо са </w:t>
      </w:r>
      <w:r w:rsidR="006B24C4">
        <w:rPr>
          <w:b/>
        </w:rPr>
        <w:t>684,736</w:t>
      </w:r>
      <w:r w:rsidR="006B24C4" w:rsidRPr="00C54309">
        <w:rPr>
          <w:b/>
        </w:rPr>
        <w:t xml:space="preserve"> дка или </w:t>
      </w:r>
      <w:r w:rsidR="006B24C4">
        <w:rPr>
          <w:b/>
        </w:rPr>
        <w:t>342,368 дка от 1-7 категория</w:t>
      </w:r>
      <w:r w:rsidRPr="00C54309">
        <w:rPr>
          <w:b/>
        </w:rPr>
        <w:t>.</w:t>
      </w:r>
      <w:r w:rsidRPr="00C54309">
        <w:t xml:space="preserve"> </w:t>
      </w:r>
    </w:p>
    <w:p w:rsidR="00E65FA4" w:rsidRPr="00865C54" w:rsidRDefault="00E65FA4" w:rsidP="00F65227">
      <w:pPr>
        <w:tabs>
          <w:tab w:val="left" w:pos="142"/>
          <w:tab w:val="left" w:pos="284"/>
          <w:tab w:val="left" w:pos="709"/>
        </w:tabs>
        <w:spacing w:line="360" w:lineRule="auto"/>
        <w:ind w:left="284" w:hanging="862"/>
        <w:jc w:val="both"/>
        <w:rPr>
          <w:b/>
        </w:rPr>
      </w:pPr>
      <w:r w:rsidRPr="00C54309">
        <w:tab/>
      </w:r>
      <w:r w:rsidR="00F65227">
        <w:tab/>
      </w:r>
      <w:r w:rsidR="00F65227">
        <w:tab/>
      </w:r>
      <w:r w:rsidRPr="005E7206">
        <w:t>Според разпоредбите на §2з от ДР на ЗСПЗЗ, едно говедо над две годишна възраст се приравнява на 1ЖЕ, а от 6-24 м. на 0,6 ЖЕ; на едно ДПЖ над 12 месеца – 0,15 ЖЕ.  Пр</w:t>
      </w:r>
      <w:r w:rsidRPr="005E7206">
        <w:t>и</w:t>
      </w:r>
      <w:r w:rsidRPr="005E7206">
        <w:t xml:space="preserve">тежаваните от </w:t>
      </w:r>
      <w:r w:rsidR="0025597D" w:rsidRPr="00C4189B">
        <w:rPr>
          <w:b/>
        </w:rPr>
        <w:t>Стоян Деянов Еничеров</w:t>
      </w:r>
      <w:r w:rsidR="0025597D" w:rsidRPr="005E7206">
        <w:rPr>
          <w:b/>
        </w:rPr>
        <w:t xml:space="preserve"> </w:t>
      </w:r>
      <w:r w:rsidRPr="005E7206">
        <w:rPr>
          <w:b/>
        </w:rPr>
        <w:t xml:space="preserve">пасищни селскостопански животни в двата животновъдни обекта, за които е подал заявление са </w:t>
      </w:r>
      <w:r w:rsidR="0025597D" w:rsidRPr="00A22248">
        <w:t>общо 57 броя  говеда, в т. ч. 33 бр. над 24 месечна възраст за месо, 4 бр. говеда за месо от 6 м. до 24 м., говеда авто</w:t>
      </w:r>
      <w:r w:rsidR="0025597D" w:rsidRPr="00A22248">
        <w:t>х</w:t>
      </w:r>
      <w:r w:rsidR="0025597D" w:rsidRPr="00A22248">
        <w:t>тонни от 6 до 24 м. -</w:t>
      </w:r>
      <w:r w:rsidR="0025597D">
        <w:t xml:space="preserve"> </w:t>
      </w:r>
      <w:r w:rsidR="0025597D" w:rsidRPr="00A22248">
        <w:t>2 бр. и 20 бр. автохтонни говеда над 24 ме</w:t>
      </w:r>
      <w:r w:rsidR="0025597D">
        <w:t xml:space="preserve">сеца, </w:t>
      </w:r>
      <w:r w:rsidRPr="005E7206">
        <w:t>се равняват на</w:t>
      </w:r>
      <w:r w:rsidRPr="005E7206">
        <w:rPr>
          <w:b/>
        </w:rPr>
        <w:t xml:space="preserve"> </w:t>
      </w:r>
      <w:r w:rsidR="004F4673">
        <w:rPr>
          <w:b/>
        </w:rPr>
        <w:t>56,60</w:t>
      </w:r>
      <w:r w:rsidRPr="005E7206">
        <w:rPr>
          <w:b/>
        </w:rPr>
        <w:t xml:space="preserve"> ЖЕ, </w:t>
      </w:r>
      <w:r w:rsidRPr="005E7206">
        <w:t xml:space="preserve">за които съгласно нормите на чл.37и, ал.4 от ЗСПЗЗ са </w:t>
      </w:r>
      <w:r w:rsidRPr="00865C54">
        <w:rPr>
          <w:b/>
        </w:rPr>
        <w:t xml:space="preserve">необходими </w:t>
      </w:r>
      <w:r w:rsidR="004F4673" w:rsidRPr="00865C54">
        <w:rPr>
          <w:b/>
        </w:rPr>
        <w:t xml:space="preserve">1132 </w:t>
      </w:r>
      <w:r w:rsidRPr="00865C54">
        <w:rPr>
          <w:b/>
        </w:rPr>
        <w:t xml:space="preserve">дка от първа до седма категория или </w:t>
      </w:r>
      <w:r w:rsidR="004F4673" w:rsidRPr="00865C54">
        <w:rPr>
          <w:b/>
        </w:rPr>
        <w:t xml:space="preserve">2264 дка </w:t>
      </w:r>
      <w:r w:rsidRPr="00865C54">
        <w:rPr>
          <w:b/>
        </w:rPr>
        <w:t>от осма до десета кат</w:t>
      </w:r>
      <w:r w:rsidRPr="00865C54">
        <w:rPr>
          <w:b/>
        </w:rPr>
        <w:t>е</w:t>
      </w:r>
      <w:r w:rsidRPr="00865C54">
        <w:rPr>
          <w:b/>
        </w:rPr>
        <w:t>го</w:t>
      </w:r>
      <w:r w:rsidR="00865C54" w:rsidRPr="00865C54">
        <w:rPr>
          <w:b/>
        </w:rPr>
        <w:t>рия.</w:t>
      </w:r>
    </w:p>
    <w:p w:rsidR="00E65FA4" w:rsidRDefault="00E65FA4" w:rsidP="00F10237">
      <w:pPr>
        <w:tabs>
          <w:tab w:val="left" w:pos="284"/>
          <w:tab w:val="left" w:pos="709"/>
          <w:tab w:val="left" w:pos="1134"/>
          <w:tab w:val="left" w:pos="1560"/>
        </w:tabs>
        <w:spacing w:line="360" w:lineRule="auto"/>
        <w:ind w:left="284"/>
        <w:jc w:val="both"/>
        <w:rPr>
          <w:b/>
        </w:rPr>
      </w:pPr>
      <w:r w:rsidRPr="005E7206">
        <w:rPr>
          <w:b/>
        </w:rPr>
        <w:tab/>
      </w:r>
      <w:r w:rsidRPr="00C63597">
        <w:rPr>
          <w:b/>
        </w:rPr>
        <w:t xml:space="preserve">Необходимите площи за доразпределение на имоти от ДПФ са в размер на </w:t>
      </w:r>
      <w:r w:rsidR="00865C54">
        <w:rPr>
          <w:b/>
        </w:rPr>
        <w:t>1579,264</w:t>
      </w:r>
      <w:r w:rsidRPr="00C63597">
        <w:rPr>
          <w:b/>
        </w:rPr>
        <w:t xml:space="preserve"> дка, от осма до десета категория или </w:t>
      </w:r>
      <w:r w:rsidR="00865C54">
        <w:rPr>
          <w:b/>
        </w:rPr>
        <w:t>789,632</w:t>
      </w:r>
      <w:r w:rsidRPr="00C63597">
        <w:rPr>
          <w:b/>
        </w:rPr>
        <w:t xml:space="preserve"> дка от 1-7 категория.</w:t>
      </w:r>
      <w:r w:rsidRPr="00C54309">
        <w:rPr>
          <w:b/>
        </w:rPr>
        <w:t xml:space="preserve">  </w:t>
      </w:r>
    </w:p>
    <w:p w:rsidR="001B39E1" w:rsidRDefault="001B39E1" w:rsidP="00A552EF">
      <w:pPr>
        <w:tabs>
          <w:tab w:val="left" w:pos="284"/>
        </w:tabs>
        <w:spacing w:line="360" w:lineRule="auto"/>
        <w:ind w:left="426"/>
        <w:jc w:val="both"/>
        <w:rPr>
          <w:b/>
        </w:rPr>
      </w:pPr>
    </w:p>
    <w:p w:rsidR="001B39E1" w:rsidRDefault="001B39E1" w:rsidP="00A552EF">
      <w:pPr>
        <w:numPr>
          <w:ilvl w:val="0"/>
          <w:numId w:val="27"/>
        </w:numPr>
        <w:tabs>
          <w:tab w:val="left" w:pos="284"/>
        </w:tabs>
        <w:spacing w:line="360" w:lineRule="auto"/>
        <w:ind w:left="284" w:firstLine="142"/>
        <w:jc w:val="both"/>
      </w:pPr>
      <w:r w:rsidRPr="00C4189B">
        <w:rPr>
          <w:b/>
        </w:rPr>
        <w:t>Заявление № УОС-</w:t>
      </w:r>
      <w:r>
        <w:rPr>
          <w:b/>
        </w:rPr>
        <w:t>186</w:t>
      </w:r>
      <w:r w:rsidRPr="00C4189B">
        <w:rPr>
          <w:b/>
        </w:rPr>
        <w:t>/</w:t>
      </w:r>
      <w:r>
        <w:rPr>
          <w:b/>
        </w:rPr>
        <w:t>01.03</w:t>
      </w:r>
      <w:r w:rsidRPr="00C4189B">
        <w:rPr>
          <w:b/>
        </w:rPr>
        <w:t xml:space="preserve">.2024 г. е подадено от </w:t>
      </w:r>
      <w:r>
        <w:rPr>
          <w:b/>
        </w:rPr>
        <w:t>Таня Стоянова Еничерова</w:t>
      </w:r>
      <w:r w:rsidRPr="00C4189B">
        <w:rPr>
          <w:b/>
        </w:rPr>
        <w:t xml:space="preserve"> от гр. Панагюрище</w:t>
      </w:r>
      <w:r w:rsidRPr="00C54309">
        <w:t xml:space="preserve">, </w:t>
      </w:r>
      <w:r>
        <w:t xml:space="preserve">е </w:t>
      </w:r>
      <w:r w:rsidRPr="00C54309">
        <w:t>с регистрира</w:t>
      </w:r>
      <w:r>
        <w:t>н</w:t>
      </w:r>
      <w:r w:rsidRPr="00C54309">
        <w:t xml:space="preserve"> животновъд</w:t>
      </w:r>
      <w:r>
        <w:t>ен</w:t>
      </w:r>
      <w:r w:rsidRPr="00C54309">
        <w:t xml:space="preserve"> обек</w:t>
      </w:r>
      <w:r>
        <w:t>т</w:t>
      </w:r>
      <w:r w:rsidRPr="00C54309">
        <w:t xml:space="preserve"> с № </w:t>
      </w:r>
      <w:r>
        <w:t>5530260313/ стар 45</w:t>
      </w:r>
      <w:r w:rsidRPr="00C54309">
        <w:t>00-</w:t>
      </w:r>
      <w:r>
        <w:t>0461</w:t>
      </w:r>
      <w:r w:rsidRPr="00C54309">
        <w:t>/, с адрес гр.</w:t>
      </w:r>
      <w:r>
        <w:t xml:space="preserve"> Пан</w:t>
      </w:r>
      <w:r>
        <w:t>а</w:t>
      </w:r>
      <w:r>
        <w:t xml:space="preserve">гюрище, м. „Три кладенеца”. </w:t>
      </w:r>
    </w:p>
    <w:p w:rsidR="001B39E1" w:rsidRDefault="001B39E1" w:rsidP="00A552EF">
      <w:pPr>
        <w:tabs>
          <w:tab w:val="left" w:pos="284"/>
        </w:tabs>
        <w:spacing w:line="360" w:lineRule="auto"/>
        <w:ind w:firstLine="284"/>
        <w:jc w:val="both"/>
      </w:pPr>
      <w:r w:rsidRPr="00C54309">
        <w:tab/>
      </w:r>
      <w:r w:rsidRPr="002765EC">
        <w:t xml:space="preserve">Заявлението от </w:t>
      </w:r>
      <w:r w:rsidR="00085667">
        <w:rPr>
          <w:b/>
        </w:rPr>
        <w:t>Таня Стоянова Еничерова</w:t>
      </w:r>
      <w:r w:rsidRPr="00C4189B">
        <w:rPr>
          <w:b/>
        </w:rPr>
        <w:t xml:space="preserve">, </w:t>
      </w:r>
      <w:r w:rsidRPr="002765EC">
        <w:t>съдържа</w:t>
      </w:r>
      <w:r>
        <w:t xml:space="preserve"> Приложение 1 за броя селско</w:t>
      </w:r>
      <w:r>
        <w:t>с</w:t>
      </w:r>
      <w:r>
        <w:t>топански животни регистрирани в Интегрираната информационна система на БАБХ, Прил</w:t>
      </w:r>
      <w:r>
        <w:t>о</w:t>
      </w:r>
      <w:r>
        <w:t>жение 2 за регистрир</w:t>
      </w:r>
      <w:r>
        <w:t>а</w:t>
      </w:r>
      <w:r>
        <w:t xml:space="preserve">ните имоти с НТП – ПМЛ, ползвани на правно основание. </w:t>
      </w:r>
    </w:p>
    <w:p w:rsidR="001B39E1" w:rsidRPr="00C54309" w:rsidRDefault="001B39E1" w:rsidP="00A552EF">
      <w:pPr>
        <w:tabs>
          <w:tab w:val="left" w:pos="284"/>
        </w:tabs>
        <w:spacing w:line="276" w:lineRule="auto"/>
        <w:ind w:firstLine="284"/>
        <w:jc w:val="both"/>
      </w:pPr>
      <w:r>
        <w:lastRenderedPageBreak/>
        <w:tab/>
      </w:r>
      <w:r>
        <w:tab/>
      </w:r>
      <w:r w:rsidRPr="00C54309">
        <w:t xml:space="preserve">Съгласно Приложение 1, в ОЕЗ № </w:t>
      </w:r>
      <w:r w:rsidR="00085667">
        <w:t>5530260313</w:t>
      </w:r>
      <w:r w:rsidRPr="00C54309">
        <w:t xml:space="preserve"> в гр. </w:t>
      </w:r>
      <w:r>
        <w:t>Панагюрище</w:t>
      </w:r>
      <w:r w:rsidRPr="00C54309">
        <w:t>, лицето от</w:t>
      </w:r>
      <w:r w:rsidRPr="00C54309">
        <w:t>г</w:t>
      </w:r>
      <w:r w:rsidRPr="00C54309">
        <w:t xml:space="preserve">лежда общо </w:t>
      </w:r>
      <w:r w:rsidR="00064CC4">
        <w:t xml:space="preserve">2 броя  говеда, от които 1 бр. </w:t>
      </w:r>
      <w:r w:rsidRPr="00C54309">
        <w:t>над 24 месечна възраст за месо</w:t>
      </w:r>
      <w:r>
        <w:t xml:space="preserve"> и </w:t>
      </w:r>
      <w:r w:rsidRPr="00C54309">
        <w:t xml:space="preserve"> </w:t>
      </w:r>
      <w:r w:rsidR="00064CC4">
        <w:t>1</w:t>
      </w:r>
      <w:r w:rsidRPr="00C54309">
        <w:t xml:space="preserve"> бр. г</w:t>
      </w:r>
      <w:r w:rsidRPr="00C54309">
        <w:t>о</w:t>
      </w:r>
      <w:r w:rsidRPr="00C54309">
        <w:t>веда за ме</w:t>
      </w:r>
      <w:r>
        <w:t>со от 6 м. до 24 м.</w:t>
      </w:r>
    </w:p>
    <w:p w:rsidR="001B39E1" w:rsidRDefault="001B39E1" w:rsidP="00A552EF">
      <w:pPr>
        <w:tabs>
          <w:tab w:val="left" w:pos="284"/>
        </w:tabs>
        <w:spacing w:line="360" w:lineRule="auto"/>
        <w:ind w:firstLine="284"/>
        <w:jc w:val="both"/>
      </w:pPr>
      <w:r w:rsidRPr="002B6DE9">
        <w:tab/>
      </w:r>
      <w:r>
        <w:tab/>
      </w:r>
      <w:r w:rsidRPr="002B6DE9">
        <w:t>Съгласно Приложение 2 / за п</w:t>
      </w:r>
      <w:r>
        <w:t xml:space="preserve">олзвани на правно основание ПМЛ/ </w:t>
      </w:r>
      <w:r w:rsidRPr="002B6DE9">
        <w:t>по образец, одобрен от Министъра на земеделието и  храните</w:t>
      </w:r>
      <w:r>
        <w:t xml:space="preserve">, лицето няма площи, които ползва. </w:t>
      </w:r>
    </w:p>
    <w:p w:rsidR="001B39E1" w:rsidRPr="00C54309" w:rsidRDefault="001B39E1" w:rsidP="00A552EF">
      <w:pPr>
        <w:tabs>
          <w:tab w:val="left" w:pos="284"/>
        </w:tabs>
        <w:spacing w:line="360" w:lineRule="auto"/>
        <w:ind w:left="142" w:firstLine="284"/>
        <w:jc w:val="both"/>
      </w:pPr>
      <w:r>
        <w:tab/>
      </w:r>
      <w:r w:rsidRPr="00C54309">
        <w:t xml:space="preserve">Заявлението за доразпределение на ПМЛ от ДПФ, подадено от </w:t>
      </w:r>
      <w:r w:rsidR="00064CC4">
        <w:rPr>
          <w:b/>
        </w:rPr>
        <w:t>Таня Стоянова Ен</w:t>
      </w:r>
      <w:r w:rsidR="00064CC4">
        <w:rPr>
          <w:b/>
        </w:rPr>
        <w:t>и</w:t>
      </w:r>
      <w:r w:rsidR="00064CC4">
        <w:rPr>
          <w:b/>
        </w:rPr>
        <w:t>черова</w:t>
      </w:r>
      <w:r w:rsidRPr="00C54309">
        <w:t xml:space="preserve"> с вх. </w:t>
      </w:r>
      <w:r w:rsidRPr="00C54309">
        <w:rPr>
          <w:b/>
        </w:rPr>
        <w:t xml:space="preserve">№ </w:t>
      </w:r>
      <w:r>
        <w:rPr>
          <w:b/>
        </w:rPr>
        <w:t>УОС-</w:t>
      </w:r>
      <w:r w:rsidR="00AA51C7">
        <w:rPr>
          <w:b/>
        </w:rPr>
        <w:t>538</w:t>
      </w:r>
      <w:r>
        <w:rPr>
          <w:b/>
        </w:rPr>
        <w:t>/06.06.2024</w:t>
      </w:r>
      <w:r w:rsidRPr="00C54309">
        <w:rPr>
          <w:b/>
        </w:rPr>
        <w:t xml:space="preserve"> г.</w:t>
      </w:r>
      <w:r w:rsidRPr="00C54309">
        <w:t>, съдържа Приложение 1 за броя селскостопански животни регистрирани в Интегрираната информационна система на БАБХ, Прилож</w:t>
      </w:r>
      <w:r w:rsidRPr="00C54309">
        <w:t>е</w:t>
      </w:r>
      <w:r w:rsidRPr="00C54309">
        <w:t xml:space="preserve">ние 2 за регистрираните имоти с НТП – ПМЛ, ползвани на правно основание и Декларация по чл.99, ал.1, т.4 от ППЗСПЗЗ, за липса на задължения към НАП, ДФЗ, Държавен поземлен фонд, вкл. неизплатени суми по чл.34, ал.8 от ЗСПЗЗ, неизплатени суми по чл.37в, ал.3, т.2 от ЗСПЗЗ.  </w:t>
      </w:r>
    </w:p>
    <w:p w:rsidR="00AA51C7" w:rsidRDefault="001B39E1" w:rsidP="00A552EF">
      <w:pPr>
        <w:tabs>
          <w:tab w:val="left" w:pos="0"/>
          <w:tab w:val="left" w:pos="142"/>
          <w:tab w:val="left" w:pos="284"/>
        </w:tabs>
        <w:spacing w:line="360" w:lineRule="auto"/>
        <w:ind w:left="284" w:hanging="862"/>
        <w:jc w:val="both"/>
      </w:pPr>
      <w:r w:rsidRPr="00C54309">
        <w:tab/>
      </w:r>
      <w:r>
        <w:tab/>
      </w:r>
      <w:r>
        <w:tab/>
      </w:r>
      <w:r>
        <w:tab/>
      </w:r>
      <w:r w:rsidRPr="00C54309">
        <w:t>Актуализираната информация в</w:t>
      </w:r>
      <w:r w:rsidRPr="00C54309">
        <w:rPr>
          <w:b/>
        </w:rPr>
        <w:t xml:space="preserve"> Regix</w:t>
      </w:r>
      <w:r>
        <w:t xml:space="preserve"> </w:t>
      </w:r>
      <w:r w:rsidRPr="00C54309">
        <w:t>по отношение на притежав</w:t>
      </w:r>
      <w:r w:rsidRPr="00C54309">
        <w:t>а</w:t>
      </w:r>
      <w:r w:rsidRPr="00C54309">
        <w:t>ните животни в ОЕЗ на</w:t>
      </w:r>
      <w:r>
        <w:t xml:space="preserve"> </w:t>
      </w:r>
      <w:r w:rsidR="00AA51C7">
        <w:rPr>
          <w:b/>
        </w:rPr>
        <w:t>Таня Стоянова Еничерова</w:t>
      </w:r>
      <w:r>
        <w:rPr>
          <w:b/>
        </w:rPr>
        <w:t>,</w:t>
      </w:r>
      <w:r w:rsidRPr="00C54309">
        <w:t xml:space="preserve"> </w:t>
      </w:r>
      <w:r w:rsidRPr="00A22248">
        <w:t xml:space="preserve">притежава: </w:t>
      </w:r>
      <w:r w:rsidR="00AA51C7" w:rsidRPr="00C54309">
        <w:t xml:space="preserve">общо </w:t>
      </w:r>
      <w:r w:rsidR="00AA51C7">
        <w:t xml:space="preserve">2 броя  говеда, от които 1 бр. </w:t>
      </w:r>
      <w:r w:rsidR="00AA51C7" w:rsidRPr="00C54309">
        <w:t>над 24 м</w:t>
      </w:r>
      <w:r w:rsidR="00AA51C7" w:rsidRPr="00C54309">
        <w:t>е</w:t>
      </w:r>
      <w:r w:rsidR="00AA51C7" w:rsidRPr="00C54309">
        <w:t>сечна възраст за месо</w:t>
      </w:r>
      <w:r w:rsidR="00AA51C7">
        <w:t xml:space="preserve"> и </w:t>
      </w:r>
      <w:r w:rsidR="00AA51C7" w:rsidRPr="00C54309">
        <w:t xml:space="preserve"> </w:t>
      </w:r>
      <w:r w:rsidR="00AA51C7">
        <w:t>1</w:t>
      </w:r>
      <w:r w:rsidR="00AA51C7" w:rsidRPr="00C54309">
        <w:t xml:space="preserve"> бр. говеда за ме</w:t>
      </w:r>
      <w:r w:rsidR="00AA51C7">
        <w:t>со от 6 м. до 24 м.</w:t>
      </w:r>
    </w:p>
    <w:p w:rsidR="001B39E1" w:rsidRPr="00C54309" w:rsidRDefault="001B39E1" w:rsidP="00A552EF">
      <w:pPr>
        <w:tabs>
          <w:tab w:val="left" w:pos="0"/>
          <w:tab w:val="left" w:pos="142"/>
          <w:tab w:val="left" w:pos="284"/>
        </w:tabs>
        <w:spacing w:line="360" w:lineRule="auto"/>
        <w:ind w:left="284" w:hanging="862"/>
        <w:jc w:val="both"/>
        <w:rPr>
          <w:b/>
        </w:rPr>
      </w:pPr>
      <w:r>
        <w:tab/>
      </w:r>
      <w:r>
        <w:tab/>
      </w:r>
      <w:r>
        <w:tab/>
      </w:r>
      <w:r w:rsidRPr="00C54309">
        <w:tab/>
      </w:r>
      <w:r w:rsidRPr="00516255">
        <w:t xml:space="preserve">Съгласно Протокол от </w:t>
      </w:r>
      <w:r>
        <w:t>20.06.2024</w:t>
      </w:r>
      <w:r w:rsidRPr="00516255">
        <w:t xml:space="preserve"> г. на община </w:t>
      </w:r>
      <w:r>
        <w:t>Панагюрище</w:t>
      </w:r>
      <w:r w:rsidRPr="00516255">
        <w:t xml:space="preserve">, на </w:t>
      </w:r>
      <w:r w:rsidR="00AA51C7">
        <w:rPr>
          <w:b/>
        </w:rPr>
        <w:t>Таня Стоянова Еничерова</w:t>
      </w:r>
      <w:r w:rsidRPr="00516255">
        <w:t xml:space="preserve"> </w:t>
      </w:r>
      <w:r>
        <w:t>за</w:t>
      </w:r>
      <w:r w:rsidRPr="00516255">
        <w:t xml:space="preserve"> ОЕЗ № </w:t>
      </w:r>
      <w:r w:rsidR="00AA51C7">
        <w:t>5530260313</w:t>
      </w:r>
      <w:r w:rsidRPr="00C54309">
        <w:t xml:space="preserve"> </w:t>
      </w:r>
      <w:r w:rsidRPr="00516255">
        <w:t xml:space="preserve"> в </w:t>
      </w:r>
      <w:r>
        <w:t>гр. Панагюрище</w:t>
      </w:r>
      <w:r w:rsidRPr="00516255">
        <w:t xml:space="preserve"> </w:t>
      </w:r>
      <w:r w:rsidR="00AA51C7">
        <w:t>са</w:t>
      </w:r>
      <w:r w:rsidRPr="00516255">
        <w:t xml:space="preserve"> разпределени</w:t>
      </w:r>
      <w:r w:rsidR="00AA51C7">
        <w:t xml:space="preserve"> 2,200 дка </w:t>
      </w:r>
      <w:r w:rsidRPr="00516255">
        <w:t xml:space="preserve"> имоти от ОПФ.</w:t>
      </w:r>
      <w:r w:rsidRPr="00C54309">
        <w:rPr>
          <w:b/>
        </w:rPr>
        <w:tab/>
        <w:t>Ползваните на правно основание имоти</w:t>
      </w:r>
      <w:r>
        <w:rPr>
          <w:b/>
        </w:rPr>
        <w:t xml:space="preserve">, </w:t>
      </w:r>
      <w:r w:rsidRPr="00C54309">
        <w:rPr>
          <w:b/>
        </w:rPr>
        <w:t xml:space="preserve"> приравнени към 8-10 категория общо са </w:t>
      </w:r>
      <w:r w:rsidR="00AA51C7">
        <w:rPr>
          <w:b/>
        </w:rPr>
        <w:t>2,200</w:t>
      </w:r>
      <w:r w:rsidRPr="00C54309">
        <w:rPr>
          <w:b/>
        </w:rPr>
        <w:t xml:space="preserve"> дка или </w:t>
      </w:r>
      <w:r w:rsidR="00AA51C7">
        <w:rPr>
          <w:b/>
        </w:rPr>
        <w:t>1,100</w:t>
      </w:r>
      <w:r>
        <w:rPr>
          <w:b/>
        </w:rPr>
        <w:t xml:space="preserve"> дка от 1-7 категория</w:t>
      </w:r>
      <w:r w:rsidRPr="00C54309">
        <w:rPr>
          <w:b/>
        </w:rPr>
        <w:t>.</w:t>
      </w:r>
      <w:r w:rsidRPr="00C54309">
        <w:t xml:space="preserve"> </w:t>
      </w:r>
    </w:p>
    <w:p w:rsidR="001B39E1" w:rsidRPr="00865C54" w:rsidRDefault="001B39E1" w:rsidP="00A552EF">
      <w:pPr>
        <w:tabs>
          <w:tab w:val="left" w:pos="0"/>
          <w:tab w:val="left" w:pos="142"/>
          <w:tab w:val="left" w:pos="284"/>
        </w:tabs>
        <w:spacing w:line="360" w:lineRule="auto"/>
        <w:ind w:left="284" w:hanging="862"/>
        <w:jc w:val="both"/>
        <w:rPr>
          <w:b/>
        </w:rPr>
      </w:pPr>
      <w:r w:rsidRPr="00C54309">
        <w:tab/>
      </w:r>
      <w:r w:rsidR="00834B7E">
        <w:tab/>
      </w:r>
      <w:r w:rsidR="00834B7E">
        <w:tab/>
      </w:r>
      <w:r w:rsidRPr="005E7206">
        <w:t>Според разпоредбите на §2з от ДР на ЗСПЗЗ, едно говедо над две годишна възраст се приравнява на 1ЖЕ, а от 6-24 м. на 0,6 ЖЕ; на едно ДПЖ над 12 месеца – 0,15 ЖЕ.  Пр</w:t>
      </w:r>
      <w:r w:rsidRPr="005E7206">
        <w:t>и</w:t>
      </w:r>
      <w:r w:rsidRPr="005E7206">
        <w:t xml:space="preserve">тежаваните от </w:t>
      </w:r>
      <w:r w:rsidR="00834B7E">
        <w:rPr>
          <w:b/>
        </w:rPr>
        <w:t>Таня Стоянова Еничерова</w:t>
      </w:r>
      <w:r w:rsidR="00834B7E" w:rsidRPr="00516255">
        <w:t xml:space="preserve"> </w:t>
      </w:r>
      <w:r w:rsidR="00834B7E">
        <w:t xml:space="preserve"> </w:t>
      </w:r>
      <w:r w:rsidRPr="005E7206">
        <w:rPr>
          <w:b/>
        </w:rPr>
        <w:t>пасищни селс</w:t>
      </w:r>
      <w:r w:rsidR="00834B7E">
        <w:rPr>
          <w:b/>
        </w:rPr>
        <w:t xml:space="preserve">костопански животни, </w:t>
      </w:r>
      <w:r w:rsidRPr="005E7206">
        <w:rPr>
          <w:b/>
        </w:rPr>
        <w:t>за ко</w:t>
      </w:r>
      <w:r w:rsidRPr="005E7206">
        <w:rPr>
          <w:b/>
        </w:rPr>
        <w:t>и</w:t>
      </w:r>
      <w:r w:rsidRPr="005E7206">
        <w:rPr>
          <w:b/>
        </w:rPr>
        <w:t>то е подал</w:t>
      </w:r>
      <w:r w:rsidR="00834B7E">
        <w:rPr>
          <w:b/>
        </w:rPr>
        <w:t>а</w:t>
      </w:r>
      <w:r w:rsidRPr="005E7206">
        <w:rPr>
          <w:b/>
        </w:rPr>
        <w:t xml:space="preserve"> заявление са </w:t>
      </w:r>
      <w:r w:rsidRPr="00A22248">
        <w:t xml:space="preserve">общо </w:t>
      </w:r>
      <w:r w:rsidR="00834B7E">
        <w:t>2</w:t>
      </w:r>
      <w:r w:rsidRPr="00A22248">
        <w:t xml:space="preserve"> броя  говеда, </w:t>
      </w:r>
      <w:r w:rsidR="00834B7E">
        <w:t>които</w:t>
      </w:r>
      <w:r>
        <w:t xml:space="preserve"> </w:t>
      </w:r>
      <w:r w:rsidRPr="005E7206">
        <w:t>се равняват на</w:t>
      </w:r>
      <w:r w:rsidRPr="005E7206">
        <w:rPr>
          <w:b/>
        </w:rPr>
        <w:t xml:space="preserve"> </w:t>
      </w:r>
      <w:r w:rsidR="00834B7E">
        <w:rPr>
          <w:b/>
        </w:rPr>
        <w:t>1,6</w:t>
      </w:r>
      <w:r w:rsidRPr="005E7206">
        <w:rPr>
          <w:b/>
        </w:rPr>
        <w:t xml:space="preserve"> ЖЕ, </w:t>
      </w:r>
      <w:r w:rsidRPr="005E7206">
        <w:t>за които съ</w:t>
      </w:r>
      <w:r w:rsidRPr="005E7206">
        <w:t>г</w:t>
      </w:r>
      <w:r w:rsidRPr="005E7206">
        <w:t xml:space="preserve">ласно нормите на чл.37и, ал.4 от ЗСПЗЗ са </w:t>
      </w:r>
      <w:r w:rsidRPr="00865C54">
        <w:rPr>
          <w:b/>
        </w:rPr>
        <w:t>необходими 32 дка от първа до седма катег</w:t>
      </w:r>
      <w:r w:rsidRPr="00865C54">
        <w:rPr>
          <w:b/>
        </w:rPr>
        <w:t>о</w:t>
      </w:r>
      <w:r w:rsidRPr="00865C54">
        <w:rPr>
          <w:b/>
        </w:rPr>
        <w:t>рия или 64 дка от осма до десета кат</w:t>
      </w:r>
      <w:r w:rsidRPr="00865C54">
        <w:rPr>
          <w:b/>
        </w:rPr>
        <w:t>е</w:t>
      </w:r>
      <w:r w:rsidRPr="00865C54">
        <w:rPr>
          <w:b/>
        </w:rPr>
        <w:t>гория.</w:t>
      </w:r>
    </w:p>
    <w:p w:rsidR="001B39E1" w:rsidRDefault="001B39E1" w:rsidP="00A552EF">
      <w:pPr>
        <w:tabs>
          <w:tab w:val="left" w:pos="284"/>
        </w:tabs>
        <w:spacing w:line="360" w:lineRule="auto"/>
        <w:ind w:left="426"/>
        <w:jc w:val="both"/>
        <w:rPr>
          <w:b/>
        </w:rPr>
      </w:pPr>
      <w:r w:rsidRPr="005E7206">
        <w:rPr>
          <w:b/>
        </w:rPr>
        <w:tab/>
      </w:r>
      <w:r w:rsidRPr="00C63597">
        <w:rPr>
          <w:b/>
        </w:rPr>
        <w:t xml:space="preserve">Необходимите площи за доразпределение на имоти от ДПФ са в размер на </w:t>
      </w:r>
      <w:r w:rsidR="00E61611">
        <w:rPr>
          <w:b/>
        </w:rPr>
        <w:t>61,800</w:t>
      </w:r>
      <w:r w:rsidRPr="00C63597">
        <w:rPr>
          <w:b/>
        </w:rPr>
        <w:t xml:space="preserve"> дка, от осма до десета категория или </w:t>
      </w:r>
      <w:r w:rsidR="00E61611">
        <w:rPr>
          <w:b/>
        </w:rPr>
        <w:t>30,900</w:t>
      </w:r>
      <w:r w:rsidRPr="00C63597">
        <w:rPr>
          <w:b/>
        </w:rPr>
        <w:t xml:space="preserve"> дка от 1-7 категория.</w:t>
      </w:r>
      <w:r w:rsidRPr="00C54309">
        <w:rPr>
          <w:b/>
        </w:rPr>
        <w:t xml:space="preserve">  </w:t>
      </w:r>
    </w:p>
    <w:p w:rsidR="00E61611" w:rsidRDefault="00E61611" w:rsidP="00A552EF">
      <w:pPr>
        <w:tabs>
          <w:tab w:val="left" w:pos="284"/>
        </w:tabs>
        <w:spacing w:line="360" w:lineRule="auto"/>
        <w:ind w:left="426"/>
        <w:jc w:val="both"/>
        <w:rPr>
          <w:b/>
        </w:rPr>
      </w:pPr>
    </w:p>
    <w:p w:rsidR="00E61611" w:rsidRDefault="00E61611" w:rsidP="00A552EF">
      <w:pPr>
        <w:numPr>
          <w:ilvl w:val="0"/>
          <w:numId w:val="27"/>
        </w:numPr>
        <w:tabs>
          <w:tab w:val="left" w:pos="284"/>
        </w:tabs>
        <w:spacing w:line="360" w:lineRule="auto"/>
        <w:ind w:left="284" w:firstLine="142"/>
        <w:jc w:val="both"/>
      </w:pPr>
      <w:r w:rsidRPr="00C4189B">
        <w:rPr>
          <w:b/>
        </w:rPr>
        <w:t>Заявление № УОС-</w:t>
      </w:r>
      <w:r>
        <w:rPr>
          <w:b/>
        </w:rPr>
        <w:t>153</w:t>
      </w:r>
      <w:r w:rsidRPr="00C4189B">
        <w:rPr>
          <w:b/>
        </w:rPr>
        <w:t>/</w:t>
      </w:r>
      <w:r w:rsidR="00677A70">
        <w:rPr>
          <w:b/>
        </w:rPr>
        <w:t>23.</w:t>
      </w:r>
      <w:r>
        <w:rPr>
          <w:b/>
        </w:rPr>
        <w:t>02</w:t>
      </w:r>
      <w:r w:rsidRPr="00C4189B">
        <w:rPr>
          <w:b/>
        </w:rPr>
        <w:t xml:space="preserve">.2024 г. е подадено от </w:t>
      </w:r>
      <w:r>
        <w:rPr>
          <w:b/>
        </w:rPr>
        <w:t>Цветан Захариев Захариев</w:t>
      </w:r>
      <w:r w:rsidRPr="00C4189B">
        <w:rPr>
          <w:b/>
        </w:rPr>
        <w:t xml:space="preserve"> от гр. Панагюрище</w:t>
      </w:r>
      <w:r w:rsidRPr="00C54309">
        <w:t xml:space="preserve">, </w:t>
      </w:r>
      <w:r>
        <w:t xml:space="preserve">е </w:t>
      </w:r>
      <w:r w:rsidRPr="00C54309">
        <w:t>с регистрира</w:t>
      </w:r>
      <w:r>
        <w:t>н</w:t>
      </w:r>
      <w:r w:rsidR="00251104">
        <w:t>и</w:t>
      </w:r>
      <w:r w:rsidRPr="00C54309">
        <w:t xml:space="preserve"> животновъд</w:t>
      </w:r>
      <w:r w:rsidR="00251104">
        <w:t>ни</w:t>
      </w:r>
      <w:r w:rsidRPr="00C54309">
        <w:t xml:space="preserve"> </w:t>
      </w:r>
      <w:r w:rsidR="00251104" w:rsidRPr="00C54309">
        <w:t>обек</w:t>
      </w:r>
      <w:r w:rsidR="00251104">
        <w:t>ти</w:t>
      </w:r>
      <w:r w:rsidR="00251104" w:rsidRPr="00C54309">
        <w:t xml:space="preserve"> с № </w:t>
      </w:r>
      <w:r w:rsidR="00251104">
        <w:t>5530230259/ стар 4500-0519</w:t>
      </w:r>
      <w:r w:rsidR="00251104" w:rsidRPr="00C54309">
        <w:t xml:space="preserve">/, с адрес </w:t>
      </w:r>
      <w:r w:rsidR="00251104">
        <w:t xml:space="preserve">гр. Панагюрище, м. „Мулейска могила” и  </w:t>
      </w:r>
      <w:r w:rsidRPr="00C54309">
        <w:t xml:space="preserve">№ </w:t>
      </w:r>
      <w:r>
        <w:t>5712870025/ стар 4524В-0490</w:t>
      </w:r>
      <w:r w:rsidRPr="00C54309">
        <w:t xml:space="preserve">/, с адрес </w:t>
      </w:r>
      <w:r w:rsidR="00251104">
        <w:t>с. Поибрене, общ. Панагюрище.</w:t>
      </w:r>
    </w:p>
    <w:p w:rsidR="00E61611" w:rsidRDefault="00E61611" w:rsidP="00A552EF">
      <w:pPr>
        <w:tabs>
          <w:tab w:val="left" w:pos="284"/>
        </w:tabs>
        <w:spacing w:line="360" w:lineRule="auto"/>
        <w:ind w:firstLine="284"/>
        <w:jc w:val="both"/>
      </w:pPr>
      <w:r w:rsidRPr="00C54309">
        <w:tab/>
      </w:r>
      <w:r w:rsidRPr="002765EC">
        <w:t xml:space="preserve">Заявлението от </w:t>
      </w:r>
      <w:r w:rsidR="00951507">
        <w:rPr>
          <w:b/>
        </w:rPr>
        <w:t>Цветан Захариев Захариев</w:t>
      </w:r>
      <w:r w:rsidRPr="00C4189B">
        <w:rPr>
          <w:b/>
        </w:rPr>
        <w:t xml:space="preserve">, </w:t>
      </w:r>
      <w:r w:rsidRPr="002765EC">
        <w:t>съдържа</w:t>
      </w:r>
      <w:r>
        <w:t xml:space="preserve"> Приложение 1 за броя селско</w:t>
      </w:r>
      <w:r>
        <w:t>с</w:t>
      </w:r>
      <w:r>
        <w:t>топански животни регистрирани в Интегрираната информационна система на БАБХ, Прил</w:t>
      </w:r>
      <w:r>
        <w:t>о</w:t>
      </w:r>
      <w:r>
        <w:t>жение 2 за регистрир</w:t>
      </w:r>
      <w:r>
        <w:t>а</w:t>
      </w:r>
      <w:r>
        <w:t xml:space="preserve">ните имоти с НТП – ПМЛ, ползвани на правно основание. </w:t>
      </w:r>
    </w:p>
    <w:p w:rsidR="00E61611" w:rsidRPr="00C54309" w:rsidRDefault="003E70DD" w:rsidP="00A552EF">
      <w:pPr>
        <w:tabs>
          <w:tab w:val="left" w:pos="284"/>
        </w:tabs>
        <w:spacing w:line="360" w:lineRule="auto"/>
        <w:ind w:firstLine="284"/>
        <w:jc w:val="both"/>
      </w:pPr>
      <w:r>
        <w:tab/>
      </w:r>
      <w:r w:rsidR="00E61611" w:rsidRPr="00C54309">
        <w:t xml:space="preserve">Съгласно Приложение 1, в ОЕЗ </w:t>
      </w:r>
      <w:r w:rsidR="00951507" w:rsidRPr="00C54309">
        <w:t xml:space="preserve">№ </w:t>
      </w:r>
      <w:r w:rsidR="00951507">
        <w:t xml:space="preserve">5530230259 </w:t>
      </w:r>
      <w:r w:rsidR="00E61611" w:rsidRPr="00C54309">
        <w:t xml:space="preserve">в гр. </w:t>
      </w:r>
      <w:r w:rsidR="00E61611">
        <w:t>Панагюрище</w:t>
      </w:r>
      <w:r w:rsidR="00E61611" w:rsidRPr="00C54309">
        <w:t>, лицето отглежда о</w:t>
      </w:r>
      <w:r w:rsidR="00E61611" w:rsidRPr="00C54309">
        <w:t>б</w:t>
      </w:r>
      <w:r w:rsidR="00E61611" w:rsidRPr="00C54309">
        <w:t xml:space="preserve">що </w:t>
      </w:r>
      <w:r w:rsidR="00951507">
        <w:t>3</w:t>
      </w:r>
      <w:r w:rsidR="00E61611" w:rsidRPr="00C54309">
        <w:t xml:space="preserve"> броя  говеда, в т. ч. </w:t>
      </w:r>
      <w:r w:rsidR="00951507">
        <w:t>2</w:t>
      </w:r>
      <w:r w:rsidR="00E61611" w:rsidRPr="00C54309">
        <w:t xml:space="preserve"> бр. над 24 месечна възраст за месо</w:t>
      </w:r>
      <w:r w:rsidR="00E61611">
        <w:t xml:space="preserve"> и </w:t>
      </w:r>
      <w:r w:rsidR="00E61611" w:rsidRPr="00C54309">
        <w:t xml:space="preserve"> </w:t>
      </w:r>
      <w:r w:rsidR="00951507">
        <w:t>1</w:t>
      </w:r>
      <w:r w:rsidR="00E61611" w:rsidRPr="00C54309">
        <w:t xml:space="preserve"> бр. г</w:t>
      </w:r>
      <w:r w:rsidR="00E61611" w:rsidRPr="00C54309">
        <w:t>о</w:t>
      </w:r>
      <w:r w:rsidR="00E61611" w:rsidRPr="00C54309">
        <w:t>веда за ме</w:t>
      </w:r>
      <w:r w:rsidR="00E61611">
        <w:t>со от 6 м. до 24 м.</w:t>
      </w:r>
      <w:r w:rsidR="00951507">
        <w:t xml:space="preserve">; </w:t>
      </w:r>
      <w:r w:rsidR="00951507" w:rsidRPr="00C54309">
        <w:t xml:space="preserve">в ОЕЗ № </w:t>
      </w:r>
      <w:r w:rsidR="00951507">
        <w:t xml:space="preserve">5712870025 </w:t>
      </w:r>
      <w:r w:rsidR="00951507" w:rsidRPr="00C54309">
        <w:t xml:space="preserve">в </w:t>
      </w:r>
      <w:r w:rsidR="00951507">
        <w:t>с. Поибрене</w:t>
      </w:r>
      <w:r w:rsidR="00951507" w:rsidRPr="00C54309">
        <w:t xml:space="preserve">, лицето отглежда общо </w:t>
      </w:r>
      <w:r w:rsidR="00951507">
        <w:t>120</w:t>
      </w:r>
      <w:r w:rsidR="00951507" w:rsidRPr="00C54309">
        <w:t xml:space="preserve"> броя  говеда, в т. ч. </w:t>
      </w:r>
      <w:r w:rsidR="00951507">
        <w:lastRenderedPageBreak/>
        <w:t>103</w:t>
      </w:r>
      <w:r w:rsidR="00951507" w:rsidRPr="00C54309">
        <w:t xml:space="preserve"> бр. над 24 месечна възраст за месо</w:t>
      </w:r>
      <w:r w:rsidR="00951507">
        <w:t xml:space="preserve">, </w:t>
      </w:r>
      <w:r w:rsidR="00951507" w:rsidRPr="00C54309">
        <w:t xml:space="preserve"> </w:t>
      </w:r>
      <w:r w:rsidR="00951507">
        <w:t>12</w:t>
      </w:r>
      <w:r w:rsidR="00951507" w:rsidRPr="00C54309">
        <w:t xml:space="preserve"> бр. г</w:t>
      </w:r>
      <w:r w:rsidR="00951507" w:rsidRPr="00C54309">
        <w:t>о</w:t>
      </w:r>
      <w:r w:rsidR="00951507" w:rsidRPr="00C54309">
        <w:t>веда за ме</w:t>
      </w:r>
      <w:r w:rsidR="00951507">
        <w:t>со от 6 м. до 24 м. и 5 бр. говеда автохтонни над 24 месеца.</w:t>
      </w:r>
    </w:p>
    <w:p w:rsidR="00E61611" w:rsidRDefault="00E61611" w:rsidP="003E70DD">
      <w:pPr>
        <w:tabs>
          <w:tab w:val="left" w:pos="284"/>
          <w:tab w:val="left" w:pos="567"/>
        </w:tabs>
        <w:spacing w:line="360" w:lineRule="auto"/>
        <w:ind w:firstLine="284"/>
        <w:jc w:val="both"/>
      </w:pPr>
      <w:r w:rsidRPr="002B6DE9">
        <w:tab/>
        <w:t>Съгласно Приложение 2 / за п</w:t>
      </w:r>
      <w:r>
        <w:t xml:space="preserve">олзвани на правно основание ПМЛ/ </w:t>
      </w:r>
      <w:r w:rsidRPr="002B6DE9">
        <w:t>по образец, одобрен от Министъра на земеделието и  храните</w:t>
      </w:r>
      <w:r>
        <w:t xml:space="preserve">, лицето </w:t>
      </w:r>
      <w:r w:rsidR="008B2E75">
        <w:t>ползва 3211,918</w:t>
      </w:r>
      <w:r>
        <w:t xml:space="preserve"> </w:t>
      </w:r>
      <w:r w:rsidR="008B2E75">
        <w:t>дка</w:t>
      </w:r>
      <w:r>
        <w:t xml:space="preserve">. </w:t>
      </w:r>
    </w:p>
    <w:p w:rsidR="00E61611" w:rsidRPr="00C54309" w:rsidRDefault="00E61611" w:rsidP="003E70DD">
      <w:pPr>
        <w:tabs>
          <w:tab w:val="left" w:pos="284"/>
          <w:tab w:val="left" w:pos="567"/>
        </w:tabs>
        <w:spacing w:line="360" w:lineRule="auto"/>
        <w:ind w:left="142" w:firstLine="284"/>
        <w:jc w:val="both"/>
      </w:pPr>
      <w:r>
        <w:tab/>
      </w:r>
      <w:r w:rsidRPr="00C54309">
        <w:t xml:space="preserve">Заявлението за доразпределение на ПМЛ от ДПФ, подадено от </w:t>
      </w:r>
      <w:r w:rsidR="008B2E75">
        <w:rPr>
          <w:b/>
        </w:rPr>
        <w:t>Цветан Захариев Зах</w:t>
      </w:r>
      <w:r w:rsidR="008B2E75">
        <w:rPr>
          <w:b/>
        </w:rPr>
        <w:t>а</w:t>
      </w:r>
      <w:r w:rsidR="008B2E75">
        <w:rPr>
          <w:b/>
        </w:rPr>
        <w:t>риев</w:t>
      </w:r>
      <w:r w:rsidRPr="00C54309">
        <w:t xml:space="preserve"> с вх. </w:t>
      </w:r>
      <w:r w:rsidRPr="00C54309">
        <w:rPr>
          <w:b/>
        </w:rPr>
        <w:t xml:space="preserve">№ </w:t>
      </w:r>
      <w:r>
        <w:rPr>
          <w:b/>
        </w:rPr>
        <w:t>УОС-</w:t>
      </w:r>
      <w:r w:rsidR="008B2E75">
        <w:rPr>
          <w:b/>
        </w:rPr>
        <w:t>544/07</w:t>
      </w:r>
      <w:r>
        <w:rPr>
          <w:b/>
        </w:rPr>
        <w:t>.06.2024</w:t>
      </w:r>
      <w:r w:rsidRPr="00C54309">
        <w:rPr>
          <w:b/>
        </w:rPr>
        <w:t xml:space="preserve"> г.</w:t>
      </w:r>
      <w:r w:rsidRPr="00C54309">
        <w:t>, съдържа Приложение 1 за броя селскостопански ж</w:t>
      </w:r>
      <w:r w:rsidRPr="00C54309">
        <w:t>и</w:t>
      </w:r>
      <w:r w:rsidRPr="00C54309">
        <w:t>вотни регистрирани в Интегрираната информационна система на БАБХ, Прилож</w:t>
      </w:r>
      <w:r w:rsidRPr="00C54309">
        <w:t>е</w:t>
      </w:r>
      <w:r w:rsidRPr="00C54309">
        <w:t xml:space="preserve">ние 2 за регистрираните имоти с НТП – ПМЛ, ползвани на правно основание и Декларация по чл.99, ал.1, т.4 от ППЗСПЗЗ, за липса на задължения към НАП, ДФЗ, Държавен поземлен фонд, вкл. неизплатени суми по чл.34, ал.8 от ЗСПЗЗ, неизплатени суми по чл.37в, ал.3, т.2 от ЗСПЗЗ.  </w:t>
      </w:r>
    </w:p>
    <w:p w:rsidR="00E61611" w:rsidRPr="00C54309" w:rsidRDefault="00E61611" w:rsidP="003E70DD">
      <w:pPr>
        <w:tabs>
          <w:tab w:val="left" w:pos="0"/>
          <w:tab w:val="left" w:pos="142"/>
        </w:tabs>
        <w:spacing w:line="360" w:lineRule="auto"/>
        <w:ind w:left="284" w:hanging="862"/>
        <w:jc w:val="both"/>
      </w:pPr>
      <w:r w:rsidRPr="00C54309">
        <w:tab/>
      </w:r>
      <w:r>
        <w:tab/>
      </w:r>
      <w:r>
        <w:tab/>
      </w:r>
      <w:r>
        <w:tab/>
      </w:r>
      <w:r w:rsidRPr="00C54309">
        <w:t>Актуализираната информация в</w:t>
      </w:r>
      <w:r w:rsidRPr="00C54309">
        <w:rPr>
          <w:b/>
        </w:rPr>
        <w:t xml:space="preserve"> Regix</w:t>
      </w:r>
      <w:r>
        <w:t xml:space="preserve"> </w:t>
      </w:r>
      <w:r w:rsidRPr="00C54309">
        <w:t>по отношение на притежав</w:t>
      </w:r>
      <w:r w:rsidRPr="00C54309">
        <w:t>а</w:t>
      </w:r>
      <w:r w:rsidRPr="00C54309">
        <w:t>ните животни в ОЕЗ на</w:t>
      </w:r>
      <w:r>
        <w:t xml:space="preserve"> </w:t>
      </w:r>
      <w:r w:rsidR="00481552">
        <w:rPr>
          <w:b/>
        </w:rPr>
        <w:t>Цветан Захариев Захариев</w:t>
      </w:r>
      <w:r>
        <w:rPr>
          <w:b/>
        </w:rPr>
        <w:t>,</w:t>
      </w:r>
      <w:r w:rsidRPr="00C54309">
        <w:t xml:space="preserve"> </w:t>
      </w:r>
      <w:r w:rsidRPr="00A22248">
        <w:t xml:space="preserve">притежава: общо </w:t>
      </w:r>
      <w:r w:rsidR="00481552">
        <w:t>123</w:t>
      </w:r>
      <w:r w:rsidRPr="00A22248">
        <w:t xml:space="preserve"> броя  говеда, в т. ч. </w:t>
      </w:r>
      <w:r w:rsidR="00481552">
        <w:t>105</w:t>
      </w:r>
      <w:r w:rsidRPr="00A22248">
        <w:t xml:space="preserve"> бр. над 24 месечна възраст за месо, </w:t>
      </w:r>
      <w:r w:rsidR="00481552">
        <w:t>13</w:t>
      </w:r>
      <w:r w:rsidRPr="00A22248">
        <w:t xml:space="preserve"> бр. говеда за месо от 6 м. до 24 м., говеда автохтонни над 24 месеца</w:t>
      </w:r>
      <w:r w:rsidR="00481552">
        <w:t xml:space="preserve"> – 5 броя</w:t>
      </w:r>
      <w:r w:rsidRPr="00A22248">
        <w:t>.</w:t>
      </w:r>
    </w:p>
    <w:p w:rsidR="00E61611" w:rsidRDefault="003E70DD" w:rsidP="003E70DD">
      <w:pPr>
        <w:tabs>
          <w:tab w:val="left" w:pos="284"/>
        </w:tabs>
        <w:spacing w:line="360" w:lineRule="auto"/>
        <w:ind w:left="142"/>
        <w:jc w:val="both"/>
      </w:pPr>
      <w:r>
        <w:tab/>
      </w:r>
      <w:r>
        <w:tab/>
      </w:r>
      <w:r w:rsidR="00E61611" w:rsidRPr="00C54309">
        <w:t xml:space="preserve">Регистрираните площи ПМЛ общо са </w:t>
      </w:r>
      <w:r w:rsidR="0073373C" w:rsidRPr="0073373C">
        <w:rPr>
          <w:b/>
        </w:rPr>
        <w:t>3211,918</w:t>
      </w:r>
      <w:r w:rsidR="0073373C">
        <w:t xml:space="preserve"> </w:t>
      </w:r>
      <w:r w:rsidR="00E61611" w:rsidRPr="00C54309">
        <w:rPr>
          <w:b/>
        </w:rPr>
        <w:t>дка</w:t>
      </w:r>
      <w:r w:rsidR="00E61611" w:rsidRPr="00C54309">
        <w:t xml:space="preserve">. Приравнени, площите към </w:t>
      </w:r>
      <w:r w:rsidR="00E61611" w:rsidRPr="00C54309">
        <w:rPr>
          <w:b/>
        </w:rPr>
        <w:t>8-10</w:t>
      </w:r>
      <w:r w:rsidR="00E61611" w:rsidRPr="00C54309">
        <w:t xml:space="preserve"> к</w:t>
      </w:r>
      <w:r w:rsidR="00E61611" w:rsidRPr="00C54309">
        <w:t>а</w:t>
      </w:r>
      <w:r w:rsidR="00E61611" w:rsidRPr="00C54309">
        <w:t xml:space="preserve">тегория са общо </w:t>
      </w:r>
      <w:r w:rsidR="0073373C">
        <w:rPr>
          <w:b/>
        </w:rPr>
        <w:t>3228,230</w:t>
      </w:r>
      <w:r w:rsidR="00E61611" w:rsidRPr="00C54309">
        <w:rPr>
          <w:b/>
        </w:rPr>
        <w:t xml:space="preserve"> дка или </w:t>
      </w:r>
      <w:r w:rsidR="0073373C">
        <w:rPr>
          <w:b/>
        </w:rPr>
        <w:t>1614,115</w:t>
      </w:r>
      <w:r w:rsidR="00E61611" w:rsidRPr="00C54309">
        <w:rPr>
          <w:b/>
        </w:rPr>
        <w:t xml:space="preserve"> дка от 1-7 категория. </w:t>
      </w:r>
      <w:r w:rsidR="00E61611" w:rsidRPr="00C54309">
        <w:tab/>
      </w:r>
    </w:p>
    <w:p w:rsidR="0091196E" w:rsidRDefault="00E61611" w:rsidP="003E70DD">
      <w:pPr>
        <w:tabs>
          <w:tab w:val="left" w:pos="284"/>
        </w:tabs>
        <w:spacing w:line="360" w:lineRule="auto"/>
        <w:ind w:left="142"/>
        <w:jc w:val="both"/>
        <w:rPr>
          <w:b/>
        </w:rPr>
      </w:pPr>
      <w:r w:rsidRPr="00C54309">
        <w:tab/>
      </w:r>
      <w:r w:rsidRPr="00516255">
        <w:t xml:space="preserve">Съгласно Протокол от </w:t>
      </w:r>
      <w:r>
        <w:t>20.06.2024</w:t>
      </w:r>
      <w:r w:rsidRPr="00516255">
        <w:t xml:space="preserve"> г. на община </w:t>
      </w:r>
      <w:r>
        <w:t>Панагюрище</w:t>
      </w:r>
      <w:r w:rsidRPr="00516255">
        <w:t xml:space="preserve">, на </w:t>
      </w:r>
      <w:r w:rsidR="0091196E">
        <w:rPr>
          <w:b/>
        </w:rPr>
        <w:t>Цветан Захариев Зах</w:t>
      </w:r>
      <w:r w:rsidR="0091196E">
        <w:rPr>
          <w:b/>
        </w:rPr>
        <w:t>а</w:t>
      </w:r>
      <w:r w:rsidR="0091196E">
        <w:rPr>
          <w:b/>
        </w:rPr>
        <w:t>риев</w:t>
      </w:r>
      <w:r w:rsidR="0091196E">
        <w:t xml:space="preserve"> </w:t>
      </w:r>
      <w:r>
        <w:t>за</w:t>
      </w:r>
      <w:r w:rsidRPr="00516255">
        <w:t xml:space="preserve"> ОЕЗ № </w:t>
      </w:r>
      <w:r>
        <w:t>55302290036</w:t>
      </w:r>
      <w:r w:rsidRPr="00C54309">
        <w:t xml:space="preserve"> </w:t>
      </w:r>
      <w:r w:rsidRPr="00516255">
        <w:t xml:space="preserve"> в </w:t>
      </w:r>
      <w:r>
        <w:t>гр. Панагюрище</w:t>
      </w:r>
      <w:r w:rsidRPr="00516255">
        <w:t xml:space="preserve"> няма разпределени имоти от ОПФ.</w:t>
      </w:r>
      <w:r w:rsidRPr="00C54309">
        <w:rPr>
          <w:b/>
        </w:rPr>
        <w:tab/>
      </w:r>
    </w:p>
    <w:p w:rsidR="00E61611" w:rsidRPr="00C54309" w:rsidRDefault="0091196E" w:rsidP="003E70DD">
      <w:pPr>
        <w:tabs>
          <w:tab w:val="left" w:pos="284"/>
        </w:tabs>
        <w:spacing w:line="360" w:lineRule="auto"/>
        <w:ind w:left="142"/>
        <w:jc w:val="both"/>
        <w:rPr>
          <w:b/>
        </w:rPr>
      </w:pPr>
      <w:r>
        <w:rPr>
          <w:b/>
        </w:rPr>
        <w:tab/>
      </w:r>
      <w:r w:rsidR="00E61611" w:rsidRPr="00C54309">
        <w:rPr>
          <w:b/>
        </w:rPr>
        <w:t>Ползваните на правно основание имоти</w:t>
      </w:r>
      <w:r w:rsidR="00E61611">
        <w:rPr>
          <w:b/>
        </w:rPr>
        <w:t xml:space="preserve">, </w:t>
      </w:r>
      <w:r w:rsidR="00E61611" w:rsidRPr="00C54309">
        <w:rPr>
          <w:b/>
        </w:rPr>
        <w:t xml:space="preserve"> приравнени към 8-10 категория общо са </w:t>
      </w:r>
      <w:r>
        <w:rPr>
          <w:b/>
        </w:rPr>
        <w:t>3228,230</w:t>
      </w:r>
      <w:r w:rsidRPr="00C54309">
        <w:rPr>
          <w:b/>
        </w:rPr>
        <w:t xml:space="preserve"> дка или </w:t>
      </w:r>
      <w:r>
        <w:rPr>
          <w:b/>
        </w:rPr>
        <w:t xml:space="preserve">1614,115 </w:t>
      </w:r>
      <w:r w:rsidR="00E61611">
        <w:rPr>
          <w:b/>
        </w:rPr>
        <w:t>дка от 1-7 категория</w:t>
      </w:r>
      <w:r w:rsidR="00E61611" w:rsidRPr="00C54309">
        <w:rPr>
          <w:b/>
        </w:rPr>
        <w:t>.</w:t>
      </w:r>
      <w:r w:rsidR="00E61611" w:rsidRPr="00C54309">
        <w:t xml:space="preserve"> </w:t>
      </w:r>
    </w:p>
    <w:p w:rsidR="00A552EF" w:rsidRDefault="00A552EF" w:rsidP="003E70DD">
      <w:pPr>
        <w:tabs>
          <w:tab w:val="left" w:pos="0"/>
          <w:tab w:val="left" w:pos="142"/>
        </w:tabs>
        <w:spacing w:line="360" w:lineRule="auto"/>
        <w:ind w:left="142" w:firstLine="142"/>
        <w:jc w:val="both"/>
      </w:pPr>
      <w:r>
        <w:tab/>
      </w:r>
      <w:r w:rsidR="00E61611" w:rsidRPr="005E7206">
        <w:t>Според разпоредбите на §2з от ДР на ЗСПЗЗ, едно говедо над две годишна възраст се приравнява на 1ЖЕ, а от 6-24 м. на 0,6 ЖЕ; на едно ДПЖ над 12 месеца – 0,15 ЖЕ.  Прит</w:t>
      </w:r>
      <w:r w:rsidR="00E61611" w:rsidRPr="005E7206">
        <w:t>е</w:t>
      </w:r>
      <w:r w:rsidR="00E61611" w:rsidRPr="005E7206">
        <w:t xml:space="preserve">жаваните от </w:t>
      </w:r>
      <w:r w:rsidR="0091196E">
        <w:rPr>
          <w:b/>
        </w:rPr>
        <w:t>Цветан Захариев Захариев</w:t>
      </w:r>
      <w:r w:rsidR="0091196E" w:rsidRPr="005E7206">
        <w:rPr>
          <w:b/>
        </w:rPr>
        <w:t xml:space="preserve"> </w:t>
      </w:r>
      <w:r w:rsidR="00E61611" w:rsidRPr="005E7206">
        <w:rPr>
          <w:b/>
        </w:rPr>
        <w:t xml:space="preserve">пасищни селскостопански животни в двата животновъдни обекта, за които е подал заявление са </w:t>
      </w:r>
      <w:r w:rsidR="00E61611" w:rsidRPr="00A22248">
        <w:t xml:space="preserve">общо </w:t>
      </w:r>
      <w:r w:rsidR="00156FD5">
        <w:t>123</w:t>
      </w:r>
      <w:r w:rsidR="00E61611" w:rsidRPr="00A22248">
        <w:t xml:space="preserve"> броя  говеда, в т. ч. </w:t>
      </w:r>
      <w:r w:rsidR="00156FD5">
        <w:t>105</w:t>
      </w:r>
      <w:r w:rsidR="00156FD5" w:rsidRPr="00A22248">
        <w:t xml:space="preserve"> бр. над 24 месечна възраст за месо, </w:t>
      </w:r>
      <w:r w:rsidR="00156FD5">
        <w:t>13</w:t>
      </w:r>
      <w:r w:rsidR="00156FD5" w:rsidRPr="00A22248">
        <w:t xml:space="preserve"> бр. говеда за месо от 6 м. до 24 м., говеда автохто</w:t>
      </w:r>
      <w:r w:rsidR="00156FD5" w:rsidRPr="00A22248">
        <w:t>н</w:t>
      </w:r>
      <w:r w:rsidR="00156FD5" w:rsidRPr="00A22248">
        <w:t>ни над 24 месеца</w:t>
      </w:r>
      <w:r w:rsidR="00156FD5">
        <w:t xml:space="preserve"> – 5 броя</w:t>
      </w:r>
      <w:r w:rsidR="00E61611">
        <w:t xml:space="preserve">, </w:t>
      </w:r>
      <w:r w:rsidR="00156FD5">
        <w:t xml:space="preserve">които </w:t>
      </w:r>
      <w:r w:rsidR="00E61611" w:rsidRPr="005E7206">
        <w:t>се равняват на</w:t>
      </w:r>
      <w:r w:rsidR="00E61611" w:rsidRPr="005E7206">
        <w:rPr>
          <w:b/>
        </w:rPr>
        <w:t xml:space="preserve"> </w:t>
      </w:r>
      <w:r w:rsidR="00156FD5">
        <w:rPr>
          <w:b/>
        </w:rPr>
        <w:t>117,80</w:t>
      </w:r>
      <w:r w:rsidR="00E61611" w:rsidRPr="005E7206">
        <w:rPr>
          <w:b/>
        </w:rPr>
        <w:t xml:space="preserve"> ЖЕ, </w:t>
      </w:r>
      <w:r w:rsidR="00E61611" w:rsidRPr="005E7206">
        <w:t xml:space="preserve">за които съгласно нормите на чл.37и, ал.4 от ЗСПЗЗ са </w:t>
      </w:r>
      <w:r w:rsidR="00E61611" w:rsidRPr="00865C54">
        <w:rPr>
          <w:b/>
        </w:rPr>
        <w:t xml:space="preserve">необходими </w:t>
      </w:r>
      <w:r w:rsidR="00156FD5">
        <w:rPr>
          <w:b/>
        </w:rPr>
        <w:t>2356</w:t>
      </w:r>
      <w:r w:rsidR="00E61611" w:rsidRPr="00865C54">
        <w:rPr>
          <w:b/>
        </w:rPr>
        <w:t xml:space="preserve"> дка от първа до седма категория или </w:t>
      </w:r>
      <w:r w:rsidR="00156FD5">
        <w:rPr>
          <w:b/>
        </w:rPr>
        <w:t>4712</w:t>
      </w:r>
      <w:r w:rsidR="00E61611" w:rsidRPr="00865C54">
        <w:rPr>
          <w:b/>
        </w:rPr>
        <w:t xml:space="preserve"> дка от осма до десета категория.</w:t>
      </w:r>
    </w:p>
    <w:p w:rsidR="00F40D8C" w:rsidRDefault="00A552EF" w:rsidP="003E70DD">
      <w:pPr>
        <w:tabs>
          <w:tab w:val="left" w:pos="0"/>
          <w:tab w:val="left" w:pos="142"/>
        </w:tabs>
        <w:spacing w:line="360" w:lineRule="auto"/>
        <w:ind w:left="284"/>
        <w:jc w:val="both"/>
        <w:rPr>
          <w:b/>
        </w:rPr>
      </w:pPr>
      <w:r>
        <w:tab/>
      </w:r>
      <w:r w:rsidR="00E61611" w:rsidRPr="00C63597">
        <w:rPr>
          <w:b/>
        </w:rPr>
        <w:t xml:space="preserve">Необходимите площи за доразпределение на имоти от ДПФ са в размер на </w:t>
      </w:r>
      <w:r w:rsidR="00D35500">
        <w:rPr>
          <w:b/>
        </w:rPr>
        <w:t>1483,770</w:t>
      </w:r>
      <w:r w:rsidR="00E61611" w:rsidRPr="00C63597">
        <w:rPr>
          <w:b/>
        </w:rPr>
        <w:t xml:space="preserve"> дка, от осма до десета категория или </w:t>
      </w:r>
      <w:r w:rsidR="00D35500">
        <w:rPr>
          <w:b/>
        </w:rPr>
        <w:t>741,885</w:t>
      </w:r>
      <w:r w:rsidR="00F921EC">
        <w:rPr>
          <w:b/>
        </w:rPr>
        <w:t xml:space="preserve"> </w:t>
      </w:r>
      <w:r w:rsidR="00E61611" w:rsidRPr="00C63597">
        <w:rPr>
          <w:b/>
        </w:rPr>
        <w:t>дка от 1-7 категория.</w:t>
      </w:r>
      <w:r w:rsidR="00E61611" w:rsidRPr="00C54309">
        <w:rPr>
          <w:b/>
        </w:rPr>
        <w:t xml:space="preserve">  </w:t>
      </w:r>
    </w:p>
    <w:p w:rsidR="00A552EF" w:rsidRPr="00A552EF" w:rsidRDefault="00A552EF" w:rsidP="00A552EF">
      <w:pPr>
        <w:tabs>
          <w:tab w:val="left" w:pos="0"/>
          <w:tab w:val="left" w:pos="142"/>
          <w:tab w:val="left" w:pos="284"/>
        </w:tabs>
        <w:spacing w:line="360" w:lineRule="auto"/>
        <w:ind w:left="284"/>
        <w:jc w:val="both"/>
      </w:pPr>
    </w:p>
    <w:p w:rsidR="00EE24C5" w:rsidRPr="008B1D64" w:rsidRDefault="003A1622" w:rsidP="00A552EF">
      <w:pPr>
        <w:tabs>
          <w:tab w:val="left" w:pos="284"/>
        </w:tabs>
        <w:spacing w:line="360" w:lineRule="auto"/>
        <w:ind w:left="284" w:firstLine="142"/>
        <w:jc w:val="both"/>
      </w:pPr>
      <w:r w:rsidRPr="00F40D8C">
        <w:tab/>
      </w:r>
      <w:r w:rsidR="00DC1792" w:rsidRPr="00F40D8C">
        <w:t>В</w:t>
      </w:r>
      <w:r w:rsidR="00401FD4" w:rsidRPr="00F40D8C">
        <w:t xml:space="preserve"> ОД „Земеделие” гр</w:t>
      </w:r>
      <w:r w:rsidR="0019283A" w:rsidRPr="00F40D8C">
        <w:t>.</w:t>
      </w:r>
      <w:r w:rsidR="005273AA" w:rsidRPr="00F40D8C">
        <w:t xml:space="preserve"> Пазарджик, в ре</w:t>
      </w:r>
      <w:r w:rsidR="00821274" w:rsidRPr="00F40D8C">
        <w:t xml:space="preserve">гламентирания срок </w:t>
      </w:r>
      <w:r w:rsidR="00401FD4" w:rsidRPr="00F40D8C">
        <w:t xml:space="preserve">няма постъпили </w:t>
      </w:r>
      <w:r w:rsidR="00D903E0" w:rsidRPr="00F40D8C">
        <w:t>проток</w:t>
      </w:r>
      <w:r w:rsidR="00D903E0" w:rsidRPr="00F40D8C">
        <w:t>о</w:t>
      </w:r>
      <w:r w:rsidR="00D903E0" w:rsidRPr="00F40D8C">
        <w:t>ли по реда на чл.37и, ал.6 и/или ал.7 от ЗСПЗЗ и заявления за доразпределение на имоти ПМЛ от ДПФ  от Община Белово, Община Брацигово, Община Лесичово, Община Паза</w:t>
      </w:r>
      <w:r w:rsidR="00D903E0" w:rsidRPr="00F40D8C">
        <w:t>р</w:t>
      </w:r>
      <w:r w:rsidR="00D903E0" w:rsidRPr="00F40D8C">
        <w:t>джик, Община Пещера, Община Ракитово, Община Септември, Община Стрелча и Общ</w:t>
      </w:r>
      <w:r w:rsidR="00D903E0" w:rsidRPr="00F40D8C">
        <w:t>и</w:t>
      </w:r>
      <w:r w:rsidR="00D903E0" w:rsidRPr="00F40D8C">
        <w:t>на Сърница.</w:t>
      </w:r>
    </w:p>
    <w:p w:rsidR="008079E0" w:rsidRPr="00BF5315" w:rsidRDefault="00EE24C5" w:rsidP="00A552EF">
      <w:pPr>
        <w:tabs>
          <w:tab w:val="left" w:pos="284"/>
        </w:tabs>
        <w:spacing w:line="360" w:lineRule="auto"/>
        <w:ind w:left="284" w:firstLine="142"/>
        <w:jc w:val="both"/>
      </w:pPr>
      <w:r w:rsidRPr="00BF5315">
        <w:lastRenderedPageBreak/>
        <w:tab/>
      </w:r>
      <w:r w:rsidR="00546A7C" w:rsidRPr="00BF5315">
        <w:t>След като комисията разгледа постъпилите протоколи и заявления за доразпредел</w:t>
      </w:r>
      <w:r w:rsidR="00546A7C" w:rsidRPr="00BF5315">
        <w:t>е</w:t>
      </w:r>
      <w:r w:rsidR="00546A7C" w:rsidRPr="00BF5315">
        <w:t>ние на пасища, мери и ли</w:t>
      </w:r>
      <w:r w:rsidR="00C53148" w:rsidRPr="00BF5315">
        <w:t>вади от ДПФ на правоимащи лица и извърши служебна пр</w:t>
      </w:r>
      <w:r w:rsidR="00C53148" w:rsidRPr="00BF5315">
        <w:t>о</w:t>
      </w:r>
      <w:r w:rsidR="00C53148" w:rsidRPr="00BF5315">
        <w:t xml:space="preserve">верка </w:t>
      </w:r>
      <w:r w:rsidR="005323B5" w:rsidRPr="00BF5315">
        <w:t xml:space="preserve">по отношение на обстоятелствата, съгласно чл.37и, ал.1 от </w:t>
      </w:r>
      <w:r w:rsidR="0010143C" w:rsidRPr="00BF5315">
        <w:t>ЗСПЗЗ,</w:t>
      </w:r>
      <w:r w:rsidR="00F40D8C" w:rsidRPr="00BF5315">
        <w:t xml:space="preserve"> </w:t>
      </w:r>
    </w:p>
    <w:p w:rsidR="00EE24C5" w:rsidRPr="00C54309" w:rsidRDefault="00EE24C5" w:rsidP="00AE3956">
      <w:pPr>
        <w:tabs>
          <w:tab w:val="left" w:pos="284"/>
        </w:tabs>
        <w:ind w:right="196"/>
        <w:jc w:val="both"/>
      </w:pPr>
    </w:p>
    <w:p w:rsidR="002159BF" w:rsidRPr="00C54309" w:rsidRDefault="002159BF" w:rsidP="003A1622">
      <w:pPr>
        <w:ind w:left="142" w:firstLine="624"/>
        <w:jc w:val="center"/>
        <w:rPr>
          <w:b/>
        </w:rPr>
      </w:pPr>
      <w:r w:rsidRPr="00C54309">
        <w:rPr>
          <w:b/>
        </w:rPr>
        <w:t>РЕШИ:</w:t>
      </w:r>
    </w:p>
    <w:p w:rsidR="00083F6B" w:rsidRPr="00C54309" w:rsidRDefault="00083F6B" w:rsidP="00083F6B">
      <w:pPr>
        <w:jc w:val="both"/>
        <w:rPr>
          <w:b/>
        </w:rPr>
      </w:pPr>
    </w:p>
    <w:p w:rsidR="00083F6B" w:rsidRPr="00C54309" w:rsidRDefault="00C83734" w:rsidP="00083F6B">
      <w:pPr>
        <w:numPr>
          <w:ilvl w:val="0"/>
          <w:numId w:val="16"/>
        </w:numPr>
        <w:jc w:val="both"/>
        <w:rPr>
          <w:b/>
        </w:rPr>
      </w:pPr>
      <w:r>
        <w:rPr>
          <w:b/>
        </w:rPr>
        <w:t>На основание чл.37и, ал.10 от ЗСПЗЗ, р</w:t>
      </w:r>
      <w:r w:rsidR="00083F6B" w:rsidRPr="00C54309">
        <w:rPr>
          <w:b/>
        </w:rPr>
        <w:t xml:space="preserve">азпределя на Петър Илиев Манолев от гр. Батак </w:t>
      </w:r>
      <w:r>
        <w:rPr>
          <w:b/>
        </w:rPr>
        <w:t>4</w:t>
      </w:r>
      <w:r w:rsidR="00083F6B" w:rsidRPr="00C54309">
        <w:rPr>
          <w:b/>
        </w:rPr>
        <w:t xml:space="preserve"> бр. имоти с обща площ </w:t>
      </w:r>
      <w:r>
        <w:rPr>
          <w:b/>
        </w:rPr>
        <w:t>1035,017</w:t>
      </w:r>
      <w:r w:rsidR="00083F6B" w:rsidRPr="00C54309">
        <w:rPr>
          <w:b/>
        </w:rPr>
        <w:t xml:space="preserve"> дка ливади, както следва: </w:t>
      </w:r>
    </w:p>
    <w:p w:rsidR="00083F6B" w:rsidRPr="00C54309" w:rsidRDefault="00083F6B" w:rsidP="00083F6B">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0F64FA"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4FA" w:rsidRPr="000F64FA" w:rsidRDefault="000F64FA" w:rsidP="0057132D">
            <w:pPr>
              <w:jc w:val="center"/>
              <w:rPr>
                <w:b/>
                <w:color w:val="000000"/>
                <w:sz w:val="22"/>
                <w:szCs w:val="22"/>
                <w:lang w:eastAsia="bg-BG"/>
              </w:rPr>
            </w:pPr>
            <w:r w:rsidRPr="000F64FA">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Категория</w:t>
            </w:r>
          </w:p>
        </w:tc>
      </w:tr>
      <w:tr w:rsidR="000F64FA"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sz w:val="22"/>
                <w:szCs w:val="22"/>
                <w:lang w:eastAsia="bg-BG"/>
              </w:rPr>
            </w:pPr>
            <w:r w:rsidRPr="000F64FA">
              <w:rPr>
                <w:b/>
                <w:color w:val="000000"/>
                <w:sz w:val="22"/>
                <w:szCs w:val="22"/>
                <w:lang w:eastAsia="bg-BG"/>
              </w:rPr>
              <w:t>Батак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rPr>
            </w:pPr>
            <w:r w:rsidRPr="000F64FA">
              <w:rPr>
                <w:b/>
                <w:color w:val="000000"/>
              </w:rPr>
              <w:t>02837.14.565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F64FA" w:rsidRPr="000F64FA" w:rsidRDefault="000F64FA" w:rsidP="0057132D">
            <w:pPr>
              <w:jc w:val="right"/>
              <w:rPr>
                <w:b/>
                <w:color w:val="000000"/>
              </w:rPr>
            </w:pPr>
            <w:r w:rsidRPr="000F64FA">
              <w:rPr>
                <w:b/>
                <w:color w:val="000000"/>
              </w:rPr>
              <w:t>468,958</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ливада</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IX</w:t>
            </w:r>
          </w:p>
        </w:tc>
      </w:tr>
      <w:tr w:rsidR="000F64FA"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sz w:val="22"/>
                <w:szCs w:val="22"/>
                <w:lang w:eastAsia="bg-BG"/>
              </w:rPr>
            </w:pPr>
            <w:r w:rsidRPr="000F64FA">
              <w:rPr>
                <w:b/>
                <w:color w:val="000000"/>
                <w:sz w:val="22"/>
                <w:szCs w:val="22"/>
                <w:lang w:eastAsia="bg-BG"/>
              </w:rPr>
              <w:t>Батак</w:t>
            </w:r>
          </w:p>
        </w:tc>
        <w:tc>
          <w:tcPr>
            <w:tcW w:w="250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rPr>
            </w:pPr>
            <w:r w:rsidRPr="000F64FA">
              <w:rPr>
                <w:b/>
                <w:color w:val="000000"/>
              </w:rPr>
              <w:t>02837.14.566</w:t>
            </w:r>
          </w:p>
        </w:tc>
        <w:tc>
          <w:tcPr>
            <w:tcW w:w="146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jc w:val="right"/>
              <w:rPr>
                <w:b/>
                <w:color w:val="000000"/>
              </w:rPr>
            </w:pPr>
            <w:r w:rsidRPr="000F64FA">
              <w:rPr>
                <w:b/>
                <w:color w:val="000000"/>
              </w:rPr>
              <w:t>300,816</w:t>
            </w:r>
          </w:p>
        </w:tc>
        <w:tc>
          <w:tcPr>
            <w:tcW w:w="2640" w:type="dxa"/>
            <w:tcBorders>
              <w:top w:val="nil"/>
              <w:left w:val="nil"/>
              <w:bottom w:val="single" w:sz="4" w:space="0" w:color="auto"/>
              <w:right w:val="single" w:sz="4"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ливада</w:t>
            </w:r>
          </w:p>
        </w:tc>
        <w:tc>
          <w:tcPr>
            <w:tcW w:w="1538" w:type="dxa"/>
            <w:tcBorders>
              <w:top w:val="nil"/>
              <w:left w:val="nil"/>
              <w:bottom w:val="single" w:sz="4" w:space="0" w:color="auto"/>
              <w:right w:val="single" w:sz="8"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IX</w:t>
            </w:r>
          </w:p>
        </w:tc>
      </w:tr>
      <w:tr w:rsidR="000F64FA"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sz w:val="22"/>
                <w:szCs w:val="22"/>
                <w:lang w:eastAsia="bg-BG"/>
              </w:rPr>
            </w:pPr>
            <w:r w:rsidRPr="000F64FA">
              <w:rPr>
                <w:b/>
                <w:color w:val="000000"/>
                <w:sz w:val="22"/>
                <w:szCs w:val="22"/>
                <w:lang w:eastAsia="bg-BG"/>
              </w:rPr>
              <w:t>Батак</w:t>
            </w:r>
          </w:p>
        </w:tc>
        <w:tc>
          <w:tcPr>
            <w:tcW w:w="250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rPr>
            </w:pPr>
            <w:r w:rsidRPr="000F64FA">
              <w:rPr>
                <w:b/>
                <w:color w:val="000000"/>
              </w:rPr>
              <w:t>02837.17.2</w:t>
            </w:r>
          </w:p>
        </w:tc>
        <w:tc>
          <w:tcPr>
            <w:tcW w:w="146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jc w:val="right"/>
              <w:rPr>
                <w:b/>
                <w:color w:val="000000"/>
              </w:rPr>
            </w:pPr>
            <w:r w:rsidRPr="000F64FA">
              <w:rPr>
                <w:b/>
                <w:color w:val="000000"/>
              </w:rPr>
              <w:t>257,029</w:t>
            </w:r>
          </w:p>
        </w:tc>
        <w:tc>
          <w:tcPr>
            <w:tcW w:w="2640" w:type="dxa"/>
            <w:tcBorders>
              <w:top w:val="nil"/>
              <w:left w:val="nil"/>
              <w:bottom w:val="single" w:sz="4" w:space="0" w:color="auto"/>
              <w:right w:val="single" w:sz="4"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ливада</w:t>
            </w:r>
          </w:p>
        </w:tc>
        <w:tc>
          <w:tcPr>
            <w:tcW w:w="1538" w:type="dxa"/>
            <w:tcBorders>
              <w:top w:val="nil"/>
              <w:left w:val="nil"/>
              <w:bottom w:val="single" w:sz="4" w:space="0" w:color="auto"/>
              <w:right w:val="single" w:sz="8"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IX</w:t>
            </w:r>
          </w:p>
        </w:tc>
      </w:tr>
      <w:tr w:rsidR="000F64FA"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sz w:val="22"/>
                <w:szCs w:val="22"/>
                <w:lang w:eastAsia="bg-BG"/>
              </w:rPr>
            </w:pPr>
            <w:r w:rsidRPr="000F64FA">
              <w:rPr>
                <w:b/>
                <w:color w:val="000000"/>
                <w:sz w:val="22"/>
                <w:szCs w:val="22"/>
                <w:lang w:eastAsia="bg-BG"/>
              </w:rPr>
              <w:t>Фотиново</w:t>
            </w:r>
          </w:p>
        </w:tc>
        <w:tc>
          <w:tcPr>
            <w:tcW w:w="250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rPr>
                <w:b/>
                <w:color w:val="000000"/>
              </w:rPr>
            </w:pPr>
            <w:r w:rsidRPr="000F64FA">
              <w:rPr>
                <w:b/>
                <w:color w:val="000000"/>
              </w:rPr>
              <w:t>76162.1.686</w:t>
            </w:r>
          </w:p>
        </w:tc>
        <w:tc>
          <w:tcPr>
            <w:tcW w:w="1460" w:type="dxa"/>
            <w:tcBorders>
              <w:top w:val="nil"/>
              <w:left w:val="nil"/>
              <w:bottom w:val="single" w:sz="4" w:space="0" w:color="auto"/>
              <w:right w:val="single" w:sz="4" w:space="0" w:color="auto"/>
            </w:tcBorders>
            <w:shd w:val="clear" w:color="auto" w:fill="auto"/>
            <w:noWrap/>
            <w:vAlign w:val="bottom"/>
            <w:hideMark/>
          </w:tcPr>
          <w:p w:rsidR="000F64FA" w:rsidRPr="000F64FA" w:rsidRDefault="000F64FA" w:rsidP="0057132D">
            <w:pPr>
              <w:jc w:val="right"/>
              <w:rPr>
                <w:b/>
                <w:color w:val="000000"/>
              </w:rPr>
            </w:pPr>
            <w:r w:rsidRPr="000F64FA">
              <w:rPr>
                <w:b/>
                <w:color w:val="000000"/>
              </w:rPr>
              <w:t>8,214</w:t>
            </w:r>
          </w:p>
        </w:tc>
        <w:tc>
          <w:tcPr>
            <w:tcW w:w="2640" w:type="dxa"/>
            <w:tcBorders>
              <w:top w:val="nil"/>
              <w:left w:val="nil"/>
              <w:bottom w:val="single" w:sz="4" w:space="0" w:color="auto"/>
              <w:right w:val="single" w:sz="4"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ливада</w:t>
            </w:r>
          </w:p>
        </w:tc>
        <w:tc>
          <w:tcPr>
            <w:tcW w:w="1538" w:type="dxa"/>
            <w:tcBorders>
              <w:top w:val="nil"/>
              <w:left w:val="nil"/>
              <w:bottom w:val="single" w:sz="4" w:space="0" w:color="auto"/>
              <w:right w:val="single" w:sz="8" w:space="0" w:color="auto"/>
            </w:tcBorders>
            <w:shd w:val="clear" w:color="auto" w:fill="auto"/>
            <w:noWrap/>
            <w:vAlign w:val="center"/>
            <w:hideMark/>
          </w:tcPr>
          <w:p w:rsidR="000F64FA" w:rsidRPr="000F64FA" w:rsidRDefault="000F64FA" w:rsidP="0057132D">
            <w:pPr>
              <w:jc w:val="center"/>
              <w:rPr>
                <w:b/>
                <w:color w:val="000000"/>
                <w:sz w:val="22"/>
                <w:szCs w:val="22"/>
                <w:lang w:eastAsia="bg-BG"/>
              </w:rPr>
            </w:pPr>
            <w:r w:rsidRPr="000F64FA">
              <w:rPr>
                <w:b/>
                <w:color w:val="000000"/>
                <w:sz w:val="22"/>
                <w:szCs w:val="22"/>
                <w:lang w:eastAsia="bg-BG"/>
              </w:rPr>
              <w:t>X</w:t>
            </w:r>
          </w:p>
        </w:tc>
      </w:tr>
    </w:tbl>
    <w:p w:rsidR="00083F6B" w:rsidRPr="00C54309" w:rsidRDefault="00083F6B" w:rsidP="00083F6B">
      <w:pPr>
        <w:ind w:left="984"/>
        <w:jc w:val="both"/>
        <w:rPr>
          <w:b/>
        </w:rPr>
      </w:pPr>
      <w:r w:rsidRPr="00C54309">
        <w:rPr>
          <w:b/>
        </w:rPr>
        <w:t>Имотите да се предоставят за срок от пет стопански години.</w:t>
      </w:r>
    </w:p>
    <w:p w:rsidR="00F6394C" w:rsidRPr="00C54309" w:rsidRDefault="00F6394C" w:rsidP="00083F6B">
      <w:pPr>
        <w:ind w:left="984"/>
        <w:jc w:val="both"/>
        <w:rPr>
          <w:b/>
        </w:rPr>
      </w:pPr>
    </w:p>
    <w:p w:rsidR="00194265" w:rsidRPr="0002629D" w:rsidRDefault="00194265" w:rsidP="00194265">
      <w:pPr>
        <w:numPr>
          <w:ilvl w:val="0"/>
          <w:numId w:val="16"/>
        </w:numPr>
        <w:jc w:val="both"/>
        <w:rPr>
          <w:b/>
        </w:rPr>
      </w:pPr>
      <w:r w:rsidRPr="0002629D">
        <w:rPr>
          <w:b/>
        </w:rPr>
        <w:t>Разпределя на „Власий”ЕООД от гр. Батак, 7 бр. имоти</w:t>
      </w:r>
      <w:r w:rsidRPr="0002629D">
        <w:rPr>
          <w:b/>
          <w:color w:val="000000"/>
        </w:rPr>
        <w:t>,</w:t>
      </w:r>
      <w:r w:rsidRPr="0002629D">
        <w:rPr>
          <w:color w:val="000000"/>
        </w:rPr>
        <w:t xml:space="preserve"> </w:t>
      </w:r>
      <w:r w:rsidRPr="0002629D">
        <w:rPr>
          <w:b/>
        </w:rPr>
        <w:t xml:space="preserve">с обща площ 24,251 дка ПМЛ, както следва: </w:t>
      </w:r>
    </w:p>
    <w:p w:rsidR="00194265" w:rsidRPr="00C54309" w:rsidRDefault="00194265" w:rsidP="00194265">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Категория</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right"/>
            </w:pPr>
            <w:r>
              <w:t>61371.35.23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right"/>
            </w:pPr>
            <w:r>
              <w:t>1,350</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194265" w:rsidRDefault="00194265" w:rsidP="002D3001">
            <w:pPr>
              <w:jc w:val="center"/>
              <w:rPr>
                <w:color w:val="000000"/>
              </w:rPr>
            </w:pPr>
            <w:r>
              <w:rPr>
                <w:color w:val="000000"/>
              </w:rPr>
              <w:t>IX</w:t>
            </w:r>
          </w:p>
        </w:tc>
      </w:tr>
      <w:tr w:rsidR="00194265"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nil"/>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61371.41.6</w:t>
            </w:r>
          </w:p>
        </w:tc>
        <w:tc>
          <w:tcPr>
            <w:tcW w:w="1460" w:type="dxa"/>
            <w:tcBorders>
              <w:top w:val="nil"/>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9,345</w:t>
            </w:r>
          </w:p>
        </w:tc>
        <w:tc>
          <w:tcPr>
            <w:tcW w:w="2640" w:type="dxa"/>
            <w:tcBorders>
              <w:top w:val="nil"/>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nil"/>
              <w:left w:val="nil"/>
              <w:bottom w:val="single" w:sz="4" w:space="0" w:color="auto"/>
              <w:right w:val="single" w:sz="8" w:space="0" w:color="auto"/>
            </w:tcBorders>
            <w:shd w:val="clear" w:color="auto" w:fill="auto"/>
            <w:noWrap/>
            <w:vAlign w:val="center"/>
            <w:hideMark/>
          </w:tcPr>
          <w:p w:rsidR="00194265" w:rsidRDefault="00194265" w:rsidP="002D3001">
            <w:pPr>
              <w:jc w:val="center"/>
              <w:rPr>
                <w:color w:val="000000"/>
              </w:rPr>
            </w:pPr>
            <w:r>
              <w:rPr>
                <w:color w:val="000000"/>
              </w:rPr>
              <w:t>IX</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61371.506.9</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0,774</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IX</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61371.521.1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5,857</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center"/>
            </w:pPr>
            <w:r>
              <w:t>VІІІ</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61371.521.22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0,131</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center"/>
            </w:pPr>
            <w:r>
              <w:t>VІІІ</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61371.534.51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0,994</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center"/>
            </w:pPr>
            <w:r>
              <w:t>VІІІ</w:t>
            </w:r>
          </w:p>
        </w:tc>
      </w:tr>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Default="00194265" w:rsidP="002D3001">
            <w:pPr>
              <w:rPr>
                <w:color w:val="000000"/>
              </w:rPr>
            </w:pPr>
            <w:r>
              <w:rPr>
                <w:color w:val="000000"/>
              </w:rPr>
              <w:t>Радилово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61371.537.14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Default="00194265" w:rsidP="002D3001">
            <w:pPr>
              <w:jc w:val="right"/>
              <w:rPr>
                <w:color w:val="000000"/>
              </w:rPr>
            </w:pPr>
            <w:r>
              <w:rPr>
                <w:color w:val="000000"/>
              </w:rPr>
              <w:t>5,800</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194265" w:rsidRDefault="00194265" w:rsidP="002D3001">
            <w:pPr>
              <w:jc w:val="center"/>
              <w:rPr>
                <w:color w:val="000000"/>
              </w:rPr>
            </w:pPr>
            <w:r>
              <w:rPr>
                <w:color w:val="000000"/>
              </w:rPr>
              <w:t>IX</w:t>
            </w:r>
          </w:p>
        </w:tc>
      </w:tr>
    </w:tbl>
    <w:p w:rsidR="009E770C" w:rsidRPr="00C54309" w:rsidRDefault="009E770C" w:rsidP="009E770C">
      <w:pPr>
        <w:ind w:left="984"/>
        <w:jc w:val="both"/>
        <w:rPr>
          <w:b/>
        </w:rPr>
      </w:pPr>
      <w:r w:rsidRPr="00C54309">
        <w:rPr>
          <w:b/>
        </w:rPr>
        <w:t>Имотите да се предоставят за срок от пет стопански години.</w:t>
      </w:r>
    </w:p>
    <w:p w:rsidR="00194265" w:rsidRPr="00C54309" w:rsidRDefault="00194265" w:rsidP="00194265">
      <w:pPr>
        <w:ind w:firstLine="624"/>
        <w:jc w:val="center"/>
        <w:rPr>
          <w:b/>
        </w:rPr>
      </w:pPr>
    </w:p>
    <w:p w:rsidR="001E4EBE" w:rsidRPr="00EF3D15" w:rsidRDefault="001E4EBE" w:rsidP="002043DD">
      <w:pPr>
        <w:numPr>
          <w:ilvl w:val="0"/>
          <w:numId w:val="16"/>
        </w:numPr>
        <w:jc w:val="both"/>
        <w:rPr>
          <w:b/>
        </w:rPr>
      </w:pPr>
      <w:r w:rsidRPr="00EF3D15">
        <w:rPr>
          <w:b/>
        </w:rPr>
        <w:t>Разпределя на ЕТ</w:t>
      </w:r>
      <w:r w:rsidRPr="00EF3D15">
        <w:t>„</w:t>
      </w:r>
      <w:r w:rsidRPr="00EF3D15">
        <w:rPr>
          <w:b/>
        </w:rPr>
        <w:t xml:space="preserve">Еко Бул-Йордан Коцев” от гр. Велинград </w:t>
      </w:r>
      <w:r w:rsidR="00EF3D15" w:rsidRPr="00EF3D15">
        <w:rPr>
          <w:b/>
        </w:rPr>
        <w:t>26</w:t>
      </w:r>
      <w:r w:rsidRPr="00EF3D15">
        <w:rPr>
          <w:b/>
        </w:rPr>
        <w:t xml:space="preserve"> бр. имоти</w:t>
      </w:r>
      <w:r w:rsidRPr="00EF3D15">
        <w:rPr>
          <w:b/>
          <w:color w:val="000000"/>
        </w:rPr>
        <w:t>,</w:t>
      </w:r>
      <w:r w:rsidRPr="00EF3D15">
        <w:rPr>
          <w:color w:val="000000"/>
        </w:rPr>
        <w:t xml:space="preserve"> </w:t>
      </w:r>
      <w:r w:rsidRPr="00EF3D15">
        <w:rPr>
          <w:b/>
        </w:rPr>
        <w:t xml:space="preserve">с обща площ </w:t>
      </w:r>
      <w:r w:rsidR="00EF3D15" w:rsidRPr="00EF3D15">
        <w:rPr>
          <w:b/>
        </w:rPr>
        <w:t>495,680</w:t>
      </w:r>
      <w:r w:rsidRPr="00EF3D15">
        <w:rPr>
          <w:b/>
        </w:rPr>
        <w:t xml:space="preserve"> дка </w:t>
      </w:r>
      <w:r w:rsidR="009E1320" w:rsidRPr="00EF3D15">
        <w:rPr>
          <w:b/>
        </w:rPr>
        <w:t>ПМЛ</w:t>
      </w:r>
      <w:r w:rsidRPr="00EF3D15">
        <w:rPr>
          <w:b/>
        </w:rPr>
        <w:t xml:space="preserve">, както следва: </w:t>
      </w:r>
    </w:p>
    <w:p w:rsidR="001E4EBE" w:rsidRPr="00C54309" w:rsidRDefault="001E4EBE" w:rsidP="001E4EBE">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1E4EBE"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4EBE" w:rsidRPr="00C54309" w:rsidRDefault="001E4EBE" w:rsidP="00987A70">
            <w:pPr>
              <w:jc w:val="center"/>
              <w:rPr>
                <w:b/>
                <w:color w:val="000000"/>
                <w:sz w:val="22"/>
                <w:szCs w:val="22"/>
                <w:lang w:eastAsia="bg-BG"/>
              </w:rPr>
            </w:pPr>
            <w:r w:rsidRPr="00C54309">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E4EBE" w:rsidRPr="00C54309" w:rsidRDefault="001E4EBE" w:rsidP="00987A70">
            <w:pPr>
              <w:jc w:val="center"/>
              <w:rPr>
                <w:b/>
                <w:color w:val="000000"/>
                <w:sz w:val="22"/>
                <w:szCs w:val="22"/>
                <w:lang w:eastAsia="bg-BG"/>
              </w:rPr>
            </w:pPr>
            <w:r w:rsidRPr="00C54309">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E4EBE" w:rsidRPr="00C54309" w:rsidRDefault="001E4EBE" w:rsidP="00987A70">
            <w:pPr>
              <w:jc w:val="center"/>
              <w:rPr>
                <w:b/>
                <w:color w:val="000000"/>
                <w:sz w:val="22"/>
                <w:szCs w:val="22"/>
                <w:lang w:eastAsia="bg-BG"/>
              </w:rPr>
            </w:pPr>
            <w:r w:rsidRPr="00C54309">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E4EBE" w:rsidRPr="00C54309" w:rsidRDefault="001E4EBE" w:rsidP="00987A70">
            <w:pPr>
              <w:jc w:val="center"/>
              <w:rPr>
                <w:b/>
                <w:color w:val="000000"/>
                <w:sz w:val="22"/>
                <w:szCs w:val="22"/>
                <w:lang w:eastAsia="bg-BG"/>
              </w:rPr>
            </w:pPr>
            <w:r w:rsidRPr="00C54309">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1E4EBE" w:rsidRPr="00C54309" w:rsidRDefault="001E4EBE" w:rsidP="002D4970">
            <w:pPr>
              <w:ind w:right="112"/>
              <w:jc w:val="center"/>
              <w:rPr>
                <w:b/>
                <w:color w:val="000000"/>
                <w:sz w:val="22"/>
                <w:szCs w:val="22"/>
                <w:lang w:eastAsia="bg-BG"/>
              </w:rPr>
            </w:pPr>
            <w:r w:rsidRPr="00C54309">
              <w:rPr>
                <w:b/>
                <w:color w:val="000000"/>
                <w:sz w:val="22"/>
                <w:szCs w:val="22"/>
                <w:lang w:eastAsia="bg-BG"/>
              </w:rPr>
              <w:t>Категория</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23234.108.73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9,678</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nil"/>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23234.108.74</w:t>
            </w:r>
          </w:p>
        </w:tc>
        <w:tc>
          <w:tcPr>
            <w:tcW w:w="1460" w:type="dxa"/>
            <w:tcBorders>
              <w:top w:val="nil"/>
              <w:left w:val="nil"/>
              <w:bottom w:val="single" w:sz="4" w:space="0" w:color="auto"/>
              <w:right w:val="single" w:sz="4" w:space="0" w:color="auto"/>
            </w:tcBorders>
            <w:shd w:val="clear" w:color="auto" w:fill="auto"/>
            <w:noWrap/>
            <w:vAlign w:val="bottom"/>
            <w:hideMark/>
          </w:tcPr>
          <w:p w:rsidR="007B5E78" w:rsidRDefault="007B5E78">
            <w:pPr>
              <w:jc w:val="right"/>
            </w:pPr>
            <w:r>
              <w:t>2,098</w:t>
            </w:r>
          </w:p>
        </w:tc>
        <w:tc>
          <w:tcPr>
            <w:tcW w:w="2640" w:type="dxa"/>
            <w:tcBorders>
              <w:top w:val="nil"/>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nil"/>
              <w:left w:val="nil"/>
              <w:bottom w:val="single" w:sz="4" w:space="0" w:color="auto"/>
              <w:right w:val="single" w:sz="8"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23234.108.76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1,215</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23234.108.77</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0,415</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23234.108.88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1,782</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r>
              <w:t>Драгиново</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23234.108.89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5,988</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IX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Костандово</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38844.6.6</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18,646</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Х</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pPr>
              <w:rPr>
                <w:color w:val="000000"/>
              </w:rPr>
            </w:pPr>
            <w:r>
              <w:rPr>
                <w:color w:val="000000"/>
              </w:rPr>
              <w:t>Медени поляни</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47559.24.212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pPr>
              <w:jc w:val="right"/>
            </w:pPr>
            <w:r>
              <w:t>0,603</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pPr>
              <w:rPr>
                <w:color w:val="000000"/>
              </w:rPr>
            </w:pPr>
            <w:r>
              <w:rPr>
                <w:color w:val="000000"/>
              </w:rPr>
              <w:t>Медени поляни</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47559.24.218</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0,764</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pPr>
              <w:rPr>
                <w:color w:val="000000"/>
              </w:rPr>
            </w:pPr>
            <w:r>
              <w:rPr>
                <w:color w:val="000000"/>
              </w:rPr>
              <w:t>Медени поляни</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47559.24.221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0,332</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E78" w:rsidRDefault="007B5E78">
            <w:pPr>
              <w:rPr>
                <w:color w:val="000000"/>
              </w:rPr>
            </w:pPr>
            <w:r>
              <w:rPr>
                <w:color w:val="000000"/>
              </w:rPr>
              <w:t>Медени поляни</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47559.24.224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pPr>
            <w:r>
              <w:t>3,032</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59224.201.1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181,643</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59224.201.20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0,553</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друг вид 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59224.201.185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1,691</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59224.205.2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4,558</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59224.205.9</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0,831</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деградирала 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lastRenderedPageBreak/>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59224.205.11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0,674</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59224.301.1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21,557</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59224.302.1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56,629</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59224.303.1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14,812</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59224.304.1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73,066</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59224.304.2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21,322</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59224.305.1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28,734</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59224.306.38</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43,813</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59224.307.54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0,366</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деградирала 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r w:rsidR="007B5E78"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E78" w:rsidRDefault="007B5E78">
            <w:pPr>
              <w:rPr>
                <w:color w:val="000000"/>
              </w:rPr>
            </w:pPr>
            <w:r>
              <w:rPr>
                <w:color w:val="000000"/>
              </w:rPr>
              <w:t>Побит камък</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59224.307.139</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right"/>
              <w:rPr>
                <w:color w:val="000000"/>
              </w:rPr>
            </w:pPr>
            <w:r>
              <w:rPr>
                <w:color w:val="000000"/>
              </w:rPr>
              <w:t>0,878</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B5E78" w:rsidRDefault="007B5E78">
            <w:pPr>
              <w:jc w:val="center"/>
            </w:pPr>
            <w: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7B5E78" w:rsidRDefault="007B5E78" w:rsidP="002D4970">
            <w:pPr>
              <w:ind w:right="112"/>
              <w:jc w:val="center"/>
              <w:rPr>
                <w:color w:val="000000"/>
              </w:rPr>
            </w:pPr>
            <w:r>
              <w:rPr>
                <w:color w:val="000000"/>
              </w:rPr>
              <w:t>X</w:t>
            </w:r>
          </w:p>
        </w:tc>
      </w:tr>
    </w:tbl>
    <w:p w:rsidR="002A542F" w:rsidRPr="00C54309" w:rsidRDefault="002A542F" w:rsidP="002A542F">
      <w:pPr>
        <w:ind w:left="984"/>
        <w:jc w:val="both"/>
        <w:rPr>
          <w:b/>
        </w:rPr>
      </w:pPr>
      <w:r w:rsidRPr="00C54309">
        <w:rPr>
          <w:b/>
        </w:rPr>
        <w:t>Имотите да се предоставят за срок от пет стопански години.</w:t>
      </w:r>
    </w:p>
    <w:p w:rsidR="00194265" w:rsidRPr="00C54309" w:rsidRDefault="00194265" w:rsidP="002159BF">
      <w:pPr>
        <w:ind w:firstLine="624"/>
        <w:jc w:val="center"/>
        <w:rPr>
          <w:b/>
        </w:rPr>
      </w:pPr>
    </w:p>
    <w:p w:rsidR="00194265" w:rsidRPr="00EC75FA" w:rsidRDefault="00EC75FA" w:rsidP="00194265">
      <w:pPr>
        <w:numPr>
          <w:ilvl w:val="0"/>
          <w:numId w:val="16"/>
        </w:numPr>
        <w:jc w:val="both"/>
        <w:rPr>
          <w:b/>
        </w:rPr>
      </w:pPr>
      <w:r>
        <w:rPr>
          <w:b/>
        </w:rPr>
        <w:t>На основание чл.37и, ал.10 от ЗСПЗЗ, р</w:t>
      </w:r>
      <w:r w:rsidR="00194265" w:rsidRPr="00EC75FA">
        <w:rPr>
          <w:b/>
        </w:rPr>
        <w:t>азпределя на Стоян Деянов Еничеров от гр. Панагюрище, 7 бр. имоти</w:t>
      </w:r>
      <w:r w:rsidR="00194265" w:rsidRPr="00EC75FA">
        <w:rPr>
          <w:b/>
          <w:color w:val="000000"/>
        </w:rPr>
        <w:t>,</w:t>
      </w:r>
      <w:r w:rsidR="00194265" w:rsidRPr="00EC75FA">
        <w:rPr>
          <w:color w:val="000000"/>
        </w:rPr>
        <w:t xml:space="preserve"> </w:t>
      </w:r>
      <w:r w:rsidR="00194265" w:rsidRPr="00EC75FA">
        <w:rPr>
          <w:b/>
        </w:rPr>
        <w:t xml:space="preserve">с обща площ </w:t>
      </w:r>
      <w:r w:rsidR="00BD397E">
        <w:rPr>
          <w:b/>
        </w:rPr>
        <w:t>264,061</w:t>
      </w:r>
      <w:r w:rsidR="00194265" w:rsidRPr="00EC75FA">
        <w:rPr>
          <w:b/>
        </w:rPr>
        <w:t xml:space="preserve"> дка ПМЛ, както следва: </w:t>
      </w:r>
    </w:p>
    <w:p w:rsidR="00194265" w:rsidRPr="00C54309" w:rsidRDefault="00194265" w:rsidP="00194265">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19426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194265" w:rsidRPr="00C54309" w:rsidRDefault="00194265" w:rsidP="002D3001">
            <w:pPr>
              <w:jc w:val="center"/>
              <w:rPr>
                <w:b/>
                <w:color w:val="000000"/>
                <w:sz w:val="22"/>
                <w:szCs w:val="22"/>
                <w:lang w:eastAsia="bg-BG"/>
              </w:rPr>
            </w:pPr>
            <w:r w:rsidRPr="00C54309">
              <w:rPr>
                <w:b/>
                <w:color w:val="000000"/>
                <w:sz w:val="22"/>
                <w:szCs w:val="22"/>
                <w:lang w:eastAsia="bg-BG"/>
              </w:rPr>
              <w:t>Категория</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55302.2.67</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42,812</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ливада</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nil"/>
              <w:left w:val="nil"/>
              <w:bottom w:val="single" w:sz="4" w:space="0" w:color="auto"/>
              <w:right w:val="single" w:sz="4" w:space="0" w:color="auto"/>
            </w:tcBorders>
            <w:shd w:val="clear" w:color="auto" w:fill="auto"/>
            <w:noWrap/>
            <w:vAlign w:val="bottom"/>
            <w:hideMark/>
          </w:tcPr>
          <w:p w:rsidR="00BF3125" w:rsidRDefault="00BF3125">
            <w:pPr>
              <w:jc w:val="right"/>
            </w:pPr>
            <w:r>
              <w:t>55302.2.80</w:t>
            </w:r>
          </w:p>
        </w:tc>
        <w:tc>
          <w:tcPr>
            <w:tcW w:w="1460" w:type="dxa"/>
            <w:tcBorders>
              <w:top w:val="nil"/>
              <w:left w:val="nil"/>
              <w:bottom w:val="single" w:sz="4" w:space="0" w:color="auto"/>
              <w:right w:val="single" w:sz="4" w:space="0" w:color="auto"/>
            </w:tcBorders>
            <w:shd w:val="clear" w:color="auto" w:fill="auto"/>
            <w:noWrap/>
            <w:vAlign w:val="bottom"/>
            <w:hideMark/>
          </w:tcPr>
          <w:p w:rsidR="00BF3125" w:rsidRDefault="00BF3125">
            <w:pPr>
              <w:jc w:val="right"/>
            </w:pPr>
            <w:r>
              <w:t>67,086</w:t>
            </w:r>
          </w:p>
        </w:tc>
        <w:tc>
          <w:tcPr>
            <w:tcW w:w="2640" w:type="dxa"/>
            <w:tcBorders>
              <w:top w:val="nil"/>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ливада</w:t>
            </w:r>
          </w:p>
        </w:tc>
        <w:tc>
          <w:tcPr>
            <w:tcW w:w="1538" w:type="dxa"/>
            <w:tcBorders>
              <w:top w:val="nil"/>
              <w:left w:val="nil"/>
              <w:bottom w:val="single" w:sz="4" w:space="0" w:color="auto"/>
              <w:right w:val="single" w:sz="8"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55302.2.82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15,291</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ливада</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55302.2.86</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63,192</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55302.2.139</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12,301</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55302.2.241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pPr>
            <w:r>
              <w:t>53,380</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pPr>
            <w:r>
              <w:t>IX</w:t>
            </w:r>
          </w:p>
        </w:tc>
      </w:tr>
      <w:tr w:rsidR="00BF3125"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25" w:rsidRDefault="00BF3125">
            <w:pPr>
              <w:rPr>
                <w:color w:val="000000"/>
              </w:rPr>
            </w:pPr>
            <w:r>
              <w:rPr>
                <w:color w:val="000000"/>
              </w:rPr>
              <w:t>Елшица</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rPr>
                <w:color w:val="000000"/>
              </w:rPr>
            </w:pPr>
            <w:r>
              <w:rPr>
                <w:color w:val="000000"/>
              </w:rPr>
              <w:t>27406.52.45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right"/>
              <w:rPr>
                <w:color w:val="000000"/>
              </w:rPr>
            </w:pPr>
            <w:r>
              <w:rPr>
                <w:color w:val="000000"/>
              </w:rPr>
              <w:t>9,999</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BF3125" w:rsidRDefault="00BF3125">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F3125" w:rsidRDefault="00BF3125">
            <w:pPr>
              <w:jc w:val="center"/>
            </w:pPr>
            <w:r>
              <w:t>VІІІ</w:t>
            </w:r>
          </w:p>
        </w:tc>
      </w:tr>
    </w:tbl>
    <w:p w:rsidR="006A3606" w:rsidRPr="00C54309" w:rsidRDefault="006A3606" w:rsidP="006A3606">
      <w:pPr>
        <w:ind w:left="984"/>
        <w:jc w:val="both"/>
        <w:rPr>
          <w:b/>
        </w:rPr>
      </w:pPr>
      <w:r w:rsidRPr="00C54309">
        <w:rPr>
          <w:b/>
        </w:rPr>
        <w:t>Имотите да се предоставят за срок от пет стопански години.</w:t>
      </w:r>
    </w:p>
    <w:p w:rsidR="006A3606" w:rsidRDefault="006A3606" w:rsidP="00AE3956">
      <w:pPr>
        <w:jc w:val="both"/>
        <w:rPr>
          <w:b/>
        </w:rPr>
      </w:pPr>
    </w:p>
    <w:p w:rsidR="006A3606" w:rsidRPr="0002629D" w:rsidRDefault="006A3606" w:rsidP="006A3606">
      <w:pPr>
        <w:numPr>
          <w:ilvl w:val="0"/>
          <w:numId w:val="16"/>
        </w:numPr>
        <w:jc w:val="both"/>
        <w:rPr>
          <w:b/>
        </w:rPr>
      </w:pPr>
      <w:r w:rsidRPr="0002629D">
        <w:rPr>
          <w:b/>
        </w:rPr>
        <w:t xml:space="preserve">Разпределя на </w:t>
      </w:r>
      <w:r>
        <w:rPr>
          <w:b/>
        </w:rPr>
        <w:t>Таня Стоянова Еничерова</w:t>
      </w:r>
      <w:r w:rsidRPr="0002629D">
        <w:rPr>
          <w:b/>
        </w:rPr>
        <w:t xml:space="preserve"> от гр. </w:t>
      </w:r>
      <w:r>
        <w:rPr>
          <w:b/>
        </w:rPr>
        <w:t>Панагюрище</w:t>
      </w:r>
      <w:r w:rsidRPr="0002629D">
        <w:rPr>
          <w:b/>
        </w:rPr>
        <w:t xml:space="preserve">, </w:t>
      </w:r>
      <w:r>
        <w:rPr>
          <w:b/>
        </w:rPr>
        <w:t>1</w:t>
      </w:r>
      <w:r w:rsidRPr="0002629D">
        <w:rPr>
          <w:b/>
        </w:rPr>
        <w:t xml:space="preserve"> бр. имот</w:t>
      </w:r>
      <w:r w:rsidRPr="0002629D">
        <w:rPr>
          <w:b/>
          <w:color w:val="000000"/>
        </w:rPr>
        <w:t>,</w:t>
      </w:r>
      <w:r w:rsidRPr="0002629D">
        <w:rPr>
          <w:color w:val="000000"/>
        </w:rPr>
        <w:t xml:space="preserve"> </w:t>
      </w:r>
      <w:r w:rsidRPr="0002629D">
        <w:rPr>
          <w:b/>
        </w:rPr>
        <w:t xml:space="preserve">с площ </w:t>
      </w:r>
      <w:r>
        <w:rPr>
          <w:b/>
        </w:rPr>
        <w:t>58,676</w:t>
      </w:r>
      <w:r w:rsidRPr="0002629D">
        <w:rPr>
          <w:b/>
        </w:rPr>
        <w:t xml:space="preserve"> дка ПМЛ, както следва: </w:t>
      </w:r>
    </w:p>
    <w:p w:rsidR="006A3606" w:rsidRPr="00C54309" w:rsidRDefault="006A3606" w:rsidP="006A3606">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Категория</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55302.2.8</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58,676</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6A3606" w:rsidRDefault="006A3606">
            <w:pPr>
              <w:jc w:val="center"/>
            </w:pPr>
            <w:r>
              <w:t>IX</w:t>
            </w:r>
          </w:p>
        </w:tc>
      </w:tr>
    </w:tbl>
    <w:p w:rsidR="006A3606" w:rsidRDefault="00767D76" w:rsidP="006A3606">
      <w:pPr>
        <w:ind w:left="984"/>
        <w:jc w:val="both"/>
        <w:rPr>
          <w:b/>
        </w:rPr>
      </w:pPr>
      <w:r w:rsidRPr="00C54309">
        <w:rPr>
          <w:b/>
        </w:rPr>
        <w:tab/>
      </w:r>
      <w:r w:rsidR="006A3606" w:rsidRPr="00C54309">
        <w:rPr>
          <w:b/>
        </w:rPr>
        <w:t>Имотите да се предоставят за срок от пет стопански години.</w:t>
      </w:r>
    </w:p>
    <w:p w:rsidR="006A3606" w:rsidRDefault="006A3606" w:rsidP="006A3606">
      <w:pPr>
        <w:ind w:left="984"/>
        <w:jc w:val="both"/>
        <w:rPr>
          <w:b/>
        </w:rPr>
      </w:pPr>
    </w:p>
    <w:p w:rsidR="006A3606" w:rsidRPr="00EF3D15" w:rsidRDefault="006A3606" w:rsidP="006A3606">
      <w:pPr>
        <w:numPr>
          <w:ilvl w:val="0"/>
          <w:numId w:val="16"/>
        </w:numPr>
        <w:jc w:val="both"/>
        <w:rPr>
          <w:b/>
        </w:rPr>
      </w:pPr>
      <w:r w:rsidRPr="00EF3D15">
        <w:rPr>
          <w:b/>
        </w:rPr>
        <w:t xml:space="preserve">Разпределя на </w:t>
      </w:r>
      <w:r>
        <w:rPr>
          <w:b/>
        </w:rPr>
        <w:t>Цветан Захариев Захариев</w:t>
      </w:r>
      <w:r w:rsidRPr="00EF3D15">
        <w:rPr>
          <w:b/>
        </w:rPr>
        <w:t xml:space="preserve"> от гр. </w:t>
      </w:r>
      <w:r>
        <w:rPr>
          <w:b/>
        </w:rPr>
        <w:t>Панагюрище</w:t>
      </w:r>
      <w:r w:rsidRPr="00EF3D15">
        <w:rPr>
          <w:b/>
        </w:rPr>
        <w:t xml:space="preserve"> </w:t>
      </w:r>
      <w:r>
        <w:rPr>
          <w:b/>
        </w:rPr>
        <w:t>9</w:t>
      </w:r>
      <w:r w:rsidRPr="00EF3D15">
        <w:rPr>
          <w:b/>
        </w:rPr>
        <w:t xml:space="preserve"> бр. имоти</w:t>
      </w:r>
      <w:r w:rsidRPr="00EF3D15">
        <w:rPr>
          <w:b/>
          <w:color w:val="000000"/>
        </w:rPr>
        <w:t>,</w:t>
      </w:r>
      <w:r w:rsidRPr="00EF3D15">
        <w:rPr>
          <w:color w:val="000000"/>
        </w:rPr>
        <w:t xml:space="preserve"> </w:t>
      </w:r>
      <w:r w:rsidRPr="00EF3D15">
        <w:rPr>
          <w:b/>
        </w:rPr>
        <w:t xml:space="preserve">с обща площ </w:t>
      </w:r>
      <w:r>
        <w:rPr>
          <w:b/>
        </w:rPr>
        <w:t>640,958</w:t>
      </w:r>
      <w:r w:rsidRPr="00EF3D15">
        <w:rPr>
          <w:b/>
        </w:rPr>
        <w:t xml:space="preserve"> дка ПМЛ, както следва: </w:t>
      </w:r>
    </w:p>
    <w:p w:rsidR="006A3606" w:rsidRPr="00C54309" w:rsidRDefault="006A3606" w:rsidP="006A3606">
      <w:pPr>
        <w:ind w:left="984"/>
        <w:jc w:val="both"/>
        <w:rPr>
          <w:b/>
        </w:rPr>
      </w:pPr>
    </w:p>
    <w:tbl>
      <w:tblPr>
        <w:tblW w:w="10218" w:type="dxa"/>
        <w:tblInd w:w="58" w:type="dxa"/>
        <w:tblCellMar>
          <w:left w:w="70" w:type="dxa"/>
          <w:right w:w="70" w:type="dxa"/>
        </w:tblCellMar>
        <w:tblLook w:val="04A0"/>
      </w:tblPr>
      <w:tblGrid>
        <w:gridCol w:w="2080"/>
        <w:gridCol w:w="2500"/>
        <w:gridCol w:w="1460"/>
        <w:gridCol w:w="2640"/>
        <w:gridCol w:w="1538"/>
      </w:tblGrid>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sz w:val="22"/>
                <w:szCs w:val="22"/>
              </w:rPr>
              <w:t>Землище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Имот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Площ /дка</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НТП</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6A3606" w:rsidRPr="00C54309" w:rsidRDefault="006A3606" w:rsidP="002D3001">
            <w:pPr>
              <w:jc w:val="center"/>
              <w:rPr>
                <w:b/>
                <w:color w:val="000000"/>
                <w:sz w:val="22"/>
                <w:szCs w:val="22"/>
                <w:lang w:eastAsia="bg-BG"/>
              </w:rPr>
            </w:pPr>
            <w:r w:rsidRPr="00C54309">
              <w:rPr>
                <w:b/>
                <w:color w:val="000000"/>
                <w:sz w:val="22"/>
                <w:szCs w:val="22"/>
                <w:lang w:eastAsia="bg-BG"/>
              </w:rPr>
              <w:t>Категория</w:t>
            </w:r>
          </w:p>
        </w:tc>
      </w:tr>
      <w:tr w:rsidR="006A3606" w:rsidRPr="00C54309" w:rsidTr="002D4970">
        <w:trPr>
          <w:trHeight w:val="19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80,558</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8" w:space="0" w:color="auto"/>
            </w:tcBorders>
            <w:shd w:val="clear" w:color="auto" w:fill="auto"/>
            <w:noWrap/>
            <w:vAlign w:val="center"/>
            <w:hideMark/>
          </w:tcPr>
          <w:p w:rsidR="006A3606" w:rsidRDefault="006A3606">
            <w:pPr>
              <w:jc w:val="center"/>
            </w:pPr>
            <w:r>
              <w:t>IX</w:t>
            </w:r>
          </w:p>
        </w:tc>
      </w:tr>
      <w:tr w:rsidR="006A3606" w:rsidRPr="00C54309" w:rsidTr="002D4970">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nil"/>
              <w:left w:val="nil"/>
              <w:bottom w:val="single" w:sz="4" w:space="0" w:color="auto"/>
              <w:right w:val="single" w:sz="4" w:space="0" w:color="auto"/>
            </w:tcBorders>
            <w:shd w:val="clear" w:color="auto" w:fill="auto"/>
            <w:noWrap/>
            <w:vAlign w:val="bottom"/>
            <w:hideMark/>
          </w:tcPr>
          <w:p w:rsidR="006A3606" w:rsidRDefault="006A3606">
            <w:pPr>
              <w:jc w:val="right"/>
            </w:pPr>
            <w:r>
              <w:t>55302.41.460</w:t>
            </w:r>
          </w:p>
        </w:tc>
        <w:tc>
          <w:tcPr>
            <w:tcW w:w="1460" w:type="dxa"/>
            <w:tcBorders>
              <w:top w:val="nil"/>
              <w:left w:val="nil"/>
              <w:bottom w:val="single" w:sz="4" w:space="0" w:color="auto"/>
              <w:right w:val="single" w:sz="4" w:space="0" w:color="auto"/>
            </w:tcBorders>
            <w:shd w:val="clear" w:color="auto" w:fill="auto"/>
            <w:noWrap/>
            <w:vAlign w:val="bottom"/>
            <w:hideMark/>
          </w:tcPr>
          <w:p w:rsidR="006A3606" w:rsidRDefault="006A3606">
            <w:pPr>
              <w:jc w:val="right"/>
            </w:pPr>
            <w:r>
              <w:t>69,188</w:t>
            </w:r>
          </w:p>
        </w:tc>
        <w:tc>
          <w:tcPr>
            <w:tcW w:w="2640" w:type="dxa"/>
            <w:tcBorders>
              <w:top w:val="nil"/>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nil"/>
              <w:left w:val="nil"/>
              <w:bottom w:val="single" w:sz="4" w:space="0" w:color="auto"/>
              <w:right w:val="single" w:sz="8"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55302.41.461</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17,275</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55302.41.462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26,895</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55302.41.463</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18,934</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55302.41.464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109,746</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55302.41.515</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271,934</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pPr>
            <w:r>
              <w:t>55302.41.520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rPr>
                <w:color w:val="000000"/>
              </w:rPr>
            </w:pPr>
            <w:r>
              <w:rPr>
                <w:color w:val="000000"/>
              </w:rPr>
              <w:t>38,901</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IX</w:t>
            </w:r>
          </w:p>
        </w:tc>
      </w:tr>
      <w:tr w:rsidR="006A3606" w:rsidRPr="00C54309" w:rsidTr="002D4970">
        <w:trPr>
          <w:trHeight w:val="31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606" w:rsidRDefault="006A3606">
            <w:pPr>
              <w:rPr>
                <w:color w:val="000000"/>
              </w:rPr>
            </w:pPr>
            <w:r>
              <w:rPr>
                <w:color w:val="000000"/>
              </w:rPr>
              <w:t>Панагюрище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rPr>
                <w:color w:val="000000"/>
              </w:rPr>
            </w:pPr>
            <w:r>
              <w:rPr>
                <w:color w:val="000000"/>
              </w:rPr>
              <w:t>55302.119.392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A3606" w:rsidRDefault="006A3606">
            <w:pPr>
              <w:jc w:val="right"/>
              <w:rPr>
                <w:color w:val="000000"/>
              </w:rPr>
            </w:pPr>
            <w:r>
              <w:rPr>
                <w:color w:val="000000"/>
              </w:rPr>
              <w:t>7,527</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пасище</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rsidR="006A3606" w:rsidRDefault="006A3606">
            <w:pPr>
              <w:jc w:val="center"/>
              <w:rPr>
                <w:color w:val="000000"/>
              </w:rPr>
            </w:pPr>
            <w:r>
              <w:rPr>
                <w:color w:val="000000"/>
              </w:rPr>
              <w:t>X</w:t>
            </w:r>
          </w:p>
        </w:tc>
      </w:tr>
    </w:tbl>
    <w:p w:rsidR="006A3606" w:rsidRPr="00C54309" w:rsidRDefault="006A3606" w:rsidP="006A3606">
      <w:pPr>
        <w:ind w:left="984"/>
        <w:jc w:val="both"/>
        <w:rPr>
          <w:b/>
        </w:rPr>
      </w:pPr>
      <w:r w:rsidRPr="00C54309">
        <w:rPr>
          <w:b/>
        </w:rPr>
        <w:t>Имотите да се предоставят за срок от пет стопански години.</w:t>
      </w:r>
    </w:p>
    <w:p w:rsidR="006A3606" w:rsidRDefault="006A3606" w:rsidP="00F6394C">
      <w:pPr>
        <w:tabs>
          <w:tab w:val="left" w:pos="284"/>
        </w:tabs>
        <w:spacing w:line="276" w:lineRule="auto"/>
        <w:ind w:left="284"/>
        <w:jc w:val="both"/>
        <w:rPr>
          <w:b/>
        </w:rPr>
      </w:pPr>
    </w:p>
    <w:p w:rsidR="005273AA" w:rsidRPr="00B338A8" w:rsidRDefault="00027204" w:rsidP="00512F81">
      <w:pPr>
        <w:tabs>
          <w:tab w:val="left" w:pos="284"/>
        </w:tabs>
        <w:spacing w:line="360" w:lineRule="auto"/>
        <w:ind w:left="284"/>
        <w:jc w:val="both"/>
        <w:rPr>
          <w:b/>
        </w:rPr>
      </w:pPr>
      <w:r w:rsidRPr="00B338A8">
        <w:rPr>
          <w:b/>
        </w:rPr>
        <w:t>На основание чл.37и, ал.13 от ЗСПЗЗ</w:t>
      </w:r>
      <w:r w:rsidR="00767D76" w:rsidRPr="00B338A8">
        <w:rPr>
          <w:b/>
        </w:rPr>
        <w:t>,</w:t>
      </w:r>
      <w:r w:rsidRPr="00B338A8">
        <w:rPr>
          <w:b/>
        </w:rPr>
        <w:t xml:space="preserve"> в</w:t>
      </w:r>
      <w:r w:rsidR="00CB5F62" w:rsidRPr="00B338A8">
        <w:rPr>
          <w:b/>
        </w:rPr>
        <w:t>ъв връзка със Заповед № РД 46-</w:t>
      </w:r>
      <w:r w:rsidR="00B338A8" w:rsidRPr="00B338A8">
        <w:rPr>
          <w:b/>
        </w:rPr>
        <w:t>44/27</w:t>
      </w:r>
      <w:r w:rsidR="00CB5F62" w:rsidRPr="00B338A8">
        <w:rPr>
          <w:b/>
        </w:rPr>
        <w:t>.02.20</w:t>
      </w:r>
      <w:r w:rsidR="00DE12EF" w:rsidRPr="00B338A8">
        <w:rPr>
          <w:b/>
        </w:rPr>
        <w:t>2</w:t>
      </w:r>
      <w:r w:rsidR="00B338A8" w:rsidRPr="00B338A8">
        <w:rPr>
          <w:b/>
        </w:rPr>
        <w:t>4</w:t>
      </w:r>
      <w:r w:rsidR="00CB5F62" w:rsidRPr="00B338A8">
        <w:rPr>
          <w:b/>
        </w:rPr>
        <w:t xml:space="preserve"> г.</w:t>
      </w:r>
      <w:r w:rsidR="005273AA" w:rsidRPr="00B338A8">
        <w:rPr>
          <w:b/>
        </w:rPr>
        <w:t xml:space="preserve"> </w:t>
      </w:r>
      <w:r w:rsidR="00CB5F62" w:rsidRPr="00B338A8">
        <w:rPr>
          <w:b/>
        </w:rPr>
        <w:t>на Министъра на земеделието</w:t>
      </w:r>
      <w:r w:rsidR="00B338A8" w:rsidRPr="00B338A8">
        <w:rPr>
          <w:b/>
        </w:rPr>
        <w:t xml:space="preserve"> и храните</w:t>
      </w:r>
      <w:r w:rsidR="00DE12EF" w:rsidRPr="00B338A8">
        <w:rPr>
          <w:b/>
        </w:rPr>
        <w:t xml:space="preserve">, </w:t>
      </w:r>
      <w:r w:rsidRPr="00B338A8">
        <w:rPr>
          <w:b/>
        </w:rPr>
        <w:t xml:space="preserve">свободните имоти от ДПФ - пасища, мери </w:t>
      </w:r>
      <w:r w:rsidRPr="00B338A8">
        <w:rPr>
          <w:b/>
        </w:rPr>
        <w:lastRenderedPageBreak/>
        <w:t>и ливади</w:t>
      </w:r>
      <w:r w:rsidR="005273AA" w:rsidRPr="00B338A8">
        <w:rPr>
          <w:b/>
        </w:rPr>
        <w:t xml:space="preserve">, </w:t>
      </w:r>
      <w:r w:rsidR="00767D76" w:rsidRPr="00B338A8">
        <w:rPr>
          <w:b/>
        </w:rPr>
        <w:t xml:space="preserve">останали след разпределението по реда на чл.37и, ал.10 от ЗСПЗЗ и чл. 100, ал.8 от ППЗСПЗЗ, </w:t>
      </w:r>
      <w:r w:rsidR="00905F22" w:rsidRPr="00B338A8">
        <w:rPr>
          <w:b/>
        </w:rPr>
        <w:t>да</w:t>
      </w:r>
      <w:r w:rsidR="00CB5F62" w:rsidRPr="00B338A8">
        <w:rPr>
          <w:b/>
        </w:rPr>
        <w:t xml:space="preserve"> </w:t>
      </w:r>
      <w:r w:rsidRPr="00B338A8">
        <w:rPr>
          <w:b/>
        </w:rPr>
        <w:t>бъдат обявени</w:t>
      </w:r>
      <w:r w:rsidR="00905F22" w:rsidRPr="00B338A8">
        <w:rPr>
          <w:b/>
        </w:rPr>
        <w:t xml:space="preserve"> за отдаване</w:t>
      </w:r>
      <w:r w:rsidR="00CB5F62" w:rsidRPr="00B338A8">
        <w:rPr>
          <w:b/>
        </w:rPr>
        <w:t xml:space="preserve"> под наем чрез търг, в който се допу</w:t>
      </w:r>
      <w:r w:rsidR="00CB5F62" w:rsidRPr="00B338A8">
        <w:rPr>
          <w:b/>
        </w:rPr>
        <w:t>с</w:t>
      </w:r>
      <w:r w:rsidR="00CB5F62" w:rsidRPr="00B338A8">
        <w:rPr>
          <w:b/>
        </w:rPr>
        <w:t>кат до участие само собственици на пасищни селскост</w:t>
      </w:r>
      <w:r w:rsidR="00D903E0" w:rsidRPr="00B338A8">
        <w:rPr>
          <w:b/>
        </w:rPr>
        <w:t>опански животни, регистрир</w:t>
      </w:r>
      <w:r w:rsidR="00D903E0" w:rsidRPr="00B338A8">
        <w:rPr>
          <w:b/>
        </w:rPr>
        <w:t>а</w:t>
      </w:r>
      <w:r w:rsidR="00D903E0" w:rsidRPr="00B338A8">
        <w:rPr>
          <w:b/>
        </w:rPr>
        <w:t xml:space="preserve">ни в </w:t>
      </w:r>
      <w:r w:rsidR="00CB5F62" w:rsidRPr="00B338A8">
        <w:rPr>
          <w:b/>
        </w:rPr>
        <w:t>Интегрираната информационна система на БАБХ</w:t>
      </w:r>
      <w:r w:rsidR="00B338A8" w:rsidRPr="00B338A8">
        <w:rPr>
          <w:b/>
        </w:rPr>
        <w:t>,</w:t>
      </w:r>
      <w:r w:rsidR="00CB5F62" w:rsidRPr="00B338A8">
        <w:rPr>
          <w:b/>
        </w:rPr>
        <w:t xml:space="preserve"> </w:t>
      </w:r>
      <w:r w:rsidR="00B338A8" w:rsidRPr="00B338A8">
        <w:rPr>
          <w:b/>
          <w:spacing w:val="-1"/>
          <w:shd w:val="clear" w:color="auto" w:fill="FFFFFF"/>
        </w:rPr>
        <w:t>в същата или в съседна о</w:t>
      </w:r>
      <w:r w:rsidR="00B338A8" w:rsidRPr="00B338A8">
        <w:rPr>
          <w:b/>
          <w:spacing w:val="-1"/>
          <w:shd w:val="clear" w:color="auto" w:fill="FFFFFF"/>
        </w:rPr>
        <w:t>б</w:t>
      </w:r>
      <w:r w:rsidR="00B338A8" w:rsidRPr="00B338A8">
        <w:rPr>
          <w:b/>
          <w:spacing w:val="-1"/>
          <w:shd w:val="clear" w:color="auto" w:fill="FFFFFF"/>
        </w:rPr>
        <w:t>щина, независимо от о</w:t>
      </w:r>
      <w:r w:rsidR="00B338A8" w:rsidRPr="00B338A8">
        <w:rPr>
          <w:b/>
          <w:spacing w:val="-1"/>
          <w:shd w:val="clear" w:color="auto" w:fill="FFFFFF"/>
        </w:rPr>
        <w:t>б</w:t>
      </w:r>
      <w:r w:rsidR="00B338A8" w:rsidRPr="00B338A8">
        <w:rPr>
          <w:b/>
          <w:spacing w:val="-1"/>
          <w:shd w:val="clear" w:color="auto" w:fill="FFFFFF"/>
        </w:rPr>
        <w:t xml:space="preserve">ластта, в която се намира.  </w:t>
      </w:r>
    </w:p>
    <w:p w:rsidR="00DD28F5" w:rsidRPr="00C54309" w:rsidRDefault="00FF7061" w:rsidP="00512F81">
      <w:pPr>
        <w:spacing w:line="360" w:lineRule="auto"/>
        <w:ind w:left="284" w:firstLine="624"/>
        <w:jc w:val="both"/>
        <w:rPr>
          <w:b/>
        </w:rPr>
      </w:pPr>
      <w:r w:rsidRPr="00C54309">
        <w:rPr>
          <w:b/>
        </w:rPr>
        <w:t xml:space="preserve">На основание чл.37и, ал.11 от ЗСПЗЗ, </w:t>
      </w:r>
      <w:r w:rsidR="00422503" w:rsidRPr="00C54309">
        <w:rPr>
          <w:b/>
        </w:rPr>
        <w:t xml:space="preserve">настоящия протокол да се обяви в </w:t>
      </w:r>
      <w:r w:rsidR="00133EA5" w:rsidRPr="00C54309">
        <w:rPr>
          <w:b/>
        </w:rPr>
        <w:t>общ</w:t>
      </w:r>
      <w:r w:rsidR="00133EA5" w:rsidRPr="00C54309">
        <w:rPr>
          <w:b/>
        </w:rPr>
        <w:t>и</w:t>
      </w:r>
      <w:r w:rsidR="00133EA5" w:rsidRPr="00C54309">
        <w:rPr>
          <w:b/>
        </w:rPr>
        <w:t xml:space="preserve">на Батак и </w:t>
      </w:r>
      <w:r w:rsidR="00422503" w:rsidRPr="00C54309">
        <w:rPr>
          <w:b/>
        </w:rPr>
        <w:t>кметств</w:t>
      </w:r>
      <w:r w:rsidR="008F234F">
        <w:rPr>
          <w:b/>
        </w:rPr>
        <w:t>о с. Фотиново, общ. Батак;</w:t>
      </w:r>
      <w:r w:rsidR="00F807BC" w:rsidRPr="00C54309">
        <w:rPr>
          <w:b/>
        </w:rPr>
        <w:t xml:space="preserve"> в община Велинград</w:t>
      </w:r>
      <w:r w:rsidR="008F234F">
        <w:rPr>
          <w:b/>
        </w:rPr>
        <w:t xml:space="preserve"> и</w:t>
      </w:r>
      <w:r w:rsidR="00F807BC" w:rsidRPr="00C54309">
        <w:rPr>
          <w:b/>
        </w:rPr>
        <w:t xml:space="preserve"> кмет</w:t>
      </w:r>
      <w:r w:rsidR="00FB144A" w:rsidRPr="00C54309">
        <w:rPr>
          <w:b/>
        </w:rPr>
        <w:t>ств</w:t>
      </w:r>
      <w:r w:rsidR="008F234F">
        <w:rPr>
          <w:b/>
        </w:rPr>
        <w:t>о</w:t>
      </w:r>
      <w:r w:rsidR="00FB144A" w:rsidRPr="00C54309">
        <w:rPr>
          <w:b/>
        </w:rPr>
        <w:t xml:space="preserve"> с. Драгиново,</w:t>
      </w:r>
      <w:r w:rsidR="008F234F" w:rsidRPr="008F234F">
        <w:rPr>
          <w:b/>
        </w:rPr>
        <w:t xml:space="preserve"> </w:t>
      </w:r>
      <w:r w:rsidR="008F234F" w:rsidRPr="00C54309">
        <w:rPr>
          <w:b/>
        </w:rPr>
        <w:t>общ</w:t>
      </w:r>
      <w:r w:rsidR="00B338A8">
        <w:rPr>
          <w:b/>
        </w:rPr>
        <w:t>.</w:t>
      </w:r>
      <w:r w:rsidR="008F234F" w:rsidRPr="00C54309">
        <w:rPr>
          <w:b/>
        </w:rPr>
        <w:t xml:space="preserve"> Велинград</w:t>
      </w:r>
      <w:r w:rsidR="008F234F">
        <w:rPr>
          <w:b/>
        </w:rPr>
        <w:t>;</w:t>
      </w:r>
      <w:r w:rsidR="00FB144A" w:rsidRPr="00C54309">
        <w:rPr>
          <w:b/>
        </w:rPr>
        <w:t xml:space="preserve"> в община </w:t>
      </w:r>
      <w:r w:rsidR="008F234F">
        <w:rPr>
          <w:b/>
        </w:rPr>
        <w:t>Пещера и</w:t>
      </w:r>
      <w:r w:rsidR="00FB144A" w:rsidRPr="00C54309">
        <w:rPr>
          <w:b/>
        </w:rPr>
        <w:t xml:space="preserve"> кметство с. </w:t>
      </w:r>
      <w:r w:rsidR="008F234F">
        <w:rPr>
          <w:b/>
        </w:rPr>
        <w:t>Радилово</w:t>
      </w:r>
      <w:r w:rsidR="00FB144A" w:rsidRPr="00C54309">
        <w:rPr>
          <w:b/>
        </w:rPr>
        <w:t xml:space="preserve">, общ. </w:t>
      </w:r>
      <w:r w:rsidR="008F234F">
        <w:rPr>
          <w:b/>
        </w:rPr>
        <w:t>П</w:t>
      </w:r>
      <w:r w:rsidR="008F234F">
        <w:rPr>
          <w:b/>
        </w:rPr>
        <w:t>е</w:t>
      </w:r>
      <w:r w:rsidR="008F234F">
        <w:rPr>
          <w:b/>
        </w:rPr>
        <w:t>щера</w:t>
      </w:r>
      <w:r w:rsidR="00FB144A" w:rsidRPr="00C54309">
        <w:rPr>
          <w:b/>
        </w:rPr>
        <w:t xml:space="preserve">, в община </w:t>
      </w:r>
      <w:r w:rsidR="008F234F">
        <w:rPr>
          <w:b/>
        </w:rPr>
        <w:t xml:space="preserve">Сърница и </w:t>
      </w:r>
      <w:r w:rsidR="00FB144A" w:rsidRPr="00C54309">
        <w:rPr>
          <w:b/>
        </w:rPr>
        <w:t xml:space="preserve"> кметства с. </w:t>
      </w:r>
      <w:r w:rsidR="008F234F">
        <w:rPr>
          <w:b/>
        </w:rPr>
        <w:t>Медени Поляни</w:t>
      </w:r>
      <w:r w:rsidR="00FB144A" w:rsidRPr="00C54309">
        <w:rPr>
          <w:b/>
        </w:rPr>
        <w:t xml:space="preserve"> и с. </w:t>
      </w:r>
      <w:r w:rsidR="008F234F">
        <w:rPr>
          <w:b/>
        </w:rPr>
        <w:t>Побит камък</w:t>
      </w:r>
      <w:r w:rsidR="00FB144A" w:rsidRPr="00C54309">
        <w:rPr>
          <w:b/>
        </w:rPr>
        <w:t>, общ</w:t>
      </w:r>
      <w:r w:rsidR="008F234F">
        <w:rPr>
          <w:b/>
        </w:rPr>
        <w:t>.</w:t>
      </w:r>
      <w:r w:rsidR="00FB144A" w:rsidRPr="00C54309">
        <w:rPr>
          <w:b/>
        </w:rPr>
        <w:t xml:space="preserve"> Съ</w:t>
      </w:r>
      <w:r w:rsidR="00FB144A" w:rsidRPr="00C54309">
        <w:rPr>
          <w:b/>
        </w:rPr>
        <w:t>р</w:t>
      </w:r>
      <w:r w:rsidR="008F234F">
        <w:rPr>
          <w:b/>
        </w:rPr>
        <w:t>ница; в община</w:t>
      </w:r>
      <w:r w:rsidR="00FB144A" w:rsidRPr="00C54309">
        <w:rPr>
          <w:b/>
        </w:rPr>
        <w:t xml:space="preserve"> </w:t>
      </w:r>
      <w:r w:rsidR="008F234F">
        <w:rPr>
          <w:b/>
        </w:rPr>
        <w:t xml:space="preserve">Панагюрище и </w:t>
      </w:r>
      <w:r w:rsidR="00FB144A" w:rsidRPr="00C54309">
        <w:rPr>
          <w:b/>
        </w:rPr>
        <w:t xml:space="preserve">кметство с. </w:t>
      </w:r>
      <w:r w:rsidR="008F234F">
        <w:rPr>
          <w:b/>
        </w:rPr>
        <w:t>Елшица, общ. Панагюрище</w:t>
      </w:r>
      <w:r w:rsidR="00F6394C" w:rsidRPr="00C54309">
        <w:rPr>
          <w:b/>
        </w:rPr>
        <w:t xml:space="preserve">, </w:t>
      </w:r>
      <w:r w:rsidR="00F807BC" w:rsidRPr="00C54309">
        <w:rPr>
          <w:b/>
        </w:rPr>
        <w:t xml:space="preserve"> </w:t>
      </w:r>
      <w:r w:rsidR="00422503" w:rsidRPr="00C54309">
        <w:rPr>
          <w:b/>
        </w:rPr>
        <w:t>в сград</w:t>
      </w:r>
      <w:r w:rsidR="0056634B" w:rsidRPr="00C54309">
        <w:rPr>
          <w:b/>
        </w:rPr>
        <w:t>ите на о</w:t>
      </w:r>
      <w:r w:rsidR="0056634B" w:rsidRPr="00C54309">
        <w:rPr>
          <w:b/>
        </w:rPr>
        <w:t>б</w:t>
      </w:r>
      <w:r w:rsidR="0056634B" w:rsidRPr="00C54309">
        <w:rPr>
          <w:b/>
        </w:rPr>
        <w:t>щинските служби</w:t>
      </w:r>
      <w:r w:rsidR="00422503" w:rsidRPr="00C54309">
        <w:rPr>
          <w:b/>
        </w:rPr>
        <w:t xml:space="preserve"> по земеделие</w:t>
      </w:r>
      <w:r w:rsidR="0056634B" w:rsidRPr="00C54309">
        <w:rPr>
          <w:b/>
        </w:rPr>
        <w:t>,</w:t>
      </w:r>
      <w:r w:rsidR="00422503" w:rsidRPr="00C54309">
        <w:rPr>
          <w:b/>
        </w:rPr>
        <w:t xml:space="preserve"> </w:t>
      </w:r>
      <w:r w:rsidR="0056634B" w:rsidRPr="00C54309">
        <w:rPr>
          <w:b/>
        </w:rPr>
        <w:t>да</w:t>
      </w:r>
      <w:r w:rsidR="00422503" w:rsidRPr="00C54309">
        <w:rPr>
          <w:b/>
        </w:rPr>
        <w:t xml:space="preserve"> се публикува на интернет страницата на о</w:t>
      </w:r>
      <w:r w:rsidR="00422503" w:rsidRPr="00C54309">
        <w:rPr>
          <w:b/>
        </w:rPr>
        <w:t>б</w:t>
      </w:r>
      <w:r w:rsidR="0056634B" w:rsidRPr="00C54309">
        <w:rPr>
          <w:b/>
        </w:rPr>
        <w:t>щина</w:t>
      </w:r>
      <w:r w:rsidR="00B648EB" w:rsidRPr="00C54309">
        <w:rPr>
          <w:b/>
        </w:rPr>
        <w:t xml:space="preserve"> Батак</w:t>
      </w:r>
      <w:r w:rsidR="00F807BC" w:rsidRPr="00C54309">
        <w:rPr>
          <w:b/>
        </w:rPr>
        <w:t>, община Велинград</w:t>
      </w:r>
      <w:r w:rsidR="00F6394C" w:rsidRPr="00C54309">
        <w:rPr>
          <w:b/>
        </w:rPr>
        <w:t xml:space="preserve">, община </w:t>
      </w:r>
      <w:r w:rsidR="008F234F">
        <w:rPr>
          <w:b/>
        </w:rPr>
        <w:t>Панагюрище</w:t>
      </w:r>
      <w:r w:rsidR="00F6394C" w:rsidRPr="00C54309">
        <w:rPr>
          <w:b/>
        </w:rPr>
        <w:t xml:space="preserve">, община </w:t>
      </w:r>
      <w:r w:rsidR="008F234F">
        <w:rPr>
          <w:b/>
        </w:rPr>
        <w:t>Пещера и</w:t>
      </w:r>
      <w:r w:rsidR="00F6394C" w:rsidRPr="00C54309">
        <w:rPr>
          <w:b/>
        </w:rPr>
        <w:t xml:space="preserve"> община Сърн</w:t>
      </w:r>
      <w:r w:rsidR="00F6394C" w:rsidRPr="00C54309">
        <w:rPr>
          <w:b/>
        </w:rPr>
        <w:t>и</w:t>
      </w:r>
      <w:r w:rsidR="00F6394C" w:rsidRPr="00C54309">
        <w:rPr>
          <w:b/>
        </w:rPr>
        <w:t>ца</w:t>
      </w:r>
      <w:r w:rsidR="008F234F">
        <w:rPr>
          <w:b/>
        </w:rPr>
        <w:t xml:space="preserve">, </w:t>
      </w:r>
      <w:r w:rsidR="0056634B" w:rsidRPr="00C54309">
        <w:rPr>
          <w:b/>
        </w:rPr>
        <w:t>и на интернет страницата на О</w:t>
      </w:r>
      <w:r w:rsidR="00422503" w:rsidRPr="00C54309">
        <w:rPr>
          <w:b/>
        </w:rPr>
        <w:t>бластна дирекция "Земеделие"</w:t>
      </w:r>
      <w:r w:rsidR="0056634B" w:rsidRPr="00C54309">
        <w:rPr>
          <w:b/>
        </w:rPr>
        <w:t xml:space="preserve"> гр. Паза</w:t>
      </w:r>
      <w:r w:rsidR="0056634B" w:rsidRPr="00C54309">
        <w:rPr>
          <w:b/>
        </w:rPr>
        <w:t>р</w:t>
      </w:r>
      <w:r w:rsidR="0056634B" w:rsidRPr="00C54309">
        <w:rPr>
          <w:b/>
        </w:rPr>
        <w:t>джик</w:t>
      </w:r>
      <w:r w:rsidR="00422503" w:rsidRPr="00C54309">
        <w:rPr>
          <w:b/>
        </w:rPr>
        <w:t xml:space="preserve">. </w:t>
      </w:r>
    </w:p>
    <w:p w:rsidR="005273AA" w:rsidRPr="00C54309" w:rsidRDefault="00422503" w:rsidP="00512F81">
      <w:pPr>
        <w:spacing w:line="360" w:lineRule="auto"/>
        <w:ind w:left="284" w:firstLine="624"/>
        <w:jc w:val="both"/>
        <w:rPr>
          <w:b/>
        </w:rPr>
      </w:pPr>
      <w:r w:rsidRPr="00C54309">
        <w:rPr>
          <w:b/>
        </w:rPr>
        <w:t xml:space="preserve">Протоколът </w:t>
      </w:r>
      <w:r w:rsidR="0056634B" w:rsidRPr="00C54309">
        <w:rPr>
          <w:b/>
        </w:rPr>
        <w:t>подлежи на обжалване</w:t>
      </w:r>
      <w:r w:rsidRPr="00C54309">
        <w:rPr>
          <w:b/>
        </w:rPr>
        <w:t xml:space="preserve"> по отношение на площта на разпределени</w:t>
      </w:r>
      <w:r w:rsidR="0056634B" w:rsidRPr="00C54309">
        <w:rPr>
          <w:b/>
        </w:rPr>
        <w:t>те имоти в 14-дневен срок пред Р</w:t>
      </w:r>
      <w:r w:rsidRPr="00C54309">
        <w:rPr>
          <w:b/>
        </w:rPr>
        <w:t>айонния съд. Обжалването не спира изпълнението на протокола, освен ако съдът разпореди друго</w:t>
      </w:r>
      <w:r w:rsidR="00DD28F5" w:rsidRPr="00C54309">
        <w:rPr>
          <w:b/>
        </w:rPr>
        <w:t>.</w:t>
      </w:r>
    </w:p>
    <w:p w:rsidR="00A552EF" w:rsidRDefault="00A552EF" w:rsidP="00AC5E39">
      <w:pPr>
        <w:tabs>
          <w:tab w:val="left" w:pos="0"/>
        </w:tabs>
        <w:ind w:left="-284" w:right="-241" w:firstLine="720"/>
        <w:jc w:val="both"/>
        <w:rPr>
          <w:b/>
          <w:sz w:val="28"/>
        </w:rPr>
      </w:pPr>
    </w:p>
    <w:p w:rsidR="00A552EF" w:rsidRDefault="00A552EF" w:rsidP="00AC5E39">
      <w:pPr>
        <w:tabs>
          <w:tab w:val="left" w:pos="0"/>
        </w:tabs>
        <w:ind w:left="-284" w:right="-241" w:firstLine="720"/>
        <w:jc w:val="both"/>
        <w:rPr>
          <w:b/>
          <w:sz w:val="28"/>
        </w:rPr>
      </w:pPr>
    </w:p>
    <w:p w:rsidR="00AC5E39" w:rsidRPr="00C54309" w:rsidRDefault="00AC5E39" w:rsidP="00AC5E39">
      <w:pPr>
        <w:tabs>
          <w:tab w:val="left" w:pos="0"/>
        </w:tabs>
        <w:ind w:left="-284" w:right="-241" w:firstLine="720"/>
        <w:jc w:val="both"/>
        <w:rPr>
          <w:sz w:val="28"/>
        </w:rPr>
      </w:pPr>
      <w:r w:rsidRPr="00C54309">
        <w:rPr>
          <w:b/>
          <w:sz w:val="28"/>
        </w:rPr>
        <w:t>Комисия:</w:t>
      </w:r>
    </w:p>
    <w:p w:rsidR="00A552EF" w:rsidRDefault="00A552EF" w:rsidP="00422503">
      <w:pPr>
        <w:tabs>
          <w:tab w:val="left" w:pos="0"/>
        </w:tabs>
        <w:ind w:left="436" w:right="-241"/>
        <w:jc w:val="both"/>
        <w:rPr>
          <w:b/>
        </w:rPr>
      </w:pPr>
    </w:p>
    <w:p w:rsidR="00AC5E39" w:rsidRPr="00C54309" w:rsidRDefault="00AC5E39" w:rsidP="00422503">
      <w:pPr>
        <w:tabs>
          <w:tab w:val="left" w:pos="0"/>
        </w:tabs>
        <w:ind w:left="436" w:right="-241"/>
        <w:jc w:val="both"/>
      </w:pPr>
      <w:r w:rsidRPr="00C54309">
        <w:rPr>
          <w:b/>
        </w:rPr>
        <w:t>Председател:</w:t>
      </w:r>
      <w:r w:rsidRPr="00C54309">
        <w:t>………………..</w:t>
      </w:r>
    </w:p>
    <w:p w:rsidR="00AC5E39" w:rsidRPr="00C54309" w:rsidRDefault="00AC5E39" w:rsidP="00422503">
      <w:pPr>
        <w:tabs>
          <w:tab w:val="left" w:pos="0"/>
        </w:tabs>
        <w:ind w:left="436" w:right="-241" w:firstLine="720"/>
        <w:jc w:val="both"/>
      </w:pPr>
      <w:r w:rsidRPr="00C54309">
        <w:tab/>
      </w:r>
      <w:r w:rsidR="00F807BC" w:rsidRPr="00C54309">
        <w:tab/>
      </w:r>
      <w:r w:rsidRPr="00C54309">
        <w:t>/Георги Бабачев/</w:t>
      </w:r>
      <w:r w:rsidRPr="00C54309">
        <w:tab/>
      </w:r>
    </w:p>
    <w:p w:rsidR="00AC5E39" w:rsidRPr="00C54309" w:rsidRDefault="00AC5E39" w:rsidP="00422503">
      <w:pPr>
        <w:tabs>
          <w:tab w:val="left" w:pos="0"/>
        </w:tabs>
        <w:ind w:left="436" w:right="-241"/>
        <w:jc w:val="both"/>
        <w:rPr>
          <w:b/>
        </w:rPr>
      </w:pPr>
    </w:p>
    <w:p w:rsidR="00AC5E39" w:rsidRPr="00C54309" w:rsidRDefault="00AC5E39" w:rsidP="00422503">
      <w:pPr>
        <w:tabs>
          <w:tab w:val="left" w:pos="0"/>
        </w:tabs>
        <w:ind w:left="436" w:right="-241"/>
        <w:jc w:val="both"/>
        <w:rPr>
          <w:b/>
        </w:rPr>
      </w:pPr>
      <w:r w:rsidRPr="00C54309">
        <w:rPr>
          <w:b/>
        </w:rPr>
        <w:t>Членове:</w:t>
      </w:r>
    </w:p>
    <w:p w:rsidR="00AC5E39" w:rsidRPr="00C54309" w:rsidRDefault="00AC5E39" w:rsidP="00422503">
      <w:pPr>
        <w:tabs>
          <w:tab w:val="left" w:pos="0"/>
        </w:tabs>
        <w:ind w:left="436" w:right="-241"/>
        <w:jc w:val="both"/>
        <w:rPr>
          <w:b/>
        </w:rPr>
      </w:pPr>
    </w:p>
    <w:p w:rsidR="00AC5E39" w:rsidRPr="00C54309" w:rsidRDefault="00F807BC" w:rsidP="00422503">
      <w:pPr>
        <w:tabs>
          <w:tab w:val="left" w:pos="0"/>
        </w:tabs>
        <w:ind w:left="436" w:right="-241"/>
        <w:jc w:val="both"/>
      </w:pPr>
      <w:r w:rsidRPr="00C54309">
        <w:t>1.……………………………</w:t>
      </w:r>
      <w:r w:rsidRPr="00C54309">
        <w:tab/>
      </w:r>
      <w:r w:rsidRPr="00C54309">
        <w:tab/>
      </w:r>
      <w:r w:rsidRPr="00C54309">
        <w:tab/>
      </w:r>
      <w:r w:rsidRPr="00C54309">
        <w:tab/>
        <w:t>2</w:t>
      </w:r>
      <w:r w:rsidR="00AC5E39" w:rsidRPr="00C54309">
        <w:t>.  ……………………………</w:t>
      </w:r>
    </w:p>
    <w:p w:rsidR="00AC5E39" w:rsidRPr="00C54309" w:rsidRDefault="00F807BC" w:rsidP="00F807BC">
      <w:pPr>
        <w:tabs>
          <w:tab w:val="left" w:pos="0"/>
        </w:tabs>
        <w:ind w:right="-241"/>
        <w:jc w:val="both"/>
      </w:pPr>
      <w:r w:rsidRPr="00C54309">
        <w:tab/>
      </w:r>
      <w:r w:rsidR="00AC5E39" w:rsidRPr="00C54309">
        <w:t>/</w:t>
      </w:r>
      <w:r w:rsidR="00D22600" w:rsidRPr="00C54309">
        <w:t xml:space="preserve">д-р </w:t>
      </w:r>
      <w:r w:rsidR="00AC5E39" w:rsidRPr="00C54309">
        <w:t>Цв</w:t>
      </w:r>
      <w:r w:rsidR="00AC469C" w:rsidRPr="00C54309">
        <w:t>етанка Хугасян /</w:t>
      </w:r>
      <w:r w:rsidR="00AC469C" w:rsidRPr="00C54309">
        <w:tab/>
      </w:r>
      <w:r w:rsidR="00AC469C" w:rsidRPr="00C54309">
        <w:tab/>
      </w:r>
      <w:r w:rsidR="00AC469C" w:rsidRPr="00C54309">
        <w:tab/>
      </w:r>
      <w:r w:rsidR="00AC469C" w:rsidRPr="00C54309">
        <w:tab/>
        <w:t xml:space="preserve">    </w:t>
      </w:r>
      <w:r w:rsidR="00AC5E39" w:rsidRPr="00C54309">
        <w:t xml:space="preserve"> </w:t>
      </w:r>
      <w:r w:rsidR="00AC469C" w:rsidRPr="00C54309">
        <w:tab/>
      </w:r>
      <w:r w:rsidRPr="00C54309">
        <w:t xml:space="preserve"> /Кръстьо Костадинов/ </w:t>
      </w:r>
    </w:p>
    <w:p w:rsidR="00AC5E39" w:rsidRPr="00C54309" w:rsidRDefault="00AC5E39" w:rsidP="00422503">
      <w:pPr>
        <w:tabs>
          <w:tab w:val="left" w:pos="0"/>
        </w:tabs>
        <w:ind w:left="436" w:right="-241"/>
        <w:jc w:val="both"/>
      </w:pPr>
    </w:p>
    <w:p w:rsidR="00AC5E39" w:rsidRPr="00C54309" w:rsidRDefault="00AC5E39" w:rsidP="00422503">
      <w:pPr>
        <w:tabs>
          <w:tab w:val="left" w:pos="0"/>
        </w:tabs>
        <w:ind w:left="436" w:right="-241"/>
        <w:jc w:val="both"/>
      </w:pPr>
    </w:p>
    <w:p w:rsidR="00AC5E39" w:rsidRPr="00C54309" w:rsidRDefault="00F807BC" w:rsidP="00422503">
      <w:pPr>
        <w:tabs>
          <w:tab w:val="left" w:pos="0"/>
        </w:tabs>
        <w:ind w:left="436" w:right="-241"/>
        <w:jc w:val="both"/>
      </w:pPr>
      <w:r w:rsidRPr="00C54309">
        <w:t>3</w:t>
      </w:r>
      <w:r w:rsidR="00AC5E39" w:rsidRPr="00C54309">
        <w:t>.   …………………………….</w:t>
      </w:r>
      <w:r w:rsidR="00AC5E39" w:rsidRPr="00C54309">
        <w:tab/>
      </w:r>
      <w:r w:rsidR="00AC5E39" w:rsidRPr="00C54309">
        <w:tab/>
      </w:r>
      <w:r w:rsidR="00AC5E39" w:rsidRPr="00C54309">
        <w:tab/>
      </w:r>
      <w:r w:rsidR="00AC5E39" w:rsidRPr="00C54309">
        <w:tab/>
        <w:t>4.  …………………………..</w:t>
      </w:r>
    </w:p>
    <w:p w:rsidR="004F4445" w:rsidRPr="00C54309" w:rsidRDefault="00F807BC" w:rsidP="00F807BC">
      <w:pPr>
        <w:tabs>
          <w:tab w:val="left" w:pos="0"/>
        </w:tabs>
        <w:ind w:right="-241"/>
        <w:jc w:val="both"/>
        <w:rPr>
          <w:b/>
        </w:rPr>
      </w:pPr>
      <w:r w:rsidRPr="00C54309">
        <w:tab/>
        <w:t>/ Христина Попова /</w:t>
      </w:r>
      <w:r w:rsidRPr="00C54309">
        <w:tab/>
      </w:r>
      <w:r w:rsidRPr="00C54309">
        <w:tab/>
      </w:r>
      <w:r w:rsidRPr="00C54309">
        <w:tab/>
      </w:r>
      <w:r w:rsidRPr="00C54309">
        <w:tab/>
      </w:r>
      <w:r w:rsidRPr="00C54309">
        <w:tab/>
      </w:r>
      <w:r w:rsidR="00AC5E39" w:rsidRPr="00C54309">
        <w:t>/</w:t>
      </w:r>
      <w:r w:rsidR="00512F81">
        <w:t>Иванка Демерджиева</w:t>
      </w:r>
      <w:r w:rsidR="0056607D" w:rsidRPr="00C54309">
        <w:t>/</w:t>
      </w:r>
      <w:r w:rsidR="00757772" w:rsidRPr="00C54309">
        <w:rPr>
          <w:b/>
        </w:rPr>
        <w:tab/>
      </w:r>
    </w:p>
    <w:sectPr w:rsidR="004F4445" w:rsidRPr="00C54309" w:rsidSect="00AE3956">
      <w:footerReference w:type="even" r:id="rId9"/>
      <w:footerReference w:type="default" r:id="rId10"/>
      <w:pgSz w:w="11906" w:h="16838" w:code="9"/>
      <w:pgMar w:top="568" w:right="991" w:bottom="567" w:left="1276" w:header="284"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986" w:rsidRDefault="00CF6986">
      <w:r>
        <w:separator/>
      </w:r>
    </w:p>
  </w:endnote>
  <w:endnote w:type="continuationSeparator" w:id="0">
    <w:p w:rsidR="00CF6986" w:rsidRDefault="00CF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C4" w:rsidRDefault="00064CC4" w:rsidP="00697136">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64CC4" w:rsidRDefault="00064CC4" w:rsidP="0069713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C4" w:rsidRDefault="00064CC4">
    <w:pPr>
      <w:pStyle w:val="a4"/>
      <w:jc w:val="center"/>
    </w:pPr>
    <w:fldSimple w:instr=" PAGE   \* MERGEFORMAT ">
      <w:r w:rsidR="00710CC1">
        <w:rPr>
          <w:noProof/>
        </w:rPr>
        <w:t>12</w:t>
      </w:r>
    </w:fldSimple>
  </w:p>
  <w:p w:rsidR="00064CC4" w:rsidRDefault="00064C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986" w:rsidRDefault="00CF6986">
      <w:r>
        <w:separator/>
      </w:r>
    </w:p>
  </w:footnote>
  <w:footnote w:type="continuationSeparator" w:id="0">
    <w:p w:rsidR="00CF6986" w:rsidRDefault="00CF6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26D"/>
    <w:multiLevelType w:val="hybridMultilevel"/>
    <w:tmpl w:val="992257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87B4BCC"/>
    <w:multiLevelType w:val="hybridMultilevel"/>
    <w:tmpl w:val="7AC07DB4"/>
    <w:lvl w:ilvl="0" w:tplc="5FEC4DA0">
      <w:start w:val="1"/>
      <w:numFmt w:val="decimal"/>
      <w:lvlText w:val="%1."/>
      <w:lvlJc w:val="left"/>
      <w:pPr>
        <w:ind w:left="984" w:hanging="360"/>
      </w:pPr>
      <w:rPr>
        <w:rFonts w:hint="default"/>
      </w:rPr>
    </w:lvl>
    <w:lvl w:ilvl="1" w:tplc="04020019">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2">
    <w:nsid w:val="188C65BC"/>
    <w:multiLevelType w:val="hybridMultilevel"/>
    <w:tmpl w:val="7AC07DB4"/>
    <w:lvl w:ilvl="0" w:tplc="5FEC4DA0">
      <w:start w:val="1"/>
      <w:numFmt w:val="decimal"/>
      <w:lvlText w:val="%1."/>
      <w:lvlJc w:val="left"/>
      <w:pPr>
        <w:ind w:left="984" w:hanging="360"/>
      </w:pPr>
      <w:rPr>
        <w:rFonts w:hint="default"/>
      </w:rPr>
    </w:lvl>
    <w:lvl w:ilvl="1" w:tplc="04020019">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3">
    <w:nsid w:val="1CF35B6E"/>
    <w:multiLevelType w:val="multilevel"/>
    <w:tmpl w:val="BE147FFE"/>
    <w:lvl w:ilvl="0">
      <w:start w:val="21"/>
      <w:numFmt w:val="decimal"/>
      <w:lvlText w:val="%1"/>
      <w:lvlJc w:val="left"/>
      <w:pPr>
        <w:tabs>
          <w:tab w:val="num" w:pos="1020"/>
        </w:tabs>
        <w:ind w:left="1020" w:hanging="1020"/>
      </w:pPr>
      <w:rPr>
        <w:rFonts w:hint="default"/>
      </w:rPr>
    </w:lvl>
    <w:lvl w:ilvl="1">
      <w:start w:val="6"/>
      <w:numFmt w:val="decimalZero"/>
      <w:lvlText w:val="%1.%2"/>
      <w:lvlJc w:val="left"/>
      <w:pPr>
        <w:tabs>
          <w:tab w:val="num" w:pos="1020"/>
        </w:tabs>
        <w:ind w:left="1020" w:hanging="1020"/>
      </w:pPr>
      <w:rPr>
        <w:rFonts w:hint="default"/>
      </w:rPr>
    </w:lvl>
    <w:lvl w:ilvl="2">
      <w:start w:val="2010"/>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102A39"/>
    <w:multiLevelType w:val="hybridMultilevel"/>
    <w:tmpl w:val="9D58CF3E"/>
    <w:lvl w:ilvl="0" w:tplc="08F610E0">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1F73227"/>
    <w:multiLevelType w:val="hybridMultilevel"/>
    <w:tmpl w:val="6C3A76FC"/>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6">
    <w:nsid w:val="246E3697"/>
    <w:multiLevelType w:val="hybridMultilevel"/>
    <w:tmpl w:val="85463EF8"/>
    <w:lvl w:ilvl="0" w:tplc="7AD81AD4">
      <w:start w:val="2"/>
      <w:numFmt w:val="decimal"/>
      <w:lvlText w:val="%1."/>
      <w:lvlJc w:val="left"/>
      <w:pPr>
        <w:ind w:left="984" w:hanging="360"/>
      </w:pPr>
      <w:rPr>
        <w:rFonts w:hint="default"/>
      </w:rPr>
    </w:lvl>
    <w:lvl w:ilvl="1" w:tplc="04020019" w:tentative="1">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7">
    <w:nsid w:val="253A59F3"/>
    <w:multiLevelType w:val="hybridMultilevel"/>
    <w:tmpl w:val="CC322C30"/>
    <w:lvl w:ilvl="0" w:tplc="2A02E05C">
      <w:start w:val="1"/>
      <w:numFmt w:val="bullet"/>
      <w:lvlText w:val="-"/>
      <w:lvlJc w:val="left"/>
      <w:pPr>
        <w:ind w:left="2775" w:hanging="360"/>
      </w:pPr>
      <w:rPr>
        <w:rFonts w:ascii="Times New Roman" w:eastAsia="Times New Roman" w:hAnsi="Times New Roman" w:cs="Times New Roman" w:hint="default"/>
      </w:rPr>
    </w:lvl>
    <w:lvl w:ilvl="1" w:tplc="04020003" w:tentative="1">
      <w:start w:val="1"/>
      <w:numFmt w:val="bullet"/>
      <w:lvlText w:val="o"/>
      <w:lvlJc w:val="left"/>
      <w:pPr>
        <w:ind w:left="3495" w:hanging="360"/>
      </w:pPr>
      <w:rPr>
        <w:rFonts w:ascii="Courier New" w:hAnsi="Courier New" w:cs="Courier New" w:hint="default"/>
      </w:rPr>
    </w:lvl>
    <w:lvl w:ilvl="2" w:tplc="04020005" w:tentative="1">
      <w:start w:val="1"/>
      <w:numFmt w:val="bullet"/>
      <w:lvlText w:val=""/>
      <w:lvlJc w:val="left"/>
      <w:pPr>
        <w:ind w:left="4215" w:hanging="360"/>
      </w:pPr>
      <w:rPr>
        <w:rFonts w:ascii="Wingdings" w:hAnsi="Wingdings" w:hint="default"/>
      </w:rPr>
    </w:lvl>
    <w:lvl w:ilvl="3" w:tplc="04020001" w:tentative="1">
      <w:start w:val="1"/>
      <w:numFmt w:val="bullet"/>
      <w:lvlText w:val=""/>
      <w:lvlJc w:val="left"/>
      <w:pPr>
        <w:ind w:left="4935" w:hanging="360"/>
      </w:pPr>
      <w:rPr>
        <w:rFonts w:ascii="Symbol" w:hAnsi="Symbol" w:hint="default"/>
      </w:rPr>
    </w:lvl>
    <w:lvl w:ilvl="4" w:tplc="04020003" w:tentative="1">
      <w:start w:val="1"/>
      <w:numFmt w:val="bullet"/>
      <w:lvlText w:val="o"/>
      <w:lvlJc w:val="left"/>
      <w:pPr>
        <w:ind w:left="5655" w:hanging="360"/>
      </w:pPr>
      <w:rPr>
        <w:rFonts w:ascii="Courier New" w:hAnsi="Courier New" w:cs="Courier New" w:hint="default"/>
      </w:rPr>
    </w:lvl>
    <w:lvl w:ilvl="5" w:tplc="04020005" w:tentative="1">
      <w:start w:val="1"/>
      <w:numFmt w:val="bullet"/>
      <w:lvlText w:val=""/>
      <w:lvlJc w:val="left"/>
      <w:pPr>
        <w:ind w:left="6375" w:hanging="360"/>
      </w:pPr>
      <w:rPr>
        <w:rFonts w:ascii="Wingdings" w:hAnsi="Wingdings" w:hint="default"/>
      </w:rPr>
    </w:lvl>
    <w:lvl w:ilvl="6" w:tplc="04020001" w:tentative="1">
      <w:start w:val="1"/>
      <w:numFmt w:val="bullet"/>
      <w:lvlText w:val=""/>
      <w:lvlJc w:val="left"/>
      <w:pPr>
        <w:ind w:left="7095" w:hanging="360"/>
      </w:pPr>
      <w:rPr>
        <w:rFonts w:ascii="Symbol" w:hAnsi="Symbol" w:hint="default"/>
      </w:rPr>
    </w:lvl>
    <w:lvl w:ilvl="7" w:tplc="04020003" w:tentative="1">
      <w:start w:val="1"/>
      <w:numFmt w:val="bullet"/>
      <w:lvlText w:val="o"/>
      <w:lvlJc w:val="left"/>
      <w:pPr>
        <w:ind w:left="7815" w:hanging="360"/>
      </w:pPr>
      <w:rPr>
        <w:rFonts w:ascii="Courier New" w:hAnsi="Courier New" w:cs="Courier New" w:hint="default"/>
      </w:rPr>
    </w:lvl>
    <w:lvl w:ilvl="8" w:tplc="04020005" w:tentative="1">
      <w:start w:val="1"/>
      <w:numFmt w:val="bullet"/>
      <w:lvlText w:val=""/>
      <w:lvlJc w:val="left"/>
      <w:pPr>
        <w:ind w:left="8535" w:hanging="360"/>
      </w:pPr>
      <w:rPr>
        <w:rFonts w:ascii="Wingdings" w:hAnsi="Wingdings" w:hint="default"/>
      </w:rPr>
    </w:lvl>
  </w:abstractNum>
  <w:abstractNum w:abstractNumId="8">
    <w:nsid w:val="26984A84"/>
    <w:multiLevelType w:val="multilevel"/>
    <w:tmpl w:val="FCE221F0"/>
    <w:lvl w:ilvl="0">
      <w:start w:val="21"/>
      <w:numFmt w:val="decimal"/>
      <w:lvlText w:val="%1"/>
      <w:lvlJc w:val="left"/>
      <w:pPr>
        <w:tabs>
          <w:tab w:val="num" w:pos="4365"/>
        </w:tabs>
        <w:ind w:left="4365" w:hanging="4365"/>
      </w:pPr>
      <w:rPr>
        <w:rFonts w:hint="default"/>
      </w:rPr>
    </w:lvl>
    <w:lvl w:ilvl="1">
      <w:start w:val="6"/>
      <w:numFmt w:val="decimalZero"/>
      <w:lvlText w:val="%1.%2"/>
      <w:lvlJc w:val="left"/>
      <w:pPr>
        <w:tabs>
          <w:tab w:val="num" w:pos="4365"/>
        </w:tabs>
        <w:ind w:left="4365" w:hanging="4365"/>
      </w:pPr>
      <w:rPr>
        <w:rFonts w:hint="default"/>
      </w:rPr>
    </w:lvl>
    <w:lvl w:ilvl="2">
      <w:start w:val="2010"/>
      <w:numFmt w:val="decimal"/>
      <w:lvlText w:val="%1.%2.%3"/>
      <w:lvlJc w:val="left"/>
      <w:pPr>
        <w:tabs>
          <w:tab w:val="num" w:pos="4365"/>
        </w:tabs>
        <w:ind w:left="4365" w:hanging="4365"/>
      </w:pPr>
      <w:rPr>
        <w:rFonts w:hint="default"/>
      </w:rPr>
    </w:lvl>
    <w:lvl w:ilvl="3">
      <w:start w:val="1"/>
      <w:numFmt w:val="decimal"/>
      <w:lvlText w:val="%1.%2.%3.%4"/>
      <w:lvlJc w:val="left"/>
      <w:pPr>
        <w:tabs>
          <w:tab w:val="num" w:pos="4365"/>
        </w:tabs>
        <w:ind w:left="4365" w:hanging="4365"/>
      </w:pPr>
      <w:rPr>
        <w:rFonts w:hint="default"/>
      </w:rPr>
    </w:lvl>
    <w:lvl w:ilvl="4">
      <w:start w:val="1"/>
      <w:numFmt w:val="decimal"/>
      <w:lvlText w:val="%1.%2.%3.%4.%5"/>
      <w:lvlJc w:val="left"/>
      <w:pPr>
        <w:tabs>
          <w:tab w:val="num" w:pos="4365"/>
        </w:tabs>
        <w:ind w:left="4365" w:hanging="4365"/>
      </w:pPr>
      <w:rPr>
        <w:rFonts w:hint="default"/>
      </w:rPr>
    </w:lvl>
    <w:lvl w:ilvl="5">
      <w:start w:val="1"/>
      <w:numFmt w:val="decimal"/>
      <w:lvlText w:val="%1.%2.%3.%4.%5.%6"/>
      <w:lvlJc w:val="left"/>
      <w:pPr>
        <w:tabs>
          <w:tab w:val="num" w:pos="4365"/>
        </w:tabs>
        <w:ind w:left="4365" w:hanging="4365"/>
      </w:pPr>
      <w:rPr>
        <w:rFonts w:hint="default"/>
      </w:rPr>
    </w:lvl>
    <w:lvl w:ilvl="6">
      <w:start w:val="1"/>
      <w:numFmt w:val="decimal"/>
      <w:lvlText w:val="%1.%2.%3.%4.%5.%6.%7"/>
      <w:lvlJc w:val="left"/>
      <w:pPr>
        <w:tabs>
          <w:tab w:val="num" w:pos="4365"/>
        </w:tabs>
        <w:ind w:left="4365" w:hanging="4365"/>
      </w:pPr>
      <w:rPr>
        <w:rFonts w:hint="default"/>
      </w:rPr>
    </w:lvl>
    <w:lvl w:ilvl="7">
      <w:start w:val="1"/>
      <w:numFmt w:val="decimal"/>
      <w:lvlText w:val="%1.%2.%3.%4.%5.%6.%7.%8"/>
      <w:lvlJc w:val="left"/>
      <w:pPr>
        <w:tabs>
          <w:tab w:val="num" w:pos="4365"/>
        </w:tabs>
        <w:ind w:left="4365" w:hanging="4365"/>
      </w:pPr>
      <w:rPr>
        <w:rFonts w:hint="default"/>
      </w:rPr>
    </w:lvl>
    <w:lvl w:ilvl="8">
      <w:start w:val="1"/>
      <w:numFmt w:val="decimal"/>
      <w:lvlText w:val="%1.%2.%3.%4.%5.%6.%7.%8.%9"/>
      <w:lvlJc w:val="left"/>
      <w:pPr>
        <w:tabs>
          <w:tab w:val="num" w:pos="4365"/>
        </w:tabs>
        <w:ind w:left="4365" w:hanging="4365"/>
      </w:pPr>
      <w:rPr>
        <w:rFonts w:hint="default"/>
      </w:rPr>
    </w:lvl>
  </w:abstractNum>
  <w:abstractNum w:abstractNumId="9">
    <w:nsid w:val="2AFB0AE3"/>
    <w:multiLevelType w:val="hybridMultilevel"/>
    <w:tmpl w:val="86E2EEFA"/>
    <w:lvl w:ilvl="0" w:tplc="2408D096">
      <w:start w:val="1"/>
      <w:numFmt w:val="decimal"/>
      <w:lvlText w:val="%1."/>
      <w:lvlJc w:val="left"/>
      <w:pPr>
        <w:ind w:left="990" w:hanging="360"/>
      </w:pPr>
      <w:rPr>
        <w:rFonts w:hint="default"/>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10">
    <w:nsid w:val="2C805F03"/>
    <w:multiLevelType w:val="hybridMultilevel"/>
    <w:tmpl w:val="2D044E2E"/>
    <w:lvl w:ilvl="0" w:tplc="CEE25204">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nsid w:val="31F120F2"/>
    <w:multiLevelType w:val="hybridMultilevel"/>
    <w:tmpl w:val="AAECA3F8"/>
    <w:lvl w:ilvl="0" w:tplc="51F8F7B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37B0112B"/>
    <w:multiLevelType w:val="hybridMultilevel"/>
    <w:tmpl w:val="7AC07DB4"/>
    <w:lvl w:ilvl="0" w:tplc="5FEC4DA0">
      <w:start w:val="1"/>
      <w:numFmt w:val="decimal"/>
      <w:lvlText w:val="%1."/>
      <w:lvlJc w:val="left"/>
      <w:pPr>
        <w:ind w:left="984" w:hanging="360"/>
      </w:pPr>
      <w:rPr>
        <w:rFonts w:hint="default"/>
      </w:rPr>
    </w:lvl>
    <w:lvl w:ilvl="1" w:tplc="04020019">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13">
    <w:nsid w:val="3C49038A"/>
    <w:multiLevelType w:val="hybridMultilevel"/>
    <w:tmpl w:val="9B2A3BA2"/>
    <w:lvl w:ilvl="0" w:tplc="9F5AAA38">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422368B8"/>
    <w:multiLevelType w:val="hybridMultilevel"/>
    <w:tmpl w:val="007032A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nsid w:val="45506186"/>
    <w:multiLevelType w:val="hybridMultilevel"/>
    <w:tmpl w:val="151E8314"/>
    <w:lvl w:ilvl="0" w:tplc="26EA6A0E">
      <w:start w:val="1"/>
      <w:numFmt w:val="decimal"/>
      <w:lvlText w:val="%1."/>
      <w:lvlJc w:val="left"/>
      <w:pPr>
        <w:ind w:left="984" w:hanging="360"/>
      </w:pPr>
      <w:rPr>
        <w:rFonts w:hint="default"/>
      </w:rPr>
    </w:lvl>
    <w:lvl w:ilvl="1" w:tplc="04020019" w:tentative="1">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16">
    <w:nsid w:val="4CC32C3C"/>
    <w:multiLevelType w:val="hybridMultilevel"/>
    <w:tmpl w:val="19E2339E"/>
    <w:lvl w:ilvl="0" w:tplc="A5CAA81C">
      <w:numFmt w:val="bullet"/>
      <w:lvlText w:val="-"/>
      <w:lvlJc w:val="left"/>
      <w:pPr>
        <w:ind w:left="927" w:hanging="360"/>
      </w:pPr>
      <w:rPr>
        <w:rFonts w:ascii="Times New Roman" w:eastAsia="Times New Roman" w:hAnsi="Times New Roman" w:cs="Times New Roman" w:hint="default"/>
        <w:b w:val="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7">
    <w:nsid w:val="525973EA"/>
    <w:multiLevelType w:val="hybridMultilevel"/>
    <w:tmpl w:val="7AC07DB4"/>
    <w:lvl w:ilvl="0" w:tplc="5FEC4DA0">
      <w:start w:val="1"/>
      <w:numFmt w:val="decimal"/>
      <w:lvlText w:val="%1."/>
      <w:lvlJc w:val="left"/>
      <w:pPr>
        <w:ind w:left="984" w:hanging="360"/>
      </w:pPr>
      <w:rPr>
        <w:rFonts w:hint="default"/>
      </w:rPr>
    </w:lvl>
    <w:lvl w:ilvl="1" w:tplc="04020019">
      <w:start w:val="1"/>
      <w:numFmt w:val="lowerLetter"/>
      <w:lvlText w:val="%2."/>
      <w:lvlJc w:val="left"/>
      <w:pPr>
        <w:ind w:left="1704" w:hanging="360"/>
      </w:pPr>
    </w:lvl>
    <w:lvl w:ilvl="2" w:tplc="0402001B" w:tentative="1">
      <w:start w:val="1"/>
      <w:numFmt w:val="lowerRoman"/>
      <w:lvlText w:val="%3."/>
      <w:lvlJc w:val="right"/>
      <w:pPr>
        <w:ind w:left="2424" w:hanging="180"/>
      </w:pPr>
    </w:lvl>
    <w:lvl w:ilvl="3" w:tplc="0402000F" w:tentative="1">
      <w:start w:val="1"/>
      <w:numFmt w:val="decimal"/>
      <w:lvlText w:val="%4."/>
      <w:lvlJc w:val="left"/>
      <w:pPr>
        <w:ind w:left="3144" w:hanging="360"/>
      </w:pPr>
    </w:lvl>
    <w:lvl w:ilvl="4" w:tplc="04020019" w:tentative="1">
      <w:start w:val="1"/>
      <w:numFmt w:val="lowerLetter"/>
      <w:lvlText w:val="%5."/>
      <w:lvlJc w:val="left"/>
      <w:pPr>
        <w:ind w:left="3864" w:hanging="360"/>
      </w:pPr>
    </w:lvl>
    <w:lvl w:ilvl="5" w:tplc="0402001B" w:tentative="1">
      <w:start w:val="1"/>
      <w:numFmt w:val="lowerRoman"/>
      <w:lvlText w:val="%6."/>
      <w:lvlJc w:val="right"/>
      <w:pPr>
        <w:ind w:left="4584" w:hanging="180"/>
      </w:pPr>
    </w:lvl>
    <w:lvl w:ilvl="6" w:tplc="0402000F" w:tentative="1">
      <w:start w:val="1"/>
      <w:numFmt w:val="decimal"/>
      <w:lvlText w:val="%7."/>
      <w:lvlJc w:val="left"/>
      <w:pPr>
        <w:ind w:left="5304" w:hanging="360"/>
      </w:pPr>
    </w:lvl>
    <w:lvl w:ilvl="7" w:tplc="04020019" w:tentative="1">
      <w:start w:val="1"/>
      <w:numFmt w:val="lowerLetter"/>
      <w:lvlText w:val="%8."/>
      <w:lvlJc w:val="left"/>
      <w:pPr>
        <w:ind w:left="6024" w:hanging="360"/>
      </w:pPr>
    </w:lvl>
    <w:lvl w:ilvl="8" w:tplc="0402001B" w:tentative="1">
      <w:start w:val="1"/>
      <w:numFmt w:val="lowerRoman"/>
      <w:lvlText w:val="%9."/>
      <w:lvlJc w:val="right"/>
      <w:pPr>
        <w:ind w:left="6744" w:hanging="180"/>
      </w:pPr>
    </w:lvl>
  </w:abstractNum>
  <w:abstractNum w:abstractNumId="18">
    <w:nsid w:val="57290E69"/>
    <w:multiLevelType w:val="hybridMultilevel"/>
    <w:tmpl w:val="81CE5272"/>
    <w:lvl w:ilvl="0" w:tplc="0276DD68">
      <w:start w:val="1"/>
      <w:numFmt w:val="decimal"/>
      <w:lvlText w:val="%1."/>
      <w:lvlJc w:val="left"/>
      <w:pPr>
        <w:ind w:left="990" w:hanging="360"/>
      </w:pPr>
      <w:rPr>
        <w:rFonts w:hint="default"/>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19">
    <w:nsid w:val="5B690877"/>
    <w:multiLevelType w:val="hybridMultilevel"/>
    <w:tmpl w:val="41560178"/>
    <w:lvl w:ilvl="0" w:tplc="A34ABFA2">
      <w:numFmt w:val="bullet"/>
      <w:lvlText w:val="-"/>
      <w:lvlJc w:val="left"/>
      <w:pPr>
        <w:ind w:left="1353" w:hanging="360"/>
      </w:pPr>
      <w:rPr>
        <w:rFonts w:ascii="Times New Roman" w:eastAsia="Times New Roman" w:hAnsi="Times New Roman" w:cs="Times New Roman" w:hint="default"/>
        <w:b/>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20">
    <w:nsid w:val="6745166B"/>
    <w:multiLevelType w:val="hybridMultilevel"/>
    <w:tmpl w:val="22E03E52"/>
    <w:lvl w:ilvl="0" w:tplc="4ACAA9A2">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6A687038"/>
    <w:multiLevelType w:val="hybridMultilevel"/>
    <w:tmpl w:val="E67014D0"/>
    <w:lvl w:ilvl="0" w:tplc="CF7EAA2E">
      <w:start w:val="1"/>
      <w:numFmt w:val="decimal"/>
      <w:lvlText w:val="%1."/>
      <w:lvlJc w:val="left"/>
      <w:pPr>
        <w:ind w:left="1070" w:hanging="360"/>
      </w:pPr>
      <w:rPr>
        <w:rFonts w:hint="default"/>
        <w:b/>
      </w:rPr>
    </w:lvl>
    <w:lvl w:ilvl="1" w:tplc="04020019" w:tentative="1">
      <w:start w:val="1"/>
      <w:numFmt w:val="lowerLetter"/>
      <w:lvlText w:val="%2."/>
      <w:lvlJc w:val="left"/>
      <w:pPr>
        <w:ind w:left="1858" w:hanging="360"/>
      </w:pPr>
    </w:lvl>
    <w:lvl w:ilvl="2" w:tplc="0402001B" w:tentative="1">
      <w:start w:val="1"/>
      <w:numFmt w:val="lowerRoman"/>
      <w:lvlText w:val="%3."/>
      <w:lvlJc w:val="right"/>
      <w:pPr>
        <w:ind w:left="2578" w:hanging="180"/>
      </w:pPr>
    </w:lvl>
    <w:lvl w:ilvl="3" w:tplc="0402000F" w:tentative="1">
      <w:start w:val="1"/>
      <w:numFmt w:val="decimal"/>
      <w:lvlText w:val="%4."/>
      <w:lvlJc w:val="left"/>
      <w:pPr>
        <w:ind w:left="3298" w:hanging="360"/>
      </w:pPr>
    </w:lvl>
    <w:lvl w:ilvl="4" w:tplc="04020019" w:tentative="1">
      <w:start w:val="1"/>
      <w:numFmt w:val="lowerLetter"/>
      <w:lvlText w:val="%5."/>
      <w:lvlJc w:val="left"/>
      <w:pPr>
        <w:ind w:left="4018" w:hanging="360"/>
      </w:pPr>
    </w:lvl>
    <w:lvl w:ilvl="5" w:tplc="0402001B" w:tentative="1">
      <w:start w:val="1"/>
      <w:numFmt w:val="lowerRoman"/>
      <w:lvlText w:val="%6."/>
      <w:lvlJc w:val="right"/>
      <w:pPr>
        <w:ind w:left="4738" w:hanging="180"/>
      </w:pPr>
    </w:lvl>
    <w:lvl w:ilvl="6" w:tplc="0402000F" w:tentative="1">
      <w:start w:val="1"/>
      <w:numFmt w:val="decimal"/>
      <w:lvlText w:val="%7."/>
      <w:lvlJc w:val="left"/>
      <w:pPr>
        <w:ind w:left="5458" w:hanging="360"/>
      </w:pPr>
    </w:lvl>
    <w:lvl w:ilvl="7" w:tplc="04020019" w:tentative="1">
      <w:start w:val="1"/>
      <w:numFmt w:val="lowerLetter"/>
      <w:lvlText w:val="%8."/>
      <w:lvlJc w:val="left"/>
      <w:pPr>
        <w:ind w:left="6178" w:hanging="360"/>
      </w:pPr>
    </w:lvl>
    <w:lvl w:ilvl="8" w:tplc="0402001B" w:tentative="1">
      <w:start w:val="1"/>
      <w:numFmt w:val="lowerRoman"/>
      <w:lvlText w:val="%9."/>
      <w:lvlJc w:val="right"/>
      <w:pPr>
        <w:ind w:left="6898" w:hanging="180"/>
      </w:pPr>
    </w:lvl>
  </w:abstractNum>
  <w:abstractNum w:abstractNumId="22">
    <w:nsid w:val="6A714447"/>
    <w:multiLevelType w:val="hybridMultilevel"/>
    <w:tmpl w:val="DA08F292"/>
    <w:lvl w:ilvl="0" w:tplc="25B8507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nsid w:val="6BA319F8"/>
    <w:multiLevelType w:val="hybridMultilevel"/>
    <w:tmpl w:val="0F70BFE4"/>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24">
    <w:nsid w:val="6CF53035"/>
    <w:multiLevelType w:val="hybridMultilevel"/>
    <w:tmpl w:val="43243BC8"/>
    <w:lvl w:ilvl="0" w:tplc="3116AA78">
      <w:start w:val="1"/>
      <w:numFmt w:val="decimal"/>
      <w:lvlText w:val="%1."/>
      <w:lvlJc w:val="left"/>
      <w:pPr>
        <w:ind w:left="2602" w:hanging="555"/>
      </w:pPr>
      <w:rPr>
        <w:rFonts w:hint="default"/>
        <w:b/>
      </w:rPr>
    </w:lvl>
    <w:lvl w:ilvl="1" w:tplc="04020019" w:tentative="1">
      <w:start w:val="1"/>
      <w:numFmt w:val="lowerLetter"/>
      <w:lvlText w:val="%2."/>
      <w:lvlJc w:val="left"/>
      <w:pPr>
        <w:ind w:left="3127" w:hanging="360"/>
      </w:pPr>
    </w:lvl>
    <w:lvl w:ilvl="2" w:tplc="0402001B" w:tentative="1">
      <w:start w:val="1"/>
      <w:numFmt w:val="lowerRoman"/>
      <w:lvlText w:val="%3."/>
      <w:lvlJc w:val="right"/>
      <w:pPr>
        <w:ind w:left="3847" w:hanging="180"/>
      </w:pPr>
    </w:lvl>
    <w:lvl w:ilvl="3" w:tplc="0402000F" w:tentative="1">
      <w:start w:val="1"/>
      <w:numFmt w:val="decimal"/>
      <w:lvlText w:val="%4."/>
      <w:lvlJc w:val="left"/>
      <w:pPr>
        <w:ind w:left="4567" w:hanging="360"/>
      </w:pPr>
    </w:lvl>
    <w:lvl w:ilvl="4" w:tplc="04020019" w:tentative="1">
      <w:start w:val="1"/>
      <w:numFmt w:val="lowerLetter"/>
      <w:lvlText w:val="%5."/>
      <w:lvlJc w:val="left"/>
      <w:pPr>
        <w:ind w:left="5287" w:hanging="360"/>
      </w:pPr>
    </w:lvl>
    <w:lvl w:ilvl="5" w:tplc="0402001B" w:tentative="1">
      <w:start w:val="1"/>
      <w:numFmt w:val="lowerRoman"/>
      <w:lvlText w:val="%6."/>
      <w:lvlJc w:val="right"/>
      <w:pPr>
        <w:ind w:left="6007" w:hanging="180"/>
      </w:pPr>
    </w:lvl>
    <w:lvl w:ilvl="6" w:tplc="0402000F" w:tentative="1">
      <w:start w:val="1"/>
      <w:numFmt w:val="decimal"/>
      <w:lvlText w:val="%7."/>
      <w:lvlJc w:val="left"/>
      <w:pPr>
        <w:ind w:left="6727" w:hanging="360"/>
      </w:pPr>
    </w:lvl>
    <w:lvl w:ilvl="7" w:tplc="04020019" w:tentative="1">
      <w:start w:val="1"/>
      <w:numFmt w:val="lowerLetter"/>
      <w:lvlText w:val="%8."/>
      <w:lvlJc w:val="left"/>
      <w:pPr>
        <w:ind w:left="7447" w:hanging="360"/>
      </w:pPr>
    </w:lvl>
    <w:lvl w:ilvl="8" w:tplc="0402001B" w:tentative="1">
      <w:start w:val="1"/>
      <w:numFmt w:val="lowerRoman"/>
      <w:lvlText w:val="%9."/>
      <w:lvlJc w:val="right"/>
      <w:pPr>
        <w:ind w:left="8167" w:hanging="180"/>
      </w:pPr>
    </w:lvl>
  </w:abstractNum>
  <w:abstractNum w:abstractNumId="25">
    <w:nsid w:val="6FDC0D6B"/>
    <w:multiLevelType w:val="hybridMultilevel"/>
    <w:tmpl w:val="48F2DBC6"/>
    <w:lvl w:ilvl="0" w:tplc="E150806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73640524"/>
    <w:multiLevelType w:val="hybridMultilevel"/>
    <w:tmpl w:val="302C904E"/>
    <w:lvl w:ilvl="0" w:tplc="FFFFFFFF">
      <w:start w:val="1"/>
      <w:numFmt w:val="decimal"/>
      <w:lvlText w:val="%1."/>
      <w:lvlJc w:val="left"/>
      <w:pPr>
        <w:tabs>
          <w:tab w:val="num" w:pos="1068"/>
        </w:tabs>
        <w:ind w:left="1068" w:hanging="360"/>
      </w:pPr>
      <w:rPr>
        <w:rFonts w:hint="default"/>
      </w:rPr>
    </w:lvl>
    <w:lvl w:ilvl="1" w:tplc="8A9266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050697"/>
    <w:multiLevelType w:val="multilevel"/>
    <w:tmpl w:val="AAECA3F8"/>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28">
    <w:nsid w:val="7DC00A22"/>
    <w:multiLevelType w:val="hybridMultilevel"/>
    <w:tmpl w:val="29365250"/>
    <w:lvl w:ilvl="0" w:tplc="2D5A1D58">
      <w:start w:val="1"/>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num w:numId="1">
    <w:abstractNumId w:val="0"/>
  </w:num>
  <w:num w:numId="2">
    <w:abstractNumId w:val="8"/>
  </w:num>
  <w:num w:numId="3">
    <w:abstractNumId w:val="3"/>
  </w:num>
  <w:num w:numId="4">
    <w:abstractNumId w:val="25"/>
  </w:num>
  <w:num w:numId="5">
    <w:abstractNumId w:val="20"/>
  </w:num>
  <w:num w:numId="6">
    <w:abstractNumId w:val="11"/>
  </w:num>
  <w:num w:numId="7">
    <w:abstractNumId w:val="27"/>
  </w:num>
  <w:num w:numId="8">
    <w:abstractNumId w:val="22"/>
  </w:num>
  <w:num w:numId="9">
    <w:abstractNumId w:val="13"/>
  </w:num>
  <w:num w:numId="10">
    <w:abstractNumId w:val="18"/>
  </w:num>
  <w:num w:numId="11">
    <w:abstractNumId w:val="9"/>
  </w:num>
  <w:num w:numId="12">
    <w:abstractNumId w:val="26"/>
  </w:num>
  <w:num w:numId="13">
    <w:abstractNumId w:val="15"/>
  </w:num>
  <w:num w:numId="14">
    <w:abstractNumId w:val="21"/>
  </w:num>
  <w:num w:numId="15">
    <w:abstractNumId w:val="7"/>
  </w:num>
  <w:num w:numId="16">
    <w:abstractNumId w:val="1"/>
  </w:num>
  <w:num w:numId="17">
    <w:abstractNumId w:val="17"/>
  </w:num>
  <w:num w:numId="18">
    <w:abstractNumId w:val="6"/>
  </w:num>
  <w:num w:numId="19">
    <w:abstractNumId w:val="24"/>
  </w:num>
  <w:num w:numId="20">
    <w:abstractNumId w:val="28"/>
  </w:num>
  <w:num w:numId="21">
    <w:abstractNumId w:val="23"/>
  </w:num>
  <w:num w:numId="22">
    <w:abstractNumId w:val="5"/>
  </w:num>
  <w:num w:numId="23">
    <w:abstractNumId w:val="19"/>
  </w:num>
  <w:num w:numId="24">
    <w:abstractNumId w:val="16"/>
  </w:num>
  <w:num w:numId="25">
    <w:abstractNumId w:val="10"/>
  </w:num>
  <w:num w:numId="26">
    <w:abstractNumId w:val="4"/>
  </w:num>
  <w:num w:numId="27">
    <w:abstractNumId w:val="14"/>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oNotTrackMoves/>
  <w:defaultTabStop w:val="624"/>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7136"/>
    <w:rsid w:val="0000260D"/>
    <w:rsid w:val="000105F1"/>
    <w:rsid w:val="000135EA"/>
    <w:rsid w:val="00014424"/>
    <w:rsid w:val="00016E17"/>
    <w:rsid w:val="00024B37"/>
    <w:rsid w:val="0002629D"/>
    <w:rsid w:val="00027204"/>
    <w:rsid w:val="00027851"/>
    <w:rsid w:val="00033003"/>
    <w:rsid w:val="00033932"/>
    <w:rsid w:val="00040413"/>
    <w:rsid w:val="00044F96"/>
    <w:rsid w:val="00047111"/>
    <w:rsid w:val="0005233D"/>
    <w:rsid w:val="00052C69"/>
    <w:rsid w:val="00061CEE"/>
    <w:rsid w:val="0006256E"/>
    <w:rsid w:val="00064CC4"/>
    <w:rsid w:val="00070568"/>
    <w:rsid w:val="000717DC"/>
    <w:rsid w:val="00071C5E"/>
    <w:rsid w:val="00073492"/>
    <w:rsid w:val="00075588"/>
    <w:rsid w:val="00075D55"/>
    <w:rsid w:val="0008133A"/>
    <w:rsid w:val="00083F6B"/>
    <w:rsid w:val="00085667"/>
    <w:rsid w:val="000A0B01"/>
    <w:rsid w:val="000A5444"/>
    <w:rsid w:val="000A6AA2"/>
    <w:rsid w:val="000A7660"/>
    <w:rsid w:val="000B10B4"/>
    <w:rsid w:val="000B17A2"/>
    <w:rsid w:val="000B411D"/>
    <w:rsid w:val="000B769A"/>
    <w:rsid w:val="000C2999"/>
    <w:rsid w:val="000C4984"/>
    <w:rsid w:val="000D1B10"/>
    <w:rsid w:val="000D2AFE"/>
    <w:rsid w:val="000D3E1B"/>
    <w:rsid w:val="000E0A25"/>
    <w:rsid w:val="000E0C1B"/>
    <w:rsid w:val="000E250D"/>
    <w:rsid w:val="000E722E"/>
    <w:rsid w:val="000F2B8C"/>
    <w:rsid w:val="000F64FA"/>
    <w:rsid w:val="001009ED"/>
    <w:rsid w:val="0010143C"/>
    <w:rsid w:val="00101EBE"/>
    <w:rsid w:val="00102229"/>
    <w:rsid w:val="00106EF7"/>
    <w:rsid w:val="0010725C"/>
    <w:rsid w:val="001075F9"/>
    <w:rsid w:val="00110CDE"/>
    <w:rsid w:val="00117AB2"/>
    <w:rsid w:val="00125BC3"/>
    <w:rsid w:val="00133EA5"/>
    <w:rsid w:val="00143B0A"/>
    <w:rsid w:val="00146DDF"/>
    <w:rsid w:val="00151F6D"/>
    <w:rsid w:val="00152AEC"/>
    <w:rsid w:val="001532C8"/>
    <w:rsid w:val="00156675"/>
    <w:rsid w:val="00156FD5"/>
    <w:rsid w:val="00157918"/>
    <w:rsid w:val="00160C6F"/>
    <w:rsid w:val="00160EDF"/>
    <w:rsid w:val="00163E7A"/>
    <w:rsid w:val="00170812"/>
    <w:rsid w:val="00172FFC"/>
    <w:rsid w:val="001750B9"/>
    <w:rsid w:val="00175EFC"/>
    <w:rsid w:val="00181C15"/>
    <w:rsid w:val="001826EA"/>
    <w:rsid w:val="00183A27"/>
    <w:rsid w:val="00187C2C"/>
    <w:rsid w:val="00191FC8"/>
    <w:rsid w:val="0019283A"/>
    <w:rsid w:val="00193A49"/>
    <w:rsid w:val="00194265"/>
    <w:rsid w:val="00195390"/>
    <w:rsid w:val="001967D9"/>
    <w:rsid w:val="00197121"/>
    <w:rsid w:val="001A4E8A"/>
    <w:rsid w:val="001A5299"/>
    <w:rsid w:val="001A762E"/>
    <w:rsid w:val="001B323B"/>
    <w:rsid w:val="001B3919"/>
    <w:rsid w:val="001B39E1"/>
    <w:rsid w:val="001B3F11"/>
    <w:rsid w:val="001B4458"/>
    <w:rsid w:val="001B7E22"/>
    <w:rsid w:val="001C0429"/>
    <w:rsid w:val="001C1962"/>
    <w:rsid w:val="001C30AB"/>
    <w:rsid w:val="001C494A"/>
    <w:rsid w:val="001E243F"/>
    <w:rsid w:val="001E4EBE"/>
    <w:rsid w:val="001E5B87"/>
    <w:rsid w:val="001E6FEE"/>
    <w:rsid w:val="001F22AC"/>
    <w:rsid w:val="001F4494"/>
    <w:rsid w:val="002043DD"/>
    <w:rsid w:val="00206877"/>
    <w:rsid w:val="002140F9"/>
    <w:rsid w:val="0021578A"/>
    <w:rsid w:val="002159BF"/>
    <w:rsid w:val="0021606B"/>
    <w:rsid w:val="00217D8C"/>
    <w:rsid w:val="00222105"/>
    <w:rsid w:val="00224501"/>
    <w:rsid w:val="00225F3D"/>
    <w:rsid w:val="00227834"/>
    <w:rsid w:val="00230207"/>
    <w:rsid w:val="00236A32"/>
    <w:rsid w:val="00240FBD"/>
    <w:rsid w:val="0024167C"/>
    <w:rsid w:val="002425F1"/>
    <w:rsid w:val="00242915"/>
    <w:rsid w:val="00243DC4"/>
    <w:rsid w:val="002440A8"/>
    <w:rsid w:val="0024442C"/>
    <w:rsid w:val="00244A75"/>
    <w:rsid w:val="00251104"/>
    <w:rsid w:val="00251EED"/>
    <w:rsid w:val="00254D95"/>
    <w:rsid w:val="0025597D"/>
    <w:rsid w:val="002602BE"/>
    <w:rsid w:val="00266993"/>
    <w:rsid w:val="00266C91"/>
    <w:rsid w:val="00267A8A"/>
    <w:rsid w:val="002765EC"/>
    <w:rsid w:val="002879CE"/>
    <w:rsid w:val="0029248F"/>
    <w:rsid w:val="00296CA9"/>
    <w:rsid w:val="0029705D"/>
    <w:rsid w:val="002978BC"/>
    <w:rsid w:val="002A5330"/>
    <w:rsid w:val="002A542F"/>
    <w:rsid w:val="002B27DF"/>
    <w:rsid w:val="002B6DE9"/>
    <w:rsid w:val="002C3264"/>
    <w:rsid w:val="002C412D"/>
    <w:rsid w:val="002C6951"/>
    <w:rsid w:val="002D1FD6"/>
    <w:rsid w:val="002D3001"/>
    <w:rsid w:val="002D30E0"/>
    <w:rsid w:val="002D3EA5"/>
    <w:rsid w:val="002D4970"/>
    <w:rsid w:val="002E0F48"/>
    <w:rsid w:val="002E3A43"/>
    <w:rsid w:val="002E41BC"/>
    <w:rsid w:val="002F08D7"/>
    <w:rsid w:val="002F1578"/>
    <w:rsid w:val="002F7C32"/>
    <w:rsid w:val="00302EFF"/>
    <w:rsid w:val="003043F4"/>
    <w:rsid w:val="003051DE"/>
    <w:rsid w:val="00307273"/>
    <w:rsid w:val="003138C4"/>
    <w:rsid w:val="00314555"/>
    <w:rsid w:val="00320F26"/>
    <w:rsid w:val="003238D5"/>
    <w:rsid w:val="00327B1E"/>
    <w:rsid w:val="00331984"/>
    <w:rsid w:val="003339DA"/>
    <w:rsid w:val="00333B6E"/>
    <w:rsid w:val="003363C7"/>
    <w:rsid w:val="003409D8"/>
    <w:rsid w:val="00341351"/>
    <w:rsid w:val="003458C6"/>
    <w:rsid w:val="003545B9"/>
    <w:rsid w:val="00356545"/>
    <w:rsid w:val="0036090B"/>
    <w:rsid w:val="00360D15"/>
    <w:rsid w:val="0036183B"/>
    <w:rsid w:val="00362A8E"/>
    <w:rsid w:val="00362D6E"/>
    <w:rsid w:val="00366628"/>
    <w:rsid w:val="0036773D"/>
    <w:rsid w:val="003804DB"/>
    <w:rsid w:val="003809C3"/>
    <w:rsid w:val="0039187E"/>
    <w:rsid w:val="003919D7"/>
    <w:rsid w:val="003A1622"/>
    <w:rsid w:val="003A38DB"/>
    <w:rsid w:val="003A3F8C"/>
    <w:rsid w:val="003B3C8F"/>
    <w:rsid w:val="003B767F"/>
    <w:rsid w:val="003B7E49"/>
    <w:rsid w:val="003C182C"/>
    <w:rsid w:val="003C1EBE"/>
    <w:rsid w:val="003C4831"/>
    <w:rsid w:val="003C491E"/>
    <w:rsid w:val="003C667C"/>
    <w:rsid w:val="003D082B"/>
    <w:rsid w:val="003D1B63"/>
    <w:rsid w:val="003D4A66"/>
    <w:rsid w:val="003D6D01"/>
    <w:rsid w:val="003D7FC5"/>
    <w:rsid w:val="003E0C14"/>
    <w:rsid w:val="003E3F8B"/>
    <w:rsid w:val="003E49EA"/>
    <w:rsid w:val="003E70DD"/>
    <w:rsid w:val="003F1EB0"/>
    <w:rsid w:val="003F236E"/>
    <w:rsid w:val="00401FD4"/>
    <w:rsid w:val="00422503"/>
    <w:rsid w:val="0042301E"/>
    <w:rsid w:val="00423B60"/>
    <w:rsid w:val="00432F8C"/>
    <w:rsid w:val="00433303"/>
    <w:rsid w:val="00437F86"/>
    <w:rsid w:val="00440E45"/>
    <w:rsid w:val="004440B6"/>
    <w:rsid w:val="00455988"/>
    <w:rsid w:val="00456445"/>
    <w:rsid w:val="00456BC0"/>
    <w:rsid w:val="004676AE"/>
    <w:rsid w:val="00471B16"/>
    <w:rsid w:val="004723D3"/>
    <w:rsid w:val="00475CAA"/>
    <w:rsid w:val="00481552"/>
    <w:rsid w:val="0048216C"/>
    <w:rsid w:val="004839CD"/>
    <w:rsid w:val="00485F81"/>
    <w:rsid w:val="004861AB"/>
    <w:rsid w:val="0048642A"/>
    <w:rsid w:val="00492B32"/>
    <w:rsid w:val="00495BCF"/>
    <w:rsid w:val="004A564A"/>
    <w:rsid w:val="004A6C64"/>
    <w:rsid w:val="004B1EB7"/>
    <w:rsid w:val="004C1CFC"/>
    <w:rsid w:val="004C49E3"/>
    <w:rsid w:val="004C78BA"/>
    <w:rsid w:val="004D27E0"/>
    <w:rsid w:val="004D7D16"/>
    <w:rsid w:val="004E50B3"/>
    <w:rsid w:val="004E5B35"/>
    <w:rsid w:val="004F154B"/>
    <w:rsid w:val="004F4163"/>
    <w:rsid w:val="004F4445"/>
    <w:rsid w:val="004F4673"/>
    <w:rsid w:val="004F6B4C"/>
    <w:rsid w:val="00501157"/>
    <w:rsid w:val="00504977"/>
    <w:rsid w:val="00504BDE"/>
    <w:rsid w:val="00511DE6"/>
    <w:rsid w:val="00512F81"/>
    <w:rsid w:val="005145FE"/>
    <w:rsid w:val="00516255"/>
    <w:rsid w:val="005252D2"/>
    <w:rsid w:val="00525812"/>
    <w:rsid w:val="005273AA"/>
    <w:rsid w:val="005300FE"/>
    <w:rsid w:val="005302DC"/>
    <w:rsid w:val="00531B55"/>
    <w:rsid w:val="005323B5"/>
    <w:rsid w:val="005407CC"/>
    <w:rsid w:val="005411D5"/>
    <w:rsid w:val="00541E92"/>
    <w:rsid w:val="00542EA4"/>
    <w:rsid w:val="005451C4"/>
    <w:rsid w:val="00545916"/>
    <w:rsid w:val="00546A7C"/>
    <w:rsid w:val="0054797E"/>
    <w:rsid w:val="00562D99"/>
    <w:rsid w:val="005642E5"/>
    <w:rsid w:val="00565D6C"/>
    <w:rsid w:val="0056607D"/>
    <w:rsid w:val="0056634B"/>
    <w:rsid w:val="00567692"/>
    <w:rsid w:val="0057132D"/>
    <w:rsid w:val="00573354"/>
    <w:rsid w:val="00580386"/>
    <w:rsid w:val="0059279A"/>
    <w:rsid w:val="0059336A"/>
    <w:rsid w:val="00593FAB"/>
    <w:rsid w:val="005945FD"/>
    <w:rsid w:val="005963C3"/>
    <w:rsid w:val="005A2F04"/>
    <w:rsid w:val="005A33EA"/>
    <w:rsid w:val="005A37E5"/>
    <w:rsid w:val="005A3F01"/>
    <w:rsid w:val="005A4A66"/>
    <w:rsid w:val="005A6869"/>
    <w:rsid w:val="005A72BC"/>
    <w:rsid w:val="005A731F"/>
    <w:rsid w:val="005B09E2"/>
    <w:rsid w:val="005B499A"/>
    <w:rsid w:val="005C0DF8"/>
    <w:rsid w:val="005C4655"/>
    <w:rsid w:val="005D2A21"/>
    <w:rsid w:val="005D571B"/>
    <w:rsid w:val="005D597C"/>
    <w:rsid w:val="005D72FB"/>
    <w:rsid w:val="005E13CD"/>
    <w:rsid w:val="005E1D0B"/>
    <w:rsid w:val="005E235A"/>
    <w:rsid w:val="005E2EF4"/>
    <w:rsid w:val="005E7206"/>
    <w:rsid w:val="005E7BA2"/>
    <w:rsid w:val="005F631D"/>
    <w:rsid w:val="005F77CF"/>
    <w:rsid w:val="005F7A9D"/>
    <w:rsid w:val="006004B7"/>
    <w:rsid w:val="00602B16"/>
    <w:rsid w:val="00604B37"/>
    <w:rsid w:val="006057D0"/>
    <w:rsid w:val="006066C1"/>
    <w:rsid w:val="00607D33"/>
    <w:rsid w:val="00613EB2"/>
    <w:rsid w:val="00616A2E"/>
    <w:rsid w:val="00617E52"/>
    <w:rsid w:val="00620004"/>
    <w:rsid w:val="00620135"/>
    <w:rsid w:val="0062126D"/>
    <w:rsid w:val="0062242E"/>
    <w:rsid w:val="00623290"/>
    <w:rsid w:val="00623BA4"/>
    <w:rsid w:val="006368C7"/>
    <w:rsid w:val="00636D9C"/>
    <w:rsid w:val="00637D48"/>
    <w:rsid w:val="0064078A"/>
    <w:rsid w:val="006560CB"/>
    <w:rsid w:val="00656190"/>
    <w:rsid w:val="00660DA3"/>
    <w:rsid w:val="0066205D"/>
    <w:rsid w:val="006623A5"/>
    <w:rsid w:val="006628A4"/>
    <w:rsid w:val="00666913"/>
    <w:rsid w:val="00672BCF"/>
    <w:rsid w:val="0067358E"/>
    <w:rsid w:val="00673D5A"/>
    <w:rsid w:val="00677A70"/>
    <w:rsid w:val="00692262"/>
    <w:rsid w:val="00697136"/>
    <w:rsid w:val="006A003A"/>
    <w:rsid w:val="006A1B94"/>
    <w:rsid w:val="006A3606"/>
    <w:rsid w:val="006A4A25"/>
    <w:rsid w:val="006A4C78"/>
    <w:rsid w:val="006B24C4"/>
    <w:rsid w:val="006B792C"/>
    <w:rsid w:val="006B7C21"/>
    <w:rsid w:val="006C1071"/>
    <w:rsid w:val="006C179D"/>
    <w:rsid w:val="006C46BE"/>
    <w:rsid w:val="006C6638"/>
    <w:rsid w:val="006C7154"/>
    <w:rsid w:val="006C77F3"/>
    <w:rsid w:val="006C78DC"/>
    <w:rsid w:val="006D155B"/>
    <w:rsid w:val="006D15C0"/>
    <w:rsid w:val="006D1AC2"/>
    <w:rsid w:val="006D1D5D"/>
    <w:rsid w:val="006D2DC8"/>
    <w:rsid w:val="006D5DC6"/>
    <w:rsid w:val="006E5DD6"/>
    <w:rsid w:val="006E763B"/>
    <w:rsid w:val="006F05E4"/>
    <w:rsid w:val="006F2483"/>
    <w:rsid w:val="006F24D4"/>
    <w:rsid w:val="00701E1C"/>
    <w:rsid w:val="007078CB"/>
    <w:rsid w:val="00710CC1"/>
    <w:rsid w:val="00711CFE"/>
    <w:rsid w:val="00716598"/>
    <w:rsid w:val="00722C1C"/>
    <w:rsid w:val="0072450A"/>
    <w:rsid w:val="00726740"/>
    <w:rsid w:val="0073373C"/>
    <w:rsid w:val="007343EA"/>
    <w:rsid w:val="0073574D"/>
    <w:rsid w:val="0073675D"/>
    <w:rsid w:val="00740636"/>
    <w:rsid w:val="007414AF"/>
    <w:rsid w:val="00741A1F"/>
    <w:rsid w:val="00745F86"/>
    <w:rsid w:val="00752F92"/>
    <w:rsid w:val="00757772"/>
    <w:rsid w:val="00763B02"/>
    <w:rsid w:val="00764225"/>
    <w:rsid w:val="00765661"/>
    <w:rsid w:val="00765743"/>
    <w:rsid w:val="00766645"/>
    <w:rsid w:val="00767D76"/>
    <w:rsid w:val="007730FE"/>
    <w:rsid w:val="00776DFE"/>
    <w:rsid w:val="00777BFF"/>
    <w:rsid w:val="00783F22"/>
    <w:rsid w:val="007845C7"/>
    <w:rsid w:val="0078510F"/>
    <w:rsid w:val="00786C80"/>
    <w:rsid w:val="007949F0"/>
    <w:rsid w:val="007966E5"/>
    <w:rsid w:val="0079794E"/>
    <w:rsid w:val="007A3050"/>
    <w:rsid w:val="007A7A7B"/>
    <w:rsid w:val="007B5E78"/>
    <w:rsid w:val="007B6E17"/>
    <w:rsid w:val="007B76E6"/>
    <w:rsid w:val="007C23A0"/>
    <w:rsid w:val="007C47A6"/>
    <w:rsid w:val="007C5147"/>
    <w:rsid w:val="007C65D3"/>
    <w:rsid w:val="007C6F13"/>
    <w:rsid w:val="007C7370"/>
    <w:rsid w:val="007D2936"/>
    <w:rsid w:val="007D2E8D"/>
    <w:rsid w:val="007D3817"/>
    <w:rsid w:val="007E5235"/>
    <w:rsid w:val="007E7B60"/>
    <w:rsid w:val="007F1F2D"/>
    <w:rsid w:val="007F37E3"/>
    <w:rsid w:val="007F68D3"/>
    <w:rsid w:val="00804D24"/>
    <w:rsid w:val="0080777C"/>
    <w:rsid w:val="008079E0"/>
    <w:rsid w:val="008158A5"/>
    <w:rsid w:val="0081722F"/>
    <w:rsid w:val="00817C43"/>
    <w:rsid w:val="00821274"/>
    <w:rsid w:val="00821A89"/>
    <w:rsid w:val="0082273F"/>
    <w:rsid w:val="00822AC4"/>
    <w:rsid w:val="00822C64"/>
    <w:rsid w:val="008265B8"/>
    <w:rsid w:val="00826D4F"/>
    <w:rsid w:val="00830EAC"/>
    <w:rsid w:val="00834B7E"/>
    <w:rsid w:val="008362CB"/>
    <w:rsid w:val="00836703"/>
    <w:rsid w:val="00840BF9"/>
    <w:rsid w:val="00843512"/>
    <w:rsid w:val="008464A2"/>
    <w:rsid w:val="0084768F"/>
    <w:rsid w:val="00857FC6"/>
    <w:rsid w:val="00864230"/>
    <w:rsid w:val="00865C54"/>
    <w:rsid w:val="0086690B"/>
    <w:rsid w:val="00866DA9"/>
    <w:rsid w:val="0087063C"/>
    <w:rsid w:val="0087368B"/>
    <w:rsid w:val="00873E3E"/>
    <w:rsid w:val="0088464D"/>
    <w:rsid w:val="008847E8"/>
    <w:rsid w:val="008926B7"/>
    <w:rsid w:val="008A1321"/>
    <w:rsid w:val="008A26C3"/>
    <w:rsid w:val="008A5D66"/>
    <w:rsid w:val="008A66C0"/>
    <w:rsid w:val="008B0441"/>
    <w:rsid w:val="008B1D64"/>
    <w:rsid w:val="008B2E6D"/>
    <w:rsid w:val="008B2E75"/>
    <w:rsid w:val="008B3863"/>
    <w:rsid w:val="008C1F78"/>
    <w:rsid w:val="008C3356"/>
    <w:rsid w:val="008C6EAF"/>
    <w:rsid w:val="008D0E80"/>
    <w:rsid w:val="008D33DD"/>
    <w:rsid w:val="008D3EF7"/>
    <w:rsid w:val="008D64B6"/>
    <w:rsid w:val="008D6C65"/>
    <w:rsid w:val="008E27BF"/>
    <w:rsid w:val="008E680E"/>
    <w:rsid w:val="008F0D10"/>
    <w:rsid w:val="008F234F"/>
    <w:rsid w:val="008F4871"/>
    <w:rsid w:val="008F50EE"/>
    <w:rsid w:val="008F5930"/>
    <w:rsid w:val="008F6073"/>
    <w:rsid w:val="008F6733"/>
    <w:rsid w:val="008F6DEE"/>
    <w:rsid w:val="008F7152"/>
    <w:rsid w:val="009003BC"/>
    <w:rsid w:val="009004B5"/>
    <w:rsid w:val="00901DD3"/>
    <w:rsid w:val="009058BE"/>
    <w:rsid w:val="00905F22"/>
    <w:rsid w:val="00906148"/>
    <w:rsid w:val="009079CA"/>
    <w:rsid w:val="0091196E"/>
    <w:rsid w:val="009121D3"/>
    <w:rsid w:val="00913FD4"/>
    <w:rsid w:val="0092149C"/>
    <w:rsid w:val="0092220D"/>
    <w:rsid w:val="009231E4"/>
    <w:rsid w:val="00925F90"/>
    <w:rsid w:val="009341E1"/>
    <w:rsid w:val="00940052"/>
    <w:rsid w:val="0094030E"/>
    <w:rsid w:val="00941FE4"/>
    <w:rsid w:val="00943769"/>
    <w:rsid w:val="00944E04"/>
    <w:rsid w:val="0094534D"/>
    <w:rsid w:val="00945F25"/>
    <w:rsid w:val="00946EEC"/>
    <w:rsid w:val="00951507"/>
    <w:rsid w:val="00956C6A"/>
    <w:rsid w:val="00957567"/>
    <w:rsid w:val="009626D1"/>
    <w:rsid w:val="0096530F"/>
    <w:rsid w:val="00966551"/>
    <w:rsid w:val="00970E4F"/>
    <w:rsid w:val="00972A10"/>
    <w:rsid w:val="009745FA"/>
    <w:rsid w:val="00974601"/>
    <w:rsid w:val="00974BFB"/>
    <w:rsid w:val="00975B3E"/>
    <w:rsid w:val="00976B1E"/>
    <w:rsid w:val="009839AC"/>
    <w:rsid w:val="00983DFE"/>
    <w:rsid w:val="009865EF"/>
    <w:rsid w:val="00987A70"/>
    <w:rsid w:val="00987FE4"/>
    <w:rsid w:val="00991580"/>
    <w:rsid w:val="009A0C39"/>
    <w:rsid w:val="009A0F07"/>
    <w:rsid w:val="009B187F"/>
    <w:rsid w:val="009B24BD"/>
    <w:rsid w:val="009B39B0"/>
    <w:rsid w:val="009B504F"/>
    <w:rsid w:val="009C0D9E"/>
    <w:rsid w:val="009C2745"/>
    <w:rsid w:val="009C60B9"/>
    <w:rsid w:val="009C764E"/>
    <w:rsid w:val="009D1A3F"/>
    <w:rsid w:val="009D4B9C"/>
    <w:rsid w:val="009D5F37"/>
    <w:rsid w:val="009E0062"/>
    <w:rsid w:val="009E06B4"/>
    <w:rsid w:val="009E1320"/>
    <w:rsid w:val="009E3FD1"/>
    <w:rsid w:val="009E770C"/>
    <w:rsid w:val="009F35FC"/>
    <w:rsid w:val="00A01E47"/>
    <w:rsid w:val="00A03D55"/>
    <w:rsid w:val="00A15F25"/>
    <w:rsid w:val="00A16506"/>
    <w:rsid w:val="00A200EC"/>
    <w:rsid w:val="00A21CD7"/>
    <w:rsid w:val="00A21E58"/>
    <w:rsid w:val="00A22248"/>
    <w:rsid w:val="00A226CE"/>
    <w:rsid w:val="00A24D00"/>
    <w:rsid w:val="00A259B2"/>
    <w:rsid w:val="00A26B0B"/>
    <w:rsid w:val="00A27E3D"/>
    <w:rsid w:val="00A31624"/>
    <w:rsid w:val="00A3249B"/>
    <w:rsid w:val="00A36494"/>
    <w:rsid w:val="00A37748"/>
    <w:rsid w:val="00A37790"/>
    <w:rsid w:val="00A41111"/>
    <w:rsid w:val="00A4442C"/>
    <w:rsid w:val="00A446DD"/>
    <w:rsid w:val="00A449D3"/>
    <w:rsid w:val="00A46709"/>
    <w:rsid w:val="00A47E2C"/>
    <w:rsid w:val="00A47EF6"/>
    <w:rsid w:val="00A5163A"/>
    <w:rsid w:val="00A538F8"/>
    <w:rsid w:val="00A552EF"/>
    <w:rsid w:val="00A60190"/>
    <w:rsid w:val="00A61E2B"/>
    <w:rsid w:val="00A64996"/>
    <w:rsid w:val="00A64AA4"/>
    <w:rsid w:val="00A65649"/>
    <w:rsid w:val="00A67B7E"/>
    <w:rsid w:val="00A72046"/>
    <w:rsid w:val="00A75978"/>
    <w:rsid w:val="00A81C1A"/>
    <w:rsid w:val="00A960D9"/>
    <w:rsid w:val="00A96D5C"/>
    <w:rsid w:val="00AA51C7"/>
    <w:rsid w:val="00AB26CD"/>
    <w:rsid w:val="00AB307D"/>
    <w:rsid w:val="00AB3798"/>
    <w:rsid w:val="00AB5CDF"/>
    <w:rsid w:val="00AB771A"/>
    <w:rsid w:val="00AC334D"/>
    <w:rsid w:val="00AC3C70"/>
    <w:rsid w:val="00AC469C"/>
    <w:rsid w:val="00AC5E39"/>
    <w:rsid w:val="00AD1CA5"/>
    <w:rsid w:val="00AD262B"/>
    <w:rsid w:val="00AD41C8"/>
    <w:rsid w:val="00AD5151"/>
    <w:rsid w:val="00AD62CF"/>
    <w:rsid w:val="00AD6974"/>
    <w:rsid w:val="00AD6BA2"/>
    <w:rsid w:val="00AE3956"/>
    <w:rsid w:val="00AE576D"/>
    <w:rsid w:val="00AF0C2F"/>
    <w:rsid w:val="00AF1CA7"/>
    <w:rsid w:val="00AF4574"/>
    <w:rsid w:val="00AF5E03"/>
    <w:rsid w:val="00B01C79"/>
    <w:rsid w:val="00B05EAD"/>
    <w:rsid w:val="00B071D0"/>
    <w:rsid w:val="00B07A03"/>
    <w:rsid w:val="00B11160"/>
    <w:rsid w:val="00B13B41"/>
    <w:rsid w:val="00B1740B"/>
    <w:rsid w:val="00B201EE"/>
    <w:rsid w:val="00B25D5E"/>
    <w:rsid w:val="00B312DE"/>
    <w:rsid w:val="00B32C07"/>
    <w:rsid w:val="00B338A8"/>
    <w:rsid w:val="00B356EB"/>
    <w:rsid w:val="00B35A96"/>
    <w:rsid w:val="00B40147"/>
    <w:rsid w:val="00B45B2B"/>
    <w:rsid w:val="00B4658B"/>
    <w:rsid w:val="00B52ED0"/>
    <w:rsid w:val="00B57746"/>
    <w:rsid w:val="00B61307"/>
    <w:rsid w:val="00B620FC"/>
    <w:rsid w:val="00B64428"/>
    <w:rsid w:val="00B648EB"/>
    <w:rsid w:val="00B656E8"/>
    <w:rsid w:val="00B679E3"/>
    <w:rsid w:val="00B74844"/>
    <w:rsid w:val="00B74A00"/>
    <w:rsid w:val="00B75C75"/>
    <w:rsid w:val="00B8312B"/>
    <w:rsid w:val="00B83402"/>
    <w:rsid w:val="00B85158"/>
    <w:rsid w:val="00B85A8F"/>
    <w:rsid w:val="00B90039"/>
    <w:rsid w:val="00B941B4"/>
    <w:rsid w:val="00B966E4"/>
    <w:rsid w:val="00B972AF"/>
    <w:rsid w:val="00B97F34"/>
    <w:rsid w:val="00BA0FC5"/>
    <w:rsid w:val="00BA1DEE"/>
    <w:rsid w:val="00BA2C27"/>
    <w:rsid w:val="00BC12E3"/>
    <w:rsid w:val="00BC246E"/>
    <w:rsid w:val="00BD1353"/>
    <w:rsid w:val="00BD397E"/>
    <w:rsid w:val="00BD66AF"/>
    <w:rsid w:val="00BD6F8B"/>
    <w:rsid w:val="00BE4473"/>
    <w:rsid w:val="00BF19DC"/>
    <w:rsid w:val="00BF3125"/>
    <w:rsid w:val="00BF5315"/>
    <w:rsid w:val="00BF5BFC"/>
    <w:rsid w:val="00BF6465"/>
    <w:rsid w:val="00BF670F"/>
    <w:rsid w:val="00C04194"/>
    <w:rsid w:val="00C1140C"/>
    <w:rsid w:val="00C22C5A"/>
    <w:rsid w:val="00C23BC8"/>
    <w:rsid w:val="00C24284"/>
    <w:rsid w:val="00C25A7C"/>
    <w:rsid w:val="00C27A23"/>
    <w:rsid w:val="00C32F73"/>
    <w:rsid w:val="00C4015F"/>
    <w:rsid w:val="00C40A00"/>
    <w:rsid w:val="00C40DAA"/>
    <w:rsid w:val="00C416D6"/>
    <w:rsid w:val="00C4189B"/>
    <w:rsid w:val="00C43ABE"/>
    <w:rsid w:val="00C450D8"/>
    <w:rsid w:val="00C517F4"/>
    <w:rsid w:val="00C5182D"/>
    <w:rsid w:val="00C53148"/>
    <w:rsid w:val="00C54309"/>
    <w:rsid w:val="00C574F7"/>
    <w:rsid w:val="00C61E72"/>
    <w:rsid w:val="00C63597"/>
    <w:rsid w:val="00C652E5"/>
    <w:rsid w:val="00C724B3"/>
    <w:rsid w:val="00C72F4F"/>
    <w:rsid w:val="00C76AA1"/>
    <w:rsid w:val="00C77C26"/>
    <w:rsid w:val="00C80BB7"/>
    <w:rsid w:val="00C83734"/>
    <w:rsid w:val="00C83D19"/>
    <w:rsid w:val="00C83D6C"/>
    <w:rsid w:val="00C844B1"/>
    <w:rsid w:val="00C87A50"/>
    <w:rsid w:val="00C97897"/>
    <w:rsid w:val="00CA0002"/>
    <w:rsid w:val="00CA41D6"/>
    <w:rsid w:val="00CA4740"/>
    <w:rsid w:val="00CA4DD1"/>
    <w:rsid w:val="00CA7A7E"/>
    <w:rsid w:val="00CB01BD"/>
    <w:rsid w:val="00CB1850"/>
    <w:rsid w:val="00CB4526"/>
    <w:rsid w:val="00CB5F62"/>
    <w:rsid w:val="00CB770B"/>
    <w:rsid w:val="00CB77C9"/>
    <w:rsid w:val="00CB7CF9"/>
    <w:rsid w:val="00CC02DB"/>
    <w:rsid w:val="00CC0AA0"/>
    <w:rsid w:val="00CC31B4"/>
    <w:rsid w:val="00CC32F7"/>
    <w:rsid w:val="00CC7753"/>
    <w:rsid w:val="00CD4412"/>
    <w:rsid w:val="00CE33E3"/>
    <w:rsid w:val="00CE60D9"/>
    <w:rsid w:val="00CE61CE"/>
    <w:rsid w:val="00CF075A"/>
    <w:rsid w:val="00CF1F46"/>
    <w:rsid w:val="00CF5E85"/>
    <w:rsid w:val="00CF6986"/>
    <w:rsid w:val="00CF6D92"/>
    <w:rsid w:val="00D02A8A"/>
    <w:rsid w:val="00D037FE"/>
    <w:rsid w:val="00D04646"/>
    <w:rsid w:val="00D06E2D"/>
    <w:rsid w:val="00D150C3"/>
    <w:rsid w:val="00D159BB"/>
    <w:rsid w:val="00D16034"/>
    <w:rsid w:val="00D20BF4"/>
    <w:rsid w:val="00D22600"/>
    <w:rsid w:val="00D23E61"/>
    <w:rsid w:val="00D244FF"/>
    <w:rsid w:val="00D24CC6"/>
    <w:rsid w:val="00D27A3F"/>
    <w:rsid w:val="00D35386"/>
    <w:rsid w:val="00D35500"/>
    <w:rsid w:val="00D36B28"/>
    <w:rsid w:val="00D36CBB"/>
    <w:rsid w:val="00D40BF7"/>
    <w:rsid w:val="00D41EA8"/>
    <w:rsid w:val="00D42880"/>
    <w:rsid w:val="00D44C0F"/>
    <w:rsid w:val="00D51478"/>
    <w:rsid w:val="00D51E77"/>
    <w:rsid w:val="00D5331F"/>
    <w:rsid w:val="00D54C3C"/>
    <w:rsid w:val="00D61440"/>
    <w:rsid w:val="00D63AE3"/>
    <w:rsid w:val="00D6431A"/>
    <w:rsid w:val="00D65200"/>
    <w:rsid w:val="00D671DC"/>
    <w:rsid w:val="00D6728D"/>
    <w:rsid w:val="00D67721"/>
    <w:rsid w:val="00D742F3"/>
    <w:rsid w:val="00D74BF0"/>
    <w:rsid w:val="00D8496D"/>
    <w:rsid w:val="00D863D0"/>
    <w:rsid w:val="00D86C3F"/>
    <w:rsid w:val="00D903E0"/>
    <w:rsid w:val="00D90CD0"/>
    <w:rsid w:val="00D91DA7"/>
    <w:rsid w:val="00D9226F"/>
    <w:rsid w:val="00D95698"/>
    <w:rsid w:val="00DA0C70"/>
    <w:rsid w:val="00DA1B76"/>
    <w:rsid w:val="00DA4E7E"/>
    <w:rsid w:val="00DA5199"/>
    <w:rsid w:val="00DA6E2C"/>
    <w:rsid w:val="00DB2D1C"/>
    <w:rsid w:val="00DB4B0F"/>
    <w:rsid w:val="00DB54B8"/>
    <w:rsid w:val="00DB72F1"/>
    <w:rsid w:val="00DC1792"/>
    <w:rsid w:val="00DC237B"/>
    <w:rsid w:val="00DD28F5"/>
    <w:rsid w:val="00DD52EB"/>
    <w:rsid w:val="00DD632C"/>
    <w:rsid w:val="00DD7BCF"/>
    <w:rsid w:val="00DE0BB4"/>
    <w:rsid w:val="00DE12EF"/>
    <w:rsid w:val="00DE67E7"/>
    <w:rsid w:val="00DF29F0"/>
    <w:rsid w:val="00DF36CF"/>
    <w:rsid w:val="00DF64AB"/>
    <w:rsid w:val="00E04EC5"/>
    <w:rsid w:val="00E06814"/>
    <w:rsid w:val="00E07F26"/>
    <w:rsid w:val="00E1053D"/>
    <w:rsid w:val="00E10CAA"/>
    <w:rsid w:val="00E12B6D"/>
    <w:rsid w:val="00E12CBD"/>
    <w:rsid w:val="00E15153"/>
    <w:rsid w:val="00E255FA"/>
    <w:rsid w:val="00E34AB6"/>
    <w:rsid w:val="00E34C37"/>
    <w:rsid w:val="00E37419"/>
    <w:rsid w:val="00E4126D"/>
    <w:rsid w:val="00E46566"/>
    <w:rsid w:val="00E515E8"/>
    <w:rsid w:val="00E5779D"/>
    <w:rsid w:val="00E61611"/>
    <w:rsid w:val="00E627B2"/>
    <w:rsid w:val="00E65FA4"/>
    <w:rsid w:val="00E6723E"/>
    <w:rsid w:val="00E719D1"/>
    <w:rsid w:val="00E72B2C"/>
    <w:rsid w:val="00E738DD"/>
    <w:rsid w:val="00E7456F"/>
    <w:rsid w:val="00E81F57"/>
    <w:rsid w:val="00E854E8"/>
    <w:rsid w:val="00E86623"/>
    <w:rsid w:val="00E86857"/>
    <w:rsid w:val="00E90350"/>
    <w:rsid w:val="00E906C7"/>
    <w:rsid w:val="00E9314B"/>
    <w:rsid w:val="00E948DE"/>
    <w:rsid w:val="00E95BD7"/>
    <w:rsid w:val="00EA2F9E"/>
    <w:rsid w:val="00EA656D"/>
    <w:rsid w:val="00EA6941"/>
    <w:rsid w:val="00EB020C"/>
    <w:rsid w:val="00EB59BA"/>
    <w:rsid w:val="00EB7F22"/>
    <w:rsid w:val="00EC0B2C"/>
    <w:rsid w:val="00EC14E9"/>
    <w:rsid w:val="00EC55F7"/>
    <w:rsid w:val="00EC75FA"/>
    <w:rsid w:val="00ED0BA8"/>
    <w:rsid w:val="00ED41E2"/>
    <w:rsid w:val="00ED6DA4"/>
    <w:rsid w:val="00EE074C"/>
    <w:rsid w:val="00EE24C5"/>
    <w:rsid w:val="00EE68E4"/>
    <w:rsid w:val="00EE71EA"/>
    <w:rsid w:val="00EE7306"/>
    <w:rsid w:val="00EF3D15"/>
    <w:rsid w:val="00EF605C"/>
    <w:rsid w:val="00F00D68"/>
    <w:rsid w:val="00F04955"/>
    <w:rsid w:val="00F10237"/>
    <w:rsid w:val="00F16B5B"/>
    <w:rsid w:val="00F227D0"/>
    <w:rsid w:val="00F22C34"/>
    <w:rsid w:val="00F26CB6"/>
    <w:rsid w:val="00F30DBD"/>
    <w:rsid w:val="00F3323E"/>
    <w:rsid w:val="00F34863"/>
    <w:rsid w:val="00F35777"/>
    <w:rsid w:val="00F3764B"/>
    <w:rsid w:val="00F40D8C"/>
    <w:rsid w:val="00F41BB7"/>
    <w:rsid w:val="00F42A32"/>
    <w:rsid w:val="00F43AF9"/>
    <w:rsid w:val="00F44742"/>
    <w:rsid w:val="00F44E9C"/>
    <w:rsid w:val="00F466AA"/>
    <w:rsid w:val="00F50F75"/>
    <w:rsid w:val="00F56BF1"/>
    <w:rsid w:val="00F6083D"/>
    <w:rsid w:val="00F60A46"/>
    <w:rsid w:val="00F610CC"/>
    <w:rsid w:val="00F6394C"/>
    <w:rsid w:val="00F65227"/>
    <w:rsid w:val="00F67023"/>
    <w:rsid w:val="00F71283"/>
    <w:rsid w:val="00F71D8C"/>
    <w:rsid w:val="00F77C39"/>
    <w:rsid w:val="00F807BC"/>
    <w:rsid w:val="00F81098"/>
    <w:rsid w:val="00F822E1"/>
    <w:rsid w:val="00F828C7"/>
    <w:rsid w:val="00F90525"/>
    <w:rsid w:val="00F921EC"/>
    <w:rsid w:val="00F9389F"/>
    <w:rsid w:val="00FA01F1"/>
    <w:rsid w:val="00FA0741"/>
    <w:rsid w:val="00FA180C"/>
    <w:rsid w:val="00FA2472"/>
    <w:rsid w:val="00FA2C31"/>
    <w:rsid w:val="00FA4D5F"/>
    <w:rsid w:val="00FB144A"/>
    <w:rsid w:val="00FB24B4"/>
    <w:rsid w:val="00FB280C"/>
    <w:rsid w:val="00FB6A64"/>
    <w:rsid w:val="00FB6B6A"/>
    <w:rsid w:val="00FB7453"/>
    <w:rsid w:val="00FB7F39"/>
    <w:rsid w:val="00FC2DAB"/>
    <w:rsid w:val="00FD3358"/>
    <w:rsid w:val="00FD33D9"/>
    <w:rsid w:val="00FD3668"/>
    <w:rsid w:val="00FD3C6E"/>
    <w:rsid w:val="00FD58EC"/>
    <w:rsid w:val="00FE2D67"/>
    <w:rsid w:val="00FE5266"/>
    <w:rsid w:val="00FE756E"/>
    <w:rsid w:val="00FE7F58"/>
    <w:rsid w:val="00FF2EDA"/>
    <w:rsid w:val="00FF706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Съединител &quot;права стрелка&quot;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6877"/>
    <w:rPr>
      <w:sz w:val="24"/>
      <w:szCs w:val="24"/>
      <w:lang w:eastAsia="en-US"/>
    </w:rPr>
  </w:style>
  <w:style w:type="paragraph" w:styleId="1">
    <w:name w:val="heading 1"/>
    <w:basedOn w:val="a"/>
    <w:next w:val="a"/>
    <w:qFormat/>
    <w:rsid w:val="00697136"/>
    <w:pPr>
      <w:keepNext/>
      <w:jc w:val="center"/>
      <w:outlineLvl w:val="0"/>
    </w:pPr>
    <w:rPr>
      <w:rFonts w:ascii="Courier New" w:hAnsi="Courier New" w:cs="Courier New"/>
      <w:b/>
      <w:bCs/>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697136"/>
    <w:pPr>
      <w:jc w:val="center"/>
    </w:pPr>
    <w:rPr>
      <w:rFonts w:ascii="Courier New" w:hAnsi="Courier New" w:cs="Courier New"/>
      <w:b/>
      <w:bCs/>
      <w:sz w:val="32"/>
    </w:rPr>
  </w:style>
  <w:style w:type="paragraph" w:styleId="a4">
    <w:name w:val="footer"/>
    <w:basedOn w:val="a"/>
    <w:link w:val="a5"/>
    <w:uiPriority w:val="99"/>
    <w:rsid w:val="00697136"/>
    <w:pPr>
      <w:tabs>
        <w:tab w:val="center" w:pos="4153"/>
        <w:tab w:val="right" w:pos="8306"/>
      </w:tabs>
    </w:pPr>
  </w:style>
  <w:style w:type="character" w:styleId="a6">
    <w:name w:val="Hyperlink"/>
    <w:rsid w:val="00697136"/>
    <w:rPr>
      <w:color w:val="0000FF"/>
      <w:u w:val="single"/>
    </w:rPr>
  </w:style>
  <w:style w:type="character" w:styleId="a7">
    <w:name w:val="page number"/>
    <w:basedOn w:val="a0"/>
    <w:rsid w:val="00697136"/>
  </w:style>
  <w:style w:type="paragraph" w:customStyle="1" w:styleId="a8">
    <w:name w:val=" Знак Знак Знак Знак"/>
    <w:basedOn w:val="a"/>
    <w:rsid w:val="00697136"/>
    <w:rPr>
      <w:lang w:val="pl-PL" w:eastAsia="pl-PL"/>
    </w:rPr>
  </w:style>
  <w:style w:type="paragraph" w:customStyle="1" w:styleId="Char">
    <w:name w:val="Char Знак Знак Знак"/>
    <w:basedOn w:val="a"/>
    <w:link w:val="a0"/>
    <w:rsid w:val="00FA0741"/>
    <w:pPr>
      <w:tabs>
        <w:tab w:val="left" w:pos="709"/>
      </w:tabs>
    </w:pPr>
    <w:rPr>
      <w:rFonts w:ascii="Tahoma" w:hAnsi="Tahoma"/>
      <w:lang w:val="pl-PL" w:eastAsia="pl-PL"/>
    </w:rPr>
  </w:style>
  <w:style w:type="paragraph" w:styleId="a9">
    <w:name w:val="Body Text"/>
    <w:basedOn w:val="a"/>
    <w:rsid w:val="00FA0741"/>
    <w:pPr>
      <w:spacing w:after="120"/>
    </w:pPr>
    <w:rPr>
      <w:szCs w:val="20"/>
      <w:lang w:val="en-US"/>
    </w:rPr>
  </w:style>
  <w:style w:type="paragraph" w:styleId="aa">
    <w:name w:val="Balloon Text"/>
    <w:basedOn w:val="a"/>
    <w:link w:val="ab"/>
    <w:rsid w:val="00970E4F"/>
    <w:rPr>
      <w:rFonts w:ascii="Tahoma" w:hAnsi="Tahoma"/>
      <w:sz w:val="16"/>
      <w:szCs w:val="16"/>
      <w:lang/>
    </w:rPr>
  </w:style>
  <w:style w:type="character" w:customStyle="1" w:styleId="ab">
    <w:name w:val="Изнесен текст Знак"/>
    <w:link w:val="aa"/>
    <w:rsid w:val="00970E4F"/>
    <w:rPr>
      <w:rFonts w:ascii="Tahoma" w:hAnsi="Tahoma" w:cs="Tahoma"/>
      <w:sz w:val="16"/>
      <w:szCs w:val="16"/>
      <w:lang w:eastAsia="en-US"/>
    </w:rPr>
  </w:style>
  <w:style w:type="paragraph" w:styleId="ac">
    <w:name w:val="List Paragraph"/>
    <w:basedOn w:val="a"/>
    <w:uiPriority w:val="34"/>
    <w:qFormat/>
    <w:rsid w:val="00D36CBB"/>
    <w:pPr>
      <w:ind w:left="720"/>
      <w:contextualSpacing/>
    </w:pPr>
    <w:rPr>
      <w:lang w:val="en-US"/>
    </w:rPr>
  </w:style>
  <w:style w:type="paragraph" w:styleId="ad">
    <w:name w:val="header"/>
    <w:basedOn w:val="a"/>
    <w:link w:val="ae"/>
    <w:rsid w:val="00C40A00"/>
    <w:pPr>
      <w:tabs>
        <w:tab w:val="center" w:pos="4320"/>
        <w:tab w:val="right" w:pos="8640"/>
      </w:tabs>
      <w:overflowPunct w:val="0"/>
      <w:autoSpaceDE w:val="0"/>
      <w:autoSpaceDN w:val="0"/>
      <w:adjustRightInd w:val="0"/>
      <w:textAlignment w:val="baseline"/>
    </w:pPr>
    <w:rPr>
      <w:rFonts w:ascii="Arial" w:hAnsi="Arial"/>
      <w:sz w:val="20"/>
      <w:szCs w:val="20"/>
      <w:lang w:val="en-US"/>
    </w:rPr>
  </w:style>
  <w:style w:type="character" w:customStyle="1" w:styleId="ae">
    <w:name w:val="Горен колонтитул Знак"/>
    <w:basedOn w:val="a0"/>
    <w:link w:val="ad"/>
    <w:rsid w:val="00C40A00"/>
    <w:rPr>
      <w:rFonts w:ascii="Arial" w:hAnsi="Arial"/>
      <w:lang w:val="en-US" w:eastAsia="en-US"/>
    </w:rPr>
  </w:style>
  <w:style w:type="character" w:customStyle="1" w:styleId="a5">
    <w:name w:val="Долен колонтитул Знак"/>
    <w:basedOn w:val="a0"/>
    <w:link w:val="a4"/>
    <w:uiPriority w:val="99"/>
    <w:rsid w:val="00822C6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663399">
      <w:bodyDiv w:val="1"/>
      <w:marLeft w:val="0"/>
      <w:marRight w:val="0"/>
      <w:marTop w:val="0"/>
      <w:marBottom w:val="0"/>
      <w:divBdr>
        <w:top w:val="none" w:sz="0" w:space="0" w:color="auto"/>
        <w:left w:val="none" w:sz="0" w:space="0" w:color="auto"/>
        <w:bottom w:val="none" w:sz="0" w:space="0" w:color="auto"/>
        <w:right w:val="none" w:sz="0" w:space="0" w:color="auto"/>
      </w:divBdr>
    </w:div>
    <w:div w:id="78063258">
      <w:bodyDiv w:val="1"/>
      <w:marLeft w:val="0"/>
      <w:marRight w:val="0"/>
      <w:marTop w:val="0"/>
      <w:marBottom w:val="0"/>
      <w:divBdr>
        <w:top w:val="none" w:sz="0" w:space="0" w:color="auto"/>
        <w:left w:val="none" w:sz="0" w:space="0" w:color="auto"/>
        <w:bottom w:val="none" w:sz="0" w:space="0" w:color="auto"/>
        <w:right w:val="none" w:sz="0" w:space="0" w:color="auto"/>
      </w:divBdr>
    </w:div>
    <w:div w:id="493843230">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904639428">
      <w:bodyDiv w:val="1"/>
      <w:marLeft w:val="0"/>
      <w:marRight w:val="0"/>
      <w:marTop w:val="0"/>
      <w:marBottom w:val="0"/>
      <w:divBdr>
        <w:top w:val="none" w:sz="0" w:space="0" w:color="auto"/>
        <w:left w:val="none" w:sz="0" w:space="0" w:color="auto"/>
        <w:bottom w:val="none" w:sz="0" w:space="0" w:color="auto"/>
        <w:right w:val="none" w:sz="0" w:space="0" w:color="auto"/>
      </w:divBdr>
    </w:div>
    <w:div w:id="20880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D5E9-8C50-4C31-BD60-901B493B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4226</Words>
  <Characters>24090</Characters>
  <Application>Microsoft Office Word</Application>
  <DocSecurity>0</DocSecurity>
  <Lines>200</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 Цвети Хугасян</dc:creator>
  <cp:lastModifiedBy>User</cp:lastModifiedBy>
  <cp:revision>2</cp:revision>
  <cp:lastPrinted>2024-06-28T11:54:00Z</cp:lastPrinted>
  <dcterms:created xsi:type="dcterms:W3CDTF">2024-06-28T12:18:00Z</dcterms:created>
  <dcterms:modified xsi:type="dcterms:W3CDTF">2024-06-28T12:18:00Z</dcterms:modified>
</cp:coreProperties>
</file>