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Default="00A535D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О Б Я В А</w:t>
      </w: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870CA6" w:rsidRDefault="00A535DD" w:rsidP="000A18B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>Във връзка с чл. 37и, ал. 7 от З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акона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(ЗСПЗЗ) и чл.104г</w:t>
      </w:r>
      <w:r w:rsidR="00FA18AD" w:rsidRPr="00870CA6">
        <w:rPr>
          <w:rFonts w:ascii="Times New Roman" w:hAnsi="Times New Roman"/>
          <w:sz w:val="24"/>
          <w:szCs w:val="24"/>
          <w:lang w:val="ru-RU"/>
        </w:rPr>
        <w:t>, ал.3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870CA6" w:rsidRPr="00870CA6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акона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оглед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49519B">
        <w:rPr>
          <w:rFonts w:ascii="Times New Roman" w:hAnsi="Times New Roman"/>
          <w:sz w:val="24"/>
          <w:szCs w:val="24"/>
          <w:lang w:val="bg-BG"/>
        </w:rPr>
        <w:t xml:space="preserve"> 142/11.03.2025 г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Директора на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Областна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дирекция „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>” – Монтана</w:t>
      </w:r>
      <w:r w:rsidRPr="00870CA6">
        <w:rPr>
          <w:rFonts w:ascii="Times New Roman" w:hAnsi="Times New Roman"/>
          <w:sz w:val="24"/>
          <w:szCs w:val="24"/>
          <w:lang w:val="bg-BG"/>
        </w:rPr>
        <w:t>,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уведомявам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собственици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и/или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ползватели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животновъдни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обекти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с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пасищни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селскостопански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животни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регистрирани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Интегрираната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информационна</w:t>
      </w:r>
      <w:proofErr w:type="spellEnd"/>
      <w:r w:rsidRPr="00870CA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система на БАБХ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, подали </w:t>
      </w:r>
      <w:r w:rsidRPr="00870CA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заявления по чл. 37и, ал. 5 от ЗСПЗЗ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за участие </w:t>
      </w:r>
      <w:r w:rsidRPr="00870CA6">
        <w:rPr>
          <w:rFonts w:ascii="Times New Roman" w:hAnsi="Times New Roman"/>
          <w:sz w:val="24"/>
          <w:szCs w:val="24"/>
          <w:lang w:val="bg-BG"/>
        </w:rPr>
        <w:t>в процедурата</w:t>
      </w:r>
      <w:r w:rsidRPr="00870CA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870CA6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870CA6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0CA6">
        <w:rPr>
          <w:rFonts w:ascii="Times New Roman" w:hAnsi="Times New Roman"/>
          <w:sz w:val="24"/>
          <w:szCs w:val="24"/>
        </w:rPr>
        <w:t>разпределение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 xml:space="preserve"> на пасища, мери и ливади от държавния и общи</w:t>
      </w:r>
      <w:r w:rsidR="0049519B">
        <w:rPr>
          <w:rFonts w:ascii="Times New Roman" w:hAnsi="Times New Roman"/>
          <w:sz w:val="24"/>
          <w:szCs w:val="24"/>
          <w:lang w:val="bg-BG"/>
        </w:rPr>
        <w:t>нския поземлен фонд за община Якимово</w:t>
      </w:r>
      <w:r w:rsidRPr="00870CA6">
        <w:rPr>
          <w:rFonts w:ascii="Times New Roman" w:hAnsi="Times New Roman"/>
          <w:sz w:val="24"/>
          <w:szCs w:val="24"/>
          <w:lang w:val="bg-BG"/>
        </w:rPr>
        <w:t>.</w:t>
      </w:r>
      <w:r w:rsidRPr="00870CA6">
        <w:rPr>
          <w:rFonts w:ascii="Times New Roman" w:hAnsi="Times New Roman"/>
          <w:sz w:val="24"/>
          <w:szCs w:val="24"/>
          <w:lang w:val="ru-RU"/>
        </w:rPr>
        <w:t>, че заседани</w:t>
      </w:r>
      <w:r w:rsidRPr="00870CA6">
        <w:rPr>
          <w:rFonts w:ascii="Times New Roman" w:hAnsi="Times New Roman"/>
          <w:sz w:val="24"/>
          <w:szCs w:val="24"/>
          <w:lang w:val="bg-BG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комисията по чл. 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37и, ал. 7 </w:t>
      </w:r>
      <w:r w:rsidR="000A18B1" w:rsidRPr="00870CA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870CA6">
        <w:rPr>
          <w:rFonts w:ascii="Times New Roman" w:hAnsi="Times New Roman"/>
          <w:sz w:val="24"/>
          <w:szCs w:val="24"/>
          <w:lang w:val="ru-RU"/>
        </w:rPr>
        <w:t>ЗСПЗЗ ще се провед</w:t>
      </w:r>
      <w:r w:rsidRPr="00870CA6">
        <w:rPr>
          <w:rFonts w:ascii="Times New Roman" w:hAnsi="Times New Roman"/>
          <w:sz w:val="24"/>
          <w:szCs w:val="24"/>
          <w:lang w:val="bg-BG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19B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49519B" w:rsidRPr="00C90475">
        <w:rPr>
          <w:rFonts w:ascii="Times New Roman" w:hAnsi="Times New Roman"/>
          <w:b/>
          <w:sz w:val="24"/>
          <w:szCs w:val="24"/>
          <w:lang w:val="ru-RU"/>
        </w:rPr>
        <w:t>27.03.2025 г. от</w:t>
      </w:r>
      <w:r w:rsidR="004951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19B" w:rsidRPr="00C90475">
        <w:rPr>
          <w:rFonts w:ascii="Times New Roman" w:hAnsi="Times New Roman"/>
          <w:b/>
          <w:sz w:val="24"/>
          <w:szCs w:val="24"/>
          <w:lang w:val="ru-RU"/>
        </w:rPr>
        <w:t xml:space="preserve">11:30 </w:t>
      </w:r>
      <w:r w:rsidRPr="00C90475">
        <w:rPr>
          <w:rFonts w:ascii="Times New Roman" w:hAnsi="Times New Roman"/>
          <w:b/>
          <w:sz w:val="24"/>
          <w:szCs w:val="24"/>
          <w:lang w:val="ru-RU"/>
        </w:rPr>
        <w:t>ч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. в </w:t>
      </w:r>
      <w:r w:rsidR="0049519B">
        <w:rPr>
          <w:rFonts w:ascii="Times New Roman" w:hAnsi="Times New Roman"/>
          <w:sz w:val="24"/>
          <w:szCs w:val="24"/>
          <w:lang w:val="bg-BG"/>
        </w:rPr>
        <w:t>сградата на общинска администрация Якимово.</w:t>
      </w:r>
      <w:bookmarkStart w:id="0" w:name="_GoBack"/>
      <w:bookmarkEnd w:id="0"/>
    </w:p>
    <w:p w:rsidR="00A535DD" w:rsidRPr="00870CA6" w:rsidRDefault="00A535DD" w:rsidP="000A18B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870CA6" w:rsidRDefault="00A535DD" w:rsidP="000A18B1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на</w:t>
      </w:r>
      <w:r w:rsidR="0049519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9519B">
        <w:rPr>
          <w:rFonts w:ascii="Times New Roman" w:hAnsi="Times New Roman"/>
          <w:sz w:val="24"/>
          <w:szCs w:val="24"/>
          <w:lang w:val="bg-BG"/>
        </w:rPr>
        <w:t>Община.Якимово</w:t>
      </w:r>
      <w:proofErr w:type="spellEnd"/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о</w:t>
      </w:r>
      <w:r w:rsidRPr="00870CA6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лужба п</w:t>
      </w:r>
      <w:r w:rsidR="0049519B">
        <w:rPr>
          <w:rFonts w:ascii="Times New Roman" w:hAnsi="Times New Roman"/>
          <w:sz w:val="24"/>
          <w:szCs w:val="24"/>
          <w:lang w:val="bg-BG"/>
        </w:rPr>
        <w:t>о земеделие – община Якимово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.</w:t>
      </w:r>
      <w:r w:rsidR="00870CA6">
        <w:rPr>
          <w:rFonts w:ascii="Times New Roman" w:hAnsi="Times New Roman"/>
          <w:sz w:val="24"/>
          <w:szCs w:val="24"/>
          <w:lang w:val="bg-BG"/>
        </w:rPr>
        <w:t>, както</w:t>
      </w:r>
      <w:r w:rsidR="008D7E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="0049519B">
        <w:rPr>
          <w:rFonts w:ascii="Times New Roman" w:hAnsi="Times New Roman"/>
          <w:sz w:val="24"/>
          <w:szCs w:val="24"/>
          <w:lang w:val="bg-BG"/>
        </w:rPr>
        <w:t>Община.Якимово</w:t>
      </w:r>
      <w:proofErr w:type="spellEnd"/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870CA6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гр. Монтана.</w:t>
      </w: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</w:t>
      </w:r>
      <w:r w:rsidR="0049519B">
        <w:rPr>
          <w:rFonts w:ascii="Times New Roman" w:hAnsi="Times New Roman"/>
          <w:b/>
          <w:sz w:val="24"/>
          <w:szCs w:val="24"/>
          <w:lang w:val="bg-BG"/>
        </w:rPr>
        <w:t>дател на комисията по Заповед №142/11.03.2025 г.</w:t>
      </w:r>
      <w:r>
        <w:rPr>
          <w:rFonts w:ascii="Times New Roman" w:hAnsi="Times New Roman"/>
          <w:b/>
          <w:sz w:val="24"/>
          <w:szCs w:val="24"/>
          <w:lang w:val="bg-BG"/>
        </w:rPr>
        <w:t>./П/...........</w:t>
      </w:r>
    </w:p>
    <w:p w:rsidR="00A535DD" w:rsidRDefault="00A535DD" w:rsidP="004749DF">
      <w:pPr>
        <w:ind w:left="496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49519B">
        <w:rPr>
          <w:rFonts w:ascii="Times New Roman" w:hAnsi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49519B">
        <w:rPr>
          <w:rFonts w:ascii="Times New Roman" w:hAnsi="Times New Roman"/>
          <w:sz w:val="24"/>
          <w:szCs w:val="24"/>
          <w:lang w:val="bg-BG"/>
        </w:rPr>
        <w:t>Светослава Славчева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720C97" w:rsidRDefault="0049519B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21.03.</w:t>
      </w:r>
      <w:r w:rsidR="004749DF" w:rsidRPr="00720C97">
        <w:rPr>
          <w:rFonts w:ascii="Times New Roman" w:hAnsi="Times New Roman"/>
          <w:sz w:val="24"/>
          <w:szCs w:val="24"/>
          <w:lang w:val="bg-BG"/>
        </w:rPr>
        <w:t>2025г.</w:t>
      </w:r>
      <w:r w:rsidR="00A535DD" w:rsidRPr="00720C9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</w:t>
      </w:r>
    </w:p>
    <w:p w:rsidR="00812D7B" w:rsidRDefault="009A0748"/>
    <w:sectPr w:rsidR="0081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A18B1"/>
    <w:rsid w:val="004749DF"/>
    <w:rsid w:val="0049519B"/>
    <w:rsid w:val="005F138E"/>
    <w:rsid w:val="00720C97"/>
    <w:rsid w:val="007D4EDD"/>
    <w:rsid w:val="007E2D6B"/>
    <w:rsid w:val="00870CA6"/>
    <w:rsid w:val="008D7ECD"/>
    <w:rsid w:val="009A0748"/>
    <w:rsid w:val="00A535DD"/>
    <w:rsid w:val="00AF5512"/>
    <w:rsid w:val="00C90475"/>
    <w:rsid w:val="00CB7F6A"/>
    <w:rsid w:val="00E56B55"/>
    <w:rsid w:val="00F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CB12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PC-00877</cp:lastModifiedBy>
  <cp:revision>2</cp:revision>
  <cp:lastPrinted>2025-03-10T13:44:00Z</cp:lastPrinted>
  <dcterms:created xsi:type="dcterms:W3CDTF">2025-03-21T12:41:00Z</dcterms:created>
  <dcterms:modified xsi:type="dcterms:W3CDTF">2025-03-21T12:41:00Z</dcterms:modified>
</cp:coreProperties>
</file>