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75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65D0" w:rsidRPr="00DE65D0" w:rsidRDefault="00DE65D0" w:rsidP="00DE65D0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E65D0" w:rsidRPr="00DE65D0" w:rsidRDefault="00DE65D0" w:rsidP="00DE65D0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E65D0">
        <w:rPr>
          <w:rFonts w:ascii="Times New Roman" w:hAnsi="Times New Roman" w:cs="Times New Roman"/>
          <w:b/>
          <w:noProof/>
          <w:sz w:val="24"/>
          <w:szCs w:val="24"/>
        </w:rPr>
        <w:t>З А П О В Е Д</w:t>
      </w:r>
    </w:p>
    <w:p w:rsidR="00DE65D0" w:rsidRPr="00DE65D0" w:rsidRDefault="00DE65D0" w:rsidP="00DE65D0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F576AC" w:rsidRDefault="00DE65D0" w:rsidP="00DE65D0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DE65D0">
        <w:rPr>
          <w:rFonts w:ascii="Times New Roman" w:hAnsi="Times New Roman" w:cs="Times New Roman"/>
          <w:b/>
          <w:noProof/>
          <w:sz w:val="24"/>
          <w:szCs w:val="24"/>
        </w:rPr>
        <w:t xml:space="preserve">№ </w:t>
      </w:r>
      <w:r w:rsidR="00F576AC" w:rsidRPr="00F576AC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398</w:t>
      </w:r>
      <w:r w:rsidR="00F576AC" w:rsidRPr="00F576AC">
        <w:rPr>
          <w:rFonts w:ascii="Times New Roman" w:hAnsi="Times New Roman" w:cs="Times New Roman"/>
          <w:b/>
          <w:noProof/>
          <w:sz w:val="24"/>
          <w:szCs w:val="24"/>
          <w:lang w:val="en-US"/>
        </w:rPr>
        <w:br/>
      </w:r>
      <w:r w:rsidR="00F576AC" w:rsidRPr="00F576AC">
        <w:rPr>
          <w:rFonts w:ascii="Times New Roman" w:hAnsi="Times New Roman" w:cs="Times New Roman"/>
          <w:b/>
          <w:noProof/>
          <w:sz w:val="24"/>
          <w:szCs w:val="24"/>
        </w:rPr>
        <w:t>гр. Монтана, 22.11.2024 г.</w:t>
      </w:r>
      <w:bookmarkStart w:id="0" w:name="_GoBack"/>
      <w:bookmarkEnd w:id="0"/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96784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РД46-142/26.04.2024 г. на министъра на земеделието и храните</w:t>
      </w:r>
      <w:r w:rsidRPr="00967849">
        <w:rPr>
          <w:rFonts w:ascii="Times New Roman" w:hAnsi="Times New Roman" w:cs="Times New Roman"/>
          <w:noProof/>
          <w:sz w:val="24"/>
          <w:szCs w:val="24"/>
        </w:rPr>
        <w:t xml:space="preserve"> и доклад с вх. № АР-5899-1/ 12.11.2024 г. от комисията по чл. 37в, ал. 1 от ЗСПЗЗ, определена със Заповед № 276 от 01.08.2024 г., допълнена със заповед № 376/05.11.2024 г.  на Директора на ОДЗ – Монтана, и споразумение с вх. № 10/ 11.10.2024 г. за землището на гр. ЧИПРОВЦИ, ЕКАТТЕ 81390, община ЧИПРОВЦИ, област МОНТАНА, както и заявление от ползвател в землището с вх. №</w:t>
      </w:r>
      <w:r w:rsidRPr="0096784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67849">
        <w:rPr>
          <w:rFonts w:ascii="Times New Roman" w:hAnsi="Times New Roman" w:cs="Times New Roman"/>
          <w:noProof/>
          <w:sz w:val="24"/>
          <w:szCs w:val="24"/>
        </w:rPr>
        <w:t>АР-5899/11.11.2024 в ОД „Земеделие” – Монтана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967849" w:rsidRDefault="00DE65D0" w:rsidP="00DE65D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E65D0" w:rsidRPr="00967849" w:rsidRDefault="00DE65D0" w:rsidP="00DE65D0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67849">
        <w:rPr>
          <w:rFonts w:ascii="Times New Roman" w:hAnsi="Times New Roman" w:cs="Times New Roman"/>
          <w:b/>
          <w:noProof/>
          <w:sz w:val="24"/>
          <w:szCs w:val="24"/>
        </w:rPr>
        <w:t>О Д О Б Р Я В А М: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  <w:t>1. Споразумение за разпределение на масивите за ползване на земеделски земи с вх. № 1</w:t>
      </w:r>
      <w:r w:rsidR="00F7552C" w:rsidRPr="00967849">
        <w:rPr>
          <w:rFonts w:ascii="Times New Roman" w:hAnsi="Times New Roman" w:cs="Times New Roman"/>
          <w:noProof/>
          <w:sz w:val="24"/>
          <w:szCs w:val="24"/>
        </w:rPr>
        <w:t>0</w:t>
      </w:r>
      <w:r w:rsidRPr="00967849">
        <w:rPr>
          <w:rFonts w:ascii="Times New Roman" w:hAnsi="Times New Roman" w:cs="Times New Roman"/>
          <w:noProof/>
          <w:sz w:val="24"/>
          <w:szCs w:val="24"/>
        </w:rPr>
        <w:t>/</w:t>
      </w:r>
      <w:r w:rsidR="00F7552C" w:rsidRPr="00967849">
        <w:rPr>
          <w:rFonts w:ascii="Times New Roman" w:hAnsi="Times New Roman" w:cs="Times New Roman"/>
          <w:noProof/>
          <w:sz w:val="24"/>
          <w:szCs w:val="24"/>
        </w:rPr>
        <w:t>11</w:t>
      </w:r>
      <w:r w:rsidRPr="00967849">
        <w:rPr>
          <w:rFonts w:ascii="Times New Roman" w:hAnsi="Times New Roman" w:cs="Times New Roman"/>
          <w:noProof/>
          <w:sz w:val="24"/>
          <w:szCs w:val="24"/>
        </w:rPr>
        <w:t>.10.2024 г., сключено за стопанска</w:t>
      </w:r>
      <w:r w:rsidR="00383A08" w:rsidRPr="00967849">
        <w:rPr>
          <w:rFonts w:ascii="Times New Roman" w:hAnsi="Times New Roman" w:cs="Times New Roman"/>
          <w:noProof/>
          <w:sz w:val="24"/>
          <w:szCs w:val="24"/>
        </w:rPr>
        <w:t xml:space="preserve">та 2024/2025година за землището на </w:t>
      </w:r>
      <w:r w:rsidRPr="00967849">
        <w:rPr>
          <w:rFonts w:ascii="Times New Roman" w:hAnsi="Times New Roman" w:cs="Times New Roman"/>
          <w:noProof/>
          <w:sz w:val="24"/>
          <w:szCs w:val="24"/>
        </w:rPr>
        <w:t>гр. ЧИПРОВЦИ, ЕКАТТЕ 81390, община ЧИПРОВЦИ, област МОНТАНА, представено с доклад вх. № АР-5899-1/12.11.2024 г. на комисията по чл. 37в, ал. 1 от ЗСПЗЗ, определена със Заповед № 276 от 01.08.2024 г., допълнена със заповед № 376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  <w:t xml:space="preserve">Сключеното споразумение е подписано от всички собственици и/или ползватели 8 броя, допуснати до участие в процедурата и обхваща площ в размер на 893.558 дка, определена за създаване на масиви за ползване в землището. 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</w:r>
    </w:p>
    <w:p w:rsidR="00DE65D0" w:rsidRPr="00967849" w:rsidRDefault="00DE65D0" w:rsidP="00DE65D0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 xml:space="preserve">2. Масивите за ползване на обработваеми земи (НТП орна земя) в землището на гр. ЧИПРОВЦИ,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DE65D0" w:rsidRPr="00967849" w:rsidRDefault="00DE65D0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67849" w:rsidRPr="00967849" w:rsidTr="00F70096">
        <w:trPr>
          <w:jc w:val="center"/>
        </w:trPr>
        <w:tc>
          <w:tcPr>
            <w:tcW w:w="520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DE65D0" w:rsidRPr="00967849" w:rsidRDefault="00DE65D0" w:rsidP="00F7009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967849" w:rsidRPr="00967849" w:rsidTr="00F70096">
        <w:trPr>
          <w:jc w:val="center"/>
        </w:trPr>
        <w:tc>
          <w:tcPr>
            <w:tcW w:w="520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 ГЕОРГИЕВ ИВАНОВ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52.852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581.37</w:t>
            </w:r>
          </w:p>
        </w:tc>
      </w:tr>
      <w:tr w:rsidR="00967849" w:rsidRPr="00967849" w:rsidTr="00F70096">
        <w:trPr>
          <w:jc w:val="center"/>
        </w:trPr>
        <w:tc>
          <w:tcPr>
            <w:tcW w:w="520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 xml:space="preserve"> ИВАН АНГЕЛОВ ПУЛКИН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98.883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1 087.71</w:t>
            </w:r>
          </w:p>
        </w:tc>
      </w:tr>
      <w:tr w:rsidR="00967849" w:rsidRPr="00967849" w:rsidTr="00F70096">
        <w:trPr>
          <w:jc w:val="center"/>
        </w:trPr>
        <w:tc>
          <w:tcPr>
            <w:tcW w:w="520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 xml:space="preserve"> ИВАН ПЕТКОВ ИВАНОВ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10.775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CA3599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118.53</w:t>
            </w:r>
          </w:p>
        </w:tc>
      </w:tr>
      <w:tr w:rsidR="00967849" w:rsidRPr="00967849" w:rsidTr="00F70096">
        <w:trPr>
          <w:jc w:val="center"/>
        </w:trPr>
        <w:tc>
          <w:tcPr>
            <w:tcW w:w="520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 xml:space="preserve"> КАМЕЛИЯ ИВАНОВА </w:t>
            </w:r>
            <w:proofErr w:type="spellStart"/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3.690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40.59</w:t>
            </w:r>
          </w:p>
        </w:tc>
      </w:tr>
      <w:tr w:rsidR="00967849" w:rsidRPr="00967849" w:rsidTr="00F70096">
        <w:trPr>
          <w:jc w:val="center"/>
        </w:trPr>
        <w:tc>
          <w:tcPr>
            <w:tcW w:w="520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 xml:space="preserve"> ПЕТКАНА МЛАДЕНОВА ПАВЛОВА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18.525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203.78</w:t>
            </w:r>
          </w:p>
        </w:tc>
      </w:tr>
      <w:tr w:rsidR="00967849" w:rsidRPr="00967849" w:rsidTr="00F70096">
        <w:trPr>
          <w:jc w:val="center"/>
        </w:trPr>
        <w:tc>
          <w:tcPr>
            <w:tcW w:w="520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 xml:space="preserve"> ПЕТКО ЙОРДАНОВ ИЛИЕВ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36.269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398.96</w:t>
            </w:r>
          </w:p>
        </w:tc>
      </w:tr>
      <w:tr w:rsidR="00967849" w:rsidRPr="00967849" w:rsidTr="00F70096">
        <w:trPr>
          <w:jc w:val="center"/>
        </w:trPr>
        <w:tc>
          <w:tcPr>
            <w:tcW w:w="520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 xml:space="preserve"> РУМЕН ПАВЛОВ МАРКОВ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56.887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625.76</w:t>
            </w:r>
          </w:p>
        </w:tc>
      </w:tr>
      <w:tr w:rsidR="00DE65D0" w:rsidRPr="00967849" w:rsidTr="00CE1B33">
        <w:trPr>
          <w:trHeight w:val="258"/>
          <w:jc w:val="center"/>
        </w:trPr>
        <w:tc>
          <w:tcPr>
            <w:tcW w:w="520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 xml:space="preserve"> СВЕТОСЛАВ ПЕТКОВ ИВАНОВ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22.432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DE65D0" w:rsidRPr="00967849" w:rsidRDefault="00DE65D0" w:rsidP="00F7009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849">
              <w:rPr>
                <w:rFonts w:ascii="Times New Roman" w:hAnsi="Times New Roman" w:cs="Times New Roman"/>
                <w:sz w:val="24"/>
                <w:szCs w:val="24"/>
              </w:rPr>
              <w:t>246.75</w:t>
            </w:r>
          </w:p>
        </w:tc>
      </w:tr>
    </w:tbl>
    <w:p w:rsidR="000E0894" w:rsidRPr="00967849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65D0" w:rsidRPr="00967849" w:rsidRDefault="00DE65D0" w:rsidP="00E42294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</w:t>
      </w:r>
      <w:r w:rsidR="00CE1B33" w:rsidRPr="00967849">
        <w:rPr>
          <w:rFonts w:ascii="Times New Roman" w:hAnsi="Times New Roman" w:cs="Times New Roman"/>
          <w:noProof/>
          <w:sz w:val="24"/>
          <w:szCs w:val="24"/>
        </w:rPr>
        <w:t xml:space="preserve"> сградата на община Чипровци</w:t>
      </w:r>
      <w:r w:rsidRPr="00967849">
        <w:rPr>
          <w:rFonts w:ascii="Times New Roman" w:hAnsi="Times New Roman" w:cs="Times New Roman"/>
          <w:noProof/>
          <w:sz w:val="24"/>
          <w:szCs w:val="24"/>
        </w:rPr>
        <w:t xml:space="preserve">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>Съгласно чл. 37в, ал. 6 от ЗСПЗЗ, обжалването на заповедта не спира нейното изпълнение.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  <w:t>Контрол по изпълнение на заповедта ще упражнявам лично.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7849">
        <w:rPr>
          <w:rFonts w:ascii="Times New Roman" w:hAnsi="Times New Roman" w:cs="Times New Roman"/>
          <w:noProof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DE65D0" w:rsidRPr="00967849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DE65D0" w:rsidRDefault="00DE65D0" w:rsidP="00DE65D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E65D0" w:rsidRPr="00DE65D0" w:rsidRDefault="00DE65D0" w:rsidP="00DE65D0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DE65D0">
        <w:rPr>
          <w:rFonts w:ascii="Times New Roman" w:hAnsi="Times New Roman" w:cs="Times New Roman"/>
          <w:b/>
          <w:noProof/>
          <w:sz w:val="24"/>
          <w:szCs w:val="24"/>
        </w:rPr>
        <w:t xml:space="preserve">Д-Р ВИОЛЕТА ГЕРГОВА </w:t>
      </w:r>
      <w:r w:rsidR="007464D3">
        <w:rPr>
          <w:rFonts w:ascii="Times New Roman" w:hAnsi="Times New Roman" w:cs="Times New Roman"/>
          <w:b/>
          <w:noProof/>
          <w:sz w:val="24"/>
          <w:szCs w:val="24"/>
        </w:rPr>
        <w:t xml:space="preserve"> /П/</w:t>
      </w:r>
    </w:p>
    <w:p w:rsidR="00DE65D0" w:rsidRPr="00DE65D0" w:rsidRDefault="00DE65D0" w:rsidP="00DE65D0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E65D0" w:rsidRPr="00DE65D0" w:rsidRDefault="00DE65D0" w:rsidP="00DE65D0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DE65D0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DE65D0" w:rsidRPr="00170BD5" w:rsidRDefault="00DE65D0" w:rsidP="00DE65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65D0" w:rsidRPr="00354FEB" w:rsidRDefault="00354FEB" w:rsidP="00354FEB">
      <w:pPr>
        <w:jc w:val="both"/>
      </w:pPr>
      <w:r>
        <w:rPr>
          <w:rFonts w:ascii="Times New Roman" w:hAnsi="Times New Roman"/>
          <w:i/>
          <w:sz w:val="24"/>
          <w:szCs w:val="24"/>
        </w:rPr>
        <w:t>СБ/ГД „АР”</w:t>
      </w:r>
    </w:p>
    <w:sectPr w:rsidR="00DE65D0" w:rsidRPr="00354FEB" w:rsidSect="00CE1B33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728" w:rsidRDefault="00601728" w:rsidP="00432B22">
      <w:pPr>
        <w:spacing w:after="0" w:line="240" w:lineRule="auto"/>
      </w:pPr>
      <w:r>
        <w:separator/>
      </w:r>
    </w:p>
  </w:endnote>
  <w:endnote w:type="continuationSeparator" w:id="0">
    <w:p w:rsidR="00601728" w:rsidRDefault="0060172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6854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r w:rsidR="006A59AB">
          <w:fldChar w:fldCharType="begin"/>
        </w:r>
        <w:r w:rsidR="006A59AB">
          <w:instrText xml:space="preserve"> HYPERLINK "mailto:odzg@mont.net-surf.net" </w:instrText>
        </w:r>
        <w:r w:rsidR="006A59AB">
          <w:fldChar w:fldCharType="separate"/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odzg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surf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proofErr w:type="spellEnd"/>
        <w:r w:rsidR="006A59A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fldChar w:fldCharType="end"/>
        </w:r>
      </w:p>
      <w:p w:rsidR="00372FB1" w:rsidRPr="00432B22" w:rsidRDefault="0060172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37528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№389, тел.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r w:rsidR="006A59AB">
          <w:fldChar w:fldCharType="begin"/>
        </w:r>
        <w:r w:rsidR="006A59AB">
          <w:instrText xml:space="preserve"> HYPERLINK "mailto:odzg@mont.net-surf.net" </w:instrText>
        </w:r>
        <w:r w:rsidR="006A59AB">
          <w:fldChar w:fldCharType="separate"/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odzg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surf</w:t>
        </w:r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184E0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net</w:t>
        </w:r>
        <w:proofErr w:type="spellEnd"/>
        <w:r w:rsidR="006A59AB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fldChar w:fldCharType="end"/>
        </w:r>
      </w:p>
      <w:p w:rsidR="00BA423E" w:rsidRDefault="0060172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728" w:rsidRDefault="00601728" w:rsidP="00432B22">
      <w:pPr>
        <w:spacing w:after="0" w:line="240" w:lineRule="auto"/>
      </w:pPr>
      <w:r>
        <w:separator/>
      </w:r>
    </w:p>
  </w:footnote>
  <w:footnote w:type="continuationSeparator" w:id="0">
    <w:p w:rsidR="00601728" w:rsidRDefault="0060172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0" name="Picture 20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 xml:space="preserve">“Земеделие”- </w:t>
    </w:r>
    <w:proofErr w:type="spellStart"/>
    <w:r w:rsidRPr="002A6F32">
      <w:rPr>
        <w:rFonts w:ascii="Times New Roman" w:hAnsi="Times New Roman"/>
        <w:spacing w:val="40"/>
        <w:sz w:val="24"/>
        <w:szCs w:val="24"/>
      </w:rPr>
      <w:t>гр.Монтана</w:t>
    </w:r>
    <w:proofErr w:type="spellEnd"/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54FEB"/>
    <w:rsid w:val="0036266F"/>
    <w:rsid w:val="00367012"/>
    <w:rsid w:val="00372FB1"/>
    <w:rsid w:val="0038171C"/>
    <w:rsid w:val="00383602"/>
    <w:rsid w:val="00383A08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5A0E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4C0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1728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59AB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64D3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979DC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B64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849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3599"/>
    <w:rsid w:val="00CA5190"/>
    <w:rsid w:val="00CA586F"/>
    <w:rsid w:val="00CC4C44"/>
    <w:rsid w:val="00CC7B10"/>
    <w:rsid w:val="00CD4ECE"/>
    <w:rsid w:val="00CD78F3"/>
    <w:rsid w:val="00CE0FCE"/>
    <w:rsid w:val="00CE1B33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5D0"/>
    <w:rsid w:val="00DE6A61"/>
    <w:rsid w:val="00DF6B01"/>
    <w:rsid w:val="00E11C3C"/>
    <w:rsid w:val="00E15784"/>
    <w:rsid w:val="00E17607"/>
    <w:rsid w:val="00E368F1"/>
    <w:rsid w:val="00E42294"/>
    <w:rsid w:val="00E42310"/>
    <w:rsid w:val="00E4557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576AC"/>
    <w:rsid w:val="00F6162B"/>
    <w:rsid w:val="00F6233E"/>
    <w:rsid w:val="00F7552C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250C9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  <w:rPr>
      <w:lang w:val="bg-BG"/>
    </w:rPr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12</cp:revision>
  <cp:lastPrinted>2024-06-25T11:16:00Z</cp:lastPrinted>
  <dcterms:created xsi:type="dcterms:W3CDTF">2024-11-20T14:31:00Z</dcterms:created>
  <dcterms:modified xsi:type="dcterms:W3CDTF">2024-11-25T14:55:00Z</dcterms:modified>
</cp:coreProperties>
</file>