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6B" w:rsidRDefault="003D446B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3D446B" w:rsidRDefault="003D446B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3D446B" w:rsidRDefault="003D446B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3D446B" w:rsidRDefault="003D446B" w:rsidP="003D446B">
      <w:pPr>
        <w:jc w:val="center"/>
        <w:rPr>
          <w:rFonts w:ascii="Times New Roman" w:hAnsi="Times New Roman"/>
          <w:b/>
          <w:sz w:val="48"/>
          <w:szCs w:val="48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CE8DC9B" wp14:editId="5C63D31D">
            <wp:simplePos x="0" y="0"/>
            <wp:positionH relativeFrom="column">
              <wp:posOffset>709930</wp:posOffset>
            </wp:positionH>
            <wp:positionV relativeFrom="paragraph">
              <wp:posOffset>22225</wp:posOffset>
            </wp:positionV>
            <wp:extent cx="590550" cy="838200"/>
            <wp:effectExtent l="0" t="0" r="0" b="0"/>
            <wp:wrapNone/>
            <wp:docPr id="1" name="Картина 1" descr="gerb_4iprovt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gerb_4iprovt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8"/>
          <w:szCs w:val="48"/>
          <w:lang w:eastAsia="bg-BG"/>
        </w:rPr>
        <w:t>ОБЩИНА ЧИПРОВЦИ</w:t>
      </w:r>
    </w:p>
    <w:p w:rsidR="003D446B" w:rsidRDefault="003D446B" w:rsidP="003D446B">
      <w:pPr>
        <w:jc w:val="center"/>
        <w:rPr>
          <w:rFonts w:ascii="Times New Roman" w:hAnsi="Times New Roman"/>
          <w:lang w:eastAsia="bg-BG"/>
        </w:rPr>
      </w:pPr>
      <w:proofErr w:type="spellStart"/>
      <w:r>
        <w:rPr>
          <w:rFonts w:ascii="Times New Roman" w:hAnsi="Times New Roman"/>
          <w:lang w:eastAsia="bg-BG"/>
        </w:rPr>
        <w:t>гр</w:t>
      </w:r>
      <w:proofErr w:type="spellEnd"/>
      <w:r>
        <w:rPr>
          <w:rFonts w:ascii="Times New Roman" w:hAnsi="Times New Roman"/>
          <w:lang w:eastAsia="bg-BG"/>
        </w:rPr>
        <w:t xml:space="preserve">. </w:t>
      </w:r>
      <w:proofErr w:type="spellStart"/>
      <w:r>
        <w:rPr>
          <w:rFonts w:ascii="Times New Roman" w:hAnsi="Times New Roman"/>
          <w:lang w:eastAsia="bg-BG"/>
        </w:rPr>
        <w:t>Чипровци</w:t>
      </w:r>
      <w:proofErr w:type="spellEnd"/>
      <w:r>
        <w:rPr>
          <w:rFonts w:ascii="Times New Roman" w:hAnsi="Times New Roman"/>
          <w:lang w:eastAsia="bg-BG"/>
        </w:rPr>
        <w:t xml:space="preserve"> 3460, </w:t>
      </w:r>
      <w:proofErr w:type="spellStart"/>
      <w:r>
        <w:rPr>
          <w:rFonts w:ascii="Times New Roman" w:hAnsi="Times New Roman"/>
          <w:lang w:eastAsia="bg-BG"/>
        </w:rPr>
        <w:t>бул</w:t>
      </w:r>
      <w:proofErr w:type="spellEnd"/>
      <w:r>
        <w:rPr>
          <w:rFonts w:ascii="Times New Roman" w:hAnsi="Times New Roman"/>
          <w:lang w:eastAsia="bg-BG"/>
        </w:rPr>
        <w:t xml:space="preserve">. </w:t>
      </w:r>
      <w:proofErr w:type="spellStart"/>
      <w:r>
        <w:rPr>
          <w:rFonts w:ascii="Times New Roman" w:hAnsi="Times New Roman"/>
          <w:lang w:eastAsia="bg-BG"/>
        </w:rPr>
        <w:t>Петър</w:t>
      </w:r>
      <w:proofErr w:type="spellEnd"/>
      <w:r>
        <w:rPr>
          <w:rFonts w:ascii="Times New Roman" w:hAnsi="Times New Roman"/>
          <w:lang w:eastAsia="bg-BG"/>
        </w:rPr>
        <w:t xml:space="preserve"> </w:t>
      </w:r>
      <w:proofErr w:type="spellStart"/>
      <w:r>
        <w:rPr>
          <w:rFonts w:ascii="Times New Roman" w:hAnsi="Times New Roman"/>
          <w:lang w:eastAsia="bg-BG"/>
        </w:rPr>
        <w:t>Парчевич</w:t>
      </w:r>
      <w:proofErr w:type="spellEnd"/>
      <w:r>
        <w:rPr>
          <w:rFonts w:ascii="Times New Roman" w:hAnsi="Times New Roman"/>
          <w:lang w:eastAsia="bg-BG"/>
        </w:rPr>
        <w:t xml:space="preserve">, 45, </w:t>
      </w:r>
      <w:proofErr w:type="spellStart"/>
      <w:r>
        <w:rPr>
          <w:rFonts w:ascii="Times New Roman" w:hAnsi="Times New Roman"/>
          <w:lang w:eastAsia="bg-BG"/>
        </w:rPr>
        <w:t>обл</w:t>
      </w:r>
      <w:proofErr w:type="spellEnd"/>
      <w:r>
        <w:rPr>
          <w:rFonts w:ascii="Times New Roman" w:hAnsi="Times New Roman"/>
          <w:lang w:eastAsia="bg-BG"/>
        </w:rPr>
        <w:t xml:space="preserve">. </w:t>
      </w:r>
      <w:proofErr w:type="spellStart"/>
      <w:r>
        <w:rPr>
          <w:rFonts w:ascii="Times New Roman" w:hAnsi="Times New Roman"/>
          <w:lang w:eastAsia="bg-BG"/>
        </w:rPr>
        <w:t>Монтана</w:t>
      </w:r>
      <w:proofErr w:type="spellEnd"/>
    </w:p>
    <w:p w:rsidR="003D446B" w:rsidRDefault="003D446B" w:rsidP="003D446B">
      <w:pPr>
        <w:jc w:val="center"/>
        <w:rPr>
          <w:rFonts w:ascii="Times New Roman" w:hAnsi="Times New Roman"/>
          <w:lang w:eastAsia="bg-BG"/>
        </w:rPr>
      </w:pPr>
    </w:p>
    <w:p w:rsidR="003D446B" w:rsidRDefault="003D446B" w:rsidP="003D446B">
      <w:pPr>
        <w:jc w:val="center"/>
        <w:rPr>
          <w:rFonts w:ascii="Times New Roman" w:hAnsi="Times New Roman"/>
          <w:lang w:eastAsia="bg-BG"/>
        </w:rPr>
      </w:pPr>
      <w:proofErr w:type="spellStart"/>
      <w:r>
        <w:rPr>
          <w:rFonts w:ascii="Times New Roman" w:hAnsi="Times New Roman"/>
          <w:lang w:eastAsia="bg-BG"/>
        </w:rPr>
        <w:t>тел</w:t>
      </w:r>
      <w:proofErr w:type="spellEnd"/>
      <w:r>
        <w:rPr>
          <w:rFonts w:ascii="Times New Roman" w:hAnsi="Times New Roman"/>
          <w:lang w:eastAsia="bg-BG"/>
        </w:rPr>
        <w:t xml:space="preserve">. 09554/2828, </w:t>
      </w:r>
      <w:proofErr w:type="spellStart"/>
      <w:r>
        <w:rPr>
          <w:rFonts w:ascii="Times New Roman" w:hAnsi="Times New Roman"/>
          <w:lang w:eastAsia="bg-BG"/>
        </w:rPr>
        <w:t>факс</w:t>
      </w:r>
      <w:proofErr w:type="spellEnd"/>
      <w:r>
        <w:rPr>
          <w:rFonts w:ascii="Times New Roman" w:hAnsi="Times New Roman"/>
          <w:lang w:eastAsia="bg-BG"/>
        </w:rPr>
        <w:t xml:space="preserve"> 09554/9613, e-mail: </w:t>
      </w:r>
      <w:hyperlink r:id="rId6" w:history="1">
        <w:r>
          <w:rPr>
            <w:rStyle w:val="aa"/>
            <w:rFonts w:ascii="Times New Roman" w:hAnsi="Times New Roman"/>
            <w:lang w:eastAsia="bg-BG"/>
          </w:rPr>
          <w:t>chiprovci@mail.bg</w:t>
        </w:r>
      </w:hyperlink>
    </w:p>
    <w:p w:rsidR="003D446B" w:rsidRPr="009A4A49" w:rsidRDefault="003D446B" w:rsidP="003D446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D446B" w:rsidRPr="009A4A49" w:rsidRDefault="003D446B" w:rsidP="003D446B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9A4A49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3D446B" w:rsidRPr="001B2CB6" w:rsidRDefault="003D446B" w:rsidP="003D446B">
      <w:pPr>
        <w:rPr>
          <w:rFonts w:ascii="Times New Roman" w:hAnsi="Times New Roman"/>
          <w:sz w:val="23"/>
          <w:szCs w:val="23"/>
          <w:lang w:val="bg-BG"/>
        </w:rPr>
      </w:pPr>
    </w:p>
    <w:p w:rsidR="003D446B" w:rsidRPr="000A5711" w:rsidRDefault="003D446B" w:rsidP="003D446B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 w:rsidRPr="001B2CB6">
        <w:rPr>
          <w:rFonts w:ascii="Times New Roman" w:hAnsi="Times New Roman"/>
          <w:sz w:val="23"/>
          <w:szCs w:val="23"/>
          <w:lang w:val="bg-BG"/>
        </w:rPr>
        <w:t>Във връзка с процедура по разпределение</w:t>
      </w:r>
      <w:r>
        <w:rPr>
          <w:rFonts w:ascii="Times New Roman" w:hAnsi="Times New Roman"/>
          <w:sz w:val="23"/>
          <w:szCs w:val="23"/>
          <w:lang w:val="bg-BG"/>
        </w:rPr>
        <w:t xml:space="preserve"> на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 пасища, мери и ливади от държавния и общинския </w:t>
      </w:r>
      <w:r>
        <w:rPr>
          <w:rFonts w:ascii="Times New Roman" w:hAnsi="Times New Roman"/>
          <w:sz w:val="23"/>
          <w:szCs w:val="23"/>
          <w:lang w:val="bg-BG"/>
        </w:rPr>
        <w:t xml:space="preserve">поземлен </w:t>
      </w:r>
      <w:r w:rsidRPr="001B2CB6">
        <w:rPr>
          <w:rFonts w:ascii="Times New Roman" w:hAnsi="Times New Roman"/>
          <w:sz w:val="23"/>
          <w:szCs w:val="23"/>
          <w:lang w:val="bg-BG"/>
        </w:rPr>
        <w:t>фонд по реда на чл. 37и, ал.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1B2CB6">
        <w:rPr>
          <w:rFonts w:ascii="Times New Roman" w:hAnsi="Times New Roman"/>
          <w:sz w:val="23"/>
          <w:szCs w:val="23"/>
          <w:lang w:val="bg-BG"/>
        </w:rPr>
        <w:t>8, т.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4 и </w:t>
      </w:r>
      <w:r>
        <w:rPr>
          <w:rFonts w:ascii="Times New Roman" w:hAnsi="Times New Roman"/>
          <w:sz w:val="23"/>
          <w:szCs w:val="23"/>
          <w:lang w:val="bg-BG"/>
        </w:rPr>
        <w:t xml:space="preserve">т. </w:t>
      </w:r>
      <w:r w:rsidRPr="001B2CB6">
        <w:rPr>
          <w:rFonts w:ascii="Times New Roman" w:hAnsi="Times New Roman"/>
          <w:sz w:val="23"/>
          <w:szCs w:val="23"/>
          <w:lang w:val="bg-BG"/>
        </w:rPr>
        <w:t>5 от З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акона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за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собствеността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и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ползването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на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земеделските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земи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/ЗСПЗЗ/ и чл.104г, ал.</w:t>
      </w:r>
      <w:r>
        <w:rPr>
          <w:rFonts w:ascii="Times New Roman" w:hAnsi="Times New Roman"/>
          <w:sz w:val="23"/>
          <w:szCs w:val="23"/>
          <w:lang w:val="ru-RU"/>
        </w:rPr>
        <w:t xml:space="preserve"> 6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ал. 7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 и </w:t>
      </w:r>
      <w:r>
        <w:rPr>
          <w:rFonts w:ascii="Times New Roman" w:hAnsi="Times New Roman"/>
          <w:sz w:val="23"/>
          <w:szCs w:val="23"/>
          <w:lang w:val="ru-RU"/>
        </w:rPr>
        <w:t xml:space="preserve">ал. </w:t>
      </w:r>
      <w:r w:rsidRPr="001B2CB6">
        <w:rPr>
          <w:rFonts w:ascii="Times New Roman" w:hAnsi="Times New Roman"/>
          <w:sz w:val="23"/>
          <w:szCs w:val="23"/>
          <w:lang w:val="ru-RU"/>
        </w:rPr>
        <w:t>8</w:t>
      </w:r>
      <w:r>
        <w:rPr>
          <w:rFonts w:ascii="Times New Roman" w:hAnsi="Times New Roman"/>
          <w:sz w:val="23"/>
          <w:szCs w:val="23"/>
          <w:lang w:val="ru-RU"/>
        </w:rPr>
        <w:t xml:space="preserve"> от ППЗСПЗЗ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1B2CB6">
        <w:rPr>
          <w:rFonts w:ascii="Times New Roman" w:hAnsi="Times New Roman"/>
          <w:sz w:val="23"/>
          <w:szCs w:val="23"/>
          <w:lang w:val="bg-BG"/>
        </w:rPr>
        <w:t>уведомявам, че заседание на комисията</w:t>
      </w:r>
      <w:r>
        <w:rPr>
          <w:rFonts w:ascii="Times New Roman" w:hAnsi="Times New Roman"/>
          <w:sz w:val="23"/>
          <w:szCs w:val="23"/>
          <w:lang w:val="bg-BG"/>
        </w:rPr>
        <w:t>, назначена със Заповед № 141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/11.03.2025 г. на Директора на Областна дирекция „Земеделие” – Монтана по чл. 37и, ал. 7 от ЗСПЗЗ, ще се проведе </w:t>
      </w:r>
      <w:r w:rsidRPr="000A5711">
        <w:rPr>
          <w:rFonts w:ascii="Times New Roman" w:hAnsi="Times New Roman"/>
          <w:sz w:val="23"/>
          <w:szCs w:val="23"/>
          <w:lang w:val="bg-BG"/>
        </w:rPr>
        <w:t xml:space="preserve">на </w:t>
      </w:r>
      <w:r w:rsidRPr="000A5711">
        <w:rPr>
          <w:rFonts w:ascii="Times New Roman" w:hAnsi="Times New Roman"/>
          <w:sz w:val="23"/>
          <w:szCs w:val="23"/>
          <w:u w:val="single"/>
          <w:lang w:val="bg-BG"/>
        </w:rPr>
        <w:t>16 май 2025 г. от 10:00 ч.</w:t>
      </w:r>
      <w:r w:rsidR="00EA05F6">
        <w:rPr>
          <w:rFonts w:ascii="Times New Roman" w:hAnsi="Times New Roman"/>
          <w:sz w:val="23"/>
          <w:szCs w:val="23"/>
          <w:u w:val="single"/>
          <w:lang w:val="bg-BG"/>
        </w:rPr>
        <w:t xml:space="preserve"> /петък/ в малката заседателна</w:t>
      </w:r>
      <w:bookmarkStart w:id="0" w:name="_GoBack"/>
      <w:bookmarkEnd w:id="0"/>
      <w:r w:rsidRPr="000A5711">
        <w:rPr>
          <w:rFonts w:ascii="Times New Roman" w:hAnsi="Times New Roman"/>
          <w:sz w:val="23"/>
          <w:szCs w:val="23"/>
          <w:u w:val="single"/>
          <w:lang w:val="bg-BG"/>
        </w:rPr>
        <w:t xml:space="preserve"> зала в сградата на Общинска администрация – гр. Чипровци.</w:t>
      </w:r>
    </w:p>
    <w:p w:rsidR="003D446B" w:rsidRPr="006A1E54" w:rsidRDefault="003D446B" w:rsidP="003D446B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Дневния ред на комисията е:</w:t>
      </w:r>
    </w:p>
    <w:p w:rsidR="003D446B" w:rsidRDefault="003D446B" w:rsidP="003D446B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. Да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извърши 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разпределение на свободните пасища, мери и ливади от държавния и общинския поземлен фонд, определени с писмо с изх</w:t>
      </w:r>
      <w:r w:rsidRPr="000A5711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. № 9166-3/26.02.2025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г. на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М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инистъра на земед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елието и храните и Решение № 169 от Протокол № 20/19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.02.2025 г. на Общинския съвет –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гр. Чипровци. 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На допуснати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те лица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до участие в разпределението на пасища, мери и ливади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, комисията да разпредели 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</w:t>
      </w:r>
    </w:p>
    <w:p w:rsidR="003D446B" w:rsidRPr="006A1E54" w:rsidRDefault="003D446B" w:rsidP="003D446B">
      <w:pPr>
        <w:spacing w:before="120" w:line="360" w:lineRule="auto"/>
        <w:ind w:firstLine="709"/>
        <w:jc w:val="both"/>
        <w:rPr>
          <w:rFonts w:ascii="Times New Roman" w:hAnsi="Times New Roman"/>
          <w:sz w:val="23"/>
          <w:szCs w:val="23"/>
          <w:lang w:val="bg-BG" w:eastAsia="bg-BG"/>
        </w:rPr>
      </w:pPr>
      <w:r w:rsidRPr="006A1E54">
        <w:rPr>
          <w:rFonts w:ascii="Times New Roman" w:hAnsi="Times New Roman"/>
          <w:sz w:val="23"/>
          <w:szCs w:val="23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 37и, ал. 5 от ЗСПЗЗ, както и други заинтересовани лица.</w:t>
      </w:r>
    </w:p>
    <w:p w:rsidR="003D446B" w:rsidRPr="006A1E54" w:rsidRDefault="003D446B" w:rsidP="003D446B">
      <w:pPr>
        <w:pStyle w:val="a3"/>
        <w:spacing w:before="120" w:after="0" w:line="360" w:lineRule="auto"/>
        <w:ind w:left="0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ab/>
        <w:t>Настоящата обява да бъде оповестена на информационните табла на</w:t>
      </w:r>
      <w:r>
        <w:rPr>
          <w:rFonts w:ascii="Times New Roman" w:hAnsi="Times New Roman"/>
          <w:sz w:val="23"/>
          <w:szCs w:val="23"/>
          <w:lang w:val="bg-BG"/>
        </w:rPr>
        <w:t xml:space="preserve"> Община Чипровци</w:t>
      </w:r>
      <w:r w:rsidRPr="006A1E54">
        <w:rPr>
          <w:rFonts w:ascii="Times New Roman" w:hAnsi="Times New Roman"/>
          <w:sz w:val="23"/>
          <w:szCs w:val="23"/>
          <w:lang w:val="bg-BG"/>
        </w:rPr>
        <w:t>, кметствата на територията на общината, Областна дирекция „Земеделие” – гр. Монтана и общинска служба по</w:t>
      </w:r>
      <w:r>
        <w:rPr>
          <w:rFonts w:ascii="Times New Roman" w:hAnsi="Times New Roman"/>
          <w:sz w:val="23"/>
          <w:szCs w:val="23"/>
          <w:lang w:val="bg-BG"/>
        </w:rPr>
        <w:t xml:space="preserve"> земеделие – гр. Чипровци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, както и на интернет страниците на Община </w:t>
      </w:r>
      <w:r>
        <w:rPr>
          <w:rFonts w:ascii="Times New Roman" w:hAnsi="Times New Roman"/>
          <w:sz w:val="23"/>
          <w:szCs w:val="23"/>
          <w:lang w:val="bg-BG"/>
        </w:rPr>
        <w:t>Чипровци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 и Областна дирекция „Земеделие” – гр. Монтана.</w:t>
      </w:r>
    </w:p>
    <w:p w:rsidR="003D446B" w:rsidRPr="006A1E54" w:rsidRDefault="003D446B" w:rsidP="003D446B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3D446B" w:rsidRDefault="003D446B" w:rsidP="003D446B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3D446B" w:rsidRDefault="003D446B" w:rsidP="003D446B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3D446B" w:rsidRPr="006A1E54" w:rsidRDefault="003D446B" w:rsidP="003D446B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3D446B" w:rsidRPr="006A1E54" w:rsidRDefault="003D446B" w:rsidP="003D446B">
      <w:pPr>
        <w:ind w:left="1416"/>
        <w:jc w:val="both"/>
        <w:rPr>
          <w:rFonts w:ascii="Times New Roman" w:hAnsi="Times New Roman"/>
          <w:b/>
          <w:sz w:val="23"/>
          <w:szCs w:val="23"/>
          <w:lang w:val="bg-BG"/>
        </w:rPr>
      </w:pPr>
      <w:r w:rsidRPr="006A1E54">
        <w:rPr>
          <w:rFonts w:ascii="Times New Roman" w:hAnsi="Times New Roman"/>
          <w:b/>
          <w:sz w:val="23"/>
          <w:szCs w:val="23"/>
          <w:lang w:val="bg-BG"/>
        </w:rPr>
        <w:t xml:space="preserve">Председател на комисията по Заповед № </w:t>
      </w:r>
      <w:r>
        <w:rPr>
          <w:rFonts w:ascii="Times New Roman" w:hAnsi="Times New Roman"/>
          <w:b/>
          <w:sz w:val="23"/>
          <w:szCs w:val="23"/>
          <w:lang w:val="bg-BG"/>
        </w:rPr>
        <w:t>141</w:t>
      </w:r>
      <w:r w:rsidRPr="006A1E54">
        <w:rPr>
          <w:rFonts w:ascii="Times New Roman" w:hAnsi="Times New Roman"/>
          <w:b/>
          <w:sz w:val="23"/>
          <w:szCs w:val="23"/>
          <w:lang w:val="bg-BG"/>
        </w:rPr>
        <w:t>/11.03.2025 г. …………/П/…...</w:t>
      </w:r>
    </w:p>
    <w:p w:rsidR="003D446B" w:rsidRPr="006A1E54" w:rsidRDefault="003D446B" w:rsidP="003D446B">
      <w:pPr>
        <w:ind w:left="7086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 xml:space="preserve">           </w:t>
      </w:r>
      <w:r>
        <w:rPr>
          <w:rFonts w:ascii="Times New Roman" w:hAnsi="Times New Roman"/>
          <w:sz w:val="23"/>
          <w:szCs w:val="23"/>
          <w:lang w:val="bg-BG"/>
        </w:rPr>
        <w:t>/Петко Петков</w:t>
      </w:r>
      <w:r w:rsidRPr="006A1E54">
        <w:rPr>
          <w:rFonts w:ascii="Times New Roman" w:hAnsi="Times New Roman"/>
          <w:sz w:val="23"/>
          <w:szCs w:val="23"/>
          <w:lang w:val="bg-BG"/>
        </w:rPr>
        <w:t>/</w:t>
      </w:r>
    </w:p>
    <w:p w:rsidR="003D446B" w:rsidRDefault="003D446B" w:rsidP="003D446B">
      <w:pPr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>Дата: 12</w:t>
      </w:r>
      <w:r w:rsidRPr="006A1E54">
        <w:rPr>
          <w:rFonts w:ascii="Times New Roman" w:hAnsi="Times New Roman"/>
          <w:sz w:val="23"/>
          <w:szCs w:val="23"/>
          <w:lang w:val="bg-BG"/>
        </w:rPr>
        <w:t>.0</w:t>
      </w:r>
      <w:r>
        <w:rPr>
          <w:rFonts w:ascii="Times New Roman" w:hAnsi="Times New Roman"/>
          <w:sz w:val="23"/>
          <w:szCs w:val="23"/>
          <w:lang w:val="bg-BG"/>
        </w:rPr>
        <w:t>5</w:t>
      </w:r>
      <w:r w:rsidRPr="006A1E54">
        <w:rPr>
          <w:rFonts w:ascii="Times New Roman" w:hAnsi="Times New Roman"/>
          <w:sz w:val="23"/>
          <w:szCs w:val="23"/>
          <w:lang w:val="bg-BG"/>
        </w:rPr>
        <w:t>.2025 г.</w:t>
      </w:r>
    </w:p>
    <w:p w:rsidR="003D446B" w:rsidRPr="006A1E54" w:rsidRDefault="003D446B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sectPr w:rsidR="003D446B" w:rsidRPr="006A1E54" w:rsidSect="00AD042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45880"/>
    <w:rsid w:val="0006302A"/>
    <w:rsid w:val="0006385A"/>
    <w:rsid w:val="000A18B1"/>
    <w:rsid w:val="000A5711"/>
    <w:rsid w:val="000A6232"/>
    <w:rsid w:val="000E6222"/>
    <w:rsid w:val="0014342B"/>
    <w:rsid w:val="00176A5A"/>
    <w:rsid w:val="00186BAB"/>
    <w:rsid w:val="001B2CB6"/>
    <w:rsid w:val="001D2BA2"/>
    <w:rsid w:val="001E61EB"/>
    <w:rsid w:val="00245DAD"/>
    <w:rsid w:val="00262F49"/>
    <w:rsid w:val="002954ED"/>
    <w:rsid w:val="002D212C"/>
    <w:rsid w:val="003D446B"/>
    <w:rsid w:val="003E0BE5"/>
    <w:rsid w:val="004139A0"/>
    <w:rsid w:val="004749DF"/>
    <w:rsid w:val="004B5DDB"/>
    <w:rsid w:val="004B75DF"/>
    <w:rsid w:val="00557306"/>
    <w:rsid w:val="005F138E"/>
    <w:rsid w:val="006A1E54"/>
    <w:rsid w:val="00720C97"/>
    <w:rsid w:val="00747F0A"/>
    <w:rsid w:val="007511C1"/>
    <w:rsid w:val="007A0C04"/>
    <w:rsid w:val="007D4EDD"/>
    <w:rsid w:val="007E2D6B"/>
    <w:rsid w:val="00870CA6"/>
    <w:rsid w:val="008D7ECD"/>
    <w:rsid w:val="008E347A"/>
    <w:rsid w:val="008F16F3"/>
    <w:rsid w:val="009A4A49"/>
    <w:rsid w:val="00A4276C"/>
    <w:rsid w:val="00A51288"/>
    <w:rsid w:val="00A535DD"/>
    <w:rsid w:val="00AC5B52"/>
    <w:rsid w:val="00AD042C"/>
    <w:rsid w:val="00AE6324"/>
    <w:rsid w:val="00B71B82"/>
    <w:rsid w:val="00C36F5E"/>
    <w:rsid w:val="00C37D7F"/>
    <w:rsid w:val="00C40799"/>
    <w:rsid w:val="00CB7F6A"/>
    <w:rsid w:val="00DB5E69"/>
    <w:rsid w:val="00E27F1A"/>
    <w:rsid w:val="00E56B55"/>
    <w:rsid w:val="00E6739D"/>
    <w:rsid w:val="00E9423D"/>
    <w:rsid w:val="00EA05F6"/>
    <w:rsid w:val="00F219DA"/>
    <w:rsid w:val="00F56A24"/>
    <w:rsid w:val="00F70AFD"/>
    <w:rsid w:val="00FA0B36"/>
    <w:rsid w:val="00FA18AD"/>
    <w:rsid w:val="00FB10CB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141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7">
    <w:name w:val="Знак Знак Знак Знак"/>
    <w:basedOn w:val="a"/>
    <w:rsid w:val="00747F0A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FontStyle15">
    <w:name w:val="Font Style15"/>
    <w:basedOn w:val="a0"/>
    <w:uiPriority w:val="99"/>
    <w:rsid w:val="003E0BE5"/>
    <w:rPr>
      <w:rFonts w:ascii="Times New Roman" w:hAnsi="Times New Roman" w:cs="Times New Roman"/>
      <w:sz w:val="22"/>
      <w:szCs w:val="22"/>
    </w:rPr>
  </w:style>
  <w:style w:type="paragraph" w:styleId="a8">
    <w:name w:val="No Spacing"/>
    <w:link w:val="a9"/>
    <w:uiPriority w:val="1"/>
    <w:qFormat/>
    <w:rsid w:val="007511C1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a">
    <w:name w:val="Hyperlink"/>
    <w:basedOn w:val="a0"/>
    <w:uiPriority w:val="99"/>
    <w:unhideWhenUsed/>
    <w:rsid w:val="007511C1"/>
    <w:rPr>
      <w:color w:val="0000FF"/>
      <w:u w:val="single"/>
    </w:rPr>
  </w:style>
  <w:style w:type="character" w:customStyle="1" w:styleId="a9">
    <w:name w:val="Без разредка Знак"/>
    <w:link w:val="a8"/>
    <w:uiPriority w:val="1"/>
    <w:rsid w:val="007511C1"/>
    <w:rPr>
      <w:rFonts w:ascii="Times New Roman" w:eastAsia="Calibri" w:hAnsi="Times New Roman" w:cs="Times New Roman"/>
    </w:rPr>
  </w:style>
  <w:style w:type="paragraph" w:styleId="ab">
    <w:name w:val="List Paragraph"/>
    <w:basedOn w:val="a"/>
    <w:uiPriority w:val="34"/>
    <w:qFormat/>
    <w:rsid w:val="004B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provci@mail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PC-14</cp:lastModifiedBy>
  <cp:revision>2</cp:revision>
  <cp:lastPrinted>2025-03-18T07:41:00Z</cp:lastPrinted>
  <dcterms:created xsi:type="dcterms:W3CDTF">2025-05-12T06:43:00Z</dcterms:created>
  <dcterms:modified xsi:type="dcterms:W3CDTF">2025-05-12T06:43:00Z</dcterms:modified>
</cp:coreProperties>
</file>