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0894" w:rsidRDefault="000E0894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bookmarkStart w:id="0" w:name="_GoBack"/>
      <w:bookmarkEnd w:id="0"/>
    </w:p>
    <w:p w:rsidR="000E0894" w:rsidRPr="00F95F02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0E0894" w:rsidRPr="00F95F02" w:rsidRDefault="000E0894" w:rsidP="000E08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C548F7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9B2D71">
        <w:rPr>
          <w:rFonts w:ascii="Times New Roman" w:hAnsi="Times New Roman" w:cs="Times New Roman"/>
          <w:b/>
          <w:sz w:val="24"/>
          <w:szCs w:val="24"/>
        </w:rPr>
        <w:t>441</w:t>
      </w:r>
    </w:p>
    <w:p w:rsidR="002317B9" w:rsidRPr="002317B9" w:rsidRDefault="0061514D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гр. Монтана, 0</w:t>
      </w:r>
      <w:r w:rsidR="00C548F7">
        <w:rPr>
          <w:rFonts w:ascii="Times New Roman" w:hAnsi="Times New Roman" w:cs="Times New Roman"/>
          <w:b/>
          <w:sz w:val="24"/>
          <w:szCs w:val="24"/>
          <w:lang w:val="bg-BG"/>
        </w:rPr>
        <w:t>3</w:t>
      </w:r>
      <w:r w:rsidR="002317B9">
        <w:rPr>
          <w:rFonts w:ascii="Times New Roman" w:hAnsi="Times New Roman" w:cs="Times New Roman"/>
          <w:b/>
          <w:sz w:val="24"/>
          <w:szCs w:val="24"/>
          <w:lang w:val="bg-BG"/>
        </w:rPr>
        <w:t>.1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>1</w:t>
      </w:r>
      <w:r w:rsidR="00C548F7">
        <w:rPr>
          <w:rFonts w:ascii="Times New Roman" w:hAnsi="Times New Roman" w:cs="Times New Roman"/>
          <w:b/>
          <w:sz w:val="24"/>
          <w:szCs w:val="24"/>
          <w:lang w:val="bg-BG"/>
        </w:rPr>
        <w:t>.2025</w:t>
      </w:r>
      <w:r w:rsidR="002317B9">
        <w:rPr>
          <w:rFonts w:ascii="Times New Roman" w:hAnsi="Times New Roman" w:cs="Times New Roman"/>
          <w:b/>
          <w:sz w:val="24"/>
          <w:szCs w:val="24"/>
          <w:lang w:val="bg-BG"/>
        </w:rPr>
        <w:t>г.</w:t>
      </w:r>
    </w:p>
    <w:p w:rsidR="000E0894" w:rsidRPr="00573E5F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80CA2" w:rsidRPr="00573E5F" w:rsidRDefault="000E0894" w:rsidP="00580CA2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земи (ППЗСПЗЗ), и с оглед</w:t>
      </w:r>
      <w:r w:rsidRPr="00776E47">
        <w:rPr>
          <w:rFonts w:ascii="Times New Roman" w:hAnsi="Times New Roman" w:cs="Times New Roman"/>
          <w:color w:val="FF0000"/>
          <w:sz w:val="24"/>
          <w:szCs w:val="24"/>
          <w:lang w:val="bg-BG"/>
        </w:rPr>
        <w:t xml:space="preserve"> </w:t>
      </w:r>
      <w:r w:rsidRPr="00EB7288">
        <w:rPr>
          <w:rFonts w:ascii="Times New Roman" w:hAnsi="Times New Roman" w:cs="Times New Roman"/>
          <w:sz w:val="24"/>
          <w:szCs w:val="24"/>
          <w:lang w:val="bg-BG"/>
        </w:rPr>
        <w:t xml:space="preserve">Заповед № </w:t>
      </w:r>
      <w:r w:rsidRPr="00EB728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РД</w:t>
      </w:r>
      <w:r w:rsidR="00580CA2" w:rsidRPr="00EB728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46-142/26.04</w:t>
      </w:r>
      <w:r w:rsidRPr="00EB728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.2024 г. </w:t>
      </w:r>
      <w:r w:rsidRPr="00776E4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на министъра на земеделието и храните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 и доклад с вх. № 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>АР-</w:t>
      </w:r>
      <w:r w:rsidR="0077370D">
        <w:rPr>
          <w:rFonts w:ascii="Times New Roman" w:hAnsi="Times New Roman" w:cs="Times New Roman"/>
          <w:sz w:val="24"/>
          <w:szCs w:val="24"/>
          <w:lang w:val="bg-BG"/>
        </w:rPr>
        <w:t>5546-1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>/</w:t>
      </w:r>
      <w:r w:rsidR="0077370D">
        <w:rPr>
          <w:rFonts w:ascii="Times New Roman" w:hAnsi="Times New Roman" w:cs="Times New Roman"/>
          <w:sz w:val="24"/>
          <w:szCs w:val="24"/>
          <w:lang w:val="bg-BG"/>
        </w:rPr>
        <w:t>28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>.1</w:t>
      </w:r>
      <w:r w:rsidR="00C548F7">
        <w:rPr>
          <w:rFonts w:ascii="Times New Roman" w:hAnsi="Times New Roman" w:cs="Times New Roman"/>
          <w:sz w:val="24"/>
          <w:szCs w:val="24"/>
          <w:lang w:val="bg-BG"/>
        </w:rPr>
        <w:t>0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>.202</w:t>
      </w:r>
      <w:r w:rsidR="00C548F7"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 г. 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от комисията по чл. 37в, ал. 1 от ЗСПЗЗ, определена със Заповед № </w:t>
      </w:r>
      <w:r w:rsidR="00C548F7">
        <w:rPr>
          <w:rFonts w:ascii="Times New Roman" w:hAnsi="Times New Roman" w:cs="Times New Roman"/>
          <w:sz w:val="24"/>
          <w:szCs w:val="24"/>
          <w:lang w:val="bg-BG"/>
        </w:rPr>
        <w:t>310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 от 0</w:t>
      </w:r>
      <w:r w:rsidR="00C548F7">
        <w:rPr>
          <w:rFonts w:ascii="Times New Roman" w:hAnsi="Times New Roman" w:cs="Times New Roman"/>
          <w:sz w:val="24"/>
          <w:szCs w:val="24"/>
          <w:lang w:val="bg-BG"/>
        </w:rPr>
        <w:t>4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>.08.202</w:t>
      </w:r>
      <w:r w:rsidR="00C548F7">
        <w:rPr>
          <w:rFonts w:ascii="Times New Roman" w:hAnsi="Times New Roman" w:cs="Times New Roman"/>
          <w:sz w:val="24"/>
          <w:szCs w:val="24"/>
          <w:lang w:val="bg-BG"/>
        </w:rPr>
        <w:t>5</w:t>
      </w:r>
      <w:r w:rsidR="00076EB9">
        <w:rPr>
          <w:rFonts w:ascii="Times New Roman" w:hAnsi="Times New Roman" w:cs="Times New Roman"/>
          <w:sz w:val="24"/>
          <w:szCs w:val="24"/>
          <w:lang w:val="bg-BG"/>
        </w:rPr>
        <w:t xml:space="preserve"> г., допълнена със З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аповед </w:t>
      </w:r>
      <w:r w:rsidR="00076EB9">
        <w:rPr>
          <w:rFonts w:ascii="Times New Roman" w:hAnsi="Times New Roman" w:cs="Times New Roman"/>
          <w:sz w:val="24"/>
          <w:szCs w:val="24"/>
          <w:lang w:val="bg-BG"/>
        </w:rPr>
        <w:t xml:space="preserve">               </w:t>
      </w:r>
      <w:r w:rsidRPr="00F12197">
        <w:rPr>
          <w:rFonts w:ascii="Times New Roman" w:hAnsi="Times New Roman" w:cs="Times New Roman"/>
          <w:sz w:val="24"/>
          <w:szCs w:val="24"/>
          <w:lang w:val="bg-BG"/>
        </w:rPr>
        <w:t>№</w:t>
      </w:r>
      <w:r w:rsidRPr="00776E47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776E47" w:rsidRPr="00573E5F">
        <w:rPr>
          <w:rFonts w:ascii="Times New Roman" w:hAnsi="Times New Roman" w:cs="Times New Roman"/>
          <w:sz w:val="24"/>
          <w:szCs w:val="24"/>
        </w:rPr>
        <w:t>4</w:t>
      </w:r>
      <w:r w:rsidR="00C548F7">
        <w:rPr>
          <w:rFonts w:ascii="Times New Roman" w:hAnsi="Times New Roman" w:cs="Times New Roman"/>
          <w:sz w:val="24"/>
          <w:szCs w:val="24"/>
          <w:lang w:val="bg-BG"/>
        </w:rPr>
        <w:t>32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>/</w:t>
      </w:r>
      <w:r w:rsidR="00C548F7">
        <w:rPr>
          <w:rFonts w:ascii="Times New Roman" w:hAnsi="Times New Roman" w:cs="Times New Roman"/>
          <w:sz w:val="24"/>
          <w:szCs w:val="24"/>
          <w:lang w:val="bg-BG"/>
        </w:rPr>
        <w:t>22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776E47" w:rsidRPr="00573E5F">
        <w:rPr>
          <w:rFonts w:ascii="Times New Roman" w:hAnsi="Times New Roman" w:cs="Times New Roman"/>
          <w:sz w:val="24"/>
          <w:szCs w:val="24"/>
        </w:rPr>
        <w:t>1</w:t>
      </w:r>
      <w:r w:rsidR="00C548F7">
        <w:rPr>
          <w:rFonts w:ascii="Times New Roman" w:hAnsi="Times New Roman" w:cs="Times New Roman"/>
          <w:sz w:val="24"/>
          <w:szCs w:val="24"/>
          <w:lang w:val="bg-BG"/>
        </w:rPr>
        <w:t>0.2025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 г</w:t>
      </w:r>
      <w:r w:rsidRPr="00573E5F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  на Директора на ОДЗ – Монтана, и споразумение с вх. № </w:t>
      </w:r>
      <w:r w:rsidR="00F44B6D">
        <w:rPr>
          <w:rFonts w:ascii="Times New Roman" w:hAnsi="Times New Roman" w:cs="Times New Roman"/>
          <w:sz w:val="24"/>
          <w:szCs w:val="24"/>
          <w:lang w:val="bg-BG"/>
        </w:rPr>
        <w:t>15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/ </w:t>
      </w:r>
      <w:r w:rsidR="00776E47">
        <w:rPr>
          <w:rFonts w:ascii="Times New Roman" w:hAnsi="Times New Roman" w:cs="Times New Roman"/>
          <w:sz w:val="24"/>
          <w:szCs w:val="24"/>
        </w:rPr>
        <w:t>2</w:t>
      </w:r>
      <w:r w:rsidR="00F44B6D">
        <w:rPr>
          <w:rFonts w:ascii="Times New Roman" w:hAnsi="Times New Roman" w:cs="Times New Roman"/>
          <w:sz w:val="24"/>
          <w:szCs w:val="24"/>
          <w:lang w:val="bg-BG"/>
        </w:rPr>
        <w:t>4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>.1</w:t>
      </w:r>
      <w:r w:rsidR="00C548F7">
        <w:rPr>
          <w:rFonts w:ascii="Times New Roman" w:hAnsi="Times New Roman" w:cs="Times New Roman"/>
          <w:sz w:val="24"/>
          <w:szCs w:val="24"/>
          <w:lang w:val="bg-BG"/>
        </w:rPr>
        <w:t>0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>.202</w:t>
      </w:r>
      <w:r w:rsidR="00C548F7"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 г. за землището на с. </w:t>
      </w:r>
      <w:r w:rsidR="0077370D">
        <w:rPr>
          <w:rFonts w:ascii="Times New Roman" w:hAnsi="Times New Roman" w:cs="Times New Roman"/>
          <w:sz w:val="24"/>
          <w:szCs w:val="24"/>
          <w:lang w:val="bg-BG"/>
        </w:rPr>
        <w:t>РАСОВО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, ЕКАТТЕ </w:t>
      </w:r>
      <w:r w:rsidR="0077370D">
        <w:rPr>
          <w:rFonts w:ascii="Times New Roman" w:hAnsi="Times New Roman" w:cs="Times New Roman"/>
          <w:sz w:val="24"/>
          <w:szCs w:val="24"/>
          <w:lang w:val="bg-BG"/>
        </w:rPr>
        <w:t>62222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r w:rsidR="00580CA2"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община </w:t>
      </w:r>
      <w:r w:rsidR="00776E47">
        <w:rPr>
          <w:rFonts w:ascii="Times New Roman" w:hAnsi="Times New Roman" w:cs="Times New Roman"/>
          <w:sz w:val="24"/>
          <w:szCs w:val="24"/>
          <w:lang w:val="bg-BG"/>
        </w:rPr>
        <w:t>МЕДКОВЕЦ</w:t>
      </w:r>
      <w:r w:rsidR="00580CA2"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, област МОНТАНА, </w:t>
      </w:r>
      <w:r w:rsidR="00580CA2" w:rsidRPr="00573E5F">
        <w:rPr>
          <w:rFonts w:ascii="Times New Roman" w:hAnsi="Times New Roman" w:cs="Times New Roman"/>
          <w:sz w:val="24"/>
          <w:szCs w:val="24"/>
          <w:lang w:val="bg-BG"/>
        </w:rPr>
        <w:t>както и заявление от ползвател в землището с вх. №</w:t>
      </w:r>
      <w:r w:rsidR="00580CA2" w:rsidRPr="00573E5F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776E47" w:rsidRPr="00573E5F">
        <w:rPr>
          <w:rFonts w:ascii="Times New Roman" w:hAnsi="Times New Roman" w:cs="Times New Roman"/>
          <w:sz w:val="24"/>
          <w:szCs w:val="24"/>
          <w:lang w:val="bg-BG"/>
        </w:rPr>
        <w:t>АР-</w:t>
      </w:r>
      <w:r w:rsidR="0077370D">
        <w:rPr>
          <w:rFonts w:ascii="Times New Roman" w:hAnsi="Times New Roman" w:cs="Times New Roman"/>
          <w:sz w:val="24"/>
          <w:szCs w:val="24"/>
          <w:lang w:val="bg-BG"/>
        </w:rPr>
        <w:t>5546</w:t>
      </w:r>
      <w:r w:rsidR="00776E47" w:rsidRPr="00573E5F">
        <w:rPr>
          <w:rFonts w:ascii="Times New Roman" w:hAnsi="Times New Roman" w:cs="Times New Roman"/>
          <w:sz w:val="24"/>
          <w:szCs w:val="24"/>
          <w:lang w:val="bg-BG"/>
        </w:rPr>
        <w:t>/2</w:t>
      </w:r>
      <w:r w:rsidR="0077370D">
        <w:rPr>
          <w:rFonts w:ascii="Times New Roman" w:hAnsi="Times New Roman" w:cs="Times New Roman"/>
          <w:sz w:val="24"/>
          <w:szCs w:val="24"/>
          <w:lang w:val="bg-BG"/>
        </w:rPr>
        <w:t>4</w:t>
      </w:r>
      <w:r w:rsidR="00776E47" w:rsidRPr="00573E5F">
        <w:rPr>
          <w:rFonts w:ascii="Times New Roman" w:hAnsi="Times New Roman" w:cs="Times New Roman"/>
          <w:sz w:val="24"/>
          <w:szCs w:val="24"/>
          <w:lang w:val="bg-BG"/>
        </w:rPr>
        <w:t>.1</w:t>
      </w:r>
      <w:r w:rsidR="00C548F7">
        <w:rPr>
          <w:rFonts w:ascii="Times New Roman" w:hAnsi="Times New Roman" w:cs="Times New Roman"/>
          <w:sz w:val="24"/>
          <w:szCs w:val="24"/>
          <w:lang w:val="bg-BG"/>
        </w:rPr>
        <w:t>0</w:t>
      </w:r>
      <w:r w:rsidR="00776E47" w:rsidRPr="00573E5F">
        <w:rPr>
          <w:rFonts w:ascii="Times New Roman" w:hAnsi="Times New Roman" w:cs="Times New Roman"/>
          <w:sz w:val="24"/>
          <w:szCs w:val="24"/>
          <w:lang w:val="bg-BG"/>
        </w:rPr>
        <w:t>.202</w:t>
      </w:r>
      <w:r w:rsidR="00C548F7">
        <w:rPr>
          <w:rFonts w:ascii="Times New Roman" w:hAnsi="Times New Roman" w:cs="Times New Roman"/>
          <w:sz w:val="24"/>
          <w:szCs w:val="24"/>
          <w:lang w:val="bg-BG"/>
        </w:rPr>
        <w:t>5</w:t>
      </w:r>
      <w:r w:rsidR="00776E47" w:rsidRPr="00573E5F">
        <w:rPr>
          <w:rFonts w:ascii="Times New Roman" w:hAnsi="Times New Roman" w:cs="Times New Roman"/>
          <w:sz w:val="24"/>
          <w:szCs w:val="24"/>
          <w:lang w:val="bg-BG"/>
        </w:rPr>
        <w:t>г.</w:t>
      </w:r>
      <w:r w:rsidR="00776E47" w:rsidRPr="00573E5F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580CA2"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в </w:t>
      </w:r>
      <w:r w:rsidR="00CB63C0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                    </w:t>
      </w:r>
      <w:r w:rsidR="00580CA2" w:rsidRPr="00573E5F">
        <w:rPr>
          <w:rFonts w:ascii="Times New Roman" w:hAnsi="Times New Roman" w:cs="Times New Roman"/>
          <w:sz w:val="24"/>
          <w:szCs w:val="24"/>
          <w:lang w:val="bg-BG"/>
        </w:rPr>
        <w:t>ОД „Земеделие” – Монтана</w:t>
      </w:r>
    </w:p>
    <w:p w:rsidR="00F12197" w:rsidRPr="00776E47" w:rsidRDefault="00F12197" w:rsidP="00F12197">
      <w:pPr>
        <w:spacing w:after="0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0E0894" w:rsidRPr="00776E47" w:rsidRDefault="000E0894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b/>
          <w:sz w:val="24"/>
          <w:szCs w:val="24"/>
          <w:lang w:val="bg-BG"/>
        </w:rPr>
        <w:t>О Д О Б Р Я В А М:</w:t>
      </w: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ab/>
        <w:t xml:space="preserve">1. Споразумение за разпределение на масивите за ползване на земеделски земи с               </w:t>
      </w:r>
      <w:r w:rsidR="00776E47">
        <w:rPr>
          <w:rFonts w:ascii="Times New Roman" w:hAnsi="Times New Roman" w:cs="Times New Roman"/>
          <w:sz w:val="24"/>
          <w:szCs w:val="24"/>
          <w:lang w:val="bg-BG"/>
        </w:rPr>
        <w:t xml:space="preserve">        вх. </w:t>
      </w:r>
      <w:r w:rsidR="00776E47"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№ </w:t>
      </w:r>
      <w:r w:rsidR="0077370D">
        <w:rPr>
          <w:rFonts w:ascii="Times New Roman" w:hAnsi="Times New Roman" w:cs="Times New Roman"/>
          <w:sz w:val="24"/>
          <w:szCs w:val="24"/>
          <w:lang w:val="bg-BG"/>
        </w:rPr>
        <w:t>15</w:t>
      </w:r>
      <w:r w:rsidR="00776E47"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/ </w:t>
      </w:r>
      <w:r w:rsidR="0077370D">
        <w:rPr>
          <w:rFonts w:ascii="Times New Roman" w:hAnsi="Times New Roman" w:cs="Times New Roman"/>
          <w:sz w:val="24"/>
          <w:szCs w:val="24"/>
          <w:lang w:val="bg-BG"/>
        </w:rPr>
        <w:t>24</w:t>
      </w:r>
      <w:r w:rsidR="00776E47" w:rsidRPr="00776E47">
        <w:rPr>
          <w:rFonts w:ascii="Times New Roman" w:hAnsi="Times New Roman" w:cs="Times New Roman"/>
          <w:sz w:val="24"/>
          <w:szCs w:val="24"/>
          <w:lang w:val="bg-BG"/>
        </w:rPr>
        <w:t>.1</w:t>
      </w:r>
      <w:r w:rsidR="00C548F7">
        <w:rPr>
          <w:rFonts w:ascii="Times New Roman" w:hAnsi="Times New Roman" w:cs="Times New Roman"/>
          <w:sz w:val="24"/>
          <w:szCs w:val="24"/>
          <w:lang w:val="bg-BG"/>
        </w:rPr>
        <w:t>0</w:t>
      </w:r>
      <w:r w:rsidR="00776E47">
        <w:rPr>
          <w:rFonts w:ascii="Times New Roman" w:hAnsi="Times New Roman" w:cs="Times New Roman"/>
          <w:sz w:val="24"/>
          <w:szCs w:val="24"/>
          <w:lang w:val="bg-BG"/>
        </w:rPr>
        <w:t>.202</w:t>
      </w:r>
      <w:r w:rsidR="00C548F7">
        <w:rPr>
          <w:rFonts w:ascii="Times New Roman" w:hAnsi="Times New Roman" w:cs="Times New Roman"/>
          <w:sz w:val="24"/>
          <w:szCs w:val="24"/>
          <w:lang w:val="bg-BG"/>
        </w:rPr>
        <w:t>5</w:t>
      </w:r>
      <w:r w:rsidR="00776E47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>г., сключено за стопанската</w:t>
      </w:r>
      <w:r w:rsidR="0006031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>202</w:t>
      </w:r>
      <w:r w:rsidR="00C548F7"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>/202</w:t>
      </w:r>
      <w:r w:rsidR="00C548F7">
        <w:rPr>
          <w:rFonts w:ascii="Times New Roman" w:hAnsi="Times New Roman" w:cs="Times New Roman"/>
          <w:sz w:val="24"/>
          <w:szCs w:val="24"/>
          <w:lang w:val="bg-BG"/>
        </w:rPr>
        <w:t>6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година за землището на </w:t>
      </w:r>
      <w:r w:rsidR="00776E47"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с. </w:t>
      </w:r>
      <w:r w:rsidR="0077370D">
        <w:rPr>
          <w:rFonts w:ascii="Times New Roman" w:hAnsi="Times New Roman" w:cs="Times New Roman"/>
          <w:sz w:val="24"/>
          <w:szCs w:val="24"/>
          <w:lang w:val="bg-BG"/>
        </w:rPr>
        <w:t>РАСОВО</w:t>
      </w:r>
      <w:r w:rsidR="0077370D"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, ЕКАТТЕ </w:t>
      </w:r>
      <w:r w:rsidR="0077370D">
        <w:rPr>
          <w:rFonts w:ascii="Times New Roman" w:hAnsi="Times New Roman" w:cs="Times New Roman"/>
          <w:sz w:val="24"/>
          <w:szCs w:val="24"/>
          <w:lang w:val="bg-BG"/>
        </w:rPr>
        <w:t>62222</w:t>
      </w:r>
      <w:r w:rsidR="00776E47"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, община </w:t>
      </w:r>
      <w:r w:rsidR="00776E47">
        <w:rPr>
          <w:rFonts w:ascii="Times New Roman" w:hAnsi="Times New Roman" w:cs="Times New Roman"/>
          <w:sz w:val="24"/>
          <w:szCs w:val="24"/>
          <w:lang w:val="bg-BG"/>
        </w:rPr>
        <w:t>МЕДКОВЕЦ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, област МОНТАНА, представено с доклад вх. 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№ </w:t>
      </w:r>
      <w:r w:rsidR="00F12197" w:rsidRPr="00573E5F">
        <w:rPr>
          <w:rFonts w:ascii="Times New Roman" w:hAnsi="Times New Roman" w:cs="Times New Roman"/>
          <w:sz w:val="24"/>
          <w:szCs w:val="24"/>
          <w:lang w:val="bg-BG"/>
        </w:rPr>
        <w:t>АР-</w:t>
      </w:r>
      <w:r w:rsidR="00C548F7">
        <w:rPr>
          <w:rFonts w:ascii="Times New Roman" w:hAnsi="Times New Roman" w:cs="Times New Roman"/>
          <w:sz w:val="24"/>
          <w:szCs w:val="24"/>
          <w:lang w:val="bg-BG"/>
        </w:rPr>
        <w:t>55</w:t>
      </w:r>
      <w:r w:rsidR="0077370D">
        <w:rPr>
          <w:rFonts w:ascii="Times New Roman" w:hAnsi="Times New Roman" w:cs="Times New Roman"/>
          <w:sz w:val="24"/>
          <w:szCs w:val="24"/>
          <w:lang w:val="bg-BG"/>
        </w:rPr>
        <w:t>46-1</w:t>
      </w:r>
      <w:r w:rsidR="00F12197"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/ </w:t>
      </w:r>
      <w:r w:rsidR="00F44B6D">
        <w:rPr>
          <w:rFonts w:ascii="Times New Roman" w:hAnsi="Times New Roman" w:cs="Times New Roman"/>
          <w:sz w:val="24"/>
          <w:szCs w:val="24"/>
          <w:lang w:val="bg-BG"/>
        </w:rPr>
        <w:t>28</w:t>
      </w:r>
      <w:r w:rsidR="00C548F7">
        <w:rPr>
          <w:rFonts w:ascii="Times New Roman" w:hAnsi="Times New Roman" w:cs="Times New Roman"/>
          <w:sz w:val="24"/>
          <w:szCs w:val="24"/>
          <w:lang w:val="bg-BG"/>
        </w:rPr>
        <w:t>.10.2025</w:t>
      </w:r>
      <w:r w:rsidR="00F12197"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 г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на комисията по чл. 37в, ал. 1 от ЗСПЗЗ, определена със Заповед </w:t>
      </w:r>
      <w:r w:rsidR="00F12197"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№ </w:t>
      </w:r>
      <w:r w:rsidR="00C548F7">
        <w:rPr>
          <w:rFonts w:ascii="Times New Roman" w:hAnsi="Times New Roman" w:cs="Times New Roman"/>
          <w:sz w:val="24"/>
          <w:szCs w:val="24"/>
          <w:lang w:val="bg-BG"/>
        </w:rPr>
        <w:t>310 от 04</w:t>
      </w:r>
      <w:r w:rsidR="00F12197" w:rsidRPr="00776E47">
        <w:rPr>
          <w:rFonts w:ascii="Times New Roman" w:hAnsi="Times New Roman" w:cs="Times New Roman"/>
          <w:sz w:val="24"/>
          <w:szCs w:val="24"/>
          <w:lang w:val="bg-BG"/>
        </w:rPr>
        <w:t>.08.202</w:t>
      </w:r>
      <w:r w:rsidR="00C548F7">
        <w:rPr>
          <w:rFonts w:ascii="Times New Roman" w:hAnsi="Times New Roman" w:cs="Times New Roman"/>
          <w:sz w:val="24"/>
          <w:szCs w:val="24"/>
          <w:lang w:val="bg-BG"/>
        </w:rPr>
        <w:t>5</w:t>
      </w:r>
      <w:r w:rsidR="00F12197"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 г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., </w:t>
      </w:r>
      <w:r w:rsidR="00431486">
        <w:rPr>
          <w:rFonts w:ascii="Times New Roman" w:hAnsi="Times New Roman" w:cs="Times New Roman"/>
          <w:sz w:val="24"/>
          <w:szCs w:val="24"/>
          <w:lang w:val="bg-BG"/>
        </w:rPr>
        <w:t>допълнена със З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аповед № </w:t>
      </w:r>
      <w:r w:rsidR="00F12197" w:rsidRPr="00573E5F">
        <w:rPr>
          <w:rFonts w:ascii="Times New Roman" w:hAnsi="Times New Roman" w:cs="Times New Roman"/>
          <w:sz w:val="24"/>
          <w:szCs w:val="24"/>
        </w:rPr>
        <w:t>4</w:t>
      </w:r>
      <w:r w:rsidR="00C548F7">
        <w:rPr>
          <w:rFonts w:ascii="Times New Roman" w:hAnsi="Times New Roman" w:cs="Times New Roman"/>
          <w:sz w:val="24"/>
          <w:szCs w:val="24"/>
          <w:lang w:val="bg-BG"/>
        </w:rPr>
        <w:t>32</w:t>
      </w:r>
      <w:r w:rsidR="00F12197" w:rsidRPr="00573E5F">
        <w:rPr>
          <w:rFonts w:ascii="Times New Roman" w:hAnsi="Times New Roman" w:cs="Times New Roman"/>
          <w:sz w:val="24"/>
          <w:szCs w:val="24"/>
          <w:lang w:val="bg-BG"/>
        </w:rPr>
        <w:t>/</w:t>
      </w:r>
      <w:r w:rsidR="00C548F7">
        <w:rPr>
          <w:rFonts w:ascii="Times New Roman" w:hAnsi="Times New Roman" w:cs="Times New Roman"/>
          <w:sz w:val="24"/>
          <w:szCs w:val="24"/>
          <w:lang w:val="bg-BG"/>
        </w:rPr>
        <w:t>22</w:t>
      </w:r>
      <w:r w:rsidR="00F12197" w:rsidRPr="00573E5F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F12197" w:rsidRPr="00573E5F">
        <w:rPr>
          <w:rFonts w:ascii="Times New Roman" w:hAnsi="Times New Roman" w:cs="Times New Roman"/>
          <w:sz w:val="24"/>
          <w:szCs w:val="24"/>
        </w:rPr>
        <w:t>1</w:t>
      </w:r>
      <w:r w:rsidR="00C548F7">
        <w:rPr>
          <w:rFonts w:ascii="Times New Roman" w:hAnsi="Times New Roman" w:cs="Times New Roman"/>
          <w:sz w:val="24"/>
          <w:szCs w:val="24"/>
          <w:lang w:val="bg-BG"/>
        </w:rPr>
        <w:t>0</w:t>
      </w:r>
      <w:r w:rsidR="00F12197" w:rsidRPr="00573E5F">
        <w:rPr>
          <w:rFonts w:ascii="Times New Roman" w:hAnsi="Times New Roman" w:cs="Times New Roman"/>
          <w:sz w:val="24"/>
          <w:szCs w:val="24"/>
          <w:lang w:val="bg-BG"/>
        </w:rPr>
        <w:t>.202</w:t>
      </w:r>
      <w:r w:rsidR="00C548F7">
        <w:rPr>
          <w:rFonts w:ascii="Times New Roman" w:hAnsi="Times New Roman" w:cs="Times New Roman"/>
          <w:sz w:val="24"/>
          <w:szCs w:val="24"/>
          <w:lang w:val="bg-BG"/>
        </w:rPr>
        <w:t>5</w:t>
      </w:r>
      <w:r w:rsidR="00F12197"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 г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.  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на директора на Областна дирекция "Земеделие" – </w:t>
      </w:r>
      <w:r w:rsidR="008D16B5" w:rsidRPr="00776E47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 , ведно с картата на масивите за ползване и на регистър към нея, изготвени на основание чл. 74, ал. 1 от ППЗСПЗЗ.</w:t>
      </w: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ab/>
        <w:t xml:space="preserve">Сключеното споразумение е подписано от всички собственици и/или ползватели </w:t>
      </w:r>
      <w:r w:rsidR="0077370D">
        <w:rPr>
          <w:rFonts w:ascii="Times New Roman" w:hAnsi="Times New Roman" w:cs="Times New Roman"/>
          <w:sz w:val="24"/>
          <w:szCs w:val="24"/>
          <w:lang w:val="bg-BG"/>
        </w:rPr>
        <w:t>39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броя, допуснати до участие в процедурата и 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обхваща площ в размер на </w:t>
      </w:r>
      <w:r w:rsidR="0077370D">
        <w:rPr>
          <w:rFonts w:ascii="Times New Roman" w:hAnsi="Times New Roman" w:cs="Times New Roman"/>
          <w:sz w:val="24"/>
          <w:szCs w:val="24"/>
          <w:lang w:val="bg-BG"/>
        </w:rPr>
        <w:t>37128</w:t>
      </w:r>
      <w:r w:rsidR="00F12197" w:rsidRPr="00573E5F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77370D">
        <w:rPr>
          <w:rFonts w:ascii="Times New Roman" w:hAnsi="Times New Roman" w:cs="Times New Roman"/>
          <w:sz w:val="24"/>
          <w:szCs w:val="24"/>
          <w:lang w:val="bg-BG"/>
        </w:rPr>
        <w:t>507</w:t>
      </w:r>
      <w:r w:rsidR="00F12197"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дка, определена за създаване на масиви за ползване в землището. </w:t>
      </w: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ab/>
        <w:t xml:space="preserve">2. Масивите за ползване на обработваеми земи (НТП орна земя) в землището на с. </w:t>
      </w:r>
      <w:r w:rsidR="00C6578A">
        <w:rPr>
          <w:rFonts w:ascii="Times New Roman" w:hAnsi="Times New Roman" w:cs="Times New Roman"/>
          <w:sz w:val="24"/>
          <w:szCs w:val="24"/>
          <w:lang w:val="bg-BG"/>
        </w:rPr>
        <w:t>РАСОВО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ab/>
        <w:t xml:space="preserve">Задължените лица, на които с настоящата заповед са определени суми за внасяне, на основание чл. 37в, ал. 7 от ЗСПЗЗ следва да внесат по бюджетна банкова сметка на Областна дирекция "Земеделие" – </w:t>
      </w:r>
      <w:r w:rsidR="008D16B5" w:rsidRPr="00776E47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 за стопанската 202</w:t>
      </w:r>
      <w:r w:rsidR="00C548F7"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>/202</w:t>
      </w:r>
      <w:r w:rsidR="00C548F7">
        <w:rPr>
          <w:rFonts w:ascii="Times New Roman" w:hAnsi="Times New Roman" w:cs="Times New Roman"/>
          <w:sz w:val="24"/>
          <w:szCs w:val="24"/>
          <w:lang w:val="bg-BG"/>
        </w:rPr>
        <w:t>6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 година сума в размер на средното годишно рентно плащане за землището в срок до три месеца от публикуване на заповедта по чл. 37в, ал. 4 от ЗСПЗЗ. Банкова сметка: IBAN ВG52IABG74743300626201, Банка „Интернешънъл Асет банк“ АД , клон Монтана, както следва:</w:t>
      </w: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62"/>
        <w:gridCol w:w="1204"/>
        <w:gridCol w:w="1287"/>
        <w:gridCol w:w="1887"/>
      </w:tblGrid>
      <w:tr w:rsidR="0077370D" w:rsidRPr="0077370D" w:rsidTr="00B61D55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70D" w:rsidRPr="0077370D" w:rsidRDefault="0077370D" w:rsidP="0077370D">
            <w:pPr>
              <w:spacing w:after="120"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  <w:r w:rsidRPr="0077370D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lastRenderedPageBreak/>
              <w:t>Задължени лица по чл. 37в, ал.7 от ЗСПЗЗ</w:t>
            </w:r>
          </w:p>
          <w:p w:rsidR="0077370D" w:rsidRPr="0077370D" w:rsidRDefault="0077370D" w:rsidP="0077370D">
            <w:pPr>
              <w:spacing w:after="120"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  <w:r w:rsidRPr="0077370D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70D" w:rsidRDefault="0077370D" w:rsidP="0077370D">
            <w:pPr>
              <w:spacing w:after="120"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</w:p>
          <w:p w:rsidR="0077370D" w:rsidRPr="0077370D" w:rsidRDefault="0077370D" w:rsidP="0077370D">
            <w:pPr>
              <w:spacing w:after="120"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  <w:r w:rsidRPr="0077370D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 xml:space="preserve">Площ </w:t>
            </w:r>
          </w:p>
          <w:p w:rsidR="0077370D" w:rsidRPr="0077370D" w:rsidRDefault="0077370D" w:rsidP="0077370D">
            <w:pPr>
              <w:spacing w:after="120"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  <w:r w:rsidRPr="0077370D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дка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70D" w:rsidRPr="0077370D" w:rsidRDefault="0077370D" w:rsidP="0077370D">
            <w:pPr>
              <w:spacing w:after="120"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  <w:r w:rsidRPr="0077370D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Средно год. рентно плащане              лв. / €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70D" w:rsidRPr="0077370D" w:rsidRDefault="0077370D" w:rsidP="0077370D">
            <w:pPr>
              <w:spacing w:after="120"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  <w:r w:rsidRPr="0077370D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Сума за внасяне           лв. / €</w:t>
            </w:r>
          </w:p>
        </w:tc>
      </w:tr>
      <w:tr w:rsidR="0077370D" w:rsidRPr="0077370D" w:rsidTr="00B61D55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70D" w:rsidRPr="0077370D" w:rsidRDefault="0077370D" w:rsidP="0077370D">
            <w:pPr>
              <w:spacing w:after="12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77370D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,, АГРОЗЕМ 21 " ООД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70D" w:rsidRPr="0077370D" w:rsidRDefault="00B82FF8" w:rsidP="0077370D">
            <w:pPr>
              <w:spacing w:after="12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3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77370D" w:rsidRPr="0077370D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661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70D" w:rsidRPr="0077370D" w:rsidRDefault="0077370D" w:rsidP="0077370D">
            <w:pPr>
              <w:spacing w:after="12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77370D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63,00/32,21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70D" w:rsidRPr="0077370D" w:rsidRDefault="0077370D" w:rsidP="0077370D">
            <w:pPr>
              <w:spacing w:after="12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77370D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230,64/117,92</w:t>
            </w:r>
          </w:p>
        </w:tc>
      </w:tr>
      <w:tr w:rsidR="0077370D" w:rsidRPr="0077370D" w:rsidTr="00B61D55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70D" w:rsidRPr="0077370D" w:rsidRDefault="0077370D" w:rsidP="0077370D">
            <w:pPr>
              <w:spacing w:after="12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77370D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А С Е ЕООД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70D" w:rsidRPr="0077370D" w:rsidRDefault="00B82FF8" w:rsidP="0077370D">
            <w:pPr>
              <w:spacing w:after="12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77370D" w:rsidRPr="0077370D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311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70D" w:rsidRPr="0077370D" w:rsidRDefault="0077370D" w:rsidP="0077370D">
            <w:pPr>
              <w:spacing w:after="12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77370D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63,00/32,21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70D" w:rsidRPr="0077370D" w:rsidRDefault="0077370D" w:rsidP="0077370D">
            <w:pPr>
              <w:spacing w:after="12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77370D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397,59/203,28</w:t>
            </w:r>
          </w:p>
        </w:tc>
      </w:tr>
      <w:tr w:rsidR="0077370D" w:rsidRPr="0077370D" w:rsidTr="00B61D55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70D" w:rsidRPr="0077370D" w:rsidRDefault="0077370D" w:rsidP="0077370D">
            <w:pPr>
              <w:spacing w:after="12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77370D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АГРИВО ООД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70D" w:rsidRPr="0077370D" w:rsidRDefault="00B82FF8" w:rsidP="0077370D">
            <w:pPr>
              <w:spacing w:after="12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48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77370D" w:rsidRPr="0077370D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676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70D" w:rsidRPr="0077370D" w:rsidRDefault="0077370D" w:rsidP="0077370D">
            <w:pPr>
              <w:spacing w:after="12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77370D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63,00/32,21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70D" w:rsidRPr="0077370D" w:rsidRDefault="0077370D" w:rsidP="0077370D">
            <w:pPr>
              <w:spacing w:after="12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77370D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3 066,59/1 567,92</w:t>
            </w:r>
          </w:p>
        </w:tc>
      </w:tr>
      <w:tr w:rsidR="0077370D" w:rsidRPr="0077370D" w:rsidTr="00B61D55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70D" w:rsidRPr="0077370D" w:rsidRDefault="0077370D" w:rsidP="0077370D">
            <w:pPr>
              <w:spacing w:after="12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77370D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АГРО - Л ООД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70D" w:rsidRPr="0077370D" w:rsidRDefault="00B82FF8" w:rsidP="0077370D">
            <w:pPr>
              <w:spacing w:after="12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8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77370D" w:rsidRPr="0077370D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237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70D" w:rsidRPr="0077370D" w:rsidRDefault="0077370D" w:rsidP="0077370D">
            <w:pPr>
              <w:spacing w:after="12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77370D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63,00/32,21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70D" w:rsidRPr="0077370D" w:rsidRDefault="0077370D" w:rsidP="0077370D">
            <w:pPr>
              <w:spacing w:after="12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77370D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518,93/265,32</w:t>
            </w:r>
          </w:p>
        </w:tc>
      </w:tr>
      <w:tr w:rsidR="0077370D" w:rsidRPr="0077370D" w:rsidTr="00B61D55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70D" w:rsidRPr="0077370D" w:rsidRDefault="0077370D" w:rsidP="0077370D">
            <w:pPr>
              <w:spacing w:after="12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77370D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АГРОМАКС 96 ЕООД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70D" w:rsidRPr="0077370D" w:rsidRDefault="00B82FF8" w:rsidP="0077370D">
            <w:pPr>
              <w:spacing w:after="12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5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77370D" w:rsidRPr="0077370D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786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70D" w:rsidRPr="0077370D" w:rsidRDefault="0077370D" w:rsidP="0077370D">
            <w:pPr>
              <w:spacing w:after="12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77370D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63,00/32,21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70D" w:rsidRPr="0077370D" w:rsidRDefault="0077370D" w:rsidP="0077370D">
            <w:pPr>
              <w:spacing w:after="12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77370D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364,5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</w:t>
            </w:r>
            <w:r w:rsidRPr="0077370D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/186,3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7</w:t>
            </w:r>
          </w:p>
        </w:tc>
      </w:tr>
      <w:tr w:rsidR="0077370D" w:rsidRPr="0077370D" w:rsidTr="00B61D55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70D" w:rsidRPr="0077370D" w:rsidRDefault="0077370D" w:rsidP="0077370D">
            <w:pPr>
              <w:spacing w:after="12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77370D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АРТФОКУС ЕООД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70D" w:rsidRPr="0077370D" w:rsidRDefault="00B82FF8" w:rsidP="0077370D">
            <w:pPr>
              <w:spacing w:after="12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35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77370D" w:rsidRPr="0077370D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325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70D" w:rsidRPr="0077370D" w:rsidRDefault="0077370D" w:rsidP="0077370D">
            <w:pPr>
              <w:spacing w:after="12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77370D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63,00/32,21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70D" w:rsidRPr="0077370D" w:rsidRDefault="0077370D" w:rsidP="0077370D">
            <w:pPr>
              <w:spacing w:after="12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77370D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2 225,48/1 137,87</w:t>
            </w:r>
          </w:p>
        </w:tc>
      </w:tr>
      <w:tr w:rsidR="0077370D" w:rsidRPr="0077370D" w:rsidTr="00B61D55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70D" w:rsidRPr="0077370D" w:rsidRDefault="0077370D" w:rsidP="0077370D">
            <w:pPr>
              <w:spacing w:after="12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77370D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ВАЧКО-70 ЕООД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70D" w:rsidRPr="0077370D" w:rsidRDefault="00B82FF8" w:rsidP="0077370D">
            <w:pPr>
              <w:spacing w:after="12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77370D" w:rsidRPr="0077370D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778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70D" w:rsidRPr="0077370D" w:rsidRDefault="0077370D" w:rsidP="0077370D">
            <w:pPr>
              <w:spacing w:after="12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77370D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63,00/32,21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70D" w:rsidRPr="0077370D" w:rsidRDefault="0077370D" w:rsidP="0077370D">
            <w:pPr>
              <w:spacing w:after="12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77370D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805,0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3</w:t>
            </w:r>
            <w:r w:rsidRPr="0077370D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/411,6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</w:t>
            </w:r>
          </w:p>
        </w:tc>
      </w:tr>
      <w:tr w:rsidR="0077370D" w:rsidRPr="0077370D" w:rsidTr="00B61D55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70D" w:rsidRPr="0077370D" w:rsidRDefault="0077370D" w:rsidP="0077370D">
            <w:pPr>
              <w:spacing w:after="12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77370D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ВЕЗИРА 65 ЕООД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70D" w:rsidRPr="0077370D" w:rsidRDefault="00B82FF8" w:rsidP="0077370D">
            <w:pPr>
              <w:spacing w:after="12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3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77370D" w:rsidRPr="0077370D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905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70D" w:rsidRPr="0077370D" w:rsidRDefault="0077370D" w:rsidP="0077370D">
            <w:pPr>
              <w:spacing w:after="12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77370D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63,00/32,21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70D" w:rsidRPr="0077370D" w:rsidRDefault="0077370D" w:rsidP="0077370D">
            <w:pPr>
              <w:spacing w:after="12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77370D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246,02/125,79</w:t>
            </w:r>
          </w:p>
        </w:tc>
      </w:tr>
      <w:tr w:rsidR="0077370D" w:rsidRPr="0077370D" w:rsidTr="00B61D55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70D" w:rsidRPr="0077370D" w:rsidRDefault="0077370D" w:rsidP="0077370D">
            <w:pPr>
              <w:spacing w:after="12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77370D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ЕВГЕНИ КРЪСТЕВ КРЪСТЕВ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70D" w:rsidRPr="0077370D" w:rsidRDefault="00B82FF8" w:rsidP="0077370D">
            <w:pPr>
              <w:spacing w:after="12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24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77370D" w:rsidRPr="0077370D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007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70D" w:rsidRPr="0077370D" w:rsidRDefault="0077370D" w:rsidP="0077370D">
            <w:pPr>
              <w:spacing w:after="12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77370D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63,00/32,21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70D" w:rsidRPr="0077370D" w:rsidRDefault="0077370D" w:rsidP="0077370D">
            <w:pPr>
              <w:spacing w:after="12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77370D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1 512,44/773,30</w:t>
            </w:r>
          </w:p>
        </w:tc>
      </w:tr>
      <w:tr w:rsidR="0077370D" w:rsidRPr="0077370D" w:rsidTr="00B61D55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70D" w:rsidRPr="0077370D" w:rsidRDefault="0077370D" w:rsidP="0077370D">
            <w:pPr>
              <w:spacing w:after="12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77370D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ЕКОИНВЕСТ ООД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70D" w:rsidRPr="0077370D" w:rsidRDefault="00B82FF8" w:rsidP="0077370D">
            <w:pPr>
              <w:spacing w:after="12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77370D" w:rsidRPr="0077370D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317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70D" w:rsidRPr="0077370D" w:rsidRDefault="0077370D" w:rsidP="0077370D">
            <w:pPr>
              <w:spacing w:after="12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77370D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63,00/32,21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70D" w:rsidRPr="0077370D" w:rsidRDefault="0077370D" w:rsidP="0077370D">
            <w:pPr>
              <w:spacing w:after="12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77370D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19,97/10,21</w:t>
            </w:r>
          </w:p>
        </w:tc>
      </w:tr>
      <w:tr w:rsidR="0077370D" w:rsidRPr="0077370D" w:rsidTr="00B61D55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70D" w:rsidRPr="0077370D" w:rsidRDefault="0077370D" w:rsidP="0077370D">
            <w:pPr>
              <w:spacing w:after="12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77370D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ЗЛАТИЯ АГРО ЕООД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70D" w:rsidRPr="0077370D" w:rsidRDefault="00B82FF8" w:rsidP="0077370D">
            <w:pPr>
              <w:spacing w:after="12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77370D" w:rsidRPr="0077370D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827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70D" w:rsidRPr="0077370D" w:rsidRDefault="0077370D" w:rsidP="0077370D">
            <w:pPr>
              <w:spacing w:after="12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77370D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63,00/32,21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70D" w:rsidRPr="0077370D" w:rsidRDefault="0077370D" w:rsidP="0077370D">
            <w:pPr>
              <w:spacing w:after="12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77370D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1 060,10/542,02</w:t>
            </w:r>
          </w:p>
        </w:tc>
      </w:tr>
      <w:tr w:rsidR="0077370D" w:rsidRPr="0077370D" w:rsidTr="00B61D55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70D" w:rsidRPr="0077370D" w:rsidRDefault="0077370D" w:rsidP="0077370D">
            <w:pPr>
              <w:spacing w:after="12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77370D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МИТ 2019 ЕООД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70D" w:rsidRPr="0077370D" w:rsidRDefault="00B82FF8" w:rsidP="0077370D">
            <w:pPr>
              <w:spacing w:after="12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77370D" w:rsidRPr="0077370D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970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70D" w:rsidRPr="0077370D" w:rsidRDefault="0077370D" w:rsidP="0077370D">
            <w:pPr>
              <w:spacing w:after="12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77370D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63,00/32,21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70D" w:rsidRPr="0077370D" w:rsidRDefault="0077370D" w:rsidP="0077370D">
            <w:pPr>
              <w:spacing w:after="12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77370D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1 069,11/546,63</w:t>
            </w:r>
          </w:p>
        </w:tc>
      </w:tr>
      <w:tr w:rsidR="0077370D" w:rsidRPr="0077370D" w:rsidTr="00B61D55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70D" w:rsidRPr="0077370D" w:rsidRDefault="0077370D" w:rsidP="0077370D">
            <w:pPr>
              <w:spacing w:after="12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77370D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НИКОЛАЙ БОЖИКОВ ДИНЧЕВ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70D" w:rsidRPr="0077370D" w:rsidRDefault="00B82FF8" w:rsidP="0077370D">
            <w:pPr>
              <w:spacing w:after="12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77370D" w:rsidRPr="0077370D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043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70D" w:rsidRPr="0077370D" w:rsidRDefault="0077370D" w:rsidP="0077370D">
            <w:pPr>
              <w:spacing w:after="12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77370D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63,00/32,21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70D" w:rsidRPr="0077370D" w:rsidRDefault="0077370D" w:rsidP="0077370D">
            <w:pPr>
              <w:spacing w:after="12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77370D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65,71/33,60</w:t>
            </w:r>
          </w:p>
        </w:tc>
      </w:tr>
      <w:tr w:rsidR="0077370D" w:rsidRPr="0077370D" w:rsidTr="00B61D55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70D" w:rsidRPr="0077370D" w:rsidRDefault="0077370D" w:rsidP="0077370D">
            <w:pPr>
              <w:spacing w:after="12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77370D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НИКОЛАЙ ВЯЧЕСЛАВОВ ДИМИТРОВ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70D" w:rsidRPr="0077370D" w:rsidRDefault="00B82FF8" w:rsidP="0077370D">
            <w:pPr>
              <w:spacing w:after="12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77370D" w:rsidRPr="0077370D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870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70D" w:rsidRPr="0077370D" w:rsidRDefault="0077370D" w:rsidP="0077370D">
            <w:pPr>
              <w:spacing w:after="12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77370D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63,00/32,21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70D" w:rsidRPr="0077370D" w:rsidRDefault="0077370D" w:rsidP="0077370D">
            <w:pPr>
              <w:spacing w:after="12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77370D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180,81/92,45</w:t>
            </w:r>
          </w:p>
        </w:tc>
      </w:tr>
      <w:tr w:rsidR="0077370D" w:rsidRPr="0077370D" w:rsidTr="00B61D55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70D" w:rsidRPr="0077370D" w:rsidRDefault="0077370D" w:rsidP="0077370D">
            <w:pPr>
              <w:spacing w:after="12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77370D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СТЕФАН КРАСИМИРОВ ГЕРАСИМОВ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70D" w:rsidRPr="0077370D" w:rsidRDefault="00B82FF8" w:rsidP="0077370D">
            <w:pPr>
              <w:spacing w:after="12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77370D" w:rsidRPr="0077370D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719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70D" w:rsidRPr="0077370D" w:rsidRDefault="0077370D" w:rsidP="0077370D">
            <w:pPr>
              <w:spacing w:after="12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77370D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63,00/32,21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70D" w:rsidRPr="0077370D" w:rsidRDefault="0077370D" w:rsidP="0077370D">
            <w:pPr>
              <w:spacing w:after="12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77370D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801,30/409,70</w:t>
            </w:r>
          </w:p>
        </w:tc>
      </w:tr>
      <w:tr w:rsidR="0077370D" w:rsidRPr="0077370D" w:rsidTr="00B61D55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70D" w:rsidRPr="0077370D" w:rsidRDefault="0077370D" w:rsidP="0077370D">
            <w:pPr>
              <w:spacing w:after="12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77370D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ФИН-ГРУП ООД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70D" w:rsidRPr="0077370D" w:rsidRDefault="00B82FF8" w:rsidP="0077370D">
            <w:pPr>
              <w:spacing w:after="12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77370D" w:rsidRPr="0077370D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943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70D" w:rsidRPr="0077370D" w:rsidRDefault="0077370D" w:rsidP="0077370D">
            <w:pPr>
              <w:spacing w:after="12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77370D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63,00/32,21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70D" w:rsidRPr="0077370D" w:rsidRDefault="0077370D" w:rsidP="0077370D">
            <w:pPr>
              <w:spacing w:after="12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77370D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122,41/62,59</w:t>
            </w:r>
          </w:p>
        </w:tc>
      </w:tr>
      <w:tr w:rsidR="0077370D" w:rsidRPr="0077370D" w:rsidTr="00B61D55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70D" w:rsidRPr="0077370D" w:rsidRDefault="0077370D" w:rsidP="0077370D">
            <w:pPr>
              <w:spacing w:after="12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77370D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ЮЛИЯН ДИМИТРОВ КАМАРАШКИ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70D" w:rsidRPr="0077370D" w:rsidRDefault="00B82FF8" w:rsidP="0077370D">
            <w:pPr>
              <w:spacing w:after="12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13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77370D" w:rsidRPr="0077370D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70D" w:rsidRPr="0077370D" w:rsidRDefault="0077370D" w:rsidP="0077370D">
            <w:pPr>
              <w:spacing w:after="12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77370D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63,00/32,21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70D" w:rsidRPr="0077370D" w:rsidRDefault="0077370D" w:rsidP="0077370D">
            <w:pPr>
              <w:spacing w:after="12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77370D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827,50/423,09</w:t>
            </w:r>
          </w:p>
        </w:tc>
      </w:tr>
    </w:tbl>
    <w:p w:rsidR="004E02A5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ab/>
      </w:r>
    </w:p>
    <w:p w:rsidR="000E0894" w:rsidRPr="00776E47" w:rsidRDefault="000E0894" w:rsidP="004E02A5">
      <w:pPr>
        <w:spacing w:after="0"/>
        <w:ind w:firstLine="720"/>
        <w:jc w:val="both"/>
        <w:rPr>
          <w:rFonts w:ascii="Times New Roman" w:hAnsi="Times New Roman" w:cs="Times New Roman"/>
          <w:color w:val="FF0000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>За задължените лица, които не са заплатили сумите по чл. 37в, ал. 7 съгласно настоящата заповед, директорът на ОДЗ – МОНТАНА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ab/>
        <w:t xml:space="preserve">На основание чл. 37в, ал. 5 от ЗСПЗЗ, във връзка с чл. 75а, ал. 2 от ППЗСПЗЗ настоящата заповед, картата на масивите за ползване, ведно с окончателния регистър по чл. 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>7</w:t>
      </w:r>
      <w:r w:rsidR="008D16B5" w:rsidRPr="00573E5F">
        <w:rPr>
          <w:rFonts w:ascii="Times New Roman" w:hAnsi="Times New Roman" w:cs="Times New Roman"/>
          <w:sz w:val="24"/>
          <w:szCs w:val="24"/>
          <w:lang w:val="bg-BG"/>
        </w:rPr>
        <w:t>5а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>, ал. 1</w:t>
      </w:r>
      <w:r w:rsidR="008D16B5" w:rsidRPr="00573E5F">
        <w:rPr>
          <w:rFonts w:ascii="Times New Roman" w:hAnsi="Times New Roman" w:cs="Times New Roman"/>
          <w:sz w:val="24"/>
          <w:szCs w:val="24"/>
          <w:lang w:val="bg-BG"/>
        </w:rPr>
        <w:t>, т. 1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от ППЗСПЗЗ, следва да се обявят в кметството и в сградата на общинската служба по земеделие и да се публикуват на интернет страницата на общината и на Областна дирекция "Земеделие" – </w:t>
      </w:r>
      <w:r w:rsidR="008D16B5" w:rsidRPr="00776E47">
        <w:rPr>
          <w:rFonts w:ascii="Times New Roman" w:hAnsi="Times New Roman" w:cs="Times New Roman"/>
          <w:sz w:val="24"/>
          <w:szCs w:val="24"/>
          <w:lang w:val="bg-BG"/>
        </w:rPr>
        <w:t>Монтана.</w:t>
      </w:r>
    </w:p>
    <w:p w:rsidR="00903C65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ab/>
      </w:r>
    </w:p>
    <w:p w:rsidR="00903C65" w:rsidRDefault="00903C65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903C65" w:rsidRDefault="00903C65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903C65" w:rsidRDefault="00903C65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776E47" w:rsidRDefault="000E0894" w:rsidP="00903C6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lastRenderedPageBreak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903C65" w:rsidRPr="00776E47" w:rsidRDefault="00903C65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776E47" w:rsidRDefault="000E0894" w:rsidP="000E089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>Съгласно чл. 37в, ал. 6 от ЗСПЗЗ, обжалването на заповедта не спира нейното изпълнение.</w:t>
      </w: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ab/>
        <w:t>Контрол по изпълнение на заповедта ще упражнявам лично.</w:t>
      </w: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590EB4" w:rsidRDefault="000E0894" w:rsidP="00A55B63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ab/>
        <w:t>Настоящата заповед да се сведе до знанието на всички длъжностни лица за сведение и изпълнение.</w:t>
      </w:r>
    </w:p>
    <w:p w:rsidR="00A55B63" w:rsidRDefault="00A55B63" w:rsidP="00A55B63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CA677D" w:rsidRDefault="00CA677D" w:rsidP="000E0894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CA677D" w:rsidRDefault="00CA677D" w:rsidP="000E0894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0E0894" w:rsidRPr="005338E1" w:rsidRDefault="0061514D" w:rsidP="000E0894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Д-Р ВИОЛЕТА ГЕРГОВА</w:t>
      </w:r>
      <w:r w:rsidR="005338E1">
        <w:rPr>
          <w:rFonts w:ascii="Times New Roman" w:hAnsi="Times New Roman"/>
          <w:b/>
          <w:sz w:val="24"/>
          <w:szCs w:val="24"/>
        </w:rPr>
        <w:t xml:space="preserve"> </w:t>
      </w:r>
      <w:r w:rsidR="005338E1">
        <w:rPr>
          <w:rFonts w:ascii="Times New Roman" w:hAnsi="Times New Roman"/>
          <w:b/>
          <w:sz w:val="24"/>
          <w:szCs w:val="24"/>
          <w:lang w:val="bg-BG"/>
        </w:rPr>
        <w:t>/П/</w:t>
      </w:r>
    </w:p>
    <w:p w:rsidR="000E0894" w:rsidRDefault="000E0894" w:rsidP="000E0894">
      <w:pPr>
        <w:rPr>
          <w:rFonts w:ascii="Times New Roman" w:hAnsi="Times New Roman"/>
          <w:i/>
          <w:sz w:val="24"/>
          <w:szCs w:val="24"/>
          <w:lang w:val="bg-BG"/>
        </w:rPr>
      </w:pPr>
      <w:r w:rsidRPr="00776E47">
        <w:rPr>
          <w:rFonts w:ascii="Times New Roman" w:hAnsi="Times New Roman"/>
          <w:i/>
          <w:sz w:val="24"/>
          <w:szCs w:val="24"/>
          <w:lang w:val="bg-BG"/>
        </w:rPr>
        <w:t>Директор на ОД „Земеделие”- Монтана</w:t>
      </w:r>
    </w:p>
    <w:p w:rsidR="00903C65" w:rsidRDefault="00903C65" w:rsidP="000E0894">
      <w:pPr>
        <w:rPr>
          <w:rFonts w:ascii="Times New Roman" w:hAnsi="Times New Roman"/>
          <w:i/>
          <w:sz w:val="24"/>
          <w:szCs w:val="24"/>
          <w:lang w:val="bg-BG"/>
        </w:rPr>
      </w:pPr>
    </w:p>
    <w:p w:rsidR="00903C65" w:rsidRPr="00776E47" w:rsidRDefault="00903C65" w:rsidP="000E0894">
      <w:pPr>
        <w:rPr>
          <w:rFonts w:ascii="Times New Roman" w:hAnsi="Times New Roman"/>
          <w:i/>
          <w:sz w:val="24"/>
          <w:szCs w:val="24"/>
          <w:lang w:val="bg-BG"/>
        </w:rPr>
      </w:pPr>
    </w:p>
    <w:p w:rsidR="00903C65" w:rsidRPr="00A55B63" w:rsidRDefault="005338E1" w:rsidP="00903C65">
      <w:pPr>
        <w:ind w:right="-283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sz w:val="24"/>
          <w:szCs w:val="24"/>
          <w:lang w:val="bg-BG"/>
        </w:rPr>
        <w:t>КТ</w:t>
      </w:r>
      <w:r w:rsidR="00903C65" w:rsidRPr="008879F9">
        <w:rPr>
          <w:rFonts w:ascii="Times New Roman" w:eastAsia="Calibri" w:hAnsi="Times New Roman" w:cs="Times New Roman"/>
          <w:sz w:val="24"/>
          <w:szCs w:val="24"/>
          <w:lang w:val="bg-BG"/>
        </w:rPr>
        <w:t>/ГД „АР“</w:t>
      </w:r>
    </w:p>
    <w:p w:rsidR="00337322" w:rsidRDefault="00337322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F12197" w:rsidRDefault="00F12197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sectPr w:rsidR="00F12197" w:rsidSect="00F12197">
      <w:footerReference w:type="default" r:id="rId7"/>
      <w:headerReference w:type="first" r:id="rId8"/>
      <w:footerReference w:type="first" r:id="rId9"/>
      <w:pgSz w:w="11907" w:h="16839" w:code="9"/>
      <w:pgMar w:top="1131" w:right="1275" w:bottom="1134" w:left="1276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0D7F" w:rsidRDefault="00300D7F" w:rsidP="00432B22">
      <w:pPr>
        <w:spacing w:after="0" w:line="240" w:lineRule="auto"/>
      </w:pPr>
      <w:r>
        <w:separator/>
      </w:r>
    </w:p>
  </w:endnote>
  <w:endnote w:type="continuationSeparator" w:id="0">
    <w:p w:rsidR="00300D7F" w:rsidRDefault="00300D7F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300D7F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300D7F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0D7F" w:rsidRDefault="00300D7F" w:rsidP="00432B22">
      <w:pPr>
        <w:spacing w:after="0" w:line="240" w:lineRule="auto"/>
      </w:pPr>
      <w:r>
        <w:separator/>
      </w:r>
    </w:p>
  </w:footnote>
  <w:footnote w:type="continuationSeparator" w:id="0">
    <w:p w:rsidR="00300D7F" w:rsidRDefault="00300D7F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8" name="Picture 1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val="en-US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45D3"/>
    <w:rsid w:val="00026468"/>
    <w:rsid w:val="000321CD"/>
    <w:rsid w:val="00040BBB"/>
    <w:rsid w:val="00041509"/>
    <w:rsid w:val="00046270"/>
    <w:rsid w:val="0005339F"/>
    <w:rsid w:val="00055261"/>
    <w:rsid w:val="00060310"/>
    <w:rsid w:val="00060BAE"/>
    <w:rsid w:val="00061E2B"/>
    <w:rsid w:val="0006353A"/>
    <w:rsid w:val="00063699"/>
    <w:rsid w:val="00064CA9"/>
    <w:rsid w:val="000726B8"/>
    <w:rsid w:val="00076EB9"/>
    <w:rsid w:val="0008084E"/>
    <w:rsid w:val="00082911"/>
    <w:rsid w:val="00087015"/>
    <w:rsid w:val="00092C14"/>
    <w:rsid w:val="00093067"/>
    <w:rsid w:val="00093F3E"/>
    <w:rsid w:val="000974B8"/>
    <w:rsid w:val="000A0874"/>
    <w:rsid w:val="000A54A2"/>
    <w:rsid w:val="000A6D2B"/>
    <w:rsid w:val="000A7961"/>
    <w:rsid w:val="000B303D"/>
    <w:rsid w:val="000C05DC"/>
    <w:rsid w:val="000C29B3"/>
    <w:rsid w:val="000C3C84"/>
    <w:rsid w:val="000C6BDB"/>
    <w:rsid w:val="000C7DD6"/>
    <w:rsid w:val="000D2607"/>
    <w:rsid w:val="000D673D"/>
    <w:rsid w:val="000E0894"/>
    <w:rsid w:val="000E5844"/>
    <w:rsid w:val="000E78CC"/>
    <w:rsid w:val="000F1352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74C4"/>
    <w:rsid w:val="001D2D87"/>
    <w:rsid w:val="001D3A56"/>
    <w:rsid w:val="001D50A6"/>
    <w:rsid w:val="001D7D17"/>
    <w:rsid w:val="001E572D"/>
    <w:rsid w:val="001E6175"/>
    <w:rsid w:val="001F0428"/>
    <w:rsid w:val="001F1E5B"/>
    <w:rsid w:val="00206BC1"/>
    <w:rsid w:val="00211101"/>
    <w:rsid w:val="0021509A"/>
    <w:rsid w:val="00217471"/>
    <w:rsid w:val="0022191A"/>
    <w:rsid w:val="00222F16"/>
    <w:rsid w:val="00227961"/>
    <w:rsid w:val="00230EEB"/>
    <w:rsid w:val="002317B9"/>
    <w:rsid w:val="00231B26"/>
    <w:rsid w:val="0023330D"/>
    <w:rsid w:val="0023615F"/>
    <w:rsid w:val="00236526"/>
    <w:rsid w:val="00237074"/>
    <w:rsid w:val="00246D4F"/>
    <w:rsid w:val="00250D62"/>
    <w:rsid w:val="00250FD6"/>
    <w:rsid w:val="00251FA4"/>
    <w:rsid w:val="00252B3C"/>
    <w:rsid w:val="00255205"/>
    <w:rsid w:val="00261973"/>
    <w:rsid w:val="00266AA0"/>
    <w:rsid w:val="00272925"/>
    <w:rsid w:val="00283F3D"/>
    <w:rsid w:val="0028730F"/>
    <w:rsid w:val="00291419"/>
    <w:rsid w:val="00292A55"/>
    <w:rsid w:val="002A7702"/>
    <w:rsid w:val="002B1C94"/>
    <w:rsid w:val="002B2E97"/>
    <w:rsid w:val="002B4021"/>
    <w:rsid w:val="002B4367"/>
    <w:rsid w:val="002C1B15"/>
    <w:rsid w:val="002C4FF7"/>
    <w:rsid w:val="002C76B7"/>
    <w:rsid w:val="002D59C2"/>
    <w:rsid w:val="002E5FDE"/>
    <w:rsid w:val="002F0FD0"/>
    <w:rsid w:val="002F1860"/>
    <w:rsid w:val="002F5763"/>
    <w:rsid w:val="002F7B87"/>
    <w:rsid w:val="00300D7F"/>
    <w:rsid w:val="00303B54"/>
    <w:rsid w:val="00306AE0"/>
    <w:rsid w:val="00311E60"/>
    <w:rsid w:val="0031215F"/>
    <w:rsid w:val="0031609D"/>
    <w:rsid w:val="003204B9"/>
    <w:rsid w:val="00326185"/>
    <w:rsid w:val="003327F5"/>
    <w:rsid w:val="00337322"/>
    <w:rsid w:val="00340A5E"/>
    <w:rsid w:val="00350E90"/>
    <w:rsid w:val="0035464A"/>
    <w:rsid w:val="0036266F"/>
    <w:rsid w:val="00367012"/>
    <w:rsid w:val="00372FB1"/>
    <w:rsid w:val="00383602"/>
    <w:rsid w:val="0038492C"/>
    <w:rsid w:val="00387196"/>
    <w:rsid w:val="00393B89"/>
    <w:rsid w:val="003A7914"/>
    <w:rsid w:val="003B00A4"/>
    <w:rsid w:val="003B018B"/>
    <w:rsid w:val="003B394F"/>
    <w:rsid w:val="003B764A"/>
    <w:rsid w:val="003C71BE"/>
    <w:rsid w:val="003D2701"/>
    <w:rsid w:val="003E5E8F"/>
    <w:rsid w:val="003E6995"/>
    <w:rsid w:val="003F556F"/>
    <w:rsid w:val="003F6261"/>
    <w:rsid w:val="003F665D"/>
    <w:rsid w:val="004044AC"/>
    <w:rsid w:val="004111FA"/>
    <w:rsid w:val="00415F5A"/>
    <w:rsid w:val="00420BF9"/>
    <w:rsid w:val="0042131F"/>
    <w:rsid w:val="00424E4B"/>
    <w:rsid w:val="00431486"/>
    <w:rsid w:val="00432B22"/>
    <w:rsid w:val="00435461"/>
    <w:rsid w:val="0043726A"/>
    <w:rsid w:val="00440F34"/>
    <w:rsid w:val="0044790E"/>
    <w:rsid w:val="00454DA6"/>
    <w:rsid w:val="00455122"/>
    <w:rsid w:val="00463EC1"/>
    <w:rsid w:val="00464665"/>
    <w:rsid w:val="00471A32"/>
    <w:rsid w:val="00471CD8"/>
    <w:rsid w:val="00477CC5"/>
    <w:rsid w:val="00477D9E"/>
    <w:rsid w:val="00480568"/>
    <w:rsid w:val="004963F0"/>
    <w:rsid w:val="00497F05"/>
    <w:rsid w:val="004C056F"/>
    <w:rsid w:val="004C2F8D"/>
    <w:rsid w:val="004C33F1"/>
    <w:rsid w:val="004C6B87"/>
    <w:rsid w:val="004D1CE8"/>
    <w:rsid w:val="004D3289"/>
    <w:rsid w:val="004D78D6"/>
    <w:rsid w:val="004E02A5"/>
    <w:rsid w:val="004E1C86"/>
    <w:rsid w:val="004E4382"/>
    <w:rsid w:val="004E47BC"/>
    <w:rsid w:val="004F1E05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38D4"/>
    <w:rsid w:val="005338E1"/>
    <w:rsid w:val="00540D21"/>
    <w:rsid w:val="00554F55"/>
    <w:rsid w:val="005560B6"/>
    <w:rsid w:val="005634EB"/>
    <w:rsid w:val="00567439"/>
    <w:rsid w:val="00573E5F"/>
    <w:rsid w:val="00576F12"/>
    <w:rsid w:val="00580CA2"/>
    <w:rsid w:val="005811A7"/>
    <w:rsid w:val="005847B7"/>
    <w:rsid w:val="00586C46"/>
    <w:rsid w:val="005874E6"/>
    <w:rsid w:val="00590EB4"/>
    <w:rsid w:val="0059204B"/>
    <w:rsid w:val="00595023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E2F81"/>
    <w:rsid w:val="005E4C51"/>
    <w:rsid w:val="005E79BE"/>
    <w:rsid w:val="005F1C28"/>
    <w:rsid w:val="005F4353"/>
    <w:rsid w:val="005F6BC2"/>
    <w:rsid w:val="0061514D"/>
    <w:rsid w:val="00615848"/>
    <w:rsid w:val="00626B9A"/>
    <w:rsid w:val="00626CB9"/>
    <w:rsid w:val="00630DDC"/>
    <w:rsid w:val="006325EC"/>
    <w:rsid w:val="00632EA2"/>
    <w:rsid w:val="006401E1"/>
    <w:rsid w:val="00641186"/>
    <w:rsid w:val="00641831"/>
    <w:rsid w:val="00644C91"/>
    <w:rsid w:val="006636CE"/>
    <w:rsid w:val="006650D7"/>
    <w:rsid w:val="006669D9"/>
    <w:rsid w:val="006707B3"/>
    <w:rsid w:val="00672ADC"/>
    <w:rsid w:val="00673124"/>
    <w:rsid w:val="00676141"/>
    <w:rsid w:val="00681F21"/>
    <w:rsid w:val="006879F9"/>
    <w:rsid w:val="006909D3"/>
    <w:rsid w:val="00692B05"/>
    <w:rsid w:val="006930AF"/>
    <w:rsid w:val="00697F27"/>
    <w:rsid w:val="006A6F9A"/>
    <w:rsid w:val="006B2C91"/>
    <w:rsid w:val="006B2F11"/>
    <w:rsid w:val="006C180D"/>
    <w:rsid w:val="006C1DCF"/>
    <w:rsid w:val="006C1F81"/>
    <w:rsid w:val="006D54B4"/>
    <w:rsid w:val="006E1F11"/>
    <w:rsid w:val="006E38D5"/>
    <w:rsid w:val="006E7C20"/>
    <w:rsid w:val="00701666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7F8E"/>
    <w:rsid w:val="00753ED0"/>
    <w:rsid w:val="00761A41"/>
    <w:rsid w:val="00762FA2"/>
    <w:rsid w:val="007701BD"/>
    <w:rsid w:val="0077020E"/>
    <w:rsid w:val="0077370D"/>
    <w:rsid w:val="00776E47"/>
    <w:rsid w:val="00777A8F"/>
    <w:rsid w:val="0078467E"/>
    <w:rsid w:val="00785339"/>
    <w:rsid w:val="0078753D"/>
    <w:rsid w:val="00794166"/>
    <w:rsid w:val="0079440D"/>
    <w:rsid w:val="0079551B"/>
    <w:rsid w:val="00796C55"/>
    <w:rsid w:val="007B3FED"/>
    <w:rsid w:val="007C3B24"/>
    <w:rsid w:val="007C60B9"/>
    <w:rsid w:val="007C69CC"/>
    <w:rsid w:val="007D1915"/>
    <w:rsid w:val="007D581F"/>
    <w:rsid w:val="007D74CD"/>
    <w:rsid w:val="007F4FDD"/>
    <w:rsid w:val="007F6202"/>
    <w:rsid w:val="007F7462"/>
    <w:rsid w:val="00805E2D"/>
    <w:rsid w:val="00811B71"/>
    <w:rsid w:val="008153AB"/>
    <w:rsid w:val="0082212E"/>
    <w:rsid w:val="00825278"/>
    <w:rsid w:val="00832770"/>
    <w:rsid w:val="008352BC"/>
    <w:rsid w:val="0084155B"/>
    <w:rsid w:val="00846503"/>
    <w:rsid w:val="00851295"/>
    <w:rsid w:val="00860F25"/>
    <w:rsid w:val="008615BD"/>
    <w:rsid w:val="00863DA8"/>
    <w:rsid w:val="00864329"/>
    <w:rsid w:val="00877436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5AF0"/>
    <w:rsid w:val="008C7876"/>
    <w:rsid w:val="008D012A"/>
    <w:rsid w:val="008D16B5"/>
    <w:rsid w:val="008E3278"/>
    <w:rsid w:val="008E5461"/>
    <w:rsid w:val="008F0BF7"/>
    <w:rsid w:val="008F17BF"/>
    <w:rsid w:val="008F3943"/>
    <w:rsid w:val="00901DB1"/>
    <w:rsid w:val="009027CC"/>
    <w:rsid w:val="00903C65"/>
    <w:rsid w:val="009155DC"/>
    <w:rsid w:val="009262F4"/>
    <w:rsid w:val="00934E12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523B"/>
    <w:rsid w:val="00996CC2"/>
    <w:rsid w:val="009A5125"/>
    <w:rsid w:val="009B2D71"/>
    <w:rsid w:val="009B4F24"/>
    <w:rsid w:val="009C33A0"/>
    <w:rsid w:val="009D53EF"/>
    <w:rsid w:val="009D6396"/>
    <w:rsid w:val="009F0879"/>
    <w:rsid w:val="009F1404"/>
    <w:rsid w:val="00A02BD9"/>
    <w:rsid w:val="00A14751"/>
    <w:rsid w:val="00A17521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5B63"/>
    <w:rsid w:val="00A57179"/>
    <w:rsid w:val="00A768DC"/>
    <w:rsid w:val="00A808F2"/>
    <w:rsid w:val="00A81282"/>
    <w:rsid w:val="00A824F6"/>
    <w:rsid w:val="00A91F9A"/>
    <w:rsid w:val="00AA149B"/>
    <w:rsid w:val="00AA5375"/>
    <w:rsid w:val="00AB1363"/>
    <w:rsid w:val="00AC2757"/>
    <w:rsid w:val="00AC52F3"/>
    <w:rsid w:val="00AC5BA0"/>
    <w:rsid w:val="00AD3B58"/>
    <w:rsid w:val="00AE069F"/>
    <w:rsid w:val="00AE671B"/>
    <w:rsid w:val="00AF7065"/>
    <w:rsid w:val="00AF7CC8"/>
    <w:rsid w:val="00B018D1"/>
    <w:rsid w:val="00B02382"/>
    <w:rsid w:val="00B0295C"/>
    <w:rsid w:val="00B07129"/>
    <w:rsid w:val="00B10051"/>
    <w:rsid w:val="00B124D0"/>
    <w:rsid w:val="00B15294"/>
    <w:rsid w:val="00B154E8"/>
    <w:rsid w:val="00B3347A"/>
    <w:rsid w:val="00B3399A"/>
    <w:rsid w:val="00B46BBE"/>
    <w:rsid w:val="00B46E0E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82FF8"/>
    <w:rsid w:val="00B95B1C"/>
    <w:rsid w:val="00BA3D9F"/>
    <w:rsid w:val="00BA423E"/>
    <w:rsid w:val="00BA5B5D"/>
    <w:rsid w:val="00BB78A6"/>
    <w:rsid w:val="00BC7B15"/>
    <w:rsid w:val="00BD0032"/>
    <w:rsid w:val="00BD2578"/>
    <w:rsid w:val="00BE3F2C"/>
    <w:rsid w:val="00BF1571"/>
    <w:rsid w:val="00C001C2"/>
    <w:rsid w:val="00C024AC"/>
    <w:rsid w:val="00C03E33"/>
    <w:rsid w:val="00C13BA2"/>
    <w:rsid w:val="00C221C1"/>
    <w:rsid w:val="00C26B4A"/>
    <w:rsid w:val="00C27BD0"/>
    <w:rsid w:val="00C33CD6"/>
    <w:rsid w:val="00C3479F"/>
    <w:rsid w:val="00C378B6"/>
    <w:rsid w:val="00C4320A"/>
    <w:rsid w:val="00C502F6"/>
    <w:rsid w:val="00C530EC"/>
    <w:rsid w:val="00C548F7"/>
    <w:rsid w:val="00C54FE8"/>
    <w:rsid w:val="00C5546D"/>
    <w:rsid w:val="00C55562"/>
    <w:rsid w:val="00C571AA"/>
    <w:rsid w:val="00C6578A"/>
    <w:rsid w:val="00C674F7"/>
    <w:rsid w:val="00C701E8"/>
    <w:rsid w:val="00C803D1"/>
    <w:rsid w:val="00C806D6"/>
    <w:rsid w:val="00C871C8"/>
    <w:rsid w:val="00CA5190"/>
    <w:rsid w:val="00CA586F"/>
    <w:rsid w:val="00CA677D"/>
    <w:rsid w:val="00CB63C0"/>
    <w:rsid w:val="00CC4C44"/>
    <w:rsid w:val="00CC7B10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5529"/>
    <w:rsid w:val="00D06E95"/>
    <w:rsid w:val="00D16E26"/>
    <w:rsid w:val="00D3208D"/>
    <w:rsid w:val="00D364FC"/>
    <w:rsid w:val="00D37EF7"/>
    <w:rsid w:val="00D60D03"/>
    <w:rsid w:val="00D62766"/>
    <w:rsid w:val="00D7137E"/>
    <w:rsid w:val="00D83ABF"/>
    <w:rsid w:val="00D93DF1"/>
    <w:rsid w:val="00DA5494"/>
    <w:rsid w:val="00DB1B0F"/>
    <w:rsid w:val="00DB1FCD"/>
    <w:rsid w:val="00DB6CE6"/>
    <w:rsid w:val="00DC11E3"/>
    <w:rsid w:val="00DC497B"/>
    <w:rsid w:val="00DC6A19"/>
    <w:rsid w:val="00DD307C"/>
    <w:rsid w:val="00DE3038"/>
    <w:rsid w:val="00DE6A61"/>
    <w:rsid w:val="00DF6B01"/>
    <w:rsid w:val="00E11C3C"/>
    <w:rsid w:val="00E17607"/>
    <w:rsid w:val="00E25AD5"/>
    <w:rsid w:val="00E368F1"/>
    <w:rsid w:val="00E42310"/>
    <w:rsid w:val="00E50C8B"/>
    <w:rsid w:val="00E51B0D"/>
    <w:rsid w:val="00E549BC"/>
    <w:rsid w:val="00E54BBA"/>
    <w:rsid w:val="00E60F75"/>
    <w:rsid w:val="00E72538"/>
    <w:rsid w:val="00E8439F"/>
    <w:rsid w:val="00E879E5"/>
    <w:rsid w:val="00E960E3"/>
    <w:rsid w:val="00E96C84"/>
    <w:rsid w:val="00E97EC6"/>
    <w:rsid w:val="00EA1616"/>
    <w:rsid w:val="00EA4672"/>
    <w:rsid w:val="00EA5625"/>
    <w:rsid w:val="00EA6F2B"/>
    <w:rsid w:val="00EB364F"/>
    <w:rsid w:val="00EB7288"/>
    <w:rsid w:val="00EB7E1E"/>
    <w:rsid w:val="00EC0E2A"/>
    <w:rsid w:val="00EC2CA9"/>
    <w:rsid w:val="00EE28AD"/>
    <w:rsid w:val="00EF4A0D"/>
    <w:rsid w:val="00F032C1"/>
    <w:rsid w:val="00F03BEE"/>
    <w:rsid w:val="00F12197"/>
    <w:rsid w:val="00F12B3E"/>
    <w:rsid w:val="00F26983"/>
    <w:rsid w:val="00F30231"/>
    <w:rsid w:val="00F31025"/>
    <w:rsid w:val="00F35B6D"/>
    <w:rsid w:val="00F44B6D"/>
    <w:rsid w:val="00F540A5"/>
    <w:rsid w:val="00F55030"/>
    <w:rsid w:val="00F6162B"/>
    <w:rsid w:val="00F6233E"/>
    <w:rsid w:val="00F64B34"/>
    <w:rsid w:val="00F75F99"/>
    <w:rsid w:val="00F82768"/>
    <w:rsid w:val="00F84E86"/>
    <w:rsid w:val="00F95A64"/>
    <w:rsid w:val="00FA7CA0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7589BA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36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365</TotalTime>
  <Pages>3</Pages>
  <Words>706</Words>
  <Characters>4027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4724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ODZ-MON-01</cp:lastModifiedBy>
  <cp:revision>93</cp:revision>
  <cp:lastPrinted>2025-10-23T07:57:00Z</cp:lastPrinted>
  <dcterms:created xsi:type="dcterms:W3CDTF">2024-11-19T11:02:00Z</dcterms:created>
  <dcterms:modified xsi:type="dcterms:W3CDTF">2025-11-03T12:27:00Z</dcterms:modified>
</cp:coreProperties>
</file>