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317B9">
        <w:rPr>
          <w:rFonts w:ascii="Times New Roman" w:hAnsi="Times New Roman" w:cs="Times New Roman"/>
          <w:b/>
          <w:sz w:val="24"/>
          <w:szCs w:val="24"/>
        </w:rPr>
        <w:t>429</w:t>
      </w:r>
    </w:p>
    <w:p w:rsidR="002317B9" w:rsidRPr="002317B9" w:rsidRDefault="002317B9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28.11.2024г.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76E47" w:rsidRPr="00573E5F">
        <w:rPr>
          <w:rFonts w:ascii="Times New Roman" w:hAnsi="Times New Roman" w:cs="Times New Roman"/>
          <w:sz w:val="24"/>
          <w:szCs w:val="24"/>
        </w:rPr>
        <w:t>6188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776E47" w:rsidRPr="00573E5F">
        <w:rPr>
          <w:rFonts w:ascii="Times New Roman" w:hAnsi="Times New Roman" w:cs="Times New Roman"/>
          <w:sz w:val="24"/>
          <w:szCs w:val="24"/>
        </w:rPr>
        <w:t>26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от комисията по чл. 37в, ал. 1 от ЗСПЗЗ, определена със Заповед № 27</w:t>
      </w:r>
      <w:r w:rsidR="00776E47">
        <w:rPr>
          <w:rFonts w:ascii="Times New Roman" w:hAnsi="Times New Roman" w:cs="Times New Roman"/>
          <w:sz w:val="24"/>
          <w:szCs w:val="24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374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776E47" w:rsidRPr="00573E5F">
        <w:rPr>
          <w:rFonts w:ascii="Times New Roman" w:hAnsi="Times New Roman" w:cs="Times New Roman"/>
          <w:sz w:val="24"/>
          <w:szCs w:val="24"/>
        </w:rPr>
        <w:t>11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776E47">
        <w:rPr>
          <w:rFonts w:ascii="Times New Roman" w:hAnsi="Times New Roman" w:cs="Times New Roman"/>
          <w:sz w:val="24"/>
          <w:szCs w:val="24"/>
        </w:rPr>
        <w:t>7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76E47">
        <w:rPr>
          <w:rFonts w:ascii="Times New Roman" w:hAnsi="Times New Roman" w:cs="Times New Roman"/>
          <w:sz w:val="24"/>
          <w:szCs w:val="24"/>
        </w:rPr>
        <w:t>25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776E47">
        <w:rPr>
          <w:rFonts w:ascii="Times New Roman" w:hAnsi="Times New Roman" w:cs="Times New Roman"/>
          <w:sz w:val="24"/>
          <w:szCs w:val="24"/>
        </w:rPr>
        <w:t>1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ПИШУРКА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56544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АР-6188/25.11.2024г.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0E0894" w:rsidRDefault="000E0894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776E47">
        <w:rPr>
          <w:rFonts w:ascii="Times New Roman" w:hAnsi="Times New Roman" w:cs="Times New Roman"/>
          <w:sz w:val="24"/>
          <w:szCs w:val="24"/>
        </w:rPr>
        <w:t>7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76E47">
        <w:rPr>
          <w:rFonts w:ascii="Times New Roman" w:hAnsi="Times New Roman" w:cs="Times New Roman"/>
          <w:sz w:val="24"/>
          <w:szCs w:val="24"/>
        </w:rPr>
        <w:t>25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776E47">
        <w:rPr>
          <w:rFonts w:ascii="Times New Roman" w:hAnsi="Times New Roman" w:cs="Times New Roman"/>
          <w:sz w:val="24"/>
          <w:szCs w:val="24"/>
        </w:rPr>
        <w:t>1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.2024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ПИШУРКА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56544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F12197" w:rsidRPr="00573E5F">
        <w:rPr>
          <w:rFonts w:ascii="Times New Roman" w:hAnsi="Times New Roman" w:cs="Times New Roman"/>
          <w:sz w:val="24"/>
          <w:szCs w:val="24"/>
        </w:rPr>
        <w:t>6188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F12197" w:rsidRPr="00573E5F">
        <w:rPr>
          <w:rFonts w:ascii="Times New Roman" w:hAnsi="Times New Roman" w:cs="Times New Roman"/>
          <w:sz w:val="24"/>
          <w:szCs w:val="24"/>
        </w:rPr>
        <w:t>26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.11.2024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№ 27</w:t>
      </w:r>
      <w:r w:rsidR="00F12197">
        <w:rPr>
          <w:rFonts w:ascii="Times New Roman" w:hAnsi="Times New Roman" w:cs="Times New Roman"/>
          <w:sz w:val="24"/>
          <w:szCs w:val="24"/>
        </w:rPr>
        <w:t>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допълнена със заповед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374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F12197" w:rsidRPr="00573E5F">
        <w:rPr>
          <w:rFonts w:ascii="Times New Roman" w:hAnsi="Times New Roman" w:cs="Times New Roman"/>
          <w:sz w:val="24"/>
          <w:szCs w:val="24"/>
        </w:rPr>
        <w:t>11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4687.599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F12197">
        <w:rPr>
          <w:rFonts w:ascii="Times New Roman" w:hAnsi="Times New Roman" w:cs="Times New Roman"/>
          <w:sz w:val="24"/>
          <w:szCs w:val="24"/>
          <w:lang w:val="bg-BG"/>
        </w:rPr>
        <w:t>ПИШУРКА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C1B15" w:rsidRPr="002C1B15" w:rsidTr="00281EFB">
        <w:trPr>
          <w:jc w:val="center"/>
        </w:trPr>
        <w:tc>
          <w:tcPr>
            <w:tcW w:w="520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2C1B15" w:rsidRPr="002C1B15" w:rsidRDefault="002C1B15" w:rsidP="002C1B1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2C1B15" w:rsidRPr="002C1B15" w:rsidTr="00281EFB">
        <w:trPr>
          <w:jc w:val="center"/>
        </w:trPr>
        <w:tc>
          <w:tcPr>
            <w:tcW w:w="520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"МИЛЕНИУМ-АНГЕЛ НЕДЯЛКОВ </w:t>
            </w:r>
            <w:r w:rsidR="00590EB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 </w:t>
            </w: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2019"ЕООД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4,402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35,00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154,07</w:t>
            </w:r>
          </w:p>
        </w:tc>
      </w:tr>
      <w:tr w:rsidR="002C1B15" w:rsidRPr="002C1B15" w:rsidTr="00281EFB">
        <w:trPr>
          <w:jc w:val="center"/>
        </w:trPr>
        <w:tc>
          <w:tcPr>
            <w:tcW w:w="520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БИО ЕКО СТОБИ ЕООД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23,445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35,00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820,58</w:t>
            </w:r>
          </w:p>
        </w:tc>
      </w:tr>
      <w:tr w:rsidR="002C1B15" w:rsidRPr="002C1B15" w:rsidTr="00281EFB">
        <w:trPr>
          <w:jc w:val="center"/>
        </w:trPr>
        <w:tc>
          <w:tcPr>
            <w:tcW w:w="520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0,961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35,00</w:t>
            </w:r>
          </w:p>
        </w:tc>
        <w:tc>
          <w:tcPr>
            <w:tcW w:w="1280" w:type="dxa"/>
            <w:shd w:val="clear" w:color="auto" w:fill="auto"/>
          </w:tcPr>
          <w:p w:rsidR="002C1B15" w:rsidRPr="002C1B15" w:rsidRDefault="002C1B15" w:rsidP="002C1B1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C1B1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33,64</w:t>
            </w:r>
          </w:p>
        </w:tc>
      </w:tr>
    </w:tbl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90EB4" w:rsidRDefault="00590EB4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E25AD5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E25AD5">
        <w:rPr>
          <w:rFonts w:ascii="Times New Roman" w:hAnsi="Times New Roman"/>
          <w:b/>
          <w:sz w:val="24"/>
          <w:szCs w:val="24"/>
        </w:rPr>
        <w:t>/</w:t>
      </w:r>
      <w:r w:rsidR="00E25AD5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0E0894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0EB4" w:rsidRPr="00590EB4" w:rsidRDefault="00E25AD5" w:rsidP="00590EB4">
      <w:pPr>
        <w:ind w:right="-283"/>
        <w:jc w:val="both"/>
        <w:rPr>
          <w:rFonts w:ascii="Calibri" w:eastAsia="Calibri" w:hAnsi="Calibri" w:cs="Times New Roman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590EB4" w:rsidRPr="00590EB4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9E5" w:rsidRDefault="00E879E5" w:rsidP="00432B22">
      <w:pPr>
        <w:spacing w:after="0" w:line="240" w:lineRule="auto"/>
      </w:pPr>
      <w:r>
        <w:separator/>
      </w:r>
    </w:p>
  </w:endnote>
  <w:endnote w:type="continuationSeparator" w:id="0">
    <w:p w:rsidR="00E879E5" w:rsidRDefault="00E879E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E879E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E879E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9E5" w:rsidRDefault="00E879E5" w:rsidP="00432B22">
      <w:pPr>
        <w:spacing w:after="0" w:line="240" w:lineRule="auto"/>
      </w:pPr>
      <w:r>
        <w:separator/>
      </w:r>
    </w:p>
  </w:footnote>
  <w:footnote w:type="continuationSeparator" w:id="0">
    <w:p w:rsidR="00E879E5" w:rsidRDefault="00E879E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615F"/>
    <w:rsid w:val="00236526"/>
    <w:rsid w:val="00237074"/>
    <w:rsid w:val="00246D4F"/>
    <w:rsid w:val="00250D62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6E47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25AD5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879E5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C2CA9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F72F9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32</cp:revision>
  <cp:lastPrinted>2024-11-28T11:50:00Z</cp:lastPrinted>
  <dcterms:created xsi:type="dcterms:W3CDTF">2024-11-19T11:02:00Z</dcterms:created>
  <dcterms:modified xsi:type="dcterms:W3CDTF">2024-11-29T07:56:00Z</dcterms:modified>
</cp:coreProperties>
</file>