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4ACE" w:rsidRPr="00334ACE" w:rsidRDefault="00334ACE" w:rsidP="00334ACE">
      <w:pPr>
        <w:keepNext/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i/>
          <w:iCs/>
          <w:sz w:val="2"/>
          <w:szCs w:val="2"/>
          <w:u w:val="single"/>
        </w:rPr>
      </w:pPr>
      <w:r w:rsidRPr="00334ACE">
        <w:rPr>
          <w:rFonts w:ascii="Times New Roman" w:eastAsia="Times New Roman" w:hAnsi="Times New Roman" w:cs="Times New Roman"/>
          <w:noProof/>
          <w:sz w:val="20"/>
          <w:szCs w:val="20"/>
          <w:u w:val="single"/>
          <w:lang w:eastAsia="bg-BG"/>
        </w:rPr>
        <w:drawing>
          <wp:anchor distT="0" distB="0" distL="114300" distR="114300" simplePos="0" relativeHeight="251659264" behindDoc="0" locked="0" layoutInCell="1" allowOverlap="1" wp14:anchorId="7181CA2B" wp14:editId="1B35C37E">
            <wp:simplePos x="0" y="0"/>
            <wp:positionH relativeFrom="column">
              <wp:posOffset>0</wp:posOffset>
            </wp:positionH>
            <wp:positionV relativeFrom="paragraph">
              <wp:posOffset>-118745</wp:posOffset>
            </wp:positionV>
            <wp:extent cx="600710" cy="832485"/>
            <wp:effectExtent l="0" t="0" r="8890" b="5715"/>
            <wp:wrapSquare wrapText="bothSides"/>
            <wp:docPr id="18" name="Picture 1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34ACE" w:rsidRPr="00334ACE" w:rsidRDefault="00334ACE" w:rsidP="00334ACE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Times New Roman" w:eastAsia="Times New Roman" w:hAnsi="Times New Roman" w:cs="Times New Roman"/>
          <w:b/>
          <w:spacing w:val="40"/>
          <w:sz w:val="24"/>
          <w:szCs w:val="24"/>
        </w:rPr>
      </w:pPr>
      <w:r w:rsidRPr="00334ACE">
        <w:rPr>
          <w:rFonts w:ascii="Times New Roman" w:eastAsia="Times New Roman" w:hAnsi="Times New Roman" w:cs="Times New Roman"/>
          <w:b/>
          <w:noProof/>
          <w:spacing w:val="30"/>
          <w:sz w:val="24"/>
          <w:szCs w:val="24"/>
          <w:lang w:eastAsia="bg-BG"/>
        </w:rPr>
        <mc:AlternateContent>
          <mc:Choice Requires="wps">
            <w:drawing>
              <wp:anchor distT="0" distB="0" distL="114299" distR="114299" simplePos="0" relativeHeight="251660288" behindDoc="0" locked="0" layoutInCell="1" allowOverlap="1" wp14:anchorId="78998A84" wp14:editId="3563F0AD">
                <wp:simplePos x="0" y="0"/>
                <wp:positionH relativeFrom="column">
                  <wp:posOffset>673734</wp:posOffset>
                </wp:positionH>
                <wp:positionV relativeFrom="paragraph">
                  <wp:posOffset>8255</wp:posOffset>
                </wp:positionV>
                <wp:extent cx="0" cy="612140"/>
                <wp:effectExtent l="0" t="0" r="0" b="1651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EB01B8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53.05pt;margin-top:.65pt;width:0;height:48.2pt;z-index:2516602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  </w:pict>
          </mc:Fallback>
        </mc:AlternateContent>
      </w:r>
      <w:r w:rsidRPr="00334ACE">
        <w:rPr>
          <w:rFonts w:ascii="Times New Roman" w:eastAsia="Times New Roman" w:hAnsi="Times New Roman" w:cs="Times New Roman"/>
          <w:b/>
          <w:spacing w:val="40"/>
          <w:sz w:val="24"/>
          <w:szCs w:val="24"/>
        </w:rPr>
        <w:t>РЕПУБЛИКА БЪЛГАРИЯ</w:t>
      </w:r>
    </w:p>
    <w:p w:rsidR="00334ACE" w:rsidRPr="00334ACE" w:rsidRDefault="00334ACE" w:rsidP="00334ACE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Times New Roman" w:eastAsia="Times New Roman" w:hAnsi="Times New Roman" w:cs="Times New Roman"/>
          <w:spacing w:val="40"/>
          <w:sz w:val="24"/>
          <w:szCs w:val="24"/>
        </w:rPr>
      </w:pPr>
      <w:r w:rsidRPr="00334ACE">
        <w:rPr>
          <w:rFonts w:ascii="Times New Roman" w:eastAsia="Times New Roman" w:hAnsi="Times New Roman" w:cs="Times New Roman"/>
          <w:spacing w:val="40"/>
          <w:sz w:val="24"/>
          <w:szCs w:val="24"/>
        </w:rPr>
        <w:t>Министерство на земеделието и храните</w:t>
      </w:r>
    </w:p>
    <w:p w:rsidR="00334ACE" w:rsidRPr="00334ACE" w:rsidRDefault="00334ACE" w:rsidP="00334ACE">
      <w:pPr>
        <w:rPr>
          <w:rFonts w:ascii="Times New Roman" w:hAnsi="Times New Roman"/>
          <w:spacing w:val="40"/>
          <w:sz w:val="24"/>
          <w:szCs w:val="24"/>
        </w:rPr>
      </w:pPr>
      <w:r w:rsidRPr="00334ACE">
        <w:rPr>
          <w:rFonts w:ascii="Times New Roman" w:hAnsi="Times New Roman"/>
          <w:spacing w:val="40"/>
          <w:sz w:val="24"/>
          <w:szCs w:val="24"/>
          <w:lang w:val="ru-RU"/>
        </w:rPr>
        <w:t xml:space="preserve">Областна дирекция </w:t>
      </w:r>
      <w:r w:rsidRPr="00334ACE">
        <w:rPr>
          <w:rFonts w:ascii="Times New Roman" w:hAnsi="Times New Roman"/>
          <w:spacing w:val="40"/>
          <w:sz w:val="24"/>
          <w:szCs w:val="24"/>
        </w:rPr>
        <w:t>“Земеделие”- гр.Монтана</w:t>
      </w:r>
    </w:p>
    <w:p w:rsidR="00334ACE" w:rsidRPr="00334ACE" w:rsidRDefault="00334ACE" w:rsidP="00334ACE">
      <w:pPr>
        <w:spacing w:after="0"/>
        <w:jc w:val="both"/>
        <w:rPr>
          <w:sz w:val="24"/>
        </w:rPr>
      </w:pPr>
    </w:p>
    <w:p w:rsidR="00334ACE" w:rsidRPr="00813B69" w:rsidRDefault="00334ACE" w:rsidP="00334ACE">
      <w:pPr>
        <w:tabs>
          <w:tab w:val="left" w:pos="3348"/>
          <w:tab w:val="left" w:pos="387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3B69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334ACE" w:rsidRPr="00813B69" w:rsidRDefault="00334ACE" w:rsidP="00334A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3B69">
        <w:rPr>
          <w:rFonts w:ascii="Times New Roman" w:hAnsi="Times New Roman" w:cs="Times New Roman"/>
          <w:b/>
          <w:sz w:val="24"/>
          <w:szCs w:val="24"/>
        </w:rPr>
        <w:t>№ 49</w:t>
      </w:r>
      <w:r w:rsidR="00813B69" w:rsidRPr="00813B69">
        <w:rPr>
          <w:rFonts w:ascii="Times New Roman" w:hAnsi="Times New Roman" w:cs="Times New Roman"/>
          <w:b/>
          <w:sz w:val="24"/>
          <w:szCs w:val="24"/>
        </w:rPr>
        <w:t>5</w:t>
      </w:r>
    </w:p>
    <w:p w:rsidR="00334ACE" w:rsidRPr="00813B69" w:rsidRDefault="00334ACE" w:rsidP="00334A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3B69">
        <w:rPr>
          <w:rFonts w:ascii="Times New Roman" w:hAnsi="Times New Roman" w:cs="Times New Roman"/>
          <w:b/>
          <w:sz w:val="24"/>
          <w:szCs w:val="24"/>
        </w:rPr>
        <w:t>гр. Монтана, 2</w:t>
      </w:r>
      <w:r w:rsidR="00813B69" w:rsidRPr="00813B69">
        <w:rPr>
          <w:rFonts w:ascii="Times New Roman" w:hAnsi="Times New Roman" w:cs="Times New Roman"/>
          <w:b/>
          <w:sz w:val="24"/>
          <w:szCs w:val="24"/>
        </w:rPr>
        <w:t>8</w:t>
      </w:r>
      <w:r w:rsidRPr="00813B69">
        <w:rPr>
          <w:rFonts w:ascii="Times New Roman" w:hAnsi="Times New Roman" w:cs="Times New Roman"/>
          <w:b/>
          <w:sz w:val="24"/>
          <w:szCs w:val="24"/>
        </w:rPr>
        <w:t xml:space="preserve">.11.2025 г. </w:t>
      </w:r>
    </w:p>
    <w:p w:rsidR="00334ACE" w:rsidRPr="00813B69" w:rsidRDefault="00334ACE" w:rsidP="00334A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30173" w:rsidRPr="003B4017" w:rsidRDefault="00334ACE" w:rsidP="00B301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34ACE">
        <w:rPr>
          <w:rFonts w:ascii="Times New Roman" w:hAnsi="Times New Roman" w:cs="Times New Roman"/>
          <w:sz w:val="24"/>
          <w:szCs w:val="24"/>
        </w:rPr>
        <w:tab/>
        <w:t xml:space="preserve"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(ППЗСПЗЗ), и с оглед Заповед № </w:t>
      </w:r>
      <w:r w:rsidRPr="00334ACE">
        <w:rPr>
          <w:rFonts w:ascii="Times New Roman" w:eastAsia="Times New Roman" w:hAnsi="Times New Roman" w:cs="Times New Roman"/>
          <w:sz w:val="24"/>
          <w:szCs w:val="24"/>
          <w:lang w:eastAsia="bg-BG"/>
        </w:rPr>
        <w:t>РД46-142/26.04.2024 г. на министъра на земеделието и храните</w:t>
      </w:r>
      <w:r w:rsidRPr="00334ACE">
        <w:rPr>
          <w:rFonts w:ascii="Times New Roman" w:hAnsi="Times New Roman" w:cs="Times New Roman"/>
          <w:sz w:val="24"/>
          <w:szCs w:val="24"/>
        </w:rPr>
        <w:t xml:space="preserve"> и доклад с вх. </w:t>
      </w:r>
      <w:r w:rsidRPr="00334ACE">
        <w:rPr>
          <w:rFonts w:ascii="Times New Roman" w:hAnsi="Times New Roman" w:cs="Times New Roman"/>
          <w:b/>
          <w:sz w:val="24"/>
          <w:szCs w:val="24"/>
        </w:rPr>
        <w:t>№ АР-6</w:t>
      </w:r>
      <w:r w:rsidR="003B4017">
        <w:rPr>
          <w:rFonts w:ascii="Times New Roman" w:hAnsi="Times New Roman" w:cs="Times New Roman"/>
          <w:b/>
          <w:sz w:val="24"/>
          <w:szCs w:val="24"/>
        </w:rPr>
        <w:t>255</w:t>
      </w:r>
      <w:r w:rsidRPr="00334ACE">
        <w:rPr>
          <w:rFonts w:ascii="Times New Roman" w:hAnsi="Times New Roman" w:cs="Times New Roman"/>
          <w:b/>
          <w:sz w:val="24"/>
          <w:szCs w:val="24"/>
        </w:rPr>
        <w:t>-1/2</w:t>
      </w:r>
      <w:r w:rsidR="003B4017">
        <w:rPr>
          <w:rFonts w:ascii="Times New Roman" w:hAnsi="Times New Roman" w:cs="Times New Roman"/>
          <w:b/>
          <w:sz w:val="24"/>
          <w:szCs w:val="24"/>
        </w:rPr>
        <w:t>7</w:t>
      </w:r>
      <w:r w:rsidRPr="00334ACE">
        <w:rPr>
          <w:rFonts w:ascii="Times New Roman" w:hAnsi="Times New Roman" w:cs="Times New Roman"/>
          <w:b/>
          <w:sz w:val="24"/>
          <w:szCs w:val="24"/>
        </w:rPr>
        <w:t>.11.2025 г.</w:t>
      </w:r>
      <w:r w:rsidRPr="00334ACE">
        <w:rPr>
          <w:rFonts w:ascii="Times New Roman" w:hAnsi="Times New Roman" w:cs="Times New Roman"/>
          <w:sz w:val="24"/>
          <w:szCs w:val="24"/>
        </w:rPr>
        <w:t xml:space="preserve"> от комисията по чл. 37в, ал. 1 от ЗСПЗЗ, определена със Заповед № 309 от 04.08.2025 г., допълнена със заповед № 431/21.10.2025 г.  на Директора на ОДЗ – Монтана, и споразумение с вх. № 1</w:t>
      </w:r>
      <w:r w:rsidR="003B4017">
        <w:rPr>
          <w:rFonts w:ascii="Times New Roman" w:hAnsi="Times New Roman" w:cs="Times New Roman"/>
          <w:sz w:val="24"/>
          <w:szCs w:val="24"/>
        </w:rPr>
        <w:t>6</w:t>
      </w:r>
      <w:r w:rsidRPr="00334ACE">
        <w:rPr>
          <w:rFonts w:ascii="Times New Roman" w:hAnsi="Times New Roman" w:cs="Times New Roman"/>
          <w:sz w:val="24"/>
          <w:szCs w:val="24"/>
        </w:rPr>
        <w:t>/2</w:t>
      </w:r>
      <w:r w:rsidR="003B4017">
        <w:rPr>
          <w:rFonts w:ascii="Times New Roman" w:hAnsi="Times New Roman" w:cs="Times New Roman"/>
          <w:sz w:val="24"/>
          <w:szCs w:val="24"/>
        </w:rPr>
        <w:t>7</w:t>
      </w:r>
      <w:r w:rsidRPr="00334ACE">
        <w:rPr>
          <w:rFonts w:ascii="Times New Roman" w:hAnsi="Times New Roman" w:cs="Times New Roman"/>
          <w:sz w:val="24"/>
          <w:szCs w:val="24"/>
        </w:rPr>
        <w:t xml:space="preserve">.11.2025 г. за землището на с. </w:t>
      </w:r>
      <w:r w:rsidR="003B4017">
        <w:rPr>
          <w:rFonts w:ascii="Times New Roman" w:hAnsi="Times New Roman" w:cs="Times New Roman"/>
          <w:sz w:val="24"/>
          <w:szCs w:val="24"/>
        </w:rPr>
        <w:t>Ковачица</w:t>
      </w:r>
      <w:r w:rsidRPr="00334ACE">
        <w:rPr>
          <w:rFonts w:ascii="Times New Roman" w:hAnsi="Times New Roman" w:cs="Times New Roman"/>
          <w:sz w:val="24"/>
          <w:szCs w:val="24"/>
        </w:rPr>
        <w:t xml:space="preserve">, ЕКАТТЕ </w:t>
      </w:r>
      <w:r w:rsidR="003B4017">
        <w:rPr>
          <w:rFonts w:ascii="Times New Roman" w:hAnsi="Times New Roman" w:cs="Times New Roman"/>
          <w:sz w:val="24"/>
          <w:szCs w:val="24"/>
        </w:rPr>
        <w:t>37544</w:t>
      </w:r>
      <w:r w:rsidRPr="00334ACE">
        <w:rPr>
          <w:rFonts w:ascii="Times New Roman" w:hAnsi="Times New Roman" w:cs="Times New Roman"/>
          <w:sz w:val="24"/>
          <w:szCs w:val="24"/>
        </w:rPr>
        <w:t xml:space="preserve">, община ЛОМ, област МОНТАНА, както </w:t>
      </w:r>
      <w:r w:rsidRPr="00334ACE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334ACE">
        <w:rPr>
          <w:rFonts w:ascii="Times New Roman" w:hAnsi="Times New Roman" w:cs="Times New Roman"/>
          <w:sz w:val="24"/>
          <w:szCs w:val="24"/>
        </w:rPr>
        <w:t xml:space="preserve"> заявление от ползвател в землището с </w:t>
      </w:r>
      <w:r w:rsidRPr="00334ACE">
        <w:rPr>
          <w:rFonts w:ascii="Times New Roman" w:hAnsi="Times New Roman" w:cs="Times New Roman"/>
          <w:b/>
          <w:sz w:val="24"/>
          <w:szCs w:val="24"/>
        </w:rPr>
        <w:t>вх. № АР-6</w:t>
      </w:r>
      <w:r w:rsidR="003B4017">
        <w:rPr>
          <w:rFonts w:ascii="Times New Roman" w:hAnsi="Times New Roman" w:cs="Times New Roman"/>
          <w:b/>
          <w:sz w:val="24"/>
          <w:szCs w:val="24"/>
        </w:rPr>
        <w:t>255</w:t>
      </w:r>
      <w:r w:rsidRPr="00334ACE">
        <w:rPr>
          <w:rFonts w:ascii="Times New Roman" w:hAnsi="Times New Roman" w:cs="Times New Roman"/>
          <w:b/>
          <w:sz w:val="24"/>
          <w:szCs w:val="24"/>
        </w:rPr>
        <w:t>/2</w:t>
      </w:r>
      <w:r w:rsidR="003B4017">
        <w:rPr>
          <w:rFonts w:ascii="Times New Roman" w:hAnsi="Times New Roman" w:cs="Times New Roman"/>
          <w:b/>
          <w:sz w:val="24"/>
          <w:szCs w:val="24"/>
        </w:rPr>
        <w:t>7</w:t>
      </w:r>
      <w:r w:rsidRPr="00334ACE">
        <w:rPr>
          <w:rFonts w:ascii="Times New Roman" w:hAnsi="Times New Roman" w:cs="Times New Roman"/>
          <w:b/>
          <w:sz w:val="24"/>
          <w:szCs w:val="24"/>
        </w:rPr>
        <w:t>.11.2025 г.</w:t>
      </w:r>
      <w:r w:rsidRPr="00334ACE">
        <w:rPr>
          <w:rFonts w:ascii="Times New Roman" w:hAnsi="Times New Roman" w:cs="Times New Roman"/>
          <w:sz w:val="24"/>
          <w:szCs w:val="24"/>
        </w:rPr>
        <w:t>в ОД „Земеделие” – Монтана</w:t>
      </w:r>
    </w:p>
    <w:p w:rsidR="00B30173" w:rsidRPr="00334ACE" w:rsidRDefault="00B30173" w:rsidP="00B3017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4ACE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B30173" w:rsidRPr="00334ACE" w:rsidRDefault="00B30173" w:rsidP="00B301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30173" w:rsidRPr="00334ACE" w:rsidRDefault="00B30173" w:rsidP="00B301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34ACE">
        <w:rPr>
          <w:rFonts w:ascii="Times New Roman" w:hAnsi="Times New Roman" w:cs="Times New Roman"/>
          <w:sz w:val="24"/>
          <w:szCs w:val="24"/>
        </w:rPr>
        <w:tab/>
        <w:t xml:space="preserve">1. Споразумение за разпределение на масивите за ползване на земеделски земи с вх. № 16/27.11.2025 г. г., сключено за стопанската 2025/2026 година за землището на с. КОВАЧИЦА, ЕКАТТЕ 37544, община ЛОМ, област МОНТАНА, представено с доклад вх. </w:t>
      </w:r>
      <w:r w:rsidR="003B4017" w:rsidRPr="00334ACE">
        <w:rPr>
          <w:rFonts w:ascii="Times New Roman" w:hAnsi="Times New Roman" w:cs="Times New Roman"/>
          <w:b/>
          <w:sz w:val="24"/>
          <w:szCs w:val="24"/>
        </w:rPr>
        <w:t>№ АР-6</w:t>
      </w:r>
      <w:r w:rsidR="003B4017">
        <w:rPr>
          <w:rFonts w:ascii="Times New Roman" w:hAnsi="Times New Roman" w:cs="Times New Roman"/>
          <w:b/>
          <w:sz w:val="24"/>
          <w:szCs w:val="24"/>
        </w:rPr>
        <w:t>255</w:t>
      </w:r>
      <w:r w:rsidR="003B4017" w:rsidRPr="00334ACE">
        <w:rPr>
          <w:rFonts w:ascii="Times New Roman" w:hAnsi="Times New Roman" w:cs="Times New Roman"/>
          <w:b/>
          <w:sz w:val="24"/>
          <w:szCs w:val="24"/>
        </w:rPr>
        <w:t>-1/2</w:t>
      </w:r>
      <w:r w:rsidR="003B4017">
        <w:rPr>
          <w:rFonts w:ascii="Times New Roman" w:hAnsi="Times New Roman" w:cs="Times New Roman"/>
          <w:b/>
          <w:sz w:val="24"/>
          <w:szCs w:val="24"/>
        </w:rPr>
        <w:t>7</w:t>
      </w:r>
      <w:r w:rsidR="003B4017" w:rsidRPr="00334ACE">
        <w:rPr>
          <w:rFonts w:ascii="Times New Roman" w:hAnsi="Times New Roman" w:cs="Times New Roman"/>
          <w:b/>
          <w:sz w:val="24"/>
          <w:szCs w:val="24"/>
        </w:rPr>
        <w:t>.11.2025 г.</w:t>
      </w:r>
      <w:r w:rsidR="003B4017" w:rsidRPr="00334ACE">
        <w:rPr>
          <w:rFonts w:ascii="Times New Roman" w:hAnsi="Times New Roman" w:cs="Times New Roman"/>
          <w:sz w:val="24"/>
          <w:szCs w:val="24"/>
        </w:rPr>
        <w:t xml:space="preserve"> </w:t>
      </w:r>
      <w:r w:rsidRPr="00334ACE">
        <w:rPr>
          <w:rFonts w:ascii="Times New Roman" w:hAnsi="Times New Roman" w:cs="Times New Roman"/>
          <w:sz w:val="24"/>
          <w:szCs w:val="24"/>
        </w:rPr>
        <w:t>на комисията по чл. 37в, ал. 1 от ЗСПЗЗ, определена със Заповед № 309 от 4.8.2025 г.</w:t>
      </w:r>
      <w:r w:rsidR="003B4017">
        <w:rPr>
          <w:rFonts w:ascii="Times New Roman" w:hAnsi="Times New Roman" w:cs="Times New Roman"/>
          <w:sz w:val="24"/>
          <w:szCs w:val="24"/>
        </w:rPr>
        <w:t xml:space="preserve">, </w:t>
      </w:r>
      <w:r w:rsidR="003B4017" w:rsidRPr="00334ACE">
        <w:rPr>
          <w:rFonts w:ascii="Times New Roman" w:hAnsi="Times New Roman" w:cs="Times New Roman"/>
          <w:sz w:val="24"/>
          <w:szCs w:val="24"/>
        </w:rPr>
        <w:t>допълнена със заповед № 431/21.10.2025 г.</w:t>
      </w:r>
      <w:r w:rsidR="003B4017">
        <w:rPr>
          <w:rFonts w:ascii="Times New Roman" w:hAnsi="Times New Roman" w:cs="Times New Roman"/>
          <w:sz w:val="24"/>
          <w:szCs w:val="24"/>
        </w:rPr>
        <w:t xml:space="preserve"> </w:t>
      </w:r>
      <w:r w:rsidRPr="00334ACE">
        <w:rPr>
          <w:rFonts w:ascii="Times New Roman" w:hAnsi="Times New Roman" w:cs="Times New Roman"/>
          <w:sz w:val="24"/>
          <w:szCs w:val="24"/>
        </w:rPr>
        <w:t xml:space="preserve">на </w:t>
      </w:r>
      <w:r w:rsidR="003B4017">
        <w:rPr>
          <w:rFonts w:ascii="Times New Roman" w:hAnsi="Times New Roman" w:cs="Times New Roman"/>
          <w:sz w:val="24"/>
          <w:szCs w:val="24"/>
        </w:rPr>
        <w:t>Д</w:t>
      </w:r>
      <w:r w:rsidRPr="00334ACE">
        <w:rPr>
          <w:rFonts w:ascii="Times New Roman" w:hAnsi="Times New Roman" w:cs="Times New Roman"/>
          <w:sz w:val="24"/>
          <w:szCs w:val="24"/>
        </w:rPr>
        <w:t>иректора на Областна дирекция "Земеделие" – МОНТАНА, ведно с картата на масивите за ползване и на регистър към нея, изготвени на основание чл. 74, ал. 1 от ППЗСПЗЗ.</w:t>
      </w:r>
    </w:p>
    <w:p w:rsidR="00B30173" w:rsidRPr="00671101" w:rsidRDefault="00B30173" w:rsidP="00DD20E8">
      <w:pPr>
        <w:spacing w:after="0"/>
        <w:jc w:val="both"/>
        <w:rPr>
          <w:rFonts w:ascii="Calibri" w:eastAsia="Times New Roman" w:hAnsi="Calibri" w:cs="Calibri"/>
          <w:b/>
          <w:bCs/>
          <w:i/>
          <w:iCs/>
          <w:color w:val="000000"/>
          <w:lang w:eastAsia="bg-BG"/>
        </w:rPr>
      </w:pPr>
      <w:r w:rsidRPr="00334ACE">
        <w:rPr>
          <w:rFonts w:ascii="Times New Roman" w:hAnsi="Times New Roman" w:cs="Times New Roman"/>
          <w:sz w:val="24"/>
          <w:szCs w:val="24"/>
        </w:rPr>
        <w:tab/>
        <w:t xml:space="preserve">Сключеното споразумение е подписано от всички собственици и/или ползватели </w:t>
      </w:r>
      <w:r w:rsidR="00C812CA">
        <w:rPr>
          <w:rFonts w:ascii="Times New Roman" w:hAnsi="Times New Roman" w:cs="Times New Roman"/>
          <w:sz w:val="24"/>
          <w:szCs w:val="24"/>
        </w:rPr>
        <w:t xml:space="preserve">34 </w:t>
      </w:r>
      <w:r w:rsidRPr="00334ACE">
        <w:rPr>
          <w:rFonts w:ascii="Times New Roman" w:hAnsi="Times New Roman" w:cs="Times New Roman"/>
          <w:sz w:val="24"/>
          <w:szCs w:val="24"/>
        </w:rPr>
        <w:t>броя, допуснати до участие в проц</w:t>
      </w:r>
      <w:r w:rsidR="0064447F">
        <w:rPr>
          <w:rFonts w:ascii="Times New Roman" w:hAnsi="Times New Roman" w:cs="Times New Roman"/>
          <w:sz w:val="24"/>
          <w:szCs w:val="24"/>
        </w:rPr>
        <w:t xml:space="preserve">едурата и обхваща цялата площ </w:t>
      </w:r>
      <w:r w:rsidRPr="00334ACE">
        <w:rPr>
          <w:rFonts w:ascii="Times New Roman" w:hAnsi="Times New Roman" w:cs="Times New Roman"/>
          <w:sz w:val="24"/>
          <w:szCs w:val="24"/>
        </w:rPr>
        <w:t xml:space="preserve"> в размер на </w:t>
      </w:r>
      <w:r w:rsidR="00671101" w:rsidRPr="00671101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bg-BG"/>
        </w:rPr>
        <w:t>30988.574</w:t>
      </w:r>
      <w:r w:rsidR="00671101" w:rsidRPr="00A065E5">
        <w:rPr>
          <w:rFonts w:ascii="Calibri" w:eastAsia="Times New Roman" w:hAnsi="Calibri" w:cs="Calibri"/>
          <w:b/>
          <w:bCs/>
          <w:iCs/>
          <w:color w:val="000000"/>
          <w:sz w:val="20"/>
          <w:szCs w:val="20"/>
          <w:lang w:eastAsia="bg-BG"/>
        </w:rPr>
        <w:t xml:space="preserve"> </w:t>
      </w:r>
      <w:r w:rsidRPr="00334ACE">
        <w:rPr>
          <w:rFonts w:ascii="Times New Roman" w:hAnsi="Times New Roman" w:cs="Times New Roman"/>
          <w:sz w:val="24"/>
          <w:szCs w:val="24"/>
        </w:rPr>
        <w:t xml:space="preserve">дка, определена за създаване на масиви за ползване в землището. </w:t>
      </w:r>
    </w:p>
    <w:p w:rsidR="00B30173" w:rsidRPr="00334ACE" w:rsidRDefault="00B30173" w:rsidP="00DD20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34ACE">
        <w:rPr>
          <w:rFonts w:ascii="Times New Roman" w:hAnsi="Times New Roman" w:cs="Times New Roman"/>
          <w:sz w:val="24"/>
          <w:szCs w:val="24"/>
        </w:rPr>
        <w:tab/>
        <w:t xml:space="preserve">2. Масивите за ползване на обработваеми земи (НТП орна земя) в землището на с. КОВАЧИЦА,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B30173" w:rsidRPr="00334ACE" w:rsidRDefault="00B30173" w:rsidP="00B301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34ACE">
        <w:rPr>
          <w:rFonts w:ascii="Times New Roman" w:hAnsi="Times New Roman" w:cs="Times New Roman"/>
          <w:sz w:val="24"/>
          <w:szCs w:val="24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МОНТАНА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3B4017" w:rsidRDefault="00B30173" w:rsidP="00B3017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34ACE">
        <w:rPr>
          <w:rFonts w:ascii="Times New Roman" w:hAnsi="Times New Roman" w:cs="Times New Roman"/>
          <w:sz w:val="24"/>
          <w:szCs w:val="24"/>
        </w:rPr>
        <w:t>Банкова сметка</w:t>
      </w:r>
      <w:r w:rsidRPr="003B4017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B30173" w:rsidRPr="003B4017" w:rsidRDefault="00B30173" w:rsidP="00B3017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B4017">
        <w:rPr>
          <w:rFonts w:ascii="Times New Roman" w:hAnsi="Times New Roman" w:cs="Times New Roman"/>
          <w:b/>
          <w:sz w:val="24"/>
          <w:szCs w:val="24"/>
        </w:rPr>
        <w:t>IBAN ВG52IABG74743300626201, Банка „Интернешънъл Асет банк“ АД , клон Монтана.</w:t>
      </w:r>
    </w:p>
    <w:p w:rsidR="00B30173" w:rsidRPr="00334ACE" w:rsidRDefault="00B30173" w:rsidP="00B301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60"/>
        <w:gridCol w:w="1206"/>
        <w:gridCol w:w="1287"/>
        <w:gridCol w:w="1887"/>
      </w:tblGrid>
      <w:tr w:rsidR="00B30173" w:rsidRPr="00334ACE" w:rsidTr="00B30173">
        <w:trPr>
          <w:jc w:val="center"/>
        </w:trPr>
        <w:tc>
          <w:tcPr>
            <w:tcW w:w="5200" w:type="dxa"/>
            <w:shd w:val="clear" w:color="auto" w:fill="auto"/>
          </w:tcPr>
          <w:p w:rsidR="00B30173" w:rsidRPr="00334ACE" w:rsidRDefault="00B30173" w:rsidP="00B30173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4ACE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 лица по чл. 37в, ал.7 от ЗСПЗЗ</w:t>
            </w:r>
          </w:p>
          <w:p w:rsidR="00B30173" w:rsidRPr="00334ACE" w:rsidRDefault="00B30173" w:rsidP="00B30173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4A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B30173" w:rsidRPr="00334ACE" w:rsidRDefault="00B30173" w:rsidP="00B30173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4ACE">
              <w:rPr>
                <w:rFonts w:ascii="Times New Roman" w:hAnsi="Times New Roman" w:cs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B30173" w:rsidRPr="00334ACE" w:rsidRDefault="00B30173" w:rsidP="00B30173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4ACE">
              <w:rPr>
                <w:rFonts w:ascii="Times New Roman" w:hAnsi="Times New Roman" w:cs="Times New Roman"/>
                <w:b/>
                <w:sz w:val="24"/>
                <w:szCs w:val="24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B30173" w:rsidRPr="00334ACE" w:rsidRDefault="00B30173" w:rsidP="00B30173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4ACE">
              <w:rPr>
                <w:rFonts w:ascii="Times New Roman" w:hAnsi="Times New Roman" w:cs="Times New Roman"/>
                <w:b/>
                <w:sz w:val="24"/>
                <w:szCs w:val="24"/>
              </w:rPr>
              <w:t>Сума за внасяне лв. / €</w:t>
            </w:r>
          </w:p>
        </w:tc>
      </w:tr>
      <w:tr w:rsidR="00B30173" w:rsidRPr="00334ACE" w:rsidTr="00B30173">
        <w:trPr>
          <w:jc w:val="center"/>
        </w:trPr>
        <w:tc>
          <w:tcPr>
            <w:tcW w:w="5200" w:type="dxa"/>
            <w:shd w:val="clear" w:color="auto" w:fill="auto"/>
          </w:tcPr>
          <w:p w:rsidR="00B30173" w:rsidRPr="00334ACE" w:rsidRDefault="00B30173" w:rsidP="00B3017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34ACE">
              <w:rPr>
                <w:rFonts w:ascii="Times New Roman" w:hAnsi="Times New Roman" w:cs="Times New Roman"/>
                <w:sz w:val="24"/>
                <w:szCs w:val="24"/>
              </w:rPr>
              <w:t xml:space="preserve"> АГРИВО ООД</w:t>
            </w:r>
          </w:p>
        </w:tc>
        <w:tc>
          <w:tcPr>
            <w:tcW w:w="1280" w:type="dxa"/>
            <w:shd w:val="clear" w:color="auto" w:fill="auto"/>
          </w:tcPr>
          <w:p w:rsidR="00B30173" w:rsidRPr="00334ACE" w:rsidRDefault="00B30173" w:rsidP="00B3017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4ACE">
              <w:rPr>
                <w:rFonts w:ascii="Times New Roman" w:hAnsi="Times New Roman" w:cs="Times New Roman"/>
                <w:sz w:val="24"/>
                <w:szCs w:val="24"/>
              </w:rPr>
              <w:t>4,240</w:t>
            </w:r>
          </w:p>
        </w:tc>
        <w:tc>
          <w:tcPr>
            <w:tcW w:w="1280" w:type="dxa"/>
            <w:shd w:val="clear" w:color="auto" w:fill="auto"/>
          </w:tcPr>
          <w:p w:rsidR="00B30173" w:rsidRPr="00334ACE" w:rsidRDefault="00B30173" w:rsidP="00334AC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4ACE">
              <w:rPr>
                <w:rFonts w:ascii="Times New Roman" w:hAnsi="Times New Roman" w:cs="Times New Roman"/>
                <w:sz w:val="24"/>
                <w:szCs w:val="24"/>
              </w:rPr>
              <w:t>67,00</w:t>
            </w:r>
            <w:r w:rsidR="00334AC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34ACE">
              <w:rPr>
                <w:rFonts w:ascii="Times New Roman" w:hAnsi="Times New Roman" w:cs="Times New Roman"/>
                <w:sz w:val="24"/>
                <w:szCs w:val="24"/>
              </w:rPr>
              <w:t>34,26</w:t>
            </w:r>
          </w:p>
        </w:tc>
        <w:tc>
          <w:tcPr>
            <w:tcW w:w="1280" w:type="dxa"/>
            <w:shd w:val="clear" w:color="auto" w:fill="auto"/>
          </w:tcPr>
          <w:p w:rsidR="00B30173" w:rsidRPr="00334ACE" w:rsidRDefault="00B30173" w:rsidP="003B401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4ACE">
              <w:rPr>
                <w:rFonts w:ascii="Times New Roman" w:hAnsi="Times New Roman" w:cs="Times New Roman"/>
                <w:sz w:val="24"/>
                <w:szCs w:val="24"/>
              </w:rPr>
              <w:t>284,08</w:t>
            </w:r>
            <w:r w:rsidR="003B401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34ACE">
              <w:rPr>
                <w:rFonts w:ascii="Times New Roman" w:hAnsi="Times New Roman" w:cs="Times New Roman"/>
                <w:sz w:val="24"/>
                <w:szCs w:val="24"/>
              </w:rPr>
              <w:t>145,25</w:t>
            </w:r>
          </w:p>
        </w:tc>
      </w:tr>
      <w:tr w:rsidR="00B30173" w:rsidRPr="00334ACE" w:rsidTr="00B30173">
        <w:trPr>
          <w:jc w:val="center"/>
        </w:trPr>
        <w:tc>
          <w:tcPr>
            <w:tcW w:w="5200" w:type="dxa"/>
            <w:shd w:val="clear" w:color="auto" w:fill="auto"/>
          </w:tcPr>
          <w:p w:rsidR="00B30173" w:rsidRPr="00334ACE" w:rsidRDefault="00B30173" w:rsidP="00B3017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34A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АСЕН ЛОЗАНОВ ГЕОРГИЕВ</w:t>
            </w:r>
          </w:p>
        </w:tc>
        <w:tc>
          <w:tcPr>
            <w:tcW w:w="1280" w:type="dxa"/>
            <w:shd w:val="clear" w:color="auto" w:fill="auto"/>
          </w:tcPr>
          <w:p w:rsidR="00B30173" w:rsidRPr="00334ACE" w:rsidRDefault="00B30173" w:rsidP="00B3017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4ACE">
              <w:rPr>
                <w:rFonts w:ascii="Times New Roman" w:hAnsi="Times New Roman" w:cs="Times New Roman"/>
                <w:sz w:val="24"/>
                <w:szCs w:val="24"/>
              </w:rPr>
              <w:t>2,294</w:t>
            </w:r>
          </w:p>
        </w:tc>
        <w:tc>
          <w:tcPr>
            <w:tcW w:w="1280" w:type="dxa"/>
            <w:shd w:val="clear" w:color="auto" w:fill="auto"/>
          </w:tcPr>
          <w:p w:rsidR="00B30173" w:rsidRPr="00334ACE" w:rsidRDefault="00B30173" w:rsidP="00334AC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4ACE">
              <w:rPr>
                <w:rFonts w:ascii="Times New Roman" w:hAnsi="Times New Roman" w:cs="Times New Roman"/>
                <w:sz w:val="24"/>
                <w:szCs w:val="24"/>
              </w:rPr>
              <w:t>67,00</w:t>
            </w:r>
            <w:r w:rsidR="00334AC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34ACE">
              <w:rPr>
                <w:rFonts w:ascii="Times New Roman" w:hAnsi="Times New Roman" w:cs="Times New Roman"/>
                <w:sz w:val="24"/>
                <w:szCs w:val="24"/>
              </w:rPr>
              <w:t>34,26</w:t>
            </w:r>
          </w:p>
        </w:tc>
        <w:tc>
          <w:tcPr>
            <w:tcW w:w="1280" w:type="dxa"/>
            <w:shd w:val="clear" w:color="auto" w:fill="auto"/>
          </w:tcPr>
          <w:p w:rsidR="00B30173" w:rsidRPr="00334ACE" w:rsidRDefault="00B30173" w:rsidP="003B401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4ACE">
              <w:rPr>
                <w:rFonts w:ascii="Times New Roman" w:hAnsi="Times New Roman" w:cs="Times New Roman"/>
                <w:sz w:val="24"/>
                <w:szCs w:val="24"/>
              </w:rPr>
              <w:t>153,</w:t>
            </w:r>
            <w:r w:rsidR="003B4017">
              <w:rPr>
                <w:rFonts w:ascii="Times New Roman" w:hAnsi="Times New Roman" w:cs="Times New Roman"/>
                <w:sz w:val="24"/>
                <w:szCs w:val="24"/>
              </w:rPr>
              <w:t>69/</w:t>
            </w:r>
            <w:r w:rsidRPr="00334ACE">
              <w:rPr>
                <w:rFonts w:ascii="Times New Roman" w:hAnsi="Times New Roman" w:cs="Times New Roman"/>
                <w:sz w:val="24"/>
                <w:szCs w:val="24"/>
              </w:rPr>
              <w:t>78,5</w:t>
            </w:r>
            <w:r w:rsidR="003B401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30173" w:rsidRPr="00334ACE" w:rsidTr="00B30173">
        <w:trPr>
          <w:jc w:val="center"/>
        </w:trPr>
        <w:tc>
          <w:tcPr>
            <w:tcW w:w="5200" w:type="dxa"/>
            <w:shd w:val="clear" w:color="auto" w:fill="auto"/>
          </w:tcPr>
          <w:p w:rsidR="00B30173" w:rsidRPr="00334ACE" w:rsidRDefault="00B30173" w:rsidP="00B3017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34ACE">
              <w:rPr>
                <w:rFonts w:ascii="Times New Roman" w:hAnsi="Times New Roman" w:cs="Times New Roman"/>
                <w:sz w:val="24"/>
                <w:szCs w:val="24"/>
              </w:rPr>
              <w:t xml:space="preserve"> БОМАР ТРЕЙД ЕООД</w:t>
            </w:r>
          </w:p>
        </w:tc>
        <w:tc>
          <w:tcPr>
            <w:tcW w:w="1280" w:type="dxa"/>
            <w:shd w:val="clear" w:color="auto" w:fill="auto"/>
          </w:tcPr>
          <w:p w:rsidR="00B30173" w:rsidRPr="00334ACE" w:rsidRDefault="00B30173" w:rsidP="00B3017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4ACE">
              <w:rPr>
                <w:rFonts w:ascii="Times New Roman" w:hAnsi="Times New Roman" w:cs="Times New Roman"/>
                <w:sz w:val="24"/>
                <w:szCs w:val="24"/>
              </w:rPr>
              <w:t>25,691</w:t>
            </w:r>
          </w:p>
        </w:tc>
        <w:tc>
          <w:tcPr>
            <w:tcW w:w="1280" w:type="dxa"/>
            <w:shd w:val="clear" w:color="auto" w:fill="auto"/>
          </w:tcPr>
          <w:p w:rsidR="00B30173" w:rsidRPr="00334ACE" w:rsidRDefault="00B30173" w:rsidP="00334AC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4ACE">
              <w:rPr>
                <w:rFonts w:ascii="Times New Roman" w:hAnsi="Times New Roman" w:cs="Times New Roman"/>
                <w:sz w:val="24"/>
                <w:szCs w:val="24"/>
              </w:rPr>
              <w:t>67,00</w:t>
            </w:r>
            <w:r w:rsidR="00334AC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34ACE">
              <w:rPr>
                <w:rFonts w:ascii="Times New Roman" w:hAnsi="Times New Roman" w:cs="Times New Roman"/>
                <w:sz w:val="24"/>
                <w:szCs w:val="24"/>
              </w:rPr>
              <w:t>34,26</w:t>
            </w:r>
          </w:p>
        </w:tc>
        <w:tc>
          <w:tcPr>
            <w:tcW w:w="1280" w:type="dxa"/>
            <w:shd w:val="clear" w:color="auto" w:fill="auto"/>
          </w:tcPr>
          <w:p w:rsidR="00B30173" w:rsidRPr="00334ACE" w:rsidRDefault="00B30173" w:rsidP="003B401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4ACE">
              <w:rPr>
                <w:rFonts w:ascii="Times New Roman" w:hAnsi="Times New Roman" w:cs="Times New Roman"/>
                <w:sz w:val="24"/>
                <w:szCs w:val="24"/>
              </w:rPr>
              <w:t>1 721,30</w:t>
            </w:r>
            <w:r w:rsidR="003B401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34ACE">
              <w:rPr>
                <w:rFonts w:ascii="Times New Roman" w:hAnsi="Times New Roman" w:cs="Times New Roman"/>
                <w:sz w:val="24"/>
                <w:szCs w:val="24"/>
              </w:rPr>
              <w:t>880,09</w:t>
            </w:r>
          </w:p>
        </w:tc>
      </w:tr>
      <w:tr w:rsidR="00B30173" w:rsidRPr="00334ACE" w:rsidTr="00B30173">
        <w:trPr>
          <w:jc w:val="center"/>
        </w:trPr>
        <w:tc>
          <w:tcPr>
            <w:tcW w:w="5200" w:type="dxa"/>
            <w:shd w:val="clear" w:color="auto" w:fill="auto"/>
          </w:tcPr>
          <w:p w:rsidR="00B30173" w:rsidRPr="00334ACE" w:rsidRDefault="00B30173" w:rsidP="00B3017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34ACE">
              <w:rPr>
                <w:rFonts w:ascii="Times New Roman" w:hAnsi="Times New Roman" w:cs="Times New Roman"/>
                <w:sz w:val="24"/>
                <w:szCs w:val="24"/>
              </w:rPr>
              <w:t xml:space="preserve"> ВЛАДИМИР ЛЮБЕНОВ БОРИСОВ</w:t>
            </w:r>
          </w:p>
        </w:tc>
        <w:tc>
          <w:tcPr>
            <w:tcW w:w="1280" w:type="dxa"/>
            <w:shd w:val="clear" w:color="auto" w:fill="auto"/>
          </w:tcPr>
          <w:p w:rsidR="00B30173" w:rsidRPr="00334ACE" w:rsidRDefault="00B30173" w:rsidP="00B3017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4ACE">
              <w:rPr>
                <w:rFonts w:ascii="Times New Roman" w:hAnsi="Times New Roman" w:cs="Times New Roman"/>
                <w:sz w:val="24"/>
                <w:szCs w:val="24"/>
              </w:rPr>
              <w:t>0,245</w:t>
            </w:r>
          </w:p>
        </w:tc>
        <w:tc>
          <w:tcPr>
            <w:tcW w:w="1280" w:type="dxa"/>
            <w:shd w:val="clear" w:color="auto" w:fill="auto"/>
          </w:tcPr>
          <w:p w:rsidR="00B30173" w:rsidRPr="00334ACE" w:rsidRDefault="00B30173" w:rsidP="00334AC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4ACE">
              <w:rPr>
                <w:rFonts w:ascii="Times New Roman" w:hAnsi="Times New Roman" w:cs="Times New Roman"/>
                <w:sz w:val="24"/>
                <w:szCs w:val="24"/>
              </w:rPr>
              <w:t>67,00</w:t>
            </w:r>
            <w:r w:rsidR="00334AC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34ACE">
              <w:rPr>
                <w:rFonts w:ascii="Times New Roman" w:hAnsi="Times New Roman" w:cs="Times New Roman"/>
                <w:sz w:val="24"/>
                <w:szCs w:val="24"/>
              </w:rPr>
              <w:t>34,26</w:t>
            </w:r>
          </w:p>
        </w:tc>
        <w:tc>
          <w:tcPr>
            <w:tcW w:w="1280" w:type="dxa"/>
            <w:shd w:val="clear" w:color="auto" w:fill="auto"/>
          </w:tcPr>
          <w:p w:rsidR="00B30173" w:rsidRPr="00334ACE" w:rsidRDefault="00B30173" w:rsidP="003B401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4ACE">
              <w:rPr>
                <w:rFonts w:ascii="Times New Roman" w:hAnsi="Times New Roman" w:cs="Times New Roman"/>
                <w:sz w:val="24"/>
                <w:szCs w:val="24"/>
              </w:rPr>
              <w:t>16,42</w:t>
            </w:r>
            <w:r w:rsidR="003B401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34ACE">
              <w:rPr>
                <w:rFonts w:ascii="Times New Roman" w:hAnsi="Times New Roman" w:cs="Times New Roman"/>
                <w:sz w:val="24"/>
                <w:szCs w:val="24"/>
              </w:rPr>
              <w:t>8,40</w:t>
            </w:r>
          </w:p>
        </w:tc>
      </w:tr>
      <w:tr w:rsidR="00B30173" w:rsidRPr="00334ACE" w:rsidTr="00B30173">
        <w:trPr>
          <w:jc w:val="center"/>
        </w:trPr>
        <w:tc>
          <w:tcPr>
            <w:tcW w:w="5200" w:type="dxa"/>
            <w:shd w:val="clear" w:color="auto" w:fill="auto"/>
          </w:tcPr>
          <w:p w:rsidR="00B30173" w:rsidRPr="00334ACE" w:rsidRDefault="00B30173" w:rsidP="00B3017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34ACE">
              <w:rPr>
                <w:rFonts w:ascii="Times New Roman" w:hAnsi="Times New Roman" w:cs="Times New Roman"/>
                <w:sz w:val="24"/>
                <w:szCs w:val="24"/>
              </w:rPr>
              <w:t xml:space="preserve"> ЕТ МАРТИ-РУМЕН СТАНКОВ</w:t>
            </w:r>
          </w:p>
        </w:tc>
        <w:tc>
          <w:tcPr>
            <w:tcW w:w="1280" w:type="dxa"/>
            <w:shd w:val="clear" w:color="auto" w:fill="auto"/>
          </w:tcPr>
          <w:p w:rsidR="00B30173" w:rsidRPr="00334ACE" w:rsidRDefault="00B30173" w:rsidP="00B3017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4ACE">
              <w:rPr>
                <w:rFonts w:ascii="Times New Roman" w:hAnsi="Times New Roman" w:cs="Times New Roman"/>
                <w:sz w:val="24"/>
                <w:szCs w:val="24"/>
              </w:rPr>
              <w:t>11,528</w:t>
            </w:r>
          </w:p>
        </w:tc>
        <w:tc>
          <w:tcPr>
            <w:tcW w:w="1280" w:type="dxa"/>
            <w:shd w:val="clear" w:color="auto" w:fill="auto"/>
          </w:tcPr>
          <w:p w:rsidR="00B30173" w:rsidRPr="00334ACE" w:rsidRDefault="00B30173" w:rsidP="00334AC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4ACE">
              <w:rPr>
                <w:rFonts w:ascii="Times New Roman" w:hAnsi="Times New Roman" w:cs="Times New Roman"/>
                <w:sz w:val="24"/>
                <w:szCs w:val="24"/>
              </w:rPr>
              <w:t>67,00</w:t>
            </w:r>
            <w:r w:rsidR="00334AC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34ACE">
              <w:rPr>
                <w:rFonts w:ascii="Times New Roman" w:hAnsi="Times New Roman" w:cs="Times New Roman"/>
                <w:sz w:val="24"/>
                <w:szCs w:val="24"/>
              </w:rPr>
              <w:t>34,26</w:t>
            </w:r>
          </w:p>
        </w:tc>
        <w:tc>
          <w:tcPr>
            <w:tcW w:w="1280" w:type="dxa"/>
            <w:shd w:val="clear" w:color="auto" w:fill="auto"/>
          </w:tcPr>
          <w:p w:rsidR="00B30173" w:rsidRPr="00334ACE" w:rsidRDefault="00B30173" w:rsidP="0067110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4ACE">
              <w:rPr>
                <w:rFonts w:ascii="Times New Roman" w:hAnsi="Times New Roman" w:cs="Times New Roman"/>
                <w:sz w:val="24"/>
                <w:szCs w:val="24"/>
              </w:rPr>
              <w:t>772,3</w:t>
            </w:r>
            <w:r w:rsidR="0067110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B401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34ACE">
              <w:rPr>
                <w:rFonts w:ascii="Times New Roman" w:hAnsi="Times New Roman" w:cs="Times New Roman"/>
                <w:sz w:val="24"/>
                <w:szCs w:val="24"/>
              </w:rPr>
              <w:t>394,91</w:t>
            </w:r>
          </w:p>
        </w:tc>
      </w:tr>
      <w:tr w:rsidR="00B30173" w:rsidRPr="00334ACE" w:rsidTr="00B30173">
        <w:trPr>
          <w:jc w:val="center"/>
        </w:trPr>
        <w:tc>
          <w:tcPr>
            <w:tcW w:w="5200" w:type="dxa"/>
            <w:shd w:val="clear" w:color="auto" w:fill="auto"/>
          </w:tcPr>
          <w:p w:rsidR="00B30173" w:rsidRPr="00334ACE" w:rsidRDefault="00B30173" w:rsidP="00B3017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34ACE">
              <w:rPr>
                <w:rFonts w:ascii="Times New Roman" w:hAnsi="Times New Roman" w:cs="Times New Roman"/>
                <w:sz w:val="24"/>
                <w:szCs w:val="24"/>
              </w:rPr>
              <w:t xml:space="preserve"> ЕТ МИТКО БОЕВ-ВАЛЕНТИНА БОЕВА</w:t>
            </w:r>
          </w:p>
        </w:tc>
        <w:tc>
          <w:tcPr>
            <w:tcW w:w="1280" w:type="dxa"/>
            <w:shd w:val="clear" w:color="auto" w:fill="auto"/>
          </w:tcPr>
          <w:p w:rsidR="00B30173" w:rsidRPr="00334ACE" w:rsidRDefault="00B30173" w:rsidP="00B3017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4ACE">
              <w:rPr>
                <w:rFonts w:ascii="Times New Roman" w:hAnsi="Times New Roman" w:cs="Times New Roman"/>
                <w:sz w:val="24"/>
                <w:szCs w:val="24"/>
              </w:rPr>
              <w:t>68,373</w:t>
            </w:r>
          </w:p>
        </w:tc>
        <w:tc>
          <w:tcPr>
            <w:tcW w:w="1280" w:type="dxa"/>
            <w:shd w:val="clear" w:color="auto" w:fill="auto"/>
          </w:tcPr>
          <w:p w:rsidR="00B30173" w:rsidRPr="00334ACE" w:rsidRDefault="00B30173" w:rsidP="00334AC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4ACE">
              <w:rPr>
                <w:rFonts w:ascii="Times New Roman" w:hAnsi="Times New Roman" w:cs="Times New Roman"/>
                <w:sz w:val="24"/>
                <w:szCs w:val="24"/>
              </w:rPr>
              <w:t>67,00</w:t>
            </w:r>
            <w:r w:rsidR="00334AC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34ACE">
              <w:rPr>
                <w:rFonts w:ascii="Times New Roman" w:hAnsi="Times New Roman" w:cs="Times New Roman"/>
                <w:sz w:val="24"/>
                <w:szCs w:val="24"/>
              </w:rPr>
              <w:t>34,26</w:t>
            </w:r>
          </w:p>
        </w:tc>
        <w:tc>
          <w:tcPr>
            <w:tcW w:w="1280" w:type="dxa"/>
            <w:shd w:val="clear" w:color="auto" w:fill="auto"/>
          </w:tcPr>
          <w:p w:rsidR="00B30173" w:rsidRPr="00334ACE" w:rsidRDefault="00B30173" w:rsidP="003B401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4ACE">
              <w:rPr>
                <w:rFonts w:ascii="Times New Roman" w:hAnsi="Times New Roman" w:cs="Times New Roman"/>
                <w:sz w:val="24"/>
                <w:szCs w:val="24"/>
              </w:rPr>
              <w:t>4 580,99</w:t>
            </w:r>
            <w:r w:rsidR="003B401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34ACE">
              <w:rPr>
                <w:rFonts w:ascii="Times New Roman" w:hAnsi="Times New Roman" w:cs="Times New Roman"/>
                <w:sz w:val="24"/>
                <w:szCs w:val="24"/>
              </w:rPr>
              <w:t>2 342,22</w:t>
            </w:r>
          </w:p>
        </w:tc>
      </w:tr>
      <w:tr w:rsidR="00B30173" w:rsidRPr="00334ACE" w:rsidTr="00B30173">
        <w:trPr>
          <w:jc w:val="center"/>
        </w:trPr>
        <w:tc>
          <w:tcPr>
            <w:tcW w:w="5200" w:type="dxa"/>
            <w:shd w:val="clear" w:color="auto" w:fill="auto"/>
          </w:tcPr>
          <w:p w:rsidR="00B30173" w:rsidRPr="00334ACE" w:rsidRDefault="00B30173" w:rsidP="00B3017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34ACE">
              <w:rPr>
                <w:rFonts w:ascii="Times New Roman" w:hAnsi="Times New Roman" w:cs="Times New Roman"/>
                <w:sz w:val="24"/>
                <w:szCs w:val="24"/>
              </w:rPr>
              <w:t xml:space="preserve"> ЗЛАТИЯ АГРО ЕООД</w:t>
            </w:r>
          </w:p>
        </w:tc>
        <w:tc>
          <w:tcPr>
            <w:tcW w:w="1280" w:type="dxa"/>
            <w:shd w:val="clear" w:color="auto" w:fill="auto"/>
          </w:tcPr>
          <w:p w:rsidR="00B30173" w:rsidRPr="00334ACE" w:rsidRDefault="00B30173" w:rsidP="00B3017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4ACE">
              <w:rPr>
                <w:rFonts w:ascii="Times New Roman" w:hAnsi="Times New Roman" w:cs="Times New Roman"/>
                <w:sz w:val="24"/>
                <w:szCs w:val="24"/>
              </w:rPr>
              <w:t>4,439</w:t>
            </w:r>
          </w:p>
        </w:tc>
        <w:tc>
          <w:tcPr>
            <w:tcW w:w="1280" w:type="dxa"/>
            <w:shd w:val="clear" w:color="auto" w:fill="auto"/>
          </w:tcPr>
          <w:p w:rsidR="00B30173" w:rsidRPr="00334ACE" w:rsidRDefault="00B30173" w:rsidP="00334AC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4ACE">
              <w:rPr>
                <w:rFonts w:ascii="Times New Roman" w:hAnsi="Times New Roman" w:cs="Times New Roman"/>
                <w:sz w:val="24"/>
                <w:szCs w:val="24"/>
              </w:rPr>
              <w:t>67,00</w:t>
            </w:r>
            <w:r w:rsidR="00334AC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34ACE">
              <w:rPr>
                <w:rFonts w:ascii="Times New Roman" w:hAnsi="Times New Roman" w:cs="Times New Roman"/>
                <w:sz w:val="24"/>
                <w:szCs w:val="24"/>
              </w:rPr>
              <w:t>34,26</w:t>
            </w:r>
          </w:p>
        </w:tc>
        <w:tc>
          <w:tcPr>
            <w:tcW w:w="1280" w:type="dxa"/>
            <w:shd w:val="clear" w:color="auto" w:fill="auto"/>
          </w:tcPr>
          <w:p w:rsidR="00B30173" w:rsidRPr="00334ACE" w:rsidRDefault="00B30173" w:rsidP="003B401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4ACE">
              <w:rPr>
                <w:rFonts w:ascii="Times New Roman" w:hAnsi="Times New Roman" w:cs="Times New Roman"/>
                <w:sz w:val="24"/>
                <w:szCs w:val="24"/>
              </w:rPr>
              <w:t>297,41</w:t>
            </w:r>
            <w:r w:rsidR="003B401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34ACE">
              <w:rPr>
                <w:rFonts w:ascii="Times New Roman" w:hAnsi="Times New Roman" w:cs="Times New Roman"/>
                <w:sz w:val="24"/>
                <w:szCs w:val="24"/>
              </w:rPr>
              <w:t>152,06</w:t>
            </w:r>
          </w:p>
        </w:tc>
      </w:tr>
      <w:tr w:rsidR="00B30173" w:rsidRPr="00334ACE" w:rsidTr="00B30173">
        <w:trPr>
          <w:jc w:val="center"/>
        </w:trPr>
        <w:tc>
          <w:tcPr>
            <w:tcW w:w="5200" w:type="dxa"/>
            <w:shd w:val="clear" w:color="auto" w:fill="auto"/>
          </w:tcPr>
          <w:p w:rsidR="00B30173" w:rsidRPr="00334ACE" w:rsidRDefault="00B30173" w:rsidP="00B3017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34ACE">
              <w:rPr>
                <w:rFonts w:ascii="Times New Roman" w:hAnsi="Times New Roman" w:cs="Times New Roman"/>
                <w:sz w:val="24"/>
                <w:szCs w:val="24"/>
              </w:rPr>
              <w:t xml:space="preserve"> ММ ТРАК 01 ЕООД</w:t>
            </w:r>
          </w:p>
        </w:tc>
        <w:tc>
          <w:tcPr>
            <w:tcW w:w="1280" w:type="dxa"/>
            <w:shd w:val="clear" w:color="auto" w:fill="auto"/>
          </w:tcPr>
          <w:p w:rsidR="00B30173" w:rsidRPr="00334ACE" w:rsidRDefault="00B30173" w:rsidP="00B3017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4ACE">
              <w:rPr>
                <w:rFonts w:ascii="Times New Roman" w:hAnsi="Times New Roman" w:cs="Times New Roman"/>
                <w:sz w:val="24"/>
                <w:szCs w:val="24"/>
              </w:rPr>
              <w:t>32,372</w:t>
            </w:r>
          </w:p>
        </w:tc>
        <w:tc>
          <w:tcPr>
            <w:tcW w:w="1280" w:type="dxa"/>
            <w:shd w:val="clear" w:color="auto" w:fill="auto"/>
          </w:tcPr>
          <w:p w:rsidR="00B30173" w:rsidRPr="00334ACE" w:rsidRDefault="00B30173" w:rsidP="00334AC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4ACE">
              <w:rPr>
                <w:rFonts w:ascii="Times New Roman" w:hAnsi="Times New Roman" w:cs="Times New Roman"/>
                <w:sz w:val="24"/>
                <w:szCs w:val="24"/>
              </w:rPr>
              <w:t>67,00</w:t>
            </w:r>
            <w:r w:rsidR="00334AC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34ACE">
              <w:rPr>
                <w:rFonts w:ascii="Times New Roman" w:hAnsi="Times New Roman" w:cs="Times New Roman"/>
                <w:sz w:val="24"/>
                <w:szCs w:val="24"/>
              </w:rPr>
              <w:t>34,26</w:t>
            </w:r>
          </w:p>
        </w:tc>
        <w:tc>
          <w:tcPr>
            <w:tcW w:w="1280" w:type="dxa"/>
            <w:shd w:val="clear" w:color="auto" w:fill="auto"/>
          </w:tcPr>
          <w:p w:rsidR="00B30173" w:rsidRPr="00334ACE" w:rsidRDefault="00B30173" w:rsidP="0067110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4ACE">
              <w:rPr>
                <w:rFonts w:ascii="Times New Roman" w:hAnsi="Times New Roman" w:cs="Times New Roman"/>
                <w:sz w:val="24"/>
                <w:szCs w:val="24"/>
              </w:rPr>
              <w:t>2 168,9</w:t>
            </w:r>
            <w:r w:rsidR="0067110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B401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34ACE">
              <w:rPr>
                <w:rFonts w:ascii="Times New Roman" w:hAnsi="Times New Roman" w:cs="Times New Roman"/>
                <w:sz w:val="24"/>
                <w:szCs w:val="24"/>
              </w:rPr>
              <w:t>1 108,9</w:t>
            </w:r>
            <w:r w:rsidR="0067110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30173" w:rsidRPr="00334ACE" w:rsidTr="00B30173">
        <w:trPr>
          <w:jc w:val="center"/>
        </w:trPr>
        <w:tc>
          <w:tcPr>
            <w:tcW w:w="5200" w:type="dxa"/>
            <w:shd w:val="clear" w:color="auto" w:fill="auto"/>
          </w:tcPr>
          <w:p w:rsidR="00B30173" w:rsidRPr="00334ACE" w:rsidRDefault="00B30173" w:rsidP="00B3017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34ACE">
              <w:rPr>
                <w:rFonts w:ascii="Times New Roman" w:hAnsi="Times New Roman" w:cs="Times New Roman"/>
                <w:sz w:val="24"/>
                <w:szCs w:val="24"/>
              </w:rPr>
              <w:t xml:space="preserve"> НИКОЛАЙ ЗДРАВКОВ ГЕНАДИЕВ</w:t>
            </w:r>
          </w:p>
        </w:tc>
        <w:tc>
          <w:tcPr>
            <w:tcW w:w="1280" w:type="dxa"/>
            <w:shd w:val="clear" w:color="auto" w:fill="auto"/>
          </w:tcPr>
          <w:p w:rsidR="00B30173" w:rsidRPr="00334ACE" w:rsidRDefault="00B30173" w:rsidP="00B3017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4ACE">
              <w:rPr>
                <w:rFonts w:ascii="Times New Roman" w:hAnsi="Times New Roman" w:cs="Times New Roman"/>
                <w:sz w:val="24"/>
                <w:szCs w:val="24"/>
              </w:rPr>
              <w:t>33,987</w:t>
            </w:r>
          </w:p>
        </w:tc>
        <w:tc>
          <w:tcPr>
            <w:tcW w:w="1280" w:type="dxa"/>
            <w:shd w:val="clear" w:color="auto" w:fill="auto"/>
          </w:tcPr>
          <w:p w:rsidR="00B30173" w:rsidRPr="00334ACE" w:rsidRDefault="00B30173" w:rsidP="00334AC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4ACE">
              <w:rPr>
                <w:rFonts w:ascii="Times New Roman" w:hAnsi="Times New Roman" w:cs="Times New Roman"/>
                <w:sz w:val="24"/>
                <w:szCs w:val="24"/>
              </w:rPr>
              <w:t>67,00</w:t>
            </w:r>
            <w:r w:rsidR="00334AC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34ACE">
              <w:rPr>
                <w:rFonts w:ascii="Times New Roman" w:hAnsi="Times New Roman" w:cs="Times New Roman"/>
                <w:sz w:val="24"/>
                <w:szCs w:val="24"/>
              </w:rPr>
              <w:t>34,26</w:t>
            </w:r>
          </w:p>
        </w:tc>
        <w:tc>
          <w:tcPr>
            <w:tcW w:w="1280" w:type="dxa"/>
            <w:shd w:val="clear" w:color="auto" w:fill="auto"/>
          </w:tcPr>
          <w:p w:rsidR="00B30173" w:rsidRPr="00334ACE" w:rsidRDefault="00B30173" w:rsidP="0067110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4ACE">
              <w:rPr>
                <w:rFonts w:ascii="Times New Roman" w:hAnsi="Times New Roman" w:cs="Times New Roman"/>
                <w:sz w:val="24"/>
                <w:szCs w:val="24"/>
              </w:rPr>
              <w:t>2 277,1</w:t>
            </w:r>
            <w:r w:rsidR="0067110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B401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34ACE">
              <w:rPr>
                <w:rFonts w:ascii="Times New Roman" w:hAnsi="Times New Roman" w:cs="Times New Roman"/>
                <w:sz w:val="24"/>
                <w:szCs w:val="24"/>
              </w:rPr>
              <w:t>1 164,2</w:t>
            </w:r>
            <w:r w:rsidR="0067110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B30173" w:rsidRPr="00334ACE" w:rsidTr="00B30173">
        <w:trPr>
          <w:jc w:val="center"/>
        </w:trPr>
        <w:tc>
          <w:tcPr>
            <w:tcW w:w="5200" w:type="dxa"/>
            <w:shd w:val="clear" w:color="auto" w:fill="auto"/>
          </w:tcPr>
          <w:p w:rsidR="00B30173" w:rsidRPr="00334ACE" w:rsidRDefault="00B30173" w:rsidP="00B3017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34ACE">
              <w:rPr>
                <w:rFonts w:ascii="Times New Roman" w:hAnsi="Times New Roman" w:cs="Times New Roman"/>
                <w:sz w:val="24"/>
                <w:szCs w:val="24"/>
              </w:rPr>
              <w:t xml:space="preserve"> ПЛАМАГРО ООД</w:t>
            </w:r>
          </w:p>
        </w:tc>
        <w:tc>
          <w:tcPr>
            <w:tcW w:w="1280" w:type="dxa"/>
            <w:shd w:val="clear" w:color="auto" w:fill="auto"/>
          </w:tcPr>
          <w:p w:rsidR="00B30173" w:rsidRPr="00334ACE" w:rsidRDefault="00B30173" w:rsidP="00B3017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4ACE">
              <w:rPr>
                <w:rFonts w:ascii="Times New Roman" w:hAnsi="Times New Roman" w:cs="Times New Roman"/>
                <w:sz w:val="24"/>
                <w:szCs w:val="24"/>
              </w:rPr>
              <w:t>17,172</w:t>
            </w:r>
          </w:p>
        </w:tc>
        <w:tc>
          <w:tcPr>
            <w:tcW w:w="1280" w:type="dxa"/>
            <w:shd w:val="clear" w:color="auto" w:fill="auto"/>
          </w:tcPr>
          <w:p w:rsidR="00B30173" w:rsidRPr="00334ACE" w:rsidRDefault="00B30173" w:rsidP="00334AC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4ACE">
              <w:rPr>
                <w:rFonts w:ascii="Times New Roman" w:hAnsi="Times New Roman" w:cs="Times New Roman"/>
                <w:sz w:val="24"/>
                <w:szCs w:val="24"/>
              </w:rPr>
              <w:t>67,00</w:t>
            </w:r>
            <w:r w:rsidR="00334AC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34ACE">
              <w:rPr>
                <w:rFonts w:ascii="Times New Roman" w:hAnsi="Times New Roman" w:cs="Times New Roman"/>
                <w:sz w:val="24"/>
                <w:szCs w:val="24"/>
              </w:rPr>
              <w:t>34,26</w:t>
            </w:r>
          </w:p>
        </w:tc>
        <w:tc>
          <w:tcPr>
            <w:tcW w:w="1280" w:type="dxa"/>
            <w:shd w:val="clear" w:color="auto" w:fill="auto"/>
          </w:tcPr>
          <w:p w:rsidR="00B30173" w:rsidRPr="00334ACE" w:rsidRDefault="00B30173" w:rsidP="0067110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4ACE">
              <w:rPr>
                <w:rFonts w:ascii="Times New Roman" w:hAnsi="Times New Roman" w:cs="Times New Roman"/>
                <w:sz w:val="24"/>
                <w:szCs w:val="24"/>
              </w:rPr>
              <w:t>1 150,5</w:t>
            </w:r>
            <w:r w:rsidR="0067110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B401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34ACE">
              <w:rPr>
                <w:rFonts w:ascii="Times New Roman" w:hAnsi="Times New Roman" w:cs="Times New Roman"/>
                <w:sz w:val="24"/>
                <w:szCs w:val="24"/>
              </w:rPr>
              <w:t>588,2</w:t>
            </w:r>
            <w:r w:rsidR="0067110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30173" w:rsidRPr="00334ACE" w:rsidTr="00B30173">
        <w:trPr>
          <w:jc w:val="center"/>
        </w:trPr>
        <w:tc>
          <w:tcPr>
            <w:tcW w:w="5200" w:type="dxa"/>
            <w:shd w:val="clear" w:color="auto" w:fill="auto"/>
          </w:tcPr>
          <w:p w:rsidR="00B30173" w:rsidRPr="00334ACE" w:rsidRDefault="00B30173" w:rsidP="00B3017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34ACE">
              <w:rPr>
                <w:rFonts w:ascii="Times New Roman" w:hAnsi="Times New Roman" w:cs="Times New Roman"/>
                <w:sz w:val="24"/>
                <w:szCs w:val="24"/>
              </w:rPr>
              <w:t xml:space="preserve"> СТЕФКА МИТКОВА БОЕВА</w:t>
            </w:r>
          </w:p>
        </w:tc>
        <w:tc>
          <w:tcPr>
            <w:tcW w:w="1280" w:type="dxa"/>
            <w:shd w:val="clear" w:color="auto" w:fill="auto"/>
          </w:tcPr>
          <w:p w:rsidR="00B30173" w:rsidRPr="00334ACE" w:rsidRDefault="00B30173" w:rsidP="00B3017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4ACE">
              <w:rPr>
                <w:rFonts w:ascii="Times New Roman" w:hAnsi="Times New Roman" w:cs="Times New Roman"/>
                <w:sz w:val="24"/>
                <w:szCs w:val="24"/>
              </w:rPr>
              <w:t>16,547</w:t>
            </w:r>
          </w:p>
        </w:tc>
        <w:tc>
          <w:tcPr>
            <w:tcW w:w="1280" w:type="dxa"/>
            <w:shd w:val="clear" w:color="auto" w:fill="auto"/>
          </w:tcPr>
          <w:p w:rsidR="00B30173" w:rsidRPr="00334ACE" w:rsidRDefault="00B30173" w:rsidP="00334AC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4ACE">
              <w:rPr>
                <w:rFonts w:ascii="Times New Roman" w:hAnsi="Times New Roman" w:cs="Times New Roman"/>
                <w:sz w:val="24"/>
                <w:szCs w:val="24"/>
              </w:rPr>
              <w:t>67,00</w:t>
            </w:r>
            <w:r w:rsidR="00334AC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34ACE">
              <w:rPr>
                <w:rFonts w:ascii="Times New Roman" w:hAnsi="Times New Roman" w:cs="Times New Roman"/>
                <w:sz w:val="24"/>
                <w:szCs w:val="24"/>
              </w:rPr>
              <w:t>34,26</w:t>
            </w:r>
          </w:p>
        </w:tc>
        <w:tc>
          <w:tcPr>
            <w:tcW w:w="1280" w:type="dxa"/>
            <w:shd w:val="clear" w:color="auto" w:fill="auto"/>
          </w:tcPr>
          <w:p w:rsidR="00B30173" w:rsidRPr="00334ACE" w:rsidRDefault="00B30173" w:rsidP="0067110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4ACE">
              <w:rPr>
                <w:rFonts w:ascii="Times New Roman" w:hAnsi="Times New Roman" w:cs="Times New Roman"/>
                <w:sz w:val="24"/>
                <w:szCs w:val="24"/>
              </w:rPr>
              <w:t>1 108,6</w:t>
            </w:r>
            <w:r w:rsidR="0067110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B401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34ACE">
              <w:rPr>
                <w:rFonts w:ascii="Times New Roman" w:hAnsi="Times New Roman" w:cs="Times New Roman"/>
                <w:sz w:val="24"/>
                <w:szCs w:val="24"/>
              </w:rPr>
              <w:t>566,8</w:t>
            </w:r>
            <w:r w:rsidR="0067110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30173" w:rsidRPr="00334ACE" w:rsidTr="00B30173">
        <w:trPr>
          <w:jc w:val="center"/>
        </w:trPr>
        <w:tc>
          <w:tcPr>
            <w:tcW w:w="5200" w:type="dxa"/>
            <w:shd w:val="clear" w:color="auto" w:fill="auto"/>
          </w:tcPr>
          <w:p w:rsidR="00B30173" w:rsidRPr="00334ACE" w:rsidRDefault="00B30173" w:rsidP="00B3017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34ACE">
              <w:rPr>
                <w:rFonts w:ascii="Times New Roman" w:hAnsi="Times New Roman" w:cs="Times New Roman"/>
                <w:sz w:val="24"/>
                <w:szCs w:val="24"/>
              </w:rPr>
              <w:t xml:space="preserve"> ТЕХНО ГАБС - 9 ЕООД</w:t>
            </w:r>
          </w:p>
        </w:tc>
        <w:tc>
          <w:tcPr>
            <w:tcW w:w="1280" w:type="dxa"/>
            <w:shd w:val="clear" w:color="auto" w:fill="auto"/>
          </w:tcPr>
          <w:p w:rsidR="00B30173" w:rsidRPr="00334ACE" w:rsidRDefault="00B30173" w:rsidP="00B3017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4ACE">
              <w:rPr>
                <w:rFonts w:ascii="Times New Roman" w:hAnsi="Times New Roman" w:cs="Times New Roman"/>
                <w:sz w:val="24"/>
                <w:szCs w:val="24"/>
              </w:rPr>
              <w:t>36,999</w:t>
            </w:r>
          </w:p>
        </w:tc>
        <w:tc>
          <w:tcPr>
            <w:tcW w:w="1280" w:type="dxa"/>
            <w:shd w:val="clear" w:color="auto" w:fill="auto"/>
          </w:tcPr>
          <w:p w:rsidR="00B30173" w:rsidRPr="00334ACE" w:rsidRDefault="00B30173" w:rsidP="00334AC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4ACE">
              <w:rPr>
                <w:rFonts w:ascii="Times New Roman" w:hAnsi="Times New Roman" w:cs="Times New Roman"/>
                <w:sz w:val="24"/>
                <w:szCs w:val="24"/>
              </w:rPr>
              <w:t>67,00</w:t>
            </w:r>
            <w:r w:rsidR="00334AC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34ACE">
              <w:rPr>
                <w:rFonts w:ascii="Times New Roman" w:hAnsi="Times New Roman" w:cs="Times New Roman"/>
                <w:sz w:val="24"/>
                <w:szCs w:val="24"/>
              </w:rPr>
              <w:t>34,26</w:t>
            </w:r>
          </w:p>
        </w:tc>
        <w:tc>
          <w:tcPr>
            <w:tcW w:w="1280" w:type="dxa"/>
            <w:shd w:val="clear" w:color="auto" w:fill="auto"/>
          </w:tcPr>
          <w:p w:rsidR="00B30173" w:rsidRPr="00334ACE" w:rsidRDefault="00B30173" w:rsidP="003B401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4ACE">
              <w:rPr>
                <w:rFonts w:ascii="Times New Roman" w:hAnsi="Times New Roman" w:cs="Times New Roman"/>
                <w:sz w:val="24"/>
                <w:szCs w:val="24"/>
              </w:rPr>
              <w:t>2 478,93</w:t>
            </w:r>
            <w:r w:rsidR="003B401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34ACE">
              <w:rPr>
                <w:rFonts w:ascii="Times New Roman" w:hAnsi="Times New Roman" w:cs="Times New Roman"/>
                <w:sz w:val="24"/>
                <w:szCs w:val="24"/>
              </w:rPr>
              <w:t>1 267,46</w:t>
            </w:r>
          </w:p>
        </w:tc>
      </w:tr>
      <w:tr w:rsidR="00B30173" w:rsidRPr="00334ACE" w:rsidTr="00B30173">
        <w:trPr>
          <w:jc w:val="center"/>
        </w:trPr>
        <w:tc>
          <w:tcPr>
            <w:tcW w:w="5200" w:type="dxa"/>
            <w:shd w:val="clear" w:color="auto" w:fill="auto"/>
          </w:tcPr>
          <w:p w:rsidR="00B30173" w:rsidRPr="00334ACE" w:rsidRDefault="00B30173" w:rsidP="00B3017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34ACE">
              <w:rPr>
                <w:rFonts w:ascii="Times New Roman" w:hAnsi="Times New Roman" w:cs="Times New Roman"/>
                <w:sz w:val="24"/>
                <w:szCs w:val="24"/>
              </w:rPr>
              <w:t xml:space="preserve"> ХЕРА АГРО ЕООД</w:t>
            </w:r>
          </w:p>
        </w:tc>
        <w:tc>
          <w:tcPr>
            <w:tcW w:w="1280" w:type="dxa"/>
            <w:shd w:val="clear" w:color="auto" w:fill="auto"/>
          </w:tcPr>
          <w:p w:rsidR="00B30173" w:rsidRPr="00334ACE" w:rsidRDefault="00B30173" w:rsidP="00B3017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4ACE">
              <w:rPr>
                <w:rFonts w:ascii="Times New Roman" w:hAnsi="Times New Roman" w:cs="Times New Roman"/>
                <w:sz w:val="24"/>
                <w:szCs w:val="24"/>
              </w:rPr>
              <w:t>4,000</w:t>
            </w:r>
          </w:p>
        </w:tc>
        <w:tc>
          <w:tcPr>
            <w:tcW w:w="1280" w:type="dxa"/>
            <w:shd w:val="clear" w:color="auto" w:fill="auto"/>
          </w:tcPr>
          <w:p w:rsidR="00B30173" w:rsidRPr="00334ACE" w:rsidRDefault="00B30173" w:rsidP="00334AC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4ACE">
              <w:rPr>
                <w:rFonts w:ascii="Times New Roman" w:hAnsi="Times New Roman" w:cs="Times New Roman"/>
                <w:sz w:val="24"/>
                <w:szCs w:val="24"/>
              </w:rPr>
              <w:t>67,00</w:t>
            </w:r>
            <w:r w:rsidR="00334AC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34ACE">
              <w:rPr>
                <w:rFonts w:ascii="Times New Roman" w:hAnsi="Times New Roman" w:cs="Times New Roman"/>
                <w:sz w:val="24"/>
                <w:szCs w:val="24"/>
              </w:rPr>
              <w:t>34,26</w:t>
            </w:r>
          </w:p>
        </w:tc>
        <w:tc>
          <w:tcPr>
            <w:tcW w:w="1280" w:type="dxa"/>
            <w:shd w:val="clear" w:color="auto" w:fill="auto"/>
          </w:tcPr>
          <w:p w:rsidR="00B30173" w:rsidRPr="00334ACE" w:rsidRDefault="00B30173" w:rsidP="003B401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4ACE">
              <w:rPr>
                <w:rFonts w:ascii="Times New Roman" w:hAnsi="Times New Roman" w:cs="Times New Roman"/>
                <w:sz w:val="24"/>
                <w:szCs w:val="24"/>
              </w:rPr>
              <w:t>268,00</w:t>
            </w:r>
            <w:r w:rsidR="003B401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34ACE">
              <w:rPr>
                <w:rFonts w:ascii="Times New Roman" w:hAnsi="Times New Roman" w:cs="Times New Roman"/>
                <w:sz w:val="24"/>
                <w:szCs w:val="24"/>
              </w:rPr>
              <w:t>137,03</w:t>
            </w:r>
          </w:p>
        </w:tc>
      </w:tr>
    </w:tbl>
    <w:p w:rsidR="00B30173" w:rsidRPr="00334ACE" w:rsidRDefault="00B30173" w:rsidP="00B301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30173" w:rsidRPr="00334ACE" w:rsidRDefault="00B30173" w:rsidP="00B301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34ACE">
        <w:rPr>
          <w:rFonts w:ascii="Times New Roman" w:hAnsi="Times New Roman" w:cs="Times New Roman"/>
          <w:sz w:val="24"/>
          <w:szCs w:val="24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МОНТАНА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B30173" w:rsidRPr="00334ACE" w:rsidRDefault="00B30173" w:rsidP="00B301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34ACE">
        <w:rPr>
          <w:rFonts w:ascii="Times New Roman" w:hAnsi="Times New Roman" w:cs="Times New Roman"/>
          <w:sz w:val="24"/>
          <w:szCs w:val="24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МОНТАНА</w:t>
      </w:r>
    </w:p>
    <w:p w:rsidR="00B30173" w:rsidRPr="00334ACE" w:rsidRDefault="00B30173" w:rsidP="00B301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34ACE">
        <w:rPr>
          <w:rFonts w:ascii="Times New Roman" w:hAnsi="Times New Roman" w:cs="Times New Roman"/>
          <w:sz w:val="24"/>
          <w:szCs w:val="24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B30173" w:rsidRPr="00334ACE" w:rsidRDefault="00B30173" w:rsidP="00B301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34ACE">
        <w:rPr>
          <w:rFonts w:ascii="Times New Roman" w:hAnsi="Times New Roman" w:cs="Times New Roman"/>
          <w:sz w:val="24"/>
          <w:szCs w:val="24"/>
        </w:rPr>
        <w:tab/>
        <w:t>Съгласно чл. 37в, ал. 6 от ЗСПЗЗ, обжалването на заповедта не спира нейното изпълнение.</w:t>
      </w:r>
    </w:p>
    <w:p w:rsidR="00B30173" w:rsidRPr="00334ACE" w:rsidRDefault="00B30173" w:rsidP="00B301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34ACE">
        <w:rPr>
          <w:rFonts w:ascii="Times New Roman" w:hAnsi="Times New Roman" w:cs="Times New Roman"/>
          <w:sz w:val="24"/>
          <w:szCs w:val="24"/>
        </w:rPr>
        <w:tab/>
        <w:t>Контрол по изпълнение на заповедта ще упражнявам лично.</w:t>
      </w:r>
    </w:p>
    <w:p w:rsidR="00B30173" w:rsidRPr="00334ACE" w:rsidRDefault="00B30173" w:rsidP="00B301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34ACE">
        <w:rPr>
          <w:rFonts w:ascii="Times New Roman" w:hAnsi="Times New Roman" w:cs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:rsidR="00B30173" w:rsidRPr="00334ACE" w:rsidRDefault="00B30173" w:rsidP="00B301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30173" w:rsidRPr="00334ACE" w:rsidRDefault="00B30173" w:rsidP="00B301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34ACE" w:rsidRPr="00567D0B" w:rsidRDefault="00334ACE" w:rsidP="00334ACE">
      <w:pPr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Д-Р ВИОЛЕТА ГЕРГОВА </w:t>
      </w:r>
      <w:r w:rsidR="00C812CA">
        <w:rPr>
          <w:rFonts w:ascii="Times New Roman" w:hAnsi="Times New Roman"/>
          <w:b/>
          <w:sz w:val="24"/>
          <w:szCs w:val="24"/>
          <w:lang w:val="ru-RU"/>
        </w:rPr>
        <w:t xml:space="preserve"> /П/</w:t>
      </w:r>
    </w:p>
    <w:p w:rsidR="00334ACE" w:rsidRDefault="00334ACE" w:rsidP="003B4017">
      <w:pPr>
        <w:tabs>
          <w:tab w:val="left" w:pos="4788"/>
        </w:tabs>
        <w:rPr>
          <w:rFonts w:ascii="Times New Roman" w:hAnsi="Times New Roman"/>
          <w:i/>
          <w:sz w:val="24"/>
          <w:szCs w:val="24"/>
        </w:rPr>
      </w:pPr>
      <w:r w:rsidRPr="00567D0B">
        <w:rPr>
          <w:rFonts w:ascii="Times New Roman" w:hAnsi="Times New Roman"/>
          <w:i/>
          <w:sz w:val="24"/>
          <w:szCs w:val="24"/>
          <w:lang w:val="ru-RU"/>
        </w:rPr>
        <w:t xml:space="preserve">Директор на ОД </w:t>
      </w:r>
      <w:r w:rsidRPr="00567D0B">
        <w:rPr>
          <w:rFonts w:ascii="Times New Roman" w:hAnsi="Times New Roman"/>
          <w:i/>
          <w:sz w:val="24"/>
          <w:szCs w:val="24"/>
        </w:rPr>
        <w:t>„Земеделие”- Монтана</w:t>
      </w:r>
    </w:p>
    <w:p w:rsidR="003B4017" w:rsidRDefault="003B4017" w:rsidP="00334ACE">
      <w:pPr>
        <w:tabs>
          <w:tab w:val="left" w:pos="4788"/>
        </w:tabs>
        <w:spacing w:after="0"/>
        <w:rPr>
          <w:rFonts w:ascii="Times New Roman" w:hAnsi="Times New Roman"/>
          <w:i/>
          <w:sz w:val="24"/>
          <w:szCs w:val="24"/>
        </w:rPr>
      </w:pPr>
    </w:p>
    <w:p w:rsidR="00C812CA" w:rsidRDefault="00C812CA" w:rsidP="003B4017">
      <w:pPr>
        <w:tabs>
          <w:tab w:val="left" w:pos="4788"/>
        </w:tabs>
        <w:spacing w:after="0"/>
        <w:rPr>
          <w:rFonts w:ascii="Times New Roman" w:hAnsi="Times New Roman"/>
          <w:i/>
          <w:sz w:val="24"/>
          <w:szCs w:val="24"/>
        </w:rPr>
      </w:pPr>
    </w:p>
    <w:p w:rsidR="00C812CA" w:rsidRDefault="00C812CA" w:rsidP="003B4017">
      <w:pPr>
        <w:tabs>
          <w:tab w:val="left" w:pos="4788"/>
        </w:tabs>
        <w:spacing w:after="0"/>
        <w:rPr>
          <w:rFonts w:ascii="Times New Roman" w:hAnsi="Times New Roman"/>
          <w:i/>
          <w:sz w:val="24"/>
          <w:szCs w:val="24"/>
        </w:rPr>
      </w:pPr>
    </w:p>
    <w:p w:rsidR="00C812CA" w:rsidRDefault="00C812CA" w:rsidP="003B4017">
      <w:pPr>
        <w:tabs>
          <w:tab w:val="left" w:pos="4788"/>
        </w:tabs>
        <w:spacing w:after="0"/>
        <w:rPr>
          <w:rFonts w:ascii="Times New Roman" w:hAnsi="Times New Roman"/>
          <w:i/>
          <w:sz w:val="24"/>
          <w:szCs w:val="24"/>
        </w:rPr>
      </w:pPr>
    </w:p>
    <w:p w:rsidR="00C812CA" w:rsidRDefault="00C812CA" w:rsidP="003B4017">
      <w:pPr>
        <w:tabs>
          <w:tab w:val="left" w:pos="4788"/>
        </w:tabs>
        <w:spacing w:after="0"/>
        <w:rPr>
          <w:rFonts w:ascii="Times New Roman" w:hAnsi="Times New Roman"/>
          <w:i/>
          <w:sz w:val="24"/>
          <w:szCs w:val="24"/>
        </w:rPr>
      </w:pPr>
    </w:p>
    <w:p w:rsidR="00C812CA" w:rsidRDefault="00C812CA" w:rsidP="003B4017">
      <w:pPr>
        <w:tabs>
          <w:tab w:val="left" w:pos="4788"/>
        </w:tabs>
        <w:spacing w:after="0"/>
        <w:rPr>
          <w:rFonts w:ascii="Times New Roman" w:hAnsi="Times New Roman"/>
          <w:i/>
          <w:sz w:val="24"/>
          <w:szCs w:val="24"/>
        </w:rPr>
      </w:pPr>
      <w:bookmarkStart w:id="0" w:name="_GoBack"/>
      <w:bookmarkEnd w:id="0"/>
    </w:p>
    <w:p w:rsidR="00C812CA" w:rsidRDefault="00C812CA" w:rsidP="003B4017">
      <w:pPr>
        <w:tabs>
          <w:tab w:val="left" w:pos="4788"/>
        </w:tabs>
        <w:spacing w:after="0"/>
        <w:rPr>
          <w:rFonts w:ascii="Times New Roman" w:hAnsi="Times New Roman"/>
          <w:i/>
          <w:sz w:val="24"/>
          <w:szCs w:val="24"/>
        </w:rPr>
      </w:pPr>
    </w:p>
    <w:p w:rsidR="00C812CA" w:rsidRDefault="00C812CA" w:rsidP="003B4017">
      <w:pPr>
        <w:tabs>
          <w:tab w:val="left" w:pos="4788"/>
        </w:tabs>
        <w:spacing w:after="0"/>
        <w:rPr>
          <w:rFonts w:ascii="Times New Roman" w:hAnsi="Times New Roman"/>
          <w:i/>
          <w:sz w:val="24"/>
          <w:szCs w:val="24"/>
        </w:rPr>
      </w:pPr>
    </w:p>
    <w:p w:rsidR="00B30173" w:rsidRPr="003B4017" w:rsidRDefault="00C812CA" w:rsidP="003B4017">
      <w:pPr>
        <w:tabs>
          <w:tab w:val="left" w:pos="4788"/>
        </w:tabs>
        <w:spacing w:after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ЖП/ГДАР</w:t>
      </w:r>
      <w:r w:rsidR="00334ACE" w:rsidRPr="00A521B3">
        <w:rPr>
          <w:rFonts w:ascii="Times New Roman" w:hAnsi="Times New Roman"/>
          <w:i/>
          <w:sz w:val="24"/>
          <w:szCs w:val="24"/>
        </w:rPr>
        <w:t xml:space="preserve"> </w:t>
      </w:r>
    </w:p>
    <w:sectPr w:rsidR="00B30173" w:rsidRPr="003B4017" w:rsidSect="003B40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7025" w:rsidRDefault="00C07025" w:rsidP="00B30173">
      <w:pPr>
        <w:spacing w:after="0" w:line="240" w:lineRule="auto"/>
      </w:pPr>
      <w:r>
        <w:separator/>
      </w:r>
    </w:p>
  </w:endnote>
  <w:endnote w:type="continuationSeparator" w:id="0">
    <w:p w:rsidR="00C07025" w:rsidRDefault="00C07025" w:rsidP="00B301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0173" w:rsidRDefault="00B3017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0173" w:rsidRDefault="00B30173" w:rsidP="00B30173">
    <w:pPr>
      <w:pStyle w:val="Footer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C812CA">
      <w:rPr>
        <w:noProof/>
      </w:rPr>
      <w:t>1</w:t>
    </w:r>
    <w:r>
      <w:fldChar w:fldCharType="end"/>
    </w:r>
    <w:r>
      <w:t>/</w:t>
    </w:r>
    <w:r w:rsidR="00C07025">
      <w:fldChar w:fldCharType="begin"/>
    </w:r>
    <w:r w:rsidR="00C07025">
      <w:instrText xml:space="preserve"> NUMPAGES  \* MERGEFORMAT </w:instrText>
    </w:r>
    <w:r w:rsidR="00C07025">
      <w:fldChar w:fldCharType="separate"/>
    </w:r>
    <w:r w:rsidR="00C812CA">
      <w:rPr>
        <w:noProof/>
      </w:rPr>
      <w:t>2</w:t>
    </w:r>
    <w:r w:rsidR="00C07025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0173" w:rsidRDefault="00B301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7025" w:rsidRDefault="00C07025" w:rsidP="00B30173">
      <w:pPr>
        <w:spacing w:after="0" w:line="240" w:lineRule="auto"/>
      </w:pPr>
      <w:r>
        <w:separator/>
      </w:r>
    </w:p>
  </w:footnote>
  <w:footnote w:type="continuationSeparator" w:id="0">
    <w:p w:rsidR="00C07025" w:rsidRDefault="00C07025" w:rsidP="00B301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0173" w:rsidRDefault="00B3017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0173" w:rsidRDefault="00B3017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0173" w:rsidRDefault="00B3017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0173"/>
    <w:rsid w:val="00015ED4"/>
    <w:rsid w:val="00027E2B"/>
    <w:rsid w:val="000C2DD6"/>
    <w:rsid w:val="00334ACE"/>
    <w:rsid w:val="003B4017"/>
    <w:rsid w:val="00421166"/>
    <w:rsid w:val="0064447F"/>
    <w:rsid w:val="00671101"/>
    <w:rsid w:val="007A22F0"/>
    <w:rsid w:val="00813B69"/>
    <w:rsid w:val="008844D3"/>
    <w:rsid w:val="00921AA6"/>
    <w:rsid w:val="00B30173"/>
    <w:rsid w:val="00C07025"/>
    <w:rsid w:val="00C812CA"/>
    <w:rsid w:val="00DD20E8"/>
    <w:rsid w:val="00E76A1D"/>
    <w:rsid w:val="00E76C9C"/>
    <w:rsid w:val="00FE3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AFB809F"/>
  <w15:chartTrackingRefBased/>
  <w15:docId w15:val="{7C1B4E01-52F0-439B-A2E9-35501D260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01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0173"/>
  </w:style>
  <w:style w:type="paragraph" w:styleId="Footer">
    <w:name w:val="footer"/>
    <w:basedOn w:val="Normal"/>
    <w:link w:val="FooterChar"/>
    <w:uiPriority w:val="99"/>
    <w:unhideWhenUsed/>
    <w:rsid w:val="00B301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0173"/>
  </w:style>
  <w:style w:type="paragraph" w:styleId="BalloonText">
    <w:name w:val="Balloon Text"/>
    <w:basedOn w:val="Normal"/>
    <w:link w:val="BalloonTextChar"/>
    <w:uiPriority w:val="99"/>
    <w:semiHidden/>
    <w:unhideWhenUsed/>
    <w:rsid w:val="00DD20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20E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663</Words>
  <Characters>3784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Потребител на Windows</dc:creator>
  <cp:keywords/>
  <dc:description/>
  <cp:lastModifiedBy>ZHANETPC</cp:lastModifiedBy>
  <cp:revision>12</cp:revision>
  <cp:lastPrinted>2025-11-28T09:01:00Z</cp:lastPrinted>
  <dcterms:created xsi:type="dcterms:W3CDTF">2025-11-27T11:57:00Z</dcterms:created>
  <dcterms:modified xsi:type="dcterms:W3CDTF">2025-11-28T09:01:00Z</dcterms:modified>
</cp:coreProperties>
</file>