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EF7B65" w:rsidRDefault="00B751A7" w:rsidP="008A4852">
      <w:pPr>
        <w:pStyle w:val="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Pr="00EF7B65">
        <w:rPr>
          <w:rFonts w:cs="Times New Roman"/>
          <w:spacing w:val="40"/>
        </w:rPr>
        <w:t>Земеделие”-   гр</w:t>
      </w:r>
      <w:proofErr w:type="gramStart"/>
      <w:r w:rsidRPr="00EF7B65">
        <w:rPr>
          <w:rFonts w:cs="Times New Roman"/>
          <w:spacing w:val="40"/>
        </w:rPr>
        <w:t>.М</w:t>
      </w:r>
      <w:proofErr w:type="gramEnd"/>
      <w:r w:rsidRPr="00EF7B65">
        <w:rPr>
          <w:rFonts w:cs="Times New Roman"/>
          <w:spacing w:val="40"/>
        </w:rPr>
        <w:t>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894721" w:rsidRDefault="004F585E" w:rsidP="00A54D77">
      <w:pPr>
        <w:tabs>
          <w:tab w:val="left" w:pos="2940"/>
        </w:tabs>
        <w:jc w:val="both"/>
        <w:rPr>
          <w:lang w:val="en-US"/>
        </w:rPr>
      </w:pPr>
      <w:r>
        <w:tab/>
      </w: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2C021E" w:rsidRP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  <w:r w:rsidRPr="002C021E">
        <w:rPr>
          <w:rFonts w:cs="Times New Roman"/>
          <w:b/>
          <w:lang w:val="en-US"/>
        </w:rPr>
        <w:t>Г Р А Ф И К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2C021E">
        <w:rPr>
          <w:rFonts w:cs="Times New Roman"/>
        </w:rPr>
        <w:t>За техническите прегледи на ЗГТ по населени места за месец май 2022 г.</w:t>
      </w:r>
    </w:p>
    <w:p w:rsidR="002C021E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  <w:lang w:val="en-US"/>
        </w:rPr>
      </w:pPr>
    </w:p>
    <w:tbl>
      <w:tblPr>
        <w:tblW w:w="10786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1765"/>
        <w:gridCol w:w="1853"/>
        <w:gridCol w:w="3059"/>
        <w:gridCol w:w="1450"/>
        <w:gridCol w:w="1303"/>
      </w:tblGrid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Дата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Община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Населено място, фирма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Място на ГТП /контрола/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2C021E">
              <w:rPr>
                <w:rFonts w:cs="Times New Roman"/>
                <w:lang w:val="en-US"/>
              </w:rPr>
              <w:t>Време</w:t>
            </w:r>
            <w:proofErr w:type="spellEnd"/>
            <w:r w:rsidRPr="002C021E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2C021E">
              <w:rPr>
                <w:rFonts w:cs="Times New Roman"/>
                <w:lang w:val="en-US"/>
              </w:rPr>
              <w:t>на</w:t>
            </w:r>
            <w:proofErr w:type="spellEnd"/>
            <w:r w:rsidRPr="002C021E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2C021E">
              <w:rPr>
                <w:rFonts w:cs="Times New Roman"/>
                <w:lang w:val="en-US"/>
              </w:rPr>
              <w:t>провеждане</w:t>
            </w:r>
            <w:proofErr w:type="spellEnd"/>
            <w:r w:rsidRPr="002C021E">
              <w:rPr>
                <w:rFonts w:cs="Times New Roman"/>
                <w:lang w:val="en-US"/>
              </w:rPr>
              <w:t xml:space="preserve"> </w:t>
            </w:r>
            <w:proofErr w:type="spellStart"/>
            <w:proofErr w:type="gramStart"/>
            <w:r w:rsidRPr="002C021E">
              <w:rPr>
                <w:rFonts w:cs="Times New Roman"/>
                <w:lang w:val="en-US"/>
              </w:rPr>
              <w:t>от</w:t>
            </w:r>
            <w:proofErr w:type="spellEnd"/>
            <w:r w:rsidRPr="002C021E">
              <w:rPr>
                <w:rFonts w:cs="Times New Roman"/>
                <w:lang w:val="en-US"/>
              </w:rPr>
              <w:t xml:space="preserve"> ..</w:t>
            </w:r>
            <w:proofErr w:type="gramEnd"/>
            <w:r w:rsidRPr="002C021E">
              <w:rPr>
                <w:rFonts w:cs="Times New Roman"/>
                <w:lang w:val="en-US"/>
              </w:rPr>
              <w:t xml:space="preserve">ч. </w:t>
            </w:r>
            <w:proofErr w:type="spellStart"/>
            <w:proofErr w:type="gramStart"/>
            <w:r w:rsidRPr="002C021E">
              <w:rPr>
                <w:rFonts w:cs="Times New Roman"/>
                <w:lang w:val="en-US"/>
              </w:rPr>
              <w:t>до</w:t>
            </w:r>
            <w:proofErr w:type="spellEnd"/>
            <w:proofErr w:type="gramEnd"/>
            <w:r w:rsidRPr="002C021E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Служител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03.05.2022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trHeight w:val="433"/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center"/>
              <w:rPr>
                <w:rFonts w:cs="Times New Roman"/>
              </w:rPr>
            </w:pPr>
            <w:r w:rsidRPr="002C021E">
              <w:rPr>
                <w:rFonts w:cs="Times New Roman"/>
              </w:rPr>
              <w:t>04.05.2022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Общ. 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30-16.30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trHeight w:val="433"/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center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05.05.2022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Вирове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БСКА Танкови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 xml:space="preserve">„Агро </w:t>
            </w:r>
            <w:proofErr w:type="spellStart"/>
            <w:r w:rsidRPr="002C021E">
              <w:rPr>
                <w:rFonts w:cs="Times New Roman"/>
              </w:rPr>
              <w:t>Стад</w:t>
            </w:r>
            <w:proofErr w:type="spellEnd"/>
            <w:r w:rsidRPr="002C021E">
              <w:rPr>
                <w:rFonts w:cs="Times New Roman"/>
              </w:rPr>
              <w:t xml:space="preserve"> 2006“ЕООД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3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13.00-15.30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09.05.2022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 xml:space="preserve">Монтана 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spacing w:line="0" w:lineRule="atLeast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  <w:lang w:val="en-US"/>
              </w:rPr>
              <w:t>10.05.2022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Брусарци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Василовци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Валентин Василев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Тошко Методиев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10.00-12.30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13.00-16.30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trHeight w:val="352"/>
          <w:jc w:val="center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  <w:lang w:val="en-US"/>
              </w:rPr>
              <w:t>11.05.2022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trHeight w:val="352"/>
          <w:jc w:val="center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12.05.2022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Лом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Лом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Трайково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„</w:t>
            </w:r>
            <w:proofErr w:type="spellStart"/>
            <w:r w:rsidRPr="002C021E">
              <w:rPr>
                <w:rFonts w:cs="Times New Roman"/>
              </w:rPr>
              <w:t>Агро-инвест</w:t>
            </w:r>
            <w:proofErr w:type="spellEnd"/>
            <w:r w:rsidRPr="002C021E">
              <w:rPr>
                <w:rFonts w:cs="Times New Roman"/>
              </w:rPr>
              <w:t xml:space="preserve"> инженеринг“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„</w:t>
            </w:r>
            <w:proofErr w:type="spellStart"/>
            <w:r w:rsidRPr="002C021E">
              <w:rPr>
                <w:rFonts w:cs="Times New Roman"/>
              </w:rPr>
              <w:t>Фин-груп</w:t>
            </w:r>
            <w:proofErr w:type="spellEnd"/>
            <w:r w:rsidRPr="002C021E">
              <w:rPr>
                <w:rFonts w:cs="Times New Roman"/>
              </w:rPr>
              <w:t>“ООД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10.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4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14.30-17.00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trHeight w:val="352"/>
          <w:jc w:val="center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13.05.2022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trHeight w:val="352"/>
          <w:jc w:val="center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16.05.2022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17.05.2022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Бойчиновци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Лехчево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Владимирово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Бойчиновци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Бензиностанция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„АДЛ-ЛЮТА“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„Зора85“ ЕООД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10.00-12.30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13.00-14.00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14.30-16.30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18.05.2022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proofErr w:type="spellStart"/>
            <w:r w:rsidRPr="002C021E">
              <w:rPr>
                <w:rFonts w:cs="Times New Roman"/>
              </w:rPr>
              <w:t>Обл</w:t>
            </w:r>
            <w:proofErr w:type="spellEnd"/>
            <w:r w:rsidRPr="002C021E">
              <w:rPr>
                <w:rFonts w:cs="Times New Roman"/>
              </w:rPr>
              <w:t>. 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proofErr w:type="spellStart"/>
            <w:r w:rsidRPr="002C021E">
              <w:rPr>
                <w:rFonts w:cs="Times New Roman"/>
              </w:rPr>
              <w:t>Обл</w:t>
            </w:r>
            <w:proofErr w:type="spellEnd"/>
            <w:r w:rsidRPr="002C021E">
              <w:rPr>
                <w:rFonts w:cs="Times New Roman"/>
              </w:rPr>
              <w:t>. 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Регистрация на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30-16.30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19.05.2022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Брусарци</w:t>
            </w:r>
          </w:p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Смирненски</w:t>
            </w:r>
          </w:p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Д.Вереница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ЗП Иван Балов</w:t>
            </w:r>
          </w:p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ЗП Борислав Тодоров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10.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3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13.30-15.30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20.05.2022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23.05.2022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trHeight w:val="669"/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25.05.2022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26.05.2022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Якимово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Комощица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„Биволари“ ЕООД</w:t>
            </w:r>
          </w:p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СК“Единство“</w:t>
            </w:r>
          </w:p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Регистрация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10.00-11.00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11.30-14.30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14.30-16,30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27.05.2022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30.05.2022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jc w:val="both"/>
              <w:rPr>
                <w:rFonts w:cs="Times New Roman"/>
              </w:rPr>
            </w:pPr>
            <w:r w:rsidRPr="002C021E">
              <w:rPr>
                <w:rFonts w:cs="Times New Roman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  <w:lang w:val="en-US"/>
              </w:rPr>
              <w:t>0</w:t>
            </w:r>
            <w:r w:rsidRPr="002C021E">
              <w:rPr>
                <w:rFonts w:cs="Times New Roman"/>
              </w:rPr>
              <w:t>9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0-1</w:t>
            </w:r>
            <w:r w:rsidRPr="002C021E">
              <w:rPr>
                <w:rFonts w:cs="Times New Roman"/>
              </w:rPr>
              <w:t>2</w:t>
            </w:r>
            <w:r w:rsidRPr="002C021E">
              <w:rPr>
                <w:rFonts w:cs="Times New Roman"/>
                <w:lang w:val="en-US"/>
              </w:rPr>
              <w:t>.</w:t>
            </w:r>
            <w:r w:rsidRPr="002C021E">
              <w:rPr>
                <w:rFonts w:cs="Times New Roman"/>
              </w:rPr>
              <w:t>0</w:t>
            </w:r>
            <w:r w:rsidRPr="002C021E">
              <w:rPr>
                <w:rFonts w:cs="Times New Roman"/>
                <w:lang w:val="en-US"/>
              </w:rPr>
              <w:t>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lang w:val="en-US"/>
              </w:rPr>
            </w:pPr>
            <w:r w:rsidRPr="002C021E">
              <w:rPr>
                <w:rFonts w:cs="Times New Roman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  <w:tr w:rsidR="002C021E" w:rsidRPr="002C021E" w:rsidTr="002C021E">
        <w:trPr>
          <w:jc w:val="center"/>
        </w:trPr>
        <w:tc>
          <w:tcPr>
            <w:tcW w:w="1356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lastRenderedPageBreak/>
              <w:t>31.05.2022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Монтана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Белотинци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Г. Вереница</w:t>
            </w:r>
          </w:p>
        </w:tc>
        <w:tc>
          <w:tcPr>
            <w:tcW w:w="3059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Стопански двор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Стопански двор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9.30-12.30</w:t>
            </w:r>
          </w:p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13.00-16.30</w:t>
            </w:r>
          </w:p>
        </w:tc>
        <w:tc>
          <w:tcPr>
            <w:tcW w:w="1303" w:type="dxa"/>
            <w:shd w:val="clear" w:color="auto" w:fill="auto"/>
          </w:tcPr>
          <w:p w:rsidR="002C021E" w:rsidRPr="002C021E" w:rsidRDefault="002C021E" w:rsidP="002C021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2C021E">
              <w:rPr>
                <w:rFonts w:cs="Times New Roman"/>
              </w:rPr>
              <w:t>Аврамова</w:t>
            </w:r>
          </w:p>
        </w:tc>
      </w:tr>
    </w:tbl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2C021E">
        <w:rPr>
          <w:rFonts w:cs="Times New Roman"/>
          <w:b/>
        </w:rPr>
        <w:t>Д-Р ВИОЛЕТА ГЕРГОВА</w:t>
      </w:r>
      <w:r>
        <w:rPr>
          <w:rFonts w:cs="Times New Roman"/>
          <w:b/>
          <w:lang w:val="en-US"/>
        </w:rPr>
        <w:t xml:space="preserve"> /</w:t>
      </w:r>
      <w:r>
        <w:rPr>
          <w:rFonts w:cs="Times New Roman"/>
          <w:b/>
        </w:rPr>
        <w:t>П/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2C021E">
        <w:rPr>
          <w:rFonts w:cs="Times New Roman"/>
          <w:i/>
        </w:rPr>
        <w:t>Директор на ОД ”Земеделие” -  Монтана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  <w:r w:rsidRPr="002C021E">
        <w:rPr>
          <w:rFonts w:cs="Times New Roman"/>
        </w:rPr>
        <w:t>АА/ГД „АР”</w:t>
      </w:r>
    </w:p>
    <w:p w:rsidR="0061042A" w:rsidRPr="00A54D77" w:rsidRDefault="0061042A" w:rsidP="00A54D77">
      <w:pPr>
        <w:tabs>
          <w:tab w:val="left" w:pos="2940"/>
        </w:tabs>
        <w:jc w:val="both"/>
        <w:rPr>
          <w:lang w:val="en-US"/>
        </w:rPr>
      </w:pPr>
      <w:bookmarkStart w:id="0" w:name="_GoBack"/>
      <w:bookmarkEnd w:id="0"/>
    </w:p>
    <w:sectPr w:rsidR="0061042A" w:rsidRPr="00A54D77" w:rsidSect="007E0823">
      <w:footerReference w:type="even" r:id="rId9"/>
      <w:footerReference w:type="default" r:id="rId10"/>
      <w:pgSz w:w="11906" w:h="16838" w:code="9"/>
      <w:pgMar w:top="720" w:right="720" w:bottom="72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0EF" w:rsidRDefault="005420EF">
      <w:r>
        <w:separator/>
      </w:r>
    </w:p>
  </w:endnote>
  <w:endnote w:type="continuationSeparator" w:id="0">
    <w:p w:rsidR="005420EF" w:rsidRDefault="0054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Default="003804AF" w:rsidP="004F707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04AF" w:rsidRDefault="003804AF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</w:t>
    </w:r>
    <w:proofErr w:type="spellStart"/>
    <w:r w:rsidRPr="00EF7B65">
      <w:rPr>
        <w:rFonts w:cs="Times New Roman"/>
        <w:sz w:val="20"/>
        <w:szCs w:val="20"/>
      </w:rPr>
      <w:t>Столетов</w:t>
    </w:r>
    <w:proofErr w:type="spellEnd"/>
    <w:r w:rsidRPr="00EF7B65">
      <w:rPr>
        <w:rFonts w:cs="Times New Roman"/>
        <w:sz w:val="20"/>
        <w:szCs w:val="20"/>
      </w:rPr>
      <w:t xml:space="preserve">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proofErr w:type="spellStart"/>
    <w:r w:rsidRPr="00EF7B65">
      <w:rPr>
        <w:rFonts w:cs="Times New Roman"/>
        <w:sz w:val="20"/>
        <w:szCs w:val="20"/>
      </w:rPr>
      <w:t>пощ</w:t>
    </w:r>
    <w:proofErr w:type="spellEnd"/>
    <w:r w:rsidRPr="00EF7B65">
      <w:rPr>
        <w:rFonts w:cs="Times New Roman"/>
        <w:sz w:val="20"/>
        <w:szCs w:val="20"/>
      </w:rPr>
      <w:t>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</w:t>
    </w:r>
    <w:proofErr w:type="spellStart"/>
    <w:r w:rsidRPr="00EF7B65">
      <w:rPr>
        <w:rFonts w:cs="Times New Roman"/>
        <w:sz w:val="20"/>
        <w:szCs w:val="20"/>
      </w:rPr>
      <w:t>web</w:t>
    </w:r>
    <w:proofErr w:type="spellEnd"/>
    <w:r w:rsidRPr="00EF7B65">
      <w:rPr>
        <w:rFonts w:cs="Times New Roman"/>
        <w:sz w:val="20"/>
        <w:szCs w:val="20"/>
      </w:rPr>
      <w:t xml:space="preserve"> </w:t>
    </w:r>
    <w:proofErr w:type="spellStart"/>
    <w:r w:rsidRPr="00EF7B65">
      <w:rPr>
        <w:rFonts w:cs="Times New Roman"/>
        <w:sz w:val="20"/>
        <w:szCs w:val="20"/>
      </w:rPr>
      <w:t>site</w:t>
    </w:r>
    <w:proofErr w:type="spellEnd"/>
    <w:r w:rsidRPr="00EF7B65">
      <w:rPr>
        <w:rFonts w:cs="Times New Roman"/>
        <w:sz w:val="20"/>
        <w:szCs w:val="20"/>
      </w:rPr>
      <w:t xml:space="preserve">: </w:t>
    </w:r>
    <w:hyperlink r:id="rId1" w:history="1">
      <w:r w:rsidRPr="00EF7B65">
        <w:rPr>
          <w:rStyle w:val="a3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proofErr w:type="spellStart"/>
    <w:r w:rsidRPr="00EF7B65">
      <w:rPr>
        <w:rFonts w:cs="Times New Roman"/>
        <w:sz w:val="20"/>
        <w:szCs w:val="20"/>
      </w:rPr>
      <w:t>mail</w:t>
    </w:r>
    <w:proofErr w:type="spellEnd"/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a3"/>
          <w:sz w:val="20"/>
          <w:szCs w:val="20"/>
        </w:rPr>
        <w:t>odzg</w:t>
      </w:r>
      <w:r w:rsidRPr="00EF7B65">
        <w:rPr>
          <w:rStyle w:val="a3"/>
          <w:sz w:val="20"/>
          <w:szCs w:val="20"/>
          <w:lang w:val="ru-RU"/>
        </w:rPr>
        <w:t>@</w:t>
      </w:r>
      <w:r w:rsidRPr="00EF7B65">
        <w:rPr>
          <w:rStyle w:val="a3"/>
          <w:sz w:val="20"/>
          <w:szCs w:val="20"/>
        </w:rPr>
        <w:t>net</w:t>
      </w:r>
      <w:r w:rsidRPr="00EF7B65">
        <w:rPr>
          <w:rStyle w:val="a3"/>
          <w:sz w:val="20"/>
          <w:szCs w:val="20"/>
          <w:lang w:val="ru-RU"/>
        </w:rPr>
        <w:t>-</w:t>
      </w:r>
      <w:r w:rsidRPr="00EF7B65">
        <w:rPr>
          <w:rStyle w:val="a3"/>
          <w:sz w:val="20"/>
          <w:szCs w:val="20"/>
        </w:rPr>
        <w:t>surf</w:t>
      </w:r>
      <w:r w:rsidRPr="00EF7B65">
        <w:rPr>
          <w:rStyle w:val="a3"/>
          <w:sz w:val="20"/>
          <w:szCs w:val="20"/>
          <w:lang w:val="ru-RU"/>
        </w:rPr>
        <w:t>.</w:t>
      </w:r>
      <w:proofErr w:type="spellStart"/>
      <w:r w:rsidRPr="00EF7B65">
        <w:rPr>
          <w:rStyle w:val="a3"/>
          <w:sz w:val="20"/>
          <w:szCs w:val="20"/>
        </w:rPr>
        <w:t>net</w:t>
      </w:r>
      <w:proofErr w:type="spellEnd"/>
    </w:hyperlink>
  </w:p>
  <w:p w:rsidR="003804AF" w:rsidRPr="00EF7B65" w:rsidRDefault="003804AF" w:rsidP="004F7075">
    <w:pPr>
      <w:pStyle w:val="a6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0EF" w:rsidRDefault="005420EF">
      <w:r>
        <w:separator/>
      </w:r>
    </w:p>
  </w:footnote>
  <w:footnote w:type="continuationSeparator" w:id="0">
    <w:p w:rsidR="005420EF" w:rsidRDefault="00542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1B1"/>
    <w:rsid w:val="00041515"/>
    <w:rsid w:val="0004529E"/>
    <w:rsid w:val="00045A12"/>
    <w:rsid w:val="0005024F"/>
    <w:rsid w:val="00053471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93D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2A10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503E"/>
    <w:rsid w:val="00206696"/>
    <w:rsid w:val="0021117C"/>
    <w:rsid w:val="00213F4E"/>
    <w:rsid w:val="00214A92"/>
    <w:rsid w:val="002161F6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674AD"/>
    <w:rsid w:val="00273C25"/>
    <w:rsid w:val="002762A0"/>
    <w:rsid w:val="0027678B"/>
    <w:rsid w:val="002777D8"/>
    <w:rsid w:val="00277DDA"/>
    <w:rsid w:val="00286679"/>
    <w:rsid w:val="00286FA7"/>
    <w:rsid w:val="002872AE"/>
    <w:rsid w:val="00287325"/>
    <w:rsid w:val="002944C8"/>
    <w:rsid w:val="00296409"/>
    <w:rsid w:val="002A122C"/>
    <w:rsid w:val="002A278C"/>
    <w:rsid w:val="002A2DBA"/>
    <w:rsid w:val="002A302E"/>
    <w:rsid w:val="002A563F"/>
    <w:rsid w:val="002A5B7C"/>
    <w:rsid w:val="002A5BC2"/>
    <w:rsid w:val="002A6644"/>
    <w:rsid w:val="002B3AA2"/>
    <w:rsid w:val="002B5675"/>
    <w:rsid w:val="002C021E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810"/>
    <w:rsid w:val="003164F2"/>
    <w:rsid w:val="0031675A"/>
    <w:rsid w:val="00320E16"/>
    <w:rsid w:val="00321BA8"/>
    <w:rsid w:val="003223E4"/>
    <w:rsid w:val="00323562"/>
    <w:rsid w:val="003244D7"/>
    <w:rsid w:val="003246ED"/>
    <w:rsid w:val="003269D7"/>
    <w:rsid w:val="00330246"/>
    <w:rsid w:val="003308E6"/>
    <w:rsid w:val="00330BBA"/>
    <w:rsid w:val="0033266C"/>
    <w:rsid w:val="0033287E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AB9"/>
    <w:rsid w:val="003B5B75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EAC"/>
    <w:rsid w:val="00422AF1"/>
    <w:rsid w:val="00431B02"/>
    <w:rsid w:val="004329F5"/>
    <w:rsid w:val="00434B7D"/>
    <w:rsid w:val="00436B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302E"/>
    <w:rsid w:val="00465E6E"/>
    <w:rsid w:val="00466C7B"/>
    <w:rsid w:val="00466E4F"/>
    <w:rsid w:val="004710C9"/>
    <w:rsid w:val="0047276B"/>
    <w:rsid w:val="00473E51"/>
    <w:rsid w:val="00475671"/>
    <w:rsid w:val="00476744"/>
    <w:rsid w:val="00476DC0"/>
    <w:rsid w:val="00477E64"/>
    <w:rsid w:val="00481650"/>
    <w:rsid w:val="00484011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11146"/>
    <w:rsid w:val="00511583"/>
    <w:rsid w:val="00512DFF"/>
    <w:rsid w:val="00512FA3"/>
    <w:rsid w:val="0051306C"/>
    <w:rsid w:val="00513892"/>
    <w:rsid w:val="00513FBF"/>
    <w:rsid w:val="005142D6"/>
    <w:rsid w:val="00520F1D"/>
    <w:rsid w:val="00524C0D"/>
    <w:rsid w:val="0052676B"/>
    <w:rsid w:val="00527EF2"/>
    <w:rsid w:val="005313E0"/>
    <w:rsid w:val="005333BD"/>
    <w:rsid w:val="0053651F"/>
    <w:rsid w:val="00537D0E"/>
    <w:rsid w:val="005420EF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1042A"/>
    <w:rsid w:val="00610FD1"/>
    <w:rsid w:val="00614E2F"/>
    <w:rsid w:val="00614E86"/>
    <w:rsid w:val="00617C52"/>
    <w:rsid w:val="006228A1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86467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6597"/>
    <w:rsid w:val="007C77EA"/>
    <w:rsid w:val="007D0797"/>
    <w:rsid w:val="007D08E0"/>
    <w:rsid w:val="007D0A73"/>
    <w:rsid w:val="007D2CBA"/>
    <w:rsid w:val="007D2F98"/>
    <w:rsid w:val="007D623A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C3668"/>
    <w:rsid w:val="008C370A"/>
    <w:rsid w:val="008C3A0E"/>
    <w:rsid w:val="008C4EFA"/>
    <w:rsid w:val="008C54C1"/>
    <w:rsid w:val="008C5D65"/>
    <w:rsid w:val="008C710A"/>
    <w:rsid w:val="008D04E5"/>
    <w:rsid w:val="008D1649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D6E"/>
    <w:rsid w:val="00925E30"/>
    <w:rsid w:val="009273C4"/>
    <w:rsid w:val="00930180"/>
    <w:rsid w:val="0093149B"/>
    <w:rsid w:val="00931571"/>
    <w:rsid w:val="009317C8"/>
    <w:rsid w:val="00936C15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644E9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2A96"/>
    <w:rsid w:val="009D614E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9F61EF"/>
    <w:rsid w:val="00A01A3B"/>
    <w:rsid w:val="00A01F25"/>
    <w:rsid w:val="00A02AE1"/>
    <w:rsid w:val="00A04347"/>
    <w:rsid w:val="00A07B33"/>
    <w:rsid w:val="00A11AD0"/>
    <w:rsid w:val="00A16093"/>
    <w:rsid w:val="00A168C1"/>
    <w:rsid w:val="00A1696E"/>
    <w:rsid w:val="00A20F06"/>
    <w:rsid w:val="00A2155B"/>
    <w:rsid w:val="00A21964"/>
    <w:rsid w:val="00A22266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1B58"/>
    <w:rsid w:val="00A42527"/>
    <w:rsid w:val="00A42ED8"/>
    <w:rsid w:val="00A4484F"/>
    <w:rsid w:val="00A44B21"/>
    <w:rsid w:val="00A450FD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07C8"/>
    <w:rsid w:val="00AF490E"/>
    <w:rsid w:val="00B01F27"/>
    <w:rsid w:val="00B01FB1"/>
    <w:rsid w:val="00B02642"/>
    <w:rsid w:val="00B038DE"/>
    <w:rsid w:val="00B03B1A"/>
    <w:rsid w:val="00B0502A"/>
    <w:rsid w:val="00B07E83"/>
    <w:rsid w:val="00B11AD9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2B67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6C1"/>
    <w:rsid w:val="00B74D2D"/>
    <w:rsid w:val="00B751A7"/>
    <w:rsid w:val="00B80B75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0891"/>
    <w:rsid w:val="00BD29B8"/>
    <w:rsid w:val="00BD53E7"/>
    <w:rsid w:val="00BE12F6"/>
    <w:rsid w:val="00BE25D9"/>
    <w:rsid w:val="00BE3573"/>
    <w:rsid w:val="00BE5F82"/>
    <w:rsid w:val="00BE7A38"/>
    <w:rsid w:val="00BE7E36"/>
    <w:rsid w:val="00BF229C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4BD2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D8E"/>
    <w:rsid w:val="00CF64BF"/>
    <w:rsid w:val="00CF70BE"/>
    <w:rsid w:val="00D042E4"/>
    <w:rsid w:val="00D04A11"/>
    <w:rsid w:val="00D06553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353"/>
    <w:rsid w:val="00D81D0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3692"/>
    <w:rsid w:val="00E74B41"/>
    <w:rsid w:val="00E775EA"/>
    <w:rsid w:val="00E803DD"/>
    <w:rsid w:val="00E854FA"/>
    <w:rsid w:val="00E86884"/>
    <w:rsid w:val="00E87820"/>
    <w:rsid w:val="00E90C6E"/>
    <w:rsid w:val="00E90F86"/>
    <w:rsid w:val="00E930C2"/>
    <w:rsid w:val="00E93BAF"/>
    <w:rsid w:val="00E95B6B"/>
    <w:rsid w:val="00E97062"/>
    <w:rsid w:val="00E97BEE"/>
    <w:rsid w:val="00EA0F9C"/>
    <w:rsid w:val="00EA2C43"/>
    <w:rsid w:val="00EA3D80"/>
    <w:rsid w:val="00EA3F7A"/>
    <w:rsid w:val="00EA54AC"/>
    <w:rsid w:val="00EA6B2E"/>
    <w:rsid w:val="00EA778C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5CCC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58D3"/>
    <w:rsid w:val="00F06362"/>
    <w:rsid w:val="00F064EE"/>
    <w:rsid w:val="00F06530"/>
    <w:rsid w:val="00F0730B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257"/>
    <w:rsid w:val="00F62AF8"/>
    <w:rsid w:val="00F632D9"/>
    <w:rsid w:val="00F67CAE"/>
    <w:rsid w:val="00F71655"/>
    <w:rsid w:val="00F71D36"/>
    <w:rsid w:val="00F733D6"/>
    <w:rsid w:val="00F73788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5072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3</cp:revision>
  <cp:lastPrinted>2022-03-22T07:09:00Z</cp:lastPrinted>
  <dcterms:created xsi:type="dcterms:W3CDTF">2022-04-26T12:03:00Z</dcterms:created>
  <dcterms:modified xsi:type="dcterms:W3CDTF">2022-04-26T12:05:00Z</dcterms:modified>
</cp:coreProperties>
</file>