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3A60B1">
        <w:t>1</w:t>
      </w:r>
      <w:r w:rsidR="003910E5">
        <w:t>1</w:t>
      </w:r>
      <w:r w:rsidR="00D25151">
        <w:rPr>
          <w:lang w:val="en-US"/>
        </w:rPr>
        <w:t>.11.</w:t>
      </w:r>
      <w:r w:rsidR="00A142FD" w:rsidRPr="008A40B1">
        <w:rPr>
          <w:lang w:val="ru-RU"/>
        </w:rPr>
        <w:t>20</w:t>
      </w:r>
      <w:r w:rsidR="003910E5">
        <w:rPr>
          <w:lang w:val="ru-RU"/>
        </w:rPr>
        <w:t>24</w:t>
      </w:r>
      <w:r w:rsidR="003A60B1">
        <w:rPr>
          <w:lang w:val="ru-RU"/>
        </w:rPr>
        <w:t xml:space="preserve"> </w:t>
      </w:r>
      <w:r w:rsidR="00A142FD">
        <w:t>г.</w:t>
      </w:r>
      <w:r w:rsidR="000D360E">
        <w:t xml:space="preserve"> се проведе заседание на</w:t>
      </w:r>
      <w:r w:rsidR="00580232" w:rsidRPr="00793144">
        <w:t xml:space="preserve"> комисията по чл.37</w:t>
      </w:r>
      <w:r w:rsidR="00DA56DE">
        <w:t>ж</w:t>
      </w:r>
      <w:r>
        <w:t>, ал.</w:t>
      </w:r>
      <w:r w:rsidR="00DA56DE">
        <w:t>4</w:t>
      </w:r>
      <w:r>
        <w:t xml:space="preserve"> от ЗСПЗЗ, назначена със З</w:t>
      </w:r>
      <w:r w:rsidR="00580232" w:rsidRPr="00793144">
        <w:t xml:space="preserve">аповед № </w:t>
      </w:r>
      <w:r w:rsidR="003A60B1">
        <w:t>361</w:t>
      </w:r>
      <w:r w:rsidR="00B810A3" w:rsidRPr="003910E5">
        <w:rPr>
          <w:lang w:val="en-US"/>
        </w:rPr>
        <w:t>/0</w:t>
      </w:r>
      <w:r w:rsidR="003910E5">
        <w:t>5</w:t>
      </w:r>
      <w:r w:rsidR="00B810A3" w:rsidRPr="00D70DC6">
        <w:rPr>
          <w:lang w:val="en-US"/>
        </w:rPr>
        <w:t>.11.20</w:t>
      </w:r>
      <w:r w:rsidR="003910E5">
        <w:t>24</w:t>
      </w:r>
      <w:r w:rsidR="003A60B1">
        <w:t xml:space="preserve"> </w:t>
      </w:r>
      <w:r w:rsidR="0093084D" w:rsidRPr="00D70DC6">
        <w:t>г</w:t>
      </w:r>
      <w:r w:rsidR="000D360E" w:rsidRPr="00D70DC6">
        <w:t>.</w:t>
      </w:r>
      <w:r w:rsidR="000D360E" w:rsidRPr="000D360E">
        <w:t xml:space="preserve"> </w:t>
      </w:r>
      <w:r>
        <w:t>на Д</w:t>
      </w:r>
      <w:r w:rsidR="000D360E">
        <w:t>иректора на ОДЗ</w:t>
      </w:r>
      <w:r w:rsidR="000D360E" w:rsidRPr="00793144">
        <w:t>– Монтана</w:t>
      </w:r>
      <w:r w:rsidR="005C7F90">
        <w:t xml:space="preserve"> </w:t>
      </w:r>
      <w:r w:rsidR="00DA6AC7" w:rsidRPr="002A7D7A">
        <w:rPr>
          <w:color w:val="000000"/>
          <w:lang w:val="ru-RU"/>
        </w:rPr>
        <w:t xml:space="preserve">за землищата на територията на </w:t>
      </w:r>
      <w:r w:rsidR="00DA6AC7" w:rsidRPr="002A7D7A">
        <w:rPr>
          <w:color w:val="000000"/>
        </w:rPr>
        <w:t>о</w:t>
      </w:r>
      <w:r w:rsidR="00DA6AC7" w:rsidRPr="002A7D7A">
        <w:rPr>
          <w:color w:val="000000"/>
          <w:lang w:val="ru-RU"/>
        </w:rPr>
        <w:t xml:space="preserve">бщина </w:t>
      </w:r>
      <w:r w:rsidR="00D70DC6" w:rsidRPr="00D70DC6">
        <w:t>Вършец</w:t>
      </w:r>
      <w:r w:rsidR="00DA6AC7" w:rsidRPr="00D70DC6">
        <w:t>,</w:t>
      </w:r>
      <w:r w:rsidR="00DA6AC7">
        <w:rPr>
          <w:color w:val="000000"/>
        </w:rPr>
        <w:t xml:space="preserve"> </w:t>
      </w:r>
      <w:r w:rsidR="00DA6AC7">
        <w:t xml:space="preserve">в </w:t>
      </w:r>
      <w:r w:rsidR="00580232" w:rsidRPr="00793144">
        <w:t xml:space="preserve"> състав:</w:t>
      </w:r>
    </w:p>
    <w:p w:rsidR="003A60B1" w:rsidRDefault="003A60B1" w:rsidP="003A60B1">
      <w:pPr>
        <w:jc w:val="both"/>
      </w:pPr>
      <w:r>
        <w:rPr>
          <w:b/>
        </w:rPr>
        <w:t>Председател</w:t>
      </w:r>
      <w:r w:rsidRPr="00DB643C">
        <w:rPr>
          <w:b/>
        </w:rPr>
        <w:t>:</w:t>
      </w:r>
      <w:r>
        <w:rPr>
          <w:b/>
        </w:rPr>
        <w:t xml:space="preserve"> </w:t>
      </w:r>
      <w:r w:rsidR="003910E5">
        <w:t>Таня Давидова – главен</w:t>
      </w:r>
      <w:r>
        <w:t xml:space="preserve"> </w:t>
      </w:r>
      <w:r w:rsidRPr="00172125">
        <w:t>експерт в Общинска служба по земеделие</w:t>
      </w:r>
      <w:r>
        <w:t xml:space="preserve"> гр. Берковица</w:t>
      </w:r>
    </w:p>
    <w:p w:rsidR="003A60B1" w:rsidRPr="00DB643C" w:rsidRDefault="003A60B1" w:rsidP="003A60B1">
      <w:pPr>
        <w:jc w:val="both"/>
      </w:pPr>
      <w:r w:rsidRPr="00DB643C">
        <w:rPr>
          <w:b/>
        </w:rPr>
        <w:t>Членове :</w:t>
      </w:r>
      <w:r w:rsidRPr="00DB643C">
        <w:t xml:space="preserve"> </w:t>
      </w:r>
    </w:p>
    <w:p w:rsidR="003A60B1" w:rsidRPr="00302125" w:rsidRDefault="003910E5" w:rsidP="003A60B1">
      <w:pPr>
        <w:numPr>
          <w:ilvl w:val="0"/>
          <w:numId w:val="24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color w:val="000000"/>
        </w:rPr>
      </w:pPr>
      <w:r>
        <w:rPr>
          <w:color w:val="000000"/>
        </w:rPr>
        <w:t>Анета Кръстева – главен експерт в</w:t>
      </w:r>
      <w:r w:rsidR="003A60B1" w:rsidRPr="00302125">
        <w:rPr>
          <w:color w:val="000000"/>
        </w:rPr>
        <w:t xml:space="preserve"> ОД „Земеделие” гр. Монтана</w:t>
      </w:r>
    </w:p>
    <w:p w:rsidR="003A60B1" w:rsidRPr="00302125" w:rsidRDefault="003910E5" w:rsidP="003A60B1">
      <w:pPr>
        <w:numPr>
          <w:ilvl w:val="0"/>
          <w:numId w:val="24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color w:val="000000"/>
        </w:rPr>
      </w:pPr>
      <w:r>
        <w:rPr>
          <w:color w:val="000000"/>
        </w:rPr>
        <w:t>Иванка Стефанова –  главен</w:t>
      </w:r>
      <w:r w:rsidR="003A60B1">
        <w:rPr>
          <w:color w:val="000000"/>
        </w:rPr>
        <w:t xml:space="preserve"> </w:t>
      </w:r>
      <w:r w:rsidR="003A60B1" w:rsidRPr="00302125">
        <w:rPr>
          <w:color w:val="000000"/>
        </w:rPr>
        <w:t>експерт в Общинска служба по земеделие гр. Берковица</w:t>
      </w:r>
    </w:p>
    <w:p w:rsidR="003A60B1" w:rsidRPr="004B5FAF" w:rsidRDefault="003A60B1" w:rsidP="003A60B1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>
        <w:t>Представител на Служба</w:t>
      </w:r>
      <w:r w:rsidRPr="00C86752">
        <w:t xml:space="preserve"> по геодезия, картография и кадастър</w:t>
      </w:r>
      <w:r>
        <w:t xml:space="preserve"> гр. Монтана</w:t>
      </w:r>
    </w:p>
    <w:p w:rsidR="003A60B1" w:rsidRPr="00713BCE" w:rsidRDefault="003A60B1" w:rsidP="003A60B1">
      <w:pPr>
        <w:ind w:left="360"/>
        <w:jc w:val="both"/>
      </w:pPr>
      <w:r>
        <w:rPr>
          <w:color w:val="000000"/>
          <w:shd w:val="clear" w:color="auto" w:fill="FEFEFE"/>
        </w:rPr>
        <w:t xml:space="preserve"> 4.  </w:t>
      </w:r>
      <w:r w:rsidRPr="00713BCE">
        <w:rPr>
          <w:color w:val="000000"/>
          <w:shd w:val="clear" w:color="auto" w:fill="FEFEFE"/>
        </w:rPr>
        <w:t>Кмет/кметски наместник на населеното място или оправомощени от тях длъжностни</w:t>
      </w:r>
    </w:p>
    <w:p w:rsidR="003A60B1" w:rsidRDefault="003A60B1" w:rsidP="003A60B1">
      <w:pPr>
        <w:ind w:left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    </w:t>
      </w:r>
      <w:r w:rsidRPr="00713BCE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</w:rPr>
        <w:t>л</w:t>
      </w:r>
      <w:r w:rsidRPr="00713BCE">
        <w:rPr>
          <w:color w:val="000000"/>
          <w:shd w:val="clear" w:color="auto" w:fill="FEFEFE"/>
        </w:rPr>
        <w:t>ица</w:t>
      </w:r>
    </w:p>
    <w:p w:rsidR="003A60B1" w:rsidRDefault="003A60B1" w:rsidP="003A60B1">
      <w:pPr>
        <w:jc w:val="both"/>
        <w:rPr>
          <w:b/>
        </w:rPr>
      </w:pPr>
      <w:r>
        <w:rPr>
          <w:b/>
        </w:rPr>
        <w:t>Резервни членове:</w:t>
      </w:r>
    </w:p>
    <w:p w:rsidR="003A60B1" w:rsidRPr="00554E12" w:rsidRDefault="003910E5" w:rsidP="003A60B1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Стоян Божинов</w:t>
      </w:r>
      <w:r w:rsidR="003A60B1">
        <w:t xml:space="preserve"> – главен експерт в ОД „Земеделие” – Монтана</w:t>
      </w:r>
    </w:p>
    <w:p w:rsidR="003A60B1" w:rsidRDefault="003A60B1" w:rsidP="003A60B1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>
        <w:t>Силвия Николова – началник на</w:t>
      </w:r>
      <w:r w:rsidRPr="00172125">
        <w:t xml:space="preserve"> Общинска служба по земеделие</w:t>
      </w:r>
      <w:r>
        <w:t xml:space="preserve"> гр. Берковица</w:t>
      </w:r>
    </w:p>
    <w:p w:rsidR="00A0255C" w:rsidRDefault="003F28EC" w:rsidP="00D70DC6">
      <w:pPr>
        <w:jc w:val="both"/>
        <w:rPr>
          <w:b/>
        </w:rPr>
      </w:pPr>
      <w:r>
        <w:rPr>
          <w:b/>
        </w:rPr>
        <w:t xml:space="preserve">                  </w:t>
      </w:r>
    </w:p>
    <w:p w:rsidR="000F612D" w:rsidRDefault="00E13BF0" w:rsidP="000F612D">
      <w:pPr>
        <w:ind w:firstLine="709"/>
        <w:jc w:val="both"/>
      </w:pPr>
      <w:r>
        <w:t>На заседанието присъстват</w:t>
      </w:r>
      <w:r w:rsidR="000F612D">
        <w:t xml:space="preserve"> </w:t>
      </w:r>
      <w:r w:rsidR="00AD3704" w:rsidRPr="00D70DC6">
        <w:t>трима</w:t>
      </w:r>
      <w:r w:rsidR="003F28EC">
        <w:t xml:space="preserve"> членове</w:t>
      </w:r>
      <w:r w:rsidR="000F612D">
        <w:t xml:space="preserve"> на комисията, има наличие на кворум и заседанието може да се проведе.</w:t>
      </w:r>
    </w:p>
    <w:p w:rsidR="00670343" w:rsidRDefault="006605C9" w:rsidP="006605C9">
      <w:pPr>
        <w:jc w:val="both"/>
      </w:pPr>
      <w:r>
        <w:t xml:space="preserve">           </w:t>
      </w:r>
      <w:r w:rsidR="00670343">
        <w:t>На заседанието на комисията присъстват собственици/ползватели на земеделски земи</w:t>
      </w:r>
      <w:r w:rsidR="00846A86">
        <w:t>, съгласно присъствен лист, нера</w:t>
      </w:r>
      <w:r w:rsidR="00670343">
        <w:t>зделна част от протокола.</w:t>
      </w:r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DD15B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FF0000"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7D4447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0.</w:t>
      </w:r>
      <w:r w:rsidR="00826FB9" w:rsidRPr="007D4447">
        <w:rPr>
          <w:b/>
          <w:color w:val="000000" w:themeColor="text1"/>
        </w:rPr>
        <w:t>12</w:t>
      </w:r>
      <w:r w:rsidR="003910E5">
        <w:rPr>
          <w:b/>
          <w:color w:val="000000" w:themeColor="text1"/>
        </w:rPr>
        <w:t>.2024</w:t>
      </w:r>
      <w:r w:rsidR="003A60B1">
        <w:rPr>
          <w:b/>
          <w:color w:val="000000" w:themeColor="text1"/>
        </w:rPr>
        <w:t xml:space="preserve"> </w:t>
      </w:r>
      <w:r w:rsidRPr="007D4447">
        <w:rPr>
          <w:b/>
          <w:color w:val="000000" w:themeColor="text1"/>
        </w:rPr>
        <w:t>г.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- </w:t>
      </w:r>
      <w:r w:rsidR="007D4447" w:rsidRPr="00D70DC6">
        <w:t>Берковица</w:t>
      </w:r>
      <w:r w:rsidR="007D4447" w:rsidRPr="005656A2">
        <w:rPr>
          <w:color w:val="000000"/>
        </w:rPr>
        <w:t xml:space="preserve"> </w:t>
      </w:r>
      <w:r w:rsidRPr="005656A2">
        <w:rPr>
          <w:color w:val="000000"/>
        </w:rPr>
        <w:t>и на интернет страницата на ОДЗ - Монтана</w:t>
      </w:r>
      <w:r w:rsidRPr="00991CFA">
        <w:t>. Заседанията на комисията са публични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въз основа на изготвена и предоставена от БАБХ 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87741A">
        <w:rPr>
          <w:color w:val="000000"/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87741A">
        <w:rPr>
          <w:color w:val="000000"/>
          <w:shd w:val="clear" w:color="auto" w:fill="FEFEFE"/>
        </w:rPr>
        <w:t>.</w:t>
      </w:r>
      <w:r w:rsidRPr="0087741A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87741A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87741A">
        <w:rPr>
          <w:color w:val="000000"/>
          <w:shd w:val="clear" w:color="auto" w:fill="FEFEFE"/>
        </w:rPr>
        <w:t>,</w:t>
      </w:r>
      <w:r w:rsidR="0087741A">
        <w:rPr>
          <w:color w:val="000000"/>
          <w:shd w:val="clear" w:color="auto" w:fill="FEFEFE"/>
        </w:rPr>
        <w:t xml:space="preserve"> </w:t>
      </w:r>
      <w:r w:rsidR="0087741A" w:rsidRPr="007B5D87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7B5D87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A006AB">
        <w:t xml:space="preserve">  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 w:rsidR="003910E5">
        <w:t>апочва при наличието на подадени</w:t>
      </w:r>
      <w:r w:rsidRPr="00991CFA">
        <w:t xml:space="preserve"> в нормативно определения срок,</w:t>
      </w:r>
      <w:r w:rsidR="003910E5">
        <w:t xml:space="preserve"> поне две заявления</w:t>
      </w:r>
      <w:r>
        <w:t xml:space="preserve"> по чл.37ж, </w:t>
      </w:r>
      <w:r w:rsidRPr="00991CFA">
        <w:t>ал.</w:t>
      </w:r>
      <w:r>
        <w:t>2</w:t>
      </w:r>
      <w:r w:rsidR="003910E5">
        <w:t xml:space="preserve"> от ЗСПЗЗ, с приложени декларации</w:t>
      </w:r>
      <w:r w:rsidRPr="00991CFA">
        <w:t xml:space="preserve">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 w:rsidR="003910E5">
        <w:t>, съдържащи</w:t>
      </w:r>
      <w:r w:rsidRPr="00991CFA">
        <w:t xml:space="preserve"> имоти, за които е посочено от </w:t>
      </w:r>
      <w:r w:rsidR="003910E5">
        <w:t>заявителите, че желаят</w:t>
      </w:r>
      <w:r w:rsidRPr="00991CFA">
        <w:t xml:space="preserve">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7D4447">
        <w:rPr>
          <w:b/>
        </w:rPr>
        <w:t>до 10</w:t>
      </w:r>
      <w:r w:rsidR="003910E5">
        <w:rPr>
          <w:b/>
        </w:rPr>
        <w:t>.11.2024</w:t>
      </w:r>
      <w:r w:rsidR="003A60B1">
        <w:rPr>
          <w:b/>
        </w:rPr>
        <w:t xml:space="preserve"> </w:t>
      </w:r>
      <w:r w:rsidR="00826FB9" w:rsidRPr="007D444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17DF9">
        <w:rPr>
          <w:b/>
          <w:shd w:val="clear" w:color="auto" w:fill="FEFEFE"/>
        </w:rPr>
        <w:t xml:space="preserve">20 </w:t>
      </w:r>
      <w:r w:rsidR="004D4F5D" w:rsidRPr="00B17DF9">
        <w:rPr>
          <w:b/>
          <w:shd w:val="clear" w:color="auto" w:fill="FEFEFE"/>
        </w:rPr>
        <w:t>октомври</w:t>
      </w:r>
      <w:r w:rsidRPr="00B17DF9">
        <w:rPr>
          <w:b/>
          <w:shd w:val="clear" w:color="auto" w:fill="FEFEFE"/>
        </w:rPr>
        <w:t xml:space="preserve"> 20</w:t>
      </w:r>
      <w:r w:rsidR="00EF2A2C" w:rsidRPr="00B17DF9">
        <w:rPr>
          <w:b/>
          <w:shd w:val="clear" w:color="auto" w:fill="FEFEFE"/>
        </w:rPr>
        <w:t>2</w:t>
      </w:r>
      <w:r w:rsidR="003910E5">
        <w:rPr>
          <w:b/>
          <w:shd w:val="clear" w:color="auto" w:fill="FEFEFE"/>
        </w:rPr>
        <w:t>4</w:t>
      </w:r>
      <w:r w:rsidRPr="001D2B95">
        <w:rPr>
          <w:color w:val="000000"/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t xml:space="preserve">13.6. </w:t>
      </w:r>
      <w:r w:rsidRPr="00991CFA">
        <w:t>споразумението и картата се подписват от всички участници.</w:t>
      </w:r>
    </w:p>
    <w:p w:rsidR="00F919E0" w:rsidRPr="00E8699F" w:rsidRDefault="008A40B1" w:rsidP="00F919E0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lastRenderedPageBreak/>
        <w:t xml:space="preserve">13.7 </w:t>
      </w:r>
      <w:r w:rsidR="00F919E0">
        <w:rPr>
          <w:color w:val="000000"/>
          <w:shd w:val="clear" w:color="auto" w:fill="FEFEFE"/>
        </w:rPr>
        <w:t xml:space="preserve">Участник в споразумението, на </w:t>
      </w:r>
      <w:r w:rsidR="00F919E0" w:rsidRPr="00E8699F">
        <w:rPr>
          <w:color w:val="000000"/>
          <w:shd w:val="clear" w:color="auto" w:fill="FEFEFE"/>
        </w:rPr>
        <w:t>ко</w:t>
      </w:r>
      <w:r w:rsidR="00F919E0">
        <w:rPr>
          <w:color w:val="000000"/>
          <w:shd w:val="clear" w:color="auto" w:fill="FEFEFE"/>
        </w:rPr>
        <w:t>й</w:t>
      </w:r>
      <w:r w:rsidR="00F919E0"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samedocreference"/>
          <w:color w:val="000000"/>
          <w:shd w:val="clear" w:color="auto" w:fill="FEFEFE"/>
        </w:rPr>
        <w:t>чл. 37и, ал. 4</w:t>
      </w:r>
      <w:r w:rsidR="00F919E0">
        <w:rPr>
          <w:rStyle w:val="samedocreference"/>
          <w:color w:val="000000"/>
          <w:shd w:val="clear" w:color="auto" w:fill="FEFEFE"/>
        </w:rPr>
        <w:t xml:space="preserve"> от ЗСПЗЗ</w:t>
      </w:r>
      <w:r w:rsidR="00F919E0"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F919E0">
        <w:rPr>
          <w:color w:val="000000"/>
          <w:shd w:val="clear" w:color="auto" w:fill="FEFEFE"/>
        </w:rPr>
        <w:t xml:space="preserve">н от министъра на земеделието, </w:t>
      </w:r>
      <w:r w:rsidR="00F919E0" w:rsidRPr="00E8699F">
        <w:rPr>
          <w:color w:val="000000"/>
          <w:shd w:val="clear" w:color="auto" w:fill="FEFEFE"/>
        </w:rPr>
        <w:t xml:space="preserve">храните </w:t>
      </w:r>
      <w:r w:rsidR="00F919E0">
        <w:rPr>
          <w:color w:val="000000"/>
          <w:shd w:val="clear" w:color="auto" w:fill="FEFEFE"/>
        </w:rPr>
        <w:t xml:space="preserve">и горите </w:t>
      </w:r>
      <w:r w:rsidR="00F919E0" w:rsidRPr="00E8699F">
        <w:rPr>
          <w:color w:val="000000"/>
          <w:shd w:val="clear" w:color="auto" w:fill="FEFEFE"/>
        </w:rPr>
        <w:t xml:space="preserve">за имотите, които </w:t>
      </w:r>
      <w:r w:rsidR="00F919E0" w:rsidRPr="00B8521E">
        <w:rPr>
          <w:b/>
          <w:shd w:val="clear" w:color="auto" w:fill="FEFEFE"/>
        </w:rPr>
        <w:t>НЯМА ДА</w:t>
      </w:r>
      <w:r w:rsidR="00F919E0">
        <w:rPr>
          <w:color w:val="000000"/>
          <w:shd w:val="clear" w:color="auto" w:fill="FEFEFE"/>
        </w:rPr>
        <w:t xml:space="preserve"> </w:t>
      </w:r>
      <w:r w:rsidR="00F919E0"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="00F919E0" w:rsidRPr="00E8699F">
        <w:rPr>
          <w:color w:val="000000"/>
          <w:shd w:val="clear" w:color="auto" w:fill="FEFEFE"/>
        </w:rPr>
        <w:t xml:space="preserve">. 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</w:p>
    <w:p w:rsidR="008A40B1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5412F5">
        <w:rPr>
          <w:b/>
        </w:rPr>
        <w:t>до 10.</w:t>
      </w:r>
      <w:r w:rsidR="00DD15BB" w:rsidRPr="005412F5">
        <w:rPr>
          <w:b/>
        </w:rPr>
        <w:t>12</w:t>
      </w:r>
      <w:r w:rsidRPr="005412F5">
        <w:rPr>
          <w:b/>
        </w:rPr>
        <w:t>.20</w:t>
      </w:r>
      <w:r w:rsidR="003910E5">
        <w:rPr>
          <w:b/>
        </w:rPr>
        <w:t>24</w:t>
      </w:r>
      <w:r w:rsidR="003A60B1">
        <w:rPr>
          <w:b/>
        </w:rPr>
        <w:t xml:space="preserve"> </w:t>
      </w:r>
      <w:r w:rsidRPr="005412F5">
        <w:rPr>
          <w:b/>
        </w:rPr>
        <w:t>г.</w:t>
      </w:r>
      <w:r w:rsidRPr="00991CFA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Pr="005412F5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5412F5">
        <w:rPr>
          <w:b/>
        </w:rPr>
        <w:t>до  20</w:t>
      </w:r>
      <w:r w:rsidR="00DD15BB" w:rsidRPr="005412F5">
        <w:rPr>
          <w:b/>
        </w:rPr>
        <w:t>.12.</w:t>
      </w:r>
      <w:r w:rsidRPr="005412F5">
        <w:rPr>
          <w:b/>
        </w:rPr>
        <w:t>20</w:t>
      </w:r>
      <w:r w:rsidR="00F919E0" w:rsidRPr="005412F5">
        <w:rPr>
          <w:b/>
        </w:rPr>
        <w:t>2</w:t>
      </w:r>
      <w:r w:rsidR="003910E5">
        <w:rPr>
          <w:b/>
        </w:rPr>
        <w:t xml:space="preserve">4 </w:t>
      </w:r>
      <w:r w:rsidRPr="003910E5">
        <w:rPr>
          <w:b/>
          <w:color w:val="000000"/>
        </w:rPr>
        <w:t>г</w:t>
      </w:r>
      <w:r w:rsidRPr="005516C6">
        <w:rPr>
          <w:color w:val="000000"/>
        </w:rPr>
        <w:t xml:space="preserve">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 xml:space="preserve">. Към доклада се прилагат споразумението и декларациите по </w:t>
      </w:r>
      <w:r w:rsidR="00F919E0">
        <w:rPr>
          <w:color w:val="000000"/>
          <w:shd w:val="clear" w:color="auto" w:fill="FEFEFE"/>
        </w:rPr>
        <w:t>чл. 37ж, ал. 8 от ЗСПЗЗ /</w:t>
      </w:r>
      <w:r w:rsidR="00F919E0" w:rsidRPr="005412F5">
        <w:rPr>
          <w:shd w:val="clear" w:color="auto" w:fill="FEFEFE"/>
        </w:rPr>
        <w:t>чл.13, т. 7 от настоящите Правила/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>17. При зап</w:t>
      </w:r>
      <w:bookmarkStart w:id="0" w:name="_GoBack"/>
      <w:bookmarkEnd w:id="0"/>
      <w:r>
        <w:rPr>
          <w:color w:val="000000"/>
          <w:shd w:val="clear" w:color="auto" w:fill="FEFEFE"/>
        </w:rPr>
        <w:t xml:space="preserve">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5412F5" w:rsidRDefault="008A40B1" w:rsidP="008A40B1">
      <w:pPr>
        <w:shd w:val="clear" w:color="auto" w:fill="FEFEFE"/>
        <w:jc w:val="both"/>
        <w:rPr>
          <w:color w:val="000000"/>
          <w:sz w:val="16"/>
          <w:szCs w:val="16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D86980">
        <w:rPr>
          <w:b/>
          <w:shd w:val="clear" w:color="auto" w:fill="FEFEFE"/>
        </w:rPr>
        <w:t>до 30</w:t>
      </w:r>
      <w:r w:rsidR="00DD15BB" w:rsidRPr="00D86980">
        <w:rPr>
          <w:b/>
          <w:shd w:val="clear" w:color="auto" w:fill="FEFEFE"/>
        </w:rPr>
        <w:t>.12.</w:t>
      </w:r>
      <w:r w:rsidRPr="00D86980">
        <w:rPr>
          <w:b/>
          <w:shd w:val="clear" w:color="auto" w:fill="FEFEFE"/>
        </w:rPr>
        <w:t>20</w:t>
      </w:r>
      <w:r w:rsidR="00451B89" w:rsidRPr="00D86980">
        <w:rPr>
          <w:b/>
          <w:shd w:val="clear" w:color="auto" w:fill="FEFEFE"/>
        </w:rPr>
        <w:t>2</w:t>
      </w:r>
      <w:r w:rsidR="003910E5">
        <w:rPr>
          <w:b/>
          <w:shd w:val="clear" w:color="auto" w:fill="FEFEFE"/>
        </w:rPr>
        <w:t>4</w:t>
      </w:r>
      <w:r w:rsidRPr="00C91356">
        <w:rPr>
          <w:color w:val="000000"/>
          <w:shd w:val="clear" w:color="auto" w:fill="FEFEFE"/>
        </w:rPr>
        <w:t xml:space="preserve"> </w:t>
      </w:r>
      <w:r w:rsidRPr="00D86980">
        <w:rPr>
          <w:b/>
          <w:color w:val="000000"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F83283">
        <w:t>Монтана</w:t>
      </w:r>
      <w:r w:rsidR="00E66F91">
        <w:t xml:space="preserve"> </w:t>
      </w:r>
      <w:r w:rsidR="000F612D" w:rsidRPr="00991CFA">
        <w:t xml:space="preserve"> и на интернет страницата на ОДЗ – Монтана.</w:t>
      </w:r>
    </w:p>
    <w:p w:rsidR="00580232" w:rsidRPr="00991CFA" w:rsidRDefault="00580232" w:rsidP="00580232"/>
    <w:p w:rsidR="00580232" w:rsidRPr="00991CFA" w:rsidRDefault="00FD7A17" w:rsidP="008524F9">
      <w:pPr>
        <w:outlineLvl w:val="0"/>
      </w:pPr>
      <w:r w:rsidRPr="00991CFA">
        <w:t>КОМИСИЯ</w:t>
      </w:r>
      <w:r w:rsidR="00580232" w:rsidRPr="00991CFA">
        <w:t>:</w:t>
      </w:r>
    </w:p>
    <w:p w:rsidR="00580232" w:rsidRPr="00183DEF" w:rsidRDefault="00580232" w:rsidP="00580232"/>
    <w:p w:rsidR="00580232" w:rsidRPr="00183DEF" w:rsidRDefault="00580232" w:rsidP="008524F9">
      <w:pPr>
        <w:outlineLvl w:val="0"/>
      </w:pPr>
      <w:r w:rsidRPr="00183DEF">
        <w:t>ПРЕДСЕДАТЕЛ</w:t>
      </w:r>
      <w:r w:rsidR="00FD7A17" w:rsidRPr="00183DEF">
        <w:t xml:space="preserve">: </w:t>
      </w:r>
      <w:r w:rsidR="00C76FB0" w:rsidRPr="00183DEF">
        <w:t>............</w:t>
      </w:r>
      <w:r w:rsidR="00F55DF0" w:rsidRPr="00183DEF">
        <w:t>/П/</w:t>
      </w:r>
      <w:r w:rsidR="00C76FB0" w:rsidRPr="00183DEF">
        <w:t>.......................</w:t>
      </w:r>
      <w:r w:rsidR="00FD7A17" w:rsidRPr="00183DEF">
        <w:t xml:space="preserve">           </w:t>
      </w:r>
    </w:p>
    <w:p w:rsidR="00580232" w:rsidRPr="00183DEF" w:rsidRDefault="00580232" w:rsidP="00580232">
      <w:r w:rsidRPr="00183DEF">
        <w:t xml:space="preserve">                         </w:t>
      </w:r>
      <w:r w:rsidR="003910E5">
        <w:t xml:space="preserve">     </w:t>
      </w:r>
      <w:r w:rsidRPr="00183DEF">
        <w:t xml:space="preserve">  </w:t>
      </w:r>
      <w:r w:rsidR="0093084D" w:rsidRPr="00183DEF">
        <w:t xml:space="preserve">  </w:t>
      </w:r>
      <w:r w:rsidRPr="00183DEF">
        <w:t>/</w:t>
      </w:r>
      <w:r w:rsidR="003910E5">
        <w:t>Таня Давидова</w:t>
      </w:r>
      <w:r w:rsidRPr="00183DEF">
        <w:t>/</w:t>
      </w:r>
    </w:p>
    <w:p w:rsidR="00B5256E" w:rsidRPr="00183DEF" w:rsidRDefault="00B5256E" w:rsidP="00580232"/>
    <w:p w:rsidR="00580232" w:rsidRPr="00183DEF" w:rsidRDefault="00580232" w:rsidP="00580232"/>
    <w:p w:rsidR="00580232" w:rsidRPr="00183DEF" w:rsidRDefault="00580232" w:rsidP="00580232">
      <w:r w:rsidRPr="00183DEF">
        <w:t>И ЧЛЕНОВЕ:            1. ...</w:t>
      </w:r>
      <w:r w:rsidR="001001D2" w:rsidRPr="00183DEF">
        <w:t>......</w:t>
      </w:r>
      <w:r w:rsidR="00AB31FC" w:rsidRPr="00183DEF">
        <w:t>.</w:t>
      </w:r>
      <w:r w:rsidR="00F55DF0" w:rsidRPr="00183DEF">
        <w:t>/П/</w:t>
      </w:r>
      <w:r w:rsidR="00AB31FC" w:rsidRPr="00183DEF">
        <w:t>......</w:t>
      </w:r>
      <w:r w:rsidR="00F55DF0" w:rsidRPr="00183DEF">
        <w:t>.........</w:t>
      </w:r>
      <w:r w:rsidR="001001D2" w:rsidRPr="00183DEF">
        <w:t xml:space="preserve">          </w:t>
      </w:r>
      <w:r w:rsidR="00B57C5C" w:rsidRPr="00183DEF">
        <w:t xml:space="preserve">     </w:t>
      </w:r>
      <w:r w:rsidRPr="00183DEF">
        <w:t>2.</w:t>
      </w:r>
      <w:r w:rsidR="00FD7A17" w:rsidRPr="00183DEF">
        <w:t xml:space="preserve"> ...........</w:t>
      </w:r>
      <w:r w:rsidR="00AB31FC" w:rsidRPr="00183DEF">
        <w:t>.</w:t>
      </w:r>
      <w:r w:rsidR="004B6B3D">
        <w:t>/П/</w:t>
      </w:r>
      <w:r w:rsidR="00AB31FC" w:rsidRPr="00183DEF">
        <w:t>...</w:t>
      </w:r>
      <w:r w:rsidR="00FD7A17" w:rsidRPr="00183DEF">
        <w:t xml:space="preserve">..............     </w:t>
      </w:r>
      <w:r w:rsidR="001001D2" w:rsidRPr="00183DEF">
        <w:t xml:space="preserve">  </w:t>
      </w:r>
      <w:r w:rsidR="003773C5" w:rsidRPr="00183DEF">
        <w:t xml:space="preserve">       </w:t>
      </w:r>
    </w:p>
    <w:p w:rsidR="00580232" w:rsidRPr="00183DEF" w:rsidRDefault="00B57C5C" w:rsidP="00B57C5C">
      <w:r w:rsidRPr="00183DEF">
        <w:t xml:space="preserve">                                   </w:t>
      </w:r>
      <w:r w:rsidR="00580232" w:rsidRPr="00183DEF">
        <w:t>/</w:t>
      </w:r>
      <w:r w:rsidR="003910E5">
        <w:t>Анета Кръстева</w:t>
      </w:r>
      <w:r w:rsidR="00580232" w:rsidRPr="00183DEF">
        <w:t>/</w:t>
      </w:r>
      <w:r w:rsidR="00656587" w:rsidRPr="00183DEF">
        <w:t xml:space="preserve">     </w:t>
      </w:r>
      <w:r w:rsidR="005365D2" w:rsidRPr="00183DEF">
        <w:t xml:space="preserve"> </w:t>
      </w:r>
      <w:r w:rsidR="0045546E" w:rsidRPr="00183DEF">
        <w:t xml:space="preserve"> </w:t>
      </w:r>
      <w:r w:rsidR="00EC2A6C" w:rsidRPr="00183DEF">
        <w:t xml:space="preserve">       </w:t>
      </w:r>
      <w:r w:rsidR="003910E5">
        <w:t xml:space="preserve">         </w:t>
      </w:r>
      <w:r w:rsidR="00F83283" w:rsidRPr="00183DEF">
        <w:t xml:space="preserve">   </w:t>
      </w:r>
      <w:r w:rsidR="00EC2A6C" w:rsidRPr="00183DEF">
        <w:t xml:space="preserve"> </w:t>
      </w:r>
      <w:r w:rsidR="00580232" w:rsidRPr="00183DEF">
        <w:t>/</w:t>
      </w:r>
      <w:r w:rsidR="003910E5">
        <w:t>Иванка Стефанова</w:t>
      </w:r>
      <w:r w:rsidR="00580232" w:rsidRPr="00183DEF">
        <w:t xml:space="preserve">/         </w:t>
      </w:r>
    </w:p>
    <w:sectPr w:rsidR="00580232" w:rsidRPr="00183DEF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51" w:rsidRDefault="00823751">
      <w:r>
        <w:separator/>
      </w:r>
    </w:p>
  </w:endnote>
  <w:endnote w:type="continuationSeparator" w:id="0">
    <w:p w:rsidR="00823751" w:rsidRDefault="0082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0E5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51" w:rsidRDefault="00823751">
      <w:r>
        <w:separator/>
      </w:r>
    </w:p>
  </w:footnote>
  <w:footnote w:type="continuationSeparator" w:id="0">
    <w:p w:rsidR="00823751" w:rsidRDefault="0082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B9601A0"/>
    <w:multiLevelType w:val="hybridMultilevel"/>
    <w:tmpl w:val="D01ECC08"/>
    <w:lvl w:ilvl="0" w:tplc="DBD2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93B80"/>
    <w:multiLevelType w:val="hybridMultilevel"/>
    <w:tmpl w:val="457C1C48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3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21"/>
  </w:num>
  <w:num w:numId="17">
    <w:abstractNumId w:val="5"/>
  </w:num>
  <w:num w:numId="18">
    <w:abstractNumId w:val="19"/>
  </w:num>
  <w:num w:numId="19">
    <w:abstractNumId w:val="2"/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2F9A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3DEF"/>
    <w:rsid w:val="00186214"/>
    <w:rsid w:val="00186FB9"/>
    <w:rsid w:val="001A6164"/>
    <w:rsid w:val="001B6E95"/>
    <w:rsid w:val="001C72AB"/>
    <w:rsid w:val="001D70A4"/>
    <w:rsid w:val="001F7FAB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B7630"/>
    <w:rsid w:val="002C1BF1"/>
    <w:rsid w:val="002C42A8"/>
    <w:rsid w:val="002D1BEC"/>
    <w:rsid w:val="002D4438"/>
    <w:rsid w:val="002E1E52"/>
    <w:rsid w:val="002E3083"/>
    <w:rsid w:val="002E7F26"/>
    <w:rsid w:val="002F122B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0E5"/>
    <w:rsid w:val="00391A4E"/>
    <w:rsid w:val="0039579E"/>
    <w:rsid w:val="003A60B1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419F3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B6B3D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50B4A"/>
    <w:rsid w:val="00656583"/>
    <w:rsid w:val="00656587"/>
    <w:rsid w:val="006605C9"/>
    <w:rsid w:val="0066201F"/>
    <w:rsid w:val="006670B9"/>
    <w:rsid w:val="00670343"/>
    <w:rsid w:val="006748E1"/>
    <w:rsid w:val="006769C2"/>
    <w:rsid w:val="00680A88"/>
    <w:rsid w:val="00682F5F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D38AD"/>
    <w:rsid w:val="007D4447"/>
    <w:rsid w:val="007D6EE6"/>
    <w:rsid w:val="007F2D99"/>
    <w:rsid w:val="007F4D12"/>
    <w:rsid w:val="00812EDA"/>
    <w:rsid w:val="00814EE6"/>
    <w:rsid w:val="008154C2"/>
    <w:rsid w:val="00822E00"/>
    <w:rsid w:val="00823751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E4D"/>
    <w:rsid w:val="00975EC3"/>
    <w:rsid w:val="0098071B"/>
    <w:rsid w:val="00985315"/>
    <w:rsid w:val="00991CFA"/>
    <w:rsid w:val="00997444"/>
    <w:rsid w:val="009A1307"/>
    <w:rsid w:val="009B0D58"/>
    <w:rsid w:val="009B3CD9"/>
    <w:rsid w:val="009C02EB"/>
    <w:rsid w:val="009C0BAE"/>
    <w:rsid w:val="009C3A5F"/>
    <w:rsid w:val="009D404B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5C8A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3B75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70DC6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876D5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01B42"/>
  <w15:docId w15:val="{7701C3D3-8347-4DBE-A2F3-AC927D5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12020-B201-4A90-89A5-D0595951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PC-SMAKAVEEVA</cp:lastModifiedBy>
  <cp:revision>43</cp:revision>
  <cp:lastPrinted>2022-11-04T10:57:00Z</cp:lastPrinted>
  <dcterms:created xsi:type="dcterms:W3CDTF">2022-11-02T12:50:00Z</dcterms:created>
  <dcterms:modified xsi:type="dcterms:W3CDTF">2024-11-13T12:58:00Z</dcterms:modified>
</cp:coreProperties>
</file>