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646FF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81CBC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="00F360A0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F360A0">
        <w:rPr>
          <w:rFonts w:ascii="Times New Roman" w:hAnsi="Times New Roman" w:cs="Times New Roman"/>
          <w:b/>
          <w:sz w:val="24"/>
          <w:szCs w:val="24"/>
          <w:lang w:val="bg-BG"/>
        </w:rPr>
        <w:t>03</w:t>
      </w:r>
      <w:r w:rsidR="00FB2B3F">
        <w:rPr>
          <w:rFonts w:ascii="Times New Roman" w:hAnsi="Times New Roman" w:cs="Times New Roman"/>
          <w:b/>
          <w:sz w:val="24"/>
          <w:szCs w:val="24"/>
        </w:rPr>
        <w:t>.0</w:t>
      </w:r>
      <w:r w:rsidR="00F360A0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2A2137">
        <w:rPr>
          <w:rFonts w:ascii="Times New Roman" w:hAnsi="Times New Roman" w:cs="Times New Roman"/>
          <w:b/>
          <w:sz w:val="24"/>
          <w:szCs w:val="24"/>
          <w:lang w:val="bg-BG"/>
        </w:rPr>
        <w:t>581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2A2137">
        <w:rPr>
          <w:rFonts w:ascii="Times New Roman" w:hAnsi="Times New Roman" w:cs="Times New Roman"/>
          <w:b/>
          <w:sz w:val="24"/>
          <w:szCs w:val="24"/>
          <w:lang w:val="bg-BG"/>
        </w:rPr>
        <w:t>30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A2137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2A2137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="00FB2B3F">
        <w:rPr>
          <w:rFonts w:ascii="Times New Roman" w:hAnsi="Times New Roman" w:cs="Times New Roman"/>
          <w:sz w:val="24"/>
          <w:szCs w:val="24"/>
        </w:rPr>
        <w:t>.01.2025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B5956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A2137" w:rsidRPr="002A2137">
        <w:rPr>
          <w:sz w:val="20"/>
          <w:lang w:val="bg-BG"/>
        </w:rPr>
        <w:t xml:space="preserve"> </w:t>
      </w:r>
      <w:r w:rsidR="002A2137" w:rsidRPr="002A2137">
        <w:rPr>
          <w:rFonts w:ascii="Times New Roman" w:hAnsi="Times New Roman" w:cs="Times New Roman"/>
          <w:sz w:val="24"/>
          <w:szCs w:val="24"/>
          <w:lang w:val="bg-BG"/>
        </w:rPr>
        <w:t>гр. ВЪЛЧЕДРЪМ, ЕКАТТЕ 12543,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DA1EE9">
        <w:rPr>
          <w:rFonts w:ascii="Times New Roman" w:hAnsi="Times New Roman" w:cs="Times New Roman"/>
          <w:b/>
          <w:sz w:val="24"/>
          <w:szCs w:val="24"/>
          <w:lang w:val="bg-BG"/>
        </w:rPr>
        <w:t>581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DA1EE9">
        <w:rPr>
          <w:rFonts w:ascii="Times New Roman" w:hAnsi="Times New Roman" w:cs="Times New Roman"/>
          <w:b/>
          <w:sz w:val="24"/>
          <w:szCs w:val="24"/>
          <w:lang w:val="bg-BG"/>
        </w:rPr>
        <w:t>30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.01.2025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DA1EE9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DA1EE9">
        <w:rPr>
          <w:rFonts w:ascii="Times New Roman" w:hAnsi="Times New Roman" w:cs="Times New Roman"/>
          <w:sz w:val="24"/>
          <w:szCs w:val="24"/>
          <w:lang w:val="bg-BG"/>
        </w:rPr>
        <w:t>30</w:t>
      </w:r>
      <w:r w:rsidR="00646FF6">
        <w:rPr>
          <w:rFonts w:ascii="Times New Roman" w:hAnsi="Times New Roman" w:cs="Times New Roman"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2A2137" w:rsidRPr="002A2137">
        <w:rPr>
          <w:rFonts w:ascii="Times New Roman" w:hAnsi="Times New Roman" w:cs="Times New Roman"/>
          <w:sz w:val="24"/>
          <w:szCs w:val="24"/>
          <w:lang w:val="bg-BG"/>
        </w:rPr>
        <w:t>гр. ВЪЛЧЕДРЪМ, ЕКАТТЕ 12543,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DA1EE9">
        <w:rPr>
          <w:rFonts w:ascii="Times New Roman" w:hAnsi="Times New Roman" w:cs="Times New Roman"/>
          <w:b/>
          <w:sz w:val="24"/>
          <w:szCs w:val="24"/>
          <w:lang w:val="bg-BG"/>
        </w:rPr>
        <w:t>581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DA1EE9">
        <w:rPr>
          <w:rFonts w:ascii="Times New Roman" w:hAnsi="Times New Roman" w:cs="Times New Roman"/>
          <w:b/>
          <w:sz w:val="24"/>
          <w:szCs w:val="24"/>
          <w:lang w:val="bg-BG"/>
        </w:rPr>
        <w:t>30</w:t>
      </w:r>
      <w:r w:rsidR="00646FF6">
        <w:rPr>
          <w:rFonts w:ascii="Times New Roman" w:hAnsi="Times New Roman" w:cs="Times New Roman"/>
          <w:b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DA1EE9">
        <w:rPr>
          <w:rFonts w:ascii="Times New Roman" w:hAnsi="Times New Roman" w:cs="Times New Roman"/>
          <w:sz w:val="24"/>
          <w:szCs w:val="24"/>
          <w:lang w:val="bg-BG"/>
        </w:rPr>
        <w:t>60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B7377D" w:rsidRPr="00B7377D">
        <w:rPr>
          <w:rFonts w:ascii="Times New Roman" w:hAnsi="Times New Roman" w:cs="Times New Roman"/>
          <w:sz w:val="24"/>
          <w:szCs w:val="24"/>
          <w:lang w:val="bg-BG"/>
        </w:rPr>
        <w:t>33831.468</w:t>
      </w:r>
      <w:r w:rsidR="00A26DF0" w:rsidRPr="00B737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7377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73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2A2137" w:rsidRPr="002A2137">
        <w:rPr>
          <w:rFonts w:ascii="Times New Roman" w:hAnsi="Times New Roman" w:cs="Times New Roman"/>
          <w:sz w:val="24"/>
          <w:szCs w:val="24"/>
          <w:lang w:val="bg-BG"/>
        </w:rPr>
        <w:t xml:space="preserve">гр. ВЪЛЧЕДРЪМ,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87120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4111C5">
              <w:rPr>
                <w:rFonts w:ascii="Times New Roman" w:hAnsi="Times New Roman" w:cs="Times New Roman"/>
                <w:b/>
                <w:lang w:val="bg-BG"/>
              </w:rPr>
              <w:t>Задължени лица по чл. 37в, ал.7 от ЗСПЗЗ</w:t>
            </w:r>
          </w:p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4111C5">
              <w:rPr>
                <w:rFonts w:ascii="Times New Roman" w:hAnsi="Times New Roman" w:cs="Times New Roman"/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4111C5">
              <w:rPr>
                <w:rFonts w:ascii="Times New Roman" w:hAnsi="Times New Roman" w:cs="Times New Roman"/>
                <w:b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4111C5">
              <w:rPr>
                <w:rFonts w:ascii="Times New Roman" w:hAnsi="Times New Roman" w:cs="Times New Roman"/>
                <w:b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4111C5">
              <w:rPr>
                <w:rFonts w:ascii="Times New Roman" w:hAnsi="Times New Roman" w:cs="Times New Roman"/>
                <w:b/>
                <w:lang w:val="bg-BG"/>
              </w:rPr>
              <w:t>Сума за внасяне лв.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"СТАМОВИ-2016" ООД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2,743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164,58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АВИКС ЕООД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3,901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234,06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АЛЕКСАНДЪР ЛЮБЕНОВ АЛЕКСАНДРОВ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7,078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424,68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ВАЛЕРИ НАЙДЕНОВ ТОРНИН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10,993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659,58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ВЛАДИМИР КИРИЛОВ МИЛЕВ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3,206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192,36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ДЕСИСЛАВ ВАЛЕРИЕВ СТОЯНОВ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92,757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5 565,42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193,151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11 589,06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ЗЛАТИЯ МИЛК ЕООД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7,209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432,54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ЗОРА-АГРО ООД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146,913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8 814,78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ЛЮДМИЛА ИЛИЕВА ЗЛАТЕВА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28,432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1 705,92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МОНИКА ПЛАМЕНОВА БОЖИНКОВА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13,119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787,14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НИКОЛАЙ ИВАНОВ ЧЕРНЕВ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4,420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265,20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РАЛИ ДИМИТРОВ РАНГЕЛОВ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4,749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284,94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РУСЛАН КИРЧОВ КОПРИВЧИН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7,202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432,12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СИЛВИ 2009 ЕООД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1,301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78,06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СИНХРОН АГРО 2020 ЕООД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0,670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40,20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СТЕФАН ГОРАНОВ МИНИН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57,482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3 448,92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ТАНДЕМ АГРО ООД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9,934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596,04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ФЕДИ ТИМУШЕНКОВ ФЕРДИНАНДОВ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68,795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4 127,70</w:t>
            </w:r>
          </w:p>
        </w:tc>
      </w:tr>
      <w:tr w:rsidR="004111C5" w:rsidRPr="004111C5" w:rsidTr="00436A16">
        <w:trPr>
          <w:jc w:val="center"/>
        </w:trPr>
        <w:tc>
          <w:tcPr>
            <w:tcW w:w="520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ЦВЕТАН ВЕСКОВ КЬОСИН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19,477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60,00</w:t>
            </w:r>
          </w:p>
        </w:tc>
        <w:tc>
          <w:tcPr>
            <w:tcW w:w="1280" w:type="dxa"/>
            <w:shd w:val="clear" w:color="auto" w:fill="auto"/>
          </w:tcPr>
          <w:p w:rsidR="004111C5" w:rsidRPr="004111C5" w:rsidRDefault="004111C5" w:rsidP="00411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11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1 168,62</w:t>
            </w:r>
          </w:p>
        </w:tc>
      </w:tr>
    </w:tbl>
    <w:p w:rsidR="004111C5" w:rsidRDefault="004111C5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11C5" w:rsidRDefault="004111C5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37079E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37079E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7079E" w:rsidRDefault="0037079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7079E" w:rsidRDefault="0037079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36A64" w:rsidRDefault="00F36A64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E288B" w:rsidRPr="00AD7A22" w:rsidRDefault="0037079E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F36A64">
        <w:rPr>
          <w:rFonts w:ascii="Times New Roman" w:hAnsi="Times New Roman"/>
          <w:i/>
          <w:sz w:val="24"/>
          <w:szCs w:val="24"/>
          <w:lang w:val="bg-BG"/>
        </w:rPr>
        <w:t>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764041">
      <w:footerReference w:type="default" r:id="rId7"/>
      <w:headerReference w:type="first" r:id="rId8"/>
      <w:footerReference w:type="first" r:id="rId9"/>
      <w:pgSz w:w="11907" w:h="16839" w:code="9"/>
      <w:pgMar w:top="709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118" w:rsidRDefault="00891118" w:rsidP="00432B22">
      <w:pPr>
        <w:spacing w:after="0" w:line="240" w:lineRule="auto"/>
      </w:pPr>
      <w:r>
        <w:separator/>
      </w:r>
    </w:p>
  </w:endnote>
  <w:endnote w:type="continuationSeparator" w:id="0">
    <w:p w:rsidR="00891118" w:rsidRDefault="0089111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6907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432B22" w:rsidRDefault="00184E07" w:rsidP="004111C5">
        <w:pPr>
          <w:jc w:val="center"/>
          <w:rPr>
            <w:rFonts w:ascii="Times New Roman" w:hAnsi="Times New Roman" w:cs="Times New Roman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4896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118" w:rsidRDefault="00891118" w:rsidP="00432B22">
      <w:pPr>
        <w:spacing w:after="0" w:line="240" w:lineRule="auto"/>
      </w:pPr>
      <w:r>
        <w:separator/>
      </w:r>
    </w:p>
  </w:footnote>
  <w:footnote w:type="continuationSeparator" w:id="0">
    <w:p w:rsidR="00891118" w:rsidRDefault="0089111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2645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1CBC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213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2FE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079E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C5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64041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118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377D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B5956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1EE9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60A0"/>
    <w:rsid w:val="00F36A64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5FBBE8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28</cp:revision>
  <cp:lastPrinted>2025-02-03T09:14:00Z</cp:lastPrinted>
  <dcterms:created xsi:type="dcterms:W3CDTF">2025-01-24T13:05:00Z</dcterms:created>
  <dcterms:modified xsi:type="dcterms:W3CDTF">2025-02-03T09:15:00Z</dcterms:modified>
</cp:coreProperties>
</file>