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18277A" w:rsidRPr="00386D21" w:rsidRDefault="0018277A" w:rsidP="0018277A">
      <w:pPr>
        <w:tabs>
          <w:tab w:val="left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37" w:rsidRPr="00F51AA8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51AA8">
        <w:rPr>
          <w:rFonts w:ascii="Times New Roman" w:hAnsi="Times New Roman" w:cs="Times New Roman"/>
          <w:b/>
          <w:sz w:val="24"/>
          <w:szCs w:val="24"/>
        </w:rPr>
        <w:t>59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FB2B3F">
        <w:rPr>
          <w:rFonts w:ascii="Times New Roman" w:hAnsi="Times New Roman" w:cs="Times New Roman"/>
          <w:b/>
          <w:sz w:val="24"/>
          <w:szCs w:val="24"/>
        </w:rPr>
        <w:t>.01.2025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39</w:t>
      </w:r>
      <w:r w:rsidR="00A76B4A">
        <w:rPr>
          <w:rFonts w:ascii="Times New Roman" w:hAnsi="Times New Roman" w:cs="Times New Roman"/>
          <w:b/>
          <w:sz w:val="24"/>
          <w:szCs w:val="24"/>
        </w:rPr>
        <w:t>3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FB2B3F">
        <w:rPr>
          <w:rFonts w:ascii="Times New Roman" w:hAnsi="Times New Roman" w:cs="Times New Roman"/>
          <w:b/>
          <w:sz w:val="24"/>
          <w:szCs w:val="24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24</w:t>
      </w:r>
      <w:r w:rsidR="00FB2B3F">
        <w:rPr>
          <w:rFonts w:ascii="Times New Roman" w:hAnsi="Times New Roman" w:cs="Times New Roman"/>
          <w:b/>
          <w:sz w:val="24"/>
          <w:szCs w:val="24"/>
        </w:rPr>
        <w:t>.01.2025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14</w:t>
      </w:r>
      <w:r w:rsidR="00CE121F" w:rsidRPr="000E308E">
        <w:rPr>
          <w:rFonts w:ascii="Times New Roman" w:hAnsi="Times New Roman" w:cs="Times New Roman"/>
          <w:sz w:val="24"/>
          <w:szCs w:val="24"/>
        </w:rPr>
        <w:t>/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FB2B3F">
        <w:rPr>
          <w:rFonts w:ascii="Times New Roman" w:hAnsi="Times New Roman" w:cs="Times New Roman"/>
          <w:sz w:val="24"/>
          <w:szCs w:val="24"/>
        </w:rPr>
        <w:t>2.01.2025</w:t>
      </w:r>
      <w:r w:rsidR="00CE121F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76B4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76B4A" w:rsidRPr="00A76B4A">
        <w:rPr>
          <w:rFonts w:ascii="Times New Roman" w:hAnsi="Times New Roman" w:cs="Times New Roman"/>
          <w:sz w:val="24"/>
          <w:szCs w:val="24"/>
          <w:lang w:val="bg-BG"/>
        </w:rPr>
        <w:t>с. БЪЗОВЕЦ, ЕКАТТЕ 07209,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A76B4A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="00A76B4A">
        <w:rPr>
          <w:rFonts w:ascii="Times New Roman" w:hAnsi="Times New Roman" w:cs="Times New Roman"/>
          <w:b/>
          <w:sz w:val="24"/>
          <w:szCs w:val="24"/>
        </w:rPr>
        <w:t>3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.01.2025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18277A" w:rsidRPr="00386D21" w:rsidRDefault="0018277A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14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</w:rPr>
        <w:t>2.01.2025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A76B4A" w:rsidRPr="00A76B4A">
        <w:rPr>
          <w:rFonts w:ascii="Times New Roman" w:hAnsi="Times New Roman" w:cs="Times New Roman"/>
          <w:sz w:val="24"/>
          <w:szCs w:val="24"/>
          <w:lang w:val="bg-BG"/>
        </w:rPr>
        <w:t>с. БЪЗОВЕЦ, ЕКАТТЕ 07209,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39</w:t>
      </w:r>
      <w:r w:rsidR="0018277A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646FF6">
        <w:rPr>
          <w:rFonts w:ascii="Times New Roman" w:hAnsi="Times New Roman" w:cs="Times New Roman"/>
          <w:b/>
          <w:sz w:val="24"/>
          <w:szCs w:val="24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24</w:t>
      </w:r>
      <w:r w:rsidR="00646FF6">
        <w:rPr>
          <w:rFonts w:ascii="Times New Roman" w:hAnsi="Times New Roman" w:cs="Times New Roman"/>
          <w:b/>
          <w:sz w:val="24"/>
          <w:szCs w:val="24"/>
        </w:rPr>
        <w:t>.01.2025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 xml:space="preserve">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18277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015669" w:rsidRPr="008117E9">
        <w:rPr>
          <w:rFonts w:ascii="Times New Roman" w:hAnsi="Times New Roman" w:cs="Times New Roman"/>
          <w:b/>
          <w:sz w:val="24"/>
          <w:szCs w:val="24"/>
          <w:lang w:val="bg-BG"/>
        </w:rPr>
        <w:t>9334.879</w:t>
      </w:r>
      <w:r w:rsidR="00A26DF0" w:rsidRPr="008117E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A76B4A">
        <w:rPr>
          <w:rFonts w:ascii="Times New Roman" w:hAnsi="Times New Roman" w:cs="Times New Roman"/>
          <w:sz w:val="24"/>
          <w:szCs w:val="24"/>
          <w:lang w:val="bg-BG"/>
        </w:rPr>
        <w:t>с. БЪЗОВЕЦ,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287120" w:rsidRDefault="00287120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77A" w:rsidRPr="0018277A" w:rsidRDefault="0018277A" w:rsidP="00071485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453"/>
        <w:gridCol w:w="1418"/>
      </w:tblGrid>
      <w:tr w:rsidR="0018277A" w:rsidRPr="0018277A" w:rsidTr="0018277A">
        <w:trPr>
          <w:jc w:val="center"/>
        </w:trPr>
        <w:tc>
          <w:tcPr>
            <w:tcW w:w="5200" w:type="dxa"/>
            <w:shd w:val="clear" w:color="auto" w:fill="auto"/>
          </w:tcPr>
          <w:p w:rsidR="0018277A" w:rsidRPr="0018277A" w:rsidRDefault="0018277A" w:rsidP="001827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18277A">
              <w:rPr>
                <w:rFonts w:ascii="Times New Roman" w:hAnsi="Times New Roman" w:cs="Times New Roman"/>
                <w:b/>
                <w:lang w:val="bg-BG"/>
              </w:rPr>
              <w:t>Задължени лица по чл. 37в, ал.7 от ЗСПЗЗ</w:t>
            </w:r>
          </w:p>
          <w:p w:rsidR="0018277A" w:rsidRPr="0018277A" w:rsidRDefault="0018277A" w:rsidP="001827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18277A">
              <w:rPr>
                <w:rFonts w:ascii="Times New Roman" w:hAnsi="Times New Roman" w:cs="Times New Roman"/>
                <w:b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8277A" w:rsidRPr="0018277A" w:rsidRDefault="0018277A" w:rsidP="001827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18277A">
              <w:rPr>
                <w:rFonts w:ascii="Times New Roman" w:hAnsi="Times New Roman" w:cs="Times New Roman"/>
                <w:b/>
                <w:lang w:val="bg-BG"/>
              </w:rPr>
              <w:t>Площ дка</w:t>
            </w:r>
          </w:p>
        </w:tc>
        <w:tc>
          <w:tcPr>
            <w:tcW w:w="1453" w:type="dxa"/>
            <w:shd w:val="clear" w:color="auto" w:fill="auto"/>
          </w:tcPr>
          <w:p w:rsidR="0018277A" w:rsidRPr="0018277A" w:rsidRDefault="0018277A" w:rsidP="001827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18277A">
              <w:rPr>
                <w:rFonts w:ascii="Times New Roman" w:hAnsi="Times New Roman" w:cs="Times New Roman"/>
                <w:b/>
                <w:lang w:val="bg-BG"/>
              </w:rPr>
              <w:t>Средно год. рентно плащане лв.</w:t>
            </w:r>
          </w:p>
        </w:tc>
        <w:tc>
          <w:tcPr>
            <w:tcW w:w="1418" w:type="dxa"/>
            <w:shd w:val="clear" w:color="auto" w:fill="auto"/>
          </w:tcPr>
          <w:p w:rsidR="0018277A" w:rsidRPr="0018277A" w:rsidRDefault="0018277A" w:rsidP="001827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18277A">
              <w:rPr>
                <w:rFonts w:ascii="Times New Roman" w:hAnsi="Times New Roman" w:cs="Times New Roman"/>
                <w:b/>
                <w:lang w:val="bg-BG"/>
              </w:rPr>
              <w:t>Сума за внасяне лв.</w:t>
            </w:r>
          </w:p>
        </w:tc>
      </w:tr>
      <w:tr w:rsidR="0018277A" w:rsidRPr="0018277A" w:rsidTr="0018277A">
        <w:trPr>
          <w:jc w:val="center"/>
        </w:trPr>
        <w:tc>
          <w:tcPr>
            <w:tcW w:w="5200" w:type="dxa"/>
            <w:shd w:val="clear" w:color="auto" w:fill="auto"/>
          </w:tcPr>
          <w:p w:rsidR="0018277A" w:rsidRPr="0018277A" w:rsidRDefault="0018277A" w:rsidP="00182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7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ВИДИН АГРО ЕООД</w:t>
            </w:r>
          </w:p>
        </w:tc>
        <w:tc>
          <w:tcPr>
            <w:tcW w:w="1280" w:type="dxa"/>
            <w:shd w:val="clear" w:color="auto" w:fill="auto"/>
          </w:tcPr>
          <w:p w:rsidR="0018277A" w:rsidRPr="0018277A" w:rsidRDefault="0018277A" w:rsidP="00182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7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117,476</w:t>
            </w:r>
          </w:p>
        </w:tc>
        <w:tc>
          <w:tcPr>
            <w:tcW w:w="1453" w:type="dxa"/>
            <w:shd w:val="clear" w:color="auto" w:fill="auto"/>
          </w:tcPr>
          <w:p w:rsidR="0018277A" w:rsidRPr="0018277A" w:rsidRDefault="0018277A" w:rsidP="00182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7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59,00</w:t>
            </w:r>
          </w:p>
        </w:tc>
        <w:tc>
          <w:tcPr>
            <w:tcW w:w="1418" w:type="dxa"/>
            <w:shd w:val="clear" w:color="auto" w:fill="auto"/>
          </w:tcPr>
          <w:p w:rsidR="0018277A" w:rsidRPr="0018277A" w:rsidRDefault="0018277A" w:rsidP="00182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7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6 931,09</w:t>
            </w:r>
          </w:p>
        </w:tc>
      </w:tr>
      <w:tr w:rsidR="0018277A" w:rsidRPr="0018277A" w:rsidTr="0018277A">
        <w:trPr>
          <w:jc w:val="center"/>
        </w:trPr>
        <w:tc>
          <w:tcPr>
            <w:tcW w:w="5200" w:type="dxa"/>
            <w:shd w:val="clear" w:color="auto" w:fill="auto"/>
          </w:tcPr>
          <w:p w:rsidR="0018277A" w:rsidRPr="0018277A" w:rsidRDefault="0018277A" w:rsidP="00182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7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18277A" w:rsidRPr="0018277A" w:rsidRDefault="0018277A" w:rsidP="00182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7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72,187</w:t>
            </w:r>
          </w:p>
        </w:tc>
        <w:tc>
          <w:tcPr>
            <w:tcW w:w="1453" w:type="dxa"/>
            <w:shd w:val="clear" w:color="auto" w:fill="auto"/>
          </w:tcPr>
          <w:p w:rsidR="0018277A" w:rsidRPr="0018277A" w:rsidRDefault="0018277A" w:rsidP="00182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7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59,00</w:t>
            </w:r>
          </w:p>
        </w:tc>
        <w:tc>
          <w:tcPr>
            <w:tcW w:w="1418" w:type="dxa"/>
            <w:shd w:val="clear" w:color="auto" w:fill="auto"/>
          </w:tcPr>
          <w:p w:rsidR="0018277A" w:rsidRPr="0018277A" w:rsidRDefault="0018277A" w:rsidP="00182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7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4 259,03</w:t>
            </w:r>
          </w:p>
        </w:tc>
      </w:tr>
      <w:tr w:rsidR="0018277A" w:rsidRPr="0018277A" w:rsidTr="0018277A">
        <w:trPr>
          <w:jc w:val="center"/>
        </w:trPr>
        <w:tc>
          <w:tcPr>
            <w:tcW w:w="5200" w:type="dxa"/>
            <w:shd w:val="clear" w:color="auto" w:fill="auto"/>
          </w:tcPr>
          <w:p w:rsidR="0018277A" w:rsidRPr="0018277A" w:rsidRDefault="0018277A" w:rsidP="00182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7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СТАНИСЛАВ РУМЕНОВ СТОЯНОВ</w:t>
            </w:r>
          </w:p>
        </w:tc>
        <w:tc>
          <w:tcPr>
            <w:tcW w:w="1280" w:type="dxa"/>
            <w:shd w:val="clear" w:color="auto" w:fill="auto"/>
          </w:tcPr>
          <w:p w:rsidR="0018277A" w:rsidRPr="0018277A" w:rsidRDefault="0018277A" w:rsidP="00182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7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0,766</w:t>
            </w:r>
          </w:p>
        </w:tc>
        <w:tc>
          <w:tcPr>
            <w:tcW w:w="1453" w:type="dxa"/>
            <w:shd w:val="clear" w:color="auto" w:fill="auto"/>
          </w:tcPr>
          <w:p w:rsidR="0018277A" w:rsidRPr="0018277A" w:rsidRDefault="0018277A" w:rsidP="00182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7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59,00</w:t>
            </w:r>
          </w:p>
        </w:tc>
        <w:tc>
          <w:tcPr>
            <w:tcW w:w="1418" w:type="dxa"/>
            <w:shd w:val="clear" w:color="auto" w:fill="auto"/>
          </w:tcPr>
          <w:p w:rsidR="0018277A" w:rsidRPr="0018277A" w:rsidRDefault="0018277A" w:rsidP="001827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7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45,19</w:t>
            </w:r>
          </w:p>
        </w:tc>
      </w:tr>
    </w:tbl>
    <w:p w:rsidR="0018277A" w:rsidRDefault="0018277A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lastRenderedPageBreak/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D21" w:rsidRPr="00F95F02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B37931">
        <w:rPr>
          <w:rFonts w:ascii="Times New Roman" w:hAnsi="Times New Roman"/>
          <w:b/>
          <w:sz w:val="24"/>
          <w:szCs w:val="24"/>
          <w:lang w:val="ru-RU"/>
        </w:rPr>
        <w:t>/П</w:t>
      </w:r>
      <w:bookmarkStart w:id="0" w:name="_GoBack"/>
      <w:bookmarkEnd w:id="0"/>
      <w:r w:rsidR="00B37931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B37931" w:rsidRDefault="00B3793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B37931" w:rsidRDefault="00B3793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B37931" w:rsidRDefault="00B3793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Pr="00AD7A22" w:rsidRDefault="00B37931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ПГ/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 xml:space="preserve"> Д „А</w:t>
      </w:r>
      <w:r w:rsidR="00386D21">
        <w:rPr>
          <w:rFonts w:ascii="Times New Roman" w:hAnsi="Times New Roman"/>
          <w:i/>
          <w:sz w:val="24"/>
          <w:szCs w:val="24"/>
          <w:lang w:val="bg-BG"/>
        </w:rPr>
        <w:t>ПФСДЧ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>Р“</w:t>
      </w:r>
    </w:p>
    <w:sectPr w:rsidR="001E288B" w:rsidRPr="00AD7A22" w:rsidSect="00386D21">
      <w:footerReference w:type="default" r:id="rId7"/>
      <w:headerReference w:type="first" r:id="rId8"/>
      <w:footerReference w:type="first" r:id="rId9"/>
      <w:pgSz w:w="11907" w:h="16839" w:code="9"/>
      <w:pgMar w:top="993" w:right="1275" w:bottom="1134" w:left="1276" w:header="426" w:footer="1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35C" w:rsidRDefault="0082135C" w:rsidP="00432B22">
      <w:pPr>
        <w:spacing w:after="0" w:line="240" w:lineRule="auto"/>
      </w:pPr>
      <w:r>
        <w:separator/>
      </w:r>
    </w:p>
  </w:endnote>
  <w:endnote w:type="continuationSeparator" w:id="0">
    <w:p w:rsidR="0082135C" w:rsidRDefault="0082135C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41321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82135C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406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35C" w:rsidRDefault="0082135C" w:rsidP="00432B22">
      <w:pPr>
        <w:spacing w:after="0" w:line="240" w:lineRule="auto"/>
      </w:pPr>
      <w:r>
        <w:separator/>
      </w:r>
    </w:p>
  </w:footnote>
  <w:footnote w:type="continuationSeparator" w:id="0">
    <w:p w:rsidR="0082135C" w:rsidRDefault="0082135C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5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5669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77A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6D21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A0864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7E9"/>
    <w:rsid w:val="00811B71"/>
    <w:rsid w:val="008153AB"/>
    <w:rsid w:val="0082135C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53B14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3FC8"/>
    <w:rsid w:val="00A57179"/>
    <w:rsid w:val="00A768DC"/>
    <w:rsid w:val="00A76B4A"/>
    <w:rsid w:val="00A808F2"/>
    <w:rsid w:val="00A81282"/>
    <w:rsid w:val="00A824F6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37931"/>
    <w:rsid w:val="00B40FF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A7322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1AA8"/>
    <w:rsid w:val="00F540A5"/>
    <w:rsid w:val="00F55030"/>
    <w:rsid w:val="00F6162B"/>
    <w:rsid w:val="00F6233E"/>
    <w:rsid w:val="00F75F99"/>
    <w:rsid w:val="00F82768"/>
    <w:rsid w:val="00F84E86"/>
    <w:rsid w:val="00F95A64"/>
    <w:rsid w:val="00FA341A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8CAA95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10</cp:revision>
  <cp:lastPrinted>2025-01-27T11:18:00Z</cp:lastPrinted>
  <dcterms:created xsi:type="dcterms:W3CDTF">2025-01-24T14:38:00Z</dcterms:created>
  <dcterms:modified xsi:type="dcterms:W3CDTF">2025-01-27T11:18:00Z</dcterms:modified>
</cp:coreProperties>
</file>