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b/>
          <w:sz w:val="24"/>
          <w:szCs w:val="24"/>
        </w:rPr>
        <w:t>427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45CED">
        <w:rPr>
          <w:rFonts w:ascii="Times New Roman" w:hAnsi="Times New Roman" w:cs="Times New Roman"/>
          <w:b/>
          <w:sz w:val="24"/>
          <w:szCs w:val="24"/>
        </w:rPr>
        <w:t>20.10.2025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745CED">
        <w:rPr>
          <w:rFonts w:ascii="Times New Roman" w:hAnsi="Times New Roman" w:cs="Times New Roman"/>
          <w:b/>
          <w:sz w:val="24"/>
          <w:szCs w:val="24"/>
        </w:rPr>
        <w:t>5431/17.10.2025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>
        <w:rPr>
          <w:rFonts w:ascii="Times New Roman" w:hAnsi="Times New Roman" w:cs="Times New Roman"/>
          <w:sz w:val="24"/>
          <w:szCs w:val="24"/>
        </w:rPr>
        <w:t>12</w:t>
      </w:r>
      <w:r w:rsidR="000E308E" w:rsidRPr="000E308E">
        <w:rPr>
          <w:rFonts w:ascii="Times New Roman" w:hAnsi="Times New Roman" w:cs="Times New Roman"/>
          <w:sz w:val="24"/>
          <w:szCs w:val="24"/>
        </w:rPr>
        <w:t>LO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745CED">
        <w:rPr>
          <w:rFonts w:ascii="Times New Roman" w:hAnsi="Times New Roman" w:cs="Times New Roman"/>
          <w:sz w:val="24"/>
          <w:szCs w:val="24"/>
        </w:rPr>
        <w:t>16.10.2025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с. ЛЕХЧЕВО, ЕКАТТЕ 43517,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745CED">
        <w:rPr>
          <w:rFonts w:ascii="Times New Roman" w:hAnsi="Times New Roman" w:cs="Times New Roman"/>
          <w:b/>
          <w:sz w:val="24"/>
          <w:szCs w:val="24"/>
        </w:rPr>
        <w:t>5422/17.10.2025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>№ 12</w:t>
      </w:r>
      <w:r w:rsidR="000E308E" w:rsidRPr="000E308E">
        <w:rPr>
          <w:rFonts w:ascii="Times New Roman" w:hAnsi="Times New Roman" w:cs="Times New Roman"/>
          <w:sz w:val="24"/>
          <w:szCs w:val="24"/>
        </w:rPr>
        <w:t>LO/</w:t>
      </w:r>
      <w:r w:rsidR="00745CED">
        <w:rPr>
          <w:rFonts w:ascii="Times New Roman" w:hAnsi="Times New Roman" w:cs="Times New Roman"/>
          <w:sz w:val="24"/>
          <w:szCs w:val="24"/>
        </w:rPr>
        <w:t>16.10.2025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с. ЛЕХЧЕВО, ЕКАТТЕ 43517,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21638">
        <w:rPr>
          <w:rFonts w:ascii="Times New Roman" w:hAnsi="Times New Roman" w:cs="Times New Roman"/>
          <w:sz w:val="24"/>
          <w:szCs w:val="24"/>
        </w:rPr>
        <w:t>№ АР-</w:t>
      </w:r>
      <w:r w:rsidR="00745CED">
        <w:rPr>
          <w:rFonts w:ascii="Times New Roman" w:hAnsi="Times New Roman" w:cs="Times New Roman"/>
          <w:sz w:val="24"/>
          <w:szCs w:val="24"/>
        </w:rPr>
        <w:t>5431/17.10.205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 </w:t>
      </w:r>
      <w:r w:rsidR="0012358A" w:rsidRPr="00821638">
        <w:rPr>
          <w:rFonts w:ascii="Times New Roman" w:hAnsi="Times New Roman" w:cs="Times New Roman"/>
          <w:sz w:val="24"/>
          <w:szCs w:val="24"/>
        </w:rPr>
        <w:t>г.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873463">
        <w:rPr>
          <w:rFonts w:ascii="Times New Roman" w:hAnsi="Times New Roman" w:cs="Times New Roman"/>
          <w:sz w:val="24"/>
          <w:szCs w:val="24"/>
        </w:rPr>
        <w:t>5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1946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45CED">
        <w:rPr>
          <w:rFonts w:ascii="Times New Roman" w:hAnsi="Times New Roman" w:cs="Times New Roman"/>
          <w:sz w:val="24"/>
          <w:szCs w:val="24"/>
        </w:rPr>
        <w:t>654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1E288B" w:rsidRPr="000E308E">
        <w:rPr>
          <w:rFonts w:ascii="Times New Roman" w:hAnsi="Times New Roman" w:cs="Times New Roman"/>
          <w:sz w:val="24"/>
          <w:szCs w:val="24"/>
        </w:rPr>
        <w:t>ЛЕХЧЕВО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2107"/>
        <w:gridCol w:w="2219"/>
      </w:tblGrid>
      <w:tr w:rsidR="001E288B" w:rsidRPr="001E288B" w:rsidTr="00EA22E6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107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1E288B" w:rsidRPr="001E288B" w:rsidTr="00EA22E6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EA22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E288B">
              <w:rPr>
                <w:rFonts w:ascii="Times New Roman" w:hAnsi="Times New Roman" w:cs="Times New Roman"/>
                <w:sz w:val="24"/>
                <w:szCs w:val="24"/>
              </w:rPr>
              <w:t>ЗЛАТИЯ АГРО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EA22E6" w:rsidRDefault="00EA22E6" w:rsidP="00EA22E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6,632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1E288B" w:rsidRPr="00EA22E6" w:rsidRDefault="00EA22E6" w:rsidP="00EA22E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="001E288B" w:rsidRPr="001E288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лв./23,01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EA22E6" w:rsidRDefault="00873463" w:rsidP="00EA22E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298,44лв./152,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A22E6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</w:tbl>
    <w:p w:rsidR="001E288B" w:rsidRDefault="001E288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7288E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67288E">
        <w:rPr>
          <w:rFonts w:ascii="Times New Roman" w:hAnsi="Times New Roman"/>
          <w:b/>
          <w:sz w:val="24"/>
          <w:szCs w:val="24"/>
        </w:rPr>
        <w:t>/</w:t>
      </w:r>
      <w:r w:rsidR="0067288E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1E288B" w:rsidRPr="0067288E" w:rsidRDefault="0067288E" w:rsidP="00045CD2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7288E">
        <w:rPr>
          <w:rFonts w:ascii="Times New Roman" w:hAnsi="Times New Roman"/>
          <w:b/>
          <w:sz w:val="24"/>
          <w:szCs w:val="24"/>
          <w:lang w:val="bg-BG"/>
        </w:rPr>
        <w:t>ГД/ГДАР</w:t>
      </w:r>
    </w:p>
    <w:sectPr w:rsidR="001E288B" w:rsidRPr="0067288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FC4" w:rsidRDefault="00AB1FC4" w:rsidP="00432B22">
      <w:pPr>
        <w:spacing w:after="0" w:line="240" w:lineRule="auto"/>
      </w:pPr>
      <w:r>
        <w:separator/>
      </w:r>
    </w:p>
  </w:endnote>
  <w:endnote w:type="continuationSeparator" w:id="0">
    <w:p w:rsidR="00AB1FC4" w:rsidRDefault="00AB1FC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B1FC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B1FC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FC4" w:rsidRDefault="00AB1FC4" w:rsidP="00432B22">
      <w:pPr>
        <w:spacing w:after="0" w:line="240" w:lineRule="auto"/>
      </w:pPr>
      <w:r>
        <w:separator/>
      </w:r>
    </w:p>
  </w:footnote>
  <w:footnote w:type="continuationSeparator" w:id="0">
    <w:p w:rsidR="00AB1FC4" w:rsidRDefault="00AB1FC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88E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1FC4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7964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39</cp:revision>
  <cp:lastPrinted>2024-06-25T11:16:00Z</cp:lastPrinted>
  <dcterms:created xsi:type="dcterms:W3CDTF">2024-11-19T11:02:00Z</dcterms:created>
  <dcterms:modified xsi:type="dcterms:W3CDTF">2025-10-20T13:07:00Z</dcterms:modified>
</cp:coreProperties>
</file>