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DF" w:rsidRDefault="004749DF" w:rsidP="00B26FD5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0A7A71" w:rsidRDefault="00643559" w:rsidP="00440809">
      <w:pPr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 xml:space="preserve">                                      </w:t>
      </w:r>
      <w:r w:rsidR="004C175F">
        <w:rPr>
          <w:rFonts w:ascii="Times New Roman" w:hAnsi="Times New Roman"/>
          <w:b/>
          <w:sz w:val="32"/>
          <w:szCs w:val="32"/>
          <w:lang w:val="bg-BG"/>
        </w:rPr>
        <w:t xml:space="preserve">   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 </w:t>
      </w:r>
    </w:p>
    <w:p w:rsidR="000A7A71" w:rsidRDefault="000A7A71" w:rsidP="00440809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0A7A71" w:rsidRDefault="000A7A71" w:rsidP="00440809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A535DD" w:rsidRDefault="00A535DD" w:rsidP="000A7A71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B027E7">
        <w:rPr>
          <w:rFonts w:ascii="Times New Roman" w:hAnsi="Times New Roman"/>
          <w:b/>
          <w:sz w:val="32"/>
          <w:szCs w:val="32"/>
          <w:lang w:val="bg-BG"/>
        </w:rPr>
        <w:t>О Б Я В А</w:t>
      </w:r>
    </w:p>
    <w:p w:rsidR="00440809" w:rsidRPr="00531216" w:rsidRDefault="00440809" w:rsidP="00440809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0A7A71" w:rsidRPr="00870CA6" w:rsidRDefault="005A6D15" w:rsidP="000A7A7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31216">
        <w:rPr>
          <w:rFonts w:ascii="Times New Roman" w:hAnsi="Times New Roman"/>
          <w:sz w:val="24"/>
          <w:szCs w:val="24"/>
          <w:lang w:val="bg-BG"/>
        </w:rPr>
        <w:t>Във връзка с процедура по разпределение</w:t>
      </w:r>
      <w:r w:rsidR="00980DD4">
        <w:rPr>
          <w:rFonts w:ascii="Times New Roman" w:hAnsi="Times New Roman"/>
          <w:sz w:val="24"/>
          <w:szCs w:val="24"/>
        </w:rPr>
        <w:t xml:space="preserve"> </w:t>
      </w:r>
      <w:r w:rsidR="00980DD4">
        <w:rPr>
          <w:rFonts w:ascii="Times New Roman" w:hAnsi="Times New Roman"/>
          <w:sz w:val="24"/>
          <w:szCs w:val="24"/>
          <w:lang w:val="bg-BG"/>
        </w:rPr>
        <w:t>на</w:t>
      </w:r>
      <w:r w:rsidRPr="00531216">
        <w:rPr>
          <w:rFonts w:ascii="Times New Roman" w:hAnsi="Times New Roman"/>
          <w:sz w:val="24"/>
          <w:szCs w:val="24"/>
          <w:lang w:val="bg-BG"/>
        </w:rPr>
        <w:t xml:space="preserve"> пасища, мери и ливади от държавния и общинския фонд по реда на чл. 37и,</w:t>
      </w:r>
      <w:r w:rsidR="00C118D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1216">
        <w:rPr>
          <w:rFonts w:ascii="Times New Roman" w:hAnsi="Times New Roman"/>
          <w:sz w:val="24"/>
          <w:szCs w:val="24"/>
          <w:lang w:val="bg-BG"/>
        </w:rPr>
        <w:t xml:space="preserve">ал.8, т.4 и 5 </w:t>
      </w:r>
      <w:r w:rsidR="00A535DD" w:rsidRPr="00531216">
        <w:rPr>
          <w:rFonts w:ascii="Times New Roman" w:hAnsi="Times New Roman"/>
          <w:sz w:val="24"/>
          <w:szCs w:val="24"/>
          <w:lang w:val="bg-BG"/>
        </w:rPr>
        <w:t xml:space="preserve"> от З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п</w:t>
      </w:r>
      <w:r w:rsidR="00643559" w:rsidRPr="00531216">
        <w:rPr>
          <w:rFonts w:ascii="Times New Roman" w:hAnsi="Times New Roman"/>
          <w:sz w:val="24"/>
          <w:szCs w:val="24"/>
          <w:lang w:val="ru-RU"/>
        </w:rPr>
        <w:t>олзването</w:t>
      </w:r>
      <w:proofErr w:type="spellEnd"/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43559" w:rsidRPr="00531216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43559" w:rsidRPr="00531216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 /</w:t>
      </w:r>
      <w:r w:rsidR="00A535DD" w:rsidRPr="00531216">
        <w:rPr>
          <w:rFonts w:ascii="Times New Roman" w:hAnsi="Times New Roman"/>
          <w:sz w:val="24"/>
          <w:szCs w:val="24"/>
          <w:lang w:val="ru-RU"/>
        </w:rPr>
        <w:t>ЗСПЗЗ</w:t>
      </w:r>
      <w:r w:rsidR="00643559" w:rsidRPr="00531216">
        <w:rPr>
          <w:rFonts w:ascii="Times New Roman" w:hAnsi="Times New Roman"/>
          <w:sz w:val="24"/>
          <w:szCs w:val="24"/>
          <w:lang w:val="ru-RU"/>
        </w:rPr>
        <w:t xml:space="preserve">/ </w:t>
      </w:r>
      <w:r w:rsidR="00BD1E5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A11B43">
        <w:rPr>
          <w:rFonts w:ascii="Times New Roman" w:hAnsi="Times New Roman"/>
          <w:sz w:val="24"/>
          <w:szCs w:val="24"/>
          <w:lang w:val="ru-RU"/>
        </w:rPr>
        <w:t>чл.</w:t>
      </w:r>
      <w:r w:rsidR="00BD1E53">
        <w:rPr>
          <w:rFonts w:ascii="Times New Roman" w:hAnsi="Times New Roman"/>
          <w:sz w:val="24"/>
          <w:szCs w:val="24"/>
          <w:lang w:val="ru-RU"/>
        </w:rPr>
        <w:t>104г, ал.6 , 7 и 8,</w:t>
      </w:r>
      <w:r w:rsidRPr="00531216">
        <w:rPr>
          <w:rFonts w:ascii="Times New Roman" w:hAnsi="Times New Roman"/>
          <w:sz w:val="24"/>
          <w:szCs w:val="24"/>
          <w:lang w:val="ru-RU"/>
        </w:rPr>
        <w:t xml:space="preserve"> чл.1</w:t>
      </w:r>
      <w:r w:rsidR="00FD04BD" w:rsidRPr="00531216">
        <w:rPr>
          <w:rFonts w:ascii="Times New Roman" w:hAnsi="Times New Roman"/>
          <w:sz w:val="24"/>
          <w:szCs w:val="24"/>
        </w:rPr>
        <w:t>0</w:t>
      </w:r>
      <w:r w:rsidR="00BD1E53">
        <w:rPr>
          <w:rFonts w:ascii="Times New Roman" w:hAnsi="Times New Roman"/>
          <w:sz w:val="24"/>
          <w:szCs w:val="24"/>
          <w:lang w:val="ru-RU"/>
        </w:rPr>
        <w:t xml:space="preserve">4 </w:t>
      </w:r>
      <w:proofErr w:type="spellStart"/>
      <w:r w:rsidR="00BD1E53">
        <w:rPr>
          <w:rFonts w:ascii="Times New Roman" w:hAnsi="Times New Roman"/>
          <w:sz w:val="24"/>
          <w:szCs w:val="24"/>
          <w:lang w:val="ru-RU"/>
        </w:rPr>
        <w:t>д</w:t>
      </w:r>
      <w:proofErr w:type="spellEnd"/>
      <w:r w:rsidR="00BD1E53">
        <w:rPr>
          <w:rFonts w:ascii="Times New Roman" w:hAnsi="Times New Roman"/>
          <w:sz w:val="24"/>
          <w:szCs w:val="24"/>
          <w:lang w:val="ru-RU"/>
        </w:rPr>
        <w:t xml:space="preserve">, ал.1 </w:t>
      </w:r>
      <w:r w:rsidRPr="00531216">
        <w:rPr>
          <w:rFonts w:ascii="Times New Roman" w:hAnsi="Times New Roman"/>
          <w:sz w:val="24"/>
          <w:szCs w:val="24"/>
          <w:lang w:val="ru-RU"/>
        </w:rPr>
        <w:t>от ППЗСПЗЗ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41E97" w:rsidRPr="00531216">
        <w:rPr>
          <w:rFonts w:ascii="Times New Roman" w:hAnsi="Times New Roman"/>
          <w:sz w:val="24"/>
          <w:szCs w:val="24"/>
          <w:lang w:val="ru-RU"/>
        </w:rPr>
        <w:t>уведомявам</w:t>
      </w:r>
      <w:proofErr w:type="spellEnd"/>
      <w:r w:rsidR="00FD04BD" w:rsidRPr="00531216">
        <w:rPr>
          <w:rFonts w:ascii="Times New Roman" w:hAnsi="Times New Roman"/>
          <w:sz w:val="24"/>
          <w:szCs w:val="24"/>
        </w:rPr>
        <w:t>,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41E97" w:rsidRPr="00531216">
        <w:rPr>
          <w:rFonts w:ascii="Times New Roman" w:hAnsi="Times New Roman"/>
          <w:sz w:val="24"/>
          <w:szCs w:val="24"/>
          <w:lang w:val="ru-RU"/>
        </w:rPr>
        <w:t>че</w:t>
      </w:r>
      <w:proofErr w:type="spellEnd"/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41E97" w:rsidRPr="00531216">
        <w:rPr>
          <w:rFonts w:ascii="Times New Roman" w:hAnsi="Times New Roman"/>
          <w:sz w:val="24"/>
          <w:szCs w:val="24"/>
          <w:lang w:val="ru-RU"/>
        </w:rPr>
        <w:t>заседани</w:t>
      </w:r>
      <w:proofErr w:type="spellEnd"/>
      <w:r w:rsidR="00841E97" w:rsidRPr="00531216">
        <w:rPr>
          <w:rFonts w:ascii="Times New Roman" w:hAnsi="Times New Roman"/>
          <w:sz w:val="24"/>
          <w:szCs w:val="24"/>
          <w:lang w:val="bg-BG"/>
        </w:rPr>
        <w:t>е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841E97" w:rsidRPr="00531216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="00980DD4">
        <w:rPr>
          <w:rFonts w:ascii="Times New Roman" w:hAnsi="Times New Roman"/>
          <w:sz w:val="24"/>
          <w:szCs w:val="24"/>
          <w:lang w:val="ru-RU"/>
        </w:rPr>
        <w:t>,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 xml:space="preserve"> назначена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с</w:t>
      </w:r>
      <w:r w:rsidR="00841E97" w:rsidRPr="00531216">
        <w:rPr>
          <w:rFonts w:ascii="Times New Roman" w:hAnsi="Times New Roman"/>
          <w:sz w:val="24"/>
          <w:szCs w:val="24"/>
          <w:lang w:val="ru-RU"/>
        </w:rPr>
        <w:t>ъс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E710BF" w:rsidRPr="00531216">
        <w:rPr>
          <w:rFonts w:ascii="Times New Roman" w:hAnsi="Times New Roman"/>
          <w:sz w:val="24"/>
          <w:szCs w:val="24"/>
          <w:lang w:val="bg-BG"/>
        </w:rPr>
        <w:t xml:space="preserve"> 13</w:t>
      </w:r>
      <w:r w:rsidR="000A7A71">
        <w:rPr>
          <w:rFonts w:ascii="Times New Roman" w:hAnsi="Times New Roman"/>
          <w:sz w:val="24"/>
          <w:szCs w:val="24"/>
          <w:lang w:val="bg-BG"/>
        </w:rPr>
        <w:t>2</w:t>
      </w:r>
      <w:r w:rsidR="00E710BF" w:rsidRPr="00531216">
        <w:rPr>
          <w:rFonts w:ascii="Times New Roman" w:hAnsi="Times New Roman"/>
          <w:sz w:val="24"/>
          <w:szCs w:val="24"/>
          <w:lang w:val="bg-BG"/>
        </w:rPr>
        <w:t>/ 11.03.2025 г.</w:t>
      </w:r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на Директора на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дирекция „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” – </w:t>
      </w:r>
      <w:proofErr w:type="spellStart"/>
      <w:r w:rsidR="00A535DD" w:rsidRPr="00531216">
        <w:rPr>
          <w:rFonts w:ascii="Times New Roman" w:hAnsi="Times New Roman"/>
          <w:sz w:val="24"/>
          <w:szCs w:val="24"/>
          <w:lang w:val="ru-RU"/>
        </w:rPr>
        <w:t>Монтана</w:t>
      </w:r>
      <w:proofErr w:type="spellEnd"/>
      <w:r w:rsidR="00A535DD" w:rsidRPr="00531216">
        <w:rPr>
          <w:rFonts w:ascii="Times New Roman" w:hAnsi="Times New Roman"/>
          <w:sz w:val="24"/>
          <w:szCs w:val="24"/>
          <w:lang w:val="bg-BG"/>
        </w:rPr>
        <w:t>,</w:t>
      </w:r>
      <w:r w:rsidR="00A535DD" w:rsidRPr="005312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4D8B" w:rsidRPr="0053121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="000A7A71" w:rsidRPr="00870CA6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="000A7A71" w:rsidRPr="00870CA6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proofErr w:type="gramStart"/>
      <w:r w:rsidR="000A7A71" w:rsidRPr="00870CA6">
        <w:rPr>
          <w:rFonts w:ascii="Times New Roman" w:hAnsi="Times New Roman"/>
          <w:sz w:val="24"/>
          <w:szCs w:val="24"/>
          <w:lang w:val="ru-RU"/>
        </w:rPr>
        <w:t>провед</w:t>
      </w:r>
      <w:proofErr w:type="spellEnd"/>
      <w:r w:rsidR="000A7A71" w:rsidRPr="00870CA6">
        <w:rPr>
          <w:rFonts w:ascii="Times New Roman" w:hAnsi="Times New Roman"/>
          <w:sz w:val="24"/>
          <w:szCs w:val="24"/>
          <w:lang w:val="bg-BG"/>
        </w:rPr>
        <w:t>е</w:t>
      </w:r>
      <w:r w:rsidR="000A7A71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="000A7A71">
        <w:rPr>
          <w:rFonts w:ascii="Times New Roman" w:hAnsi="Times New Roman"/>
          <w:sz w:val="24"/>
          <w:szCs w:val="24"/>
          <w:lang w:val="ru-RU"/>
        </w:rPr>
        <w:t xml:space="preserve"> 20.05.2025 г. /вторник/, от 10:00 </w:t>
      </w:r>
      <w:r w:rsidR="000A7A71" w:rsidRPr="00870CA6">
        <w:rPr>
          <w:rFonts w:ascii="Times New Roman" w:hAnsi="Times New Roman"/>
          <w:sz w:val="24"/>
          <w:szCs w:val="24"/>
          <w:lang w:val="ru-RU"/>
        </w:rPr>
        <w:t>ч.</w:t>
      </w:r>
      <w:r w:rsidR="000A7A71">
        <w:rPr>
          <w:rFonts w:ascii="Times New Roman" w:hAnsi="Times New Roman"/>
          <w:sz w:val="24"/>
          <w:szCs w:val="24"/>
          <w:lang w:val="ru-RU"/>
        </w:rPr>
        <w:t>,</w:t>
      </w:r>
      <w:r w:rsidR="000A7A71"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A7A71">
        <w:rPr>
          <w:rFonts w:ascii="Times New Roman" w:hAnsi="Times New Roman"/>
          <w:sz w:val="24"/>
          <w:szCs w:val="24"/>
          <w:lang w:val="ru-RU"/>
        </w:rPr>
        <w:t>заседателната</w:t>
      </w:r>
      <w:proofErr w:type="spellEnd"/>
      <w:r w:rsidR="000A7A71">
        <w:rPr>
          <w:rFonts w:ascii="Times New Roman" w:hAnsi="Times New Roman"/>
          <w:sz w:val="24"/>
          <w:szCs w:val="24"/>
          <w:lang w:val="ru-RU"/>
        </w:rPr>
        <w:t xml:space="preserve"> зала, </w:t>
      </w:r>
      <w:r w:rsidR="000A7A71" w:rsidRPr="00870CA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A7A71">
        <w:rPr>
          <w:rFonts w:ascii="Times New Roman" w:hAnsi="Times New Roman"/>
          <w:sz w:val="24"/>
          <w:szCs w:val="24"/>
          <w:lang w:val="bg-BG"/>
        </w:rPr>
        <w:t>сградата на Общинска администрация – Берковица, с административен адрес: 3500 град Берковица, община Берковица, област Монтана, пл. “Йордан Радичков“ № 4.</w:t>
      </w:r>
    </w:p>
    <w:p w:rsidR="000A7A71" w:rsidRDefault="00C20552" w:rsidP="000A7A71">
      <w:pPr>
        <w:spacing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  </w:t>
      </w:r>
      <w:r w:rsidR="00775F2B" w:rsidRPr="00531216">
        <w:rPr>
          <w:rFonts w:ascii="Times New Roman" w:hAnsi="Times New Roman"/>
          <w:sz w:val="24"/>
          <w:szCs w:val="24"/>
          <w:lang w:val="bg-BG" w:eastAsia="bg-BG"/>
        </w:rPr>
        <w:tab/>
      </w: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На заседанието </w:t>
      </w:r>
      <w:r w:rsidR="009169B4" w:rsidRPr="00531216">
        <w:rPr>
          <w:rFonts w:ascii="Times New Roman" w:hAnsi="Times New Roman"/>
          <w:sz w:val="24"/>
          <w:szCs w:val="24"/>
          <w:lang w:val="bg-BG" w:eastAsia="bg-BG"/>
        </w:rPr>
        <w:t xml:space="preserve"> комисията ще </w:t>
      </w:r>
      <w:r w:rsidRPr="00531216">
        <w:rPr>
          <w:rFonts w:ascii="Times New Roman" w:hAnsi="Times New Roman"/>
          <w:sz w:val="24"/>
          <w:szCs w:val="24"/>
          <w:lang w:val="bg-BG" w:eastAsia="bg-BG"/>
        </w:rPr>
        <w:t>извърши разпределение на свободни пасища, мери и ливади от дър</w:t>
      </w:r>
      <w:r w:rsidR="00277699">
        <w:rPr>
          <w:rFonts w:ascii="Times New Roman" w:hAnsi="Times New Roman"/>
          <w:sz w:val="24"/>
          <w:szCs w:val="24"/>
          <w:lang w:val="bg-BG" w:eastAsia="bg-BG"/>
        </w:rPr>
        <w:t>жавния и общинския поземлен фон.</w:t>
      </w:r>
    </w:p>
    <w:p w:rsidR="00440809" w:rsidRPr="00E05C1B" w:rsidRDefault="00440809" w:rsidP="000A7A71">
      <w:pPr>
        <w:spacing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val="bg-BG" w:eastAsia="bg-BG"/>
        </w:rPr>
      </w:pP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Заседанията на комисията са публични и на тях могат да присъстват собственици/ползватели на животновъдни обекти, </w:t>
      </w:r>
      <w:r w:rsidR="005C6914" w:rsidRPr="00531216">
        <w:rPr>
          <w:rFonts w:ascii="Times New Roman" w:hAnsi="Times New Roman"/>
          <w:sz w:val="24"/>
          <w:szCs w:val="24"/>
          <w:lang w:val="bg-BG" w:eastAsia="bg-BG"/>
        </w:rPr>
        <w:t>подали заявления по реда на чл.37и, ал.5 от ЗСПЗЗ,</w:t>
      </w:r>
      <w:r w:rsidRPr="00531216">
        <w:rPr>
          <w:rFonts w:ascii="Times New Roman" w:hAnsi="Times New Roman"/>
          <w:sz w:val="24"/>
          <w:szCs w:val="24"/>
          <w:lang w:val="bg-BG" w:eastAsia="bg-BG"/>
        </w:rPr>
        <w:t xml:space="preserve"> както и други заинтересовани лица</w:t>
      </w:r>
    </w:p>
    <w:p w:rsidR="000A7A71" w:rsidRPr="00870CA6" w:rsidRDefault="000A7A71" w:rsidP="000A7A71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>Настоящата обява да бъде оповестена на информационните табла на</w:t>
      </w:r>
      <w:r>
        <w:rPr>
          <w:rFonts w:ascii="Times New Roman" w:hAnsi="Times New Roman"/>
          <w:sz w:val="24"/>
          <w:szCs w:val="24"/>
          <w:lang w:val="bg-BG"/>
        </w:rPr>
        <w:t xml:space="preserve"> Община Берковица</w:t>
      </w:r>
      <w:r w:rsidRPr="00870CA6">
        <w:rPr>
          <w:rFonts w:ascii="Times New Roman" w:hAnsi="Times New Roman"/>
          <w:sz w:val="24"/>
          <w:szCs w:val="24"/>
          <w:lang w:val="bg-BG"/>
        </w:rPr>
        <w:t>, кметствата на територията на общината, Областна дир</w:t>
      </w:r>
      <w:r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общинска служба по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земеделие - Берковица, както 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и на интернет страниците на </w:t>
      </w:r>
      <w:r>
        <w:rPr>
          <w:rFonts w:ascii="Times New Roman" w:hAnsi="Times New Roman"/>
          <w:sz w:val="24"/>
          <w:szCs w:val="24"/>
          <w:lang w:val="bg-BG"/>
        </w:rPr>
        <w:t>Община Берковица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и Областна дирекция „Земеделие” – гр. Монтана.</w:t>
      </w:r>
    </w:p>
    <w:p w:rsidR="000A7A71" w:rsidRDefault="000A7A71" w:rsidP="000A7A7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7A71" w:rsidRDefault="000A7A71" w:rsidP="000A7A71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7A71" w:rsidRDefault="000A7A71" w:rsidP="000A7A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Председател на комисията по Заповед № 132 от 11.03.2025 г.   ………</w:t>
      </w:r>
      <w:r w:rsidR="004B076A">
        <w:rPr>
          <w:rFonts w:ascii="Times New Roman" w:hAnsi="Times New Roman"/>
          <w:b/>
          <w:sz w:val="24"/>
          <w:szCs w:val="24"/>
          <w:lang w:val="bg-BG"/>
        </w:rPr>
        <w:t>/п/</w:t>
      </w:r>
      <w:r>
        <w:rPr>
          <w:rFonts w:ascii="Times New Roman" w:hAnsi="Times New Roman"/>
          <w:b/>
          <w:sz w:val="24"/>
          <w:szCs w:val="24"/>
          <w:lang w:val="bg-BG"/>
        </w:rPr>
        <w:t>………….</w:t>
      </w:r>
    </w:p>
    <w:p w:rsidR="000A7A71" w:rsidRDefault="000A7A71" w:rsidP="000A7A71">
      <w:pPr>
        <w:ind w:left="63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/Петя Петкова /</w:t>
      </w:r>
    </w:p>
    <w:p w:rsidR="000A7A71" w:rsidRDefault="000A7A71" w:rsidP="000A7A7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7A71" w:rsidRDefault="000A7A71" w:rsidP="000A7A7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7A71" w:rsidRDefault="000A7A71" w:rsidP="000A7A7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7A71" w:rsidRPr="00720C97" w:rsidRDefault="000A7A71" w:rsidP="000A7A7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14.05.</w:t>
      </w:r>
      <w:r w:rsidRPr="00720C97">
        <w:rPr>
          <w:rFonts w:ascii="Times New Roman" w:hAnsi="Times New Roman"/>
          <w:sz w:val="24"/>
          <w:szCs w:val="24"/>
          <w:lang w:val="bg-BG"/>
        </w:rPr>
        <w:t xml:space="preserve">2025г.                                                      </w:t>
      </w:r>
    </w:p>
    <w:p w:rsidR="000A7A71" w:rsidRDefault="000A7A71" w:rsidP="000A7A71"/>
    <w:p w:rsidR="000A7A71" w:rsidRDefault="000A7A71" w:rsidP="000A7A71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40809" w:rsidRDefault="00440809" w:rsidP="00B26FD5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440809" w:rsidSect="0044080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D4EDD"/>
    <w:rsid w:val="0001685C"/>
    <w:rsid w:val="000468B3"/>
    <w:rsid w:val="00086A76"/>
    <w:rsid w:val="000A18B1"/>
    <w:rsid w:val="000A7A71"/>
    <w:rsid w:val="001413C7"/>
    <w:rsid w:val="0020160C"/>
    <w:rsid w:val="00236272"/>
    <w:rsid w:val="00240928"/>
    <w:rsid w:val="00275D8E"/>
    <w:rsid w:val="00277699"/>
    <w:rsid w:val="002F505B"/>
    <w:rsid w:val="003806E5"/>
    <w:rsid w:val="003B4F79"/>
    <w:rsid w:val="00404B47"/>
    <w:rsid w:val="00440809"/>
    <w:rsid w:val="004749DF"/>
    <w:rsid w:val="004B076A"/>
    <w:rsid w:val="004C13F0"/>
    <w:rsid w:val="004C175F"/>
    <w:rsid w:val="00520B30"/>
    <w:rsid w:val="00521887"/>
    <w:rsid w:val="00531216"/>
    <w:rsid w:val="005A6D15"/>
    <w:rsid w:val="005C6914"/>
    <w:rsid w:val="005F138E"/>
    <w:rsid w:val="0060265D"/>
    <w:rsid w:val="00610D73"/>
    <w:rsid w:val="00643559"/>
    <w:rsid w:val="006A371A"/>
    <w:rsid w:val="006A7EE0"/>
    <w:rsid w:val="00720C97"/>
    <w:rsid w:val="00775F2B"/>
    <w:rsid w:val="007D4EDD"/>
    <w:rsid w:val="007E2D6B"/>
    <w:rsid w:val="00841E97"/>
    <w:rsid w:val="00870CA6"/>
    <w:rsid w:val="008D7ECD"/>
    <w:rsid w:val="009169B4"/>
    <w:rsid w:val="00980DD4"/>
    <w:rsid w:val="00992D04"/>
    <w:rsid w:val="00A11B43"/>
    <w:rsid w:val="00A535DD"/>
    <w:rsid w:val="00B027E7"/>
    <w:rsid w:val="00B26FD5"/>
    <w:rsid w:val="00B44D8B"/>
    <w:rsid w:val="00BD1E53"/>
    <w:rsid w:val="00BF7D7A"/>
    <w:rsid w:val="00C118D2"/>
    <w:rsid w:val="00C20552"/>
    <w:rsid w:val="00CB7F6A"/>
    <w:rsid w:val="00E05C1B"/>
    <w:rsid w:val="00E56B55"/>
    <w:rsid w:val="00E710BF"/>
    <w:rsid w:val="00EE5AE8"/>
    <w:rsid w:val="00F32D0C"/>
    <w:rsid w:val="00FA18AD"/>
    <w:rsid w:val="00FD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8A56-BCD4-44A2-86E1-E72FCDF5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GERGOVA</dc:creator>
  <cp:lastModifiedBy>XX</cp:lastModifiedBy>
  <cp:revision>6</cp:revision>
  <cp:lastPrinted>2025-05-14T06:25:00Z</cp:lastPrinted>
  <dcterms:created xsi:type="dcterms:W3CDTF">2025-05-14T06:07:00Z</dcterms:created>
  <dcterms:modified xsi:type="dcterms:W3CDTF">2025-05-14T06:28:00Z</dcterms:modified>
</cp:coreProperties>
</file>