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15" w:rsidRDefault="004E1F15" w:rsidP="0097657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3726F" w:rsidRDefault="0033726F" w:rsidP="0097657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E1F15" w:rsidRPr="00976574" w:rsidRDefault="004E1F15" w:rsidP="0097657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3726F" w:rsidRPr="00976574" w:rsidRDefault="0033726F" w:rsidP="0097657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№</w:t>
      </w:r>
      <w:r w:rsidR="00D36BD6">
        <w:rPr>
          <w:rFonts w:ascii="Times New Roman" w:hAnsi="Times New Roman"/>
          <w:b/>
          <w:sz w:val="24"/>
          <w:szCs w:val="24"/>
          <w:lang w:val="bg-BG"/>
        </w:rPr>
        <w:t xml:space="preserve"> 429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4E1F15">
        <w:rPr>
          <w:rFonts w:ascii="Times New Roman" w:hAnsi="Times New Roman"/>
          <w:b/>
          <w:sz w:val="24"/>
          <w:szCs w:val="24"/>
          <w:lang w:val="bg-BG"/>
        </w:rPr>
        <w:t>05</w:t>
      </w:r>
      <w:r>
        <w:rPr>
          <w:rFonts w:ascii="Times New Roman" w:hAnsi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97657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976574">
        <w:rPr>
          <w:rFonts w:ascii="Times New Roman" w:hAnsi="Times New Roman"/>
          <w:b/>
          <w:sz w:val="24"/>
          <w:szCs w:val="24"/>
          <w:lang w:val="ru-RU"/>
        </w:rPr>
        <w:t>1</w:t>
      </w:r>
      <w:r w:rsidR="004E1F15">
        <w:rPr>
          <w:rFonts w:ascii="Times New Roman" w:hAnsi="Times New Roman"/>
          <w:b/>
          <w:sz w:val="24"/>
          <w:szCs w:val="24"/>
          <w:lang w:val="ru-RU"/>
        </w:rPr>
        <w:t>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4E1F15" w:rsidRDefault="004E1F15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3726F" w:rsidRDefault="0033726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</w:p>
    <w:p w:rsidR="004E1F15" w:rsidRPr="00D43F3E" w:rsidRDefault="004E1F15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726F" w:rsidRPr="00D43F3E" w:rsidRDefault="0033726F" w:rsidP="003507CE">
      <w:pPr>
        <w:jc w:val="both"/>
        <w:rPr>
          <w:rFonts w:ascii="Times New Roman" w:hAnsi="Times New Roman"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3726F" w:rsidRPr="00D43F3E" w:rsidRDefault="0033726F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smartTag w:uri="urn:schemas-microsoft-com:office:smarttags" w:element="place">
        <w:r w:rsidRPr="000F6DCA">
          <w:rPr>
            <w:rFonts w:ascii="Times New Roman" w:hAnsi="Times New Roman"/>
            <w:b/>
            <w:sz w:val="24"/>
            <w:szCs w:val="24"/>
          </w:rPr>
          <w:t>I</w:t>
        </w:r>
        <w:r w:rsidRPr="000F6DCA">
          <w:rPr>
            <w:rFonts w:ascii="Times New Roman" w:hAnsi="Times New Roman"/>
            <w:b/>
            <w:sz w:val="24"/>
            <w:szCs w:val="24"/>
            <w:lang w:val="bg-BG"/>
          </w:rPr>
          <w:t>.</w:t>
        </w:r>
      </w:smartTag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C6AE2">
        <w:rPr>
          <w:rFonts w:ascii="Times New Roman" w:hAnsi="Times New Roman"/>
          <w:b/>
          <w:sz w:val="24"/>
          <w:szCs w:val="24"/>
          <w:lang w:val="bg-BG"/>
        </w:rPr>
        <w:t>гр.Чипровци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Чипровци, о</w:t>
      </w:r>
      <w:r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 xml:space="preserve">Монтана </w:t>
      </w:r>
      <w:r w:rsidRPr="00B16FBD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B16FBD">
        <w:rPr>
          <w:rFonts w:ascii="Times New Roman" w:hAnsi="Times New Roman"/>
          <w:sz w:val="24"/>
          <w:szCs w:val="24"/>
          <w:lang w:val="bg-BG"/>
        </w:rPr>
        <w:t xml:space="preserve"> сключено между лицата по чл. 37ж, ал. 1 от ЗСПЗЗ.</w:t>
      </w:r>
    </w:p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976574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978" w:type="dxa"/>
        <w:jc w:val="center"/>
        <w:tblInd w:w="93" w:type="dxa"/>
        <w:tblLook w:val="04A0"/>
      </w:tblPr>
      <w:tblGrid>
        <w:gridCol w:w="939"/>
        <w:gridCol w:w="4099"/>
        <w:gridCol w:w="877"/>
        <w:gridCol w:w="954"/>
        <w:gridCol w:w="943"/>
        <w:gridCol w:w="1166"/>
      </w:tblGrid>
      <w:tr w:rsidR="00D36BD6" w:rsidRPr="00D36BD6" w:rsidTr="003F1413">
        <w:trPr>
          <w:trHeight w:val="89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 xml:space="preserve">Ползвател по чл.37ж ЗСПЗЗ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Масив</w:t>
            </w:r>
            <w:proofErr w:type="spellEnd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 xml:space="preserve">Имот № по чл.37ж, ал.5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/>
              </w:rPr>
              <w:t xml:space="preserve">Средна рентна вноска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Дължима</w:t>
            </w:r>
            <w:proofErr w:type="spellEnd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сума</w:t>
            </w:r>
            <w:proofErr w:type="spellEnd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лева</w:t>
            </w:r>
            <w:proofErr w:type="spellEnd"/>
            <w:r w:rsidRPr="00D36BD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18.76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4.98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19.55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17.98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7.14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2.95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13.16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15.65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12.40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2.80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1345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5.83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16002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20.68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16005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11.29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16008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4.75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14.78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16031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3.29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10.92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23.42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19.45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28.82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12.91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18.96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48113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58.49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48127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12.21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13.99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23.98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49063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26.69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49221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42.89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22.99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7.55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32.87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7.81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2.40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17.41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57078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5.36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57423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2.52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30.15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41.61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ПЕТКАНА МЛАДЕНОВА ПАВЛОВА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73024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21.98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661.37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1.41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6167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18.82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13.91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6772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28.79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6773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25.31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12106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3.53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2.92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12131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1.56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10.32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9.87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24.49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9.43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61089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14.61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61096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36.60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ПАРАСКЕВА ИВАНОВА </w:t>
            </w:r>
            <w:proofErr w:type="spellStart"/>
            <w:r w:rsidRPr="00D36BD6">
              <w:rPr>
                <w:rFonts w:eastAsia="Times New Roman" w:cs="Arial"/>
                <w:sz w:val="18"/>
                <w:szCs w:val="18"/>
              </w:rPr>
              <w:t>ИВАНОВА</w:t>
            </w:r>
            <w:proofErr w:type="spellEnd"/>
            <w:r w:rsidRPr="00D36BD6">
              <w:rPr>
                <w:rFonts w:eastAsia="Times New Roman" w:cs="Arial"/>
                <w:sz w:val="18"/>
                <w:szCs w:val="18"/>
              </w:rPr>
              <w:t xml:space="preserve">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61194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25.27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226.84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27.48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29.46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52.12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17.12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12.29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14.75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15.03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18.00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16.79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18.53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17.73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10.23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17.15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16.13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8.19</w:t>
            </w:r>
          </w:p>
        </w:tc>
      </w:tr>
      <w:tr w:rsidR="003F1413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БОРИСЛАВ ГЕОРГИЕВ ИВАНОВ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5D5549">
              <w:rPr>
                <w:rFonts w:eastAsia="Times New Roman" w:cs="Arial"/>
                <w:sz w:val="18"/>
                <w:szCs w:val="18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65095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5.79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296.79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3F1413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1008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9.61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color w:val="9C0006"/>
                <w:sz w:val="18"/>
                <w:szCs w:val="18"/>
              </w:rPr>
            </w:pPr>
            <w:r w:rsidRPr="00D36BD6">
              <w:rPr>
                <w:rFonts w:eastAsia="Times New Roman" w:cs="Arial"/>
                <w:color w:val="9C0006"/>
                <w:sz w:val="18"/>
                <w:szCs w:val="18"/>
              </w:rPr>
              <w:t>14029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2.42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color w:val="9C0006"/>
                <w:sz w:val="18"/>
                <w:szCs w:val="18"/>
              </w:rPr>
            </w:pPr>
            <w:r w:rsidRPr="00D36BD6">
              <w:rPr>
                <w:rFonts w:eastAsia="Times New Roman" w:cs="Arial"/>
                <w:color w:val="9C0006"/>
                <w:sz w:val="18"/>
                <w:szCs w:val="18"/>
              </w:rPr>
              <w:t>14032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0.92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12.97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10.22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10.34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8.09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48103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7.96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48135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5.00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1.33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0.56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60165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0.84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63258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3.11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6"/>
                <w:szCs w:val="16"/>
              </w:rPr>
            </w:pPr>
            <w:r w:rsidRPr="00D36BD6">
              <w:rPr>
                <w:rFonts w:eastAsia="Times New Roman" w:cs="Arial"/>
                <w:sz w:val="16"/>
                <w:szCs w:val="16"/>
              </w:rPr>
              <w:t xml:space="preserve">ДИМИТЪР ЦВЕТАНОВ ГЕОРГИЕВ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71011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24.22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97.59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19.61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10.69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7.94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3.36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2.24</w:t>
            </w:r>
          </w:p>
        </w:tc>
      </w:tr>
      <w:tr w:rsidR="003F1413" w:rsidRPr="00D36BD6" w:rsidTr="00C241A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C234E6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39097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20.00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РУМЕН ПАВЛОВ МАРКОВ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50123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2.21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66.05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32.28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3.87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8116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12.67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21.75</w:t>
            </w:r>
          </w:p>
        </w:tc>
      </w:tr>
      <w:tr w:rsidR="003F1413" w:rsidRPr="00D36BD6" w:rsidTr="005F257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8E69D9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14012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28.98</w:t>
            </w:r>
          </w:p>
        </w:tc>
      </w:tr>
      <w:tr w:rsidR="003F1413" w:rsidRPr="00D36BD6" w:rsidTr="005F257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8E69D9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14015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11.61</w:t>
            </w:r>
          </w:p>
        </w:tc>
      </w:tr>
      <w:tr w:rsidR="003F1413" w:rsidRPr="00D36BD6" w:rsidTr="005F257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8E69D9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14019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10.51</w:t>
            </w:r>
          </w:p>
        </w:tc>
      </w:tr>
      <w:tr w:rsidR="003F1413" w:rsidRPr="00D36BD6" w:rsidTr="005F257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8E69D9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color w:val="9C0006"/>
                <w:sz w:val="18"/>
                <w:szCs w:val="18"/>
              </w:rPr>
            </w:pPr>
            <w:r w:rsidRPr="00D36BD6">
              <w:rPr>
                <w:rFonts w:eastAsia="Times New Roman" w:cs="Arial"/>
                <w:color w:val="9C0006"/>
                <w:sz w:val="18"/>
                <w:szCs w:val="18"/>
              </w:rPr>
              <w:t>14029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8.24</w:t>
            </w:r>
          </w:p>
        </w:tc>
      </w:tr>
      <w:tr w:rsidR="003F1413" w:rsidRPr="00D36BD6" w:rsidTr="005F257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8E69D9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color w:val="9C0006"/>
                <w:sz w:val="18"/>
                <w:szCs w:val="18"/>
              </w:rPr>
            </w:pPr>
            <w:r w:rsidRPr="00D36BD6">
              <w:rPr>
                <w:rFonts w:eastAsia="Times New Roman" w:cs="Arial"/>
                <w:color w:val="9C0006"/>
                <w:sz w:val="18"/>
                <w:szCs w:val="18"/>
              </w:rPr>
              <w:t>14032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8.98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23023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6.87</w:t>
            </w:r>
          </w:p>
        </w:tc>
      </w:tr>
      <w:tr w:rsidR="003F1413" w:rsidRPr="00D36BD6" w:rsidTr="00941855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1909FC">
              <w:rPr>
                <w:rFonts w:eastAsia="Times New Roman" w:cs="Arial"/>
                <w:sz w:val="18"/>
                <w:szCs w:val="18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23038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6.12</w:t>
            </w:r>
          </w:p>
        </w:tc>
      </w:tr>
      <w:tr w:rsidR="003F1413" w:rsidRPr="00D36BD6" w:rsidTr="00941855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1909FC">
              <w:rPr>
                <w:rFonts w:eastAsia="Times New Roman" w:cs="Arial"/>
                <w:sz w:val="18"/>
                <w:szCs w:val="18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23109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24.60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4.95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5.30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7.33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7.36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11.93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12.63</w:t>
            </w:r>
          </w:p>
        </w:tc>
      </w:tr>
      <w:tr w:rsidR="003F1413" w:rsidRPr="00D36BD6" w:rsidTr="00CF7EE4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405F06">
              <w:rPr>
                <w:rFonts w:eastAsia="Times New Roman" w:cs="Arial"/>
                <w:sz w:val="18"/>
                <w:szCs w:val="18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24076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6.68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41.38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10.00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7.44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12.92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8.46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11.73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10.00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6.87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5.51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38.26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29.20</w:t>
            </w:r>
          </w:p>
        </w:tc>
      </w:tr>
      <w:tr w:rsidR="003F1413" w:rsidRPr="00D36BD6" w:rsidTr="006C1919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D91B61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25053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18.25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28009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28.21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6.54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5.00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6.50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9.14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7.50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9.51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27.33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2.50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28.72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37034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3.44</w:t>
            </w:r>
          </w:p>
        </w:tc>
      </w:tr>
      <w:tr w:rsidR="003F1413" w:rsidRPr="00D36BD6" w:rsidTr="00DC54D2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9D6738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37660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5.82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54133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11.30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61130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17.47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lastRenderedPageBreak/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61187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14.16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129105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1.48</w:t>
            </w:r>
          </w:p>
        </w:tc>
      </w:tr>
      <w:tr w:rsidR="00D36BD6" w:rsidRPr="00D36BD6" w:rsidTr="003F1413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129623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26.03</w:t>
            </w:r>
          </w:p>
        </w:tc>
      </w:tr>
      <w:tr w:rsidR="003F1413" w:rsidRPr="00D36BD6" w:rsidTr="00E770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1151B8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129624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25.64</w:t>
            </w:r>
          </w:p>
        </w:tc>
      </w:tr>
      <w:tr w:rsidR="003F1413" w:rsidRPr="00D36BD6" w:rsidTr="00E770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1151B8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129765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13.05</w:t>
            </w:r>
          </w:p>
        </w:tc>
      </w:tr>
      <w:tr w:rsidR="003F1413" w:rsidRPr="00D36BD6" w:rsidTr="00E770B1">
        <w:trPr>
          <w:trHeight w:val="25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 xml:space="preserve">ИВАН АНГЕЛОВ ПУЛКИН   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1413" w:rsidRDefault="003F1413" w:rsidP="003F1413">
            <w:pPr>
              <w:jc w:val="center"/>
            </w:pPr>
            <w:r w:rsidRPr="001151B8">
              <w:rPr>
                <w:rFonts w:eastAsia="Times New Roman" w:cs="Arial"/>
                <w:sz w:val="18"/>
                <w:szCs w:val="18"/>
              </w:rPr>
              <w:t>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129795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sz w:val="18"/>
                <w:szCs w:val="18"/>
              </w:rPr>
            </w:pPr>
            <w:r w:rsidRPr="00D36BD6">
              <w:rPr>
                <w:rFonts w:eastAsia="Times New Roman" w:cs="Arial"/>
                <w:sz w:val="18"/>
                <w:szCs w:val="18"/>
              </w:rPr>
              <w:t>5.00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13" w:rsidRPr="00D36BD6" w:rsidRDefault="003F1413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</w:rPr>
            </w:pPr>
            <w:r w:rsidRPr="00D36BD6">
              <w:rPr>
                <w:rFonts w:eastAsia="Times New Roman" w:cs="Arial"/>
              </w:rPr>
              <w:t>9.07</w:t>
            </w:r>
          </w:p>
        </w:tc>
      </w:tr>
      <w:tr w:rsidR="00D36BD6" w:rsidRPr="00D36BD6" w:rsidTr="003F1413">
        <w:trPr>
          <w:trHeight w:val="285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всичко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ползвателя</w:t>
            </w:r>
            <w:proofErr w:type="spellEnd"/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3F14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D6" w:rsidRPr="00D36BD6" w:rsidRDefault="00D36BD6" w:rsidP="00D36BD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</w:pPr>
            <w:r w:rsidRPr="00D36BD6">
              <w:rPr>
                <w:rFonts w:eastAsia="Times New Roman" w:cs="Arial"/>
                <w:b/>
                <w:bCs/>
                <w:i/>
                <w:iCs/>
                <w:sz w:val="22"/>
                <w:szCs w:val="22"/>
              </w:rPr>
              <w:t>691.09</w:t>
            </w:r>
          </w:p>
        </w:tc>
      </w:tr>
    </w:tbl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36BD6" w:rsidRDefault="00D36BD6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726F" w:rsidRDefault="0033726F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D36BD6" w:rsidRPr="00976574" w:rsidRDefault="00D36BD6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726F" w:rsidRDefault="0033726F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3726F" w:rsidRPr="00976574" w:rsidRDefault="0033726F" w:rsidP="000D1EB8">
      <w:pPr>
        <w:ind w:firstLine="567"/>
        <w:jc w:val="both"/>
        <w:rPr>
          <w:b/>
          <w:lang w:val="ru-RU"/>
        </w:rPr>
      </w:pPr>
    </w:p>
    <w:p w:rsidR="0033726F" w:rsidRPr="00976574" w:rsidRDefault="0033726F" w:rsidP="000D1EB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b/>
          <w:lang w:val="bg-BG"/>
        </w:rPr>
        <w:tab/>
      </w:r>
      <w:r w:rsidRPr="005443D1">
        <w:rPr>
          <w:rFonts w:ascii="Times New Roman" w:hAnsi="Times New Roman"/>
          <w:b/>
          <w:sz w:val="24"/>
          <w:szCs w:val="24"/>
        </w:rPr>
        <w:t>IBAN</w:t>
      </w:r>
      <w:r w:rsidRPr="00976574">
        <w:rPr>
          <w:rFonts w:ascii="Times New Roman" w:hAnsi="Times New Roman"/>
          <w:b/>
          <w:sz w:val="24"/>
          <w:szCs w:val="24"/>
          <w:lang w:val="bg-BG"/>
        </w:rPr>
        <w:t>: В</w:t>
      </w:r>
      <w:r w:rsidRPr="005443D1">
        <w:rPr>
          <w:rFonts w:ascii="Times New Roman" w:hAnsi="Times New Roman"/>
          <w:b/>
          <w:sz w:val="24"/>
          <w:szCs w:val="24"/>
        </w:rPr>
        <w:t>G</w:t>
      </w:r>
      <w:r w:rsidRPr="00976574">
        <w:rPr>
          <w:rFonts w:ascii="Times New Roman" w:hAnsi="Times New Roman"/>
          <w:b/>
          <w:sz w:val="24"/>
          <w:szCs w:val="24"/>
          <w:lang w:val="bg-BG"/>
        </w:rPr>
        <w:t xml:space="preserve">35 </w:t>
      </w:r>
      <w:r w:rsidRPr="005443D1">
        <w:rPr>
          <w:rFonts w:ascii="Times New Roman" w:hAnsi="Times New Roman"/>
          <w:b/>
          <w:sz w:val="24"/>
          <w:szCs w:val="24"/>
        </w:rPr>
        <w:t>UBBS</w:t>
      </w:r>
      <w:r w:rsidRPr="00976574">
        <w:rPr>
          <w:rFonts w:ascii="Times New Roman" w:hAnsi="Times New Roman"/>
          <w:b/>
          <w:sz w:val="24"/>
          <w:szCs w:val="24"/>
          <w:lang w:val="bg-BG"/>
        </w:rPr>
        <w:t xml:space="preserve"> 8002 3300 2506 10</w:t>
      </w:r>
    </w:p>
    <w:p w:rsidR="0033726F" w:rsidRPr="00976574" w:rsidRDefault="0033726F" w:rsidP="000D1EB8">
      <w:pPr>
        <w:rPr>
          <w:rFonts w:ascii="Times New Roman" w:hAnsi="Times New Roman"/>
          <w:b/>
          <w:sz w:val="24"/>
          <w:szCs w:val="24"/>
          <w:lang w:val="bg-BG"/>
        </w:rPr>
      </w:pPr>
      <w:r w:rsidRPr="005443D1">
        <w:rPr>
          <w:rFonts w:ascii="Times New Roman" w:hAnsi="Times New Roman"/>
          <w:b/>
          <w:sz w:val="24"/>
          <w:szCs w:val="24"/>
          <w:lang w:val="bg-BG"/>
        </w:rPr>
        <w:tab/>
      </w:r>
      <w:r w:rsidRPr="005443D1">
        <w:rPr>
          <w:rFonts w:ascii="Times New Roman" w:hAnsi="Times New Roman"/>
          <w:b/>
          <w:sz w:val="24"/>
          <w:szCs w:val="24"/>
        </w:rPr>
        <w:t>BIC</w:t>
      </w:r>
      <w:r w:rsidRPr="00976574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5443D1">
        <w:rPr>
          <w:rFonts w:ascii="Times New Roman" w:hAnsi="Times New Roman"/>
          <w:b/>
          <w:sz w:val="24"/>
          <w:szCs w:val="24"/>
        </w:rPr>
        <w:t>UBBSBGSF</w:t>
      </w:r>
    </w:p>
    <w:p w:rsidR="0033726F" w:rsidRPr="00976574" w:rsidRDefault="0033726F" w:rsidP="0013323D">
      <w:pPr>
        <w:rPr>
          <w:rFonts w:ascii="Times New Roman" w:hAnsi="Times New Roman"/>
          <w:b/>
          <w:sz w:val="24"/>
          <w:szCs w:val="24"/>
          <w:lang w:val="ru-RU"/>
        </w:rPr>
      </w:pPr>
      <w:r w:rsidRPr="005443D1">
        <w:rPr>
          <w:rFonts w:ascii="Times New Roman" w:hAnsi="Times New Roman"/>
          <w:b/>
          <w:sz w:val="24"/>
          <w:szCs w:val="24"/>
          <w:lang w:val="bg-BG"/>
        </w:rPr>
        <w:tab/>
      </w:r>
      <w:r w:rsidRPr="00976574">
        <w:rPr>
          <w:rFonts w:ascii="Times New Roman" w:hAnsi="Times New Roman"/>
          <w:b/>
          <w:sz w:val="24"/>
          <w:szCs w:val="24"/>
          <w:lang w:val="bg-BG"/>
        </w:rPr>
        <w:t xml:space="preserve">БАНКА: ОББ – ГР. </w:t>
      </w:r>
      <w:r w:rsidRPr="00976574">
        <w:rPr>
          <w:rFonts w:ascii="Times New Roman" w:hAnsi="Times New Roman"/>
          <w:b/>
          <w:sz w:val="24"/>
          <w:szCs w:val="24"/>
          <w:lang w:val="ru-RU"/>
        </w:rPr>
        <w:t>МОНТАНА</w:t>
      </w:r>
    </w:p>
    <w:p w:rsidR="0033726F" w:rsidRDefault="0033726F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3726F" w:rsidRPr="009708DE" w:rsidRDefault="0033726F" w:rsidP="009708D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97657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33726F" w:rsidRDefault="0033726F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F6DCA">
        <w:rPr>
          <w:rFonts w:ascii="Times New Roman" w:hAnsi="Times New Roman"/>
          <w:b/>
          <w:sz w:val="24"/>
          <w:szCs w:val="24"/>
        </w:rPr>
        <w:t>V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</w:t>
      </w:r>
      <w:r>
        <w:rPr>
          <w:rFonts w:ascii="Times New Roman" w:eastAsia="Batang" w:hAnsi="Times New Roman"/>
          <w:sz w:val="24"/>
          <w:szCs w:val="24"/>
          <w:lang w:val="bg-BG" w:eastAsia="ko-KR"/>
        </w:rPr>
        <w:t xml:space="preserve">гр. Чипровци </w:t>
      </w:r>
      <w:r>
        <w:rPr>
          <w:rFonts w:ascii="Times New Roman" w:hAnsi="Times New Roman"/>
          <w:sz w:val="24"/>
          <w:szCs w:val="24"/>
          <w:lang w:val="bg-BG"/>
        </w:rPr>
        <w:t>и в сградата на Общинска служба по земеделие – Монтана – Изнесено работно място – гр. Чипровци и да се публикува на интернет страниците на община Чипровци и Областна дирекция „Земеделие” - Монтана</w:t>
      </w:r>
    </w:p>
    <w:p w:rsidR="0033726F" w:rsidRDefault="0033726F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Монтана.</w:t>
      </w:r>
    </w:p>
    <w:p w:rsidR="0033726F" w:rsidRPr="000F6DCA" w:rsidRDefault="0033726F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33726F" w:rsidRDefault="0033726F" w:rsidP="00DD494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D36BD6" w:rsidRPr="00DD494E" w:rsidRDefault="00D36BD6" w:rsidP="00DD494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726F" w:rsidRDefault="0033726F" w:rsidP="00976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D36BD6" w:rsidRPr="00976574" w:rsidRDefault="00D36BD6" w:rsidP="00976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726F" w:rsidRPr="00D36BD6" w:rsidRDefault="0033726F" w:rsidP="002A258D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36BD6">
        <w:rPr>
          <w:rFonts w:ascii="Times New Roman" w:hAnsi="Times New Roman"/>
          <w:i/>
          <w:sz w:val="24"/>
          <w:szCs w:val="24"/>
          <w:lang w:val="ru-RU"/>
        </w:rPr>
        <w:t>1</w:t>
      </w:r>
      <w:r w:rsidRPr="00D36BD6">
        <w:rPr>
          <w:rFonts w:ascii="Times New Roman" w:hAnsi="Times New Roman"/>
          <w:i/>
          <w:sz w:val="24"/>
          <w:szCs w:val="24"/>
          <w:lang w:val="bg-BG"/>
        </w:rPr>
        <w:t xml:space="preserve">. Споразумението по т. </w:t>
      </w:r>
      <w:r w:rsidRPr="00D36BD6">
        <w:rPr>
          <w:rFonts w:ascii="Times New Roman" w:hAnsi="Times New Roman"/>
          <w:i/>
          <w:sz w:val="24"/>
          <w:szCs w:val="24"/>
        </w:rPr>
        <w:t>I</w:t>
      </w:r>
      <w:r w:rsidRPr="00D36BD6"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</w:p>
    <w:p w:rsidR="0033726F" w:rsidRDefault="0033726F" w:rsidP="009708DE">
      <w:pPr>
        <w:spacing w:line="360" w:lineRule="auto"/>
        <w:jc w:val="both"/>
        <w:rPr>
          <w:b/>
          <w:caps/>
          <w:lang w:val="bg-BG"/>
        </w:rPr>
      </w:pPr>
      <w:bookmarkStart w:id="0" w:name="_GoBack"/>
    </w:p>
    <w:bookmarkEnd w:id="0"/>
    <w:p w:rsidR="0033726F" w:rsidRDefault="0033726F" w:rsidP="00976574">
      <w:pPr>
        <w:ind w:left="181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D43F3E" w:rsidRDefault="00D43F3E" w:rsidP="00D43F3E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Д-Р ВИОЛЕТА ГЕРГОВА  </w:t>
      </w:r>
      <w:r w:rsidR="00D36050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D43F3E" w:rsidRDefault="00D43F3E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B6F1A"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„Земеделие” </w:t>
      </w:r>
      <w:r>
        <w:rPr>
          <w:rFonts w:ascii="Times New Roman" w:hAnsi="Times New Roman"/>
          <w:i/>
          <w:sz w:val="24"/>
          <w:szCs w:val="24"/>
          <w:lang w:val="bg-BG"/>
        </w:rPr>
        <w:t>–</w:t>
      </w:r>
      <w:r w:rsidRPr="002B6F1A">
        <w:rPr>
          <w:rFonts w:ascii="Times New Roman" w:hAnsi="Times New Roman"/>
          <w:i/>
          <w:sz w:val="24"/>
          <w:szCs w:val="24"/>
          <w:lang w:val="bg-BG"/>
        </w:rPr>
        <w:t xml:space="preserve"> Монтана</w:t>
      </w:r>
    </w:p>
    <w:p w:rsidR="00D43F3E" w:rsidRDefault="00D43F3E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BD6" w:rsidRDefault="00D36BD6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36050" w:rsidRPr="00D36BD6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3726F" w:rsidRPr="00D43F3E" w:rsidRDefault="00D36050" w:rsidP="00D43F3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ЖП/ГДАР</w:t>
      </w:r>
    </w:p>
    <w:sectPr w:rsidR="0033726F" w:rsidRPr="00D43F3E" w:rsidSect="00FB0354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680" w:right="851" w:bottom="907" w:left="1134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5F" w:rsidRDefault="0039095F">
      <w:r>
        <w:separator/>
      </w:r>
    </w:p>
  </w:endnote>
  <w:endnote w:type="continuationSeparator" w:id="0">
    <w:p w:rsidR="0039095F" w:rsidRDefault="0039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5" w:rsidRDefault="003342F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1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F15" w:rsidRDefault="004E1F15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5" w:rsidRDefault="003342F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1F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050">
      <w:rPr>
        <w:rStyle w:val="PageNumber"/>
        <w:noProof/>
      </w:rPr>
      <w:t>2</w:t>
    </w:r>
    <w:r>
      <w:rPr>
        <w:rStyle w:val="PageNumber"/>
      </w:rPr>
      <w:fldChar w:fldCharType="end"/>
    </w:r>
  </w:p>
  <w:p w:rsidR="004E1F15" w:rsidRDefault="004E1F15" w:rsidP="00B311D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5" w:rsidRDefault="004E1F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E1F15" w:rsidRDefault="004E1F1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E1F15" w:rsidRPr="00EA3B1F" w:rsidRDefault="004E1F1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5F" w:rsidRDefault="0039095F">
      <w:r>
        <w:separator/>
      </w:r>
    </w:p>
  </w:footnote>
  <w:footnote w:type="continuationSeparator" w:id="0">
    <w:p w:rsidR="0039095F" w:rsidRDefault="0039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5" w:rsidRPr="005B69F7" w:rsidRDefault="003342F8" w:rsidP="005B69F7">
    <w:pPr>
      <w:pStyle w:val="Heading2"/>
      <w:rPr>
        <w:rStyle w:val="Emphasis"/>
        <w:iCs/>
        <w:sz w:val="2"/>
        <w:szCs w:val="2"/>
      </w:rPr>
    </w:pPr>
    <w:r w:rsidRPr="003342F8"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;visibility:visible">
          <v:imagedata r:id="rId1" o:title=""/>
          <w10:wrap type="square"/>
        </v:shape>
      </w:pict>
    </w:r>
  </w:p>
  <w:p w:rsidR="004E1F15" w:rsidRPr="004E1F15" w:rsidRDefault="003342F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3342F8">
      <w:rPr>
        <w:rFonts w:ascii="Verdana" w:hAnsi="Verdana"/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E1F15" w:rsidRPr="004E1F15">
      <w:rPr>
        <w:rFonts w:ascii="Verdana" w:hAnsi="Verdana"/>
        <w:spacing w:val="40"/>
        <w:szCs w:val="24"/>
      </w:rPr>
      <w:t>РЕПУБЛИКА БЪЛГАРИЯ</w:t>
    </w:r>
  </w:p>
  <w:p w:rsidR="004E1F15" w:rsidRPr="004E1F15" w:rsidRDefault="004E1F1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</w:rPr>
    </w:pPr>
    <w:r w:rsidRPr="004E1F15">
      <w:rPr>
        <w:rFonts w:ascii="Verdana" w:hAnsi="Verdana"/>
        <w:b w:val="0"/>
        <w:szCs w:val="24"/>
      </w:rPr>
      <w:tab/>
    </w:r>
    <w:r w:rsidRPr="004E1F15">
      <w:rPr>
        <w:rFonts w:ascii="Verdana" w:hAnsi="Verdana"/>
        <w:b w:val="0"/>
        <w:spacing w:val="40"/>
        <w:szCs w:val="24"/>
      </w:rPr>
      <w:t>Министерство на земеделието, храните и горите</w:t>
    </w:r>
  </w:p>
  <w:p w:rsidR="004E1F15" w:rsidRPr="004E1F15" w:rsidRDefault="003342F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/>
        <w:b w:val="0"/>
        <w:spacing w:val="40"/>
        <w:szCs w:val="24"/>
      </w:rPr>
    </w:pPr>
    <w:r w:rsidRPr="003342F8">
      <w:rPr>
        <w:rFonts w:ascii="Verdana" w:hAnsi="Verdana"/>
        <w:noProof/>
        <w:lang w:eastAsia="zh-TW"/>
      </w:rPr>
      <w:pict>
        <v:line id="Line 1" o:spid="_x0000_s2051" style="position:absolute;left:0;text-align:left;z-index:1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="004E1F15" w:rsidRPr="004E1F15">
      <w:rPr>
        <w:rFonts w:ascii="Verdana" w:hAnsi="Verdana"/>
        <w:b w:val="0"/>
        <w:noProof/>
        <w:szCs w:val="24"/>
      </w:rPr>
      <w:t>Областна дирекция „Земеделие” - Монтана</w:t>
    </w:r>
  </w:p>
  <w:p w:rsidR="004E1F15" w:rsidRPr="004E1F15" w:rsidRDefault="004E1F15" w:rsidP="00473133">
    <w:pPr>
      <w:rPr>
        <w:rFonts w:ascii="Verdana" w:hAnsi="Verdana"/>
        <w:sz w:val="24"/>
        <w:szCs w:val="24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0792E"/>
    <w:rsid w:val="000205AE"/>
    <w:rsid w:val="00025640"/>
    <w:rsid w:val="00025C86"/>
    <w:rsid w:val="0004046A"/>
    <w:rsid w:val="000726C4"/>
    <w:rsid w:val="000729E0"/>
    <w:rsid w:val="000775D8"/>
    <w:rsid w:val="00085656"/>
    <w:rsid w:val="000A0573"/>
    <w:rsid w:val="000A7C9D"/>
    <w:rsid w:val="000B0738"/>
    <w:rsid w:val="000D00EB"/>
    <w:rsid w:val="000D1EB8"/>
    <w:rsid w:val="000D44D1"/>
    <w:rsid w:val="000E76DB"/>
    <w:rsid w:val="000F6DCA"/>
    <w:rsid w:val="00100CFE"/>
    <w:rsid w:val="00102A2D"/>
    <w:rsid w:val="0011384B"/>
    <w:rsid w:val="001251EC"/>
    <w:rsid w:val="0013308F"/>
    <w:rsid w:val="0013323D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2220"/>
    <w:rsid w:val="002546AD"/>
    <w:rsid w:val="0025582A"/>
    <w:rsid w:val="00266D04"/>
    <w:rsid w:val="002A227F"/>
    <w:rsid w:val="002A258D"/>
    <w:rsid w:val="002C62A9"/>
    <w:rsid w:val="002C6DA2"/>
    <w:rsid w:val="002D78E8"/>
    <w:rsid w:val="002E25EF"/>
    <w:rsid w:val="002E43BF"/>
    <w:rsid w:val="002E58E3"/>
    <w:rsid w:val="002E5E8F"/>
    <w:rsid w:val="00300068"/>
    <w:rsid w:val="00301815"/>
    <w:rsid w:val="00302CF6"/>
    <w:rsid w:val="00303D90"/>
    <w:rsid w:val="00305D64"/>
    <w:rsid w:val="00333873"/>
    <w:rsid w:val="003342F8"/>
    <w:rsid w:val="0033726F"/>
    <w:rsid w:val="003423B2"/>
    <w:rsid w:val="00346AD0"/>
    <w:rsid w:val="0034741B"/>
    <w:rsid w:val="003507CE"/>
    <w:rsid w:val="00354386"/>
    <w:rsid w:val="00366E3A"/>
    <w:rsid w:val="0039095F"/>
    <w:rsid w:val="00391FC0"/>
    <w:rsid w:val="003A619A"/>
    <w:rsid w:val="003B3D44"/>
    <w:rsid w:val="003B57CA"/>
    <w:rsid w:val="003C1676"/>
    <w:rsid w:val="003C6D05"/>
    <w:rsid w:val="003E36CD"/>
    <w:rsid w:val="003F1413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00B"/>
    <w:rsid w:val="00455306"/>
    <w:rsid w:val="00455A7B"/>
    <w:rsid w:val="00460421"/>
    <w:rsid w:val="00473133"/>
    <w:rsid w:val="004852A1"/>
    <w:rsid w:val="0049168F"/>
    <w:rsid w:val="004941BC"/>
    <w:rsid w:val="00497E4C"/>
    <w:rsid w:val="004C2417"/>
    <w:rsid w:val="004C3144"/>
    <w:rsid w:val="004C517D"/>
    <w:rsid w:val="004C7CF0"/>
    <w:rsid w:val="004D4287"/>
    <w:rsid w:val="004D76B8"/>
    <w:rsid w:val="004E1F15"/>
    <w:rsid w:val="004E4B95"/>
    <w:rsid w:val="004E6F7E"/>
    <w:rsid w:val="004F538A"/>
    <w:rsid w:val="004F6241"/>
    <w:rsid w:val="004F765C"/>
    <w:rsid w:val="0051218E"/>
    <w:rsid w:val="0051629E"/>
    <w:rsid w:val="005443D1"/>
    <w:rsid w:val="00553135"/>
    <w:rsid w:val="005544DF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2AEF"/>
    <w:rsid w:val="005D7788"/>
    <w:rsid w:val="005E0584"/>
    <w:rsid w:val="00602A0B"/>
    <w:rsid w:val="006055E7"/>
    <w:rsid w:val="00616992"/>
    <w:rsid w:val="006371F5"/>
    <w:rsid w:val="00643D96"/>
    <w:rsid w:val="00662E95"/>
    <w:rsid w:val="006824A4"/>
    <w:rsid w:val="00686027"/>
    <w:rsid w:val="00691C8E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3A21"/>
    <w:rsid w:val="0073400F"/>
    <w:rsid w:val="00735898"/>
    <w:rsid w:val="00741A65"/>
    <w:rsid w:val="00750AFF"/>
    <w:rsid w:val="00756FFF"/>
    <w:rsid w:val="00766334"/>
    <w:rsid w:val="00766615"/>
    <w:rsid w:val="00773552"/>
    <w:rsid w:val="0078080A"/>
    <w:rsid w:val="007970E5"/>
    <w:rsid w:val="007A3CCA"/>
    <w:rsid w:val="007A6290"/>
    <w:rsid w:val="007C14DE"/>
    <w:rsid w:val="007D32BD"/>
    <w:rsid w:val="007D6BA8"/>
    <w:rsid w:val="007E01BE"/>
    <w:rsid w:val="007E56CC"/>
    <w:rsid w:val="00807DAB"/>
    <w:rsid w:val="00813AC6"/>
    <w:rsid w:val="0085348A"/>
    <w:rsid w:val="0085636E"/>
    <w:rsid w:val="00861817"/>
    <w:rsid w:val="00865E99"/>
    <w:rsid w:val="0087409F"/>
    <w:rsid w:val="0089106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201B"/>
    <w:rsid w:val="00921D1B"/>
    <w:rsid w:val="00936425"/>
    <w:rsid w:val="009366CD"/>
    <w:rsid w:val="00940049"/>
    <w:rsid w:val="009407F3"/>
    <w:rsid w:val="00946D85"/>
    <w:rsid w:val="00947062"/>
    <w:rsid w:val="00953A0B"/>
    <w:rsid w:val="009708DE"/>
    <w:rsid w:val="00972887"/>
    <w:rsid w:val="00974546"/>
    <w:rsid w:val="00976574"/>
    <w:rsid w:val="00982EF9"/>
    <w:rsid w:val="00984BAA"/>
    <w:rsid w:val="00992400"/>
    <w:rsid w:val="00995C50"/>
    <w:rsid w:val="009A281B"/>
    <w:rsid w:val="009A49E5"/>
    <w:rsid w:val="009A4F52"/>
    <w:rsid w:val="009A6EF1"/>
    <w:rsid w:val="009B4DD0"/>
    <w:rsid w:val="009B72FF"/>
    <w:rsid w:val="009C46B5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2AB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67BF5"/>
    <w:rsid w:val="00B806A8"/>
    <w:rsid w:val="00B810FA"/>
    <w:rsid w:val="00BA3C19"/>
    <w:rsid w:val="00BA419A"/>
    <w:rsid w:val="00BA4F28"/>
    <w:rsid w:val="00BA6490"/>
    <w:rsid w:val="00BB5D06"/>
    <w:rsid w:val="00BC7BAE"/>
    <w:rsid w:val="00BD4AFC"/>
    <w:rsid w:val="00BE3DDF"/>
    <w:rsid w:val="00BF70A3"/>
    <w:rsid w:val="00C0003E"/>
    <w:rsid w:val="00C00904"/>
    <w:rsid w:val="00C02136"/>
    <w:rsid w:val="00C0709F"/>
    <w:rsid w:val="00C15E84"/>
    <w:rsid w:val="00C161A5"/>
    <w:rsid w:val="00C2340C"/>
    <w:rsid w:val="00C256A1"/>
    <w:rsid w:val="00C25F93"/>
    <w:rsid w:val="00C26101"/>
    <w:rsid w:val="00C26E79"/>
    <w:rsid w:val="00C277B4"/>
    <w:rsid w:val="00C34306"/>
    <w:rsid w:val="00C4436E"/>
    <w:rsid w:val="00C45034"/>
    <w:rsid w:val="00C45AE9"/>
    <w:rsid w:val="00C473A4"/>
    <w:rsid w:val="00C56513"/>
    <w:rsid w:val="00C62977"/>
    <w:rsid w:val="00C8196E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271BD"/>
    <w:rsid w:val="00D32B67"/>
    <w:rsid w:val="00D36050"/>
    <w:rsid w:val="00D36BD6"/>
    <w:rsid w:val="00D4064C"/>
    <w:rsid w:val="00D42AEE"/>
    <w:rsid w:val="00D43F3E"/>
    <w:rsid w:val="00D4405D"/>
    <w:rsid w:val="00D442CF"/>
    <w:rsid w:val="00D450FA"/>
    <w:rsid w:val="00D56CB4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494E"/>
    <w:rsid w:val="00DE741B"/>
    <w:rsid w:val="00DF6B8E"/>
    <w:rsid w:val="00E03249"/>
    <w:rsid w:val="00E07A50"/>
    <w:rsid w:val="00E1294D"/>
    <w:rsid w:val="00E17382"/>
    <w:rsid w:val="00E1771A"/>
    <w:rsid w:val="00E24F67"/>
    <w:rsid w:val="00E26B36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C6AE2"/>
    <w:rsid w:val="00EC7B0D"/>
    <w:rsid w:val="00ED06AC"/>
    <w:rsid w:val="00ED0A70"/>
    <w:rsid w:val="00EE058F"/>
    <w:rsid w:val="00EE4C6D"/>
    <w:rsid w:val="00EF0410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4F57"/>
    <w:rsid w:val="00F52D2C"/>
    <w:rsid w:val="00F70053"/>
    <w:rsid w:val="00F7240B"/>
    <w:rsid w:val="00F72CF1"/>
    <w:rsid w:val="00F74BAF"/>
    <w:rsid w:val="00F81AFC"/>
    <w:rsid w:val="00F82F23"/>
    <w:rsid w:val="00F8502F"/>
    <w:rsid w:val="00F87569"/>
    <w:rsid w:val="00F96299"/>
    <w:rsid w:val="00FB0354"/>
    <w:rsid w:val="00FB2737"/>
    <w:rsid w:val="00FC69F8"/>
    <w:rsid w:val="00FD6EE9"/>
    <w:rsid w:val="00FF09A0"/>
    <w:rsid w:val="00FF29CB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00B"/>
    <w:rPr>
      <w:rFonts w:ascii="Cambria" w:eastAsia="MS Gothic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00B"/>
    <w:rPr>
      <w:rFonts w:ascii="Cambria" w:eastAsia="MS Gothic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500B"/>
    <w:rPr>
      <w:rFonts w:ascii="Cambria" w:eastAsia="MS Gothic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5500B"/>
    <w:rPr>
      <w:rFonts w:ascii="Calibri" w:eastAsia="MS Mincho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00B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00B"/>
    <w:rPr>
      <w:rFonts w:ascii="Arial" w:hAnsi="Arial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00B"/>
    <w:rPr>
      <w:rFonts w:ascii="Arial" w:hAnsi="Arial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5500B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00B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5500B"/>
    <w:rPr>
      <w:rFonts w:cs="Times New Roman"/>
      <w:sz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840084"/>
      <w:u w:val="single"/>
    </w:rPr>
  </w:style>
  <w:style w:type="table" w:styleId="TableGrid">
    <w:name w:val="Table Grid"/>
    <w:basedOn w:val="TableNormal"/>
    <w:uiPriority w:val="99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01815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b/>
      <w:bCs/>
      <w:sz w:val="24"/>
      <w:szCs w:val="24"/>
      <w:lang w:eastAsia="zh-TW"/>
    </w:rPr>
  </w:style>
  <w:style w:type="paragraph" w:customStyle="1" w:styleId="xl23">
    <w:name w:val="xl23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24">
    <w:name w:val="xl24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25">
    <w:name w:val="xl25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26">
    <w:name w:val="xl26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b/>
      <w:bCs/>
      <w:sz w:val="24"/>
      <w:szCs w:val="24"/>
      <w:lang w:eastAsia="zh-TW"/>
    </w:rPr>
  </w:style>
  <w:style w:type="paragraph" w:customStyle="1" w:styleId="xl27">
    <w:name w:val="xl27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28">
    <w:name w:val="xl28"/>
    <w:basedOn w:val="Normal"/>
    <w:uiPriority w:val="99"/>
    <w:rsid w:val="0030181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29">
    <w:name w:val="xl29"/>
    <w:basedOn w:val="Normal"/>
    <w:uiPriority w:val="99"/>
    <w:rsid w:val="0030181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0">
    <w:name w:val="xl30"/>
    <w:basedOn w:val="Normal"/>
    <w:uiPriority w:val="99"/>
    <w:rsid w:val="0030181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1">
    <w:name w:val="xl31"/>
    <w:basedOn w:val="Normal"/>
    <w:uiPriority w:val="99"/>
    <w:rsid w:val="0030181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2">
    <w:name w:val="xl32"/>
    <w:basedOn w:val="Normal"/>
    <w:uiPriority w:val="99"/>
    <w:rsid w:val="0030181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b/>
      <w:bCs/>
      <w:i/>
      <w:iCs/>
      <w:sz w:val="24"/>
      <w:szCs w:val="24"/>
      <w:lang w:eastAsia="zh-TW"/>
    </w:rPr>
  </w:style>
  <w:style w:type="paragraph" w:customStyle="1" w:styleId="xl33">
    <w:name w:val="xl33"/>
    <w:basedOn w:val="Normal"/>
    <w:uiPriority w:val="99"/>
    <w:rsid w:val="0030181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b/>
      <w:bCs/>
      <w:i/>
      <w:iCs/>
      <w:sz w:val="24"/>
      <w:szCs w:val="24"/>
      <w:lang w:eastAsia="zh-TW"/>
    </w:rPr>
  </w:style>
  <w:style w:type="paragraph" w:customStyle="1" w:styleId="xl34">
    <w:name w:val="xl34"/>
    <w:basedOn w:val="Normal"/>
    <w:uiPriority w:val="99"/>
    <w:rsid w:val="0030181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b/>
      <w:bCs/>
      <w:i/>
      <w:iCs/>
      <w:sz w:val="24"/>
      <w:szCs w:val="24"/>
      <w:lang w:eastAsia="zh-TW"/>
    </w:rPr>
  </w:style>
  <w:style w:type="paragraph" w:customStyle="1" w:styleId="xl35">
    <w:name w:val="xl35"/>
    <w:basedOn w:val="Normal"/>
    <w:uiPriority w:val="99"/>
    <w:rsid w:val="0030181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6">
    <w:name w:val="xl36"/>
    <w:basedOn w:val="Normal"/>
    <w:uiPriority w:val="99"/>
    <w:rsid w:val="00301815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7">
    <w:name w:val="xl37"/>
    <w:basedOn w:val="Normal"/>
    <w:uiPriority w:val="99"/>
    <w:rsid w:val="0030181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38">
    <w:name w:val="xl38"/>
    <w:basedOn w:val="Normal"/>
    <w:uiPriority w:val="99"/>
    <w:rsid w:val="0030181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xl63">
    <w:name w:val="xl63"/>
    <w:basedOn w:val="Normal"/>
    <w:rsid w:val="00D36B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64">
    <w:name w:val="xl64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65">
    <w:name w:val="xl65"/>
    <w:basedOn w:val="Normal"/>
    <w:rsid w:val="00D36B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b/>
      <w:bCs/>
      <w:i/>
      <w:iCs/>
      <w:sz w:val="22"/>
      <w:szCs w:val="22"/>
    </w:rPr>
  </w:style>
  <w:style w:type="paragraph" w:customStyle="1" w:styleId="xl66">
    <w:name w:val="xl66"/>
    <w:basedOn w:val="Normal"/>
    <w:rsid w:val="00D36BD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67">
    <w:name w:val="xl67"/>
    <w:basedOn w:val="Normal"/>
    <w:rsid w:val="00D36BD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68">
    <w:name w:val="xl68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69">
    <w:name w:val="xl69"/>
    <w:basedOn w:val="Normal"/>
    <w:rsid w:val="00D36BD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70">
    <w:name w:val="xl70"/>
    <w:basedOn w:val="Normal"/>
    <w:rsid w:val="00D36BD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71">
    <w:name w:val="xl71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6"/>
      <w:szCs w:val="16"/>
    </w:rPr>
  </w:style>
  <w:style w:type="paragraph" w:customStyle="1" w:styleId="xl72">
    <w:name w:val="xl72"/>
    <w:basedOn w:val="Normal"/>
    <w:rsid w:val="00D36BD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6"/>
      <w:szCs w:val="16"/>
    </w:rPr>
  </w:style>
  <w:style w:type="paragraph" w:customStyle="1" w:styleId="xl73">
    <w:name w:val="xl73"/>
    <w:basedOn w:val="Normal"/>
    <w:rsid w:val="00D36BD6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 w:cs="Arial"/>
      <w:sz w:val="24"/>
      <w:szCs w:val="24"/>
    </w:rPr>
  </w:style>
  <w:style w:type="paragraph" w:customStyle="1" w:styleId="xl74">
    <w:name w:val="xl74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75">
    <w:name w:val="xl75"/>
    <w:basedOn w:val="Normal"/>
    <w:rsid w:val="00D36BD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76">
    <w:name w:val="xl76"/>
    <w:basedOn w:val="Normal"/>
    <w:rsid w:val="00D36BD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77">
    <w:name w:val="xl77"/>
    <w:basedOn w:val="Normal"/>
    <w:rsid w:val="00D36B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78">
    <w:name w:val="xl78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9">
    <w:name w:val="xl79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0">
    <w:name w:val="xl80"/>
    <w:basedOn w:val="Normal"/>
    <w:rsid w:val="00D36BD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81">
    <w:name w:val="xl81"/>
    <w:basedOn w:val="Normal"/>
    <w:rsid w:val="00D36BD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82">
    <w:name w:val="xl82"/>
    <w:basedOn w:val="Normal"/>
    <w:rsid w:val="00D36BD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  <w:style w:type="paragraph" w:customStyle="1" w:styleId="xl83">
    <w:name w:val="xl83"/>
    <w:basedOn w:val="Normal"/>
    <w:rsid w:val="00D36BD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b/>
      <w:bCs/>
      <w:i/>
      <w:iCs/>
      <w:sz w:val="22"/>
      <w:szCs w:val="22"/>
    </w:rPr>
  </w:style>
  <w:style w:type="paragraph" w:customStyle="1" w:styleId="xl84">
    <w:name w:val="xl84"/>
    <w:basedOn w:val="Normal"/>
    <w:rsid w:val="00D36BD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b/>
      <w:bCs/>
      <w:i/>
      <w:iCs/>
      <w:sz w:val="22"/>
      <w:szCs w:val="22"/>
    </w:rPr>
  </w:style>
  <w:style w:type="paragraph" w:customStyle="1" w:styleId="xl85">
    <w:name w:val="xl85"/>
    <w:basedOn w:val="Normal"/>
    <w:rsid w:val="00D36BD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b/>
      <w:bCs/>
      <w:i/>
      <w:iCs/>
      <w:sz w:val="22"/>
      <w:szCs w:val="22"/>
    </w:rPr>
  </w:style>
  <w:style w:type="paragraph" w:customStyle="1" w:styleId="xl86">
    <w:name w:val="xl86"/>
    <w:basedOn w:val="Normal"/>
    <w:rsid w:val="00D36BD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b/>
      <w:bCs/>
      <w:i/>
      <w:iCs/>
      <w:sz w:val="22"/>
      <w:szCs w:val="22"/>
    </w:rPr>
  </w:style>
  <w:style w:type="paragraph" w:customStyle="1" w:styleId="xl87">
    <w:name w:val="xl87"/>
    <w:basedOn w:val="Normal"/>
    <w:rsid w:val="00D36BD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6"/>
      <w:szCs w:val="16"/>
    </w:rPr>
  </w:style>
  <w:style w:type="paragraph" w:customStyle="1" w:styleId="xl88">
    <w:name w:val="xl88"/>
    <w:basedOn w:val="Normal"/>
    <w:rsid w:val="00D36BD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18"/>
      <w:szCs w:val="18"/>
    </w:rPr>
  </w:style>
  <w:style w:type="paragraph" w:customStyle="1" w:styleId="xl89">
    <w:name w:val="xl89"/>
    <w:basedOn w:val="Normal"/>
    <w:rsid w:val="00D36BD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ODZ2</cp:lastModifiedBy>
  <cp:revision>17</cp:revision>
  <cp:lastPrinted>2018-12-06T08:36:00Z</cp:lastPrinted>
  <dcterms:created xsi:type="dcterms:W3CDTF">2017-12-07T13:40:00Z</dcterms:created>
  <dcterms:modified xsi:type="dcterms:W3CDTF">2018-12-06T08:37:00Z</dcterms:modified>
</cp:coreProperties>
</file>