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139" w:rsidRDefault="00C77139" w:rsidP="00447CE5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806749" w:rsidRDefault="00806749" w:rsidP="00447CE5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8C14E1" w:rsidRDefault="008C14E1" w:rsidP="00447CE5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806749" w:rsidRDefault="00806749" w:rsidP="00447CE5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9F3ABC" w:rsidRPr="008C14E1" w:rsidRDefault="000F4CF5" w:rsidP="00447CE5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8C14E1">
        <w:rPr>
          <w:rFonts w:ascii="Times New Roman" w:hAnsi="Times New Roman"/>
          <w:b/>
          <w:sz w:val="28"/>
          <w:szCs w:val="28"/>
        </w:rPr>
        <w:t>З А П О В Е Д</w:t>
      </w:r>
    </w:p>
    <w:p w:rsidR="000A5B13" w:rsidRPr="00281108" w:rsidRDefault="000F4CF5" w:rsidP="00034EBC">
      <w:pPr>
        <w:jc w:val="center"/>
        <w:rPr>
          <w:rFonts w:ascii="Times New Roman" w:hAnsi="Times New Roman"/>
          <w:b/>
          <w:sz w:val="24"/>
          <w:szCs w:val="24"/>
        </w:rPr>
      </w:pPr>
      <w:r w:rsidRPr="00254330">
        <w:rPr>
          <w:rFonts w:ascii="Times New Roman" w:hAnsi="Times New Roman"/>
          <w:b/>
          <w:sz w:val="24"/>
          <w:szCs w:val="24"/>
        </w:rPr>
        <w:t xml:space="preserve">№ </w:t>
      </w:r>
      <w:r w:rsidR="003A51F4">
        <w:rPr>
          <w:rFonts w:ascii="Times New Roman" w:hAnsi="Times New Roman"/>
          <w:b/>
          <w:sz w:val="24"/>
          <w:szCs w:val="24"/>
        </w:rPr>
        <w:t>102</w:t>
      </w:r>
    </w:p>
    <w:p w:rsidR="000F4CF5" w:rsidRPr="008C14E1" w:rsidRDefault="009421E9" w:rsidP="008C14E1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Монтана,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3A51F4">
        <w:rPr>
          <w:rFonts w:ascii="Times New Roman" w:hAnsi="Times New Roman"/>
          <w:b/>
          <w:sz w:val="24"/>
          <w:szCs w:val="24"/>
        </w:rPr>
        <w:t>28</w:t>
      </w:r>
      <w:r w:rsidR="00690ED9">
        <w:rPr>
          <w:rFonts w:ascii="Times New Roman" w:hAnsi="Times New Roman"/>
          <w:b/>
          <w:sz w:val="24"/>
          <w:szCs w:val="24"/>
          <w:lang w:val="bg-BG"/>
        </w:rPr>
        <w:t>.</w:t>
      </w:r>
      <w:r w:rsidR="00C155EF">
        <w:rPr>
          <w:rFonts w:ascii="Times New Roman" w:hAnsi="Times New Roman"/>
          <w:b/>
          <w:sz w:val="24"/>
          <w:szCs w:val="24"/>
          <w:lang w:val="bg-BG"/>
        </w:rPr>
        <w:t>0</w:t>
      </w:r>
      <w:r w:rsidR="003A51F4">
        <w:rPr>
          <w:rFonts w:ascii="Times New Roman" w:hAnsi="Times New Roman"/>
          <w:b/>
          <w:sz w:val="24"/>
          <w:szCs w:val="24"/>
        </w:rPr>
        <w:t>4</w:t>
      </w:r>
      <w:r w:rsidR="00282134">
        <w:rPr>
          <w:rFonts w:ascii="Times New Roman" w:hAnsi="Times New Roman"/>
          <w:b/>
          <w:sz w:val="24"/>
          <w:szCs w:val="24"/>
        </w:rPr>
        <w:t>.</w:t>
      </w:r>
      <w:r w:rsidR="00690ED9">
        <w:rPr>
          <w:rFonts w:ascii="Times New Roman" w:hAnsi="Times New Roman"/>
          <w:b/>
          <w:sz w:val="24"/>
          <w:szCs w:val="24"/>
          <w:lang w:val="bg-BG"/>
        </w:rPr>
        <w:t>20</w:t>
      </w:r>
      <w:r w:rsidR="007D52C4">
        <w:rPr>
          <w:rFonts w:ascii="Times New Roman" w:hAnsi="Times New Roman"/>
          <w:b/>
          <w:sz w:val="24"/>
          <w:szCs w:val="24"/>
        </w:rPr>
        <w:t>2</w:t>
      </w:r>
      <w:r w:rsidR="00281108">
        <w:rPr>
          <w:rFonts w:ascii="Times New Roman" w:hAnsi="Times New Roman"/>
          <w:b/>
          <w:sz w:val="24"/>
          <w:szCs w:val="24"/>
        </w:rPr>
        <w:t>1</w:t>
      </w:r>
      <w:r w:rsidR="00F55FE5" w:rsidRPr="00254330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proofErr w:type="gramEnd"/>
    </w:p>
    <w:p w:rsidR="00806749" w:rsidRDefault="000F4CF5" w:rsidP="008C14E1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2014CC">
        <w:rPr>
          <w:rFonts w:ascii="Times New Roman" w:hAnsi="Times New Roman"/>
          <w:sz w:val="24"/>
          <w:szCs w:val="24"/>
        </w:rPr>
        <w:tab/>
      </w:r>
    </w:p>
    <w:p w:rsidR="000F4CF5" w:rsidRPr="003A51F4" w:rsidRDefault="00D92E16" w:rsidP="008C14E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основание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чл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3, ал.4</w:t>
      </w:r>
      <w:r w:rsidR="000F4CF5" w:rsidRPr="002014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4CF5" w:rsidRPr="002014CC">
        <w:rPr>
          <w:rFonts w:ascii="Times New Roman" w:hAnsi="Times New Roman"/>
          <w:sz w:val="24"/>
          <w:szCs w:val="24"/>
        </w:rPr>
        <w:t>от</w:t>
      </w:r>
      <w:proofErr w:type="spellEnd"/>
      <w:r w:rsidR="000F4CF5" w:rsidRPr="002014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4CF5" w:rsidRPr="002014CC">
        <w:rPr>
          <w:rFonts w:ascii="Times New Roman" w:hAnsi="Times New Roman"/>
          <w:sz w:val="24"/>
          <w:szCs w:val="24"/>
        </w:rPr>
        <w:t>Устройствения</w:t>
      </w:r>
      <w:proofErr w:type="spellEnd"/>
      <w:r w:rsidR="000F4CF5" w:rsidRPr="002014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4CF5" w:rsidRPr="002014CC">
        <w:rPr>
          <w:rFonts w:ascii="Times New Roman" w:hAnsi="Times New Roman"/>
          <w:sz w:val="24"/>
          <w:szCs w:val="24"/>
        </w:rPr>
        <w:t>правилник</w:t>
      </w:r>
      <w:proofErr w:type="spellEnd"/>
      <w:r w:rsidR="000F4CF5" w:rsidRPr="002014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4CF5" w:rsidRPr="002014CC">
        <w:rPr>
          <w:rFonts w:ascii="Times New Roman" w:hAnsi="Times New Roman"/>
          <w:sz w:val="24"/>
          <w:szCs w:val="24"/>
        </w:rPr>
        <w:t>на</w:t>
      </w:r>
      <w:proofErr w:type="spellEnd"/>
      <w:r w:rsidR="000F4CF5" w:rsidRPr="002014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4CF5" w:rsidRPr="002014CC">
        <w:rPr>
          <w:rFonts w:ascii="Times New Roman" w:hAnsi="Times New Roman"/>
          <w:sz w:val="24"/>
          <w:szCs w:val="24"/>
        </w:rPr>
        <w:t>областните</w:t>
      </w:r>
      <w:proofErr w:type="spellEnd"/>
      <w:r w:rsidR="000F4CF5" w:rsidRPr="002014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4CF5" w:rsidRPr="002014CC">
        <w:rPr>
          <w:rFonts w:ascii="Times New Roman" w:hAnsi="Times New Roman"/>
          <w:sz w:val="24"/>
          <w:szCs w:val="24"/>
        </w:rPr>
        <w:t>дирекции</w:t>
      </w:r>
      <w:proofErr w:type="spellEnd"/>
      <w:r w:rsidR="000F4CF5" w:rsidRPr="002014CC">
        <w:rPr>
          <w:rFonts w:ascii="Times New Roman" w:hAnsi="Times New Roman"/>
          <w:sz w:val="24"/>
          <w:szCs w:val="24"/>
        </w:rPr>
        <w:t xml:space="preserve"> „Земеделие”</w:t>
      </w:r>
      <w:r>
        <w:rPr>
          <w:rFonts w:ascii="Times New Roman" w:hAnsi="Times New Roman"/>
          <w:sz w:val="24"/>
          <w:szCs w:val="24"/>
          <w:lang w:val="bg-BG"/>
        </w:rPr>
        <w:t xml:space="preserve"> във </w:t>
      </w:r>
      <w:r w:rsidR="003A51F4">
        <w:rPr>
          <w:rFonts w:ascii="Times New Roman" w:hAnsi="Times New Roman"/>
          <w:sz w:val="24"/>
          <w:szCs w:val="24"/>
          <w:lang w:val="bg-BG"/>
        </w:rPr>
        <w:t>връзка с Решение на Народното събрание за налагане на мораториум, върху определени действия на държавн</w:t>
      </w:r>
      <w:r>
        <w:rPr>
          <w:rFonts w:ascii="Times New Roman" w:hAnsi="Times New Roman"/>
          <w:sz w:val="24"/>
          <w:szCs w:val="24"/>
          <w:lang w:val="bg-BG"/>
        </w:rPr>
        <w:t>ите органи, прието от 45-то Наро</w:t>
      </w:r>
      <w:r w:rsidR="003A51F4">
        <w:rPr>
          <w:rFonts w:ascii="Times New Roman" w:hAnsi="Times New Roman"/>
          <w:sz w:val="24"/>
          <w:szCs w:val="24"/>
          <w:lang w:val="bg-BG"/>
        </w:rPr>
        <w:t xml:space="preserve">дно събрание на 22 април 2021 г. </w:t>
      </w:r>
      <w:r>
        <w:rPr>
          <w:rFonts w:ascii="Times New Roman" w:hAnsi="Times New Roman"/>
          <w:sz w:val="24"/>
          <w:szCs w:val="24"/>
          <w:lang w:val="bg-BG"/>
        </w:rPr>
        <w:t>и обнародвано в Държавен вестник бр. 34 от 23.04.2021 г., както и във връзка с</w:t>
      </w:r>
      <w:r w:rsidR="003A51F4">
        <w:rPr>
          <w:rFonts w:ascii="Times New Roman" w:hAnsi="Times New Roman"/>
          <w:sz w:val="24"/>
          <w:szCs w:val="24"/>
          <w:lang w:val="bg-BG"/>
        </w:rPr>
        <w:t xml:space="preserve"> писмо </w:t>
      </w:r>
      <w:r>
        <w:rPr>
          <w:rFonts w:ascii="Times New Roman" w:hAnsi="Times New Roman"/>
          <w:sz w:val="24"/>
          <w:szCs w:val="24"/>
          <w:lang w:val="bg-BG"/>
        </w:rPr>
        <w:t>изх.</w:t>
      </w:r>
      <w:r w:rsidR="003A51F4">
        <w:rPr>
          <w:rFonts w:ascii="Times New Roman" w:hAnsi="Times New Roman"/>
          <w:sz w:val="24"/>
          <w:szCs w:val="24"/>
          <w:lang w:val="bg-BG"/>
        </w:rPr>
        <w:t xml:space="preserve"> № 91-272/22.04.2021 г.</w:t>
      </w:r>
      <w:r w:rsidRPr="00D92E16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на Министерство на земеделието, храните и горите</w:t>
      </w:r>
      <w:r w:rsidR="003A51F4">
        <w:rPr>
          <w:rFonts w:ascii="Times New Roman" w:hAnsi="Times New Roman"/>
          <w:sz w:val="24"/>
          <w:szCs w:val="24"/>
          <w:lang w:val="bg-BG"/>
        </w:rPr>
        <w:t xml:space="preserve">, постъпило в ОД „Земеделие” – гр. Монтана с </w:t>
      </w:r>
      <w:r>
        <w:rPr>
          <w:rFonts w:ascii="Times New Roman" w:hAnsi="Times New Roman"/>
          <w:sz w:val="24"/>
          <w:szCs w:val="24"/>
          <w:lang w:val="bg-BG"/>
        </w:rPr>
        <w:t xml:space="preserve">вх. </w:t>
      </w:r>
      <w:r w:rsidR="003A51F4">
        <w:rPr>
          <w:rFonts w:ascii="Times New Roman" w:hAnsi="Times New Roman"/>
          <w:sz w:val="24"/>
          <w:szCs w:val="24"/>
          <w:lang w:val="bg-BG"/>
        </w:rPr>
        <w:t>№ РД-2376/22.04.2021 г.</w:t>
      </w:r>
    </w:p>
    <w:p w:rsidR="00806749" w:rsidRDefault="00806749" w:rsidP="00034EBC">
      <w:pPr>
        <w:ind w:left="2880" w:firstLine="720"/>
        <w:rPr>
          <w:rFonts w:ascii="Times New Roman" w:hAnsi="Times New Roman"/>
          <w:b/>
          <w:sz w:val="24"/>
          <w:szCs w:val="24"/>
          <w:lang w:val="bg-BG"/>
        </w:rPr>
      </w:pPr>
    </w:p>
    <w:p w:rsidR="000F4CF5" w:rsidRDefault="000F4CF5" w:rsidP="00034EBC">
      <w:pPr>
        <w:ind w:left="2880" w:firstLine="720"/>
        <w:rPr>
          <w:rFonts w:ascii="Times New Roman" w:hAnsi="Times New Roman"/>
          <w:b/>
          <w:sz w:val="24"/>
          <w:szCs w:val="24"/>
          <w:lang w:val="bg-BG"/>
        </w:rPr>
      </w:pPr>
      <w:r w:rsidRPr="002014CC">
        <w:rPr>
          <w:rFonts w:ascii="Times New Roman" w:hAnsi="Times New Roman"/>
          <w:b/>
          <w:sz w:val="24"/>
          <w:szCs w:val="24"/>
        </w:rPr>
        <w:t>Н А Р Е Ж Д А М:</w:t>
      </w:r>
    </w:p>
    <w:p w:rsidR="003A51F4" w:rsidRDefault="003A51F4" w:rsidP="003A51F4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3A51F4" w:rsidRDefault="003A51F4" w:rsidP="003A51F4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D92E16" w:rsidRDefault="00D92E16" w:rsidP="008C14E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Отлагам назначаването на тръжна комисия </w:t>
      </w:r>
      <w:r w:rsidR="003A51F4">
        <w:rPr>
          <w:rFonts w:ascii="Times New Roman" w:hAnsi="Times New Roman"/>
          <w:sz w:val="24"/>
          <w:szCs w:val="24"/>
          <w:lang w:val="bg-BG"/>
        </w:rPr>
        <w:t>за провеждане на общ търг с тайно наддаване за придобиване право на собственост по реда на чл.27, ал.8 от ЗС</w:t>
      </w:r>
      <w:r>
        <w:rPr>
          <w:rFonts w:ascii="Times New Roman" w:hAnsi="Times New Roman"/>
          <w:sz w:val="24"/>
          <w:szCs w:val="24"/>
          <w:lang w:val="bg-BG"/>
        </w:rPr>
        <w:t>ПЗЗ на недвижими имоти, частна д</w:t>
      </w:r>
      <w:r w:rsidR="003A51F4">
        <w:rPr>
          <w:rFonts w:ascii="Times New Roman" w:hAnsi="Times New Roman"/>
          <w:sz w:val="24"/>
          <w:szCs w:val="24"/>
          <w:lang w:val="bg-BG"/>
        </w:rPr>
        <w:t xml:space="preserve">ържавна собственост, находящи се в стопански дворове в обл. Монтана, открита със Заповед № </w:t>
      </w:r>
      <w:r w:rsidR="00492B23">
        <w:rPr>
          <w:rFonts w:ascii="Times New Roman" w:hAnsi="Times New Roman"/>
          <w:sz w:val="24"/>
          <w:szCs w:val="24"/>
          <w:lang w:val="bg-BG"/>
        </w:rPr>
        <w:t xml:space="preserve">65/22.03.2021 г. на директора на ОД „Земеделие” – гр. Монтана до </w:t>
      </w:r>
      <w:r>
        <w:rPr>
          <w:rFonts w:ascii="Times New Roman" w:hAnsi="Times New Roman"/>
          <w:sz w:val="24"/>
          <w:szCs w:val="24"/>
          <w:lang w:val="bg-BG"/>
        </w:rPr>
        <w:t>избирането на нов Министерски съвет или назначаването на служебно правителство.</w:t>
      </w:r>
    </w:p>
    <w:p w:rsidR="000F4CF5" w:rsidRPr="003A51F4" w:rsidRDefault="00BB7084" w:rsidP="00BB7084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Настоящата заповед да се публикува на интернет страницата на ОД „Земеделие” – гр. Монтана и да се </w:t>
      </w:r>
      <w:r w:rsidR="00475837">
        <w:rPr>
          <w:rFonts w:ascii="Times New Roman" w:hAnsi="Times New Roman"/>
          <w:sz w:val="24"/>
          <w:szCs w:val="24"/>
          <w:lang w:val="bg-BG"/>
        </w:rPr>
        <w:t>обяви</w:t>
      </w:r>
      <w:r>
        <w:rPr>
          <w:rFonts w:ascii="Times New Roman" w:hAnsi="Times New Roman"/>
          <w:sz w:val="24"/>
          <w:szCs w:val="24"/>
          <w:lang w:val="bg-BG"/>
        </w:rPr>
        <w:t xml:space="preserve"> на информационните табла на ОД „Земеделие” – гр. Монтана и на съответните общински служби по земеделие. </w:t>
      </w:r>
    </w:p>
    <w:p w:rsidR="00A7467B" w:rsidRPr="003A51F4" w:rsidRDefault="004A7437" w:rsidP="003A51F4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3A51F4">
        <w:rPr>
          <w:rFonts w:ascii="Times New Roman" w:hAnsi="Times New Roman"/>
          <w:sz w:val="24"/>
          <w:szCs w:val="24"/>
        </w:rPr>
        <w:t xml:space="preserve">            </w:t>
      </w:r>
    </w:p>
    <w:p w:rsidR="002014CC" w:rsidRPr="009421E9" w:rsidRDefault="000F4CF5" w:rsidP="009421E9">
      <w:pPr>
        <w:ind w:left="5760" w:firstLine="180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Pr="002014CC">
        <w:rPr>
          <w:rFonts w:ascii="Times New Roman" w:hAnsi="Times New Roman"/>
          <w:sz w:val="24"/>
          <w:szCs w:val="24"/>
        </w:rPr>
        <w:tab/>
      </w:r>
    </w:p>
    <w:p w:rsidR="003F1D0B" w:rsidRPr="00DB28F4" w:rsidRDefault="00DB28F4" w:rsidP="00632D62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</w:rPr>
        <w:t xml:space="preserve">           </w:t>
      </w: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</w:t>
      </w:r>
      <w:r>
        <w:rPr>
          <w:rFonts w:ascii="Times New Roman" w:hAnsi="Times New Roman"/>
          <w:b/>
          <w:caps/>
          <w:sz w:val="24"/>
          <w:szCs w:val="24"/>
        </w:rPr>
        <w:t xml:space="preserve"> </w:t>
      </w:r>
      <w:r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</w:p>
    <w:p w:rsidR="00632D62" w:rsidRPr="007903A5" w:rsidRDefault="00BC19DF" w:rsidP="00632D62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</w:p>
    <w:p w:rsidR="00632D62" w:rsidRPr="007B06F6" w:rsidRDefault="00632D62" w:rsidP="00632D62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proofErr w:type="spellStart"/>
      <w:r w:rsidRPr="00BB651F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BB651F">
        <w:rPr>
          <w:rFonts w:ascii="Times New Roman" w:hAnsi="Times New Roman"/>
          <w:i/>
          <w:sz w:val="24"/>
          <w:szCs w:val="24"/>
        </w:rPr>
        <w:t>ОД ”</w:t>
      </w:r>
      <w:proofErr w:type="gramEnd"/>
      <w:r w:rsidRPr="00BB651F">
        <w:rPr>
          <w:rFonts w:ascii="Times New Roman" w:hAnsi="Times New Roman"/>
          <w:i/>
          <w:sz w:val="24"/>
          <w:szCs w:val="24"/>
        </w:rPr>
        <w:t>Земеделие”</w:t>
      </w:r>
      <w:r w:rsidR="007B06F6">
        <w:rPr>
          <w:rFonts w:ascii="Times New Roman" w:hAnsi="Times New Roman"/>
          <w:i/>
          <w:sz w:val="24"/>
          <w:szCs w:val="24"/>
        </w:rPr>
        <w:t xml:space="preserve">- </w:t>
      </w:r>
      <w:r w:rsidR="007B06F6"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9421E9" w:rsidRDefault="009421E9" w:rsidP="009421E9">
      <w:pPr>
        <w:jc w:val="both"/>
        <w:rPr>
          <w:rFonts w:ascii="Times New Roman" w:hAnsi="Times New Roman"/>
          <w:lang w:val="bg-BG"/>
        </w:rPr>
      </w:pPr>
    </w:p>
    <w:p w:rsidR="00C711EA" w:rsidRDefault="00C711EA" w:rsidP="009421E9">
      <w:pPr>
        <w:jc w:val="both"/>
        <w:rPr>
          <w:rFonts w:ascii="Times New Roman" w:hAnsi="Times New Roman"/>
          <w:lang w:val="bg-BG"/>
        </w:rPr>
      </w:pPr>
    </w:p>
    <w:p w:rsidR="00497455" w:rsidRPr="00CC01A1" w:rsidRDefault="00497455" w:rsidP="009421E9">
      <w:pPr>
        <w:jc w:val="both"/>
        <w:rPr>
          <w:rFonts w:ascii="Times New Roman" w:hAnsi="Times New Roman"/>
        </w:rPr>
      </w:pPr>
    </w:p>
    <w:p w:rsidR="00CC01A1" w:rsidRDefault="00CC01A1" w:rsidP="00CC01A1">
      <w:pPr>
        <w:jc w:val="both"/>
        <w:rPr>
          <w:rFonts w:ascii="Times New Roman" w:hAnsi="Times New Roman"/>
          <w:lang w:val="bg-BG"/>
        </w:rPr>
      </w:pPr>
    </w:p>
    <w:p w:rsidR="008C14E1" w:rsidRDefault="008C14E1" w:rsidP="00CC01A1">
      <w:pPr>
        <w:jc w:val="both"/>
        <w:rPr>
          <w:rFonts w:ascii="Times New Roman" w:hAnsi="Times New Roman"/>
          <w:lang w:val="bg-BG"/>
        </w:rPr>
      </w:pPr>
    </w:p>
    <w:p w:rsidR="008C14E1" w:rsidRPr="008C14E1" w:rsidRDefault="008C14E1" w:rsidP="00CC01A1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8C14E1" w:rsidRPr="008C14E1" w:rsidRDefault="00626F10" w:rsidP="00CC01A1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ЕД</w:t>
      </w:r>
      <w:r w:rsidR="008C14E1" w:rsidRPr="008C14E1">
        <w:rPr>
          <w:rFonts w:ascii="Times New Roman" w:hAnsi="Times New Roman"/>
          <w:i/>
          <w:sz w:val="24"/>
          <w:szCs w:val="24"/>
          <w:lang w:val="bg-BG"/>
        </w:rPr>
        <w:t>/ГД „АР”</w:t>
      </w:r>
    </w:p>
    <w:sectPr w:rsidR="008C14E1" w:rsidRPr="008C14E1" w:rsidSect="00034EBC">
      <w:footerReference w:type="even" r:id="rId7"/>
      <w:footerReference w:type="default" r:id="rId8"/>
      <w:headerReference w:type="first" r:id="rId9"/>
      <w:footerReference w:type="first" r:id="rId10"/>
      <w:pgSz w:w="11907" w:h="16840" w:code="9"/>
      <w:pgMar w:top="567" w:right="1276" w:bottom="567" w:left="1276" w:header="851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4DE8" w:rsidRDefault="006D4DE8">
      <w:r>
        <w:separator/>
      </w:r>
    </w:p>
  </w:endnote>
  <w:endnote w:type="continuationSeparator" w:id="0">
    <w:p w:rsidR="006D4DE8" w:rsidRDefault="006D4D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244" w:rsidRDefault="00650EE3" w:rsidP="00F2260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D424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D4244" w:rsidRDefault="009D4244" w:rsidP="00F22605">
    <w:pPr>
      <w:pStyle w:val="Footer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244" w:rsidRDefault="00650EE3" w:rsidP="00AA49D7">
    <w:pPr>
      <w:pStyle w:val="Footer"/>
      <w:framePr w:wrap="around" w:vAnchor="text" w:hAnchor="page" w:x="11177" w:y="-1099"/>
      <w:rPr>
        <w:rStyle w:val="PageNumber"/>
      </w:rPr>
    </w:pPr>
    <w:r>
      <w:rPr>
        <w:rStyle w:val="PageNumber"/>
      </w:rPr>
      <w:fldChar w:fldCharType="begin"/>
    </w:r>
    <w:r w:rsidR="009D424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B7084">
      <w:rPr>
        <w:rStyle w:val="PageNumber"/>
        <w:noProof/>
      </w:rPr>
      <w:t>2</w:t>
    </w:r>
    <w:r>
      <w:rPr>
        <w:rStyle w:val="PageNumber"/>
      </w:rPr>
      <w:fldChar w:fldCharType="end"/>
    </w:r>
  </w:p>
  <w:p w:rsidR="009D4244" w:rsidRPr="008F5FAA" w:rsidRDefault="009D4244" w:rsidP="00AA49D7">
    <w:pPr>
      <w:jc w:val="center"/>
      <w:rPr>
        <w:rFonts w:ascii="Verdana" w:hAnsi="Verdana"/>
        <w:sz w:val="18"/>
      </w:rPr>
    </w:pPr>
    <w:r w:rsidRPr="008F5FAA">
      <w:rPr>
        <w:rFonts w:ascii="Verdana" w:hAnsi="Verdana"/>
        <w:sz w:val="18"/>
      </w:rPr>
      <w:t xml:space="preserve">3400 Монтана, </w:t>
    </w:r>
    <w:proofErr w:type="spellStart"/>
    <w:r w:rsidRPr="008F5FAA">
      <w:rPr>
        <w:rFonts w:ascii="Verdana" w:hAnsi="Verdana"/>
        <w:sz w:val="18"/>
      </w:rPr>
      <w:t>ул.Ген.Столетов</w:t>
    </w:r>
    <w:proofErr w:type="spellEnd"/>
    <w:r w:rsidRPr="008F5FAA">
      <w:rPr>
        <w:rFonts w:ascii="Verdana" w:hAnsi="Verdana"/>
        <w:sz w:val="18"/>
      </w:rPr>
      <w:t xml:space="preserve"> № 1, ет.1,</w:t>
    </w:r>
    <w:r w:rsidRPr="008F5FAA">
      <w:rPr>
        <w:rFonts w:ascii="Verdana" w:hAnsi="Verdana"/>
        <w:sz w:val="18"/>
        <w:lang w:val="ru-RU"/>
      </w:rPr>
      <w:t xml:space="preserve"> </w:t>
    </w:r>
    <w:proofErr w:type="spellStart"/>
    <w:r w:rsidRPr="008F5FAA">
      <w:rPr>
        <w:rFonts w:ascii="Verdana" w:hAnsi="Verdana"/>
        <w:sz w:val="18"/>
      </w:rPr>
      <w:t>тел</w:t>
    </w:r>
    <w:proofErr w:type="spellEnd"/>
    <w:r w:rsidRPr="008F5FAA">
      <w:rPr>
        <w:rFonts w:ascii="Verdana" w:hAnsi="Verdana"/>
        <w:sz w:val="18"/>
      </w:rPr>
      <w:t xml:space="preserve">. </w:t>
    </w:r>
    <w:proofErr w:type="spellStart"/>
    <w:proofErr w:type="gramStart"/>
    <w:r w:rsidRPr="008F5FAA">
      <w:rPr>
        <w:rFonts w:ascii="Verdana" w:hAnsi="Verdana"/>
        <w:sz w:val="18"/>
      </w:rPr>
      <w:t>факс</w:t>
    </w:r>
    <w:proofErr w:type="spellEnd"/>
    <w:proofErr w:type="gramEnd"/>
    <w:r w:rsidRPr="008F5FAA">
      <w:rPr>
        <w:rFonts w:ascii="Verdana" w:hAnsi="Verdana"/>
        <w:sz w:val="18"/>
      </w:rPr>
      <w:t>: 096/ 300728</w:t>
    </w:r>
    <w:r w:rsidRPr="008F5FAA">
      <w:rPr>
        <w:rFonts w:ascii="Verdana" w:hAnsi="Verdana"/>
        <w:sz w:val="18"/>
        <w:lang w:val="ru-RU"/>
      </w:rPr>
      <w:t xml:space="preserve">, </w:t>
    </w:r>
    <w:r w:rsidRPr="008F5FAA">
      <w:rPr>
        <w:rFonts w:ascii="Verdana" w:hAnsi="Verdana"/>
        <w:sz w:val="18"/>
      </w:rPr>
      <w:t>300718, 300738, 300031</w:t>
    </w:r>
  </w:p>
  <w:p w:rsidR="009D4244" w:rsidRPr="00972222" w:rsidRDefault="009D4244" w:rsidP="00AA49D7">
    <w:pPr>
      <w:rPr>
        <w:rFonts w:ascii="Verdana" w:hAnsi="Verdana"/>
        <w:lang w:val="ru-RU"/>
      </w:rPr>
    </w:pPr>
    <w:r>
      <w:rPr>
        <w:rFonts w:ascii="Verdana" w:hAnsi="Verdana"/>
        <w:sz w:val="18"/>
        <w:szCs w:val="18"/>
        <w:lang w:val="bg-BG"/>
      </w:rPr>
      <w:t xml:space="preserve">       </w:t>
    </w:r>
    <w:proofErr w:type="gramStart"/>
    <w:r w:rsidRPr="008F5FAA">
      <w:rPr>
        <w:rFonts w:ascii="Verdana" w:hAnsi="Verdana"/>
        <w:sz w:val="18"/>
        <w:szCs w:val="18"/>
      </w:rPr>
      <w:t>web</w:t>
    </w:r>
    <w:proofErr w:type="gramEnd"/>
    <w:r w:rsidRPr="008F5FAA">
      <w:rPr>
        <w:rFonts w:ascii="Verdana" w:hAnsi="Verdana"/>
        <w:sz w:val="18"/>
        <w:szCs w:val="18"/>
      </w:rPr>
      <w:t xml:space="preserve"> site: </w:t>
    </w:r>
    <w:hyperlink r:id="rId1" w:history="1">
      <w:r w:rsidRPr="008F5FAA">
        <w:rPr>
          <w:rStyle w:val="Hyperlink"/>
          <w:rFonts w:ascii="Verdana" w:hAnsi="Verdana"/>
          <w:sz w:val="18"/>
          <w:szCs w:val="18"/>
        </w:rPr>
        <w:t>http://www.mzh.government.bg/ODZ-Montana/bg/Home.aspx</w:t>
      </w:r>
    </w:hyperlink>
    <w:r w:rsidRPr="008F5FAA">
      <w:rPr>
        <w:rFonts w:ascii="Verdana" w:hAnsi="Verdana"/>
        <w:sz w:val="18"/>
        <w:szCs w:val="18"/>
      </w:rPr>
      <w:t xml:space="preserve"> </w:t>
    </w:r>
    <w:r w:rsidRPr="008F5FAA">
      <w:rPr>
        <w:rFonts w:ascii="Verdana" w:hAnsi="Verdana"/>
        <w:sz w:val="18"/>
      </w:rPr>
      <w:t>, e</w:t>
    </w:r>
    <w:r w:rsidRPr="008F5FAA">
      <w:rPr>
        <w:rFonts w:ascii="Verdana" w:hAnsi="Verdana"/>
        <w:sz w:val="18"/>
        <w:lang w:val="ru-RU"/>
      </w:rPr>
      <w:t>-</w:t>
    </w:r>
    <w:r w:rsidRPr="008F5FAA">
      <w:rPr>
        <w:rFonts w:ascii="Verdana" w:hAnsi="Verdana"/>
        <w:sz w:val="18"/>
      </w:rPr>
      <w:t>mail</w:t>
    </w:r>
    <w:r w:rsidRPr="008F5FAA">
      <w:rPr>
        <w:rFonts w:ascii="Verdana" w:hAnsi="Verdana"/>
        <w:sz w:val="18"/>
        <w:lang w:val="ru-RU"/>
      </w:rPr>
      <w:t xml:space="preserve">: </w:t>
    </w:r>
    <w:r w:rsidR="00650EE3">
      <w:fldChar w:fldCharType="begin"/>
    </w:r>
    <w:r w:rsidR="00EF2746">
      <w:instrText>HYPERLINK "mailto:odzg@mont.net-surf.net"</w:instrText>
    </w:r>
    <w:r w:rsidR="00650EE3">
      <w:fldChar w:fldCharType="separate"/>
    </w:r>
    <w:r w:rsidRPr="008F5FAA">
      <w:rPr>
        <w:rStyle w:val="Hyperlink"/>
        <w:rFonts w:ascii="Verdana" w:hAnsi="Verdana"/>
        <w:sz w:val="18"/>
      </w:rPr>
      <w:t>odzg</w:t>
    </w:r>
    <w:r w:rsidRPr="008F5FAA">
      <w:rPr>
        <w:rStyle w:val="Hyperlink"/>
        <w:rFonts w:ascii="Verdana" w:hAnsi="Verdana"/>
        <w:sz w:val="18"/>
        <w:lang w:val="ru-RU"/>
      </w:rPr>
      <w:t>@</w:t>
    </w:r>
    <w:r w:rsidRPr="008F5FAA">
      <w:rPr>
        <w:rStyle w:val="Hyperlink"/>
        <w:rFonts w:ascii="Verdana" w:hAnsi="Verdana"/>
        <w:sz w:val="18"/>
      </w:rPr>
      <w:t>net</w:t>
    </w:r>
    <w:r w:rsidRPr="008F5FAA">
      <w:rPr>
        <w:rStyle w:val="Hyperlink"/>
        <w:rFonts w:ascii="Verdana" w:hAnsi="Verdana"/>
        <w:sz w:val="18"/>
        <w:lang w:val="ru-RU"/>
      </w:rPr>
      <w:t>-</w:t>
    </w:r>
    <w:r w:rsidRPr="008F5FAA">
      <w:rPr>
        <w:rStyle w:val="Hyperlink"/>
        <w:rFonts w:ascii="Verdana" w:hAnsi="Verdana"/>
        <w:sz w:val="18"/>
      </w:rPr>
      <w:t>surf</w:t>
    </w:r>
    <w:r w:rsidRPr="008F5FAA">
      <w:rPr>
        <w:rStyle w:val="Hyperlink"/>
        <w:rFonts w:ascii="Verdana" w:hAnsi="Verdana"/>
        <w:sz w:val="18"/>
        <w:lang w:val="ru-RU"/>
      </w:rPr>
      <w:t>.</w:t>
    </w:r>
    <w:r w:rsidRPr="008F5FAA">
      <w:rPr>
        <w:rStyle w:val="Hyperlink"/>
        <w:rFonts w:ascii="Verdana" w:hAnsi="Verdana"/>
        <w:sz w:val="18"/>
      </w:rPr>
      <w:t>net</w:t>
    </w:r>
    <w:r w:rsidR="00650EE3">
      <w:fldChar w:fldCharType="end"/>
    </w:r>
    <w:r w:rsidRPr="00972222">
      <w:rPr>
        <w:rFonts w:ascii="Verdana" w:hAnsi="Verdana"/>
        <w:lang w:val="ru-RU"/>
      </w:rPr>
      <w:t xml:space="preserve">                                     </w:t>
    </w:r>
    <w:r w:rsidRPr="00972222">
      <w:rPr>
        <w:rFonts w:ascii="Verdana" w:hAnsi="Verdana"/>
        <w:spacing w:val="20"/>
        <w:sz w:val="18"/>
        <w:lang w:val="ru-RU"/>
      </w:rPr>
      <w:t xml:space="preserve">                </w:t>
    </w:r>
    <w:r w:rsidRPr="00972222">
      <w:rPr>
        <w:rFonts w:ascii="Verdana" w:hAnsi="Verdana"/>
        <w:lang w:val="ru-RU"/>
      </w:rPr>
      <w:t xml:space="preserve">                                 </w:t>
    </w:r>
  </w:p>
  <w:p w:rsidR="009D4244" w:rsidRPr="00972222" w:rsidRDefault="009D4244" w:rsidP="00AA49D7">
    <w:pPr>
      <w:pStyle w:val="Footer"/>
      <w:rPr>
        <w:rFonts w:ascii="Verdana" w:hAnsi="Verdana"/>
        <w:lang w:val="ru-RU"/>
      </w:rPr>
    </w:pPr>
  </w:p>
  <w:p w:rsidR="009D4244" w:rsidRPr="00972222" w:rsidRDefault="009D4244" w:rsidP="00AA49D7">
    <w:pPr>
      <w:ind w:right="360"/>
      <w:rPr>
        <w:lang w:val="ru-RU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244" w:rsidRDefault="009D4244" w:rsidP="00F22605">
    <w:pPr>
      <w:tabs>
        <w:tab w:val="left" w:pos="7575"/>
      </w:tabs>
      <w:rPr>
        <w:rFonts w:ascii="Verdana" w:hAnsi="Verdana"/>
        <w:sz w:val="18"/>
        <w:szCs w:val="18"/>
        <w:lang w:val="bg-BG"/>
      </w:rPr>
    </w:pPr>
    <w:r>
      <w:rPr>
        <w:rFonts w:ascii="Verdana" w:hAnsi="Verdana"/>
        <w:sz w:val="18"/>
        <w:szCs w:val="18"/>
        <w:lang w:val="bg-BG"/>
      </w:rPr>
      <w:tab/>
    </w:r>
  </w:p>
  <w:p w:rsidR="009D4244" w:rsidRPr="00500265" w:rsidRDefault="009D4244" w:rsidP="00500265">
    <w:pPr>
      <w:jc w:val="center"/>
      <w:rPr>
        <w:rFonts w:ascii="Times New Roman" w:hAnsi="Times New Roman"/>
        <w:sz w:val="18"/>
      </w:rPr>
    </w:pPr>
    <w:r w:rsidRPr="00500265">
      <w:rPr>
        <w:rFonts w:ascii="Times New Roman" w:hAnsi="Times New Roman"/>
        <w:sz w:val="18"/>
      </w:rPr>
      <w:t xml:space="preserve">3400 Монтана, </w:t>
    </w:r>
    <w:proofErr w:type="spellStart"/>
    <w:r w:rsidRPr="00500265">
      <w:rPr>
        <w:rFonts w:ascii="Times New Roman" w:hAnsi="Times New Roman"/>
        <w:sz w:val="18"/>
      </w:rPr>
      <w:t>ул.Ген.Столетов</w:t>
    </w:r>
    <w:proofErr w:type="spellEnd"/>
    <w:r w:rsidRPr="00500265">
      <w:rPr>
        <w:rFonts w:ascii="Times New Roman" w:hAnsi="Times New Roman"/>
        <w:sz w:val="18"/>
      </w:rPr>
      <w:t xml:space="preserve"> № 1, ет.1,</w:t>
    </w:r>
    <w:r w:rsidRPr="00500265">
      <w:rPr>
        <w:rFonts w:ascii="Times New Roman" w:hAnsi="Times New Roman"/>
        <w:sz w:val="18"/>
        <w:lang w:val="bg-BG"/>
      </w:rPr>
      <w:t xml:space="preserve"> п.к. № 389,</w:t>
    </w:r>
    <w:r w:rsidRPr="00500265">
      <w:rPr>
        <w:rFonts w:ascii="Times New Roman" w:hAnsi="Times New Roman"/>
        <w:sz w:val="18"/>
        <w:lang w:val="ru-RU"/>
      </w:rPr>
      <w:t xml:space="preserve"> </w:t>
    </w:r>
    <w:proofErr w:type="spellStart"/>
    <w:r w:rsidRPr="00500265">
      <w:rPr>
        <w:rFonts w:ascii="Times New Roman" w:hAnsi="Times New Roman"/>
        <w:sz w:val="18"/>
      </w:rPr>
      <w:t>тел</w:t>
    </w:r>
    <w:proofErr w:type="spellEnd"/>
    <w:r w:rsidRPr="00500265">
      <w:rPr>
        <w:rFonts w:ascii="Times New Roman" w:hAnsi="Times New Roman"/>
        <w:sz w:val="18"/>
      </w:rPr>
      <w:t xml:space="preserve">. </w:t>
    </w:r>
    <w:proofErr w:type="spellStart"/>
    <w:proofErr w:type="gramStart"/>
    <w:r w:rsidRPr="00500265">
      <w:rPr>
        <w:rFonts w:ascii="Times New Roman" w:hAnsi="Times New Roman"/>
        <w:sz w:val="18"/>
      </w:rPr>
      <w:t>факс</w:t>
    </w:r>
    <w:proofErr w:type="spellEnd"/>
    <w:proofErr w:type="gramEnd"/>
    <w:r w:rsidRPr="00500265">
      <w:rPr>
        <w:rFonts w:ascii="Times New Roman" w:hAnsi="Times New Roman"/>
        <w:sz w:val="18"/>
      </w:rPr>
      <w:t>: 096/ 300728</w:t>
    </w:r>
    <w:r w:rsidRPr="00500265">
      <w:rPr>
        <w:rFonts w:ascii="Times New Roman" w:hAnsi="Times New Roman"/>
        <w:sz w:val="18"/>
        <w:lang w:val="ru-RU"/>
      </w:rPr>
      <w:t xml:space="preserve">, </w:t>
    </w:r>
    <w:r w:rsidRPr="00500265">
      <w:rPr>
        <w:rFonts w:ascii="Times New Roman" w:hAnsi="Times New Roman"/>
        <w:sz w:val="18"/>
      </w:rPr>
      <w:t>300718, 300738, 300031</w:t>
    </w:r>
  </w:p>
  <w:p w:rsidR="009D4244" w:rsidRPr="00500265" w:rsidRDefault="009D4244" w:rsidP="00500265">
    <w:pPr>
      <w:jc w:val="center"/>
      <w:rPr>
        <w:rFonts w:ascii="Times New Roman" w:hAnsi="Times New Roman"/>
        <w:lang w:val="ru-RU"/>
      </w:rPr>
    </w:pPr>
    <w:proofErr w:type="gramStart"/>
    <w:r w:rsidRPr="00500265">
      <w:rPr>
        <w:rFonts w:ascii="Times New Roman" w:hAnsi="Times New Roman"/>
        <w:sz w:val="18"/>
        <w:szCs w:val="18"/>
      </w:rPr>
      <w:t>web</w:t>
    </w:r>
    <w:proofErr w:type="gramEnd"/>
    <w:r w:rsidRPr="00500265">
      <w:rPr>
        <w:rFonts w:ascii="Times New Roman" w:hAnsi="Times New Roman"/>
        <w:sz w:val="18"/>
        <w:szCs w:val="18"/>
      </w:rPr>
      <w:t xml:space="preserve"> site: </w:t>
    </w:r>
    <w:hyperlink r:id="rId1" w:history="1">
      <w:r w:rsidRPr="00500265">
        <w:rPr>
          <w:rStyle w:val="Hyperlink"/>
          <w:rFonts w:ascii="Times New Roman" w:hAnsi="Times New Roman"/>
          <w:sz w:val="18"/>
          <w:szCs w:val="18"/>
        </w:rPr>
        <w:t>http://www.mzh.government.bg/ODZ-Montana/bg/Home.aspx</w:t>
      </w:r>
    </w:hyperlink>
    <w:r w:rsidRPr="00500265">
      <w:rPr>
        <w:rFonts w:ascii="Times New Roman" w:hAnsi="Times New Roman"/>
        <w:sz w:val="18"/>
        <w:szCs w:val="18"/>
      </w:rPr>
      <w:t xml:space="preserve"> </w:t>
    </w:r>
    <w:r w:rsidRPr="00500265">
      <w:rPr>
        <w:rFonts w:ascii="Times New Roman" w:hAnsi="Times New Roman"/>
        <w:sz w:val="18"/>
      </w:rPr>
      <w:t>, e</w:t>
    </w:r>
    <w:r w:rsidRPr="00500265">
      <w:rPr>
        <w:rFonts w:ascii="Times New Roman" w:hAnsi="Times New Roman"/>
        <w:sz w:val="18"/>
        <w:lang w:val="ru-RU"/>
      </w:rPr>
      <w:t>-</w:t>
    </w:r>
    <w:r w:rsidRPr="00500265">
      <w:rPr>
        <w:rFonts w:ascii="Times New Roman" w:hAnsi="Times New Roman"/>
        <w:sz w:val="18"/>
      </w:rPr>
      <w:t>mail</w:t>
    </w:r>
    <w:r w:rsidRPr="00500265">
      <w:rPr>
        <w:rFonts w:ascii="Times New Roman" w:hAnsi="Times New Roman"/>
        <w:sz w:val="18"/>
        <w:lang w:val="ru-RU"/>
      </w:rPr>
      <w:t xml:space="preserve">: </w:t>
    </w:r>
    <w:hyperlink r:id="rId2" w:history="1">
      <w:r w:rsidRPr="00500265">
        <w:rPr>
          <w:rStyle w:val="Hyperlink"/>
          <w:rFonts w:ascii="Times New Roman" w:hAnsi="Times New Roman"/>
          <w:sz w:val="18"/>
        </w:rPr>
        <w:t>odzg</w:t>
      </w:r>
      <w:r w:rsidRPr="00500265">
        <w:rPr>
          <w:rStyle w:val="Hyperlink"/>
          <w:rFonts w:ascii="Times New Roman" w:hAnsi="Times New Roman"/>
          <w:sz w:val="18"/>
          <w:lang w:val="ru-RU"/>
        </w:rPr>
        <w:t>@</w:t>
      </w:r>
      <w:r w:rsidRPr="00500265">
        <w:rPr>
          <w:rStyle w:val="Hyperlink"/>
          <w:rFonts w:ascii="Times New Roman" w:hAnsi="Times New Roman"/>
          <w:sz w:val="18"/>
        </w:rPr>
        <w:t>net</w:t>
      </w:r>
      <w:r w:rsidRPr="00500265">
        <w:rPr>
          <w:rStyle w:val="Hyperlink"/>
          <w:rFonts w:ascii="Times New Roman" w:hAnsi="Times New Roman"/>
          <w:sz w:val="18"/>
          <w:lang w:val="ru-RU"/>
        </w:rPr>
        <w:t>-</w:t>
      </w:r>
      <w:r w:rsidRPr="00500265">
        <w:rPr>
          <w:rStyle w:val="Hyperlink"/>
          <w:rFonts w:ascii="Times New Roman" w:hAnsi="Times New Roman"/>
          <w:sz w:val="18"/>
        </w:rPr>
        <w:t>surf</w:t>
      </w:r>
      <w:r w:rsidRPr="00500265">
        <w:rPr>
          <w:rStyle w:val="Hyperlink"/>
          <w:rFonts w:ascii="Times New Roman" w:hAnsi="Times New Roman"/>
          <w:sz w:val="18"/>
          <w:lang w:val="ru-RU"/>
        </w:rPr>
        <w:t>.</w:t>
      </w:r>
      <w:r w:rsidRPr="00500265">
        <w:rPr>
          <w:rStyle w:val="Hyperlink"/>
          <w:rFonts w:ascii="Times New Roman" w:hAnsi="Times New Roman"/>
          <w:sz w:val="18"/>
        </w:rPr>
        <w:t>net</w:t>
      </w:r>
    </w:hyperlink>
  </w:p>
  <w:p w:rsidR="009D4244" w:rsidRPr="00500265" w:rsidRDefault="009D4244" w:rsidP="00500265">
    <w:pPr>
      <w:pStyle w:val="Footer"/>
      <w:jc w:val="center"/>
      <w:rPr>
        <w:rFonts w:ascii="Times New Roman" w:hAnsi="Times New Roman"/>
        <w:lang w:val="ru-RU"/>
      </w:rPr>
    </w:pPr>
  </w:p>
  <w:p w:rsidR="009D4244" w:rsidRPr="001F600F" w:rsidRDefault="009D4244" w:rsidP="009209DD">
    <w:pPr>
      <w:pStyle w:val="Footer"/>
      <w:tabs>
        <w:tab w:val="left" w:pos="7230"/>
        <w:tab w:val="left" w:pos="7655"/>
      </w:tabs>
      <w:spacing w:line="216" w:lineRule="auto"/>
      <w:ind w:right="-285"/>
      <w:rPr>
        <w:noProof/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4DE8" w:rsidRDefault="006D4DE8">
      <w:r>
        <w:separator/>
      </w:r>
    </w:p>
  </w:footnote>
  <w:footnote w:type="continuationSeparator" w:id="0">
    <w:p w:rsidR="006D4DE8" w:rsidRDefault="006D4D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244" w:rsidRPr="005B69F7" w:rsidRDefault="00BF4090" w:rsidP="009209DD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D4244" w:rsidRPr="008C14E1" w:rsidRDefault="00650EE3" w:rsidP="009209DD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Cs w:val="24"/>
      </w:rPr>
    </w:pPr>
    <w:r w:rsidRPr="00650EE3">
      <w:rPr>
        <w:rFonts w:ascii="Times New Roman" w:hAnsi="Times New Roman"/>
        <w:noProof/>
        <w:szCs w:val="24"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7" type="#_x0000_t32" style="position:absolute;left:0;text-align:left;margin-left:53.05pt;margin-top:.65pt;width:0;height:48.2pt;z-index:251658752" o:connectortype="straight"/>
      </w:pict>
    </w:r>
    <w:r w:rsidR="009D4244" w:rsidRPr="008C14E1">
      <w:rPr>
        <w:rFonts w:ascii="Times New Roman" w:hAnsi="Times New Roman"/>
        <w:spacing w:val="40"/>
        <w:szCs w:val="24"/>
      </w:rPr>
      <w:t>РЕПУБЛИКА БЪЛГАРИЯ</w:t>
    </w:r>
  </w:p>
  <w:p w:rsidR="009D4244" w:rsidRPr="008C14E1" w:rsidRDefault="009D4244" w:rsidP="009209DD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8C14E1">
      <w:rPr>
        <w:rFonts w:ascii="Times New Roman" w:hAnsi="Times New Roman"/>
        <w:szCs w:val="24"/>
      </w:rPr>
      <w:tab/>
    </w:r>
    <w:r w:rsidR="008038D7" w:rsidRPr="008C14E1">
      <w:rPr>
        <w:rFonts w:ascii="Times New Roman" w:hAnsi="Times New Roman"/>
        <w:b w:val="0"/>
        <w:spacing w:val="40"/>
        <w:szCs w:val="24"/>
      </w:rPr>
      <w:t xml:space="preserve">Министерство на земеделието, </w:t>
    </w:r>
    <w:r w:rsidRPr="008C14E1">
      <w:rPr>
        <w:rFonts w:ascii="Times New Roman" w:hAnsi="Times New Roman"/>
        <w:b w:val="0"/>
        <w:spacing w:val="40"/>
        <w:szCs w:val="24"/>
      </w:rPr>
      <w:t>храните</w:t>
    </w:r>
    <w:r w:rsidR="008038D7" w:rsidRPr="008C14E1">
      <w:rPr>
        <w:rFonts w:ascii="Times New Roman" w:hAnsi="Times New Roman"/>
        <w:b w:val="0"/>
        <w:spacing w:val="40"/>
        <w:szCs w:val="24"/>
      </w:rPr>
      <w:t xml:space="preserve"> и горите</w:t>
    </w:r>
  </w:p>
  <w:p w:rsidR="009D4244" w:rsidRPr="008C14E1" w:rsidRDefault="00650EE3" w:rsidP="009209DD">
    <w:pPr>
      <w:ind w:firstLine="993"/>
      <w:rPr>
        <w:rFonts w:ascii="Times New Roman" w:hAnsi="Times New Roman"/>
        <w:spacing w:val="40"/>
        <w:sz w:val="24"/>
        <w:szCs w:val="24"/>
      </w:rPr>
    </w:pPr>
    <w:r w:rsidRPr="00650EE3">
      <w:rPr>
        <w:rFonts w:ascii="Times New Roman" w:hAnsi="Times New Roman"/>
        <w:b/>
        <w:noProof/>
        <w:sz w:val="24"/>
        <w:szCs w:val="24"/>
        <w:lang w:eastAsia="bg-BG"/>
      </w:rPr>
      <w:pict>
        <v:line id="_x0000_s1025" style="position:absolute;left:0;text-align:left;z-index:251656704" from="-17.85pt,767.25pt" to="579.75pt,767.25pt" o:allowincell="f"/>
      </w:pict>
    </w:r>
    <w:r w:rsidR="009D4244" w:rsidRPr="008C14E1">
      <w:rPr>
        <w:rFonts w:ascii="Times New Roman" w:hAnsi="Times New Roman"/>
        <w:b/>
        <w:sz w:val="24"/>
        <w:szCs w:val="24"/>
        <w:lang w:val="ru-RU"/>
      </w:rPr>
      <w:t xml:space="preserve">     </w:t>
    </w:r>
    <w:r w:rsidR="009D4244" w:rsidRPr="008C14E1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="009D4244" w:rsidRPr="008C14E1">
      <w:rPr>
        <w:rFonts w:ascii="Times New Roman" w:hAnsi="Times New Roman"/>
        <w:spacing w:val="40"/>
        <w:sz w:val="24"/>
        <w:szCs w:val="24"/>
      </w:rPr>
      <w:t>“</w:t>
    </w:r>
    <w:r w:rsidR="009D4244" w:rsidRPr="008C14E1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="009D4244" w:rsidRPr="008C14E1">
      <w:rPr>
        <w:rFonts w:ascii="Times New Roman" w:hAnsi="Times New Roman"/>
        <w:spacing w:val="40"/>
        <w:sz w:val="24"/>
        <w:szCs w:val="24"/>
      </w:rPr>
      <w:t>”</w:t>
    </w:r>
    <w:r w:rsidR="009D4244" w:rsidRPr="008C14E1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C33E6"/>
    <w:multiLevelType w:val="multilevel"/>
    <w:tmpl w:val="9E8E2F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638B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5BA6A66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7324EF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C134EB"/>
    <w:multiLevelType w:val="hybridMultilevel"/>
    <w:tmpl w:val="903859C6"/>
    <w:lvl w:ilvl="0" w:tplc="94D08FB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0CAD7B8E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2A19E1"/>
    <w:multiLevelType w:val="multilevel"/>
    <w:tmpl w:val="71F2B704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8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9EB7E3B"/>
    <w:multiLevelType w:val="hybridMultilevel"/>
    <w:tmpl w:val="BA328D90"/>
    <w:lvl w:ilvl="0" w:tplc="21E23F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AF5513D"/>
    <w:multiLevelType w:val="hybridMultilevel"/>
    <w:tmpl w:val="9E8E2F56"/>
    <w:lvl w:ilvl="0" w:tplc="0402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17958F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E6A64C4"/>
    <w:multiLevelType w:val="hybridMultilevel"/>
    <w:tmpl w:val="CCCA185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33E12A0"/>
    <w:multiLevelType w:val="hybridMultilevel"/>
    <w:tmpl w:val="938C061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3D16F9A"/>
    <w:multiLevelType w:val="hybridMultilevel"/>
    <w:tmpl w:val="7C5A1DE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4266CD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9B5698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BFA0CD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444"/>
        </w:tabs>
        <w:ind w:left="44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3ED620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2CA3BCF"/>
    <w:multiLevelType w:val="hybridMultilevel"/>
    <w:tmpl w:val="E59AC58C"/>
    <w:lvl w:ilvl="0" w:tplc="3FF27CD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6CAE10D4"/>
    <w:multiLevelType w:val="hybridMultilevel"/>
    <w:tmpl w:val="AC6E972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EE599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64E5CFC"/>
    <w:multiLevelType w:val="hybridMultilevel"/>
    <w:tmpl w:val="71F2B704"/>
    <w:lvl w:ilvl="0" w:tplc="4B14D60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26">
    <w:nsid w:val="78D31A50"/>
    <w:multiLevelType w:val="hybridMultilevel"/>
    <w:tmpl w:val="12FCAC06"/>
    <w:lvl w:ilvl="0" w:tplc="10B0A908">
      <w:start w:val="2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27">
    <w:nsid w:val="79980B63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A8461D6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2"/>
  </w:num>
  <w:num w:numId="3">
    <w:abstractNumId w:val="15"/>
  </w:num>
  <w:num w:numId="4">
    <w:abstractNumId w:val="8"/>
  </w:num>
  <w:num w:numId="5">
    <w:abstractNumId w:val="13"/>
  </w:num>
  <w:num w:numId="6">
    <w:abstractNumId w:val="9"/>
  </w:num>
  <w:num w:numId="7">
    <w:abstractNumId w:val="25"/>
  </w:num>
  <w:num w:numId="8">
    <w:abstractNumId w:val="7"/>
  </w:num>
  <w:num w:numId="9">
    <w:abstractNumId w:val="26"/>
  </w:num>
  <w:num w:numId="10">
    <w:abstractNumId w:val="28"/>
  </w:num>
  <w:num w:numId="11">
    <w:abstractNumId w:val="10"/>
  </w:num>
  <w:num w:numId="12">
    <w:abstractNumId w:val="0"/>
  </w:num>
  <w:num w:numId="13">
    <w:abstractNumId w:val="20"/>
  </w:num>
  <w:num w:numId="14">
    <w:abstractNumId w:val="18"/>
  </w:num>
  <w:num w:numId="15">
    <w:abstractNumId w:val="3"/>
  </w:num>
  <w:num w:numId="16">
    <w:abstractNumId w:val="27"/>
  </w:num>
  <w:num w:numId="17">
    <w:abstractNumId w:val="1"/>
  </w:num>
  <w:num w:numId="18">
    <w:abstractNumId w:val="21"/>
  </w:num>
  <w:num w:numId="19">
    <w:abstractNumId w:val="12"/>
  </w:num>
  <w:num w:numId="20">
    <w:abstractNumId w:val="24"/>
  </w:num>
  <w:num w:numId="21">
    <w:abstractNumId w:val="4"/>
  </w:num>
  <w:num w:numId="22">
    <w:abstractNumId w:val="6"/>
  </w:num>
  <w:num w:numId="23">
    <w:abstractNumId w:val="19"/>
  </w:num>
  <w:num w:numId="24">
    <w:abstractNumId w:val="22"/>
  </w:num>
  <w:num w:numId="2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</w:num>
  <w:num w:numId="27">
    <w:abstractNumId w:val="5"/>
  </w:num>
  <w:num w:numId="28">
    <w:abstractNumId w:val="23"/>
  </w:num>
  <w:num w:numId="2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27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A958F9"/>
    <w:rsid w:val="00023659"/>
    <w:rsid w:val="00034EBC"/>
    <w:rsid w:val="00041344"/>
    <w:rsid w:val="000527E8"/>
    <w:rsid w:val="000544E9"/>
    <w:rsid w:val="000547D8"/>
    <w:rsid w:val="00065C3A"/>
    <w:rsid w:val="00066B63"/>
    <w:rsid w:val="00086FAC"/>
    <w:rsid w:val="00087365"/>
    <w:rsid w:val="000A5B13"/>
    <w:rsid w:val="000C727B"/>
    <w:rsid w:val="000F4CF5"/>
    <w:rsid w:val="000F4FC1"/>
    <w:rsid w:val="000F522A"/>
    <w:rsid w:val="0010789F"/>
    <w:rsid w:val="001105F2"/>
    <w:rsid w:val="00122762"/>
    <w:rsid w:val="00125311"/>
    <w:rsid w:val="00135E52"/>
    <w:rsid w:val="0014686A"/>
    <w:rsid w:val="001470CB"/>
    <w:rsid w:val="00152244"/>
    <w:rsid w:val="00170EE0"/>
    <w:rsid w:val="00177C24"/>
    <w:rsid w:val="001B6D36"/>
    <w:rsid w:val="001C7EE1"/>
    <w:rsid w:val="001F783E"/>
    <w:rsid w:val="002014CC"/>
    <w:rsid w:val="00246ED0"/>
    <w:rsid w:val="00251E04"/>
    <w:rsid w:val="00254330"/>
    <w:rsid w:val="00262F5C"/>
    <w:rsid w:val="00281108"/>
    <w:rsid w:val="00282134"/>
    <w:rsid w:val="00290CE0"/>
    <w:rsid w:val="00315430"/>
    <w:rsid w:val="00315CC7"/>
    <w:rsid w:val="00316DE5"/>
    <w:rsid w:val="003247B6"/>
    <w:rsid w:val="00330154"/>
    <w:rsid w:val="003333F1"/>
    <w:rsid w:val="0035086D"/>
    <w:rsid w:val="00377B27"/>
    <w:rsid w:val="0038789F"/>
    <w:rsid w:val="00394BD7"/>
    <w:rsid w:val="003A1D3C"/>
    <w:rsid w:val="003A51F4"/>
    <w:rsid w:val="003B2A5A"/>
    <w:rsid w:val="003C3154"/>
    <w:rsid w:val="003F0690"/>
    <w:rsid w:val="003F1D0B"/>
    <w:rsid w:val="00421704"/>
    <w:rsid w:val="00437F2F"/>
    <w:rsid w:val="00441E7F"/>
    <w:rsid w:val="00447CE5"/>
    <w:rsid w:val="004501DF"/>
    <w:rsid w:val="004571E8"/>
    <w:rsid w:val="0046077E"/>
    <w:rsid w:val="00472923"/>
    <w:rsid w:val="00475837"/>
    <w:rsid w:val="00492B23"/>
    <w:rsid w:val="00497455"/>
    <w:rsid w:val="004A7437"/>
    <w:rsid w:val="004B3D05"/>
    <w:rsid w:val="004C34D2"/>
    <w:rsid w:val="004F6264"/>
    <w:rsid w:val="00500265"/>
    <w:rsid w:val="005202B6"/>
    <w:rsid w:val="00543C6E"/>
    <w:rsid w:val="00577B7E"/>
    <w:rsid w:val="0058378E"/>
    <w:rsid w:val="00591235"/>
    <w:rsid w:val="005E1185"/>
    <w:rsid w:val="005F2795"/>
    <w:rsid w:val="005F66EB"/>
    <w:rsid w:val="00602409"/>
    <w:rsid w:val="00626F10"/>
    <w:rsid w:val="00632D62"/>
    <w:rsid w:val="00646C38"/>
    <w:rsid w:val="00650EE3"/>
    <w:rsid w:val="0068762A"/>
    <w:rsid w:val="00690ED9"/>
    <w:rsid w:val="0069591D"/>
    <w:rsid w:val="006B4514"/>
    <w:rsid w:val="006C0A50"/>
    <w:rsid w:val="006D4DE8"/>
    <w:rsid w:val="006D4FFA"/>
    <w:rsid w:val="006F5E7E"/>
    <w:rsid w:val="00720D47"/>
    <w:rsid w:val="00735E17"/>
    <w:rsid w:val="00745055"/>
    <w:rsid w:val="007605FE"/>
    <w:rsid w:val="00771F3C"/>
    <w:rsid w:val="0078650F"/>
    <w:rsid w:val="007B06F6"/>
    <w:rsid w:val="007B40AC"/>
    <w:rsid w:val="007D52C4"/>
    <w:rsid w:val="007D5951"/>
    <w:rsid w:val="008038D7"/>
    <w:rsid w:val="00806749"/>
    <w:rsid w:val="00816C65"/>
    <w:rsid w:val="008454C8"/>
    <w:rsid w:val="008701D8"/>
    <w:rsid w:val="008738CD"/>
    <w:rsid w:val="00885849"/>
    <w:rsid w:val="008C14E1"/>
    <w:rsid w:val="008C4733"/>
    <w:rsid w:val="008D7AD8"/>
    <w:rsid w:val="008F5FAA"/>
    <w:rsid w:val="00915087"/>
    <w:rsid w:val="009209DD"/>
    <w:rsid w:val="009421E9"/>
    <w:rsid w:val="009500E5"/>
    <w:rsid w:val="00980AC3"/>
    <w:rsid w:val="00982E8D"/>
    <w:rsid w:val="009C0F52"/>
    <w:rsid w:val="009D4244"/>
    <w:rsid w:val="009F0D93"/>
    <w:rsid w:val="009F3ABC"/>
    <w:rsid w:val="00A00739"/>
    <w:rsid w:val="00A1475E"/>
    <w:rsid w:val="00A21E02"/>
    <w:rsid w:val="00A35AA3"/>
    <w:rsid w:val="00A47D77"/>
    <w:rsid w:val="00A6535D"/>
    <w:rsid w:val="00A7467B"/>
    <w:rsid w:val="00A958F9"/>
    <w:rsid w:val="00AA49D7"/>
    <w:rsid w:val="00AD4236"/>
    <w:rsid w:val="00AF0B92"/>
    <w:rsid w:val="00AF37FB"/>
    <w:rsid w:val="00AF3DF8"/>
    <w:rsid w:val="00B0177B"/>
    <w:rsid w:val="00B20A06"/>
    <w:rsid w:val="00B3173D"/>
    <w:rsid w:val="00B67E2A"/>
    <w:rsid w:val="00B70A15"/>
    <w:rsid w:val="00BB6F9D"/>
    <w:rsid w:val="00BB7084"/>
    <w:rsid w:val="00BC19DF"/>
    <w:rsid w:val="00BE2238"/>
    <w:rsid w:val="00BE56A6"/>
    <w:rsid w:val="00BF4090"/>
    <w:rsid w:val="00C155EF"/>
    <w:rsid w:val="00C33982"/>
    <w:rsid w:val="00C4655D"/>
    <w:rsid w:val="00C5210C"/>
    <w:rsid w:val="00C53290"/>
    <w:rsid w:val="00C57D41"/>
    <w:rsid w:val="00C616CD"/>
    <w:rsid w:val="00C711EA"/>
    <w:rsid w:val="00C76C3E"/>
    <w:rsid w:val="00C77139"/>
    <w:rsid w:val="00C96142"/>
    <w:rsid w:val="00C9713B"/>
    <w:rsid w:val="00CB716E"/>
    <w:rsid w:val="00CC01A1"/>
    <w:rsid w:val="00CC28E9"/>
    <w:rsid w:val="00D009C2"/>
    <w:rsid w:val="00D34306"/>
    <w:rsid w:val="00D51928"/>
    <w:rsid w:val="00D56760"/>
    <w:rsid w:val="00D66BD8"/>
    <w:rsid w:val="00D679C8"/>
    <w:rsid w:val="00D8156B"/>
    <w:rsid w:val="00D81E84"/>
    <w:rsid w:val="00D82116"/>
    <w:rsid w:val="00D92E16"/>
    <w:rsid w:val="00DA2106"/>
    <w:rsid w:val="00DB28F4"/>
    <w:rsid w:val="00DB7B78"/>
    <w:rsid w:val="00DE26F1"/>
    <w:rsid w:val="00E140E1"/>
    <w:rsid w:val="00E26453"/>
    <w:rsid w:val="00E35808"/>
    <w:rsid w:val="00E35EF7"/>
    <w:rsid w:val="00E4764D"/>
    <w:rsid w:val="00E6701E"/>
    <w:rsid w:val="00E82E34"/>
    <w:rsid w:val="00E90092"/>
    <w:rsid w:val="00EA3595"/>
    <w:rsid w:val="00EA7B5B"/>
    <w:rsid w:val="00EF1C48"/>
    <w:rsid w:val="00EF2746"/>
    <w:rsid w:val="00F22605"/>
    <w:rsid w:val="00F27C64"/>
    <w:rsid w:val="00F327E2"/>
    <w:rsid w:val="00F354D7"/>
    <w:rsid w:val="00F55FE5"/>
    <w:rsid w:val="00FA0641"/>
    <w:rsid w:val="00FA6247"/>
    <w:rsid w:val="00FC4576"/>
    <w:rsid w:val="00FC78A5"/>
    <w:rsid w:val="00FD665B"/>
    <w:rsid w:val="00FE22F4"/>
    <w:rsid w:val="00FE4954"/>
    <w:rsid w:val="00FE4A99"/>
    <w:rsid w:val="00FF06E0"/>
    <w:rsid w:val="00FF2D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58F9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</w:rPr>
  </w:style>
  <w:style w:type="paragraph" w:styleId="Heading1">
    <w:name w:val="heading 1"/>
    <w:basedOn w:val="Normal"/>
    <w:next w:val="Normal"/>
    <w:link w:val="Heading1Char"/>
    <w:qFormat/>
    <w:rsid w:val="00A958F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qFormat/>
    <w:rsid w:val="00A958F9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qFormat/>
    <w:rsid w:val="00A958F9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A958F9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958F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A958F9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Heading3Char">
    <w:name w:val="Heading 3 Char"/>
    <w:basedOn w:val="DefaultParagraphFont"/>
    <w:link w:val="Heading3"/>
    <w:rsid w:val="00A958F9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rsid w:val="00A958F9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A958F9"/>
    <w:rPr>
      <w:rFonts w:ascii="Arial" w:eastAsia="Times New Roman" w:hAnsi="Arial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rsid w:val="00A958F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958F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A958F9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A958F9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A958F9"/>
    <w:pPr>
      <w:jc w:val="both"/>
    </w:pPr>
    <w:rPr>
      <w:rFonts w:ascii="Times New Roman" w:hAnsi="Times New Roman"/>
      <w:lang w:val="bg-BG"/>
    </w:rPr>
  </w:style>
  <w:style w:type="character" w:customStyle="1" w:styleId="BodyText2Char">
    <w:name w:val="Body Text 2 Char"/>
    <w:basedOn w:val="DefaultParagraphFont"/>
    <w:link w:val="BodyText2"/>
    <w:rsid w:val="00A958F9"/>
    <w:rPr>
      <w:rFonts w:ascii="Times New Roman" w:eastAsia="Times New Roman" w:hAnsi="Times New Roman" w:cs="Times New Roman"/>
      <w:sz w:val="24"/>
      <w:szCs w:val="20"/>
    </w:rPr>
  </w:style>
  <w:style w:type="paragraph" w:styleId="BodyText2">
    <w:name w:val="Body Text 2"/>
    <w:basedOn w:val="Normal"/>
    <w:link w:val="BodyText2Char"/>
    <w:rsid w:val="00A958F9"/>
    <w:pPr>
      <w:jc w:val="both"/>
    </w:pPr>
    <w:rPr>
      <w:rFonts w:ascii="Times New Roman" w:hAnsi="Times New Roman"/>
      <w:sz w:val="24"/>
      <w:lang w:val="bg-BG"/>
    </w:rPr>
  </w:style>
  <w:style w:type="character" w:styleId="Emphasis">
    <w:name w:val="Emphasis"/>
    <w:basedOn w:val="DefaultParagraphFont"/>
    <w:qFormat/>
    <w:rsid w:val="00A958F9"/>
    <w:rPr>
      <w:rFonts w:cs="Times New Roman"/>
      <w:i/>
      <w:iCs/>
    </w:rPr>
  </w:style>
  <w:style w:type="character" w:customStyle="1" w:styleId="BalloonTextChar">
    <w:name w:val="Balloon Text Char"/>
    <w:basedOn w:val="DefaultParagraphFont"/>
    <w:link w:val="BalloonText"/>
    <w:semiHidden/>
    <w:rsid w:val="00A958F9"/>
    <w:rPr>
      <w:rFonts w:ascii="Tahoma" w:eastAsia="Times New Roman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semiHidden/>
    <w:rsid w:val="00A958F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A958F9"/>
    <w:pPr>
      <w:ind w:left="720"/>
    </w:pPr>
  </w:style>
  <w:style w:type="paragraph" w:styleId="Subtitle">
    <w:name w:val="Subtitle"/>
    <w:basedOn w:val="Normal"/>
    <w:link w:val="SubtitleChar"/>
    <w:qFormat/>
    <w:rsid w:val="00A958F9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  <w:lang w:val="bg-BG"/>
    </w:rPr>
  </w:style>
  <w:style w:type="character" w:customStyle="1" w:styleId="SubtitleChar">
    <w:name w:val="Subtitle Char"/>
    <w:basedOn w:val="DefaultParagraphFont"/>
    <w:link w:val="Subtitle"/>
    <w:rsid w:val="00A958F9"/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958F9"/>
    <w:rPr>
      <w:rFonts w:ascii="Arial" w:eastAsia="Times New Roman" w:hAnsi="Arial" w:cs="Times New Roman"/>
      <w:sz w:val="16"/>
      <w:szCs w:val="16"/>
      <w:lang w:val="en-US"/>
    </w:rPr>
  </w:style>
  <w:style w:type="paragraph" w:styleId="BodyTextIndent3">
    <w:name w:val="Body Text Indent 3"/>
    <w:basedOn w:val="Normal"/>
    <w:link w:val="BodyTextIndent3Char"/>
    <w:rsid w:val="00A958F9"/>
    <w:pPr>
      <w:spacing w:after="120"/>
      <w:ind w:left="283"/>
    </w:pPr>
    <w:rPr>
      <w:sz w:val="16"/>
      <w:szCs w:val="16"/>
    </w:rPr>
  </w:style>
  <w:style w:type="character" w:styleId="PageNumber">
    <w:name w:val="page number"/>
    <w:basedOn w:val="DefaultParagraphFont"/>
    <w:rsid w:val="00F22605"/>
  </w:style>
  <w:style w:type="character" w:styleId="Hyperlink">
    <w:name w:val="Hyperlink"/>
    <w:basedOn w:val="DefaultParagraphFont"/>
    <w:rsid w:val="0010789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21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ЗАПОВЕД</vt:lpstr>
    </vt:vector>
  </TitlesOfParts>
  <Company/>
  <LinksUpToDate>false</LinksUpToDate>
  <CharactersWithSpaces>1339</CharactersWithSpaces>
  <SharedDoc>false</SharedDoc>
  <HLinks>
    <vt:vector size="24" baseType="variant">
      <vt:variant>
        <vt:i4>8126545</vt:i4>
      </vt:variant>
      <vt:variant>
        <vt:i4>14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11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  <vt:variant>
        <vt:i4>8126545</vt:i4>
      </vt:variant>
      <vt:variant>
        <vt:i4>8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5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ЗАПОВЕД</dc:title>
  <dc:creator>TeDi</dc:creator>
  <cp:lastModifiedBy>ODZ3</cp:lastModifiedBy>
  <cp:revision>6</cp:revision>
  <cp:lastPrinted>2021-05-05T08:53:00Z</cp:lastPrinted>
  <dcterms:created xsi:type="dcterms:W3CDTF">2021-05-05T06:55:00Z</dcterms:created>
  <dcterms:modified xsi:type="dcterms:W3CDTF">2021-05-05T12:21:00Z</dcterms:modified>
</cp:coreProperties>
</file>