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4B" w:rsidRDefault="00703C4B" w:rsidP="004C302C">
      <w:pPr>
        <w:pStyle w:val="a3"/>
        <w:ind w:firstLine="708"/>
        <w:jc w:val="center"/>
        <w:rPr>
          <w:b/>
          <w:sz w:val="24"/>
          <w:szCs w:val="24"/>
          <w:u w:val="single"/>
        </w:rPr>
      </w:pPr>
    </w:p>
    <w:p w:rsidR="004C302C" w:rsidRPr="00013A01" w:rsidRDefault="004C302C" w:rsidP="004C302C">
      <w:pPr>
        <w:pStyle w:val="a3"/>
        <w:ind w:firstLine="708"/>
        <w:jc w:val="center"/>
        <w:rPr>
          <w:b/>
          <w:sz w:val="24"/>
          <w:szCs w:val="24"/>
          <w:u w:val="single"/>
        </w:rPr>
      </w:pPr>
      <w:r w:rsidRPr="00013A01">
        <w:rPr>
          <w:b/>
          <w:sz w:val="24"/>
          <w:szCs w:val="24"/>
          <w:u w:val="single"/>
        </w:rPr>
        <w:t>ОБЛАСТНА ДИРЕКЦИЯ “ЗЕМЕДЕЛИЕ“ - ЛОВЕЧ</w:t>
      </w:r>
    </w:p>
    <w:p w:rsidR="004C302C" w:rsidRDefault="004C302C" w:rsidP="004C302C">
      <w:pPr>
        <w:pStyle w:val="a3"/>
        <w:ind w:firstLine="708"/>
        <w:rPr>
          <w:b/>
          <w:sz w:val="24"/>
          <w:szCs w:val="24"/>
          <w:lang w:val="en-US"/>
        </w:rPr>
      </w:pPr>
    </w:p>
    <w:p w:rsidR="009E3A74" w:rsidRDefault="009E3A74" w:rsidP="004C302C">
      <w:pPr>
        <w:pStyle w:val="a3"/>
        <w:ind w:firstLine="708"/>
        <w:rPr>
          <w:b/>
          <w:sz w:val="24"/>
          <w:szCs w:val="24"/>
        </w:rPr>
      </w:pPr>
    </w:p>
    <w:p w:rsidR="00703C4B" w:rsidRPr="00703C4B" w:rsidRDefault="00703C4B" w:rsidP="004C302C">
      <w:pPr>
        <w:pStyle w:val="a3"/>
        <w:ind w:firstLine="708"/>
        <w:rPr>
          <w:b/>
          <w:sz w:val="24"/>
          <w:szCs w:val="24"/>
        </w:rPr>
      </w:pPr>
    </w:p>
    <w:p w:rsidR="004C302C" w:rsidRPr="00013A01" w:rsidRDefault="004C302C" w:rsidP="004C302C">
      <w:pPr>
        <w:pStyle w:val="a3"/>
        <w:ind w:firstLine="708"/>
        <w:rPr>
          <w:b/>
          <w:sz w:val="24"/>
          <w:szCs w:val="24"/>
        </w:rPr>
      </w:pPr>
    </w:p>
    <w:p w:rsidR="004C302C" w:rsidRPr="00013A01" w:rsidRDefault="004C302C" w:rsidP="004C302C">
      <w:pPr>
        <w:pStyle w:val="a3"/>
        <w:ind w:firstLine="708"/>
        <w:jc w:val="center"/>
        <w:rPr>
          <w:sz w:val="24"/>
          <w:szCs w:val="24"/>
        </w:rPr>
      </w:pPr>
      <w:r w:rsidRPr="00013A01">
        <w:rPr>
          <w:sz w:val="24"/>
          <w:szCs w:val="24"/>
        </w:rPr>
        <w:t>СПИСЪК</w:t>
      </w:r>
    </w:p>
    <w:p w:rsidR="004C302C" w:rsidRPr="00013A01" w:rsidRDefault="004C302C" w:rsidP="004C302C">
      <w:pPr>
        <w:pStyle w:val="a3"/>
        <w:ind w:firstLine="708"/>
        <w:jc w:val="center"/>
        <w:rPr>
          <w:sz w:val="24"/>
          <w:szCs w:val="24"/>
        </w:rPr>
      </w:pPr>
    </w:p>
    <w:p w:rsidR="004C302C" w:rsidRPr="00013A01" w:rsidRDefault="004C302C" w:rsidP="004C302C">
      <w:pPr>
        <w:pStyle w:val="a3"/>
        <w:ind w:firstLine="708"/>
        <w:jc w:val="center"/>
        <w:rPr>
          <w:sz w:val="24"/>
          <w:szCs w:val="24"/>
        </w:rPr>
      </w:pPr>
      <w:r w:rsidRPr="00013A01">
        <w:rPr>
          <w:sz w:val="24"/>
          <w:szCs w:val="24"/>
        </w:rPr>
        <w:t>НА ДОПУСНАТИТЕ И НЕДОПУСНАТИТЕ КАНДИДАТИ</w:t>
      </w:r>
    </w:p>
    <w:p w:rsidR="004C302C" w:rsidRPr="00013A01" w:rsidRDefault="004C302C" w:rsidP="004C302C">
      <w:pPr>
        <w:pStyle w:val="a3"/>
        <w:ind w:firstLine="708"/>
        <w:jc w:val="center"/>
        <w:rPr>
          <w:sz w:val="24"/>
          <w:szCs w:val="24"/>
        </w:rPr>
      </w:pPr>
      <w:r w:rsidRPr="00013A01">
        <w:rPr>
          <w:sz w:val="24"/>
          <w:szCs w:val="24"/>
        </w:rPr>
        <w:t>ДО УЧАСТИЕ В КОНКУРС</w:t>
      </w:r>
    </w:p>
    <w:p w:rsidR="004C302C" w:rsidRDefault="004C302C" w:rsidP="004C302C">
      <w:pPr>
        <w:pStyle w:val="a3"/>
        <w:ind w:firstLine="708"/>
        <w:jc w:val="center"/>
        <w:rPr>
          <w:b/>
          <w:sz w:val="24"/>
          <w:szCs w:val="24"/>
          <w:lang w:val="en-US"/>
        </w:rPr>
      </w:pPr>
    </w:p>
    <w:p w:rsidR="004C302C" w:rsidRPr="00013A01" w:rsidRDefault="004C302C" w:rsidP="004C302C">
      <w:pPr>
        <w:pStyle w:val="a3"/>
        <w:ind w:firstLine="708"/>
        <w:jc w:val="center"/>
        <w:rPr>
          <w:b/>
          <w:sz w:val="24"/>
          <w:szCs w:val="24"/>
        </w:rPr>
      </w:pPr>
    </w:p>
    <w:p w:rsidR="004C302C" w:rsidRPr="00013A01" w:rsidRDefault="004C302C" w:rsidP="004C302C">
      <w:pPr>
        <w:pStyle w:val="a3"/>
        <w:ind w:firstLine="708"/>
        <w:jc w:val="center"/>
        <w:rPr>
          <w:b/>
          <w:sz w:val="24"/>
          <w:szCs w:val="24"/>
        </w:rPr>
      </w:pPr>
      <w:r w:rsidRPr="00013A01">
        <w:rPr>
          <w:b/>
          <w:sz w:val="24"/>
          <w:szCs w:val="24"/>
        </w:rPr>
        <w:t>за длъжността  “Младши експерт”</w:t>
      </w:r>
      <w:r w:rsidRPr="00013A01">
        <w:rPr>
          <w:b/>
          <w:sz w:val="24"/>
          <w:szCs w:val="24"/>
          <w:lang w:val="en-US"/>
        </w:rPr>
        <w:t xml:space="preserve"> </w:t>
      </w:r>
      <w:r w:rsidRPr="00013A01">
        <w:rPr>
          <w:b/>
          <w:sz w:val="24"/>
          <w:szCs w:val="24"/>
        </w:rPr>
        <w:t xml:space="preserve">в </w:t>
      </w:r>
      <w:r w:rsidR="00FF384D">
        <w:rPr>
          <w:b/>
          <w:sz w:val="24"/>
          <w:szCs w:val="24"/>
        </w:rPr>
        <w:t xml:space="preserve">Офис Ябланица, </w:t>
      </w:r>
      <w:r w:rsidRPr="00013A01">
        <w:rPr>
          <w:b/>
          <w:sz w:val="24"/>
          <w:szCs w:val="24"/>
        </w:rPr>
        <w:t xml:space="preserve">Общинска служба по земеделие - </w:t>
      </w:r>
      <w:r w:rsidR="00040F25">
        <w:rPr>
          <w:b/>
          <w:sz w:val="24"/>
          <w:szCs w:val="24"/>
        </w:rPr>
        <w:t>Тетевен</w:t>
      </w:r>
      <w:r w:rsidRPr="00013A01">
        <w:rPr>
          <w:b/>
          <w:sz w:val="24"/>
          <w:szCs w:val="24"/>
        </w:rPr>
        <w:t>, Главна дирекция “Аграрно развитие”, Областна дирекция “Земеделие” гр.Ловеч</w:t>
      </w:r>
    </w:p>
    <w:p w:rsidR="004C302C" w:rsidRPr="00013A01" w:rsidRDefault="004C302C" w:rsidP="004C302C">
      <w:pPr>
        <w:pStyle w:val="a3"/>
        <w:ind w:firstLine="708"/>
        <w:jc w:val="center"/>
        <w:rPr>
          <w:b/>
          <w:sz w:val="24"/>
          <w:szCs w:val="24"/>
        </w:rPr>
      </w:pPr>
    </w:p>
    <w:p w:rsidR="004C302C" w:rsidRPr="00013A01" w:rsidRDefault="004C302C" w:rsidP="004C302C">
      <w:pPr>
        <w:pStyle w:val="a3"/>
        <w:ind w:firstLine="708"/>
        <w:rPr>
          <w:b/>
          <w:sz w:val="24"/>
          <w:szCs w:val="24"/>
        </w:rPr>
      </w:pPr>
    </w:p>
    <w:p w:rsidR="004C302C" w:rsidRPr="00013A01" w:rsidRDefault="004C302C" w:rsidP="004C302C">
      <w:pPr>
        <w:pStyle w:val="a3"/>
        <w:ind w:firstLine="708"/>
        <w:rPr>
          <w:b/>
          <w:sz w:val="24"/>
          <w:szCs w:val="24"/>
        </w:rPr>
      </w:pPr>
    </w:p>
    <w:p w:rsidR="004C302C" w:rsidRPr="00013A01" w:rsidRDefault="004C302C" w:rsidP="004C302C">
      <w:pPr>
        <w:pStyle w:val="a3"/>
        <w:ind w:firstLine="708"/>
        <w:rPr>
          <w:sz w:val="24"/>
          <w:szCs w:val="24"/>
        </w:rPr>
      </w:pPr>
      <w:r w:rsidRPr="00013A01">
        <w:rPr>
          <w:sz w:val="24"/>
          <w:szCs w:val="24"/>
        </w:rPr>
        <w:t>І.  ДОПУСНАТИ КАНДИДАТИ:</w:t>
      </w:r>
    </w:p>
    <w:p w:rsidR="001A5DB1" w:rsidRPr="00013A01" w:rsidRDefault="001A5DB1" w:rsidP="004C302C">
      <w:pPr>
        <w:pStyle w:val="a3"/>
        <w:ind w:firstLine="708"/>
        <w:rPr>
          <w:sz w:val="24"/>
          <w:szCs w:val="24"/>
        </w:rPr>
      </w:pPr>
    </w:p>
    <w:p w:rsidR="00040F25" w:rsidRPr="00013A01" w:rsidRDefault="001A5DB1" w:rsidP="00040F25">
      <w:pPr>
        <w:pStyle w:val="a3"/>
        <w:ind w:firstLine="708"/>
        <w:rPr>
          <w:b/>
          <w:sz w:val="24"/>
          <w:szCs w:val="24"/>
        </w:rPr>
      </w:pPr>
      <w:r w:rsidRPr="00013A01">
        <w:rPr>
          <w:b/>
          <w:sz w:val="24"/>
          <w:szCs w:val="24"/>
        </w:rPr>
        <w:t xml:space="preserve">1. </w:t>
      </w:r>
      <w:r w:rsidR="00FF384D">
        <w:rPr>
          <w:b/>
          <w:sz w:val="24"/>
          <w:szCs w:val="24"/>
        </w:rPr>
        <w:t>ДАРИНА  КУНЧЕВА  ЙОРДАНОВА</w:t>
      </w:r>
    </w:p>
    <w:p w:rsidR="001A5DB1" w:rsidRPr="00013A01" w:rsidRDefault="001A5DB1" w:rsidP="004C302C">
      <w:pPr>
        <w:pStyle w:val="a3"/>
        <w:ind w:firstLine="708"/>
        <w:rPr>
          <w:b/>
          <w:sz w:val="24"/>
          <w:szCs w:val="24"/>
        </w:rPr>
      </w:pPr>
    </w:p>
    <w:p w:rsidR="004C302C" w:rsidRPr="00013A01" w:rsidRDefault="004C302C" w:rsidP="004C302C">
      <w:pPr>
        <w:pStyle w:val="a3"/>
        <w:ind w:firstLine="708"/>
        <w:rPr>
          <w:b/>
          <w:sz w:val="24"/>
          <w:szCs w:val="24"/>
        </w:rPr>
      </w:pPr>
    </w:p>
    <w:p w:rsidR="004C302C" w:rsidRPr="00013A01" w:rsidRDefault="004C302C" w:rsidP="004C302C">
      <w:pPr>
        <w:pStyle w:val="a3"/>
        <w:ind w:firstLine="708"/>
        <w:rPr>
          <w:b/>
          <w:sz w:val="24"/>
          <w:szCs w:val="24"/>
        </w:rPr>
      </w:pPr>
    </w:p>
    <w:p w:rsidR="009E3A74" w:rsidRDefault="004C302C" w:rsidP="004C302C">
      <w:pPr>
        <w:pStyle w:val="a3"/>
        <w:ind w:firstLine="708"/>
        <w:rPr>
          <w:sz w:val="24"/>
          <w:szCs w:val="24"/>
          <w:lang w:val="en-US"/>
        </w:rPr>
      </w:pPr>
      <w:r w:rsidRPr="00013A01">
        <w:rPr>
          <w:sz w:val="24"/>
          <w:szCs w:val="24"/>
        </w:rPr>
        <w:t xml:space="preserve">ІІ.  НЕДОПУСНАТИ КАНДИДАТИ: </w:t>
      </w:r>
    </w:p>
    <w:p w:rsidR="009E3A74" w:rsidRDefault="009E3A74" w:rsidP="004C302C">
      <w:pPr>
        <w:pStyle w:val="a3"/>
        <w:ind w:firstLine="708"/>
        <w:rPr>
          <w:sz w:val="24"/>
          <w:szCs w:val="24"/>
          <w:lang w:val="en-US"/>
        </w:rPr>
      </w:pPr>
    </w:p>
    <w:p w:rsidR="004C302C" w:rsidRPr="00013A01" w:rsidRDefault="004C302C" w:rsidP="004C302C">
      <w:pPr>
        <w:pStyle w:val="a3"/>
        <w:ind w:firstLine="708"/>
        <w:rPr>
          <w:b/>
          <w:sz w:val="24"/>
          <w:szCs w:val="24"/>
        </w:rPr>
      </w:pPr>
      <w:r w:rsidRPr="00013A01">
        <w:rPr>
          <w:b/>
          <w:sz w:val="24"/>
          <w:szCs w:val="24"/>
        </w:rPr>
        <w:t>НЯМА</w:t>
      </w:r>
    </w:p>
    <w:p w:rsidR="004C302C" w:rsidRPr="00013A01" w:rsidRDefault="004C302C" w:rsidP="004C302C">
      <w:pPr>
        <w:pStyle w:val="a3"/>
        <w:ind w:firstLine="708"/>
        <w:rPr>
          <w:sz w:val="24"/>
          <w:szCs w:val="24"/>
        </w:rPr>
      </w:pPr>
    </w:p>
    <w:p w:rsidR="004C302C" w:rsidRPr="00013A01" w:rsidRDefault="004C302C" w:rsidP="004C302C">
      <w:pPr>
        <w:pStyle w:val="a3"/>
        <w:ind w:firstLine="708"/>
        <w:rPr>
          <w:b/>
          <w:sz w:val="24"/>
          <w:szCs w:val="24"/>
        </w:rPr>
      </w:pPr>
    </w:p>
    <w:p w:rsidR="004C302C" w:rsidRDefault="004C302C" w:rsidP="004C302C">
      <w:pPr>
        <w:pStyle w:val="a3"/>
        <w:ind w:firstLine="708"/>
        <w:rPr>
          <w:b/>
          <w:sz w:val="24"/>
          <w:szCs w:val="24"/>
          <w:lang w:val="en-US"/>
        </w:rPr>
      </w:pPr>
    </w:p>
    <w:p w:rsidR="009E3A74" w:rsidRPr="009E3A74" w:rsidRDefault="009E3A74" w:rsidP="004C302C">
      <w:pPr>
        <w:pStyle w:val="a3"/>
        <w:ind w:firstLine="708"/>
        <w:rPr>
          <w:b/>
          <w:sz w:val="24"/>
          <w:szCs w:val="24"/>
          <w:lang w:val="en-US"/>
        </w:rPr>
      </w:pPr>
    </w:p>
    <w:p w:rsidR="004C302C" w:rsidRPr="00013A01" w:rsidRDefault="004C302C" w:rsidP="004C302C">
      <w:pPr>
        <w:pStyle w:val="a3"/>
        <w:ind w:firstLine="708"/>
        <w:rPr>
          <w:b/>
          <w:sz w:val="24"/>
          <w:szCs w:val="24"/>
        </w:rPr>
      </w:pPr>
    </w:p>
    <w:p w:rsidR="004C302C" w:rsidRPr="00013A01" w:rsidRDefault="004C302C" w:rsidP="004C302C">
      <w:pPr>
        <w:pStyle w:val="a3"/>
        <w:ind w:firstLine="708"/>
        <w:rPr>
          <w:b/>
          <w:sz w:val="24"/>
          <w:szCs w:val="24"/>
        </w:rPr>
      </w:pPr>
    </w:p>
    <w:p w:rsidR="004C302C" w:rsidRPr="00013A01" w:rsidRDefault="004C302C" w:rsidP="004C302C">
      <w:pPr>
        <w:pStyle w:val="a3"/>
        <w:ind w:firstLine="708"/>
        <w:rPr>
          <w:b/>
          <w:sz w:val="24"/>
          <w:szCs w:val="24"/>
        </w:rPr>
      </w:pPr>
    </w:p>
    <w:p w:rsidR="00FD2690" w:rsidRPr="004D461C" w:rsidRDefault="004C302C" w:rsidP="00FD2690">
      <w:pPr>
        <w:pStyle w:val="a3"/>
        <w:ind w:left="1440" w:firstLine="720"/>
        <w:rPr>
          <w:b/>
          <w:sz w:val="24"/>
          <w:szCs w:val="24"/>
        </w:rPr>
      </w:pPr>
      <w:r w:rsidRPr="00013A01">
        <w:rPr>
          <w:b/>
          <w:sz w:val="24"/>
          <w:szCs w:val="24"/>
        </w:rPr>
        <w:t xml:space="preserve">ПРЕДСЕДАТЕЛ НА КОМИСИЯТА :    </w:t>
      </w:r>
      <w:r w:rsidR="00FD2690">
        <w:rPr>
          <w:b/>
          <w:sz w:val="24"/>
          <w:szCs w:val="24"/>
          <w:lang w:val="en-US"/>
        </w:rPr>
        <w:t xml:space="preserve">                      </w:t>
      </w:r>
      <w:r w:rsidR="004D461C">
        <w:rPr>
          <w:b/>
          <w:sz w:val="24"/>
          <w:szCs w:val="24"/>
        </w:rPr>
        <w:t>/П/</w:t>
      </w:r>
      <w:bookmarkStart w:id="0" w:name="_GoBack"/>
      <w:bookmarkEnd w:id="0"/>
    </w:p>
    <w:p w:rsidR="004C302C" w:rsidRPr="00013A01" w:rsidRDefault="004C302C" w:rsidP="004C302C">
      <w:pPr>
        <w:pStyle w:val="a3"/>
        <w:ind w:firstLine="708"/>
        <w:rPr>
          <w:b/>
          <w:sz w:val="24"/>
          <w:szCs w:val="24"/>
        </w:rPr>
      </w:pPr>
      <w:r w:rsidRPr="00013A01">
        <w:rPr>
          <w:b/>
          <w:sz w:val="24"/>
          <w:szCs w:val="24"/>
        </w:rPr>
        <w:t xml:space="preserve"> </w:t>
      </w:r>
    </w:p>
    <w:p w:rsidR="004C302C" w:rsidRPr="00013A01" w:rsidRDefault="004C302C" w:rsidP="004C302C">
      <w:pPr>
        <w:pStyle w:val="a3"/>
        <w:ind w:firstLine="708"/>
        <w:rPr>
          <w:b/>
          <w:sz w:val="24"/>
          <w:szCs w:val="24"/>
        </w:rPr>
      </w:pPr>
      <w:r w:rsidRPr="00013A01">
        <w:rPr>
          <w:b/>
          <w:sz w:val="24"/>
          <w:szCs w:val="24"/>
        </w:rPr>
        <w:t xml:space="preserve">       </w:t>
      </w:r>
      <w:r w:rsidRPr="00013A01">
        <w:rPr>
          <w:b/>
          <w:sz w:val="24"/>
          <w:szCs w:val="24"/>
        </w:rPr>
        <w:tab/>
      </w:r>
      <w:r w:rsidRPr="00013A01">
        <w:rPr>
          <w:b/>
          <w:sz w:val="24"/>
          <w:szCs w:val="24"/>
        </w:rPr>
        <w:tab/>
      </w:r>
      <w:r w:rsidRPr="00013A01">
        <w:rPr>
          <w:b/>
          <w:sz w:val="24"/>
          <w:szCs w:val="24"/>
        </w:rPr>
        <w:tab/>
      </w:r>
      <w:r w:rsidRPr="00013A01">
        <w:rPr>
          <w:b/>
          <w:sz w:val="24"/>
          <w:szCs w:val="24"/>
        </w:rPr>
        <w:tab/>
      </w:r>
      <w:r w:rsidRPr="00013A01">
        <w:rPr>
          <w:b/>
          <w:sz w:val="24"/>
          <w:szCs w:val="24"/>
        </w:rPr>
        <w:tab/>
      </w:r>
      <w:r w:rsidRPr="00013A01">
        <w:rPr>
          <w:b/>
          <w:sz w:val="24"/>
          <w:szCs w:val="24"/>
        </w:rPr>
        <w:tab/>
      </w:r>
      <w:r w:rsidR="00013A01">
        <w:rPr>
          <w:b/>
          <w:sz w:val="24"/>
          <w:szCs w:val="24"/>
        </w:rPr>
        <w:tab/>
      </w:r>
      <w:r w:rsidR="009E3A74">
        <w:rPr>
          <w:b/>
          <w:sz w:val="24"/>
          <w:szCs w:val="24"/>
          <w:lang w:val="en-US"/>
        </w:rPr>
        <w:t xml:space="preserve">      </w:t>
      </w:r>
      <w:r w:rsidRPr="00013A01">
        <w:rPr>
          <w:b/>
          <w:sz w:val="24"/>
          <w:szCs w:val="24"/>
        </w:rPr>
        <w:t>/ИНЖ. МАРИЯ  ДИМИТРОВА/</w:t>
      </w:r>
    </w:p>
    <w:p w:rsidR="006265E7" w:rsidRDefault="006265E7">
      <w:pPr>
        <w:rPr>
          <w:sz w:val="24"/>
          <w:szCs w:val="24"/>
          <w:lang w:val="bg-BG"/>
        </w:rPr>
      </w:pPr>
    </w:p>
    <w:p w:rsidR="00013A01" w:rsidRDefault="00013A01">
      <w:pPr>
        <w:rPr>
          <w:sz w:val="24"/>
          <w:szCs w:val="24"/>
          <w:lang w:val="bg-BG"/>
        </w:rPr>
      </w:pPr>
    </w:p>
    <w:p w:rsidR="00703C4B" w:rsidRPr="00703C4B" w:rsidRDefault="00703C4B">
      <w:pPr>
        <w:rPr>
          <w:sz w:val="24"/>
          <w:szCs w:val="24"/>
          <w:lang w:val="bg-BG"/>
        </w:rPr>
      </w:pPr>
    </w:p>
    <w:p w:rsidR="009E3A74" w:rsidRPr="009E3A74" w:rsidRDefault="009E3A74">
      <w:pPr>
        <w:rPr>
          <w:sz w:val="24"/>
          <w:szCs w:val="24"/>
        </w:rPr>
      </w:pPr>
    </w:p>
    <w:p w:rsidR="001A5DB1" w:rsidRPr="001A5DB1" w:rsidRDefault="00FF384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27</w:t>
      </w:r>
      <w:r w:rsidR="00703C4B">
        <w:rPr>
          <w:rFonts w:ascii="Times New Roman" w:hAnsi="Times New Roman" w:cs="Times New Roman"/>
          <w:sz w:val="24"/>
          <w:szCs w:val="24"/>
          <w:lang w:val="bg-BG"/>
        </w:rPr>
        <w:t>.0</w:t>
      </w:r>
      <w:r>
        <w:rPr>
          <w:rFonts w:ascii="Times New Roman" w:hAnsi="Times New Roman" w:cs="Times New Roman"/>
          <w:sz w:val="24"/>
          <w:szCs w:val="24"/>
          <w:lang w:val="bg-BG"/>
        </w:rPr>
        <w:t>4</w:t>
      </w:r>
      <w:r w:rsidR="001A5DB1" w:rsidRPr="001A5DB1">
        <w:rPr>
          <w:rFonts w:ascii="Times New Roman" w:hAnsi="Times New Roman" w:cs="Times New Roman"/>
          <w:sz w:val="24"/>
          <w:szCs w:val="24"/>
          <w:lang w:val="bg-BG"/>
        </w:rPr>
        <w:t>.202</w:t>
      </w:r>
      <w:r>
        <w:rPr>
          <w:rFonts w:ascii="Times New Roman" w:hAnsi="Times New Roman" w:cs="Times New Roman"/>
          <w:sz w:val="24"/>
          <w:szCs w:val="24"/>
          <w:lang w:val="bg-BG"/>
        </w:rPr>
        <w:t>6</w:t>
      </w:r>
      <w:r w:rsidR="001A5DB1" w:rsidRPr="001A5DB1">
        <w:rPr>
          <w:rFonts w:ascii="Times New Roman" w:hAnsi="Times New Roman" w:cs="Times New Roman"/>
          <w:sz w:val="24"/>
          <w:szCs w:val="24"/>
          <w:lang w:val="bg-BG"/>
        </w:rPr>
        <w:t xml:space="preserve"> г.</w:t>
      </w:r>
    </w:p>
    <w:sectPr w:rsidR="001A5DB1" w:rsidRPr="001A5DB1" w:rsidSect="001A5DB1">
      <w:pgSz w:w="12240" w:h="15840"/>
      <w:pgMar w:top="851" w:right="104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3CA"/>
    <w:rsid w:val="00013A01"/>
    <w:rsid w:val="00040F25"/>
    <w:rsid w:val="00160BC9"/>
    <w:rsid w:val="001A5DB1"/>
    <w:rsid w:val="002D7D9A"/>
    <w:rsid w:val="004C302C"/>
    <w:rsid w:val="004D461C"/>
    <w:rsid w:val="005003C6"/>
    <w:rsid w:val="00542119"/>
    <w:rsid w:val="006265E7"/>
    <w:rsid w:val="006B7FB2"/>
    <w:rsid w:val="00703C4B"/>
    <w:rsid w:val="007B5D9F"/>
    <w:rsid w:val="008A5580"/>
    <w:rsid w:val="008E3DCB"/>
    <w:rsid w:val="009E3A74"/>
    <w:rsid w:val="00C96C27"/>
    <w:rsid w:val="00DE23CA"/>
    <w:rsid w:val="00E77B76"/>
    <w:rsid w:val="00E81E38"/>
    <w:rsid w:val="00F55FC4"/>
    <w:rsid w:val="00FD2690"/>
    <w:rsid w:val="00FF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BC525"/>
  <w15:docId w15:val="{AF2F70CD-D16F-4FEF-83D2-621049707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C302C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bg-BG"/>
    </w:rPr>
  </w:style>
  <w:style w:type="character" w:customStyle="1" w:styleId="a4">
    <w:name w:val="Основен текст Знак"/>
    <w:basedOn w:val="a0"/>
    <w:link w:val="a3"/>
    <w:rsid w:val="004C302C"/>
    <w:rPr>
      <w:rFonts w:ascii="Times New Roman" w:eastAsia="Times New Roman" w:hAnsi="Times New Roman" w:cs="Times New Roman"/>
      <w:sz w:val="20"/>
      <w:szCs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6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ODZ-2</dc:creator>
  <cp:lastModifiedBy>ODZ-2</cp:lastModifiedBy>
  <cp:revision>4</cp:revision>
  <cp:lastPrinted>2025-01-28T09:40:00Z</cp:lastPrinted>
  <dcterms:created xsi:type="dcterms:W3CDTF">2026-04-27T13:15:00Z</dcterms:created>
  <dcterms:modified xsi:type="dcterms:W3CDTF">2026-04-27T13:15:00Z</dcterms:modified>
</cp:coreProperties>
</file>