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E2" w:rsidRDefault="00E942E2" w:rsidP="00E942E2">
      <w:pPr>
        <w:spacing w:line="20" w:lineRule="atLeast"/>
        <w:ind w:left="3600"/>
        <w:jc w:val="center"/>
        <w:rPr>
          <w:b/>
          <w:lang w:val="bg-BG"/>
        </w:rPr>
      </w:pPr>
    </w:p>
    <w:p w:rsidR="00FB2BDD" w:rsidRPr="00B71C1D" w:rsidRDefault="00FB2BDD" w:rsidP="00E942E2">
      <w:pPr>
        <w:spacing w:line="20" w:lineRule="atLeast"/>
        <w:ind w:left="3600"/>
        <w:jc w:val="center"/>
        <w:rPr>
          <w:b/>
          <w:lang w:val="bg-BG"/>
        </w:rPr>
      </w:pPr>
    </w:p>
    <w:p w:rsidR="00E942E2" w:rsidRPr="005B69F7" w:rsidRDefault="00E942E2" w:rsidP="00E942E2">
      <w:pPr>
        <w:pStyle w:val="1"/>
        <w:tabs>
          <w:tab w:val="left" w:pos="1276"/>
        </w:tabs>
        <w:spacing w:line="20" w:lineRule="atLeast"/>
        <w:jc w:val="left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sz w:val="36"/>
          <w:szCs w:val="36"/>
          <w:lang w:eastAsia="bg-BG"/>
        </w:rPr>
        <w:drawing>
          <wp:anchor distT="0" distB="0" distL="114300" distR="114300" simplePos="0" relativeHeight="251661312" behindDoc="0" locked="0" layoutInCell="1" allowOverlap="1" wp14:anchorId="460F10F7" wp14:editId="4B0AB4C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57F4B" wp14:editId="57B15402">
                <wp:simplePos x="0" y="0"/>
                <wp:positionH relativeFrom="column">
                  <wp:posOffset>85090</wp:posOffset>
                </wp:positionH>
                <wp:positionV relativeFrom="paragraph">
                  <wp:posOffset>114300</wp:posOffset>
                </wp:positionV>
                <wp:extent cx="0" cy="612140"/>
                <wp:effectExtent l="10160" t="6350" r="889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AE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.7pt;margin-top:9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"/>
            </w:pict>
          </mc:Fallback>
        </mc:AlternateContent>
      </w:r>
      <w:r>
        <w:rPr>
          <w:rFonts w:ascii="Helen Bg Condensed" w:hAnsi="Helen Bg Condensed"/>
          <w:spacing w:val="40"/>
          <w:sz w:val="30"/>
          <w:szCs w:val="30"/>
          <w:lang w:val="ru-RU"/>
        </w:rPr>
        <w:t xml:space="preserve">  </w:t>
      </w:r>
      <w:r w:rsidRPr="005B69F7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E942E2" w:rsidRPr="008D1601" w:rsidRDefault="00E942E2" w:rsidP="00E942E2">
      <w:pPr>
        <w:pStyle w:val="1"/>
        <w:tabs>
          <w:tab w:val="left" w:pos="1276"/>
        </w:tabs>
        <w:spacing w:line="20" w:lineRule="atLeast"/>
        <w:jc w:val="left"/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b w:val="0"/>
          <w:spacing w:val="40"/>
          <w:sz w:val="26"/>
          <w:szCs w:val="26"/>
        </w:rPr>
        <w:t xml:space="preserve">  </w:t>
      </w:r>
      <w:r w:rsidR="00B71C1D">
        <w:rPr>
          <w:rFonts w:ascii="Helen Bg Condensed" w:hAnsi="Helen Bg Condensed"/>
          <w:spacing w:val="40"/>
          <w:sz w:val="26"/>
          <w:szCs w:val="26"/>
        </w:rPr>
        <w:t>Министерство на земеделието</w:t>
      </w:r>
      <w:r w:rsidR="009043A1">
        <w:rPr>
          <w:rFonts w:ascii="Helen Bg Condensed" w:hAnsi="Helen Bg Condensed"/>
          <w:spacing w:val="40"/>
          <w:sz w:val="26"/>
          <w:szCs w:val="26"/>
        </w:rPr>
        <w:t xml:space="preserve"> и </w:t>
      </w:r>
      <w:r w:rsidRPr="008D1601">
        <w:rPr>
          <w:rFonts w:ascii="Helen Bg Condensed" w:hAnsi="Helen Bg Condensed"/>
          <w:spacing w:val="40"/>
          <w:sz w:val="26"/>
          <w:szCs w:val="26"/>
        </w:rPr>
        <w:t>храните</w:t>
      </w:r>
    </w:p>
    <w:p w:rsidR="00E942E2" w:rsidRPr="001D35A5" w:rsidRDefault="00E942E2" w:rsidP="00E942E2">
      <w:pPr>
        <w:pStyle w:val="1"/>
        <w:tabs>
          <w:tab w:val="left" w:pos="1276"/>
        </w:tabs>
        <w:spacing w:line="20" w:lineRule="atLeast"/>
        <w:jc w:val="left"/>
        <w:rPr>
          <w:rFonts w:ascii="Helen Bg Condensed" w:hAnsi="Helen Bg Condensed"/>
          <w:b w:val="0"/>
          <w:spacing w:val="40"/>
          <w:sz w:val="26"/>
          <w:szCs w:val="2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F0C2FE" wp14:editId="57756430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700" t="5080" r="825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E4E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" o:allowincell="f"/>
            </w:pict>
          </mc:Fallback>
        </mc:AlternateContent>
      </w:r>
      <w:r>
        <w:rPr>
          <w:rFonts w:ascii="Helen Bg Condensed" w:hAnsi="Helen Bg Condensed"/>
          <w:b w:val="0"/>
          <w:spacing w:val="40"/>
          <w:sz w:val="26"/>
          <w:szCs w:val="26"/>
        </w:rPr>
        <w:t xml:space="preserve">  </w:t>
      </w:r>
      <w:r>
        <w:t>Областна дирекция “Земеделие”</w:t>
      </w:r>
      <w:r w:rsidRPr="003A572B">
        <w:rPr>
          <w:lang w:val="ru-RU"/>
        </w:rPr>
        <w:t xml:space="preserve"> </w:t>
      </w:r>
      <w:r>
        <w:t xml:space="preserve">гр. </w:t>
      </w:r>
      <w:r w:rsidR="009043A1">
        <w:t>Ловеч</w:t>
      </w:r>
    </w:p>
    <w:p w:rsidR="00E942E2" w:rsidRDefault="00E942E2" w:rsidP="00E942E2">
      <w:pPr>
        <w:pStyle w:val="1"/>
        <w:tabs>
          <w:tab w:val="left" w:pos="1276"/>
        </w:tabs>
        <w:spacing w:line="20" w:lineRule="atLeast"/>
        <w:jc w:val="left"/>
        <w:rPr>
          <w:lang w:val="en-US"/>
        </w:rPr>
      </w:pPr>
    </w:p>
    <w:p w:rsidR="00E942E2" w:rsidRPr="0096148E" w:rsidRDefault="00E942E2" w:rsidP="00E942E2">
      <w:pPr>
        <w:spacing w:line="20" w:lineRule="atLeast"/>
        <w:rPr>
          <w:lang w:eastAsia="zh-CN"/>
        </w:rPr>
      </w:pPr>
    </w:p>
    <w:p w:rsidR="00E942E2" w:rsidRPr="006E1C82" w:rsidRDefault="00E942E2" w:rsidP="006E1C82">
      <w:pPr>
        <w:pStyle w:val="1"/>
        <w:tabs>
          <w:tab w:val="left" w:pos="1276"/>
          <w:tab w:val="left" w:pos="3828"/>
          <w:tab w:val="left" w:pos="4395"/>
        </w:tabs>
        <w:spacing w:line="20" w:lineRule="atLeast"/>
        <w:jc w:val="right"/>
        <w:rPr>
          <w:b w:val="0"/>
          <w:spacing w:val="40"/>
        </w:rPr>
      </w:pPr>
      <w:r w:rsidRPr="0060535F">
        <w:t xml:space="preserve">                               </w:t>
      </w:r>
      <w:r w:rsidR="007C135A">
        <w:t xml:space="preserve">                </w:t>
      </w:r>
      <w:r>
        <w:t xml:space="preserve">                    </w:t>
      </w:r>
      <w:r w:rsidRPr="00E942E2">
        <w:rPr>
          <w:i/>
        </w:rPr>
        <w:t>Утвърдени със</w:t>
      </w:r>
      <w:r w:rsidR="006E1C82">
        <w:rPr>
          <w:i/>
        </w:rPr>
        <w:t xml:space="preserve"> </w:t>
      </w:r>
      <w:r w:rsidRPr="00E942E2">
        <w:rPr>
          <w:i/>
        </w:rPr>
        <w:t xml:space="preserve">Заповед № </w:t>
      </w:r>
      <w:r w:rsidR="006E1C82" w:rsidRPr="007C135A">
        <w:rPr>
          <w:i/>
        </w:rPr>
        <w:t>РД-04-29</w:t>
      </w:r>
      <w:r w:rsidR="007C135A" w:rsidRPr="007C135A">
        <w:rPr>
          <w:i/>
        </w:rPr>
        <w:t>/13.02</w:t>
      </w:r>
      <w:r w:rsidRPr="00E942E2">
        <w:rPr>
          <w:i/>
        </w:rPr>
        <w:t>.202</w:t>
      </w:r>
      <w:r w:rsidR="009043A1">
        <w:rPr>
          <w:i/>
        </w:rPr>
        <w:t>4</w:t>
      </w:r>
      <w:r w:rsidRPr="00E942E2">
        <w:rPr>
          <w:i/>
        </w:rPr>
        <w:t xml:space="preserve"> г.</w:t>
      </w:r>
    </w:p>
    <w:p w:rsidR="00E942E2" w:rsidRPr="00E942E2" w:rsidRDefault="00E942E2" w:rsidP="006E1C82">
      <w:pPr>
        <w:spacing w:line="20" w:lineRule="atLeast"/>
        <w:jc w:val="right"/>
        <w:rPr>
          <w:b/>
          <w:i/>
          <w:sz w:val="24"/>
          <w:szCs w:val="24"/>
        </w:rPr>
      </w:pPr>
      <w:r w:rsidRPr="00E942E2">
        <w:rPr>
          <w:b/>
          <w:i/>
          <w:sz w:val="24"/>
          <w:szCs w:val="24"/>
        </w:rPr>
        <w:t xml:space="preserve"> </w:t>
      </w:r>
      <w:r w:rsidR="006E1C82">
        <w:rPr>
          <w:b/>
          <w:i/>
          <w:sz w:val="24"/>
          <w:szCs w:val="24"/>
        </w:rPr>
        <w:t xml:space="preserve">                           </w:t>
      </w:r>
      <w:r w:rsidR="0004481E">
        <w:rPr>
          <w:b/>
          <w:i/>
          <w:sz w:val="24"/>
          <w:szCs w:val="24"/>
        </w:rPr>
        <w:t xml:space="preserve">            </w:t>
      </w:r>
      <w:r w:rsidRPr="00E942E2">
        <w:rPr>
          <w:b/>
          <w:i/>
          <w:sz w:val="24"/>
          <w:szCs w:val="24"/>
        </w:rPr>
        <w:t>на директора на ОД „Земеделие” –</w:t>
      </w:r>
      <w:r w:rsidR="009043A1">
        <w:rPr>
          <w:b/>
          <w:i/>
          <w:sz w:val="24"/>
          <w:szCs w:val="24"/>
          <w:lang w:val="bg-BG"/>
        </w:rPr>
        <w:t>Ловеч</w:t>
      </w:r>
    </w:p>
    <w:p w:rsidR="00E942E2" w:rsidRDefault="00E942E2" w:rsidP="00E942E2">
      <w:pPr>
        <w:tabs>
          <w:tab w:val="left" w:pos="4536"/>
          <w:tab w:val="left" w:pos="7740"/>
        </w:tabs>
        <w:spacing w:line="20" w:lineRule="atLeast"/>
        <w:rPr>
          <w:b/>
          <w:sz w:val="24"/>
          <w:szCs w:val="24"/>
          <w:lang w:val="bg-BG"/>
        </w:rPr>
      </w:pPr>
      <w:r w:rsidRPr="00E942E2">
        <w:rPr>
          <w:b/>
          <w:sz w:val="24"/>
          <w:szCs w:val="24"/>
        </w:rPr>
        <w:t>УТВЪРЖДАВАМ</w:t>
      </w:r>
      <w:r w:rsidR="00C9288A">
        <w:rPr>
          <w:b/>
          <w:sz w:val="24"/>
          <w:szCs w:val="24"/>
          <w:lang w:val="bg-BG"/>
        </w:rPr>
        <w:t>:</w:t>
      </w:r>
      <w:r w:rsidR="004E676E">
        <w:rPr>
          <w:b/>
          <w:sz w:val="24"/>
          <w:szCs w:val="24"/>
          <w:lang w:val="bg-BG"/>
        </w:rPr>
        <w:t>/П/</w:t>
      </w:r>
    </w:p>
    <w:p w:rsidR="00C9288A" w:rsidRPr="00C9288A" w:rsidRDefault="00C9288A" w:rsidP="00E942E2">
      <w:pPr>
        <w:tabs>
          <w:tab w:val="left" w:pos="4536"/>
          <w:tab w:val="left" w:pos="7740"/>
        </w:tabs>
        <w:spacing w:line="20" w:lineRule="atLeast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ДИЯНА РУСКОВА</w:t>
      </w:r>
    </w:p>
    <w:p w:rsidR="00E942E2" w:rsidRDefault="00E942E2" w:rsidP="00E942E2">
      <w:pPr>
        <w:tabs>
          <w:tab w:val="left" w:pos="5760"/>
        </w:tabs>
        <w:spacing w:line="20" w:lineRule="atLeast"/>
        <w:rPr>
          <w:b/>
          <w:sz w:val="24"/>
          <w:szCs w:val="24"/>
          <w:lang w:val="bg-BG"/>
        </w:rPr>
      </w:pPr>
      <w:r w:rsidRPr="00E942E2">
        <w:rPr>
          <w:b/>
          <w:sz w:val="24"/>
          <w:szCs w:val="24"/>
        </w:rPr>
        <w:t>ДИРЕКТОР</w:t>
      </w:r>
      <w:r w:rsidR="00C9288A">
        <w:rPr>
          <w:b/>
          <w:sz w:val="24"/>
          <w:szCs w:val="24"/>
          <w:lang w:val="bg-BG"/>
        </w:rPr>
        <w:t xml:space="preserve"> НА </w:t>
      </w:r>
    </w:p>
    <w:p w:rsidR="00C9288A" w:rsidRPr="00C9288A" w:rsidRDefault="00C9288A" w:rsidP="00E942E2">
      <w:pPr>
        <w:tabs>
          <w:tab w:val="left" w:pos="5760"/>
        </w:tabs>
        <w:spacing w:line="20" w:lineRule="atLeast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ОД „ЗЕМЕДЕЛИЕ“-ЛОВЕЧ</w:t>
      </w:r>
    </w:p>
    <w:p w:rsidR="00E942E2" w:rsidRPr="00E942E2" w:rsidRDefault="00E942E2" w:rsidP="00E942E2">
      <w:pPr>
        <w:tabs>
          <w:tab w:val="left" w:pos="5760"/>
        </w:tabs>
        <w:spacing w:line="20" w:lineRule="atLeast"/>
        <w:rPr>
          <w:b/>
          <w:sz w:val="24"/>
          <w:szCs w:val="24"/>
        </w:rPr>
      </w:pPr>
    </w:p>
    <w:p w:rsidR="00E942E2" w:rsidRPr="00E942E2" w:rsidRDefault="00E942E2" w:rsidP="00E942E2">
      <w:pPr>
        <w:tabs>
          <w:tab w:val="left" w:pos="7920"/>
        </w:tabs>
        <w:spacing w:line="20" w:lineRule="atLeast"/>
        <w:rPr>
          <w:b/>
          <w:sz w:val="24"/>
          <w:szCs w:val="24"/>
        </w:rPr>
      </w:pPr>
      <w:r w:rsidRPr="00E942E2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942E2" w:rsidRPr="00E942E2" w:rsidRDefault="00E942E2" w:rsidP="00E942E2">
      <w:pPr>
        <w:tabs>
          <w:tab w:val="left" w:pos="7920"/>
        </w:tabs>
        <w:spacing w:line="20" w:lineRule="atLeast"/>
        <w:rPr>
          <w:b/>
          <w:i/>
          <w:sz w:val="24"/>
          <w:szCs w:val="24"/>
        </w:rPr>
      </w:pPr>
    </w:p>
    <w:p w:rsidR="00E942E2" w:rsidRPr="0060535F" w:rsidRDefault="00E942E2" w:rsidP="00E942E2">
      <w:pPr>
        <w:spacing w:line="20" w:lineRule="atLeast"/>
      </w:pPr>
    </w:p>
    <w:p w:rsidR="00E942E2" w:rsidRPr="0060535F" w:rsidRDefault="00E942E2" w:rsidP="00E942E2">
      <w:pPr>
        <w:spacing w:line="20" w:lineRule="atLeast"/>
      </w:pPr>
    </w:p>
    <w:p w:rsidR="00E942E2" w:rsidRPr="0060535F" w:rsidRDefault="00E942E2" w:rsidP="00E942E2">
      <w:pPr>
        <w:spacing w:line="20" w:lineRule="atLeast"/>
      </w:pPr>
    </w:p>
    <w:p w:rsidR="00E942E2" w:rsidRPr="0060535F" w:rsidRDefault="00E942E2" w:rsidP="00E942E2">
      <w:pPr>
        <w:spacing w:line="20" w:lineRule="atLeast"/>
      </w:pPr>
    </w:p>
    <w:p w:rsidR="00E942E2" w:rsidRPr="0060535F" w:rsidRDefault="00E942E2" w:rsidP="00E942E2">
      <w:pPr>
        <w:spacing w:line="360" w:lineRule="auto"/>
        <w:jc w:val="center"/>
        <w:rPr>
          <w:b/>
          <w:sz w:val="44"/>
          <w:szCs w:val="44"/>
        </w:rPr>
      </w:pPr>
      <w:r w:rsidRPr="0060535F">
        <w:rPr>
          <w:b/>
          <w:sz w:val="44"/>
          <w:szCs w:val="44"/>
        </w:rPr>
        <w:t>ВЪТРЕШНИ  ПРАВИЛА</w:t>
      </w:r>
    </w:p>
    <w:p w:rsidR="00E942E2" w:rsidRPr="00E942E2" w:rsidRDefault="00E942E2" w:rsidP="00E942E2">
      <w:pPr>
        <w:spacing w:line="360" w:lineRule="auto"/>
        <w:jc w:val="center"/>
        <w:rPr>
          <w:b/>
          <w:sz w:val="24"/>
          <w:szCs w:val="24"/>
        </w:rPr>
      </w:pPr>
    </w:p>
    <w:p w:rsidR="00E942E2" w:rsidRPr="0060535F" w:rsidRDefault="00E942E2" w:rsidP="00E942E2">
      <w:pPr>
        <w:spacing w:line="360" w:lineRule="auto"/>
        <w:jc w:val="center"/>
        <w:rPr>
          <w:b/>
          <w:sz w:val="28"/>
          <w:szCs w:val="28"/>
        </w:rPr>
      </w:pPr>
      <w:r w:rsidRPr="0060535F">
        <w:rPr>
          <w:b/>
          <w:sz w:val="28"/>
          <w:szCs w:val="28"/>
        </w:rPr>
        <w:t>ЗА</w:t>
      </w:r>
    </w:p>
    <w:p w:rsidR="00E942E2" w:rsidRPr="00E942E2" w:rsidRDefault="00E942E2" w:rsidP="00E942E2">
      <w:pPr>
        <w:spacing w:line="360" w:lineRule="auto"/>
        <w:jc w:val="center"/>
        <w:rPr>
          <w:b/>
          <w:sz w:val="24"/>
          <w:szCs w:val="24"/>
        </w:rPr>
      </w:pPr>
    </w:p>
    <w:p w:rsidR="00E942E2" w:rsidRPr="0060535F" w:rsidRDefault="00E942E2" w:rsidP="00EF41D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24"/>
          <w:szCs w:val="24"/>
          <w:lang w:val="bg-BG"/>
        </w:rPr>
        <w:t xml:space="preserve">ЗА ОРГАНИЗАЦИЯ НА ДЕЙНОСТИТЕ ПО УПРАВЛЕНИЕ НА ЧОВЕШКИТЕ РЕСУРСИ В ОБЛАСТНА ДИРЕКЦИЯ „ЗЕМЕДЕЛИЕ“ – </w:t>
      </w:r>
      <w:r w:rsidR="00EF41D8">
        <w:rPr>
          <w:b/>
          <w:sz w:val="24"/>
          <w:szCs w:val="24"/>
          <w:lang w:val="bg-BG"/>
        </w:rPr>
        <w:t>ЛОВЕЧ</w:t>
      </w:r>
    </w:p>
    <w:p w:rsidR="00E942E2" w:rsidRPr="00E942E2" w:rsidRDefault="00E942E2" w:rsidP="00950D77">
      <w:pPr>
        <w:spacing w:line="20" w:lineRule="atLeast"/>
        <w:rPr>
          <w:b/>
          <w:sz w:val="32"/>
          <w:szCs w:val="32"/>
          <w:lang w:val="bg-BG"/>
        </w:rPr>
      </w:pPr>
    </w:p>
    <w:p w:rsidR="00950D77" w:rsidRDefault="00950D77" w:rsidP="00950D77">
      <w:pPr>
        <w:spacing w:line="360" w:lineRule="auto"/>
        <w:jc w:val="center"/>
        <w:rPr>
          <w:b/>
          <w:sz w:val="28"/>
          <w:szCs w:val="28"/>
          <w:lang w:val="bg-BG"/>
        </w:rPr>
      </w:pPr>
      <w:r>
        <w:rPr>
          <w:b/>
          <w:sz w:val="32"/>
          <w:szCs w:val="32"/>
          <w:lang w:val="en-US"/>
        </w:rPr>
        <w:tab/>
      </w:r>
    </w:p>
    <w:p w:rsidR="00EF41D8" w:rsidRPr="00950D77" w:rsidRDefault="00950D77" w:rsidP="00950D77">
      <w:pPr>
        <w:spacing w:line="360" w:lineRule="auto"/>
        <w:jc w:val="center"/>
        <w:rPr>
          <w:b/>
          <w:sz w:val="28"/>
          <w:szCs w:val="28"/>
          <w:lang w:val="bg-BG"/>
        </w:rPr>
      </w:pPr>
      <w:r>
        <w:rPr>
          <w:rFonts w:ascii="Verdana" w:hAnsi="Verdana"/>
          <w:noProof/>
          <w:lang w:val="bg-BG" w:eastAsia="bg-BG"/>
        </w:rPr>
        <w:drawing>
          <wp:inline distT="0" distB="0" distL="0" distR="0">
            <wp:extent cx="1628775" cy="1466850"/>
            <wp:effectExtent l="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D8" w:rsidRDefault="00EF41D8" w:rsidP="00E942E2">
      <w:pPr>
        <w:spacing w:line="20" w:lineRule="atLeast"/>
        <w:jc w:val="center"/>
        <w:rPr>
          <w:b/>
          <w:sz w:val="32"/>
          <w:szCs w:val="32"/>
        </w:rPr>
      </w:pPr>
    </w:p>
    <w:p w:rsidR="00EF41D8" w:rsidRDefault="00EF41D8" w:rsidP="00E942E2">
      <w:pPr>
        <w:spacing w:line="20" w:lineRule="atLeast"/>
        <w:jc w:val="center"/>
        <w:rPr>
          <w:b/>
          <w:sz w:val="32"/>
          <w:szCs w:val="32"/>
        </w:rPr>
      </w:pPr>
    </w:p>
    <w:p w:rsidR="00EF41D8" w:rsidRDefault="00EF41D8" w:rsidP="00CE7CEB">
      <w:pPr>
        <w:spacing w:line="20" w:lineRule="atLeast"/>
        <w:rPr>
          <w:b/>
          <w:sz w:val="32"/>
          <w:szCs w:val="32"/>
        </w:rPr>
      </w:pPr>
    </w:p>
    <w:p w:rsidR="00EF41D8" w:rsidRDefault="00EF41D8" w:rsidP="00E942E2">
      <w:pPr>
        <w:spacing w:line="20" w:lineRule="atLeast"/>
        <w:jc w:val="center"/>
        <w:rPr>
          <w:b/>
          <w:sz w:val="32"/>
          <w:szCs w:val="32"/>
        </w:rPr>
      </w:pPr>
    </w:p>
    <w:p w:rsidR="00EF41D8" w:rsidRDefault="00EF41D8" w:rsidP="00E942E2">
      <w:pPr>
        <w:spacing w:line="20" w:lineRule="atLeast"/>
        <w:jc w:val="center"/>
        <w:rPr>
          <w:b/>
          <w:sz w:val="32"/>
          <w:szCs w:val="32"/>
        </w:rPr>
      </w:pPr>
    </w:p>
    <w:p w:rsidR="00E942E2" w:rsidRPr="007B5B94" w:rsidRDefault="00E942E2" w:rsidP="007B5B94">
      <w:pPr>
        <w:spacing w:line="20" w:lineRule="atLeast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202</w:t>
      </w:r>
      <w:r w:rsidR="00EF41D8">
        <w:rPr>
          <w:b/>
          <w:sz w:val="32"/>
          <w:szCs w:val="32"/>
          <w:lang w:val="bg-BG"/>
        </w:rPr>
        <w:t>4</w:t>
      </w:r>
      <w:r w:rsidR="00950D77">
        <w:rPr>
          <w:b/>
          <w:sz w:val="32"/>
          <w:szCs w:val="32"/>
        </w:rPr>
        <w:t xml:space="preserve"> годин</w:t>
      </w:r>
      <w:r w:rsidR="00950D77">
        <w:rPr>
          <w:b/>
          <w:sz w:val="32"/>
          <w:szCs w:val="32"/>
          <w:lang w:val="bg-BG"/>
        </w:rPr>
        <w:t>а</w:t>
      </w:r>
    </w:p>
    <w:p w:rsidR="00EF41D8" w:rsidRDefault="00950D77" w:rsidP="00950D77">
      <w:pPr>
        <w:spacing w:line="20" w:lineRule="atLeast"/>
        <w:rPr>
          <w:i/>
          <w:lang w:val="ru-RU"/>
        </w:rPr>
      </w:pPr>
      <w:r>
        <w:rPr>
          <w:i/>
          <w:lang w:val="ru-RU"/>
        </w:rPr>
        <w:t xml:space="preserve">      </w:t>
      </w:r>
    </w:p>
    <w:p w:rsidR="000752B3" w:rsidRDefault="000752B3" w:rsidP="00950D77">
      <w:pPr>
        <w:spacing w:line="20" w:lineRule="atLeast"/>
        <w:rPr>
          <w:b/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bg-BG"/>
        </w:rPr>
        <w:lastRenderedPageBreak/>
        <w:t>ВЪТРЕШНИ ПРАВИЛА</w:t>
      </w: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bg-BG"/>
        </w:rPr>
        <w:t xml:space="preserve">ЗА </w:t>
      </w:r>
      <w:r w:rsidR="003646CD" w:rsidRPr="00F940CF">
        <w:rPr>
          <w:b/>
          <w:sz w:val="24"/>
          <w:szCs w:val="24"/>
          <w:lang w:val="bg-BG"/>
        </w:rPr>
        <w:t xml:space="preserve">ОРГАНИЗАЦИЯ НА </w:t>
      </w:r>
      <w:r w:rsidR="00497BA6" w:rsidRPr="00F940CF">
        <w:rPr>
          <w:b/>
          <w:sz w:val="24"/>
          <w:szCs w:val="24"/>
          <w:lang w:val="bg-BG"/>
        </w:rPr>
        <w:t xml:space="preserve">ДЕЙНОСТИТЕ ПО </w:t>
      </w:r>
      <w:r w:rsidRPr="00F940CF">
        <w:rPr>
          <w:b/>
          <w:sz w:val="24"/>
          <w:szCs w:val="24"/>
          <w:lang w:val="bg-BG"/>
        </w:rPr>
        <w:t>УПРАВЛЕНИЕ НА ЧОВЕШКИТЕ РЕСУРСИ</w:t>
      </w:r>
      <w:r w:rsidR="003646CD" w:rsidRPr="00F940CF">
        <w:rPr>
          <w:b/>
          <w:sz w:val="24"/>
          <w:szCs w:val="24"/>
          <w:lang w:val="bg-BG"/>
        </w:rPr>
        <w:t xml:space="preserve"> В ОБЛАСТНА ДИРЕКЦИЯ „ЗЕМЕДЕЛИЕ“ – </w:t>
      </w:r>
      <w:r w:rsidR="00D021D2">
        <w:rPr>
          <w:b/>
          <w:sz w:val="24"/>
          <w:szCs w:val="24"/>
          <w:lang w:val="bg-BG"/>
        </w:rPr>
        <w:t>ЛОВЕЧ</w:t>
      </w: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jc w:val="center"/>
        <w:rPr>
          <w:sz w:val="24"/>
          <w:szCs w:val="24"/>
          <w:lang w:val="bg-BG"/>
        </w:rPr>
      </w:pPr>
      <w:r w:rsidRPr="00F940CF">
        <w:rPr>
          <w:b/>
          <w:sz w:val="24"/>
          <w:szCs w:val="24"/>
          <w:lang w:val="bg-BG"/>
        </w:rPr>
        <w:t>І. ОБЩИ РАЗПОРЕДБИ</w:t>
      </w:r>
    </w:p>
    <w:p w:rsidR="00897D88" w:rsidRPr="00F940CF" w:rsidRDefault="00897D88" w:rsidP="00F940CF">
      <w:pPr>
        <w:spacing w:line="20" w:lineRule="atLeast"/>
        <w:jc w:val="both"/>
        <w:rPr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bg-BG"/>
        </w:rPr>
        <w:t>Чл.</w:t>
      </w:r>
      <w:r w:rsidR="00FA0084" w:rsidRPr="00F940CF">
        <w:rPr>
          <w:b/>
          <w:sz w:val="24"/>
          <w:szCs w:val="24"/>
          <w:lang w:val="bg-BG"/>
        </w:rPr>
        <w:t xml:space="preserve"> </w:t>
      </w:r>
      <w:r w:rsidRPr="00F940CF">
        <w:rPr>
          <w:b/>
          <w:sz w:val="24"/>
          <w:szCs w:val="24"/>
          <w:lang w:val="bg-BG"/>
        </w:rPr>
        <w:t>1</w:t>
      </w:r>
      <w:r w:rsidR="00FA0084" w:rsidRPr="00F940CF">
        <w:rPr>
          <w:b/>
          <w:sz w:val="24"/>
          <w:szCs w:val="24"/>
          <w:lang w:val="ru-RU"/>
        </w:rPr>
        <w:t>.</w:t>
      </w:r>
      <w:r w:rsidRPr="00F940CF">
        <w:rPr>
          <w:sz w:val="24"/>
          <w:szCs w:val="24"/>
          <w:lang w:val="ru-RU"/>
        </w:rPr>
        <w:t xml:space="preserve"> Настоящите Вътрешни правила, наричани по-нататък за краткост "правилата", уреждат организацията на дейностите по управление на човешките ресурси в </w:t>
      </w:r>
      <w:r w:rsidR="00BC2FB0" w:rsidRPr="00F940CF">
        <w:rPr>
          <w:sz w:val="24"/>
          <w:szCs w:val="24"/>
          <w:lang w:val="ru-RU"/>
        </w:rPr>
        <w:t>О</w:t>
      </w:r>
      <w:r w:rsidRPr="00F940CF">
        <w:rPr>
          <w:sz w:val="24"/>
          <w:szCs w:val="24"/>
          <w:lang w:val="ru-RU"/>
        </w:rPr>
        <w:t>бластна дирекция</w:t>
      </w:r>
      <w:r w:rsidR="00FA0084" w:rsidRPr="00F940CF">
        <w:rPr>
          <w:sz w:val="24"/>
          <w:szCs w:val="24"/>
          <w:lang w:val="ru-RU"/>
        </w:rPr>
        <w:t xml:space="preserve"> </w:t>
      </w:r>
      <w:r w:rsidRPr="00F940CF">
        <w:rPr>
          <w:sz w:val="24"/>
          <w:szCs w:val="24"/>
          <w:lang w:val="ru-RU"/>
        </w:rPr>
        <w:t xml:space="preserve">”Земеделие” – </w:t>
      </w:r>
      <w:r w:rsidR="00D021D2">
        <w:rPr>
          <w:sz w:val="24"/>
          <w:szCs w:val="24"/>
          <w:lang w:val="ru-RU"/>
        </w:rPr>
        <w:t>Ловеч</w:t>
      </w:r>
      <w:r w:rsidR="00BC2FB0" w:rsidRPr="00F940CF">
        <w:rPr>
          <w:sz w:val="24"/>
          <w:szCs w:val="24"/>
          <w:lang w:val="ru-RU"/>
        </w:rPr>
        <w:t>,</w:t>
      </w:r>
      <w:r w:rsidRPr="00F940CF">
        <w:rPr>
          <w:sz w:val="24"/>
          <w:szCs w:val="24"/>
          <w:lang w:val="ru-RU"/>
        </w:rPr>
        <w:t xml:space="preserve"> наричан</w:t>
      </w:r>
      <w:r w:rsidR="00BC2FB0" w:rsidRPr="00F940CF">
        <w:rPr>
          <w:sz w:val="24"/>
          <w:szCs w:val="24"/>
          <w:lang w:val="ru-RU"/>
        </w:rPr>
        <w:t>а</w:t>
      </w:r>
      <w:r w:rsidRPr="00F940CF">
        <w:rPr>
          <w:sz w:val="24"/>
          <w:szCs w:val="24"/>
          <w:lang w:val="ru-RU"/>
        </w:rPr>
        <w:t xml:space="preserve"> по-нататък </w:t>
      </w:r>
      <w:r w:rsidR="00BC2FB0" w:rsidRPr="00F940CF">
        <w:rPr>
          <w:sz w:val="24"/>
          <w:szCs w:val="24"/>
          <w:lang w:val="ru-RU"/>
        </w:rPr>
        <w:t>ОДЗ</w:t>
      </w:r>
      <w:r w:rsidRPr="00F940CF">
        <w:rPr>
          <w:sz w:val="24"/>
          <w:szCs w:val="24"/>
          <w:lang w:val="ru-RU"/>
        </w:rPr>
        <w:t xml:space="preserve">, в съответствие със Закона за държавния служител </w:t>
      </w:r>
      <w:r w:rsidR="000B3CE2" w:rsidRPr="00F940CF">
        <w:rPr>
          <w:sz w:val="24"/>
          <w:szCs w:val="24"/>
          <w:lang w:val="en-US"/>
        </w:rPr>
        <w:t>(</w:t>
      </w:r>
      <w:r w:rsidRPr="00F940CF">
        <w:rPr>
          <w:sz w:val="24"/>
          <w:szCs w:val="24"/>
          <w:lang w:val="ru-RU"/>
        </w:rPr>
        <w:t>ЗДСл</w:t>
      </w:r>
      <w:r w:rsidR="000B3CE2" w:rsidRPr="00F940CF">
        <w:rPr>
          <w:sz w:val="24"/>
          <w:szCs w:val="24"/>
          <w:lang w:val="en-US"/>
        </w:rPr>
        <w:t>)</w:t>
      </w:r>
      <w:r w:rsidRPr="00F940CF">
        <w:rPr>
          <w:sz w:val="24"/>
          <w:szCs w:val="24"/>
          <w:lang w:val="ru-RU"/>
        </w:rPr>
        <w:t xml:space="preserve">, Кодекса на труда </w:t>
      </w:r>
      <w:r w:rsidR="000B3CE2" w:rsidRPr="00F940CF">
        <w:rPr>
          <w:sz w:val="24"/>
          <w:szCs w:val="24"/>
          <w:lang w:val="en-US"/>
        </w:rPr>
        <w:t>(</w:t>
      </w:r>
      <w:r w:rsidRPr="00F940CF">
        <w:rPr>
          <w:sz w:val="24"/>
          <w:szCs w:val="24"/>
          <w:lang w:val="ru-RU"/>
        </w:rPr>
        <w:t>КТ</w:t>
      </w:r>
      <w:r w:rsidR="000B3CE2" w:rsidRPr="00F940CF">
        <w:rPr>
          <w:sz w:val="24"/>
          <w:szCs w:val="24"/>
          <w:lang w:val="en-US"/>
        </w:rPr>
        <w:t>)</w:t>
      </w:r>
      <w:r w:rsidRPr="00F940CF">
        <w:rPr>
          <w:sz w:val="24"/>
          <w:szCs w:val="24"/>
          <w:lang w:val="ru-RU"/>
        </w:rPr>
        <w:t xml:space="preserve"> и всички нормативни актове, уреждащи въпроси, свързани с управление</w:t>
      </w:r>
      <w:r w:rsidR="00B37BCA" w:rsidRPr="00F940CF">
        <w:rPr>
          <w:sz w:val="24"/>
          <w:szCs w:val="24"/>
          <w:lang w:val="bg-BG"/>
        </w:rPr>
        <w:t>то</w:t>
      </w:r>
      <w:r w:rsidRPr="00F940CF">
        <w:rPr>
          <w:sz w:val="24"/>
          <w:szCs w:val="24"/>
          <w:lang w:val="ru-RU"/>
        </w:rPr>
        <w:t xml:space="preserve"> на човешките ресурси.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</w:t>
      </w:r>
      <w:r w:rsidR="00BC2FB0" w:rsidRPr="00F940CF">
        <w:rPr>
          <w:b/>
          <w:sz w:val="24"/>
          <w:szCs w:val="24"/>
          <w:lang w:val="ru-RU"/>
        </w:rPr>
        <w:t xml:space="preserve"> </w:t>
      </w:r>
      <w:r w:rsidRPr="00F940CF">
        <w:rPr>
          <w:b/>
          <w:sz w:val="24"/>
          <w:szCs w:val="24"/>
          <w:lang w:val="ru-RU"/>
        </w:rPr>
        <w:t>2</w:t>
      </w:r>
      <w:r w:rsidR="00BC2FB0" w:rsidRPr="00F940CF">
        <w:rPr>
          <w:b/>
          <w:sz w:val="24"/>
          <w:szCs w:val="24"/>
          <w:lang w:val="ru-RU"/>
        </w:rPr>
        <w:t>.</w:t>
      </w:r>
      <w:r w:rsidRPr="00F940CF">
        <w:rPr>
          <w:sz w:val="24"/>
          <w:szCs w:val="24"/>
          <w:lang w:val="ru-RU"/>
        </w:rPr>
        <w:t xml:space="preserve"> </w:t>
      </w:r>
      <w:r w:rsidR="00B37BCA" w:rsidRPr="00F940CF">
        <w:rPr>
          <w:sz w:val="24"/>
          <w:szCs w:val="24"/>
          <w:lang w:val="ru-RU"/>
        </w:rPr>
        <w:t>Основната цел на тези правила е да се гарантира спазването на принципите за законосъобразност, откритост и координация в управлението на човешките ресурси за  постигане целите и приоритетите на ОДЗ.</w:t>
      </w:r>
    </w:p>
    <w:p w:rsidR="00B37BCA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3.</w:t>
      </w:r>
      <w:r w:rsidRPr="00F940CF">
        <w:rPr>
          <w:sz w:val="24"/>
          <w:szCs w:val="24"/>
          <w:lang w:val="ru-RU"/>
        </w:rPr>
        <w:t xml:space="preserve"> </w:t>
      </w:r>
      <w:r w:rsidR="00B37BCA" w:rsidRPr="00F940CF">
        <w:rPr>
          <w:sz w:val="24"/>
          <w:szCs w:val="24"/>
          <w:lang w:val="ru-RU"/>
        </w:rPr>
        <w:t>С настоящите правила се определят:</w:t>
      </w:r>
    </w:p>
    <w:p w:rsidR="00B37BCA" w:rsidRPr="00F940CF" w:rsidRDefault="00B37BCA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1. структурата, функциите</w:t>
      </w:r>
      <w:r w:rsidR="0081722C" w:rsidRPr="00F940CF">
        <w:rPr>
          <w:sz w:val="24"/>
          <w:szCs w:val="24"/>
          <w:lang w:val="en-US"/>
        </w:rPr>
        <w:t xml:space="preserve"> </w:t>
      </w:r>
      <w:r w:rsidR="0081722C" w:rsidRPr="00F940CF">
        <w:rPr>
          <w:sz w:val="24"/>
          <w:szCs w:val="24"/>
          <w:lang w:val="bg-BG"/>
        </w:rPr>
        <w:t xml:space="preserve">и </w:t>
      </w:r>
      <w:r w:rsidRPr="00F940CF">
        <w:rPr>
          <w:sz w:val="24"/>
          <w:szCs w:val="24"/>
          <w:lang w:val="ru-RU"/>
        </w:rPr>
        <w:t xml:space="preserve">организацията на работата в ОДЗ по отношение управлението на човешките ресурси </w:t>
      </w:r>
    </w:p>
    <w:p w:rsidR="00B37BCA" w:rsidRPr="00F940CF" w:rsidRDefault="00B37BCA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2. условията и редът за изготвяне и утвърждаване на длъжностното разписание и поименното разписание на длъжностите в ОДЗ;</w:t>
      </w:r>
    </w:p>
    <w:p w:rsidR="00B37BCA" w:rsidRPr="00F940CF" w:rsidRDefault="00B37BCA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3. условията и реда за възникване, изменение и прекратяване на служебните и трудовите правоотношения;</w:t>
      </w:r>
    </w:p>
    <w:p w:rsidR="00B37BCA" w:rsidRPr="00F940CF" w:rsidRDefault="00B37BCA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4. условията и редът за кариерно развитие на служителите;</w:t>
      </w:r>
    </w:p>
    <w:p w:rsidR="00B37BCA" w:rsidRPr="00F940CF" w:rsidRDefault="00B37BCA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5. условията и редът за повишаване на професионалната квалификация и преквалификация на служителите.</w:t>
      </w:r>
    </w:p>
    <w:p w:rsidR="00B37BCA" w:rsidRPr="00F940CF" w:rsidRDefault="00B37BCA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6. редът за създаване и движение на съответните документи.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4.</w:t>
      </w:r>
      <w:r w:rsidRPr="00F940CF">
        <w:rPr>
          <w:sz w:val="24"/>
          <w:szCs w:val="24"/>
          <w:lang w:val="ru-RU"/>
        </w:rPr>
        <w:t xml:space="preserve"> Ръководството на дейностите по управление на човешките ресурси в ОДЗ съгласно нормативните актове се осъществява от директора</w:t>
      </w:r>
      <w:r w:rsidR="00BC2FB0" w:rsidRPr="00F940CF">
        <w:rPr>
          <w:sz w:val="24"/>
          <w:szCs w:val="24"/>
          <w:lang w:val="ru-RU"/>
        </w:rPr>
        <w:t xml:space="preserve"> на ОДЗ</w:t>
      </w:r>
      <w:r w:rsidRPr="00F940CF">
        <w:rPr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5</w:t>
      </w:r>
      <w:r w:rsidRPr="00F940CF">
        <w:rPr>
          <w:sz w:val="24"/>
          <w:szCs w:val="24"/>
          <w:lang w:val="ru-RU"/>
        </w:rPr>
        <w:t>. Главния</w:t>
      </w:r>
      <w:r w:rsidR="0081722C" w:rsidRPr="00F940CF">
        <w:rPr>
          <w:sz w:val="24"/>
          <w:szCs w:val="24"/>
          <w:lang w:val="ru-RU"/>
        </w:rPr>
        <w:t>т</w:t>
      </w:r>
      <w:r w:rsidRPr="00F940CF">
        <w:rPr>
          <w:sz w:val="24"/>
          <w:szCs w:val="24"/>
          <w:lang w:val="ru-RU"/>
        </w:rPr>
        <w:t xml:space="preserve"> секретар на ОДЗ коорди</w:t>
      </w:r>
      <w:r w:rsidR="009929AA">
        <w:rPr>
          <w:sz w:val="24"/>
          <w:szCs w:val="24"/>
          <w:lang w:val="ru-RU"/>
        </w:rPr>
        <w:t xml:space="preserve">нира и контролира организацията </w:t>
      </w:r>
      <w:r w:rsidRPr="00F940CF">
        <w:rPr>
          <w:sz w:val="24"/>
          <w:szCs w:val="24"/>
          <w:lang w:val="ru-RU"/>
        </w:rPr>
        <w:t>на дейностите по управление на човешките ресурси за точното спазване на нормативните актове.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6</w:t>
      </w:r>
      <w:r w:rsidR="00BC2FB0" w:rsidRPr="00F940CF">
        <w:rPr>
          <w:b/>
          <w:sz w:val="24"/>
          <w:szCs w:val="24"/>
          <w:lang w:val="ru-RU"/>
        </w:rPr>
        <w:t>.</w:t>
      </w:r>
      <w:r w:rsidRPr="00F940CF">
        <w:rPr>
          <w:b/>
          <w:sz w:val="24"/>
          <w:szCs w:val="24"/>
          <w:lang w:val="ru-RU"/>
        </w:rPr>
        <w:t xml:space="preserve"> </w:t>
      </w:r>
      <w:r w:rsidR="00BC2FB0" w:rsidRPr="00F940CF">
        <w:rPr>
          <w:b/>
          <w:sz w:val="24"/>
          <w:szCs w:val="24"/>
          <w:lang w:val="en-US"/>
        </w:rPr>
        <w:t>(</w:t>
      </w:r>
      <w:r w:rsidRPr="00F940CF">
        <w:rPr>
          <w:b/>
          <w:sz w:val="24"/>
          <w:szCs w:val="24"/>
          <w:lang w:val="ru-RU"/>
        </w:rPr>
        <w:t>1</w:t>
      </w:r>
      <w:r w:rsidR="00BC2FB0" w:rsidRPr="00F940CF">
        <w:rPr>
          <w:b/>
          <w:sz w:val="24"/>
          <w:szCs w:val="24"/>
          <w:lang w:val="en-US"/>
        </w:rPr>
        <w:t>)</w:t>
      </w:r>
      <w:r w:rsidRPr="00F940CF">
        <w:rPr>
          <w:b/>
          <w:sz w:val="24"/>
          <w:szCs w:val="24"/>
          <w:lang w:val="ru-RU"/>
        </w:rPr>
        <w:t xml:space="preserve"> </w:t>
      </w:r>
      <w:r w:rsidR="000732ED" w:rsidRPr="00F940CF">
        <w:rPr>
          <w:sz w:val="24"/>
          <w:szCs w:val="24"/>
          <w:lang w:val="ru-RU"/>
        </w:rPr>
        <w:t xml:space="preserve">Дирекция “Административно–правна, финансово-стопански дейности и човешки ресурси” </w:t>
      </w:r>
      <w:r w:rsidR="000732ED" w:rsidRPr="00F940CF">
        <w:rPr>
          <w:sz w:val="24"/>
          <w:szCs w:val="24"/>
          <w:lang w:val="en-US"/>
        </w:rPr>
        <w:t>(</w:t>
      </w:r>
      <w:r w:rsidR="000732ED" w:rsidRPr="00F940CF">
        <w:rPr>
          <w:sz w:val="24"/>
          <w:szCs w:val="24"/>
          <w:lang w:val="bg-BG"/>
        </w:rPr>
        <w:t>АПФСДЧР</w:t>
      </w:r>
      <w:r w:rsidR="000732ED" w:rsidRPr="00F940CF">
        <w:rPr>
          <w:sz w:val="24"/>
          <w:szCs w:val="24"/>
          <w:lang w:val="en-US"/>
        </w:rPr>
        <w:t>)</w:t>
      </w:r>
      <w:r w:rsidR="000732ED" w:rsidRPr="00F940CF">
        <w:rPr>
          <w:sz w:val="24"/>
          <w:szCs w:val="24"/>
          <w:lang w:val="ru-RU"/>
        </w:rPr>
        <w:t xml:space="preserve"> е а</w:t>
      </w:r>
      <w:r w:rsidRPr="00F940CF">
        <w:rPr>
          <w:sz w:val="24"/>
          <w:szCs w:val="24"/>
          <w:lang w:val="ru-RU"/>
        </w:rPr>
        <w:t xml:space="preserve">дминистративното звено, което изпълнява функциите по управление на човешките ресурси в </w:t>
      </w:r>
      <w:r w:rsidR="00BC2FB0" w:rsidRPr="00F940CF">
        <w:rPr>
          <w:sz w:val="24"/>
          <w:szCs w:val="24"/>
          <w:lang w:val="ru-RU"/>
        </w:rPr>
        <w:t>ОДЗ</w:t>
      </w:r>
      <w:r w:rsidR="006B67D3" w:rsidRPr="00F940CF">
        <w:rPr>
          <w:sz w:val="24"/>
          <w:szCs w:val="24"/>
          <w:lang w:val="ru-RU"/>
        </w:rPr>
        <w:t>.</w:t>
      </w:r>
    </w:p>
    <w:p w:rsidR="00897D88" w:rsidRPr="00F940CF" w:rsidRDefault="00BC2FB0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en-US"/>
        </w:rPr>
        <w:t>(</w:t>
      </w:r>
      <w:r w:rsidR="00897D88" w:rsidRPr="00F940CF">
        <w:rPr>
          <w:b/>
          <w:sz w:val="24"/>
          <w:szCs w:val="24"/>
          <w:lang w:val="ru-RU"/>
        </w:rPr>
        <w:t>2</w:t>
      </w:r>
      <w:r w:rsidRPr="00F940CF">
        <w:rPr>
          <w:b/>
          <w:sz w:val="24"/>
          <w:szCs w:val="24"/>
          <w:lang w:val="en-US"/>
        </w:rPr>
        <w:t>)</w:t>
      </w:r>
      <w:r w:rsidR="00897D88" w:rsidRPr="00F940CF">
        <w:rPr>
          <w:sz w:val="24"/>
          <w:szCs w:val="24"/>
          <w:lang w:val="ru-RU"/>
        </w:rPr>
        <w:t xml:space="preserve"> Гла</w:t>
      </w:r>
      <w:r w:rsidR="000732ED" w:rsidRPr="00F940CF">
        <w:rPr>
          <w:sz w:val="24"/>
          <w:szCs w:val="24"/>
          <w:lang w:val="ru-RU"/>
        </w:rPr>
        <w:t xml:space="preserve">вна дирекция „Аграрно развитие” </w:t>
      </w:r>
      <w:r w:rsidR="00A8373D" w:rsidRPr="00F940CF">
        <w:rPr>
          <w:sz w:val="24"/>
          <w:szCs w:val="24"/>
          <w:lang w:val="en-US"/>
        </w:rPr>
        <w:t>(</w:t>
      </w:r>
      <w:r w:rsidR="00A8373D" w:rsidRPr="00F940CF">
        <w:rPr>
          <w:sz w:val="24"/>
          <w:szCs w:val="24"/>
          <w:lang w:val="bg-BG"/>
        </w:rPr>
        <w:t>АР</w:t>
      </w:r>
      <w:r w:rsidR="00A8373D" w:rsidRPr="00F940CF">
        <w:rPr>
          <w:sz w:val="24"/>
          <w:szCs w:val="24"/>
          <w:lang w:val="en-US"/>
        </w:rPr>
        <w:t>)</w:t>
      </w:r>
      <w:r w:rsidR="00A8373D" w:rsidRPr="00F940CF">
        <w:rPr>
          <w:sz w:val="24"/>
          <w:szCs w:val="24"/>
          <w:lang w:val="bg-BG"/>
        </w:rPr>
        <w:t xml:space="preserve"> </w:t>
      </w:r>
      <w:r w:rsidR="00897D88" w:rsidRPr="00F940CF">
        <w:rPr>
          <w:sz w:val="24"/>
          <w:szCs w:val="24"/>
          <w:lang w:val="ru-RU"/>
        </w:rPr>
        <w:t xml:space="preserve">изпълнява дейностите, свързани с </w:t>
      </w:r>
      <w:r w:rsidR="006B67D3" w:rsidRPr="00F940CF">
        <w:rPr>
          <w:sz w:val="24"/>
          <w:szCs w:val="24"/>
          <w:lang w:val="bg-BG"/>
        </w:rPr>
        <w:t>оценка на изпълнението на длъжността</w:t>
      </w:r>
      <w:r w:rsidR="00897D88" w:rsidRPr="00F940CF">
        <w:rPr>
          <w:sz w:val="24"/>
          <w:szCs w:val="24"/>
          <w:lang w:val="ru-RU"/>
        </w:rPr>
        <w:t>, подготовка на длъжностните характеристики, предложения за повишаване в длъжност, съгласуване на заявленията на служителите за ползване на отпуск, участие в подготовката и провеждането на конкурсни процедури</w:t>
      </w:r>
      <w:r w:rsidR="006B67D3" w:rsidRPr="00F940CF">
        <w:rPr>
          <w:sz w:val="24"/>
          <w:szCs w:val="24"/>
          <w:lang w:val="ru-RU"/>
        </w:rPr>
        <w:t>, съгласуване на заповеди за назначаване, преназначаване</w:t>
      </w:r>
      <w:r w:rsidR="00027FE3" w:rsidRPr="00F940CF">
        <w:rPr>
          <w:sz w:val="24"/>
          <w:szCs w:val="24"/>
          <w:lang w:val="ru-RU"/>
        </w:rPr>
        <w:t>,</w:t>
      </w:r>
      <w:r w:rsidR="006B67D3" w:rsidRPr="00F940CF">
        <w:rPr>
          <w:sz w:val="24"/>
          <w:szCs w:val="24"/>
          <w:lang w:val="ru-RU"/>
        </w:rPr>
        <w:t xml:space="preserve"> командироване </w:t>
      </w:r>
      <w:r w:rsidR="00027FE3" w:rsidRPr="00F940CF">
        <w:rPr>
          <w:sz w:val="24"/>
          <w:szCs w:val="24"/>
          <w:lang w:val="ru-RU"/>
        </w:rPr>
        <w:t xml:space="preserve">и освобождаване </w:t>
      </w:r>
      <w:r w:rsidR="006B67D3" w:rsidRPr="00F940CF">
        <w:rPr>
          <w:sz w:val="24"/>
          <w:szCs w:val="24"/>
          <w:lang w:val="ru-RU"/>
        </w:rPr>
        <w:t>на служители</w:t>
      </w:r>
      <w:r w:rsidR="00027FE3" w:rsidRPr="00F940CF">
        <w:rPr>
          <w:sz w:val="24"/>
          <w:szCs w:val="24"/>
          <w:lang w:val="ru-RU"/>
        </w:rPr>
        <w:t>те</w:t>
      </w:r>
      <w:r w:rsidR="006B67D3" w:rsidRPr="00F940CF">
        <w:rPr>
          <w:sz w:val="24"/>
          <w:szCs w:val="24"/>
          <w:lang w:val="ru-RU"/>
        </w:rPr>
        <w:t xml:space="preserve"> от дирекцията</w:t>
      </w:r>
      <w:r w:rsidR="00897D88" w:rsidRPr="00F940CF">
        <w:rPr>
          <w:sz w:val="24"/>
          <w:szCs w:val="24"/>
          <w:lang w:val="ru-RU"/>
        </w:rPr>
        <w:t xml:space="preserve"> и др. свързани с управлението на човешките ресурси.</w:t>
      </w:r>
    </w:p>
    <w:p w:rsidR="0090676E" w:rsidRDefault="0090676E" w:rsidP="00F940CF">
      <w:pPr>
        <w:spacing w:line="20" w:lineRule="atLeast"/>
        <w:jc w:val="center"/>
        <w:rPr>
          <w:b/>
          <w:bCs/>
          <w:sz w:val="24"/>
          <w:szCs w:val="24"/>
          <w:lang w:val="ru-RU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bCs/>
          <w:sz w:val="24"/>
          <w:szCs w:val="24"/>
          <w:lang w:val="bg-BG"/>
        </w:rPr>
      </w:pPr>
      <w:r w:rsidRPr="00F940CF">
        <w:rPr>
          <w:b/>
          <w:bCs/>
          <w:sz w:val="24"/>
          <w:szCs w:val="24"/>
          <w:lang w:val="ru-RU"/>
        </w:rPr>
        <w:t>Глава втора</w:t>
      </w:r>
    </w:p>
    <w:p w:rsidR="00897D88" w:rsidRDefault="0081722C" w:rsidP="00F940CF">
      <w:pPr>
        <w:spacing w:line="20" w:lineRule="atLeast"/>
        <w:jc w:val="center"/>
        <w:rPr>
          <w:b/>
          <w:bCs/>
          <w:sz w:val="24"/>
          <w:szCs w:val="24"/>
          <w:lang w:val="bg-BG"/>
        </w:rPr>
      </w:pPr>
      <w:r w:rsidRPr="00F940CF">
        <w:rPr>
          <w:b/>
          <w:bCs/>
          <w:sz w:val="24"/>
          <w:szCs w:val="24"/>
          <w:lang w:val="bg-BG"/>
        </w:rPr>
        <w:t>СТРУКТУРА</w:t>
      </w:r>
      <w:r w:rsidR="00897D88" w:rsidRPr="00F940CF">
        <w:rPr>
          <w:b/>
          <w:bCs/>
          <w:sz w:val="24"/>
          <w:szCs w:val="24"/>
          <w:lang w:val="bg-BG"/>
        </w:rPr>
        <w:t>, ФУНКЦИИ И ОРГАНИЗАЦИЯ НА РАБОТАТА ПО УПРАВЛЕНИЕ НА ЧОВЕШКИТЕ РЕСУРСИ В ОДЗ</w:t>
      </w:r>
    </w:p>
    <w:p w:rsidR="0090676E" w:rsidRPr="00F940CF" w:rsidRDefault="0090676E" w:rsidP="00F940CF">
      <w:pPr>
        <w:spacing w:line="20" w:lineRule="atLeast"/>
        <w:jc w:val="center"/>
        <w:rPr>
          <w:b/>
          <w:bCs/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Чл. 7. (1)</w:t>
      </w:r>
      <w:r w:rsidRPr="00F940CF">
        <w:rPr>
          <w:bCs/>
          <w:sz w:val="24"/>
          <w:szCs w:val="24"/>
          <w:lang w:val="ru-RU"/>
        </w:rPr>
        <w:t xml:space="preserve"> </w:t>
      </w:r>
      <w:r w:rsidR="006B67D3" w:rsidRPr="00F940CF">
        <w:rPr>
          <w:bCs/>
          <w:sz w:val="24"/>
          <w:szCs w:val="24"/>
          <w:lang w:val="ru-RU"/>
        </w:rPr>
        <w:t>Числеността на персонала в</w:t>
      </w:r>
      <w:r w:rsidRPr="00F940CF">
        <w:rPr>
          <w:bCs/>
          <w:sz w:val="24"/>
          <w:szCs w:val="24"/>
          <w:lang w:val="ru-RU"/>
        </w:rPr>
        <w:t xml:space="preserve"> </w:t>
      </w:r>
      <w:r w:rsidR="006B67D3" w:rsidRPr="00F940CF">
        <w:rPr>
          <w:bCs/>
          <w:sz w:val="24"/>
          <w:szCs w:val="24"/>
          <w:lang w:val="ru-RU"/>
        </w:rPr>
        <w:t xml:space="preserve">ОДЗ се определя с </w:t>
      </w:r>
      <w:r w:rsidRPr="00F940CF">
        <w:rPr>
          <w:bCs/>
          <w:sz w:val="24"/>
          <w:szCs w:val="24"/>
          <w:lang w:val="ru-RU"/>
        </w:rPr>
        <w:t>Устройствения правилник на</w:t>
      </w:r>
      <w:r w:rsidR="006B67D3" w:rsidRPr="00F940CF">
        <w:rPr>
          <w:bCs/>
          <w:sz w:val="24"/>
          <w:szCs w:val="24"/>
          <w:lang w:val="ru-RU"/>
        </w:rPr>
        <w:t xml:space="preserve"> областните дирекции «Земеделие»</w:t>
      </w:r>
      <w:r w:rsidRPr="00F940CF">
        <w:rPr>
          <w:bCs/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jc w:val="both"/>
        <w:rPr>
          <w:bCs/>
          <w:sz w:val="24"/>
          <w:szCs w:val="24"/>
          <w:lang w:val="ru-RU"/>
        </w:rPr>
      </w:pPr>
      <w:r w:rsidRPr="00F940CF">
        <w:rPr>
          <w:bCs/>
          <w:sz w:val="24"/>
          <w:szCs w:val="24"/>
          <w:lang w:val="ru-RU"/>
        </w:rPr>
        <w:tab/>
      </w:r>
      <w:r w:rsidRPr="00F940CF">
        <w:rPr>
          <w:b/>
          <w:bCs/>
          <w:sz w:val="24"/>
          <w:szCs w:val="24"/>
          <w:lang w:val="ru-RU"/>
        </w:rPr>
        <w:t>(2)</w:t>
      </w:r>
      <w:r w:rsidRPr="00F940CF">
        <w:rPr>
          <w:bCs/>
          <w:sz w:val="24"/>
          <w:szCs w:val="24"/>
          <w:lang w:val="ru-RU"/>
        </w:rPr>
        <w:t xml:space="preserve"> Структурата на дирекциите се утвърждава с длъжностното разписание на ОДЗ. 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Чл. 8. (1)</w:t>
      </w:r>
      <w:r w:rsidRPr="00F940CF">
        <w:rPr>
          <w:szCs w:val="24"/>
        </w:rPr>
        <w:t xml:space="preserve"> Администрат</w:t>
      </w:r>
      <w:r w:rsidR="006B67D3" w:rsidRPr="00F940CF">
        <w:rPr>
          <w:szCs w:val="24"/>
        </w:rPr>
        <w:t>ивното ръководство на дирекция АПФСДЧР</w:t>
      </w:r>
      <w:r w:rsidR="006B67D3" w:rsidRPr="00F940CF">
        <w:rPr>
          <w:szCs w:val="24"/>
          <w:lang w:val="en-US"/>
        </w:rPr>
        <w:t xml:space="preserve"> </w:t>
      </w:r>
      <w:r w:rsidRPr="00F940CF">
        <w:rPr>
          <w:szCs w:val="24"/>
        </w:rPr>
        <w:t>се осъществява от директор, а на главна дирекция АР</w:t>
      </w:r>
      <w:r w:rsidR="00A8373D" w:rsidRPr="00F940CF">
        <w:rPr>
          <w:szCs w:val="24"/>
          <w:lang w:val="en-US"/>
        </w:rPr>
        <w:t xml:space="preserve"> -</w:t>
      </w:r>
      <w:r w:rsidR="0081722C" w:rsidRPr="00F940CF">
        <w:rPr>
          <w:szCs w:val="24"/>
        </w:rPr>
        <w:t xml:space="preserve"> от главен директор</w:t>
      </w:r>
      <w:r w:rsidRPr="00F940CF">
        <w:rPr>
          <w:szCs w:val="24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lastRenderedPageBreak/>
        <w:t>(2)</w:t>
      </w:r>
      <w:r w:rsidRPr="00F940CF">
        <w:rPr>
          <w:szCs w:val="24"/>
        </w:rPr>
        <w:t xml:space="preserve"> Директор</w:t>
      </w:r>
      <w:r w:rsidR="00027FE3" w:rsidRPr="00F940CF">
        <w:rPr>
          <w:szCs w:val="24"/>
        </w:rPr>
        <w:t>ите на двете дирекции</w:t>
      </w:r>
      <w:r w:rsidRPr="00F940CF">
        <w:rPr>
          <w:szCs w:val="24"/>
        </w:rPr>
        <w:t xml:space="preserve"> ръковод</w:t>
      </w:r>
      <w:r w:rsidR="00027FE3" w:rsidRPr="00F940CF">
        <w:rPr>
          <w:szCs w:val="24"/>
        </w:rPr>
        <w:t>ят</w:t>
      </w:r>
      <w:r w:rsidRPr="00F940CF">
        <w:rPr>
          <w:szCs w:val="24"/>
        </w:rPr>
        <w:t>, организира</w:t>
      </w:r>
      <w:r w:rsidR="00027FE3" w:rsidRPr="00F940CF">
        <w:rPr>
          <w:szCs w:val="24"/>
        </w:rPr>
        <w:t>т</w:t>
      </w:r>
      <w:r w:rsidRPr="00F940CF">
        <w:rPr>
          <w:szCs w:val="24"/>
        </w:rPr>
        <w:t>, контролира</w:t>
      </w:r>
      <w:r w:rsidR="00027FE3" w:rsidRPr="00F940CF">
        <w:rPr>
          <w:szCs w:val="24"/>
        </w:rPr>
        <w:t>т</w:t>
      </w:r>
      <w:r w:rsidRPr="00F940CF">
        <w:rPr>
          <w:szCs w:val="24"/>
        </w:rPr>
        <w:t>, отчита</w:t>
      </w:r>
      <w:r w:rsidR="00027FE3" w:rsidRPr="00F940CF">
        <w:rPr>
          <w:szCs w:val="24"/>
        </w:rPr>
        <w:t>т</w:t>
      </w:r>
      <w:r w:rsidRPr="00F940CF">
        <w:rPr>
          <w:szCs w:val="24"/>
        </w:rPr>
        <w:t xml:space="preserve"> и нос</w:t>
      </w:r>
      <w:r w:rsidR="00027FE3" w:rsidRPr="00F940CF">
        <w:rPr>
          <w:szCs w:val="24"/>
        </w:rPr>
        <w:t>ят</w:t>
      </w:r>
      <w:r w:rsidRPr="00F940CF">
        <w:rPr>
          <w:szCs w:val="24"/>
        </w:rPr>
        <w:t xml:space="preserve"> отговорност за дейността и за изпълнението на възложените на дирекцията задачи в съответствие с определените с Устройствения правилник на </w:t>
      </w:r>
      <w:r w:rsidR="006B67D3" w:rsidRPr="00F940CF">
        <w:rPr>
          <w:bCs/>
          <w:szCs w:val="24"/>
          <w:lang w:val="ru-RU"/>
        </w:rPr>
        <w:t>областните дирекции «Земеделие»</w:t>
      </w:r>
      <w:r w:rsidRPr="00F940CF">
        <w:rPr>
          <w:szCs w:val="24"/>
        </w:rPr>
        <w:t xml:space="preserve"> и </w:t>
      </w:r>
      <w:r w:rsidR="006B67D3" w:rsidRPr="00F940CF">
        <w:rPr>
          <w:szCs w:val="24"/>
        </w:rPr>
        <w:t xml:space="preserve">възлаганите </w:t>
      </w:r>
      <w:r w:rsidR="00027FE3" w:rsidRPr="00F940CF">
        <w:rPr>
          <w:szCs w:val="24"/>
        </w:rPr>
        <w:t xml:space="preserve">допълнително </w:t>
      </w:r>
      <w:r w:rsidRPr="00F940CF">
        <w:rPr>
          <w:szCs w:val="24"/>
        </w:rPr>
        <w:t xml:space="preserve">от директора </w:t>
      </w:r>
      <w:r w:rsidR="00027FE3" w:rsidRPr="00F940CF">
        <w:rPr>
          <w:szCs w:val="24"/>
        </w:rPr>
        <w:t xml:space="preserve">на ОДЗ </w:t>
      </w:r>
      <w:r w:rsidRPr="00F940CF">
        <w:rPr>
          <w:szCs w:val="24"/>
        </w:rPr>
        <w:t>функции.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(3)</w:t>
      </w:r>
      <w:r w:rsidRPr="00F940CF">
        <w:rPr>
          <w:szCs w:val="24"/>
        </w:rPr>
        <w:t xml:space="preserve"> Дейността по управление на човешките ресурси се осъществява от определен с длъжностна хара</w:t>
      </w:r>
      <w:r w:rsidR="00CE74DF" w:rsidRPr="00F940CF">
        <w:rPr>
          <w:szCs w:val="24"/>
        </w:rPr>
        <w:t>ктеристика служител в дирекция АПФСДЧР, наричан по-нататък експерт „човешки ресурси“</w:t>
      </w:r>
      <w:r w:rsidRPr="00F940CF">
        <w:rPr>
          <w:szCs w:val="24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Чл. 9</w:t>
      </w:r>
      <w:r w:rsidR="00CE74DF" w:rsidRPr="00F940CF">
        <w:rPr>
          <w:b/>
          <w:szCs w:val="24"/>
        </w:rPr>
        <w:t>.</w:t>
      </w:r>
      <w:r w:rsidRPr="00F940CF">
        <w:rPr>
          <w:b/>
          <w:szCs w:val="24"/>
        </w:rPr>
        <w:t xml:space="preserve"> (1)</w:t>
      </w:r>
      <w:r w:rsidRPr="00F940CF">
        <w:rPr>
          <w:szCs w:val="24"/>
        </w:rPr>
        <w:t xml:space="preserve"> При</w:t>
      </w:r>
      <w:r w:rsidR="00CE74DF" w:rsidRPr="00F940CF">
        <w:rPr>
          <w:szCs w:val="24"/>
        </w:rPr>
        <w:t xml:space="preserve"> осъществяване на задълженията </w:t>
      </w:r>
      <w:r w:rsidRPr="00F940CF">
        <w:rPr>
          <w:szCs w:val="24"/>
        </w:rPr>
        <w:t xml:space="preserve">си </w:t>
      </w:r>
      <w:r w:rsidR="00CE74DF" w:rsidRPr="00F940CF">
        <w:rPr>
          <w:szCs w:val="24"/>
        </w:rPr>
        <w:t>експертът „човешки ресурси“</w:t>
      </w:r>
      <w:r w:rsidRPr="00F940CF">
        <w:rPr>
          <w:szCs w:val="24"/>
        </w:rPr>
        <w:t>:</w:t>
      </w:r>
    </w:p>
    <w:p w:rsidR="00CE74DF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1. </w:t>
      </w:r>
      <w:r w:rsidR="00CE74DF" w:rsidRPr="00F940CF">
        <w:rPr>
          <w:sz w:val="24"/>
          <w:szCs w:val="24"/>
          <w:lang w:val="ru-RU"/>
        </w:rPr>
        <w:t xml:space="preserve">Изготвя всички актове, свързани с възникването, изменението и прекратяването на служебните/трудовите правоотношения със служителите в ОДЗ;  </w:t>
      </w:r>
    </w:p>
    <w:p w:rsidR="00CE74DF" w:rsidRPr="00F940CF" w:rsidRDefault="00CE74DF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2. Изготвя длъжностно разписание и поименно разписание на длъжностите в ОДЗ; </w:t>
      </w:r>
    </w:p>
    <w:p w:rsidR="00897D88" w:rsidRPr="00F940CF" w:rsidRDefault="00CE74DF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3. Осигурява</w:t>
      </w:r>
      <w:r w:rsidR="00897D88" w:rsidRPr="00F940CF">
        <w:rPr>
          <w:sz w:val="24"/>
          <w:szCs w:val="24"/>
          <w:lang w:val="ru-RU"/>
        </w:rPr>
        <w:t xml:space="preserve"> методическа, организационна и техническа помощ при прилагането на системата за оценка на изпълнението на длъжността и кариерното израстване на служителите в ОДЗ;</w:t>
      </w:r>
    </w:p>
    <w:p w:rsidR="00897D88" w:rsidRPr="00F940CF" w:rsidRDefault="00CE74DF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4. Осигурява</w:t>
      </w:r>
      <w:r w:rsidR="00897D88" w:rsidRPr="00F940CF">
        <w:rPr>
          <w:sz w:val="24"/>
          <w:szCs w:val="24"/>
          <w:lang w:val="ru-RU"/>
        </w:rPr>
        <w:t xml:space="preserve"> методическа, организационна и техническа помощ по разработването, актуализирането и утвърждаването на длъжностните характеристики на служителите в ОДЗ;</w:t>
      </w:r>
    </w:p>
    <w:p w:rsidR="00897D88" w:rsidRPr="00F940CF" w:rsidRDefault="00CE74DF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5. Организира</w:t>
      </w:r>
      <w:r w:rsidR="00897D88" w:rsidRPr="00F940CF">
        <w:rPr>
          <w:sz w:val="24"/>
          <w:szCs w:val="24"/>
          <w:lang w:val="ru-RU"/>
        </w:rPr>
        <w:t>, координира и участва в провеждането на конкурс</w:t>
      </w:r>
      <w:r w:rsidRPr="00F940CF">
        <w:rPr>
          <w:sz w:val="24"/>
          <w:szCs w:val="24"/>
          <w:lang w:val="ru-RU"/>
        </w:rPr>
        <w:t>н</w:t>
      </w:r>
      <w:r w:rsidR="00897D88" w:rsidRPr="00F940CF">
        <w:rPr>
          <w:sz w:val="24"/>
          <w:szCs w:val="24"/>
          <w:lang w:val="ru-RU"/>
        </w:rPr>
        <w:t xml:space="preserve">и </w:t>
      </w:r>
      <w:r w:rsidRPr="00F940CF">
        <w:rPr>
          <w:sz w:val="24"/>
          <w:szCs w:val="24"/>
          <w:lang w:val="ru-RU"/>
        </w:rPr>
        <w:t xml:space="preserve">процедури </w:t>
      </w:r>
      <w:r w:rsidR="00897D88" w:rsidRPr="00F940CF">
        <w:rPr>
          <w:sz w:val="24"/>
          <w:szCs w:val="24"/>
          <w:lang w:val="ru-RU"/>
        </w:rPr>
        <w:t>за набиране и подбор на служители в ОДЗ;</w:t>
      </w:r>
    </w:p>
    <w:p w:rsidR="00CE74DF" w:rsidRPr="00F940CF" w:rsidRDefault="00CE74DF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6. Организира, координира и участва в провеждането на подбор при мобилност</w:t>
      </w:r>
      <w:r w:rsidR="00211B0C" w:rsidRPr="00F940CF">
        <w:rPr>
          <w:sz w:val="24"/>
          <w:szCs w:val="24"/>
          <w:lang w:val="ru-RU"/>
        </w:rPr>
        <w:t xml:space="preserve"> по чл. 81а </w:t>
      </w:r>
      <w:r w:rsidR="00656D65" w:rsidRPr="00F940CF">
        <w:rPr>
          <w:sz w:val="24"/>
          <w:szCs w:val="24"/>
          <w:lang w:val="ru-RU"/>
        </w:rPr>
        <w:t xml:space="preserve">и чл. 81б </w:t>
      </w:r>
      <w:r w:rsidR="00211B0C" w:rsidRPr="00F940CF">
        <w:rPr>
          <w:sz w:val="24"/>
          <w:szCs w:val="24"/>
          <w:lang w:val="ru-RU"/>
        </w:rPr>
        <w:t xml:space="preserve">от </w:t>
      </w:r>
      <w:r w:rsidR="00A8373D" w:rsidRPr="00F940CF">
        <w:rPr>
          <w:sz w:val="24"/>
          <w:szCs w:val="24"/>
          <w:lang w:val="bg-BG"/>
        </w:rPr>
        <w:t>ЗДСл</w:t>
      </w:r>
      <w:r w:rsidRPr="00F940CF">
        <w:rPr>
          <w:sz w:val="24"/>
          <w:szCs w:val="24"/>
          <w:lang w:val="ru-RU"/>
        </w:rPr>
        <w:t>;</w:t>
      </w:r>
    </w:p>
    <w:p w:rsidR="00211B0C" w:rsidRPr="00F940CF" w:rsidRDefault="00211B0C" w:rsidP="00F940CF">
      <w:pPr>
        <w:spacing w:line="20" w:lineRule="atLeast"/>
        <w:ind w:firstLine="720"/>
        <w:jc w:val="both"/>
        <w:rPr>
          <w:color w:val="000000"/>
          <w:sz w:val="24"/>
          <w:szCs w:val="24"/>
          <w:lang w:val="ru-RU" w:eastAsia="bg-BG"/>
        </w:rPr>
      </w:pPr>
      <w:r w:rsidRPr="00F940CF">
        <w:rPr>
          <w:color w:val="000000"/>
          <w:sz w:val="24"/>
          <w:szCs w:val="24"/>
          <w:lang w:val="ru-RU" w:eastAsia="bg-BG"/>
        </w:rPr>
        <w:t xml:space="preserve">7. Образува, води и съхранява служебните и трудовите досиета на служителите в ОДЗ; </w:t>
      </w:r>
    </w:p>
    <w:p w:rsidR="00CE74DF" w:rsidRPr="00F940CF" w:rsidRDefault="00211B0C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color w:val="000000"/>
          <w:sz w:val="24"/>
          <w:szCs w:val="24"/>
          <w:lang w:val="ru-RU" w:eastAsia="bg-BG"/>
        </w:rPr>
        <w:t>8. Издава и заверява служебни и трудови книжки и удостоверения за служебен и трудов стаж на служителите в ОДЗ</w:t>
      </w:r>
      <w:r w:rsidRPr="00F940CF">
        <w:rPr>
          <w:sz w:val="24"/>
          <w:szCs w:val="24"/>
          <w:lang w:val="ru-RU"/>
        </w:rPr>
        <w:t>;</w:t>
      </w:r>
    </w:p>
    <w:p w:rsidR="00897D88" w:rsidRPr="00F940CF" w:rsidRDefault="0081722C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en-US"/>
        </w:rPr>
        <w:t>9</w:t>
      </w:r>
      <w:r w:rsidR="00211B0C" w:rsidRPr="00F940CF">
        <w:rPr>
          <w:sz w:val="24"/>
          <w:szCs w:val="24"/>
          <w:lang w:val="ru-RU"/>
        </w:rPr>
        <w:t>. О</w:t>
      </w:r>
      <w:r w:rsidR="00897D88" w:rsidRPr="00F940CF">
        <w:rPr>
          <w:sz w:val="24"/>
          <w:szCs w:val="24"/>
          <w:lang w:val="ru-RU"/>
        </w:rPr>
        <w:t>рганизира прилагането на системата на заплащане на служителите;</w:t>
      </w:r>
    </w:p>
    <w:p w:rsidR="00897D88" w:rsidRPr="00F940CF" w:rsidRDefault="00211B0C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1</w:t>
      </w:r>
      <w:r w:rsidR="0081722C" w:rsidRPr="00F940CF">
        <w:rPr>
          <w:sz w:val="24"/>
          <w:szCs w:val="24"/>
          <w:lang w:val="en-US"/>
        </w:rPr>
        <w:t>0</w:t>
      </w:r>
      <w:r w:rsidRPr="00F940CF">
        <w:rPr>
          <w:sz w:val="24"/>
          <w:szCs w:val="24"/>
          <w:lang w:val="ru-RU"/>
        </w:rPr>
        <w:t xml:space="preserve">. </w:t>
      </w:r>
      <w:r w:rsidRPr="00F940CF">
        <w:rPr>
          <w:color w:val="000000"/>
          <w:sz w:val="24"/>
          <w:szCs w:val="24"/>
          <w:lang w:val="ru-RU" w:eastAsia="bg-BG"/>
        </w:rPr>
        <w:t>М</w:t>
      </w:r>
      <w:r w:rsidR="00897D88" w:rsidRPr="00F940CF">
        <w:rPr>
          <w:color w:val="000000"/>
          <w:sz w:val="24"/>
          <w:szCs w:val="24"/>
          <w:lang w:val="ru-RU" w:eastAsia="bg-BG"/>
        </w:rPr>
        <w:t xml:space="preserve">етодически подпомага дейността на </w:t>
      </w:r>
      <w:r w:rsidRPr="00F940CF">
        <w:rPr>
          <w:color w:val="000000"/>
          <w:sz w:val="24"/>
          <w:szCs w:val="24"/>
          <w:lang w:val="ru-RU" w:eastAsia="bg-BG"/>
        </w:rPr>
        <w:t>общинските служби по земеделие в областта на управление на човешките ресурси</w:t>
      </w:r>
      <w:r w:rsidR="00897D88" w:rsidRPr="00F940CF">
        <w:rPr>
          <w:color w:val="000000"/>
          <w:sz w:val="24"/>
          <w:szCs w:val="24"/>
          <w:lang w:val="ru-RU" w:eastAsia="bg-BG"/>
        </w:rPr>
        <w:t>;</w:t>
      </w:r>
    </w:p>
    <w:p w:rsidR="00897D88" w:rsidRPr="00F940CF" w:rsidRDefault="00967B46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1</w:t>
      </w:r>
      <w:r w:rsidR="0081722C" w:rsidRPr="00F940CF">
        <w:rPr>
          <w:sz w:val="24"/>
          <w:szCs w:val="24"/>
          <w:lang w:val="en-US"/>
        </w:rPr>
        <w:t>1</w:t>
      </w:r>
      <w:r w:rsidR="00897D88" w:rsidRPr="00F940CF">
        <w:rPr>
          <w:sz w:val="24"/>
          <w:szCs w:val="24"/>
          <w:lang w:val="ru-RU"/>
        </w:rPr>
        <w:t xml:space="preserve">. </w:t>
      </w:r>
      <w:r w:rsidRPr="00F940CF">
        <w:rPr>
          <w:sz w:val="24"/>
          <w:szCs w:val="24"/>
          <w:lang w:val="ru-RU"/>
        </w:rPr>
        <w:t>И</w:t>
      </w:r>
      <w:r w:rsidR="00897D88" w:rsidRPr="00F940CF">
        <w:rPr>
          <w:sz w:val="24"/>
          <w:szCs w:val="24"/>
          <w:lang w:val="ru-RU"/>
        </w:rPr>
        <w:t>зготвя становища по проекти на нормативни актове, стратегии, концепции и проблеми в областта по управление</w:t>
      </w:r>
      <w:r w:rsidR="00211B0C" w:rsidRPr="00F940CF">
        <w:rPr>
          <w:sz w:val="24"/>
          <w:szCs w:val="24"/>
          <w:lang w:val="ru-RU"/>
        </w:rPr>
        <w:t>то</w:t>
      </w:r>
      <w:r w:rsidRPr="00F940CF">
        <w:rPr>
          <w:sz w:val="24"/>
          <w:szCs w:val="24"/>
          <w:lang w:val="ru-RU"/>
        </w:rPr>
        <w:t xml:space="preserve"> на човешките ресурси.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rFonts w:eastAsia="FZShuTi"/>
          <w:color w:val="000000"/>
          <w:szCs w:val="24"/>
          <w:lang w:val="ru-RU" w:eastAsia="zh-CN"/>
        </w:rPr>
      </w:pPr>
      <w:r w:rsidRPr="00F940CF">
        <w:rPr>
          <w:rFonts w:eastAsia="FZShuTi"/>
          <w:b/>
          <w:color w:val="000000"/>
          <w:szCs w:val="24"/>
          <w:lang w:eastAsia="zh-CN"/>
        </w:rPr>
        <w:t>(</w:t>
      </w:r>
      <w:r w:rsidR="00967B46" w:rsidRPr="00F940CF">
        <w:rPr>
          <w:rFonts w:eastAsia="FZShuTi"/>
          <w:b/>
          <w:color w:val="000000"/>
          <w:szCs w:val="24"/>
          <w:lang w:eastAsia="zh-CN"/>
        </w:rPr>
        <w:t>2</w:t>
      </w:r>
      <w:r w:rsidRPr="00F940CF">
        <w:rPr>
          <w:rFonts w:eastAsia="FZShuTi"/>
          <w:b/>
          <w:color w:val="000000"/>
          <w:szCs w:val="24"/>
          <w:lang w:eastAsia="zh-CN"/>
        </w:rPr>
        <w:t>)</w:t>
      </w:r>
      <w:r w:rsidRPr="00F940CF">
        <w:rPr>
          <w:rFonts w:eastAsia="FZShuTi"/>
          <w:color w:val="000000"/>
          <w:szCs w:val="24"/>
          <w:lang w:eastAsia="zh-CN"/>
        </w:rPr>
        <w:t xml:space="preserve"> </w:t>
      </w:r>
      <w:r w:rsidR="00967B46" w:rsidRPr="00F940CF">
        <w:rPr>
          <w:szCs w:val="24"/>
        </w:rPr>
        <w:t>Експертът „човешки ресурси“</w:t>
      </w:r>
      <w:r w:rsidRPr="00F940CF">
        <w:rPr>
          <w:rFonts w:eastAsia="FZShuTi"/>
          <w:color w:val="000000"/>
          <w:szCs w:val="24"/>
          <w:lang w:eastAsia="zh-CN"/>
        </w:rPr>
        <w:t xml:space="preserve"> може да изпълнява и други з</w:t>
      </w:r>
      <w:r w:rsidR="002409E0">
        <w:rPr>
          <w:rFonts w:eastAsia="FZShuTi"/>
          <w:color w:val="000000"/>
          <w:szCs w:val="24"/>
          <w:lang w:eastAsia="zh-CN"/>
        </w:rPr>
        <w:t xml:space="preserve">адачи възложени му от директора на ОДЗ </w:t>
      </w:r>
      <w:r w:rsidRPr="00F940CF">
        <w:rPr>
          <w:rFonts w:eastAsia="FZShuTi"/>
          <w:color w:val="000000"/>
          <w:szCs w:val="24"/>
          <w:lang w:eastAsia="zh-CN"/>
        </w:rPr>
        <w:t>с</w:t>
      </w:r>
      <w:r w:rsidR="00027FE3" w:rsidRPr="00F940CF">
        <w:rPr>
          <w:rFonts w:eastAsia="FZShuTi"/>
          <w:color w:val="000000"/>
          <w:szCs w:val="24"/>
          <w:lang w:eastAsia="zh-CN"/>
        </w:rPr>
        <w:t xml:space="preserve"> устна или писмена</w:t>
      </w:r>
      <w:r w:rsidRPr="00F940CF">
        <w:rPr>
          <w:rFonts w:eastAsia="FZShuTi"/>
          <w:color w:val="000000"/>
          <w:szCs w:val="24"/>
          <w:lang w:eastAsia="zh-CN"/>
        </w:rPr>
        <w:t xml:space="preserve"> заповед, които не противоречат на действащото законодателство.</w:t>
      </w:r>
    </w:p>
    <w:p w:rsidR="00897D88" w:rsidRPr="00F940CF" w:rsidRDefault="00897D88" w:rsidP="00F940CF">
      <w:pPr>
        <w:pStyle w:val="a3"/>
        <w:spacing w:after="0" w:line="20" w:lineRule="atLeast"/>
        <w:jc w:val="center"/>
        <w:rPr>
          <w:rFonts w:eastAsia="FZShuTi"/>
          <w:b/>
          <w:color w:val="000000"/>
          <w:szCs w:val="24"/>
          <w:lang w:eastAsia="zh-CN"/>
        </w:rPr>
      </w:pPr>
      <w:r w:rsidRPr="00F940CF">
        <w:rPr>
          <w:rFonts w:eastAsia="FZShuTi"/>
          <w:b/>
          <w:color w:val="000000"/>
          <w:szCs w:val="24"/>
          <w:lang w:eastAsia="zh-CN"/>
        </w:rPr>
        <w:t>Глава трета</w:t>
      </w:r>
    </w:p>
    <w:p w:rsidR="00967B46" w:rsidRPr="00F940CF" w:rsidRDefault="00897D88" w:rsidP="00F940CF">
      <w:pPr>
        <w:pStyle w:val="a3"/>
        <w:spacing w:after="0" w:line="20" w:lineRule="atLeast"/>
        <w:jc w:val="center"/>
        <w:rPr>
          <w:rFonts w:eastAsia="FZShuTi"/>
          <w:b/>
          <w:color w:val="000000"/>
          <w:szCs w:val="24"/>
          <w:lang w:eastAsia="zh-CN"/>
        </w:rPr>
      </w:pPr>
      <w:r w:rsidRPr="00F940CF">
        <w:rPr>
          <w:rFonts w:eastAsia="FZShuTi"/>
          <w:b/>
          <w:color w:val="000000"/>
          <w:szCs w:val="24"/>
          <w:lang w:eastAsia="zh-CN"/>
        </w:rPr>
        <w:t>ДЛЪЖНОСТНО РАЗПИСАНИЕ</w:t>
      </w:r>
      <w:r w:rsidR="00967B46" w:rsidRPr="00F940CF">
        <w:rPr>
          <w:rFonts w:eastAsia="FZShuTi"/>
          <w:b/>
          <w:color w:val="000000"/>
          <w:szCs w:val="24"/>
          <w:lang w:eastAsia="zh-CN"/>
        </w:rPr>
        <w:t xml:space="preserve">, </w:t>
      </w:r>
      <w:r w:rsidRPr="00F940CF">
        <w:rPr>
          <w:rFonts w:eastAsia="FZShuTi"/>
          <w:b/>
          <w:color w:val="000000"/>
          <w:szCs w:val="24"/>
          <w:lang w:eastAsia="zh-CN"/>
        </w:rPr>
        <w:t>ПОИМЕННО РАЗПИСАНИЕ НА ДЛЪЖНОСТИТЕ</w:t>
      </w:r>
      <w:r w:rsidR="00967B46" w:rsidRPr="00F940CF">
        <w:rPr>
          <w:rFonts w:eastAsia="FZShuTi"/>
          <w:b/>
          <w:color w:val="000000"/>
          <w:szCs w:val="24"/>
          <w:lang w:eastAsia="zh-CN"/>
        </w:rPr>
        <w:t>, ДЛЪЖНОСТНИ ХАРАКТЕРИСТИКИ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rFonts w:eastAsia="FZShuTi"/>
          <w:b/>
          <w:color w:val="000000"/>
          <w:sz w:val="24"/>
          <w:szCs w:val="24"/>
          <w:lang w:val="ru-RU" w:eastAsia="zh-CN"/>
        </w:rPr>
        <w:t>Чл.</w:t>
      </w:r>
      <w:r w:rsidR="00967B46" w:rsidRPr="00F940CF">
        <w:rPr>
          <w:rFonts w:eastAsia="FZShuTi"/>
          <w:b/>
          <w:color w:val="000000"/>
          <w:sz w:val="24"/>
          <w:szCs w:val="24"/>
          <w:lang w:val="ru-RU" w:eastAsia="zh-CN"/>
        </w:rPr>
        <w:t xml:space="preserve"> </w:t>
      </w:r>
      <w:r w:rsidRPr="00F940CF">
        <w:rPr>
          <w:rFonts w:eastAsia="FZShuTi"/>
          <w:b/>
          <w:color w:val="000000"/>
          <w:sz w:val="24"/>
          <w:szCs w:val="24"/>
          <w:lang w:val="ru-RU" w:eastAsia="zh-CN"/>
        </w:rPr>
        <w:t>10</w:t>
      </w:r>
      <w:r w:rsidRPr="00F940CF">
        <w:rPr>
          <w:rFonts w:eastAsia="FZShuTi"/>
          <w:color w:val="000000"/>
          <w:sz w:val="24"/>
          <w:szCs w:val="24"/>
          <w:lang w:val="ru-RU" w:eastAsia="zh-CN"/>
        </w:rPr>
        <w:t xml:space="preserve">. </w:t>
      </w:r>
      <w:r w:rsidRPr="00F940CF">
        <w:rPr>
          <w:b/>
          <w:bCs/>
          <w:sz w:val="24"/>
          <w:szCs w:val="24"/>
          <w:lang w:val="ru-RU"/>
        </w:rPr>
        <w:t xml:space="preserve">(1) </w:t>
      </w:r>
      <w:r w:rsidRPr="00F940CF">
        <w:rPr>
          <w:bCs/>
          <w:sz w:val="24"/>
          <w:szCs w:val="24"/>
          <w:lang w:val="ru-RU"/>
        </w:rPr>
        <w:t xml:space="preserve">Длъжностното разписание на </w:t>
      </w:r>
      <w:r w:rsidR="00967B46" w:rsidRPr="00F940CF">
        <w:rPr>
          <w:bCs/>
          <w:sz w:val="24"/>
          <w:szCs w:val="24"/>
          <w:lang w:val="ru-RU"/>
        </w:rPr>
        <w:t>ОДЗ</w:t>
      </w:r>
      <w:r w:rsidRPr="00F940CF">
        <w:rPr>
          <w:bCs/>
          <w:sz w:val="24"/>
          <w:szCs w:val="24"/>
          <w:lang w:val="ru-RU"/>
        </w:rPr>
        <w:t xml:space="preserve"> се разработва по образец</w:t>
      </w:r>
      <w:r w:rsidR="000A343F" w:rsidRPr="00F940CF">
        <w:rPr>
          <w:bCs/>
          <w:sz w:val="24"/>
          <w:szCs w:val="24"/>
          <w:lang w:val="ru-RU"/>
        </w:rPr>
        <w:t xml:space="preserve"> съгласно приложение № 1 към чл. 11, ал. 1 от</w:t>
      </w:r>
      <w:r w:rsidRPr="00F940CF">
        <w:rPr>
          <w:bCs/>
          <w:sz w:val="24"/>
          <w:szCs w:val="24"/>
          <w:lang w:val="ru-RU"/>
        </w:rPr>
        <w:t xml:space="preserve"> Наредбата за прилагане на класификатор</w:t>
      </w:r>
      <w:r w:rsidRPr="00F940CF">
        <w:rPr>
          <w:bCs/>
          <w:sz w:val="24"/>
          <w:szCs w:val="24"/>
          <w:lang w:val="bg-BG"/>
        </w:rPr>
        <w:t>а</w:t>
      </w:r>
      <w:r w:rsidRPr="00F940CF">
        <w:rPr>
          <w:bCs/>
          <w:sz w:val="24"/>
          <w:szCs w:val="24"/>
          <w:lang w:val="ru-RU"/>
        </w:rPr>
        <w:t xml:space="preserve"> на длъжностите в администрацията </w:t>
      </w:r>
      <w:r w:rsidR="00967B46" w:rsidRPr="00F940CF">
        <w:rPr>
          <w:bCs/>
          <w:sz w:val="24"/>
          <w:szCs w:val="24"/>
          <w:lang w:val="en-US"/>
        </w:rPr>
        <w:t>(</w:t>
      </w:r>
      <w:r w:rsidR="00967B46" w:rsidRPr="00F940CF">
        <w:rPr>
          <w:bCs/>
          <w:sz w:val="24"/>
          <w:szCs w:val="24"/>
          <w:lang w:val="ru-RU"/>
        </w:rPr>
        <w:t>НПКДА</w:t>
      </w:r>
      <w:r w:rsidR="00967B46" w:rsidRPr="00F940CF">
        <w:rPr>
          <w:bCs/>
          <w:sz w:val="24"/>
          <w:szCs w:val="24"/>
          <w:lang w:val="en-US"/>
        </w:rPr>
        <w:t>)</w:t>
      </w:r>
      <w:r w:rsidRPr="00F940CF">
        <w:rPr>
          <w:bCs/>
          <w:sz w:val="24"/>
          <w:szCs w:val="24"/>
          <w:lang w:val="ru-RU"/>
        </w:rPr>
        <w:t xml:space="preserve">, </w:t>
      </w:r>
      <w:r w:rsidR="00967B46" w:rsidRPr="00F940CF">
        <w:rPr>
          <w:bCs/>
          <w:sz w:val="24"/>
          <w:szCs w:val="24"/>
          <w:lang w:val="ru-RU"/>
        </w:rPr>
        <w:t>утвърждава се от директора</w:t>
      </w:r>
      <w:r w:rsidRPr="00F940CF">
        <w:rPr>
          <w:bCs/>
          <w:sz w:val="24"/>
          <w:szCs w:val="24"/>
          <w:lang w:val="ru-RU"/>
        </w:rPr>
        <w:t>, съгласув</w:t>
      </w:r>
      <w:r w:rsidR="00967B46" w:rsidRPr="00F940CF">
        <w:rPr>
          <w:bCs/>
          <w:sz w:val="24"/>
          <w:szCs w:val="24"/>
          <w:lang w:val="ru-RU"/>
        </w:rPr>
        <w:t>ано с министъра на земеделието</w:t>
      </w:r>
      <w:r w:rsidR="0004481E">
        <w:rPr>
          <w:bCs/>
          <w:sz w:val="24"/>
          <w:szCs w:val="24"/>
          <w:lang w:val="ru-RU"/>
        </w:rPr>
        <w:t xml:space="preserve"> </w:t>
      </w:r>
      <w:r w:rsidR="0004481E">
        <w:rPr>
          <w:bCs/>
          <w:sz w:val="24"/>
          <w:szCs w:val="24"/>
          <w:lang w:val="bg-BG"/>
        </w:rPr>
        <w:t xml:space="preserve">и </w:t>
      </w:r>
      <w:r w:rsidRPr="00F940CF">
        <w:rPr>
          <w:bCs/>
          <w:sz w:val="24"/>
          <w:szCs w:val="24"/>
          <w:lang w:val="ru-RU"/>
        </w:rPr>
        <w:t>храните</w:t>
      </w:r>
      <w:r w:rsidR="00967B46" w:rsidRPr="00F940CF">
        <w:rPr>
          <w:bCs/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jc w:val="both"/>
        <w:rPr>
          <w:bCs/>
          <w:sz w:val="24"/>
          <w:szCs w:val="24"/>
          <w:lang w:val="ru-RU"/>
        </w:rPr>
      </w:pPr>
      <w:r w:rsidRPr="00F940CF">
        <w:rPr>
          <w:bCs/>
          <w:sz w:val="24"/>
          <w:szCs w:val="24"/>
          <w:lang w:val="ru-RU"/>
        </w:rPr>
        <w:tab/>
      </w:r>
      <w:r w:rsidRPr="00F940CF">
        <w:rPr>
          <w:b/>
          <w:bCs/>
          <w:sz w:val="24"/>
          <w:szCs w:val="24"/>
          <w:lang w:val="ru-RU"/>
        </w:rPr>
        <w:t xml:space="preserve">(2) </w:t>
      </w:r>
      <w:r w:rsidRPr="00F940CF">
        <w:rPr>
          <w:bCs/>
          <w:sz w:val="24"/>
          <w:szCs w:val="24"/>
          <w:lang w:val="ru-RU"/>
        </w:rPr>
        <w:t>Ново длъжностно разписание се разработва</w:t>
      </w:r>
      <w:r w:rsidR="00967B46" w:rsidRPr="00F940CF">
        <w:rPr>
          <w:bCs/>
          <w:sz w:val="24"/>
          <w:szCs w:val="24"/>
          <w:lang w:val="ru-RU"/>
        </w:rPr>
        <w:t xml:space="preserve"> при</w:t>
      </w:r>
      <w:r w:rsidRPr="00F940CF">
        <w:rPr>
          <w:bCs/>
          <w:sz w:val="24"/>
          <w:szCs w:val="24"/>
          <w:lang w:val="ru-RU"/>
        </w:rPr>
        <w:t>:</w:t>
      </w:r>
    </w:p>
    <w:p w:rsidR="00897D88" w:rsidRPr="00F940CF" w:rsidRDefault="00967B46" w:rsidP="00F940CF">
      <w:pPr>
        <w:spacing w:line="20" w:lineRule="atLeast"/>
        <w:jc w:val="both"/>
        <w:rPr>
          <w:bCs/>
          <w:sz w:val="24"/>
          <w:szCs w:val="24"/>
          <w:lang w:val="ru-RU"/>
        </w:rPr>
      </w:pPr>
      <w:r w:rsidRPr="00F940CF">
        <w:rPr>
          <w:bCs/>
          <w:sz w:val="24"/>
          <w:szCs w:val="24"/>
          <w:lang w:val="ru-RU"/>
        </w:rPr>
        <w:tab/>
        <w:t xml:space="preserve">1. </w:t>
      </w:r>
      <w:r w:rsidR="00897D88" w:rsidRPr="00F940CF">
        <w:rPr>
          <w:bCs/>
          <w:sz w:val="24"/>
          <w:szCs w:val="24"/>
          <w:lang w:val="ru-RU"/>
        </w:rPr>
        <w:t>направени структурни промени, произтичащи от изменени</w:t>
      </w:r>
      <w:r w:rsidR="000A343F" w:rsidRPr="00F940CF">
        <w:rPr>
          <w:bCs/>
          <w:sz w:val="24"/>
          <w:szCs w:val="24"/>
          <w:lang w:val="ru-RU"/>
        </w:rPr>
        <w:t>я</w:t>
      </w:r>
      <w:r w:rsidR="00897D88" w:rsidRPr="00F940CF">
        <w:rPr>
          <w:bCs/>
          <w:sz w:val="24"/>
          <w:szCs w:val="24"/>
          <w:lang w:val="ru-RU"/>
        </w:rPr>
        <w:t xml:space="preserve"> </w:t>
      </w:r>
      <w:r w:rsidR="000A343F" w:rsidRPr="00F940CF">
        <w:rPr>
          <w:bCs/>
          <w:sz w:val="24"/>
          <w:szCs w:val="24"/>
          <w:lang w:val="ru-RU"/>
        </w:rPr>
        <w:t>в</w:t>
      </w:r>
      <w:r w:rsidR="00897D88" w:rsidRPr="00F940CF">
        <w:rPr>
          <w:bCs/>
          <w:sz w:val="24"/>
          <w:szCs w:val="24"/>
          <w:lang w:val="ru-RU"/>
        </w:rPr>
        <w:t xml:space="preserve"> Устройствения правилник на областните дирекции</w:t>
      </w:r>
      <w:r w:rsidRPr="00F940CF">
        <w:rPr>
          <w:bCs/>
          <w:sz w:val="24"/>
          <w:szCs w:val="24"/>
          <w:lang w:val="ru-RU"/>
        </w:rPr>
        <w:t xml:space="preserve"> «Земеделие»</w:t>
      </w:r>
      <w:r w:rsidR="00897D88" w:rsidRPr="00F940CF">
        <w:rPr>
          <w:bCs/>
          <w:sz w:val="24"/>
          <w:szCs w:val="24"/>
          <w:lang w:val="ru-RU"/>
        </w:rPr>
        <w:t>;</w:t>
      </w:r>
    </w:p>
    <w:p w:rsidR="00897D88" w:rsidRPr="00F940CF" w:rsidRDefault="00897D88" w:rsidP="00F940CF">
      <w:pPr>
        <w:spacing w:line="20" w:lineRule="atLeast"/>
        <w:jc w:val="both"/>
        <w:rPr>
          <w:bCs/>
          <w:sz w:val="24"/>
          <w:szCs w:val="24"/>
          <w:lang w:val="ru-RU"/>
        </w:rPr>
      </w:pPr>
      <w:r w:rsidRPr="00F940CF">
        <w:rPr>
          <w:bCs/>
          <w:sz w:val="24"/>
          <w:szCs w:val="24"/>
          <w:lang w:val="ru-RU"/>
        </w:rPr>
        <w:tab/>
      </w:r>
      <w:r w:rsidR="00967B46" w:rsidRPr="00F940CF">
        <w:rPr>
          <w:bCs/>
          <w:sz w:val="24"/>
          <w:szCs w:val="24"/>
          <w:lang w:val="ru-RU"/>
        </w:rPr>
        <w:t>2</w:t>
      </w:r>
      <w:r w:rsidRPr="00F940CF">
        <w:rPr>
          <w:bCs/>
          <w:sz w:val="24"/>
          <w:szCs w:val="24"/>
          <w:lang w:val="ru-RU"/>
        </w:rPr>
        <w:t xml:space="preserve">. </w:t>
      </w:r>
      <w:r w:rsidR="00967B46" w:rsidRPr="00F940CF">
        <w:rPr>
          <w:bCs/>
          <w:sz w:val="24"/>
          <w:szCs w:val="24"/>
          <w:lang w:val="ru-RU"/>
        </w:rPr>
        <w:t>промени в нор</w:t>
      </w:r>
      <w:r w:rsidR="00F940CF" w:rsidRPr="00F940CF">
        <w:rPr>
          <w:bCs/>
          <w:sz w:val="24"/>
          <w:szCs w:val="24"/>
          <w:lang w:val="bg-BG"/>
        </w:rPr>
        <w:t>м</w:t>
      </w:r>
      <w:r w:rsidR="00967B46" w:rsidRPr="00F940CF">
        <w:rPr>
          <w:bCs/>
          <w:sz w:val="24"/>
          <w:szCs w:val="24"/>
          <w:lang w:val="ru-RU"/>
        </w:rPr>
        <w:t>ативни актове, налагащи изменение на съществуващото длъжностно разписание</w:t>
      </w:r>
      <w:r w:rsidRPr="00F940CF">
        <w:rPr>
          <w:bCs/>
          <w:sz w:val="24"/>
          <w:szCs w:val="24"/>
          <w:lang w:val="ru-RU"/>
        </w:rPr>
        <w:t xml:space="preserve">. </w:t>
      </w:r>
    </w:p>
    <w:p w:rsidR="00897D88" w:rsidRPr="00F940CF" w:rsidRDefault="00897D88" w:rsidP="00F940CF">
      <w:pPr>
        <w:spacing w:line="20" w:lineRule="atLeast"/>
        <w:jc w:val="both"/>
        <w:rPr>
          <w:bCs/>
          <w:sz w:val="24"/>
          <w:szCs w:val="24"/>
          <w:lang w:val="ru-RU"/>
        </w:rPr>
      </w:pPr>
      <w:r w:rsidRPr="00F940CF">
        <w:rPr>
          <w:bCs/>
          <w:sz w:val="24"/>
          <w:szCs w:val="24"/>
          <w:lang w:val="ru-RU"/>
        </w:rPr>
        <w:tab/>
      </w:r>
      <w:r w:rsidRPr="00F940CF">
        <w:rPr>
          <w:b/>
          <w:bCs/>
          <w:sz w:val="24"/>
          <w:szCs w:val="24"/>
          <w:lang w:val="ru-RU"/>
        </w:rPr>
        <w:t>(3)</w:t>
      </w:r>
      <w:r w:rsidRPr="00F940CF">
        <w:rPr>
          <w:bCs/>
          <w:sz w:val="24"/>
          <w:szCs w:val="24"/>
          <w:lang w:val="ru-RU"/>
        </w:rPr>
        <w:t xml:space="preserve"> </w:t>
      </w:r>
      <w:r w:rsidR="00222C14" w:rsidRPr="00F940CF">
        <w:rPr>
          <w:bCs/>
          <w:sz w:val="24"/>
          <w:szCs w:val="24"/>
          <w:lang w:val="ru-RU"/>
        </w:rPr>
        <w:t>Новото длъжностно разписание и организационно-управленската структура се съгла</w:t>
      </w:r>
      <w:r w:rsidR="0004481E">
        <w:rPr>
          <w:bCs/>
          <w:sz w:val="24"/>
          <w:szCs w:val="24"/>
          <w:lang w:val="ru-RU"/>
        </w:rPr>
        <w:t>сува с министъра на земеделието и</w:t>
      </w:r>
      <w:r w:rsidR="00222C14" w:rsidRPr="00F940CF">
        <w:rPr>
          <w:bCs/>
          <w:sz w:val="24"/>
          <w:szCs w:val="24"/>
          <w:lang w:val="ru-RU"/>
        </w:rPr>
        <w:t xml:space="preserve"> храните чрез полагане на подпис и се утвърждава от директора</w:t>
      </w:r>
      <w:r w:rsidR="000A343F" w:rsidRPr="00F940CF">
        <w:rPr>
          <w:bCs/>
          <w:sz w:val="24"/>
          <w:szCs w:val="24"/>
          <w:lang w:val="ru-RU"/>
        </w:rPr>
        <w:t xml:space="preserve"> на ОДЗ</w:t>
      </w:r>
      <w:r w:rsidR="00222C14" w:rsidRPr="00F940CF">
        <w:rPr>
          <w:bCs/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(4) </w:t>
      </w:r>
      <w:r w:rsidR="00222C14" w:rsidRPr="00F940CF">
        <w:rPr>
          <w:bCs/>
          <w:sz w:val="24"/>
          <w:szCs w:val="24"/>
          <w:lang w:val="ru-RU"/>
        </w:rPr>
        <w:t xml:space="preserve">Директорът издава заповед, изготвена от </w:t>
      </w:r>
      <w:r w:rsidR="00222C14" w:rsidRPr="00F940CF">
        <w:rPr>
          <w:sz w:val="24"/>
          <w:szCs w:val="24"/>
          <w:lang w:val="bg-BG"/>
        </w:rPr>
        <w:t>е</w:t>
      </w:r>
      <w:r w:rsidR="00222C14" w:rsidRPr="00F940CF">
        <w:rPr>
          <w:sz w:val="24"/>
          <w:szCs w:val="24"/>
        </w:rPr>
        <w:t>ксперт „човешки ресурси“</w:t>
      </w:r>
      <w:r w:rsidR="00222C14" w:rsidRPr="00F940CF">
        <w:rPr>
          <w:bCs/>
          <w:sz w:val="24"/>
          <w:szCs w:val="24"/>
          <w:lang w:val="ru-RU"/>
        </w:rPr>
        <w:t>, с която утвърждава ново длъжностно разписание</w:t>
      </w:r>
      <w:r w:rsidR="00222C14" w:rsidRPr="00F940CF">
        <w:rPr>
          <w:bCs/>
          <w:sz w:val="24"/>
          <w:szCs w:val="24"/>
          <w:lang w:val="bg-BG"/>
        </w:rPr>
        <w:t xml:space="preserve">, съгласувано с </w:t>
      </w:r>
      <w:r w:rsidR="00796691" w:rsidRPr="00F940CF">
        <w:rPr>
          <w:bCs/>
          <w:sz w:val="24"/>
          <w:szCs w:val="24"/>
          <w:lang w:val="bg-BG"/>
        </w:rPr>
        <w:t xml:space="preserve">главния </w:t>
      </w:r>
      <w:r w:rsidR="00806192">
        <w:rPr>
          <w:bCs/>
          <w:sz w:val="24"/>
          <w:szCs w:val="24"/>
          <w:lang w:val="bg-BG"/>
        </w:rPr>
        <w:t>юрисконсулт</w:t>
      </w:r>
      <w:r w:rsidR="00222C14" w:rsidRPr="00F940CF">
        <w:rPr>
          <w:bCs/>
          <w:sz w:val="24"/>
          <w:szCs w:val="24"/>
          <w:lang w:val="ru-RU"/>
        </w:rPr>
        <w:t>.</w:t>
      </w:r>
      <w:r w:rsidRPr="00F940CF">
        <w:rPr>
          <w:bCs/>
          <w:sz w:val="24"/>
          <w:szCs w:val="24"/>
          <w:lang w:val="ru-RU"/>
        </w:rPr>
        <w:t xml:space="preserve"> </w:t>
      </w:r>
    </w:p>
    <w:p w:rsidR="00897D88" w:rsidRPr="00972E02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bg-BG"/>
        </w:rPr>
      </w:pPr>
      <w:r w:rsidRPr="00F940CF">
        <w:rPr>
          <w:b/>
          <w:bCs/>
          <w:sz w:val="24"/>
          <w:szCs w:val="24"/>
          <w:lang w:val="ru-RU"/>
        </w:rPr>
        <w:lastRenderedPageBreak/>
        <w:t>Чл.</w:t>
      </w:r>
      <w:r w:rsidR="00681A63" w:rsidRPr="00F940CF">
        <w:rPr>
          <w:b/>
          <w:bCs/>
          <w:sz w:val="24"/>
          <w:szCs w:val="24"/>
          <w:lang w:val="ru-RU"/>
        </w:rPr>
        <w:t xml:space="preserve"> </w:t>
      </w:r>
      <w:r w:rsidRPr="00F940CF">
        <w:rPr>
          <w:b/>
          <w:bCs/>
          <w:sz w:val="24"/>
          <w:szCs w:val="24"/>
          <w:lang w:val="ru-RU"/>
        </w:rPr>
        <w:t>11.</w:t>
      </w:r>
      <w:r w:rsidRPr="00F940CF">
        <w:rPr>
          <w:bCs/>
          <w:sz w:val="24"/>
          <w:szCs w:val="24"/>
          <w:lang w:val="ru-RU"/>
        </w:rPr>
        <w:t xml:space="preserve"> </w:t>
      </w:r>
      <w:r w:rsidRPr="00F940CF">
        <w:rPr>
          <w:b/>
          <w:bCs/>
          <w:sz w:val="24"/>
          <w:szCs w:val="24"/>
          <w:lang w:val="ru-RU"/>
        </w:rPr>
        <w:t xml:space="preserve">(1) </w:t>
      </w:r>
      <w:r w:rsidRPr="00F940CF">
        <w:rPr>
          <w:bCs/>
          <w:sz w:val="24"/>
          <w:szCs w:val="24"/>
          <w:lang w:val="ru-RU"/>
        </w:rPr>
        <w:t xml:space="preserve">Изменение на длъжностното разписание, извън случаите по чл. 10, ал. 2, се извършва при доказана необходимост, удостоверена чрез изготвен от </w:t>
      </w:r>
      <w:r w:rsidR="00930882">
        <w:rPr>
          <w:bCs/>
          <w:sz w:val="24"/>
          <w:szCs w:val="24"/>
          <w:lang w:val="ru-RU"/>
        </w:rPr>
        <w:t>директора на ОДЗ</w:t>
      </w:r>
      <w:r w:rsidRPr="00F940CF">
        <w:rPr>
          <w:bCs/>
          <w:sz w:val="24"/>
          <w:szCs w:val="24"/>
          <w:lang w:val="ru-RU"/>
        </w:rPr>
        <w:t xml:space="preserve"> мотивиран доклад до </w:t>
      </w:r>
      <w:r w:rsidR="00930882">
        <w:rPr>
          <w:bCs/>
          <w:sz w:val="24"/>
          <w:szCs w:val="24"/>
          <w:lang w:val="ru-RU"/>
        </w:rPr>
        <w:t>Министъра на земеделието и храните</w:t>
      </w:r>
      <w:r w:rsidRPr="00F940CF">
        <w:rPr>
          <w:bCs/>
          <w:sz w:val="24"/>
          <w:szCs w:val="24"/>
          <w:lang w:val="ru-RU"/>
        </w:rPr>
        <w:t>.</w:t>
      </w:r>
    </w:p>
    <w:p w:rsidR="00681A63" w:rsidRPr="00F940CF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(2) </w:t>
      </w:r>
      <w:r w:rsidR="00681A63" w:rsidRPr="00F940CF">
        <w:rPr>
          <w:bCs/>
          <w:sz w:val="24"/>
          <w:szCs w:val="24"/>
          <w:lang w:val="ru-RU"/>
        </w:rPr>
        <w:t>Предложението за изменение на длъжностното разписание се изпраща за съгласуване от министъра на земеделието</w:t>
      </w:r>
      <w:r w:rsidR="00EC06E3">
        <w:rPr>
          <w:bCs/>
          <w:sz w:val="24"/>
          <w:szCs w:val="24"/>
          <w:lang w:val="ru-RU"/>
        </w:rPr>
        <w:t xml:space="preserve"> и </w:t>
      </w:r>
      <w:r w:rsidR="00681A63" w:rsidRPr="00F940CF">
        <w:rPr>
          <w:bCs/>
          <w:sz w:val="24"/>
          <w:szCs w:val="24"/>
          <w:lang w:val="ru-RU"/>
        </w:rPr>
        <w:t>храните</w:t>
      </w:r>
      <w:r w:rsidR="00EC06E3">
        <w:rPr>
          <w:bCs/>
          <w:sz w:val="24"/>
          <w:szCs w:val="24"/>
          <w:lang w:val="ru-RU"/>
        </w:rPr>
        <w:t>.</w:t>
      </w:r>
    </w:p>
    <w:p w:rsidR="00897D88" w:rsidRPr="00F940CF" w:rsidRDefault="00681A63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(3) </w:t>
      </w:r>
      <w:r w:rsidR="00897D88" w:rsidRPr="00F940CF">
        <w:rPr>
          <w:bCs/>
          <w:sz w:val="24"/>
          <w:szCs w:val="24"/>
          <w:lang w:val="ru-RU"/>
        </w:rPr>
        <w:t>Директор</w:t>
      </w:r>
      <w:r w:rsidRPr="00F940CF">
        <w:rPr>
          <w:bCs/>
          <w:sz w:val="24"/>
          <w:szCs w:val="24"/>
          <w:lang w:val="ru-RU"/>
        </w:rPr>
        <w:t>ът</w:t>
      </w:r>
      <w:r w:rsidR="00897D88" w:rsidRPr="00F940CF">
        <w:rPr>
          <w:bCs/>
          <w:sz w:val="24"/>
          <w:szCs w:val="24"/>
          <w:lang w:val="ru-RU"/>
        </w:rPr>
        <w:t xml:space="preserve"> издава заповед за утвърждаването на съответното изменение.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Чл. 12. (1) </w:t>
      </w:r>
      <w:r w:rsidRPr="00F940CF">
        <w:rPr>
          <w:bCs/>
          <w:sz w:val="24"/>
          <w:szCs w:val="24"/>
          <w:lang w:val="ru-RU"/>
        </w:rPr>
        <w:t>Въз</w:t>
      </w:r>
      <w:r w:rsidRPr="00F940CF">
        <w:rPr>
          <w:b/>
          <w:bCs/>
          <w:sz w:val="24"/>
          <w:szCs w:val="24"/>
          <w:lang w:val="ru-RU"/>
        </w:rPr>
        <w:t xml:space="preserve"> </w:t>
      </w:r>
      <w:r w:rsidRPr="00F940CF">
        <w:rPr>
          <w:bCs/>
          <w:sz w:val="24"/>
          <w:szCs w:val="24"/>
          <w:lang w:val="ru-RU"/>
        </w:rPr>
        <w:t>основа на утвърденото длъжностно разписание, актовете за назначаване на държавните служители, сключените трудови договори и допълнителните споразумения към тях</w:t>
      </w:r>
      <w:r w:rsidR="00535C03">
        <w:rPr>
          <w:bCs/>
          <w:sz w:val="24"/>
          <w:szCs w:val="24"/>
          <w:lang w:val="ru-RU"/>
        </w:rPr>
        <w:t xml:space="preserve">, </w:t>
      </w:r>
      <w:r w:rsidR="00681A63" w:rsidRPr="00F940CF">
        <w:rPr>
          <w:sz w:val="24"/>
          <w:szCs w:val="24"/>
          <w:lang w:val="bg-BG"/>
        </w:rPr>
        <w:t>е</w:t>
      </w:r>
      <w:r w:rsidR="00681A63" w:rsidRPr="00F940CF">
        <w:rPr>
          <w:sz w:val="24"/>
          <w:szCs w:val="24"/>
        </w:rPr>
        <w:t>кспертът „човешки ресурси“</w:t>
      </w:r>
      <w:r w:rsidR="00681A63" w:rsidRPr="00F940CF">
        <w:rPr>
          <w:rFonts w:eastAsia="FZShuTi"/>
          <w:color w:val="000000"/>
          <w:sz w:val="24"/>
          <w:szCs w:val="24"/>
          <w:lang w:eastAsia="zh-CN"/>
        </w:rPr>
        <w:t xml:space="preserve"> </w:t>
      </w:r>
      <w:r w:rsidRPr="00F940CF">
        <w:rPr>
          <w:bCs/>
          <w:sz w:val="24"/>
          <w:szCs w:val="24"/>
          <w:lang w:val="ru-RU"/>
        </w:rPr>
        <w:t xml:space="preserve">изготвя поименно разписание на длъжностите </w:t>
      </w:r>
      <w:r w:rsidR="009B07B7" w:rsidRPr="00F940CF">
        <w:rPr>
          <w:bCs/>
          <w:sz w:val="24"/>
          <w:szCs w:val="24"/>
          <w:lang w:val="ru-RU"/>
        </w:rPr>
        <w:t>в</w:t>
      </w:r>
      <w:r w:rsidRPr="00F940CF">
        <w:rPr>
          <w:bCs/>
          <w:sz w:val="24"/>
          <w:szCs w:val="24"/>
          <w:lang w:val="ru-RU"/>
        </w:rPr>
        <w:t xml:space="preserve"> </w:t>
      </w:r>
      <w:r w:rsidR="00681A63" w:rsidRPr="00F940CF">
        <w:rPr>
          <w:bCs/>
          <w:sz w:val="24"/>
          <w:szCs w:val="24"/>
          <w:lang w:val="ru-RU"/>
        </w:rPr>
        <w:t>ОДЗ</w:t>
      </w:r>
      <w:r w:rsidRPr="00F940CF">
        <w:rPr>
          <w:bCs/>
          <w:sz w:val="24"/>
          <w:szCs w:val="24"/>
          <w:lang w:val="ru-RU"/>
        </w:rPr>
        <w:t xml:space="preserve"> по образец съгласно приложение № 2 към чл. 1</w:t>
      </w:r>
      <w:r w:rsidR="009B07B7" w:rsidRPr="00F940CF">
        <w:rPr>
          <w:bCs/>
          <w:sz w:val="24"/>
          <w:szCs w:val="24"/>
          <w:lang w:val="ru-RU"/>
        </w:rPr>
        <w:t>1</w:t>
      </w:r>
      <w:r w:rsidRPr="00F940CF">
        <w:rPr>
          <w:bCs/>
          <w:sz w:val="24"/>
          <w:szCs w:val="24"/>
          <w:lang w:val="ru-RU"/>
        </w:rPr>
        <w:t xml:space="preserve">, ал. </w:t>
      </w:r>
      <w:r w:rsidR="009B07B7" w:rsidRPr="00F940CF">
        <w:rPr>
          <w:bCs/>
          <w:sz w:val="24"/>
          <w:szCs w:val="24"/>
          <w:lang w:val="ru-RU"/>
        </w:rPr>
        <w:t>4</w:t>
      </w:r>
      <w:r w:rsidRPr="00F940CF">
        <w:rPr>
          <w:bCs/>
          <w:sz w:val="24"/>
          <w:szCs w:val="24"/>
          <w:lang w:val="ru-RU"/>
        </w:rPr>
        <w:t xml:space="preserve"> от НПКДА.</w:t>
      </w:r>
    </w:p>
    <w:p w:rsidR="00897D88" w:rsidRPr="00F940CF" w:rsidRDefault="00897D88" w:rsidP="00F940CF">
      <w:pPr>
        <w:spacing w:line="20" w:lineRule="atLeast"/>
        <w:jc w:val="both"/>
        <w:rPr>
          <w:bCs/>
          <w:sz w:val="24"/>
          <w:szCs w:val="24"/>
          <w:lang w:val="ru-RU"/>
        </w:rPr>
      </w:pPr>
      <w:r w:rsidRPr="00F940CF">
        <w:rPr>
          <w:bCs/>
          <w:sz w:val="24"/>
          <w:szCs w:val="24"/>
          <w:lang w:val="ru-RU"/>
        </w:rPr>
        <w:tab/>
      </w:r>
      <w:r w:rsidRPr="00F940CF">
        <w:rPr>
          <w:b/>
          <w:bCs/>
          <w:sz w:val="24"/>
          <w:szCs w:val="24"/>
          <w:lang w:val="ru-RU"/>
        </w:rPr>
        <w:t xml:space="preserve">(2) </w:t>
      </w:r>
      <w:r w:rsidRPr="00F940CF">
        <w:rPr>
          <w:bCs/>
          <w:sz w:val="24"/>
          <w:szCs w:val="24"/>
          <w:lang w:val="ru-RU"/>
        </w:rPr>
        <w:t>Поименното разписание на длъжностите се утвър</w:t>
      </w:r>
      <w:r w:rsidR="00222C14" w:rsidRPr="00F940CF">
        <w:rPr>
          <w:bCs/>
          <w:sz w:val="24"/>
          <w:szCs w:val="24"/>
          <w:lang w:val="ru-RU"/>
        </w:rPr>
        <w:t>ждава по реда на чл. 10, ал. 4.</w:t>
      </w:r>
      <w:r w:rsidRPr="00F940CF">
        <w:rPr>
          <w:bCs/>
          <w:sz w:val="24"/>
          <w:szCs w:val="24"/>
          <w:lang w:val="ru-RU"/>
        </w:rPr>
        <w:t xml:space="preserve"> 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>Чл. 13.</w:t>
      </w:r>
      <w:r w:rsidRPr="00F940CF">
        <w:rPr>
          <w:szCs w:val="24"/>
        </w:rPr>
        <w:t xml:space="preserve"> </w:t>
      </w:r>
      <w:r w:rsidR="00222C14" w:rsidRPr="00F940CF">
        <w:rPr>
          <w:b/>
          <w:bCs/>
          <w:szCs w:val="24"/>
          <w:lang w:val="ru-RU"/>
        </w:rPr>
        <w:t xml:space="preserve">(1) </w:t>
      </w:r>
      <w:r w:rsidR="00222C14" w:rsidRPr="00F940CF">
        <w:rPr>
          <w:szCs w:val="24"/>
        </w:rPr>
        <w:t xml:space="preserve">Преките задължения на всеки служител се конкретизират с длъжностната характеристика </w:t>
      </w:r>
      <w:r w:rsidR="00541874" w:rsidRPr="00F940CF">
        <w:rPr>
          <w:szCs w:val="24"/>
        </w:rPr>
        <w:t>за длъжността, която заема</w:t>
      </w:r>
      <w:r w:rsidRPr="00F940CF">
        <w:rPr>
          <w:szCs w:val="24"/>
        </w:rPr>
        <w:t>.</w:t>
      </w:r>
    </w:p>
    <w:p w:rsidR="00222C14" w:rsidRPr="00F940CF" w:rsidRDefault="00222C14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  <w:lang w:val="ru-RU"/>
        </w:rPr>
        <w:t xml:space="preserve">(2) </w:t>
      </w:r>
      <w:r w:rsidRPr="00F940CF">
        <w:rPr>
          <w:szCs w:val="24"/>
        </w:rPr>
        <w:t>Прекият ръководител има задължение да изготви проект на длъжностна характеристика за заетите и свободните длъжности в ръководеното от него звено в съответствие с утвърдените стандарт и форма.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Чл. 14.</w:t>
      </w:r>
      <w:r w:rsidRPr="00F940CF">
        <w:rPr>
          <w:sz w:val="24"/>
          <w:szCs w:val="24"/>
          <w:lang w:val="ru-RU"/>
        </w:rPr>
        <w:t xml:space="preserve"> Прекият ръководител представя на </w:t>
      </w:r>
      <w:r w:rsidR="00681A63" w:rsidRPr="00F940CF">
        <w:rPr>
          <w:sz w:val="24"/>
          <w:szCs w:val="24"/>
          <w:lang w:val="bg-BG"/>
        </w:rPr>
        <w:t>е</w:t>
      </w:r>
      <w:r w:rsidR="00681A63" w:rsidRPr="00F940CF">
        <w:rPr>
          <w:sz w:val="24"/>
          <w:szCs w:val="24"/>
        </w:rPr>
        <w:t>ксперт „човешки ресурси“</w:t>
      </w:r>
      <w:r w:rsidRPr="00F940CF">
        <w:rPr>
          <w:sz w:val="24"/>
          <w:szCs w:val="24"/>
          <w:lang w:val="ru-RU"/>
        </w:rPr>
        <w:t xml:space="preserve"> проект на длъжностната характеристика в срок от един месец от настъпили структурни промени, промени във функциите на звеното или длъжността, изискванията за заемане на длъжността, длъжностното ниво</w:t>
      </w:r>
      <w:r w:rsidR="000A343F" w:rsidRPr="00F940CF">
        <w:rPr>
          <w:sz w:val="24"/>
          <w:szCs w:val="24"/>
          <w:lang w:val="ru-RU"/>
        </w:rPr>
        <w:t xml:space="preserve"> и др</w:t>
      </w:r>
      <w:r w:rsidRPr="00F940CF">
        <w:rPr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Чл. 15.</w:t>
      </w:r>
      <w:r w:rsidRPr="00F940CF">
        <w:rPr>
          <w:sz w:val="24"/>
          <w:szCs w:val="24"/>
          <w:lang w:val="ru-RU"/>
        </w:rPr>
        <w:t xml:space="preserve"> </w:t>
      </w:r>
      <w:r w:rsidRPr="00F940CF">
        <w:rPr>
          <w:b/>
          <w:bCs/>
          <w:sz w:val="24"/>
          <w:szCs w:val="24"/>
          <w:lang w:val="ru-RU"/>
        </w:rPr>
        <w:t>(1)</w:t>
      </w:r>
      <w:r w:rsidRPr="00F940CF">
        <w:rPr>
          <w:sz w:val="24"/>
          <w:szCs w:val="24"/>
          <w:lang w:val="ru-RU"/>
        </w:rPr>
        <w:t xml:space="preserve"> Длъжностните характеристики на държавните служители и на работещите по трудово правоотношение в </w:t>
      </w:r>
      <w:r w:rsidR="00681A63" w:rsidRPr="00F940CF">
        <w:rPr>
          <w:sz w:val="24"/>
          <w:szCs w:val="24"/>
          <w:lang w:val="ru-RU"/>
        </w:rPr>
        <w:t>ОДЗ</w:t>
      </w:r>
      <w:r w:rsidRPr="00F940CF">
        <w:rPr>
          <w:sz w:val="24"/>
          <w:szCs w:val="24"/>
          <w:lang w:val="ru-RU"/>
        </w:rPr>
        <w:t xml:space="preserve"> се утвърждават от главния секретар, а при негово отсъствие от упълномощен от него </w:t>
      </w:r>
      <w:r w:rsidR="00541874" w:rsidRPr="00F940CF">
        <w:rPr>
          <w:sz w:val="24"/>
          <w:szCs w:val="24"/>
          <w:lang w:val="ru-RU"/>
        </w:rPr>
        <w:t xml:space="preserve">или от директора </w:t>
      </w:r>
      <w:r w:rsidRPr="00F940CF">
        <w:rPr>
          <w:sz w:val="24"/>
          <w:szCs w:val="24"/>
          <w:lang w:val="ru-RU"/>
        </w:rPr>
        <w:t>служител на ръководна длъжност.</w:t>
      </w:r>
    </w:p>
    <w:p w:rsidR="00897D88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(2)</w:t>
      </w:r>
      <w:r w:rsidRPr="00F940CF">
        <w:rPr>
          <w:sz w:val="24"/>
          <w:szCs w:val="24"/>
          <w:lang w:val="ru-RU"/>
        </w:rPr>
        <w:t xml:space="preserve"> Длъжностната характеристика на главния секретар се утвърждава от директора на </w:t>
      </w:r>
      <w:r w:rsidR="00681A63" w:rsidRPr="00F940CF">
        <w:rPr>
          <w:sz w:val="24"/>
          <w:szCs w:val="24"/>
          <w:lang w:val="ru-RU"/>
        </w:rPr>
        <w:t>ОДЗ</w:t>
      </w:r>
      <w:r w:rsidRPr="00F940CF">
        <w:rPr>
          <w:sz w:val="24"/>
          <w:szCs w:val="24"/>
          <w:lang w:val="ru-RU"/>
        </w:rPr>
        <w:t>.</w:t>
      </w:r>
    </w:p>
    <w:p w:rsidR="0090676E" w:rsidRPr="00F940CF" w:rsidRDefault="0090676E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Глава четвърта</w:t>
      </w:r>
    </w:p>
    <w:p w:rsidR="00897D88" w:rsidRPr="00F940CF" w:rsidRDefault="00897D88" w:rsidP="00F940CF">
      <w:pPr>
        <w:pStyle w:val="1"/>
        <w:spacing w:line="20" w:lineRule="atLeast"/>
      </w:pPr>
      <w:r w:rsidRPr="00F940CF">
        <w:t>СЛУЖЕБНИ И ТРУДОВИ ПРАВООТНОШЕНИЯ</w:t>
      </w: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Раздел І</w:t>
      </w:r>
    </w:p>
    <w:p w:rsidR="00897D88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>ДОКУМЕНТИ ЗА НАЗНАЧАВАНЕ</w:t>
      </w:r>
    </w:p>
    <w:p w:rsidR="0090676E" w:rsidRPr="00F940CF" w:rsidRDefault="0090676E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Чл. 16. (1) </w:t>
      </w:r>
      <w:r w:rsidRPr="00F940CF">
        <w:rPr>
          <w:bCs/>
          <w:sz w:val="24"/>
          <w:szCs w:val="24"/>
          <w:lang w:val="ru-RU"/>
        </w:rPr>
        <w:t xml:space="preserve">За назначаване на длъжност, определена за заемане от държавен служител, се подава писмено заявление до директора </w:t>
      </w:r>
      <w:r w:rsidR="00507AF7" w:rsidRPr="00F940CF">
        <w:rPr>
          <w:bCs/>
          <w:sz w:val="24"/>
          <w:szCs w:val="24"/>
          <w:lang w:val="ru-RU"/>
        </w:rPr>
        <w:t xml:space="preserve">на ОДЗ </w:t>
      </w:r>
      <w:r w:rsidRPr="00F940CF">
        <w:rPr>
          <w:bCs/>
          <w:sz w:val="24"/>
          <w:szCs w:val="24"/>
          <w:lang w:val="ru-RU"/>
        </w:rPr>
        <w:t>по образец съгласно</w:t>
      </w:r>
      <w:r w:rsidRPr="00F940CF">
        <w:rPr>
          <w:sz w:val="24"/>
          <w:szCs w:val="24"/>
          <w:lang w:val="ru-RU"/>
        </w:rPr>
        <w:t xml:space="preserve"> приложение № 1 към чл. 2, ал. 1 от Наредбата за документите за заемане на държавна служба </w:t>
      </w:r>
      <w:r w:rsidR="00507AF7" w:rsidRPr="00F940CF">
        <w:rPr>
          <w:sz w:val="24"/>
          <w:szCs w:val="24"/>
          <w:lang w:val="en-US"/>
        </w:rPr>
        <w:t>(</w:t>
      </w:r>
      <w:r w:rsidRPr="00F940CF">
        <w:rPr>
          <w:sz w:val="24"/>
          <w:szCs w:val="24"/>
          <w:lang w:val="ru-RU"/>
        </w:rPr>
        <w:t>НДЗДС</w:t>
      </w:r>
      <w:r w:rsidR="00507AF7" w:rsidRPr="00F940CF">
        <w:rPr>
          <w:sz w:val="24"/>
          <w:szCs w:val="24"/>
          <w:lang w:val="en-US"/>
        </w:rPr>
        <w:t>)</w:t>
      </w:r>
      <w:r w:rsidRPr="00F940CF">
        <w:rPr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ab/>
      </w:r>
      <w:r w:rsidRPr="00F940CF">
        <w:rPr>
          <w:b/>
          <w:sz w:val="24"/>
          <w:szCs w:val="24"/>
          <w:lang w:val="ru-RU"/>
        </w:rPr>
        <w:t>(2)</w:t>
      </w:r>
      <w:r w:rsidRPr="00F940CF">
        <w:rPr>
          <w:sz w:val="24"/>
          <w:szCs w:val="24"/>
          <w:lang w:val="ru-RU"/>
        </w:rPr>
        <w:t xml:space="preserve"> Към заявлението по ал. 1 се представят: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1. </w:t>
      </w:r>
      <w:r w:rsidR="00507AF7" w:rsidRPr="00F940CF">
        <w:rPr>
          <w:sz w:val="24"/>
          <w:szCs w:val="24"/>
          <w:lang w:val="bg-BG"/>
        </w:rPr>
        <w:t>документ за самоличност</w:t>
      </w:r>
      <w:r w:rsidRPr="00F940CF">
        <w:rPr>
          <w:sz w:val="24"/>
          <w:szCs w:val="24"/>
          <w:lang w:val="ru-RU"/>
        </w:rPr>
        <w:t>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2. документ за придобито образование, специалност, квалификация, правоспособност, които се изискват за длъжността;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3. документи, удостоверяващи професионалния опит, общия трудов, служебен и осигурителен стаж;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4. документ за медицински преглед при първоначално постъпване на работа, както и когато трудовата дейност е прекратявана за повече от 3 календарни месеца;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5. други документи, които удостоверяват изпълнението на специфичните изисквания за заемането на длъжността;</w:t>
      </w:r>
    </w:p>
    <w:p w:rsidR="00897D88" w:rsidRPr="00F940CF" w:rsidRDefault="00114D11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97D88" w:rsidRPr="00F940CF">
        <w:rPr>
          <w:sz w:val="24"/>
          <w:szCs w:val="24"/>
          <w:lang w:val="ru-RU"/>
        </w:rPr>
        <w:t>. документ за ползван платен годишен отпуск, ако през същата година лицето е работило по друго правоотношение;</w:t>
      </w:r>
    </w:p>
    <w:p w:rsidR="00507AF7" w:rsidRPr="00F940CF" w:rsidRDefault="00897D88" w:rsidP="00F940CF">
      <w:pPr>
        <w:spacing w:line="20" w:lineRule="atLeast"/>
        <w:ind w:firstLine="720"/>
        <w:jc w:val="both"/>
        <w:rPr>
          <w:b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(3)</w:t>
      </w:r>
      <w:r w:rsidRPr="00F940CF">
        <w:rPr>
          <w:sz w:val="24"/>
          <w:szCs w:val="24"/>
          <w:lang w:val="ru-RU"/>
        </w:rPr>
        <w:t xml:space="preserve"> От документите по ал. 2, т. 1, 2, 3</w:t>
      </w:r>
      <w:r w:rsidR="00507AF7" w:rsidRPr="00F940CF">
        <w:rPr>
          <w:sz w:val="24"/>
          <w:szCs w:val="24"/>
          <w:lang w:val="ru-RU"/>
        </w:rPr>
        <w:t xml:space="preserve"> и</w:t>
      </w:r>
      <w:r w:rsidRPr="00F940CF">
        <w:rPr>
          <w:sz w:val="24"/>
          <w:szCs w:val="24"/>
          <w:lang w:val="ru-RU"/>
        </w:rPr>
        <w:t xml:space="preserve"> </w:t>
      </w:r>
      <w:r w:rsidR="00796691" w:rsidRPr="00F940CF">
        <w:rPr>
          <w:sz w:val="24"/>
          <w:szCs w:val="24"/>
          <w:lang w:val="ru-RU"/>
        </w:rPr>
        <w:t>5</w:t>
      </w:r>
      <w:r w:rsidRPr="00F940CF">
        <w:rPr>
          <w:sz w:val="24"/>
          <w:szCs w:val="24"/>
          <w:lang w:val="ru-RU"/>
        </w:rPr>
        <w:t xml:space="preserve"> се снемат необходимите данни и се връщат на притежателя им. </w:t>
      </w:r>
    </w:p>
    <w:p w:rsidR="00507AF7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</w:rPr>
      </w:pPr>
      <w:r w:rsidRPr="00F940CF">
        <w:rPr>
          <w:b/>
          <w:sz w:val="24"/>
          <w:szCs w:val="24"/>
          <w:lang w:val="ru-RU"/>
        </w:rPr>
        <w:t xml:space="preserve">(4) </w:t>
      </w:r>
      <w:r w:rsidRPr="00F940CF">
        <w:rPr>
          <w:sz w:val="24"/>
          <w:szCs w:val="24"/>
          <w:lang w:val="ru-RU"/>
        </w:rPr>
        <w:t xml:space="preserve">Към заявлението за назначаване по ал. 1 се прилага декларация по чл. 7, ал. 1 и 2 от </w:t>
      </w:r>
      <w:r w:rsidR="00796691" w:rsidRPr="00F940CF">
        <w:rPr>
          <w:sz w:val="24"/>
          <w:szCs w:val="24"/>
          <w:lang w:val="ru-RU"/>
        </w:rPr>
        <w:t>ЗДСл</w:t>
      </w:r>
      <w:r w:rsidRPr="00F940CF">
        <w:rPr>
          <w:sz w:val="24"/>
          <w:szCs w:val="24"/>
          <w:lang w:val="ru-RU"/>
        </w:rPr>
        <w:t xml:space="preserve"> по образец съгласно приложение № 2 към чл. 2, ал. 4 от НДЗДС</w:t>
      </w:r>
      <w:r w:rsidR="00507AF7" w:rsidRPr="00F940CF">
        <w:rPr>
          <w:sz w:val="24"/>
          <w:szCs w:val="24"/>
          <w:lang w:val="ru-RU"/>
        </w:rPr>
        <w:t xml:space="preserve"> и </w:t>
      </w:r>
      <w:r w:rsidR="00507AF7" w:rsidRPr="00F940CF">
        <w:rPr>
          <w:sz w:val="24"/>
          <w:szCs w:val="24"/>
        </w:rPr>
        <w:t xml:space="preserve">декларация по чл. </w:t>
      </w:r>
      <w:r w:rsidR="009D2D50">
        <w:rPr>
          <w:sz w:val="24"/>
          <w:szCs w:val="24"/>
          <w:lang w:val="bg-BG"/>
        </w:rPr>
        <w:t>49</w:t>
      </w:r>
      <w:r w:rsidR="00507AF7" w:rsidRPr="00F940CF">
        <w:rPr>
          <w:sz w:val="24"/>
          <w:szCs w:val="24"/>
        </w:rPr>
        <w:t xml:space="preserve">, ал. 1, т. 1 от Закона за противодействие на корупцията по образец, утвърден от </w:t>
      </w:r>
      <w:r w:rsidR="00796691" w:rsidRPr="00F940CF">
        <w:rPr>
          <w:sz w:val="24"/>
          <w:szCs w:val="24"/>
          <w:lang w:val="bg-BG"/>
        </w:rPr>
        <w:t xml:space="preserve">директора </w:t>
      </w:r>
      <w:r w:rsidR="00796691" w:rsidRPr="00F940CF">
        <w:rPr>
          <w:sz w:val="24"/>
          <w:szCs w:val="24"/>
          <w:lang w:val="bg-BG"/>
        </w:rPr>
        <w:lastRenderedPageBreak/>
        <w:t>на ОДЗ</w:t>
      </w:r>
      <w:r w:rsidR="00507AF7" w:rsidRPr="00F940CF">
        <w:rPr>
          <w:sz w:val="24"/>
          <w:szCs w:val="24"/>
        </w:rPr>
        <w:t>, за наличие на обстоятелствата за несъвместимост по чл. 7, ал. 2 от Закона за държавния служител или по специален закон.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(5)</w:t>
      </w:r>
      <w:r w:rsidRPr="00F940CF">
        <w:rPr>
          <w:sz w:val="24"/>
          <w:szCs w:val="24"/>
          <w:lang w:val="ru-RU"/>
        </w:rPr>
        <w:t xml:space="preserve"> Когато лицето постъпва за първи път на държавна служба, към заявлението за назначаване по ал. 1 се прилага и декларация по чл. 111, ал. 2 от Закона за държавния служител по образец съгласно Приложение № 3 към чл. 2, ал. 5 от НДЗДС.</w:t>
      </w:r>
    </w:p>
    <w:p w:rsidR="007A32E1" w:rsidRPr="00F940CF" w:rsidRDefault="007A32E1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(6)</w:t>
      </w:r>
      <w:r w:rsidRPr="00F940CF">
        <w:rPr>
          <w:sz w:val="24"/>
          <w:szCs w:val="24"/>
          <w:lang w:val="ru-RU"/>
        </w:rPr>
        <w:t xml:space="preserve"> Когато назначаването на длъжност за държавен служител се предхожда от конкурс, към документите за назначаване служебно се прилага и екземпляр от протокола на конкурсната комисия.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17. (1) </w:t>
      </w:r>
      <w:r w:rsidRPr="00F940CF">
        <w:rPr>
          <w:rFonts w:ascii="Times New Roman" w:hAnsi="Times New Roman" w:cs="Times New Roman"/>
          <w:sz w:val="24"/>
          <w:szCs w:val="24"/>
        </w:rPr>
        <w:t>За назначаване на длъжност, определена за заемане по трудово правоотношение, се подава писмено заявление до директора</w:t>
      </w:r>
      <w:r w:rsidR="007A32E1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7A32E1" w:rsidRPr="00F940CF">
        <w:rPr>
          <w:rFonts w:ascii="Times New Roman" w:hAnsi="Times New Roman" w:cs="Times New Roman"/>
          <w:sz w:val="24"/>
          <w:szCs w:val="24"/>
          <w:lang w:val="bg-BG"/>
        </w:rPr>
        <w:t>на ОДЗ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Към заявлението по ал. 1 се представят: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1. Документ за самоличност;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2. Документ за придобито образование, специалност, квалификация, правоспособност, които се изискват за длъжността;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3. Документи, удостоверяващи професионалния опит, общия трудов, служебен и осигурителен стаж;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4. Документ за медицински преглед при първоначално постъпване на работа, както и когато трудовата дейност е прекратявана за повече от 3 календарни месеца;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5. Други документи, които удостоверяват изпълнението на специфичните изисквания за заемането на длъжността;</w:t>
      </w:r>
    </w:p>
    <w:p w:rsidR="00507AF7" w:rsidRPr="00F940CF" w:rsidRDefault="008074FD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507AF7" w:rsidRPr="00F940CF">
        <w:rPr>
          <w:rFonts w:ascii="Times New Roman" w:hAnsi="Times New Roman" w:cs="Times New Roman"/>
          <w:sz w:val="24"/>
          <w:szCs w:val="24"/>
        </w:rPr>
        <w:t>. Документ за ползван платен годишен отпуск, ако през същата година лицето е работило по друго правоотношение.</w:t>
      </w:r>
    </w:p>
    <w:p w:rsidR="00507AF7" w:rsidRPr="00F940CF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От документите по ал. 2, т. 1, 2, 3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796691" w:rsidRPr="00F940CF">
        <w:rPr>
          <w:rFonts w:ascii="Times New Roman" w:hAnsi="Times New Roman" w:cs="Times New Roman"/>
          <w:sz w:val="24"/>
          <w:szCs w:val="24"/>
        </w:rPr>
        <w:t>5</w:t>
      </w:r>
      <w:r w:rsidRPr="00F940CF">
        <w:rPr>
          <w:rFonts w:ascii="Times New Roman" w:hAnsi="Times New Roman" w:cs="Times New Roman"/>
          <w:sz w:val="24"/>
          <w:szCs w:val="24"/>
        </w:rPr>
        <w:t xml:space="preserve"> се снемат необходимите данни и се връщат на притежателя им.</w:t>
      </w:r>
    </w:p>
    <w:p w:rsidR="00507AF7" w:rsidRDefault="00507AF7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(3)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Към заявлението за назначаване по ал. 1 се прилага декларация по чл. 107а, ал. 1 от КТ по образец </w:t>
      </w:r>
      <w:r w:rsidRPr="00CB4177">
        <w:rPr>
          <w:rFonts w:ascii="Times New Roman" w:hAnsi="Times New Roman" w:cs="Times New Roman"/>
          <w:sz w:val="24"/>
          <w:szCs w:val="24"/>
        </w:rPr>
        <w:t xml:space="preserve">и </w:t>
      </w:r>
      <w:r w:rsidR="00CB4177" w:rsidRPr="00CB4177">
        <w:rPr>
          <w:rFonts w:ascii="Times New Roman" w:hAnsi="Times New Roman" w:cs="Times New Roman"/>
          <w:sz w:val="24"/>
          <w:szCs w:val="24"/>
        </w:rPr>
        <w:t xml:space="preserve">декларация по чл. </w:t>
      </w:r>
      <w:r w:rsidR="00CB4177" w:rsidRPr="00CB4177">
        <w:rPr>
          <w:rFonts w:ascii="Times New Roman" w:hAnsi="Times New Roman" w:cs="Times New Roman"/>
          <w:sz w:val="24"/>
          <w:szCs w:val="24"/>
          <w:lang w:val="bg-BG"/>
        </w:rPr>
        <w:t>49</w:t>
      </w:r>
      <w:r w:rsidR="00CB4177" w:rsidRPr="00CB4177">
        <w:rPr>
          <w:rFonts w:ascii="Times New Roman" w:hAnsi="Times New Roman" w:cs="Times New Roman"/>
          <w:sz w:val="24"/>
          <w:szCs w:val="24"/>
        </w:rPr>
        <w:t>, ал. 1, т. 1 от Закона за противодействие на корупцията</w:t>
      </w:r>
      <w:r w:rsidR="00CB4177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Pr="00F940CF">
        <w:rPr>
          <w:rFonts w:ascii="Times New Roman" w:hAnsi="Times New Roman" w:cs="Times New Roman"/>
          <w:sz w:val="24"/>
          <w:szCs w:val="24"/>
        </w:rPr>
        <w:t xml:space="preserve">по образец, утвърден от </w:t>
      </w:r>
      <w:r w:rsidR="007A32E1" w:rsidRPr="00F940CF">
        <w:rPr>
          <w:rFonts w:ascii="Times New Roman" w:hAnsi="Times New Roman" w:cs="Times New Roman"/>
          <w:sz w:val="24"/>
          <w:szCs w:val="24"/>
          <w:lang w:val="bg-BG"/>
        </w:rPr>
        <w:t>директора на ОДЗ</w:t>
      </w:r>
      <w:r w:rsidRPr="00F940CF">
        <w:rPr>
          <w:rFonts w:ascii="Times New Roman" w:hAnsi="Times New Roman" w:cs="Times New Roman"/>
          <w:sz w:val="24"/>
          <w:szCs w:val="24"/>
        </w:rPr>
        <w:t>, за наличие на обстоятелствата за несъвместимост по чл. 107а, ал. 1 от КТ или по специален закон.</w:t>
      </w:r>
    </w:p>
    <w:p w:rsidR="0090676E" w:rsidRPr="00F940CF" w:rsidRDefault="0090676E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D88" w:rsidRPr="00F940CF" w:rsidRDefault="00897D88" w:rsidP="00F940CF">
      <w:pPr>
        <w:pStyle w:val="a3"/>
        <w:spacing w:after="0" w:line="20" w:lineRule="atLeast"/>
        <w:ind w:firstLine="720"/>
        <w:jc w:val="center"/>
        <w:rPr>
          <w:b/>
          <w:szCs w:val="24"/>
        </w:rPr>
      </w:pPr>
      <w:r w:rsidRPr="00F940CF">
        <w:rPr>
          <w:b/>
          <w:szCs w:val="24"/>
        </w:rPr>
        <w:t>Раздел ІІ</w:t>
      </w:r>
    </w:p>
    <w:p w:rsidR="00897D88" w:rsidRDefault="00897D88" w:rsidP="00F940CF">
      <w:pPr>
        <w:spacing w:line="20" w:lineRule="atLeast"/>
        <w:jc w:val="center"/>
        <w:rPr>
          <w:sz w:val="24"/>
          <w:szCs w:val="24"/>
          <w:lang w:val="en-US"/>
        </w:rPr>
      </w:pPr>
      <w:r w:rsidRPr="00F940CF">
        <w:rPr>
          <w:b/>
          <w:sz w:val="24"/>
          <w:szCs w:val="24"/>
          <w:lang w:val="ru-RU"/>
        </w:rPr>
        <w:t>ВЪЗНИКВАНЕ НА ПРАВООТНОШЕНИЕТО</w:t>
      </w:r>
    </w:p>
    <w:p w:rsidR="0090676E" w:rsidRPr="0090676E" w:rsidRDefault="0090676E" w:rsidP="00F940CF">
      <w:pPr>
        <w:spacing w:line="20" w:lineRule="atLeast"/>
        <w:jc w:val="center"/>
        <w:rPr>
          <w:sz w:val="24"/>
          <w:szCs w:val="24"/>
          <w:lang w:val="en-US"/>
        </w:rPr>
      </w:pP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1</w:t>
      </w:r>
      <w:r w:rsidR="00507AF7" w:rsidRPr="00F940CF">
        <w:rPr>
          <w:b/>
          <w:sz w:val="24"/>
          <w:szCs w:val="24"/>
          <w:lang w:val="ru-RU"/>
        </w:rPr>
        <w:t>8</w:t>
      </w:r>
      <w:r w:rsidR="00136A8C" w:rsidRPr="00F940CF">
        <w:rPr>
          <w:b/>
          <w:sz w:val="24"/>
          <w:szCs w:val="24"/>
          <w:lang w:val="ru-RU"/>
        </w:rPr>
        <w:t xml:space="preserve">. </w:t>
      </w:r>
      <w:r w:rsidRPr="00F940CF">
        <w:rPr>
          <w:sz w:val="24"/>
          <w:szCs w:val="24"/>
          <w:lang w:val="ru-RU"/>
        </w:rPr>
        <w:t>Служебното правоотношение възниква въз основа на административен акт, издаден от д</w:t>
      </w:r>
      <w:r w:rsidRPr="00F940CF">
        <w:rPr>
          <w:bCs/>
          <w:sz w:val="24"/>
          <w:szCs w:val="24"/>
          <w:lang w:val="ru-RU"/>
        </w:rPr>
        <w:t>иректор</w:t>
      </w:r>
      <w:r w:rsidR="00136A8C" w:rsidRPr="00F940CF">
        <w:rPr>
          <w:bCs/>
          <w:sz w:val="24"/>
          <w:szCs w:val="24"/>
          <w:lang w:val="ru-RU"/>
        </w:rPr>
        <w:t>а</w:t>
      </w:r>
      <w:r w:rsidRPr="00F940CF">
        <w:rPr>
          <w:bCs/>
          <w:sz w:val="24"/>
          <w:szCs w:val="24"/>
          <w:lang w:val="ru-RU"/>
        </w:rPr>
        <w:t xml:space="preserve"> на ОДЗ</w:t>
      </w:r>
      <w:r w:rsidRPr="00F940CF">
        <w:rPr>
          <w:sz w:val="24"/>
          <w:szCs w:val="24"/>
          <w:lang w:val="ru-RU"/>
        </w:rPr>
        <w:t>.</w:t>
      </w:r>
    </w:p>
    <w:p w:rsidR="00136A8C" w:rsidRPr="00F940CF" w:rsidRDefault="00897D88" w:rsidP="00F940CF">
      <w:pPr>
        <w:spacing w:line="20" w:lineRule="atLeast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ab/>
      </w:r>
      <w:r w:rsidRPr="00F940CF">
        <w:rPr>
          <w:b/>
          <w:bCs/>
          <w:sz w:val="24"/>
          <w:szCs w:val="24"/>
          <w:lang w:val="ru-RU"/>
        </w:rPr>
        <w:t>Чл. 1</w:t>
      </w:r>
      <w:r w:rsidR="00136A8C" w:rsidRPr="00F940CF">
        <w:rPr>
          <w:b/>
          <w:bCs/>
          <w:sz w:val="24"/>
          <w:szCs w:val="24"/>
          <w:lang w:val="ru-RU"/>
        </w:rPr>
        <w:t>9</w:t>
      </w:r>
      <w:r w:rsidRPr="00F940CF">
        <w:rPr>
          <w:b/>
          <w:bCs/>
          <w:sz w:val="24"/>
          <w:szCs w:val="24"/>
          <w:lang w:val="ru-RU"/>
        </w:rPr>
        <w:t>.</w:t>
      </w:r>
      <w:r w:rsidRPr="00F940CF">
        <w:rPr>
          <w:sz w:val="24"/>
          <w:szCs w:val="24"/>
          <w:lang w:val="ru-RU"/>
        </w:rPr>
        <w:t xml:space="preserve"> </w:t>
      </w:r>
      <w:r w:rsidRPr="00F940CF">
        <w:rPr>
          <w:b/>
          <w:bCs/>
          <w:sz w:val="24"/>
          <w:szCs w:val="24"/>
          <w:lang w:val="ru-RU"/>
        </w:rPr>
        <w:t>(1)</w:t>
      </w:r>
      <w:r w:rsidRPr="00F940CF">
        <w:rPr>
          <w:sz w:val="24"/>
          <w:szCs w:val="24"/>
          <w:lang w:val="ru-RU"/>
        </w:rPr>
        <w:t xml:space="preserve"> Назначаването на служител на свободна длъжност, определена за заемане по служебно правоотношение в ОДЗ, се извършва по реда на ЗДСл и задължително се предхожда от конкурс, проведен по реда на Наредбата за провеждане на конкурсите </w:t>
      </w:r>
      <w:r w:rsidR="00136A8C" w:rsidRPr="00F940CF">
        <w:rPr>
          <w:sz w:val="24"/>
          <w:szCs w:val="24"/>
          <w:lang w:val="ru-RU"/>
        </w:rPr>
        <w:t>и подбора при мобилност н</w:t>
      </w:r>
      <w:r w:rsidRPr="00F940CF">
        <w:rPr>
          <w:sz w:val="24"/>
          <w:szCs w:val="24"/>
          <w:lang w:val="ru-RU"/>
        </w:rPr>
        <w:t>а държавни служители</w:t>
      </w:r>
      <w:r w:rsidR="00136A8C" w:rsidRPr="00F940CF">
        <w:rPr>
          <w:sz w:val="24"/>
          <w:szCs w:val="24"/>
          <w:lang w:val="ru-RU"/>
        </w:rPr>
        <w:t xml:space="preserve"> </w:t>
      </w:r>
      <w:r w:rsidR="00136A8C" w:rsidRPr="00F940CF">
        <w:rPr>
          <w:sz w:val="24"/>
          <w:szCs w:val="24"/>
          <w:lang w:val="en-US"/>
        </w:rPr>
        <w:t>(</w:t>
      </w:r>
      <w:r w:rsidR="00136A8C" w:rsidRPr="00F940CF">
        <w:rPr>
          <w:sz w:val="24"/>
          <w:szCs w:val="24"/>
          <w:lang w:val="bg-BG"/>
        </w:rPr>
        <w:t>НПКПМДС</w:t>
      </w:r>
      <w:r w:rsidR="00136A8C" w:rsidRPr="00F940CF">
        <w:rPr>
          <w:sz w:val="24"/>
          <w:szCs w:val="24"/>
          <w:lang w:val="en-US"/>
        </w:rPr>
        <w:t>)</w:t>
      </w:r>
      <w:r w:rsidRPr="00F940CF">
        <w:rPr>
          <w:sz w:val="24"/>
          <w:szCs w:val="24"/>
          <w:lang w:val="ru-RU"/>
        </w:rPr>
        <w:t>.</w:t>
      </w:r>
      <w:r w:rsidR="00136A8C" w:rsidRPr="00F940CF">
        <w:rPr>
          <w:sz w:val="24"/>
          <w:szCs w:val="24"/>
          <w:lang w:val="ru-RU"/>
        </w:rPr>
        <w:t xml:space="preserve"> </w:t>
      </w:r>
    </w:p>
    <w:p w:rsidR="00897D88" w:rsidRPr="00F940CF" w:rsidRDefault="00136A8C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(2)</w:t>
      </w:r>
      <w:r w:rsidRPr="00F940CF">
        <w:rPr>
          <w:sz w:val="24"/>
          <w:szCs w:val="24"/>
          <w:lang w:val="ru-RU"/>
        </w:rPr>
        <w:t xml:space="preserve"> </w:t>
      </w:r>
      <w:r w:rsidR="00897D88" w:rsidRPr="00F940CF">
        <w:rPr>
          <w:sz w:val="24"/>
          <w:szCs w:val="24"/>
          <w:lang w:val="ru-RU"/>
        </w:rPr>
        <w:t xml:space="preserve">Конкурс не се провежда </w:t>
      </w:r>
      <w:r w:rsidRPr="00F940CF">
        <w:rPr>
          <w:sz w:val="24"/>
          <w:szCs w:val="24"/>
          <w:lang w:val="ru-RU"/>
        </w:rPr>
        <w:t>при:</w:t>
      </w:r>
    </w:p>
    <w:p w:rsidR="00136A8C" w:rsidRPr="00F940CF" w:rsidRDefault="00136A8C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1. преназначаване в същата администрация;</w:t>
      </w:r>
    </w:p>
    <w:p w:rsidR="00136A8C" w:rsidRPr="00F940CF" w:rsidRDefault="00136A8C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2. назначаване при непълно работно време;</w:t>
      </w:r>
    </w:p>
    <w:p w:rsidR="00136A8C" w:rsidRPr="00F940CF" w:rsidRDefault="00136A8C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3. преминаване на държавна служба в друга администрация по чл. 81а от ЗДСл;</w:t>
      </w:r>
    </w:p>
    <w:p w:rsidR="00136A8C" w:rsidRPr="00F940CF" w:rsidRDefault="00136A8C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4. временно преместване в друга администрация</w:t>
      </w:r>
      <w:r w:rsidR="00CB2762" w:rsidRPr="00F940CF">
        <w:rPr>
          <w:rFonts w:ascii="Times New Roman" w:hAnsi="Times New Roman" w:cs="Times New Roman"/>
          <w:sz w:val="24"/>
          <w:szCs w:val="24"/>
        </w:rPr>
        <w:t xml:space="preserve"> по чл. 81</w:t>
      </w:r>
      <w:r w:rsidR="00CB2762" w:rsidRPr="00F940CF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CB2762" w:rsidRPr="00F940CF">
        <w:rPr>
          <w:rFonts w:ascii="Times New Roman" w:hAnsi="Times New Roman" w:cs="Times New Roman"/>
          <w:sz w:val="24"/>
          <w:szCs w:val="24"/>
        </w:rPr>
        <w:t xml:space="preserve"> от ЗДСл</w:t>
      </w:r>
      <w:r w:rsidRPr="00F940CF">
        <w:rPr>
          <w:rFonts w:ascii="Times New Roman" w:hAnsi="Times New Roman" w:cs="Times New Roman"/>
          <w:sz w:val="24"/>
          <w:szCs w:val="24"/>
        </w:rPr>
        <w:t>;</w:t>
      </w:r>
    </w:p>
    <w:p w:rsidR="00136A8C" w:rsidRPr="009929AA" w:rsidRDefault="00136A8C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40CF">
        <w:rPr>
          <w:rFonts w:ascii="Times New Roman" w:hAnsi="Times New Roman" w:cs="Times New Roman"/>
          <w:sz w:val="24"/>
          <w:szCs w:val="24"/>
        </w:rPr>
        <w:t>5. назначаване на държавен служител за споделено изпълнение на длъжността по чл. 84а от ЗДС</w:t>
      </w:r>
      <w:r w:rsidR="009929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36A8C" w:rsidRPr="00CB4177" w:rsidRDefault="00136A8C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(3) </w:t>
      </w:r>
      <w:r w:rsidRPr="00F940CF">
        <w:rPr>
          <w:rFonts w:ascii="Times New Roman" w:hAnsi="Times New Roman" w:cs="Times New Roman"/>
          <w:sz w:val="24"/>
          <w:szCs w:val="24"/>
        </w:rPr>
        <w:t>Държавен служител, назначен при непълно работно време, може само въз основа на проведен конкурс да бъде назначен на друга длъжност на пълно работно време, както и на заеманата от него длъжност, ако тя бъде определена за заемане на пълно работно в</w:t>
      </w:r>
      <w:r w:rsidR="00930882">
        <w:rPr>
          <w:rFonts w:ascii="Times New Roman" w:hAnsi="Times New Roman" w:cs="Times New Roman"/>
          <w:sz w:val="24"/>
          <w:szCs w:val="24"/>
        </w:rPr>
        <w:t xml:space="preserve">реме, освен в случаите по чл. </w:t>
      </w:r>
      <w:r w:rsidR="00930882" w:rsidRPr="00CB4177">
        <w:rPr>
          <w:rFonts w:ascii="Times New Roman" w:hAnsi="Times New Roman" w:cs="Times New Roman"/>
          <w:sz w:val="24"/>
          <w:szCs w:val="24"/>
        </w:rPr>
        <w:t>1</w:t>
      </w:r>
      <w:r w:rsidR="00930882" w:rsidRPr="00CB417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CB4177">
        <w:rPr>
          <w:rFonts w:ascii="Times New Roman" w:hAnsi="Times New Roman" w:cs="Times New Roman"/>
          <w:sz w:val="24"/>
          <w:szCs w:val="24"/>
        </w:rPr>
        <w:t>а, ал. 5 от ЗДСл.</w:t>
      </w:r>
    </w:p>
    <w:p w:rsidR="001732DA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</w:t>
      </w:r>
      <w:r w:rsidR="00136A8C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(1) 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>Оповестяването на конкурса се извършва</w:t>
      </w:r>
      <w:r w:rsidR="00CB2762"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 с публикуване на обявление в 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регистъра по чл. 61, ал. 1 от Закона за администрацията </w:t>
      </w:r>
      <w:r w:rsidR="00136A8C" w:rsidRPr="00F940CF">
        <w:rPr>
          <w:rFonts w:ascii="Times New Roman" w:hAnsi="Times New Roman" w:cs="Times New Roman"/>
          <w:sz w:val="24"/>
          <w:szCs w:val="24"/>
        </w:rPr>
        <w:t>(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136A8C" w:rsidRPr="00F940CF">
        <w:rPr>
          <w:rFonts w:ascii="Times New Roman" w:hAnsi="Times New Roman" w:cs="Times New Roman"/>
          <w:sz w:val="24"/>
          <w:szCs w:val="24"/>
        </w:rPr>
        <w:t>)</w:t>
      </w:r>
      <w:r w:rsidR="00136A8C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32DA" w:rsidRPr="00F940CF">
        <w:rPr>
          <w:rFonts w:ascii="Times New Roman" w:hAnsi="Times New Roman" w:cs="Times New Roman"/>
          <w:sz w:val="24"/>
          <w:szCs w:val="24"/>
        </w:rPr>
        <w:t xml:space="preserve">в специализиран сайт или </w:t>
      </w:r>
      <w:r w:rsidR="001732DA" w:rsidRPr="00F940CF">
        <w:rPr>
          <w:rFonts w:ascii="Times New Roman" w:hAnsi="Times New Roman" w:cs="Times New Roman"/>
          <w:sz w:val="24"/>
          <w:szCs w:val="24"/>
        </w:rPr>
        <w:lastRenderedPageBreak/>
        <w:t>портал за търсене на работа, на интернет страницата и информационното табло на ОД</w:t>
      </w:r>
      <w:r w:rsidR="001732DA"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1732DA" w:rsidRPr="00F940CF">
        <w:rPr>
          <w:rFonts w:ascii="Times New Roman" w:hAnsi="Times New Roman" w:cs="Times New Roman"/>
          <w:sz w:val="24"/>
          <w:szCs w:val="24"/>
        </w:rPr>
        <w:t>.</w:t>
      </w:r>
    </w:p>
    <w:p w:rsidR="001732DA" w:rsidRPr="00F940CF" w:rsidRDefault="001732DA" w:rsidP="00F940CF">
      <w:pPr>
        <w:pStyle w:val="20"/>
        <w:shd w:val="clear" w:color="auto" w:fill="auto"/>
        <w:tabs>
          <w:tab w:val="left" w:pos="445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b/>
          <w:sz w:val="24"/>
          <w:szCs w:val="24"/>
        </w:rPr>
        <w:tab/>
      </w:r>
      <w:r w:rsidRPr="00F940CF">
        <w:rPr>
          <w:b/>
          <w:sz w:val="24"/>
          <w:szCs w:val="24"/>
        </w:rPr>
        <w:tab/>
      </w:r>
      <w:r w:rsidR="00897D88" w:rsidRPr="00F940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(2) </w:t>
      </w:r>
      <w:r w:rsidR="00897D88"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Обявлението по ал. 1 се изготвя от дирекция </w:t>
      </w:r>
      <w:r w:rsidR="00897D88" w:rsidRPr="00F940CF">
        <w:rPr>
          <w:rFonts w:ascii="Times New Roman" w:hAnsi="Times New Roman" w:cs="Times New Roman"/>
          <w:bCs/>
          <w:sz w:val="24"/>
          <w:szCs w:val="24"/>
          <w:lang w:val="ru-RU"/>
        </w:rPr>
        <w:t>АПФСДЧР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 след подписването на заповедта </w:t>
      </w:r>
      <w:r w:rsidR="00897D88"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за обявяване на конкурса. В обявлението се съдържат данни 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>за: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2DA" w:rsidRPr="00F940CF" w:rsidRDefault="001732DA" w:rsidP="00F940CF">
      <w:pPr>
        <w:pStyle w:val="20"/>
        <w:shd w:val="clear" w:color="auto" w:fill="auto"/>
        <w:tabs>
          <w:tab w:val="left" w:pos="445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>1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A32E1" w:rsidRPr="00F940CF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F940CF">
        <w:rPr>
          <w:rFonts w:ascii="Times New Roman" w:hAnsi="Times New Roman" w:cs="Times New Roman"/>
          <w:sz w:val="24"/>
          <w:szCs w:val="24"/>
        </w:rPr>
        <w:t>лъжността, за която се провежда конкурсът;</w:t>
      </w:r>
    </w:p>
    <w:p w:rsidR="001732DA" w:rsidRPr="00F940CF" w:rsidRDefault="001732DA" w:rsidP="00F940CF">
      <w:pPr>
        <w:pStyle w:val="20"/>
        <w:shd w:val="clear" w:color="auto" w:fill="auto"/>
        <w:tabs>
          <w:tab w:val="left" w:pos="445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7A32E1" w:rsidRPr="00F940CF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F940CF">
        <w:rPr>
          <w:rFonts w:ascii="Times New Roman" w:hAnsi="Times New Roman" w:cs="Times New Roman"/>
          <w:sz w:val="24"/>
          <w:szCs w:val="24"/>
        </w:rPr>
        <w:t>инималните и специфичните изисквания, предвидени в нормативните актове за заемане на съответната длъжност;</w:t>
      </w:r>
    </w:p>
    <w:p w:rsidR="001732DA" w:rsidRPr="00F940CF" w:rsidRDefault="007A32E1" w:rsidP="00F940CF">
      <w:pPr>
        <w:pStyle w:val="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1732DA" w:rsidRPr="00F940CF">
        <w:rPr>
          <w:rFonts w:ascii="Times New Roman" w:hAnsi="Times New Roman" w:cs="Times New Roman"/>
          <w:sz w:val="24"/>
          <w:szCs w:val="24"/>
        </w:rPr>
        <w:t>ратко описание на длъжността, съгласно длъжностната характеристика;</w:t>
      </w:r>
    </w:p>
    <w:p w:rsidR="001732DA" w:rsidRPr="00F940CF" w:rsidRDefault="007A32E1" w:rsidP="00F940CF">
      <w:pPr>
        <w:pStyle w:val="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1732DA" w:rsidRPr="00F940CF">
        <w:rPr>
          <w:rFonts w:ascii="Times New Roman" w:hAnsi="Times New Roman" w:cs="Times New Roman"/>
          <w:sz w:val="24"/>
          <w:szCs w:val="24"/>
        </w:rPr>
        <w:t>ачина за провеждане на конкурса;</w:t>
      </w:r>
    </w:p>
    <w:p w:rsidR="001732DA" w:rsidRPr="00F940CF" w:rsidRDefault="001732DA" w:rsidP="00F940CF">
      <w:pPr>
        <w:pStyle w:val="20"/>
        <w:shd w:val="clear" w:color="auto" w:fill="auto"/>
        <w:tabs>
          <w:tab w:val="left" w:pos="445"/>
        </w:tabs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 xml:space="preserve">5. </w:t>
      </w:r>
      <w:r w:rsidR="007A32E1" w:rsidRPr="00F940C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F940CF">
        <w:rPr>
          <w:rFonts w:ascii="Times New Roman" w:hAnsi="Times New Roman" w:cs="Times New Roman"/>
          <w:sz w:val="24"/>
          <w:szCs w:val="24"/>
        </w:rPr>
        <w:t>еобходимите документи, мястото и срока за подаването им, който не може да бъде по-кратък от 10 дни и по-дълъг от 14 дни от публикуването на обявлението за конкурса;</w:t>
      </w:r>
    </w:p>
    <w:p w:rsidR="001732DA" w:rsidRPr="00F940CF" w:rsidRDefault="001732DA" w:rsidP="00F940CF">
      <w:pPr>
        <w:pStyle w:val="20"/>
        <w:shd w:val="clear" w:color="auto" w:fill="auto"/>
        <w:tabs>
          <w:tab w:val="left" w:pos="445"/>
        </w:tabs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 xml:space="preserve">6. </w:t>
      </w:r>
      <w:r w:rsidR="007A32E1" w:rsidRPr="00F940CF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F940CF">
        <w:rPr>
          <w:rFonts w:ascii="Times New Roman" w:hAnsi="Times New Roman" w:cs="Times New Roman"/>
          <w:sz w:val="24"/>
          <w:szCs w:val="24"/>
        </w:rPr>
        <w:t>бщодостъпното място, на което ще се обявяват списъците или други съобщения във връзка с конкурса;</w:t>
      </w:r>
    </w:p>
    <w:p w:rsidR="00F2032B" w:rsidRPr="00F940CF" w:rsidRDefault="007A32E1" w:rsidP="00F940CF">
      <w:pPr>
        <w:pStyle w:val="20"/>
        <w:numPr>
          <w:ilvl w:val="0"/>
          <w:numId w:val="4"/>
        </w:numPr>
        <w:shd w:val="clear" w:color="auto" w:fill="auto"/>
        <w:tabs>
          <w:tab w:val="left" w:pos="466"/>
        </w:tabs>
        <w:spacing w:before="0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1732DA" w:rsidRPr="00F940CF">
        <w:rPr>
          <w:rFonts w:ascii="Times New Roman" w:hAnsi="Times New Roman" w:cs="Times New Roman"/>
          <w:sz w:val="24"/>
          <w:szCs w:val="24"/>
        </w:rPr>
        <w:t>инималният размер на основната заплата за длъжността.</w:t>
      </w:r>
    </w:p>
    <w:p w:rsidR="001732DA" w:rsidRPr="00F940CF" w:rsidRDefault="00F2032B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(2) </w:t>
      </w:r>
      <w:r w:rsidR="001732DA" w:rsidRPr="00F940CF">
        <w:rPr>
          <w:rFonts w:ascii="Times New Roman" w:hAnsi="Times New Roman" w:cs="Times New Roman"/>
          <w:sz w:val="24"/>
          <w:szCs w:val="24"/>
        </w:rPr>
        <w:t>Публикуването на обявлението в специализиран сайт или портал за търсене на работа се извършва чрез експерт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1732DA" w:rsidRPr="00F940CF">
        <w:rPr>
          <w:rFonts w:ascii="Times New Roman" w:hAnsi="Times New Roman" w:cs="Times New Roman"/>
          <w:sz w:val="24"/>
          <w:szCs w:val="24"/>
        </w:rPr>
        <w:t>овешки ресурси".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</w:t>
      </w:r>
      <w:r w:rsidR="00F2032B" w:rsidRPr="00F940CF">
        <w:rPr>
          <w:b/>
          <w:sz w:val="24"/>
          <w:szCs w:val="24"/>
          <w:lang w:val="en-US"/>
        </w:rPr>
        <w:t>3</w:t>
      </w:r>
      <w:r w:rsidRPr="00F940CF">
        <w:rPr>
          <w:b/>
          <w:sz w:val="24"/>
          <w:szCs w:val="24"/>
          <w:lang w:val="ru-RU"/>
        </w:rPr>
        <w:t xml:space="preserve">) </w:t>
      </w:r>
      <w:r w:rsidRPr="00F940CF">
        <w:rPr>
          <w:sz w:val="24"/>
          <w:szCs w:val="24"/>
          <w:lang w:val="ru-RU"/>
        </w:rPr>
        <w:t xml:space="preserve">Публикуването на обявлението в регистъра по чл. 61, ал. 1 от ЗА се извършва от определен със заповед на директора на </w:t>
      </w:r>
      <w:r w:rsidR="00F2032B" w:rsidRPr="00F940CF">
        <w:rPr>
          <w:sz w:val="24"/>
          <w:szCs w:val="24"/>
          <w:lang w:val="bg-BG"/>
        </w:rPr>
        <w:t>ОДЗ</w:t>
      </w:r>
      <w:r w:rsidRPr="00F940CF">
        <w:rPr>
          <w:sz w:val="24"/>
          <w:szCs w:val="24"/>
          <w:lang w:val="ru-RU"/>
        </w:rPr>
        <w:t xml:space="preserve"> служител </w:t>
      </w:r>
      <w:r w:rsidR="007A32E1" w:rsidRPr="00F940CF">
        <w:rPr>
          <w:sz w:val="24"/>
          <w:szCs w:val="24"/>
          <w:lang w:val="ru-RU"/>
        </w:rPr>
        <w:t>от</w:t>
      </w:r>
      <w:r w:rsidRPr="00F940CF">
        <w:rPr>
          <w:sz w:val="24"/>
          <w:szCs w:val="24"/>
          <w:lang w:val="ru-RU"/>
        </w:rPr>
        <w:t xml:space="preserve"> дирекция </w:t>
      </w:r>
      <w:r w:rsidRPr="00F940CF">
        <w:rPr>
          <w:bCs/>
          <w:sz w:val="24"/>
          <w:szCs w:val="24"/>
          <w:lang w:val="ru-RU"/>
        </w:rPr>
        <w:t>АПФСДЧР</w:t>
      </w:r>
      <w:r w:rsidR="00F2032B" w:rsidRPr="00F940CF">
        <w:rPr>
          <w:sz w:val="24"/>
          <w:szCs w:val="24"/>
          <w:lang w:val="ru-RU"/>
        </w:rPr>
        <w:t>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bg-BG"/>
        </w:rPr>
      </w:pPr>
      <w:r w:rsidRPr="00F940CF">
        <w:rPr>
          <w:b/>
          <w:bCs/>
          <w:sz w:val="24"/>
          <w:szCs w:val="24"/>
          <w:lang w:val="ru-RU"/>
        </w:rPr>
        <w:t>Чл. 2</w:t>
      </w:r>
      <w:r w:rsidR="00136A8C" w:rsidRPr="00F940CF">
        <w:rPr>
          <w:b/>
          <w:bCs/>
          <w:sz w:val="24"/>
          <w:szCs w:val="24"/>
          <w:lang w:val="ru-RU"/>
        </w:rPr>
        <w:t>1</w:t>
      </w:r>
      <w:r w:rsidRPr="00F940CF">
        <w:rPr>
          <w:b/>
          <w:bCs/>
          <w:sz w:val="24"/>
          <w:szCs w:val="24"/>
          <w:lang w:val="ru-RU"/>
        </w:rPr>
        <w:t xml:space="preserve">. (1) </w:t>
      </w:r>
      <w:r w:rsidRPr="00F940CF">
        <w:rPr>
          <w:bCs/>
          <w:sz w:val="24"/>
          <w:szCs w:val="24"/>
          <w:lang w:val="ru-RU"/>
        </w:rPr>
        <w:t>Конкурсната процедура се провежда от конкурсна комисия, назначена със</w:t>
      </w:r>
      <w:r w:rsidRPr="00F940CF">
        <w:rPr>
          <w:sz w:val="24"/>
          <w:szCs w:val="24"/>
          <w:lang w:val="ru-RU"/>
        </w:rPr>
        <w:t xml:space="preserve"> заповед на директора</w:t>
      </w:r>
      <w:r w:rsidR="00F2032B" w:rsidRPr="00F940CF">
        <w:rPr>
          <w:sz w:val="24"/>
          <w:szCs w:val="24"/>
          <w:lang w:val="ru-RU"/>
        </w:rPr>
        <w:t xml:space="preserve"> на ОДЗ</w:t>
      </w:r>
      <w:r w:rsidRPr="00F940CF">
        <w:rPr>
          <w:sz w:val="24"/>
          <w:szCs w:val="24"/>
          <w:lang w:val="ru-RU"/>
        </w:rPr>
        <w:t xml:space="preserve">, </w:t>
      </w:r>
      <w:r w:rsidRPr="002409E0">
        <w:rPr>
          <w:sz w:val="24"/>
          <w:szCs w:val="24"/>
          <w:lang w:val="ru-RU"/>
        </w:rPr>
        <w:t>като в състава й на основание чл. 6, ал. 2 от НПК</w:t>
      </w:r>
      <w:r w:rsidR="00F2032B" w:rsidRPr="002409E0">
        <w:rPr>
          <w:sz w:val="24"/>
          <w:szCs w:val="24"/>
          <w:lang w:val="ru-RU"/>
        </w:rPr>
        <w:t>ПМ</w:t>
      </w:r>
      <w:r w:rsidRPr="002409E0">
        <w:rPr>
          <w:sz w:val="24"/>
          <w:szCs w:val="24"/>
          <w:lang w:val="ru-RU"/>
        </w:rPr>
        <w:t>ДС задължително се включва</w:t>
      </w:r>
      <w:r w:rsidR="007A32E1" w:rsidRPr="002409E0">
        <w:rPr>
          <w:sz w:val="24"/>
          <w:szCs w:val="24"/>
          <w:lang w:val="ru-RU"/>
        </w:rPr>
        <w:t>т</w:t>
      </w:r>
      <w:r w:rsidRPr="002409E0">
        <w:rPr>
          <w:sz w:val="24"/>
          <w:szCs w:val="24"/>
          <w:lang w:val="ru-RU"/>
        </w:rPr>
        <w:t xml:space="preserve"> непосредственият ръководител на конкурсната длъжност, служител с юридическо образование и експерт „</w:t>
      </w:r>
      <w:r w:rsidR="00F2032B" w:rsidRPr="002409E0">
        <w:rPr>
          <w:sz w:val="24"/>
          <w:szCs w:val="24"/>
          <w:lang w:val="ru-RU"/>
        </w:rPr>
        <w:t>ч</w:t>
      </w:r>
      <w:r w:rsidRPr="002409E0">
        <w:rPr>
          <w:sz w:val="24"/>
          <w:szCs w:val="24"/>
          <w:lang w:val="ru-RU"/>
        </w:rPr>
        <w:t>овешки ресурси</w:t>
      </w:r>
      <w:r w:rsidR="00CB2762" w:rsidRPr="002409E0">
        <w:rPr>
          <w:sz w:val="24"/>
          <w:szCs w:val="24"/>
          <w:lang w:val="bg-BG"/>
        </w:rPr>
        <w:t>“.</w:t>
      </w:r>
    </w:p>
    <w:p w:rsidR="00897D88" w:rsidRPr="00F940CF" w:rsidRDefault="00897D88" w:rsidP="00F940CF">
      <w:pPr>
        <w:spacing w:line="20" w:lineRule="atLeast"/>
        <w:ind w:firstLine="709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(2) </w:t>
      </w:r>
      <w:r w:rsidRPr="00F940CF">
        <w:rPr>
          <w:bCs/>
          <w:sz w:val="24"/>
          <w:szCs w:val="24"/>
          <w:lang w:val="ru-RU"/>
        </w:rPr>
        <w:t xml:space="preserve">Заповедта по ал. 1 се изготвя от </w:t>
      </w:r>
      <w:r w:rsidR="00F2032B" w:rsidRPr="00F940CF">
        <w:rPr>
          <w:bCs/>
          <w:sz w:val="24"/>
          <w:szCs w:val="24"/>
          <w:lang w:val="ru-RU"/>
        </w:rPr>
        <w:t>експерт</w:t>
      </w:r>
      <w:r w:rsidRPr="00F940CF">
        <w:rPr>
          <w:bCs/>
          <w:sz w:val="24"/>
          <w:szCs w:val="24"/>
          <w:lang w:val="ru-RU"/>
        </w:rPr>
        <w:t xml:space="preserve"> “</w:t>
      </w:r>
      <w:r w:rsidR="00F2032B" w:rsidRPr="00F940CF">
        <w:rPr>
          <w:bCs/>
          <w:sz w:val="24"/>
          <w:szCs w:val="24"/>
          <w:lang w:val="ru-RU"/>
        </w:rPr>
        <w:t>ч</w:t>
      </w:r>
      <w:r w:rsidRPr="00F940CF">
        <w:rPr>
          <w:bCs/>
          <w:sz w:val="24"/>
          <w:szCs w:val="24"/>
          <w:lang w:val="ru-RU"/>
        </w:rPr>
        <w:t xml:space="preserve">овешки ресурси” и се съгласува с </w:t>
      </w:r>
      <w:r w:rsidR="001A5670">
        <w:rPr>
          <w:bCs/>
          <w:sz w:val="24"/>
          <w:szCs w:val="24"/>
          <w:lang w:val="ru-RU"/>
        </w:rPr>
        <w:t>главен юрисконсулт</w:t>
      </w:r>
      <w:r w:rsidR="00CB2762" w:rsidRPr="00F940CF">
        <w:rPr>
          <w:bCs/>
          <w:sz w:val="24"/>
          <w:szCs w:val="24"/>
          <w:lang w:val="ru-RU"/>
        </w:rPr>
        <w:t xml:space="preserve"> </w:t>
      </w:r>
      <w:r w:rsidR="00CB2762" w:rsidRPr="00972E02">
        <w:rPr>
          <w:bCs/>
          <w:sz w:val="24"/>
          <w:szCs w:val="24"/>
          <w:lang w:val="ru-RU"/>
        </w:rPr>
        <w:t xml:space="preserve">и </w:t>
      </w:r>
      <w:r w:rsidR="007A32E1" w:rsidRPr="00972E02">
        <w:rPr>
          <w:bCs/>
          <w:sz w:val="24"/>
          <w:szCs w:val="24"/>
          <w:lang w:val="ru-RU"/>
        </w:rPr>
        <w:t>главния секретар</w:t>
      </w:r>
      <w:r w:rsidRPr="00F940CF">
        <w:rPr>
          <w:bCs/>
          <w:sz w:val="24"/>
          <w:szCs w:val="24"/>
          <w:lang w:val="ru-RU"/>
        </w:rPr>
        <w:t>.</w:t>
      </w:r>
    </w:p>
    <w:p w:rsidR="00F2032B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(3) </w:t>
      </w:r>
      <w:r w:rsidRPr="00F940CF">
        <w:rPr>
          <w:sz w:val="24"/>
          <w:szCs w:val="24"/>
          <w:lang w:val="ru-RU"/>
        </w:rPr>
        <w:t>Конкурсната комисия провежда конкурса по обявения начин</w:t>
      </w:r>
      <w:r w:rsidR="00F2032B" w:rsidRPr="00F940CF">
        <w:rPr>
          <w:sz w:val="24"/>
          <w:szCs w:val="24"/>
          <w:lang w:val="ru-RU"/>
        </w:rPr>
        <w:t xml:space="preserve"> и по реда на ЗДСл и НПКПМДС</w:t>
      </w:r>
      <w:r w:rsidRPr="00F940CF">
        <w:rPr>
          <w:sz w:val="24"/>
          <w:szCs w:val="24"/>
          <w:lang w:val="ru-RU"/>
        </w:rPr>
        <w:t>, като преценява професионалните и деловите качества на кандидатите</w:t>
      </w:r>
      <w:r w:rsidR="00F2032B" w:rsidRPr="00F940CF">
        <w:rPr>
          <w:sz w:val="24"/>
          <w:szCs w:val="24"/>
          <w:lang w:val="ru-RU"/>
        </w:rPr>
        <w:t>, необходими за изпълнение на длъжността</w:t>
      </w:r>
      <w:r w:rsidRPr="00F940CF">
        <w:rPr>
          <w:sz w:val="24"/>
          <w:szCs w:val="24"/>
          <w:lang w:val="ru-RU"/>
        </w:rPr>
        <w:t xml:space="preserve"> и класира от първо до трето място най-успешно издържалите конкурса. За проведения конкурс се съставя протокол. </w:t>
      </w:r>
    </w:p>
    <w:p w:rsidR="00F2032B" w:rsidRPr="00F940CF" w:rsidRDefault="00F2032B" w:rsidP="00F940CF">
      <w:pPr>
        <w:spacing w:line="20" w:lineRule="atLeast"/>
        <w:ind w:firstLine="720"/>
        <w:jc w:val="both"/>
        <w:rPr>
          <w:sz w:val="24"/>
          <w:szCs w:val="24"/>
          <w:lang w:val="en-US"/>
        </w:rPr>
      </w:pPr>
      <w:r w:rsidRPr="00F940CF">
        <w:rPr>
          <w:b/>
          <w:sz w:val="24"/>
          <w:szCs w:val="24"/>
          <w:lang w:val="ru-RU"/>
        </w:rPr>
        <w:t xml:space="preserve">(4) </w:t>
      </w:r>
      <w:r w:rsidR="00897D88" w:rsidRPr="00F940CF">
        <w:rPr>
          <w:sz w:val="24"/>
          <w:szCs w:val="24"/>
          <w:lang w:val="ru-RU"/>
        </w:rPr>
        <w:t xml:space="preserve">Председателят на комисията представя </w:t>
      </w:r>
      <w:r w:rsidR="004C6304" w:rsidRPr="00F940CF">
        <w:rPr>
          <w:sz w:val="24"/>
          <w:szCs w:val="24"/>
          <w:lang w:val="ru-RU"/>
        </w:rPr>
        <w:t xml:space="preserve">на директора </w:t>
      </w:r>
      <w:r w:rsidR="00897D88" w:rsidRPr="00F940CF">
        <w:rPr>
          <w:sz w:val="24"/>
          <w:szCs w:val="24"/>
          <w:lang w:val="ru-RU"/>
        </w:rPr>
        <w:t>протокола и всички документи на класираните кандидати в 10-дневен срок от провеждането на конкурса.</w:t>
      </w:r>
    </w:p>
    <w:p w:rsidR="00F2032B" w:rsidRPr="00F940CF" w:rsidRDefault="00F2032B" w:rsidP="00F940CF">
      <w:pPr>
        <w:spacing w:line="20" w:lineRule="atLeast"/>
        <w:ind w:firstLine="720"/>
        <w:jc w:val="both"/>
        <w:rPr>
          <w:b/>
          <w:bCs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</w:t>
      </w:r>
      <w:r w:rsidRPr="00F940CF">
        <w:rPr>
          <w:b/>
          <w:sz w:val="24"/>
          <w:szCs w:val="24"/>
          <w:lang w:val="en-US"/>
        </w:rPr>
        <w:t>5</w:t>
      </w:r>
      <w:r w:rsidRPr="00F940CF">
        <w:rPr>
          <w:b/>
          <w:sz w:val="24"/>
          <w:szCs w:val="24"/>
          <w:lang w:val="ru-RU"/>
        </w:rPr>
        <w:t xml:space="preserve">) </w:t>
      </w:r>
      <w:r w:rsidRPr="00F940CF">
        <w:rPr>
          <w:sz w:val="24"/>
          <w:szCs w:val="24"/>
        </w:rPr>
        <w:t>В срока по ал. 4 извлечение от протокола, отразяващ резултатите, се обявява на интернет страницата на ОД</w:t>
      </w:r>
      <w:r w:rsidRPr="00F940CF">
        <w:rPr>
          <w:sz w:val="24"/>
          <w:szCs w:val="24"/>
          <w:lang w:val="bg-BG"/>
        </w:rPr>
        <w:t>З</w:t>
      </w:r>
      <w:r w:rsidRPr="00F940CF">
        <w:rPr>
          <w:sz w:val="24"/>
          <w:szCs w:val="24"/>
        </w:rPr>
        <w:t>. Извлечение от протокола се връчва на допуснатите кандидати, които са се явили на интервю, лично в Центъра за административно обслужване на ОД</w:t>
      </w:r>
      <w:r w:rsidRPr="00F940CF">
        <w:rPr>
          <w:sz w:val="24"/>
          <w:szCs w:val="24"/>
          <w:lang w:val="bg-BG"/>
        </w:rPr>
        <w:t xml:space="preserve">З </w:t>
      </w:r>
      <w:r w:rsidRPr="00F940CF">
        <w:rPr>
          <w:sz w:val="24"/>
          <w:szCs w:val="24"/>
        </w:rPr>
        <w:t>или им се изпраща по електронна поща, а при липса на такава по пощата с обратна разписка.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</w:t>
      </w:r>
      <w:r w:rsidR="00F2032B" w:rsidRPr="00F940CF">
        <w:rPr>
          <w:b/>
          <w:sz w:val="24"/>
          <w:szCs w:val="24"/>
          <w:lang w:val="ru-RU"/>
        </w:rPr>
        <w:t>6</w:t>
      </w:r>
      <w:r w:rsidRPr="00F940CF">
        <w:rPr>
          <w:b/>
          <w:sz w:val="24"/>
          <w:szCs w:val="24"/>
          <w:lang w:val="ru-RU"/>
        </w:rPr>
        <w:t xml:space="preserve">) </w:t>
      </w:r>
      <w:r w:rsidRPr="00F940CF">
        <w:rPr>
          <w:sz w:val="24"/>
          <w:szCs w:val="24"/>
          <w:lang w:val="ru-RU"/>
        </w:rPr>
        <w:t xml:space="preserve">В 14-дневен срок от представянето на протокола по ал. 3 директорът на </w:t>
      </w:r>
      <w:r w:rsidR="00F2032B" w:rsidRPr="00F940CF">
        <w:rPr>
          <w:sz w:val="24"/>
          <w:szCs w:val="24"/>
          <w:lang w:val="ru-RU"/>
        </w:rPr>
        <w:t>ОДЗ</w:t>
      </w:r>
      <w:r w:rsidRPr="00F940CF">
        <w:rPr>
          <w:sz w:val="24"/>
          <w:szCs w:val="24"/>
          <w:lang w:val="ru-RU"/>
        </w:rPr>
        <w:t xml:space="preserve"> издава акт за назначаване на кандидата, който е класиран на първо място.</w:t>
      </w:r>
    </w:p>
    <w:p w:rsidR="00F2032B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en-US"/>
        </w:rPr>
      </w:pPr>
      <w:r w:rsidRPr="00F940CF">
        <w:rPr>
          <w:b/>
          <w:sz w:val="24"/>
          <w:szCs w:val="24"/>
          <w:lang w:val="ru-RU"/>
        </w:rPr>
        <w:t>(</w:t>
      </w:r>
      <w:r w:rsidR="00F2032B" w:rsidRPr="00F940CF">
        <w:rPr>
          <w:b/>
          <w:sz w:val="24"/>
          <w:szCs w:val="24"/>
          <w:lang w:val="ru-RU"/>
        </w:rPr>
        <w:t>7</w:t>
      </w:r>
      <w:r w:rsidRPr="00F940CF">
        <w:rPr>
          <w:b/>
          <w:sz w:val="24"/>
          <w:szCs w:val="24"/>
          <w:lang w:val="ru-RU"/>
        </w:rPr>
        <w:t>)</w:t>
      </w:r>
      <w:r w:rsidRPr="00F940CF">
        <w:rPr>
          <w:sz w:val="24"/>
          <w:szCs w:val="24"/>
          <w:lang w:val="ru-RU"/>
        </w:rPr>
        <w:t xml:space="preserve"> Ако назначеният служител не встъпи в длъжност или не положи клетва съгласно чл. </w:t>
      </w:r>
      <w:r w:rsidR="00F2032B" w:rsidRPr="00F940CF">
        <w:rPr>
          <w:sz w:val="24"/>
          <w:szCs w:val="24"/>
          <w:lang w:val="ru-RU"/>
        </w:rPr>
        <w:t>14</w:t>
      </w:r>
      <w:r w:rsidRPr="00F940CF">
        <w:rPr>
          <w:sz w:val="24"/>
          <w:szCs w:val="24"/>
          <w:lang w:val="ru-RU"/>
        </w:rPr>
        <w:t>, ал. 2</w:t>
      </w:r>
      <w:r w:rsidR="00F2032B" w:rsidRPr="00F940CF">
        <w:rPr>
          <w:sz w:val="24"/>
          <w:szCs w:val="24"/>
          <w:lang w:val="ru-RU"/>
        </w:rPr>
        <w:t xml:space="preserve"> от ЗДСл</w:t>
      </w:r>
      <w:r w:rsidRPr="00F940CF">
        <w:rPr>
          <w:sz w:val="24"/>
          <w:szCs w:val="24"/>
          <w:lang w:val="ru-RU"/>
        </w:rPr>
        <w:t xml:space="preserve">, </w:t>
      </w:r>
      <w:r w:rsidR="00F2032B" w:rsidRPr="00F940CF">
        <w:rPr>
          <w:sz w:val="24"/>
          <w:szCs w:val="24"/>
          <w:lang w:val="ru-RU"/>
        </w:rPr>
        <w:t>директорът на ОДЗ</w:t>
      </w:r>
      <w:r w:rsidRPr="00F940CF">
        <w:rPr>
          <w:sz w:val="24"/>
          <w:szCs w:val="24"/>
          <w:lang w:val="ru-RU"/>
        </w:rPr>
        <w:t xml:space="preserve"> издава акт за назначаване на следващия класиран кандидат.</w:t>
      </w:r>
    </w:p>
    <w:p w:rsidR="00F2032B" w:rsidRPr="00F940CF" w:rsidRDefault="00A53F8D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</w:t>
      </w:r>
      <w:r w:rsidRPr="00F940CF">
        <w:rPr>
          <w:b/>
          <w:sz w:val="24"/>
          <w:szCs w:val="24"/>
          <w:lang w:val="en-US"/>
        </w:rPr>
        <w:t>8</w:t>
      </w:r>
      <w:r w:rsidRPr="00F940CF">
        <w:rPr>
          <w:b/>
          <w:sz w:val="24"/>
          <w:szCs w:val="24"/>
          <w:lang w:val="ru-RU"/>
        </w:rPr>
        <w:t>)</w:t>
      </w:r>
      <w:r w:rsidRPr="00F940CF">
        <w:rPr>
          <w:sz w:val="24"/>
          <w:szCs w:val="24"/>
          <w:lang w:val="ru-RU"/>
        </w:rPr>
        <w:t xml:space="preserve"> </w:t>
      </w:r>
      <w:r w:rsidR="00F2032B" w:rsidRPr="00F940CF">
        <w:rPr>
          <w:sz w:val="24"/>
          <w:szCs w:val="24"/>
        </w:rPr>
        <w:t>Алинея 7 може да се прилага и в случаите, когато в едногодишен срок заетата въз основа на конкурс длъжност или друга длъжност със същите функции се освободи.</w:t>
      </w:r>
    </w:p>
    <w:p w:rsidR="00A53F8D" w:rsidRPr="00F940CF" w:rsidRDefault="00A53F8D" w:rsidP="00F940CF">
      <w:pPr>
        <w:spacing w:line="20" w:lineRule="atLeast"/>
        <w:ind w:firstLine="720"/>
        <w:jc w:val="both"/>
        <w:rPr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>Чл. 22.</w:t>
      </w:r>
      <w:r w:rsidRPr="00F940CF">
        <w:rPr>
          <w:sz w:val="24"/>
          <w:szCs w:val="24"/>
          <w:lang w:val="ru-RU"/>
        </w:rPr>
        <w:t xml:space="preserve"> </w:t>
      </w:r>
      <w:r w:rsidR="004C6304" w:rsidRPr="00F940CF">
        <w:rPr>
          <w:b/>
          <w:sz w:val="24"/>
          <w:szCs w:val="24"/>
          <w:lang w:val="ru-RU"/>
        </w:rPr>
        <w:t xml:space="preserve">(1) </w:t>
      </w:r>
      <w:r w:rsidRPr="00F940CF">
        <w:rPr>
          <w:sz w:val="24"/>
          <w:szCs w:val="24"/>
        </w:rPr>
        <w:t>Назначаването на служител на свободна длъжност, определена за заемане по трудово правоотношение, се извършва по преда на КТ и Постановление № 66 на Министерския съвет от 1996 г. за кадрово осигуряване на някои дейности в бюджетните организации.</w:t>
      </w:r>
    </w:p>
    <w:p w:rsidR="004C6304" w:rsidRPr="00F940CF" w:rsidRDefault="004C6304" w:rsidP="00F940CF">
      <w:pPr>
        <w:spacing w:line="20" w:lineRule="atLeast"/>
        <w:ind w:firstLine="720"/>
        <w:jc w:val="both"/>
        <w:rPr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>(2)</w:t>
      </w:r>
      <w:r w:rsidRPr="00F940CF">
        <w:rPr>
          <w:sz w:val="24"/>
          <w:szCs w:val="24"/>
          <w:lang w:val="bg-BG"/>
        </w:rPr>
        <w:t xml:space="preserve"> </w:t>
      </w:r>
      <w:r w:rsidR="00BB1A00" w:rsidRPr="00F940CF">
        <w:rPr>
          <w:sz w:val="24"/>
          <w:szCs w:val="24"/>
          <w:lang w:val="bg-BG"/>
        </w:rPr>
        <w:t>Трудовото правоотношение възниква въз основа на сключен трудов договор между служителя и директора на ОДЗ.</w:t>
      </w:r>
    </w:p>
    <w:p w:rsidR="00A53F8D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2</w:t>
      </w:r>
      <w:r w:rsidR="00A53F8D" w:rsidRPr="00F940CF">
        <w:rPr>
          <w:b/>
          <w:sz w:val="24"/>
          <w:szCs w:val="24"/>
          <w:lang w:val="ru-RU"/>
        </w:rPr>
        <w:t>3</w:t>
      </w:r>
      <w:r w:rsidRPr="00F940CF">
        <w:rPr>
          <w:b/>
          <w:sz w:val="24"/>
          <w:szCs w:val="24"/>
          <w:lang w:val="ru-RU"/>
        </w:rPr>
        <w:t xml:space="preserve">. (1) </w:t>
      </w:r>
      <w:r w:rsidRPr="00F940CF">
        <w:rPr>
          <w:sz w:val="24"/>
          <w:szCs w:val="24"/>
          <w:lang w:val="ru-RU"/>
        </w:rPr>
        <w:t xml:space="preserve">Заявление за назначаване на свободна длъжност, определена за заемане по трудово правоотношение, се подава в </w:t>
      </w:r>
      <w:r w:rsidR="003E518C" w:rsidRPr="00F940CF">
        <w:rPr>
          <w:sz w:val="24"/>
          <w:szCs w:val="24"/>
        </w:rPr>
        <w:t>Центъра за административно обслужване на ОД</w:t>
      </w:r>
      <w:r w:rsidR="003E518C" w:rsidRPr="00F940CF">
        <w:rPr>
          <w:sz w:val="24"/>
          <w:szCs w:val="24"/>
          <w:lang w:val="bg-BG"/>
        </w:rPr>
        <w:t>З</w:t>
      </w:r>
      <w:r w:rsidR="00A53F8D" w:rsidRPr="003E7613">
        <w:rPr>
          <w:sz w:val="24"/>
          <w:szCs w:val="24"/>
          <w:lang w:val="ru-RU"/>
        </w:rPr>
        <w:t>.</w:t>
      </w:r>
      <w:r w:rsidR="00A53F8D" w:rsidRPr="00F940CF">
        <w:rPr>
          <w:sz w:val="24"/>
          <w:szCs w:val="24"/>
          <w:lang w:val="ru-RU"/>
        </w:rPr>
        <w:t xml:space="preserve"> </w:t>
      </w:r>
    </w:p>
    <w:p w:rsidR="00897D88" w:rsidRPr="00F940CF" w:rsidRDefault="00897D88" w:rsidP="00972E02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 xml:space="preserve">(2) </w:t>
      </w:r>
      <w:r w:rsidR="00A53F8D" w:rsidRPr="00F940CF">
        <w:rPr>
          <w:sz w:val="24"/>
          <w:szCs w:val="24"/>
          <w:lang w:val="ru-RU"/>
        </w:rPr>
        <w:t>Заявлението</w:t>
      </w:r>
      <w:r w:rsidRPr="00F940CF">
        <w:rPr>
          <w:sz w:val="24"/>
          <w:szCs w:val="24"/>
          <w:lang w:val="ru-RU"/>
        </w:rPr>
        <w:t xml:space="preserve"> се представят на директора на </w:t>
      </w:r>
      <w:r w:rsidR="00A53F8D" w:rsidRPr="00F940CF">
        <w:rPr>
          <w:sz w:val="24"/>
          <w:szCs w:val="24"/>
          <w:lang w:val="ru-RU"/>
        </w:rPr>
        <w:t>ОДЗ</w:t>
      </w:r>
      <w:r w:rsidRPr="00F940CF">
        <w:rPr>
          <w:sz w:val="24"/>
          <w:szCs w:val="24"/>
          <w:lang w:val="ru-RU"/>
        </w:rPr>
        <w:t xml:space="preserve"> за резолюция.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</w:t>
      </w:r>
      <w:r w:rsidR="00972E02">
        <w:rPr>
          <w:b/>
          <w:sz w:val="24"/>
          <w:szCs w:val="24"/>
          <w:lang w:val="ru-RU"/>
        </w:rPr>
        <w:t>3</w:t>
      </w:r>
      <w:r w:rsidRPr="00F940CF">
        <w:rPr>
          <w:b/>
          <w:sz w:val="24"/>
          <w:szCs w:val="24"/>
          <w:lang w:val="ru-RU"/>
        </w:rPr>
        <w:t>)</w:t>
      </w:r>
      <w:r w:rsidRPr="00F940CF">
        <w:rPr>
          <w:sz w:val="24"/>
          <w:szCs w:val="24"/>
          <w:lang w:val="ru-RU"/>
        </w:rPr>
        <w:t xml:space="preserve"> При изразено писмено съгласие от директора </w:t>
      </w:r>
      <w:r w:rsidR="00A53F8D" w:rsidRPr="00F940CF">
        <w:rPr>
          <w:sz w:val="24"/>
          <w:szCs w:val="24"/>
          <w:lang w:val="ru-RU"/>
        </w:rPr>
        <w:t xml:space="preserve">на ОДЗ </w:t>
      </w:r>
      <w:r w:rsidRPr="00F940CF">
        <w:rPr>
          <w:sz w:val="24"/>
          <w:szCs w:val="24"/>
          <w:lang w:val="ru-RU"/>
        </w:rPr>
        <w:t>за назначаване се пристъпва към изготвяне на трудов договор.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color w:val="000000"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lastRenderedPageBreak/>
        <w:t>Чл. 2</w:t>
      </w:r>
      <w:r w:rsidR="00A53F8D" w:rsidRPr="00F940CF">
        <w:rPr>
          <w:b/>
          <w:sz w:val="24"/>
          <w:szCs w:val="24"/>
          <w:lang w:val="ru-RU"/>
        </w:rPr>
        <w:t>4</w:t>
      </w:r>
      <w:r w:rsidRPr="00F940CF">
        <w:rPr>
          <w:b/>
          <w:sz w:val="24"/>
          <w:szCs w:val="24"/>
          <w:lang w:val="ru-RU"/>
        </w:rPr>
        <w:t xml:space="preserve">. </w:t>
      </w:r>
      <w:r w:rsidRPr="00F940CF">
        <w:rPr>
          <w:sz w:val="24"/>
          <w:szCs w:val="24"/>
          <w:lang w:val="ru-RU"/>
        </w:rPr>
        <w:t xml:space="preserve">Назначаването на служител по реда на чл. 15 от ЗДСл и чл. 68, ал.1, т. 3 от КТ за заместване на отсъстващ служител, както и по реда на чл. 16а от ЗДСл за назначаване по служебно правоотношение при непълно работно време, се извършва по реда на </w:t>
      </w:r>
      <w:r w:rsidRPr="00F940CF">
        <w:rPr>
          <w:color w:val="000000"/>
          <w:sz w:val="24"/>
          <w:szCs w:val="24"/>
          <w:lang w:val="ru-RU"/>
        </w:rPr>
        <w:t>чл. 2</w:t>
      </w:r>
      <w:r w:rsidR="00A53F8D" w:rsidRPr="00F940CF">
        <w:rPr>
          <w:color w:val="000000"/>
          <w:sz w:val="24"/>
          <w:szCs w:val="24"/>
          <w:lang w:val="ru-RU"/>
        </w:rPr>
        <w:t>3</w:t>
      </w:r>
      <w:r w:rsidRPr="00F940CF">
        <w:rPr>
          <w:color w:val="000000"/>
          <w:sz w:val="24"/>
          <w:szCs w:val="24"/>
          <w:lang w:val="ru-RU"/>
        </w:rPr>
        <w:t>.</w:t>
      </w:r>
    </w:p>
    <w:p w:rsidR="00FD7539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>Чл. 2</w:t>
      </w:r>
      <w:r w:rsidR="00A53F8D" w:rsidRPr="00F940C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7539" w:rsidRPr="00F940CF">
        <w:rPr>
          <w:rFonts w:ascii="Times New Roman" w:hAnsi="Times New Roman" w:cs="Times New Roman"/>
          <w:sz w:val="24"/>
          <w:szCs w:val="24"/>
        </w:rPr>
        <w:t>Длъжност, определена за заемане чрез преминав</w:t>
      </w:r>
      <w:r w:rsidR="00227F10" w:rsidRPr="00F940CF">
        <w:rPr>
          <w:rFonts w:ascii="Times New Roman" w:hAnsi="Times New Roman" w:cs="Times New Roman"/>
          <w:sz w:val="24"/>
          <w:szCs w:val="24"/>
        </w:rPr>
        <w:t>ане от друга администрация в ОД</w:t>
      </w:r>
      <w:r w:rsidR="00227F10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FD7539" w:rsidRPr="00F940CF">
        <w:rPr>
          <w:rFonts w:ascii="Times New Roman" w:hAnsi="Times New Roman" w:cs="Times New Roman"/>
          <w:sz w:val="24"/>
          <w:szCs w:val="24"/>
        </w:rPr>
        <w:t xml:space="preserve">по реда на чл. 81а от ЗДСл, се обявява в Портала за работа в държавната администрация </w:t>
      </w:r>
      <w:r w:rsidR="00FD7539" w:rsidRPr="00F940CF">
        <w:rPr>
          <w:rFonts w:ascii="Times New Roman" w:hAnsi="Times New Roman" w:cs="Times New Roman"/>
          <w:sz w:val="24"/>
          <w:szCs w:val="24"/>
          <w:lang w:bidi="en-US"/>
        </w:rPr>
        <w:t>(</w:t>
      </w:r>
      <w:hyperlink r:id="rId10" w:history="1">
        <w:r w:rsidR="00FD7539" w:rsidRPr="00F940CF">
          <w:rPr>
            <w:rStyle w:val="a6"/>
            <w:rFonts w:ascii="Times New Roman" w:hAnsi="Times New Roman" w:cs="Times New Roman"/>
            <w:sz w:val="24"/>
            <w:szCs w:val="24"/>
            <w:lang w:bidi="en-US"/>
          </w:rPr>
          <w:t>https://jobs.government.bg</w:t>
        </w:r>
      </w:hyperlink>
      <w:r w:rsidR="00FD7539" w:rsidRPr="00F940CF">
        <w:rPr>
          <w:rFonts w:ascii="Times New Roman" w:hAnsi="Times New Roman" w:cs="Times New Roman"/>
          <w:sz w:val="24"/>
          <w:szCs w:val="24"/>
          <w:lang w:bidi="en-US"/>
        </w:rPr>
        <w:t xml:space="preserve">) </w:t>
      </w:r>
      <w:r w:rsidR="00FD7539" w:rsidRPr="00F940CF">
        <w:rPr>
          <w:rFonts w:ascii="Times New Roman" w:hAnsi="Times New Roman" w:cs="Times New Roman"/>
          <w:sz w:val="24"/>
          <w:szCs w:val="24"/>
        </w:rPr>
        <w:t>въз основа на заповед на директора</w:t>
      </w:r>
      <w:r w:rsidR="00F87E80">
        <w:rPr>
          <w:rFonts w:ascii="Times New Roman" w:hAnsi="Times New Roman" w:cs="Times New Roman"/>
          <w:sz w:val="24"/>
          <w:szCs w:val="24"/>
        </w:rPr>
        <w:t xml:space="preserve"> </w:t>
      </w:r>
      <w:r w:rsidR="00F87E80">
        <w:rPr>
          <w:rFonts w:ascii="Times New Roman" w:hAnsi="Times New Roman" w:cs="Times New Roman"/>
          <w:sz w:val="24"/>
          <w:szCs w:val="24"/>
          <w:lang w:val="bg-BG"/>
        </w:rPr>
        <w:t>на ОДЗ</w:t>
      </w:r>
      <w:r w:rsidR="00FD7539" w:rsidRPr="00F940CF">
        <w:rPr>
          <w:rFonts w:ascii="Times New Roman" w:hAnsi="Times New Roman" w:cs="Times New Roman"/>
          <w:sz w:val="24"/>
          <w:szCs w:val="24"/>
        </w:rPr>
        <w:t>, в която се посочват: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1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F940CF">
        <w:rPr>
          <w:rFonts w:ascii="Times New Roman" w:hAnsi="Times New Roman" w:cs="Times New Roman"/>
          <w:sz w:val="24"/>
          <w:szCs w:val="24"/>
        </w:rPr>
        <w:t>длъжността;</w:t>
      </w:r>
    </w:p>
    <w:p w:rsidR="00F66EF5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2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F940CF">
        <w:rPr>
          <w:rFonts w:ascii="Times New Roman" w:hAnsi="Times New Roman" w:cs="Times New Roman"/>
          <w:sz w:val="24"/>
          <w:szCs w:val="24"/>
        </w:rPr>
        <w:t>минималните и специфични изисквания, които са предвидени в нормативните актове за заемането й;</w:t>
      </w:r>
    </w:p>
    <w:p w:rsidR="00F66EF5" w:rsidRPr="00F940CF" w:rsidRDefault="00F66EF5" w:rsidP="00F87E80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 xml:space="preserve">3. </w:t>
      </w:r>
      <w:r w:rsidR="00FD7539" w:rsidRPr="00F940CF">
        <w:rPr>
          <w:rFonts w:ascii="Times New Roman" w:hAnsi="Times New Roman" w:cs="Times New Roman"/>
          <w:sz w:val="24"/>
          <w:szCs w:val="24"/>
        </w:rPr>
        <w:t>необходимите документи;</w:t>
      </w:r>
    </w:p>
    <w:p w:rsidR="00F66EF5" w:rsidRPr="00F940CF" w:rsidRDefault="00F87E80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6EF5" w:rsidRPr="00F940CF">
        <w:rPr>
          <w:rFonts w:ascii="Times New Roman" w:hAnsi="Times New Roman" w:cs="Times New Roman"/>
          <w:sz w:val="24"/>
          <w:szCs w:val="24"/>
        </w:rPr>
        <w:t xml:space="preserve">. </w:t>
      </w:r>
      <w:r w:rsidR="00FD7539" w:rsidRPr="00F940CF">
        <w:rPr>
          <w:rFonts w:ascii="Times New Roman" w:hAnsi="Times New Roman" w:cs="Times New Roman"/>
          <w:sz w:val="24"/>
          <w:szCs w:val="24"/>
        </w:rPr>
        <w:t>място и електронна поща за подаване на документите;</w:t>
      </w:r>
    </w:p>
    <w:p w:rsidR="00FD7539" w:rsidRPr="00F940CF" w:rsidRDefault="00F87E80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6EF5" w:rsidRPr="00F940CF">
        <w:rPr>
          <w:rFonts w:ascii="Times New Roman" w:hAnsi="Times New Roman" w:cs="Times New Roman"/>
          <w:sz w:val="24"/>
          <w:szCs w:val="24"/>
        </w:rPr>
        <w:t xml:space="preserve">. </w:t>
      </w:r>
      <w:r w:rsidR="00FD7539" w:rsidRPr="00F940CF">
        <w:rPr>
          <w:rFonts w:ascii="Times New Roman" w:hAnsi="Times New Roman" w:cs="Times New Roman"/>
          <w:sz w:val="24"/>
          <w:szCs w:val="24"/>
        </w:rPr>
        <w:t>срок за подаване на документите, който не може да бъде по-кратък от 10 дни;</w:t>
      </w:r>
    </w:p>
    <w:p w:rsidR="00FD7539" w:rsidRPr="00F940CF" w:rsidRDefault="00C55D3C" w:rsidP="00C55D3C">
      <w:pPr>
        <w:pStyle w:val="20"/>
        <w:shd w:val="clear" w:color="auto" w:fill="auto"/>
        <w:tabs>
          <w:tab w:val="left" w:pos="458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ab/>
      </w:r>
      <w:r>
        <w:rPr>
          <w:rStyle w:val="21"/>
          <w:rFonts w:ascii="Times New Roman" w:hAnsi="Times New Roman" w:cs="Times New Roman"/>
          <w:sz w:val="24"/>
          <w:szCs w:val="24"/>
        </w:rPr>
        <w:tab/>
      </w:r>
      <w:r w:rsidR="00FD7539" w:rsidRPr="00F940CF">
        <w:rPr>
          <w:rStyle w:val="21"/>
          <w:rFonts w:ascii="Times New Roman" w:hAnsi="Times New Roman" w:cs="Times New Roman"/>
          <w:sz w:val="24"/>
          <w:szCs w:val="24"/>
        </w:rPr>
        <w:t>Чл. 2</w:t>
      </w:r>
      <w:r w:rsidR="009A0B97"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6</w:t>
      </w:r>
      <w:r w:rsidR="00FD7539"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="00FD7539" w:rsidRPr="00F940CF">
        <w:rPr>
          <w:rFonts w:ascii="Times New Roman" w:hAnsi="Times New Roman" w:cs="Times New Roman"/>
          <w:sz w:val="24"/>
          <w:szCs w:val="24"/>
        </w:rPr>
        <w:t xml:space="preserve">Обявлението, съдържа информация, определена в чл. 66, ал. 3 от НПКПМДС и към него се прикачват заповедта за обявяване на длъжността за заемане чрез мобилност, </w:t>
      </w:r>
      <w:r w:rsidRPr="00F940CF">
        <w:rPr>
          <w:rFonts w:ascii="Times New Roman" w:hAnsi="Times New Roman" w:cs="Times New Roman"/>
          <w:sz w:val="24"/>
          <w:szCs w:val="24"/>
        </w:rPr>
        <w:t>критерии</w:t>
      </w:r>
      <w:r>
        <w:rPr>
          <w:rFonts w:ascii="Times New Roman" w:hAnsi="Times New Roman" w:cs="Times New Roman"/>
          <w:sz w:val="24"/>
          <w:szCs w:val="24"/>
        </w:rPr>
        <w:t>, по които се извършва подборът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D7539" w:rsidRPr="00F940CF">
        <w:rPr>
          <w:rFonts w:ascii="Times New Roman" w:hAnsi="Times New Roman" w:cs="Times New Roman"/>
          <w:sz w:val="24"/>
          <w:szCs w:val="24"/>
        </w:rPr>
        <w:t xml:space="preserve">както и други документи, които имат отношение към обявата, по преценка на директора </w:t>
      </w:r>
      <w:r w:rsidR="00FD7539" w:rsidRPr="00F940CF">
        <w:rPr>
          <w:rFonts w:ascii="Times New Roman" w:hAnsi="Times New Roman" w:cs="Times New Roman"/>
          <w:sz w:val="24"/>
          <w:szCs w:val="24"/>
          <w:lang w:val="bg-BG"/>
        </w:rPr>
        <w:t>на ОДЗ</w:t>
      </w:r>
      <w:r w:rsidR="00FD7539" w:rsidRPr="00F940CF">
        <w:rPr>
          <w:rFonts w:ascii="Times New Roman" w:hAnsi="Times New Roman" w:cs="Times New Roman"/>
          <w:sz w:val="24"/>
          <w:szCs w:val="24"/>
        </w:rPr>
        <w:t>.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Кандидатите, които съгласно чл. 66, ал. </w:t>
      </w:r>
      <w:r w:rsidR="00C55D3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F940CF">
        <w:rPr>
          <w:rFonts w:ascii="Times New Roman" w:hAnsi="Times New Roman" w:cs="Times New Roman"/>
          <w:sz w:val="24"/>
          <w:szCs w:val="24"/>
        </w:rPr>
        <w:t xml:space="preserve"> от НПКПМДС имат право да кандидатстват, могат да подадат документите си на място в Центъра за административно обслужване на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 xml:space="preserve"> или на посочената в заповедта електронна поща.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2</w:t>
      </w:r>
      <w:r w:rsidR="009A0B97"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7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>Експерт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 xml:space="preserve">овешки ресурси" изготвя справка на служителите, които са кандидатствали за заемане на длъжността по мобилност и отговарят на условията по чл. 66, ал. </w:t>
      </w:r>
      <w:r w:rsidR="00C55D3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F940CF">
        <w:rPr>
          <w:rFonts w:ascii="Times New Roman" w:hAnsi="Times New Roman" w:cs="Times New Roman"/>
          <w:sz w:val="24"/>
          <w:szCs w:val="24"/>
        </w:rPr>
        <w:t xml:space="preserve"> от НПКПМДС.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При наличие на повече от един кандидат, който отговаря на изискванията за заемане на длъжността, подборът се извършва от комисия въз основа на: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left="340" w:firstLine="380"/>
        <w:jc w:val="left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- представените от кандидатите документи;</w:t>
      </w:r>
    </w:p>
    <w:p w:rsidR="00FD7539" w:rsidRPr="00F940CF" w:rsidRDefault="00FD7539" w:rsidP="00F87E80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- събеседване за преценка на професионалните и деловите качества на кандидати</w:t>
      </w:r>
      <w:r w:rsidR="00F87E80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F940CF">
        <w:rPr>
          <w:rFonts w:ascii="Times New Roman" w:hAnsi="Times New Roman" w:cs="Times New Roman"/>
          <w:sz w:val="24"/>
          <w:szCs w:val="24"/>
        </w:rPr>
        <w:t xml:space="preserve"> за изпълнение на </w:t>
      </w:r>
      <w:r w:rsidR="00F87E80">
        <w:rPr>
          <w:rFonts w:ascii="Times New Roman" w:hAnsi="Times New Roman" w:cs="Times New Roman"/>
          <w:sz w:val="24"/>
          <w:szCs w:val="24"/>
          <w:lang w:val="bg-BG"/>
        </w:rPr>
        <w:t xml:space="preserve">обявената </w:t>
      </w:r>
      <w:r w:rsidRPr="00F940CF">
        <w:rPr>
          <w:rFonts w:ascii="Times New Roman" w:hAnsi="Times New Roman" w:cs="Times New Roman"/>
          <w:sz w:val="24"/>
          <w:szCs w:val="24"/>
        </w:rPr>
        <w:t>длъжност;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 xml:space="preserve">- писмен изпит, ако директорът </w:t>
      </w:r>
      <w:r w:rsidR="00C55D3C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Pr="00F940CF">
        <w:rPr>
          <w:rFonts w:ascii="Times New Roman" w:hAnsi="Times New Roman" w:cs="Times New Roman"/>
          <w:sz w:val="24"/>
          <w:szCs w:val="24"/>
        </w:rPr>
        <w:t>прецени за необходимо, като посочва това в заповедта за обявяване на длъжността за заемане чрез мобилност.</w:t>
      </w:r>
    </w:p>
    <w:p w:rsidR="00FD7539" w:rsidRPr="00F940CF" w:rsidRDefault="00FD753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3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 xml:space="preserve">След приключване на процедурата, комисията изготвя доклад до директора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Pr="00F940CF">
        <w:rPr>
          <w:rFonts w:ascii="Times New Roman" w:hAnsi="Times New Roman" w:cs="Times New Roman"/>
          <w:sz w:val="24"/>
          <w:szCs w:val="24"/>
        </w:rPr>
        <w:t>с резултати от извършения подбор.</w:t>
      </w:r>
    </w:p>
    <w:p w:rsidR="00FD7539" w:rsidRPr="00F940CF" w:rsidRDefault="00FD7539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(4) </w:t>
      </w:r>
      <w:r w:rsidRPr="00F940CF">
        <w:rPr>
          <w:rFonts w:ascii="Times New Roman" w:hAnsi="Times New Roman" w:cs="Times New Roman"/>
          <w:sz w:val="24"/>
          <w:szCs w:val="24"/>
        </w:rPr>
        <w:t>Към доклада се представя мотивирано предложение за назначаване на избрания кандидат. Предложението се изготвя от прекия ръководител на длъжността, съгласувано с контролиращия ръководител.</w:t>
      </w:r>
    </w:p>
    <w:p w:rsidR="00FD7539" w:rsidRPr="00F940CF" w:rsidRDefault="00FD7539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5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Кандидатите, които не са избрани при подбора, се уведомяват по електронна поща.</w:t>
      </w:r>
    </w:p>
    <w:p w:rsidR="009A0B97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Чл. </w:t>
      </w:r>
      <w:r w:rsidR="009A0B97" w:rsidRPr="00F940CF">
        <w:rPr>
          <w:rFonts w:ascii="Times New Roman" w:hAnsi="Times New Roman" w:cs="Times New Roman"/>
          <w:b/>
          <w:sz w:val="24"/>
          <w:szCs w:val="24"/>
        </w:rPr>
        <w:t>28</w:t>
      </w: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>. (1)</w:t>
      </w:r>
      <w:r w:rsidRPr="00F940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B97" w:rsidRPr="00F940CF">
        <w:rPr>
          <w:rFonts w:ascii="Times New Roman" w:hAnsi="Times New Roman" w:cs="Times New Roman"/>
          <w:sz w:val="24"/>
          <w:szCs w:val="24"/>
        </w:rPr>
        <w:t xml:space="preserve">Докладът по чл. 27, ал. 3 и мотивираното предложение по чл. 27, ал. 4 се представят на директора </w:t>
      </w:r>
      <w:r w:rsidR="009A0B97" w:rsidRPr="00F940CF">
        <w:rPr>
          <w:rFonts w:ascii="Times New Roman" w:hAnsi="Times New Roman" w:cs="Times New Roman"/>
          <w:sz w:val="24"/>
          <w:szCs w:val="24"/>
          <w:lang w:val="bg-BG"/>
        </w:rPr>
        <w:t>на ОДЗ</w:t>
      </w:r>
      <w:r w:rsidR="009A0B97" w:rsidRPr="00F940CF">
        <w:rPr>
          <w:rFonts w:ascii="Times New Roman" w:hAnsi="Times New Roman" w:cs="Times New Roman"/>
          <w:sz w:val="24"/>
          <w:szCs w:val="24"/>
        </w:rPr>
        <w:t xml:space="preserve"> и при изразено съгласие от негова страна се пристъпва към изготвяне на писмено споразумение между определения да заеме длъжността служител, директора на </w:t>
      </w:r>
      <w:r w:rsidR="009A0B97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="009A0B97" w:rsidRPr="00F940CF">
        <w:rPr>
          <w:rFonts w:ascii="Times New Roman" w:hAnsi="Times New Roman" w:cs="Times New Roman"/>
          <w:sz w:val="24"/>
          <w:szCs w:val="24"/>
        </w:rPr>
        <w:t xml:space="preserve"> и органът по назначаване на другата администрация.</w:t>
      </w:r>
    </w:p>
    <w:p w:rsidR="009A0B97" w:rsidRPr="00F940CF" w:rsidRDefault="009A0B97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След полагане на подпис от директора на ОД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Pr="00F940CF">
        <w:rPr>
          <w:rFonts w:ascii="Times New Roman" w:hAnsi="Times New Roman" w:cs="Times New Roman"/>
          <w:sz w:val="24"/>
          <w:szCs w:val="24"/>
        </w:rPr>
        <w:t>и определения да заеме длъжността служител, споразумението се изпраща за подпис на администрацията, в която работи служителя.</w:t>
      </w:r>
    </w:p>
    <w:p w:rsidR="009A0B97" w:rsidRPr="00F940CF" w:rsidRDefault="009A0B97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3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Въз основа на подписаното от трите страни споразумение, експерт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 изготвя акт за назначаване.</w:t>
      </w:r>
    </w:p>
    <w:p w:rsidR="009A0B97" w:rsidRPr="00F940CF" w:rsidRDefault="009A0B97" w:rsidP="00F940CF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(4)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Ако органът по назначаването на администрацията, в която работи държавният служител, откаже да подпише споразумението, служителят може да бъде назначен след сключване на споразумение между него и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 xml:space="preserve"> и след подаването на едномесечно предизвестие до администрацията, в която работи.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2</w:t>
      </w:r>
      <w:r w:rsidR="009A0B97" w:rsidRPr="00F940CF">
        <w:rPr>
          <w:b/>
          <w:sz w:val="24"/>
          <w:szCs w:val="24"/>
          <w:lang w:val="ru-RU"/>
        </w:rPr>
        <w:t>9</w:t>
      </w:r>
      <w:r w:rsidRPr="00F940CF">
        <w:rPr>
          <w:b/>
          <w:sz w:val="24"/>
          <w:szCs w:val="24"/>
          <w:lang w:val="ru-RU"/>
        </w:rPr>
        <w:t xml:space="preserve">. </w:t>
      </w:r>
      <w:r w:rsidRPr="00F940CF">
        <w:rPr>
          <w:sz w:val="24"/>
          <w:szCs w:val="24"/>
          <w:lang w:val="ru-RU"/>
        </w:rPr>
        <w:t>Актът за назначаване</w:t>
      </w:r>
      <w:r w:rsidR="001630C4">
        <w:rPr>
          <w:sz w:val="24"/>
          <w:szCs w:val="24"/>
          <w:lang w:val="ru-RU"/>
        </w:rPr>
        <w:t>/</w:t>
      </w:r>
      <w:r w:rsidR="00FD6431" w:rsidRPr="00F940CF">
        <w:rPr>
          <w:sz w:val="24"/>
          <w:szCs w:val="24"/>
          <w:lang w:val="ru-RU"/>
        </w:rPr>
        <w:t>трудовият договор</w:t>
      </w:r>
      <w:r w:rsidRPr="00F940CF">
        <w:rPr>
          <w:sz w:val="24"/>
          <w:szCs w:val="24"/>
          <w:lang w:val="ru-RU"/>
        </w:rPr>
        <w:t xml:space="preserve"> се изготвя в съответствие с нормативно определените стандарт и форма от </w:t>
      </w:r>
      <w:r w:rsidR="009A0B97" w:rsidRPr="00F940CF">
        <w:rPr>
          <w:sz w:val="24"/>
          <w:szCs w:val="24"/>
          <w:lang w:val="ru-RU"/>
        </w:rPr>
        <w:t xml:space="preserve">експерт </w:t>
      </w:r>
      <w:r w:rsidRPr="00F940CF">
        <w:rPr>
          <w:sz w:val="24"/>
          <w:szCs w:val="24"/>
          <w:lang w:val="ru-RU"/>
        </w:rPr>
        <w:t>“</w:t>
      </w:r>
      <w:r w:rsidR="009A0B97" w:rsidRPr="00F940CF">
        <w:rPr>
          <w:sz w:val="24"/>
          <w:szCs w:val="24"/>
          <w:lang w:val="ru-RU"/>
        </w:rPr>
        <w:t>ч</w:t>
      </w:r>
      <w:r w:rsidRPr="00F940CF">
        <w:rPr>
          <w:sz w:val="24"/>
          <w:szCs w:val="24"/>
          <w:lang w:val="ru-RU"/>
        </w:rPr>
        <w:t>овешки ресурси”</w:t>
      </w:r>
      <w:r w:rsidR="009A0B97" w:rsidRPr="00F940CF">
        <w:rPr>
          <w:sz w:val="24"/>
          <w:szCs w:val="24"/>
          <w:lang w:val="ru-RU"/>
        </w:rPr>
        <w:t>.</w:t>
      </w:r>
    </w:p>
    <w:p w:rsidR="00FD6431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</w:t>
      </w:r>
      <w:r w:rsidR="009A0B97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30.</w:t>
      </w:r>
      <w:r w:rsidRPr="00F940CF">
        <w:rPr>
          <w:b/>
          <w:bCs/>
          <w:sz w:val="24"/>
          <w:szCs w:val="24"/>
          <w:lang w:val="ru-RU"/>
        </w:rPr>
        <w:t xml:space="preserve"> </w:t>
      </w:r>
      <w:r w:rsidR="00FD6431" w:rsidRPr="00F940CF">
        <w:rPr>
          <w:rFonts w:ascii="Times New Roman" w:hAnsi="Times New Roman" w:cs="Times New Roman"/>
          <w:sz w:val="24"/>
          <w:szCs w:val="24"/>
        </w:rPr>
        <w:t xml:space="preserve">Актът за назначаване/трудовият договор съдържа подписа на лицето, което го </w:t>
      </w:r>
      <w:r w:rsidR="00FD6431" w:rsidRPr="00F940CF">
        <w:rPr>
          <w:rFonts w:ascii="Times New Roman" w:hAnsi="Times New Roman" w:cs="Times New Roman"/>
          <w:sz w:val="24"/>
          <w:szCs w:val="24"/>
        </w:rPr>
        <w:lastRenderedPageBreak/>
        <w:t xml:space="preserve">е изготвило, и задължително се съгласува </w:t>
      </w:r>
      <w:r w:rsidR="00FD6431" w:rsidRPr="00972E02">
        <w:rPr>
          <w:rFonts w:ascii="Times New Roman" w:hAnsi="Times New Roman" w:cs="Times New Roman"/>
          <w:sz w:val="24"/>
          <w:szCs w:val="24"/>
        </w:rPr>
        <w:t>с главен секретар</w:t>
      </w:r>
      <w:r w:rsidR="00DB33B7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FD6431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712FB1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главен </w:t>
      </w:r>
      <w:r w:rsidR="00FD6431" w:rsidRPr="00F940CF">
        <w:rPr>
          <w:rFonts w:ascii="Times New Roman" w:hAnsi="Times New Roman" w:cs="Times New Roman"/>
          <w:sz w:val="24"/>
          <w:szCs w:val="24"/>
        </w:rPr>
        <w:t>юрисконсулт.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Чл. </w:t>
      </w:r>
      <w:r w:rsidR="009A0B97" w:rsidRPr="00F940CF">
        <w:rPr>
          <w:b/>
          <w:bCs/>
          <w:sz w:val="24"/>
          <w:szCs w:val="24"/>
          <w:lang w:val="ru-RU"/>
        </w:rPr>
        <w:t>31</w:t>
      </w:r>
      <w:r w:rsidRPr="00F940CF">
        <w:rPr>
          <w:b/>
          <w:bCs/>
          <w:sz w:val="24"/>
          <w:szCs w:val="24"/>
          <w:lang w:val="ru-RU"/>
        </w:rPr>
        <w:t>.</w:t>
      </w:r>
      <w:r w:rsidRPr="00F940CF">
        <w:rPr>
          <w:sz w:val="24"/>
          <w:szCs w:val="24"/>
          <w:lang w:val="ru-RU"/>
        </w:rPr>
        <w:t xml:space="preserve"> За държавните служители, назначени за първи път на държавна служба, се определя срок за изпитване 1 година, а за служителите по трудово правоотношение - 6 месеца. Срокът за изпитване не тече през времето, през което служителят е бил в законоустановен отпуск.</w:t>
      </w:r>
    </w:p>
    <w:p w:rsidR="00FD6431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</w:t>
      </w:r>
      <w:r w:rsidR="00A53F8D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9A0B97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940CF">
        <w:rPr>
          <w:b/>
          <w:bCs/>
          <w:sz w:val="24"/>
          <w:szCs w:val="24"/>
          <w:lang w:val="ru-RU"/>
        </w:rPr>
        <w:t xml:space="preserve"> </w:t>
      </w:r>
      <w:r w:rsidR="00FD6431"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(1) </w:t>
      </w:r>
      <w:r w:rsidR="00FD6431" w:rsidRPr="00F940CF">
        <w:rPr>
          <w:rFonts w:ascii="Times New Roman" w:hAnsi="Times New Roman" w:cs="Times New Roman"/>
          <w:sz w:val="24"/>
          <w:szCs w:val="24"/>
        </w:rPr>
        <w:t>Държавен служител встъпва в длъжност след връчване срещу подпис на акт за назначаване и длъжностна характеристика.</w:t>
      </w:r>
    </w:p>
    <w:p w:rsidR="00FD6431" w:rsidRPr="00F940CF" w:rsidRDefault="00FD6431" w:rsidP="00F940CF">
      <w:pPr>
        <w:pStyle w:val="20"/>
        <w:shd w:val="clear" w:color="auto" w:fill="auto"/>
        <w:tabs>
          <w:tab w:val="left" w:pos="47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2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При встъпването си в длъжност държавният служител:</w:t>
      </w:r>
    </w:p>
    <w:p w:rsidR="00FD6431" w:rsidRPr="00F940CF" w:rsidRDefault="00FD6431" w:rsidP="00F940CF">
      <w:pPr>
        <w:pStyle w:val="20"/>
        <w:shd w:val="clear" w:color="auto" w:fill="auto"/>
        <w:tabs>
          <w:tab w:val="left" w:pos="47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>1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F940CF">
        <w:rPr>
          <w:rFonts w:ascii="Times New Roman" w:hAnsi="Times New Roman" w:cs="Times New Roman"/>
          <w:sz w:val="24"/>
          <w:szCs w:val="24"/>
        </w:rPr>
        <w:t>одписва клетвен лист по реда на чл. 14 от ЗДСл по образец, съгласно приложение № 5 към чл. 3, ал. 2 от НДЗДС;</w:t>
      </w:r>
    </w:p>
    <w:p w:rsidR="00FD6431" w:rsidRPr="00F940CF" w:rsidRDefault="00FD6431" w:rsidP="00F940CF">
      <w:pPr>
        <w:pStyle w:val="20"/>
        <w:shd w:val="clear" w:color="auto" w:fill="auto"/>
        <w:tabs>
          <w:tab w:val="left" w:pos="47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>2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F940CF">
        <w:rPr>
          <w:rFonts w:ascii="Times New Roman" w:hAnsi="Times New Roman" w:cs="Times New Roman"/>
          <w:sz w:val="24"/>
          <w:szCs w:val="24"/>
        </w:rPr>
        <w:t xml:space="preserve"> едномесечен срок от встъпването си в длъжност и всяка година до 15 май подава декларация за имущество и интереси, съгласно чл. </w:t>
      </w:r>
      <w:r w:rsidR="003641F5">
        <w:rPr>
          <w:rFonts w:ascii="Times New Roman" w:hAnsi="Times New Roman" w:cs="Times New Roman"/>
          <w:sz w:val="24"/>
          <w:szCs w:val="24"/>
          <w:lang w:val="bg-BG"/>
        </w:rPr>
        <w:t>49</w:t>
      </w:r>
      <w:r w:rsidRPr="00F940CF">
        <w:rPr>
          <w:rFonts w:ascii="Times New Roman" w:hAnsi="Times New Roman" w:cs="Times New Roman"/>
          <w:sz w:val="24"/>
          <w:szCs w:val="24"/>
        </w:rPr>
        <w:t>, ал. 1, т. 2 от З</w:t>
      </w:r>
      <w:r w:rsidR="003641F5">
        <w:rPr>
          <w:rFonts w:ascii="Times New Roman" w:hAnsi="Times New Roman" w:cs="Times New Roman"/>
          <w:sz w:val="24"/>
          <w:szCs w:val="24"/>
          <w:lang w:val="bg-BG"/>
        </w:rPr>
        <w:t>акон за противодействие на корупцията</w:t>
      </w:r>
      <w:r w:rsidRPr="00F940CF">
        <w:rPr>
          <w:rFonts w:ascii="Times New Roman" w:hAnsi="Times New Roman" w:cs="Times New Roman"/>
          <w:sz w:val="24"/>
          <w:szCs w:val="24"/>
        </w:rPr>
        <w:t>;</w:t>
      </w:r>
    </w:p>
    <w:p w:rsidR="00FD6431" w:rsidRPr="00F940CF" w:rsidRDefault="00FD6431" w:rsidP="00F940CF">
      <w:pPr>
        <w:pStyle w:val="20"/>
        <w:shd w:val="clear" w:color="auto" w:fill="auto"/>
        <w:tabs>
          <w:tab w:val="left" w:pos="47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F940CF">
        <w:rPr>
          <w:rFonts w:ascii="Times New Roman" w:hAnsi="Times New Roman" w:cs="Times New Roman"/>
          <w:sz w:val="24"/>
          <w:szCs w:val="24"/>
        </w:rPr>
        <w:t xml:space="preserve">ри настъпване на някое от обстоятелствата по чл. 7, ал. 1, т. 3, 4 и 5 и ал. 2 от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ЗДСл</w:t>
      </w:r>
      <w:r w:rsidRPr="00F940CF">
        <w:rPr>
          <w:rFonts w:ascii="Times New Roman" w:hAnsi="Times New Roman" w:cs="Times New Roman"/>
          <w:sz w:val="24"/>
          <w:szCs w:val="24"/>
        </w:rPr>
        <w:t xml:space="preserve"> заемащият държавна служба е длъжен в 7-дневен срок да подаде нова декларация пред 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>директора на ОДЗ</w:t>
      </w:r>
      <w:r w:rsidRPr="00F940CF">
        <w:rPr>
          <w:rFonts w:ascii="Times New Roman" w:hAnsi="Times New Roman" w:cs="Times New Roman"/>
          <w:sz w:val="24"/>
          <w:szCs w:val="24"/>
        </w:rPr>
        <w:t>;</w:t>
      </w:r>
    </w:p>
    <w:p w:rsidR="00FD6431" w:rsidRPr="00F940CF" w:rsidRDefault="00FD6431" w:rsidP="00F940CF">
      <w:pPr>
        <w:pStyle w:val="20"/>
        <w:shd w:val="clear" w:color="auto" w:fill="auto"/>
        <w:tabs>
          <w:tab w:val="left" w:pos="47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F940CF">
        <w:rPr>
          <w:rFonts w:ascii="Times New Roman" w:hAnsi="Times New Roman" w:cs="Times New Roman"/>
          <w:sz w:val="24"/>
          <w:szCs w:val="24"/>
        </w:rPr>
        <w:t>реминава начален инструктаж по здравословни и безопасни условия на труд</w:t>
      </w:r>
      <w:r w:rsidR="000E490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D6431" w:rsidRPr="00F940CF" w:rsidRDefault="00FD643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33. (1) </w:t>
      </w:r>
      <w:r w:rsidRPr="00F940CF">
        <w:rPr>
          <w:rFonts w:ascii="Times New Roman" w:hAnsi="Times New Roman" w:cs="Times New Roman"/>
          <w:sz w:val="24"/>
          <w:szCs w:val="24"/>
        </w:rPr>
        <w:t>Служител, назначен по трудово правоотношение постъпва на работа след връчване срещу подпис на трудов договор, уведомление по чл. 62 от КТ и длъжностна характеристика.</w:t>
      </w:r>
    </w:p>
    <w:p w:rsidR="00FD6431" w:rsidRPr="00F940CF" w:rsidRDefault="00FD6431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="00CD7DBF"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="00CD7DBF"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2</w:t>
      </w:r>
      <w:r w:rsidR="00CD7DBF"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При постъпването си 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F940CF">
        <w:rPr>
          <w:rFonts w:ascii="Times New Roman" w:hAnsi="Times New Roman" w:cs="Times New Roman"/>
          <w:sz w:val="24"/>
          <w:szCs w:val="24"/>
        </w:rPr>
        <w:t>работа служителят:</w:t>
      </w:r>
    </w:p>
    <w:p w:rsidR="00FD6431" w:rsidRPr="00F940CF" w:rsidRDefault="00CD7DBF" w:rsidP="00F940CF">
      <w:pPr>
        <w:pStyle w:val="20"/>
        <w:shd w:val="clear" w:color="auto" w:fill="auto"/>
        <w:tabs>
          <w:tab w:val="left" w:pos="32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FD6431" w:rsidRPr="00F940CF">
        <w:rPr>
          <w:rFonts w:ascii="Times New Roman" w:hAnsi="Times New Roman" w:cs="Times New Roman"/>
          <w:sz w:val="24"/>
          <w:szCs w:val="24"/>
        </w:rPr>
        <w:t>реминава начален инструктаж по здравословни и безопасни условия на труд, което се удостоверява със служебна бележка, съхранявана в трудово му досие;</w:t>
      </w:r>
    </w:p>
    <w:p w:rsidR="00FD6431" w:rsidRPr="00530A28" w:rsidRDefault="00CD7DBF" w:rsidP="00F940CF">
      <w:pPr>
        <w:pStyle w:val="20"/>
        <w:shd w:val="clear" w:color="auto" w:fill="auto"/>
        <w:tabs>
          <w:tab w:val="left" w:pos="424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FD6431" w:rsidRPr="00F940CF">
        <w:rPr>
          <w:rFonts w:ascii="Times New Roman" w:hAnsi="Times New Roman" w:cs="Times New Roman"/>
          <w:sz w:val="24"/>
          <w:szCs w:val="24"/>
        </w:rPr>
        <w:t xml:space="preserve"> едномесечен срок от встъпването си в длъжност и всяка година до 15 май подава декларация за имущество и интереси, съгласно </w:t>
      </w:r>
      <w:r w:rsidR="00FD6431" w:rsidRPr="00530A28">
        <w:rPr>
          <w:rFonts w:ascii="Times New Roman" w:hAnsi="Times New Roman" w:cs="Times New Roman"/>
          <w:sz w:val="24"/>
          <w:szCs w:val="24"/>
        </w:rPr>
        <w:t xml:space="preserve">чл. </w:t>
      </w:r>
      <w:r w:rsidR="00530A28" w:rsidRPr="00530A28">
        <w:rPr>
          <w:rFonts w:ascii="Times New Roman" w:hAnsi="Times New Roman" w:cs="Times New Roman"/>
          <w:sz w:val="24"/>
          <w:szCs w:val="24"/>
          <w:lang w:val="bg-BG"/>
        </w:rPr>
        <w:t>49</w:t>
      </w:r>
      <w:r w:rsidR="00530A28" w:rsidRPr="00530A28">
        <w:rPr>
          <w:rFonts w:ascii="Times New Roman" w:hAnsi="Times New Roman" w:cs="Times New Roman"/>
          <w:sz w:val="24"/>
          <w:szCs w:val="24"/>
        </w:rPr>
        <w:t>, ал. 1, т. 1 от Закона за противодействие на корупцията</w:t>
      </w:r>
      <w:r w:rsidR="00FD6431" w:rsidRPr="00530A28">
        <w:rPr>
          <w:rFonts w:ascii="Times New Roman" w:hAnsi="Times New Roman" w:cs="Times New Roman"/>
          <w:sz w:val="24"/>
          <w:szCs w:val="24"/>
        </w:rPr>
        <w:t>;</w:t>
      </w:r>
    </w:p>
    <w:p w:rsidR="00FD6431" w:rsidRPr="00F940CF" w:rsidRDefault="00CD7DBF" w:rsidP="00F940CF">
      <w:pPr>
        <w:pStyle w:val="20"/>
        <w:shd w:val="clear" w:color="auto" w:fill="auto"/>
        <w:tabs>
          <w:tab w:val="left" w:pos="322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FD6431" w:rsidRPr="00F940CF">
        <w:rPr>
          <w:rFonts w:ascii="Times New Roman" w:hAnsi="Times New Roman" w:cs="Times New Roman"/>
          <w:sz w:val="24"/>
          <w:szCs w:val="24"/>
        </w:rPr>
        <w:t>ри настъпване на някое от обстоятелствата по чл. 107а, ал. 1 от КТ работещият по трудово право</w:t>
      </w:r>
      <w:r w:rsidR="00712FB1" w:rsidRPr="00F940CF">
        <w:rPr>
          <w:rFonts w:ascii="Times New Roman" w:hAnsi="Times New Roman" w:cs="Times New Roman"/>
          <w:sz w:val="24"/>
          <w:szCs w:val="24"/>
        </w:rPr>
        <w:t>отношение в ОД</w:t>
      </w:r>
      <w:r w:rsidR="00712FB1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FD6431" w:rsidRPr="00F940CF">
        <w:rPr>
          <w:rFonts w:ascii="Times New Roman" w:hAnsi="Times New Roman" w:cs="Times New Roman"/>
          <w:sz w:val="24"/>
          <w:szCs w:val="24"/>
        </w:rPr>
        <w:t xml:space="preserve">е длъжен в 7-дневен срок да подаде нова декларация пред </w:t>
      </w:r>
      <w:r w:rsidR="00712FB1" w:rsidRPr="00F940CF">
        <w:rPr>
          <w:rFonts w:ascii="Times New Roman" w:hAnsi="Times New Roman" w:cs="Times New Roman"/>
          <w:sz w:val="24"/>
          <w:szCs w:val="24"/>
          <w:lang w:val="bg-BG"/>
        </w:rPr>
        <w:t>директора на ОДЗ</w:t>
      </w:r>
      <w:r w:rsidR="00FD6431" w:rsidRPr="00F940CF">
        <w:rPr>
          <w:rFonts w:ascii="Times New Roman" w:hAnsi="Times New Roman" w:cs="Times New Roman"/>
          <w:sz w:val="24"/>
          <w:szCs w:val="24"/>
        </w:rPr>
        <w:t>.</w:t>
      </w:r>
    </w:p>
    <w:p w:rsidR="00FD6431" w:rsidRPr="00F940CF" w:rsidRDefault="00FD643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3</w:t>
      </w:r>
      <w:r w:rsidR="00CD7DBF" w:rsidRPr="00F940CF">
        <w:rPr>
          <w:rStyle w:val="21"/>
          <w:rFonts w:ascii="Times New Roman" w:hAnsi="Times New Roman" w:cs="Times New Roman"/>
          <w:sz w:val="24"/>
          <w:szCs w:val="24"/>
        </w:rPr>
        <w:t>4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</w:t>
      </w:r>
      <w:r w:rsidRPr="00F940CF">
        <w:rPr>
          <w:rFonts w:ascii="Times New Roman" w:hAnsi="Times New Roman" w:cs="Times New Roman"/>
          <w:sz w:val="24"/>
          <w:szCs w:val="24"/>
        </w:rPr>
        <w:t>Експерт</w:t>
      </w:r>
      <w:r w:rsidR="00CD7DBF"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="00CD7DBF"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ресурси", изготвил акта за назначаване/трудовия договор, в еднодневен срок от връчването му, представя копие от него на счетоводителя, отговорен за изготвянето на ведомостта за заплатите на служителите в ОД</w:t>
      </w:r>
      <w:r w:rsidR="00CD7DBF"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FD6431" w:rsidRPr="00F940CF" w:rsidRDefault="00FD643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3</w:t>
      </w:r>
      <w:r w:rsidR="00CD7DBF" w:rsidRPr="00F940CF">
        <w:rPr>
          <w:rStyle w:val="21"/>
          <w:rFonts w:ascii="Times New Roman" w:hAnsi="Times New Roman" w:cs="Times New Roman"/>
          <w:sz w:val="24"/>
          <w:szCs w:val="24"/>
        </w:rPr>
        <w:t>5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</w:t>
      </w:r>
      <w:r w:rsidRPr="00F940CF">
        <w:rPr>
          <w:rFonts w:ascii="Times New Roman" w:hAnsi="Times New Roman" w:cs="Times New Roman"/>
          <w:sz w:val="24"/>
          <w:szCs w:val="24"/>
        </w:rPr>
        <w:t xml:space="preserve">В 30-дневен срок от встъпването в длъжност/постъпването на работа на служителя, 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непосредственият му</w:t>
      </w:r>
      <w:r w:rsidRPr="00F940CF">
        <w:rPr>
          <w:rFonts w:ascii="Times New Roman" w:hAnsi="Times New Roman" w:cs="Times New Roman"/>
          <w:sz w:val="24"/>
          <w:szCs w:val="24"/>
        </w:rPr>
        <w:t xml:space="preserve"> ръководител изготвя и съгласува</w:t>
      </w:r>
      <w:r w:rsidR="003E518C" w:rsidRPr="00F940CF">
        <w:rPr>
          <w:rFonts w:ascii="Times New Roman" w:hAnsi="Times New Roman" w:cs="Times New Roman"/>
          <w:sz w:val="24"/>
          <w:szCs w:val="24"/>
        </w:rPr>
        <w:t xml:space="preserve"> индивидуалe</w:t>
      </w:r>
      <w:r w:rsidR="003E518C" w:rsidRPr="00F940C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F940CF">
        <w:rPr>
          <w:rFonts w:ascii="Times New Roman" w:hAnsi="Times New Roman" w:cs="Times New Roman"/>
          <w:sz w:val="24"/>
          <w:szCs w:val="24"/>
        </w:rPr>
        <w:t xml:space="preserve"> работен план.</w:t>
      </w:r>
    </w:p>
    <w:p w:rsidR="0090676E" w:rsidRDefault="0090676E" w:rsidP="00F940CF">
      <w:pPr>
        <w:spacing w:line="20" w:lineRule="atLeast"/>
        <w:ind w:firstLine="720"/>
        <w:jc w:val="center"/>
        <w:rPr>
          <w:b/>
          <w:sz w:val="24"/>
          <w:szCs w:val="24"/>
          <w:lang w:val="en-US"/>
        </w:rPr>
      </w:pPr>
    </w:p>
    <w:p w:rsidR="00897D88" w:rsidRPr="00F940CF" w:rsidRDefault="00897D88" w:rsidP="00F940CF">
      <w:pPr>
        <w:spacing w:line="20" w:lineRule="atLeast"/>
        <w:ind w:firstLine="720"/>
        <w:jc w:val="center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Раздел ІІІ</w:t>
      </w: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>ИЗМЕНЕНИЕ НА ПРАВООТНОШЕНИЕТО</w:t>
      </w:r>
    </w:p>
    <w:p w:rsidR="00897D88" w:rsidRPr="00F940CF" w:rsidRDefault="00897D88" w:rsidP="00F940CF">
      <w:pPr>
        <w:spacing w:line="20" w:lineRule="atLeast"/>
        <w:ind w:firstLine="709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3</w:t>
      </w:r>
      <w:r w:rsidR="00CD7DBF" w:rsidRPr="00F940CF">
        <w:rPr>
          <w:b/>
          <w:sz w:val="24"/>
          <w:szCs w:val="24"/>
          <w:lang w:val="ru-RU"/>
        </w:rPr>
        <w:t>6</w:t>
      </w:r>
      <w:r w:rsidRPr="00F940CF">
        <w:rPr>
          <w:b/>
          <w:sz w:val="24"/>
          <w:szCs w:val="24"/>
          <w:lang w:val="ru-RU"/>
        </w:rPr>
        <w:t xml:space="preserve">. (1) </w:t>
      </w:r>
      <w:r w:rsidRPr="00F940CF">
        <w:rPr>
          <w:sz w:val="24"/>
          <w:szCs w:val="24"/>
          <w:lang w:val="ru-RU"/>
        </w:rPr>
        <w:t>Служебното правоотношение на държавния служител не може да бъде едностранно изменяно, освен в случаите и по реда на ЗДСл.</w:t>
      </w:r>
    </w:p>
    <w:p w:rsidR="00897D88" w:rsidRPr="00F940CF" w:rsidRDefault="00897D88" w:rsidP="00F940CF">
      <w:pPr>
        <w:spacing w:line="20" w:lineRule="atLeast"/>
        <w:ind w:firstLine="709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 xml:space="preserve">(2) </w:t>
      </w:r>
      <w:r w:rsidRPr="00F940CF">
        <w:rPr>
          <w:sz w:val="24"/>
          <w:szCs w:val="24"/>
          <w:lang w:val="ru-RU"/>
        </w:rPr>
        <w:t>Служебното правоотношение на държавния служител може да бъде изменяно от директора на ОДЗ в рамките на ОДЗ само със съгласието на държавния служител.</w:t>
      </w:r>
    </w:p>
    <w:p w:rsidR="00897D88" w:rsidRPr="00F940CF" w:rsidRDefault="00897D88" w:rsidP="00F940CF">
      <w:pPr>
        <w:spacing w:line="20" w:lineRule="atLeast"/>
        <w:ind w:firstLine="709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(3)</w:t>
      </w:r>
      <w:r w:rsidRPr="00F940CF">
        <w:rPr>
          <w:sz w:val="24"/>
          <w:szCs w:val="24"/>
          <w:lang w:val="ru-RU"/>
        </w:rPr>
        <w:t xml:space="preserve"> Преназначаването на държавен служител на длъжност, по-ниска или йерархически равна на заеманата длъжност</w:t>
      </w:r>
      <w:r w:rsidR="002E2D31">
        <w:rPr>
          <w:sz w:val="24"/>
          <w:szCs w:val="24"/>
          <w:lang w:val="ru-RU"/>
        </w:rPr>
        <w:t xml:space="preserve"> </w:t>
      </w:r>
      <w:r w:rsidR="00CD7DBF" w:rsidRPr="00F940CF">
        <w:rPr>
          <w:sz w:val="24"/>
          <w:szCs w:val="24"/>
          <w:lang w:val="ru-RU"/>
        </w:rPr>
        <w:t>се извършва</w:t>
      </w:r>
      <w:r w:rsidRPr="00F940CF">
        <w:rPr>
          <w:sz w:val="24"/>
          <w:szCs w:val="24"/>
          <w:lang w:val="ru-RU"/>
        </w:rPr>
        <w:t xml:space="preserve"> </w:t>
      </w:r>
      <w:r w:rsidR="00CD7DBF" w:rsidRPr="00F940CF">
        <w:rPr>
          <w:sz w:val="24"/>
          <w:szCs w:val="24"/>
          <w:lang w:val="ru-RU"/>
        </w:rPr>
        <w:t>със заповед на директора на ОДЗ</w:t>
      </w:r>
      <w:r w:rsidRPr="00F940CF">
        <w:rPr>
          <w:sz w:val="24"/>
          <w:szCs w:val="24"/>
          <w:lang w:val="ru-RU"/>
        </w:rPr>
        <w:t xml:space="preserve">, съгласувана с </w:t>
      </w:r>
      <w:r w:rsidR="00972E02" w:rsidRPr="00972E02">
        <w:rPr>
          <w:sz w:val="24"/>
          <w:szCs w:val="24"/>
          <w:lang w:val="ru-RU"/>
        </w:rPr>
        <w:t>главния секретар</w:t>
      </w:r>
      <w:r w:rsidR="00DB33B7">
        <w:rPr>
          <w:sz w:val="24"/>
          <w:szCs w:val="24"/>
          <w:lang w:val="ru-RU"/>
        </w:rPr>
        <w:t xml:space="preserve"> </w:t>
      </w:r>
      <w:r w:rsidR="00972E02">
        <w:rPr>
          <w:sz w:val="24"/>
          <w:szCs w:val="24"/>
          <w:lang w:val="ru-RU"/>
        </w:rPr>
        <w:t xml:space="preserve">и главния юрисконсулт, издадена </w:t>
      </w:r>
      <w:r w:rsidR="00CD7DBF" w:rsidRPr="00F940CF">
        <w:rPr>
          <w:sz w:val="24"/>
          <w:szCs w:val="24"/>
          <w:lang w:val="ru-RU"/>
        </w:rPr>
        <w:t xml:space="preserve">въз основа на писмено заявление от служителя, одобрено от директора на ОДЗ или писмено съгласие на служителя за </w:t>
      </w:r>
      <w:r w:rsidR="001D5E91" w:rsidRPr="00F940CF">
        <w:rPr>
          <w:sz w:val="24"/>
          <w:szCs w:val="24"/>
          <w:lang w:val="ru-RU"/>
        </w:rPr>
        <w:t>изменение на</w:t>
      </w:r>
      <w:r w:rsidR="00CD7DBF" w:rsidRPr="00F940CF">
        <w:rPr>
          <w:sz w:val="24"/>
          <w:szCs w:val="24"/>
          <w:lang w:val="ru-RU"/>
        </w:rPr>
        <w:t xml:space="preserve"> служебното му </w:t>
      </w:r>
      <w:r w:rsidR="001D5E91" w:rsidRPr="00F940CF">
        <w:rPr>
          <w:sz w:val="24"/>
          <w:szCs w:val="24"/>
          <w:lang w:val="ru-RU"/>
        </w:rPr>
        <w:t>правоотношение</w:t>
      </w:r>
      <w:r w:rsidRPr="00F940CF">
        <w:rPr>
          <w:sz w:val="24"/>
          <w:szCs w:val="24"/>
          <w:lang w:val="ru-RU"/>
        </w:rPr>
        <w:t>.</w:t>
      </w:r>
    </w:p>
    <w:p w:rsidR="001D5E91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>Чл. 3</w:t>
      </w:r>
      <w:r w:rsidR="001D5E91" w:rsidRPr="00F940CF">
        <w:rPr>
          <w:rFonts w:ascii="Times New Roman" w:hAnsi="Times New Roman" w:cs="Times New Roman"/>
          <w:b/>
          <w:sz w:val="24"/>
          <w:szCs w:val="24"/>
          <w:lang w:val="ru-RU"/>
        </w:rPr>
        <w:t>7.</w:t>
      </w: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(1)</w:t>
      </w:r>
      <w:r w:rsidRPr="00F940CF">
        <w:rPr>
          <w:sz w:val="24"/>
          <w:szCs w:val="24"/>
          <w:lang w:val="ru-RU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Заемането на по-висока длъжност, включително чрез трансформиране на заета експертна длъжност в по-висока експертна длъжност, както и на длъжност, определена за ключова в администрацията, се извършва чрез конкурентен подбор при условия и по ред, определени с Наредбата за условията и реда за оценяване на изпълнението на служителите в </w:t>
      </w:r>
      <w:r w:rsidR="001D5E91" w:rsidRPr="00F940CF">
        <w:rPr>
          <w:rFonts w:ascii="Times New Roman" w:hAnsi="Times New Roman" w:cs="Times New Roman"/>
          <w:sz w:val="24"/>
          <w:szCs w:val="24"/>
        </w:rPr>
        <w:lastRenderedPageBreak/>
        <w:t xml:space="preserve">държавната администрация </w:t>
      </w:r>
      <w:r w:rsidR="0061585E" w:rsidRPr="00F940CF">
        <w:rPr>
          <w:rFonts w:ascii="Times New Roman" w:hAnsi="Times New Roman" w:cs="Times New Roman"/>
          <w:sz w:val="24"/>
          <w:szCs w:val="24"/>
        </w:rPr>
        <w:t>(</w:t>
      </w:r>
      <w:r w:rsidR="001D5E91" w:rsidRPr="00F940CF">
        <w:rPr>
          <w:rFonts w:ascii="Times New Roman" w:hAnsi="Times New Roman" w:cs="Times New Roman"/>
          <w:sz w:val="24"/>
          <w:szCs w:val="24"/>
        </w:rPr>
        <w:t>НУРОИСДА</w:t>
      </w:r>
      <w:r w:rsidR="0061585E" w:rsidRPr="00F940CF">
        <w:rPr>
          <w:rFonts w:ascii="Times New Roman" w:hAnsi="Times New Roman" w:cs="Times New Roman"/>
          <w:sz w:val="24"/>
          <w:szCs w:val="24"/>
        </w:rPr>
        <w:t>)</w:t>
      </w:r>
      <w:r w:rsidR="001D5E91" w:rsidRPr="00F940CF">
        <w:rPr>
          <w:rFonts w:ascii="Times New Roman" w:hAnsi="Times New Roman" w:cs="Times New Roman"/>
          <w:sz w:val="24"/>
          <w:szCs w:val="24"/>
        </w:rPr>
        <w:t>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02">
        <w:rPr>
          <w:rFonts w:ascii="Times New Roman" w:hAnsi="Times New Roman" w:cs="Times New Roman"/>
          <w:b/>
          <w:sz w:val="24"/>
          <w:szCs w:val="24"/>
        </w:rPr>
        <w:t>(2)</w:t>
      </w:r>
      <w:r w:rsidRPr="00972E02">
        <w:rPr>
          <w:rFonts w:ascii="Times New Roman" w:hAnsi="Times New Roman" w:cs="Times New Roman"/>
          <w:sz w:val="24"/>
          <w:szCs w:val="24"/>
        </w:rPr>
        <w:t xml:space="preserve"> Преназначаването на държавен служител на по-високата длъжност, се извършва със заповед на директора, съгласувана </w:t>
      </w:r>
      <w:r w:rsidR="00972E02" w:rsidRPr="00972E02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972E02" w:rsidRPr="00972E02">
        <w:rPr>
          <w:rFonts w:ascii="Times New Roman" w:hAnsi="Times New Roman" w:cs="Times New Roman"/>
          <w:sz w:val="24"/>
          <w:szCs w:val="24"/>
        </w:rPr>
        <w:t>главния секретар</w:t>
      </w:r>
      <w:r w:rsidR="00DB33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30C4" w:rsidRPr="00972E02">
        <w:rPr>
          <w:rFonts w:ascii="Times New Roman" w:hAnsi="Times New Roman" w:cs="Times New Roman"/>
          <w:sz w:val="24"/>
          <w:szCs w:val="24"/>
          <w:lang w:val="bg-BG"/>
        </w:rPr>
        <w:t>и главния юрисконсулт</w:t>
      </w:r>
      <w:r w:rsidRPr="00972E02">
        <w:rPr>
          <w:rFonts w:ascii="Times New Roman" w:hAnsi="Times New Roman" w:cs="Times New Roman"/>
          <w:sz w:val="24"/>
          <w:szCs w:val="24"/>
        </w:rPr>
        <w:t>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38.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С писмено съгласие на държавния служител той може да бъде 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 xml:space="preserve">временно </w:t>
      </w:r>
      <w:r w:rsidRPr="00F940CF">
        <w:rPr>
          <w:rFonts w:ascii="Times New Roman" w:hAnsi="Times New Roman" w:cs="Times New Roman"/>
          <w:sz w:val="24"/>
          <w:szCs w:val="24"/>
        </w:rPr>
        <w:t xml:space="preserve">преназначен за срок не по-дълъг от 4 години на друга длъжност в рамките на </w:t>
      </w:r>
      <w:r w:rsidR="0061585E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>, ако отговаря на минималните и специфичните изисквания за нейното заемане.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49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След изтичане на срока по чл. 1 държавният служител заема предишната си длъжност. В случаите, когато тази длъжност е съкратена, му се предлага друга равностойна длъжност по служебно правоотношение.</w:t>
      </w:r>
    </w:p>
    <w:p w:rsidR="0061585E" w:rsidRPr="00F940CF" w:rsidRDefault="0061585E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(3)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Алинеи 1 и 2 се прилагат за служители, назначени по заместване, ако: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D5E91" w:rsidRPr="00F940CF">
        <w:rPr>
          <w:rFonts w:ascii="Times New Roman" w:hAnsi="Times New Roman" w:cs="Times New Roman"/>
          <w:sz w:val="24"/>
          <w:szCs w:val="24"/>
        </w:rPr>
        <w:t>по отношение на тях е изтекъл едногодишният срок за изпитване;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424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имат годишна оценка от последното оценяване в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="001D5E91" w:rsidRPr="00F940CF">
        <w:rPr>
          <w:rFonts w:ascii="Times New Roman" w:hAnsi="Times New Roman" w:cs="Times New Roman"/>
          <w:sz w:val="24"/>
          <w:szCs w:val="24"/>
        </w:rPr>
        <w:t>, според която изпълнението на длъжността напълно отговаря на или надвишава изискванията;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424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1D5E91" w:rsidRPr="00F940CF">
        <w:rPr>
          <w:rFonts w:ascii="Times New Roman" w:hAnsi="Times New Roman" w:cs="Times New Roman"/>
          <w:sz w:val="24"/>
          <w:szCs w:val="24"/>
        </w:rPr>
        <w:t>срокът на преместването е не по-дълъг от срока на отсъствие на замествания служител.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39. (1) </w:t>
      </w:r>
      <w:r w:rsidRPr="00F940CF">
        <w:rPr>
          <w:rFonts w:ascii="Times New Roman" w:hAnsi="Times New Roman" w:cs="Times New Roman"/>
          <w:sz w:val="24"/>
          <w:szCs w:val="24"/>
        </w:rPr>
        <w:t>При служебна необходимост държавният служител може да бъде преместван да изпълнява времен</w:t>
      </w:r>
      <w:r w:rsidR="0061585E" w:rsidRPr="00F940CF">
        <w:rPr>
          <w:rFonts w:ascii="Times New Roman" w:hAnsi="Times New Roman" w:cs="Times New Roman"/>
          <w:sz w:val="24"/>
          <w:szCs w:val="24"/>
        </w:rPr>
        <w:t>но друга служба в рамките на ОД</w:t>
      </w:r>
      <w:r w:rsidR="0061585E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Pr="00F940CF">
        <w:rPr>
          <w:rFonts w:ascii="Times New Roman" w:hAnsi="Times New Roman" w:cs="Times New Roman"/>
          <w:sz w:val="24"/>
          <w:szCs w:val="24"/>
        </w:rPr>
        <w:t>и в същото населено място.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7A58">
        <w:rPr>
          <w:rFonts w:ascii="Times New Roman" w:hAnsi="Times New Roman" w:cs="Times New Roman"/>
          <w:b/>
          <w:sz w:val="24"/>
          <w:szCs w:val="24"/>
        </w:rPr>
        <w:t>(2)</w:t>
      </w:r>
      <w:r w:rsidRPr="00667A58">
        <w:rPr>
          <w:rFonts w:ascii="Times New Roman" w:hAnsi="Times New Roman" w:cs="Times New Roman"/>
          <w:sz w:val="24"/>
          <w:szCs w:val="24"/>
        </w:rPr>
        <w:t xml:space="preserve"> За извършване на преместването по ал. 1</w:t>
      </w:r>
      <w:r w:rsidR="00667A58" w:rsidRPr="00667A58">
        <w:rPr>
          <w:rFonts w:ascii="Times New Roman" w:hAnsi="Times New Roman" w:cs="Times New Roman"/>
          <w:sz w:val="24"/>
          <w:szCs w:val="24"/>
        </w:rPr>
        <w:t xml:space="preserve"> </w:t>
      </w:r>
      <w:r w:rsidR="00667A58" w:rsidRPr="00667A58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Pr="00667A58">
        <w:rPr>
          <w:rFonts w:ascii="Times New Roman" w:hAnsi="Times New Roman" w:cs="Times New Roman"/>
          <w:sz w:val="24"/>
          <w:szCs w:val="24"/>
        </w:rPr>
        <w:t xml:space="preserve"> изготвя доклад до директора </w:t>
      </w:r>
      <w:r w:rsidR="00667A58" w:rsidRPr="00667A58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Pr="00667A58">
        <w:rPr>
          <w:rFonts w:ascii="Times New Roman" w:hAnsi="Times New Roman" w:cs="Times New Roman"/>
          <w:sz w:val="24"/>
          <w:szCs w:val="24"/>
        </w:rPr>
        <w:t>с предложение за преместване, в който се посочват:</w:t>
      </w:r>
    </w:p>
    <w:p w:rsidR="0061585E" w:rsidRPr="00F940CF" w:rsidRDefault="0061585E" w:rsidP="00F940CF">
      <w:pPr>
        <w:pStyle w:val="20"/>
        <w:shd w:val="clear" w:color="auto" w:fill="auto"/>
        <w:tabs>
          <w:tab w:val="left" w:pos="308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D5E91" w:rsidRPr="00F940CF">
        <w:rPr>
          <w:rFonts w:ascii="Times New Roman" w:hAnsi="Times New Roman" w:cs="Times New Roman"/>
          <w:sz w:val="24"/>
          <w:szCs w:val="24"/>
        </w:rPr>
        <w:t>Имената и длъжността на служителя;</w:t>
      </w:r>
    </w:p>
    <w:p w:rsidR="0061585E" w:rsidRPr="00F940CF" w:rsidRDefault="0061585E" w:rsidP="00F940CF">
      <w:pPr>
        <w:pStyle w:val="20"/>
        <w:shd w:val="clear" w:color="auto" w:fill="auto"/>
        <w:tabs>
          <w:tab w:val="left" w:pos="308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D5E91" w:rsidRPr="00F940CF">
        <w:rPr>
          <w:rFonts w:ascii="Times New Roman" w:hAnsi="Times New Roman" w:cs="Times New Roman"/>
          <w:sz w:val="24"/>
          <w:szCs w:val="24"/>
        </w:rPr>
        <w:t>Длъжността, на която да бъде преместен;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308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1D5E91" w:rsidRPr="00F940CF">
        <w:rPr>
          <w:rFonts w:ascii="Times New Roman" w:hAnsi="Times New Roman" w:cs="Times New Roman"/>
          <w:sz w:val="24"/>
          <w:szCs w:val="24"/>
        </w:rPr>
        <w:t>Причините, които налагат преместването;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313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1D5E91" w:rsidRPr="00F940CF">
        <w:rPr>
          <w:rFonts w:ascii="Times New Roman" w:hAnsi="Times New Roman" w:cs="Times New Roman"/>
          <w:sz w:val="24"/>
          <w:szCs w:val="24"/>
        </w:rPr>
        <w:t>Срокът на преместване, но не повече от 45 календарни дни през една календарна година.</w:t>
      </w:r>
    </w:p>
    <w:p w:rsidR="001D5E91" w:rsidRPr="00F940CF" w:rsidRDefault="0061585E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="0073755B" w:rsidRPr="00F940CF">
        <w:rPr>
          <w:rFonts w:ascii="Times New Roman" w:hAnsi="Times New Roman" w:cs="Times New Roman"/>
          <w:b/>
          <w:sz w:val="24"/>
          <w:szCs w:val="24"/>
        </w:rPr>
        <w:t>(3)</w:t>
      </w:r>
      <w:r w:rsidR="0073755B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Преместването се извършва със заповед на директора на </w:t>
      </w:r>
      <w:r w:rsidR="0073755B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="001D5E91" w:rsidRPr="00F940CF">
        <w:rPr>
          <w:rFonts w:ascii="Times New Roman" w:hAnsi="Times New Roman" w:cs="Times New Roman"/>
          <w:sz w:val="24"/>
          <w:szCs w:val="24"/>
        </w:rPr>
        <w:t>.</w:t>
      </w:r>
    </w:p>
    <w:p w:rsidR="001D5E91" w:rsidRPr="00F940CF" w:rsidRDefault="0073755B" w:rsidP="00F940CF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(4)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Със съгласието на държавния служител, изразено в писмена форма, той може да бъде преместен на по-ниска длъжност или в друго населено място.</w:t>
      </w:r>
    </w:p>
    <w:p w:rsidR="001D5E91" w:rsidRPr="00F940CF" w:rsidRDefault="0073755B" w:rsidP="00F940CF">
      <w:pPr>
        <w:pStyle w:val="20"/>
        <w:shd w:val="clear" w:color="auto" w:fill="auto"/>
        <w:tabs>
          <w:tab w:val="left" w:pos="49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(5)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В този случай държавният служител получава заплата, съответна на заеманата длъжност, но не по-малка от получаваната до преместването.</w:t>
      </w:r>
    </w:p>
    <w:p w:rsidR="001D5E91" w:rsidRPr="00664425" w:rsidRDefault="001D5E91" w:rsidP="00F940CF">
      <w:pPr>
        <w:pStyle w:val="20"/>
        <w:shd w:val="clear" w:color="auto" w:fill="auto"/>
        <w:tabs>
          <w:tab w:val="left" w:pos="709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ab/>
      </w:r>
      <w:r w:rsidRPr="00436E15">
        <w:rPr>
          <w:rStyle w:val="21"/>
          <w:rFonts w:ascii="Times New Roman" w:hAnsi="Times New Roman" w:cs="Times New Roman"/>
          <w:sz w:val="24"/>
          <w:szCs w:val="24"/>
        </w:rPr>
        <w:t>Чл. 40.</w:t>
      </w:r>
      <w:r w:rsidRPr="00436E15">
        <w:rPr>
          <w:rStyle w:val="21"/>
          <w:rFonts w:ascii="Times New Roman" w:hAnsi="Times New Roman" w:cs="Times New Roman"/>
          <w:sz w:val="24"/>
          <w:szCs w:val="24"/>
        </w:rPr>
        <w:tab/>
      </w:r>
      <w:r w:rsidR="0073755B" w:rsidRPr="00436E15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436E15">
        <w:rPr>
          <w:rStyle w:val="21"/>
          <w:rFonts w:ascii="Times New Roman" w:hAnsi="Times New Roman" w:cs="Times New Roman"/>
          <w:sz w:val="24"/>
          <w:szCs w:val="24"/>
        </w:rPr>
        <w:t xml:space="preserve">(1) </w:t>
      </w:r>
      <w:r w:rsidRPr="00436E15">
        <w:rPr>
          <w:rFonts w:ascii="Times New Roman" w:hAnsi="Times New Roman" w:cs="Times New Roman"/>
          <w:sz w:val="24"/>
          <w:szCs w:val="24"/>
        </w:rPr>
        <w:t>Държавният служител може да изпълнява длъжност в друга</w:t>
      </w:r>
      <w:r w:rsidR="0073755B" w:rsidRPr="00436E15">
        <w:rPr>
          <w:rFonts w:ascii="Times New Roman" w:hAnsi="Times New Roman" w:cs="Times New Roman"/>
          <w:sz w:val="24"/>
          <w:szCs w:val="24"/>
        </w:rPr>
        <w:t xml:space="preserve"> </w:t>
      </w:r>
      <w:r w:rsidRPr="00436E15">
        <w:rPr>
          <w:rFonts w:ascii="Times New Roman" w:hAnsi="Times New Roman" w:cs="Times New Roman"/>
          <w:sz w:val="24"/>
          <w:szCs w:val="24"/>
        </w:rPr>
        <w:t>администрация за срок до 4 години, ако отговаря на условията за нейното заемане, едногодишния срок за изпитване е изтекъл и служебното му правоотношение е безсрочно.</w:t>
      </w:r>
    </w:p>
    <w:p w:rsidR="001D5E91" w:rsidRPr="003E7613" w:rsidRDefault="0073755B" w:rsidP="003E7613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ab/>
      </w:r>
      <w:r w:rsidRPr="003E7613">
        <w:rPr>
          <w:rFonts w:ascii="Times New Roman" w:hAnsi="Times New Roman" w:cs="Times New Roman"/>
          <w:sz w:val="24"/>
          <w:szCs w:val="24"/>
        </w:rPr>
        <w:tab/>
      </w:r>
      <w:r w:rsidRPr="003E7613">
        <w:rPr>
          <w:rFonts w:ascii="Times New Roman" w:hAnsi="Times New Roman" w:cs="Times New Roman"/>
          <w:b/>
          <w:sz w:val="24"/>
          <w:szCs w:val="24"/>
        </w:rPr>
        <w:t>(2)</w:t>
      </w:r>
      <w:r w:rsidRPr="003E7613">
        <w:rPr>
          <w:rFonts w:ascii="Times New Roman" w:hAnsi="Times New Roman" w:cs="Times New Roman"/>
          <w:sz w:val="24"/>
          <w:szCs w:val="24"/>
        </w:rPr>
        <w:t xml:space="preserve"> </w:t>
      </w:r>
      <w:r w:rsidR="003E7613" w:rsidRPr="003E7613">
        <w:rPr>
          <w:rFonts w:ascii="Times New Roman" w:hAnsi="Times New Roman" w:cs="Times New Roman"/>
          <w:sz w:val="24"/>
          <w:szCs w:val="24"/>
          <w:lang w:val="bg-BG"/>
        </w:rPr>
        <w:t>Процедурата се инициира от органа по назначаването на приемащата администрация.</w:t>
      </w:r>
    </w:p>
    <w:p w:rsidR="001D5E91" w:rsidRPr="00F940CF" w:rsidRDefault="0073755B" w:rsidP="00F940CF">
      <w:pPr>
        <w:pStyle w:val="20"/>
        <w:shd w:val="clear" w:color="auto" w:fill="auto"/>
        <w:tabs>
          <w:tab w:val="left" w:pos="490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(3)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При изразено писмено съгласие от директора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="001D5E91" w:rsidRPr="00F940CF">
        <w:rPr>
          <w:rFonts w:ascii="Times New Roman" w:hAnsi="Times New Roman" w:cs="Times New Roman"/>
          <w:sz w:val="24"/>
          <w:szCs w:val="24"/>
        </w:rPr>
        <w:t>за преместването, експерт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1D5E91" w:rsidRPr="00F940CF">
        <w:rPr>
          <w:rFonts w:ascii="Times New Roman" w:hAnsi="Times New Roman" w:cs="Times New Roman"/>
          <w:sz w:val="24"/>
          <w:szCs w:val="24"/>
        </w:rPr>
        <w:t>овешки ресурси" изготвя споразумение между служителя, директора на ОД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 и органа по назначаване на приемащата администрация. В споразумението се определят наименованието на длъжността, срокът за изпълнението й, както и основната заплата, която не може да бъде по-ниска от заплатата, получавана от държавния служител преди преместването му.</w:t>
      </w:r>
    </w:p>
    <w:p w:rsidR="001D5E91" w:rsidRPr="00F940CF" w:rsidRDefault="0073755B" w:rsidP="00F940CF">
      <w:pPr>
        <w:pStyle w:val="20"/>
        <w:shd w:val="clear" w:color="auto" w:fill="auto"/>
        <w:tabs>
          <w:tab w:val="left" w:pos="47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(4)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След полагане на подпис от директора на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="001D5E91" w:rsidRPr="00F940CF">
        <w:rPr>
          <w:rFonts w:ascii="Times New Roman" w:hAnsi="Times New Roman" w:cs="Times New Roman"/>
          <w:sz w:val="24"/>
          <w:szCs w:val="24"/>
        </w:rPr>
        <w:t>, споразумението се изпраща за подпис и до приемащата администрация.</w:t>
      </w:r>
    </w:p>
    <w:p w:rsidR="001D5E91" w:rsidRPr="00F940CF" w:rsidRDefault="0073755B" w:rsidP="00F940CF">
      <w:pPr>
        <w:pStyle w:val="20"/>
        <w:shd w:val="clear" w:color="auto" w:fill="auto"/>
        <w:tabs>
          <w:tab w:val="left" w:pos="48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(5)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Въз основа на подписаното от трите стран</w:t>
      </w:r>
      <w:r w:rsidRPr="00F940CF">
        <w:rPr>
          <w:rFonts w:ascii="Times New Roman" w:hAnsi="Times New Roman" w:cs="Times New Roman"/>
          <w:sz w:val="24"/>
          <w:szCs w:val="24"/>
        </w:rPr>
        <w:t>и споразумение, директора на ОД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1D5E91" w:rsidRPr="00F940CF">
        <w:rPr>
          <w:rFonts w:ascii="Times New Roman" w:hAnsi="Times New Roman" w:cs="Times New Roman"/>
          <w:sz w:val="24"/>
          <w:szCs w:val="24"/>
        </w:rPr>
        <w:t>издава заповед за преместване.</w:t>
      </w:r>
    </w:p>
    <w:p w:rsidR="001D5E91" w:rsidRPr="00F940CF" w:rsidRDefault="0073755B" w:rsidP="00F940CF">
      <w:pPr>
        <w:pStyle w:val="20"/>
        <w:shd w:val="clear" w:color="auto" w:fill="auto"/>
        <w:tabs>
          <w:tab w:val="left" w:pos="47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(6)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Изпълняването на длъжност в друга администрация може да бъде предсрочно прекратено по искане на органа по назначаването на приемащата администрация или на държавния служител. Директорът на </w:t>
      </w:r>
      <w:r w:rsidR="002514E2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ОДЗ </w:t>
      </w:r>
      <w:r w:rsidR="001D5E91" w:rsidRPr="00F940CF">
        <w:rPr>
          <w:rFonts w:ascii="Times New Roman" w:hAnsi="Times New Roman" w:cs="Times New Roman"/>
          <w:sz w:val="24"/>
          <w:szCs w:val="24"/>
        </w:rPr>
        <w:t>издава заповед з</w:t>
      </w:r>
      <w:r w:rsidR="002514E2" w:rsidRPr="00F940CF">
        <w:rPr>
          <w:rFonts w:ascii="Times New Roman" w:hAnsi="Times New Roman" w:cs="Times New Roman"/>
          <w:sz w:val="24"/>
          <w:szCs w:val="24"/>
        </w:rPr>
        <w:t>а прекратяване на преместването.</w:t>
      </w:r>
    </w:p>
    <w:p w:rsidR="001D5E91" w:rsidRPr="00F940CF" w:rsidRDefault="002514E2" w:rsidP="00F940CF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(7)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След изтичането на срока за временно изпълнение на длъжност в друга администрация, както и в случаите по ал. 6, държавният служител заема незабавно предишната си длъжност в изпращащата администрация.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41.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Служебните задължения на държавен служител, който отсъства се </w:t>
      </w:r>
      <w:r w:rsidRPr="00F940CF">
        <w:rPr>
          <w:rFonts w:ascii="Times New Roman" w:hAnsi="Times New Roman" w:cs="Times New Roman"/>
          <w:sz w:val="24"/>
          <w:szCs w:val="24"/>
        </w:rPr>
        <w:lastRenderedPageBreak/>
        <w:t xml:space="preserve">осъществяват от непосредствения ръководител или от друг държавен служител от състава на </w:t>
      </w:r>
      <w:r w:rsidR="002514E2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>, по предложение на директора на звеното, в което работи отсъстващия служител.</w:t>
      </w:r>
    </w:p>
    <w:p w:rsidR="001D5E91" w:rsidRPr="00F940CF" w:rsidRDefault="002514E2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Заповедта за заместване се издава от директора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и се съгласува </w:t>
      </w:r>
      <w:r w:rsidR="001D5E91" w:rsidRPr="00664425">
        <w:rPr>
          <w:rFonts w:ascii="Times New Roman" w:hAnsi="Times New Roman" w:cs="Times New Roman"/>
          <w:sz w:val="24"/>
          <w:szCs w:val="24"/>
        </w:rPr>
        <w:t xml:space="preserve">с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директора на звеното, в което работи отсъстващия служител. Заместването не може да е с продължителност повече от </w:t>
      </w:r>
      <w:r w:rsidR="008F1383" w:rsidRPr="00F940CF">
        <w:rPr>
          <w:rFonts w:ascii="Times New Roman" w:hAnsi="Times New Roman" w:cs="Times New Roman"/>
          <w:sz w:val="24"/>
          <w:szCs w:val="24"/>
        </w:rPr>
        <w:t>6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 месеца за един заместващ.</w:t>
      </w:r>
    </w:p>
    <w:p w:rsidR="001D5E91" w:rsidRPr="00F940CF" w:rsidRDefault="002514E2" w:rsidP="00F940CF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(3)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Когато отсъствието е над 30 дни, се изисква писменото съгласие на заместника и със заповедта по ал. 2 се определя допълнителна заплата в размер 50 на сто от минималния размер на основната заплата за длъжността.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42. (1) </w:t>
      </w:r>
      <w:r w:rsidR="002514E2" w:rsidRPr="00F940CF">
        <w:rPr>
          <w:rFonts w:ascii="Times New Roman" w:hAnsi="Times New Roman" w:cs="Times New Roman"/>
          <w:sz w:val="24"/>
          <w:szCs w:val="24"/>
        </w:rPr>
        <w:t>Директорът на ОД</w:t>
      </w:r>
      <w:r w:rsidR="002514E2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Pr="00F940CF">
        <w:rPr>
          <w:rFonts w:ascii="Times New Roman" w:hAnsi="Times New Roman" w:cs="Times New Roman"/>
          <w:sz w:val="24"/>
          <w:szCs w:val="24"/>
        </w:rPr>
        <w:t>може еднократно да предложи на държавен служител, който отговаря на минималните и специфичните изисквания, предвидени за незаета длъжност, работа по вътрешно съвместителство за срок до назначаването на служител на незаетата длъжност, но за не повече от 6 месеца.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Възникване на допълнително служебно правоотношение по чл. 16 от ЗДСл се предшества от мотивиран доклад до директора от ръководителя на звеното, в което се намира незаетата длъжност</w:t>
      </w:r>
      <w:r w:rsidR="0066442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F940CF">
        <w:rPr>
          <w:rFonts w:ascii="Times New Roman" w:hAnsi="Times New Roman" w:cs="Times New Roman"/>
          <w:sz w:val="24"/>
          <w:szCs w:val="24"/>
        </w:rPr>
        <w:t>предложение, отправено до служителя и изразено писмено съгласие от служителя за заемане на работа по вътрешно съвместителство.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7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(3)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Работата по вътрешно съвместителство се възлага със заповед на директора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на ОДЗ</w:t>
      </w:r>
      <w:r w:rsidR="001D5E91" w:rsidRPr="00F940CF">
        <w:rPr>
          <w:rFonts w:ascii="Times New Roman" w:hAnsi="Times New Roman" w:cs="Times New Roman"/>
          <w:sz w:val="24"/>
          <w:szCs w:val="24"/>
        </w:rPr>
        <w:t>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(4)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Със заповедта по ал. 3 се определя месечно възнаграждение в размер на 50 на сто от минималния размер на основната заплата за незаетата длъжност.</w:t>
      </w:r>
    </w:p>
    <w:p w:rsidR="001D5E91" w:rsidRPr="00F940CF" w:rsidRDefault="002514E2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(5)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Директорът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="001D5E91" w:rsidRPr="00F940CF">
        <w:rPr>
          <w:rFonts w:ascii="Times New Roman" w:hAnsi="Times New Roman" w:cs="Times New Roman"/>
          <w:sz w:val="24"/>
          <w:szCs w:val="24"/>
        </w:rPr>
        <w:t>не може да предлага втори път на един и същ служител да изпълнява по вътрешно съвместителство същата длъжност.</w:t>
      </w:r>
    </w:p>
    <w:p w:rsidR="001D5E91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43. (1) </w:t>
      </w:r>
      <w:r w:rsidR="001630C4">
        <w:rPr>
          <w:rFonts w:ascii="Times New Roman" w:hAnsi="Times New Roman" w:cs="Times New Roman"/>
          <w:sz w:val="24"/>
          <w:szCs w:val="24"/>
        </w:rPr>
        <w:t>Директорът на ОД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Pr="00F940CF">
        <w:rPr>
          <w:rFonts w:ascii="Times New Roman" w:hAnsi="Times New Roman" w:cs="Times New Roman"/>
          <w:sz w:val="24"/>
          <w:szCs w:val="24"/>
        </w:rPr>
        <w:t>или служител, работещ по трудово правоотношение не могат да променят едностранно съдържанието на трудовото правоотношение, освен в случаите и по реда на Кодекса на труда.</w:t>
      </w:r>
    </w:p>
    <w:p w:rsidR="002514E2" w:rsidRPr="00F940CF" w:rsidRDefault="001D5E91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Трудовото правоотношение може да се изменя с писмено съгласие между страните за определено или неопределено време.</w:t>
      </w:r>
    </w:p>
    <w:p w:rsidR="001D5E91" w:rsidRPr="00F940CF" w:rsidRDefault="002514E2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(3)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>Преназначаването на служител, работещ по трудово правоотношение в друго звено на администрацията се извършва въз основа на одобрено от директора писмено заявление от служителя</w:t>
      </w:r>
      <w:r w:rsidR="00664425">
        <w:rPr>
          <w:rFonts w:ascii="Times New Roman" w:hAnsi="Times New Roman" w:cs="Times New Roman"/>
          <w:sz w:val="24"/>
          <w:szCs w:val="24"/>
        </w:rPr>
        <w:t>.</w:t>
      </w:r>
      <w:r w:rsidR="001D5E91" w:rsidRPr="00F940CF">
        <w:rPr>
          <w:rFonts w:ascii="Times New Roman" w:hAnsi="Times New Roman" w:cs="Times New Roman"/>
          <w:sz w:val="24"/>
          <w:szCs w:val="24"/>
        </w:rPr>
        <w:t>.</w:t>
      </w:r>
    </w:p>
    <w:p w:rsidR="001D5E91" w:rsidRPr="00F940CF" w:rsidRDefault="002514E2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(4)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Преназначаването се извършва с допълнително споразумение към трудовия договор на служителя, подписано от директора на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 и служителя, съгласувано </w:t>
      </w:r>
      <w:r w:rsidR="00504928">
        <w:rPr>
          <w:rFonts w:ascii="Times New Roman" w:hAnsi="Times New Roman" w:cs="Times New Roman"/>
          <w:sz w:val="24"/>
          <w:szCs w:val="24"/>
        </w:rPr>
        <w:t>от главен секретар</w:t>
      </w:r>
      <w:r w:rsidR="00504928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1D5E91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8F1383" w:rsidRPr="00F940CF">
        <w:rPr>
          <w:rFonts w:ascii="Times New Roman" w:hAnsi="Times New Roman" w:cs="Times New Roman"/>
          <w:sz w:val="24"/>
          <w:szCs w:val="24"/>
          <w:lang w:val="bg-BG"/>
        </w:rPr>
        <w:t>главен юрисконсулт</w:t>
      </w:r>
      <w:r w:rsidR="001D5E91" w:rsidRPr="00F940CF">
        <w:rPr>
          <w:rFonts w:ascii="Times New Roman" w:hAnsi="Times New Roman" w:cs="Times New Roman"/>
          <w:sz w:val="24"/>
          <w:szCs w:val="24"/>
        </w:rPr>
        <w:t>.</w:t>
      </w:r>
    </w:p>
    <w:p w:rsidR="0090676E" w:rsidRDefault="0090676E" w:rsidP="00F940CF">
      <w:pPr>
        <w:spacing w:line="20" w:lineRule="atLeast"/>
        <w:jc w:val="center"/>
        <w:rPr>
          <w:b/>
          <w:sz w:val="24"/>
          <w:szCs w:val="24"/>
          <w:lang w:val="en-US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Раздел І</w:t>
      </w:r>
      <w:r w:rsidRPr="00F940CF">
        <w:rPr>
          <w:b/>
          <w:sz w:val="24"/>
          <w:szCs w:val="24"/>
        </w:rPr>
        <w:t>V</w:t>
      </w:r>
    </w:p>
    <w:p w:rsidR="00897D88" w:rsidRDefault="00897D88" w:rsidP="00F940CF">
      <w:pPr>
        <w:spacing w:line="20" w:lineRule="atLeast"/>
        <w:jc w:val="center"/>
        <w:rPr>
          <w:b/>
          <w:sz w:val="24"/>
          <w:szCs w:val="24"/>
          <w:lang w:val="en-US"/>
        </w:rPr>
      </w:pPr>
      <w:r w:rsidRPr="00F940CF">
        <w:rPr>
          <w:b/>
          <w:sz w:val="24"/>
          <w:szCs w:val="24"/>
          <w:lang w:val="ru-RU"/>
        </w:rPr>
        <w:t>ПРЕКРАТЯВАНЕ НА ПРАВООТНОШЕНИЕТО</w:t>
      </w:r>
    </w:p>
    <w:p w:rsidR="0090676E" w:rsidRPr="0090676E" w:rsidRDefault="0090676E" w:rsidP="00F940CF">
      <w:pPr>
        <w:spacing w:line="20" w:lineRule="atLeast"/>
        <w:jc w:val="center"/>
        <w:rPr>
          <w:b/>
          <w:sz w:val="24"/>
          <w:szCs w:val="24"/>
          <w:lang w:val="en-US"/>
        </w:rPr>
      </w:pPr>
    </w:p>
    <w:p w:rsidR="002514E2" w:rsidRPr="00F940CF" w:rsidRDefault="002514E2" w:rsidP="00F940CF">
      <w:pPr>
        <w:pStyle w:val="20"/>
        <w:shd w:val="clear" w:color="auto" w:fill="auto"/>
        <w:tabs>
          <w:tab w:val="left" w:pos="709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897D88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</w:t>
      </w:r>
      <w:r w:rsidR="001D5E91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44</w:t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. (1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Държавните служители и служителите, работещи по трудово</w:t>
      </w:r>
      <w:r w:rsidR="00CF5984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Pr="00F940CF">
        <w:rPr>
          <w:rFonts w:ascii="Times New Roman" w:hAnsi="Times New Roman" w:cs="Times New Roman"/>
          <w:sz w:val="24"/>
          <w:szCs w:val="24"/>
        </w:rPr>
        <w:t xml:space="preserve">правоотношение в </w:t>
      </w:r>
      <w:r w:rsidR="00CF5984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 xml:space="preserve"> подават писмено заявление, адресирано до директора </w:t>
      </w:r>
      <w:r w:rsidR="00CF5984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Pr="00F940CF">
        <w:rPr>
          <w:rFonts w:ascii="Times New Roman" w:hAnsi="Times New Roman" w:cs="Times New Roman"/>
          <w:sz w:val="24"/>
          <w:szCs w:val="24"/>
        </w:rPr>
        <w:t>за прекратяване на служебното/трудовото правоотношение по взаимно съгласие или с едномесечно</w:t>
      </w:r>
      <w:r w:rsidR="001630C4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CF5984" w:rsidRPr="00F940CF">
        <w:rPr>
          <w:rFonts w:ascii="Times New Roman" w:hAnsi="Times New Roman" w:cs="Times New Roman"/>
          <w:sz w:val="24"/>
          <w:szCs w:val="24"/>
        </w:rPr>
        <w:t>30-</w:t>
      </w:r>
      <w:r w:rsidR="00560797">
        <w:rPr>
          <w:rFonts w:ascii="Times New Roman" w:hAnsi="Times New Roman" w:cs="Times New Roman"/>
          <w:sz w:val="24"/>
          <w:szCs w:val="24"/>
        </w:rPr>
        <w:t>дневно предизвестие</w:t>
      </w:r>
      <w:r w:rsidRPr="00F940CF">
        <w:rPr>
          <w:rFonts w:ascii="Times New Roman" w:hAnsi="Times New Roman" w:cs="Times New Roman"/>
          <w:sz w:val="24"/>
          <w:szCs w:val="24"/>
        </w:rPr>
        <w:t xml:space="preserve"> чрез </w:t>
      </w:r>
      <w:r w:rsidR="00CF5984" w:rsidRPr="00F940C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ОД</w:t>
      </w:r>
      <w:r w:rsidR="00CF5984"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7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Директорът е длъжен да вземе отношение при отправено заявление за прекратяване на правоотношението по взаимно съгла</w:t>
      </w:r>
      <w:r w:rsidR="00463B17">
        <w:rPr>
          <w:rFonts w:ascii="Times New Roman" w:hAnsi="Times New Roman" w:cs="Times New Roman"/>
          <w:sz w:val="24"/>
          <w:szCs w:val="24"/>
        </w:rPr>
        <w:t>сие и да уведоми другата страна</w:t>
      </w:r>
      <w:r w:rsidR="00463B17">
        <w:rPr>
          <w:rFonts w:ascii="Times New Roman" w:hAnsi="Times New Roman" w:cs="Times New Roman"/>
          <w:sz w:val="24"/>
          <w:szCs w:val="24"/>
          <w:lang w:val="bg-BG"/>
        </w:rPr>
        <w:t xml:space="preserve">, съответно </w:t>
      </w:r>
      <w:r w:rsidRPr="00F940CF">
        <w:rPr>
          <w:rFonts w:ascii="Times New Roman" w:hAnsi="Times New Roman" w:cs="Times New Roman"/>
          <w:sz w:val="24"/>
          <w:szCs w:val="24"/>
        </w:rPr>
        <w:t xml:space="preserve">в </w:t>
      </w:r>
      <w:r w:rsidR="00463B17">
        <w:rPr>
          <w:rFonts w:ascii="Times New Roman" w:hAnsi="Times New Roman" w:cs="Times New Roman"/>
          <w:sz w:val="24"/>
          <w:szCs w:val="24"/>
          <w:lang w:val="bg-BG"/>
        </w:rPr>
        <w:t>10-</w:t>
      </w:r>
      <w:r w:rsidRPr="00F940CF">
        <w:rPr>
          <w:rFonts w:ascii="Times New Roman" w:hAnsi="Times New Roman" w:cs="Times New Roman"/>
          <w:sz w:val="24"/>
          <w:szCs w:val="24"/>
        </w:rPr>
        <w:t>дневен срок от получаването му</w:t>
      </w:r>
      <w:r w:rsidR="00463B17">
        <w:rPr>
          <w:rFonts w:ascii="Times New Roman" w:hAnsi="Times New Roman" w:cs="Times New Roman"/>
          <w:sz w:val="24"/>
          <w:szCs w:val="24"/>
        </w:rPr>
        <w:t xml:space="preserve"> </w:t>
      </w:r>
      <w:r w:rsidR="00463B17">
        <w:rPr>
          <w:rFonts w:ascii="Times New Roman" w:hAnsi="Times New Roman" w:cs="Times New Roman"/>
          <w:sz w:val="24"/>
          <w:szCs w:val="24"/>
          <w:lang w:val="bg-BG"/>
        </w:rPr>
        <w:t>за работещите по служебно правоотношение и в 7-дневен срок – за работещите по трудово правоотношение</w:t>
      </w:r>
      <w:r w:rsidRPr="00F940CF">
        <w:rPr>
          <w:rFonts w:ascii="Times New Roman" w:hAnsi="Times New Roman" w:cs="Times New Roman"/>
          <w:sz w:val="24"/>
          <w:szCs w:val="24"/>
        </w:rPr>
        <w:t>. В случай, че не направи това, се счита, че предложението не е прието.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7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Експерт</w:t>
      </w:r>
      <w:r w:rsidR="00CF5984"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="00CF5984"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 уведомява служителя за взетото решение, предоставя на същия обходен лист за приключване на административната дейност и изготвя заповед за прекратяване на правоотношението.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8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Служебното/трудовото правоотношение се прекратява със заповед, подписана от директора на ОД</w:t>
      </w:r>
      <w:r w:rsidR="00CF5984"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Прекратяване на служебно/трудово правоотношение извън случаите по ал. 1 се извършва при условията и по реда, предвидени в ЗДСл и КТ.</w:t>
      </w:r>
    </w:p>
    <w:p w:rsidR="002514E2" w:rsidRPr="00F940CF" w:rsidRDefault="002514E2" w:rsidP="00F940CF">
      <w:pPr>
        <w:pStyle w:val="20"/>
        <w:shd w:val="clear" w:color="auto" w:fill="auto"/>
        <w:tabs>
          <w:tab w:val="left" w:pos="47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При връчване на заповедта за прекратяване на правоотношението служителят представя попълнен по надлежния ред обходен лист и получава срещу подпис съответно оформена и приключена служебна/трудова книжка.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b/>
          <w:sz w:val="24"/>
          <w:szCs w:val="24"/>
          <w:lang w:val="ru-RU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 xml:space="preserve">Раздел </w:t>
      </w:r>
      <w:r w:rsidRPr="00F940CF">
        <w:rPr>
          <w:b/>
          <w:sz w:val="24"/>
          <w:szCs w:val="24"/>
        </w:rPr>
        <w:t>V</w:t>
      </w:r>
    </w:p>
    <w:p w:rsidR="00897D88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>СЛУЖЕБНИ И ТРУДОВИ ДОСИЕТА</w:t>
      </w:r>
    </w:p>
    <w:p w:rsidR="0090676E" w:rsidRPr="00F940CF" w:rsidRDefault="0090676E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</w:p>
    <w:p w:rsidR="00C222C9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b/>
          <w:sz w:val="24"/>
          <w:szCs w:val="24"/>
          <w:lang w:val="ru-RU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>Чл. 4</w:t>
      </w:r>
      <w:r w:rsidR="00CF5984" w:rsidRPr="00F940C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940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(1) </w:t>
      </w:r>
      <w:r w:rsidR="00C222C9" w:rsidRPr="00F940CF">
        <w:rPr>
          <w:rFonts w:ascii="Times New Roman" w:hAnsi="Times New Roman" w:cs="Times New Roman"/>
          <w:sz w:val="24"/>
          <w:szCs w:val="24"/>
        </w:rPr>
        <w:t>За всеки служител в ОД</w:t>
      </w:r>
      <w:r w:rsidR="00C222C9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CF5984" w:rsidRPr="00F940CF">
        <w:rPr>
          <w:rFonts w:ascii="Times New Roman" w:hAnsi="Times New Roman" w:cs="Times New Roman"/>
          <w:sz w:val="24"/>
          <w:szCs w:val="24"/>
        </w:rPr>
        <w:t>се води:</w:t>
      </w:r>
    </w:p>
    <w:p w:rsidR="008F1383" w:rsidRPr="00F940CF" w:rsidRDefault="008F1383" w:rsidP="00F940CF">
      <w:pPr>
        <w:pStyle w:val="20"/>
        <w:numPr>
          <w:ilvl w:val="0"/>
          <w:numId w:val="38"/>
        </w:numPr>
        <w:shd w:val="clear" w:color="auto" w:fill="auto"/>
        <w:spacing w:before="0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CF5984" w:rsidRPr="00F940CF">
        <w:rPr>
          <w:rFonts w:ascii="Times New Roman" w:hAnsi="Times New Roman" w:cs="Times New Roman"/>
          <w:sz w:val="24"/>
          <w:szCs w:val="24"/>
        </w:rPr>
        <w:t>лужебно досие за служителите, работещи по служебно правоотношение;</w:t>
      </w:r>
    </w:p>
    <w:p w:rsidR="00CF5984" w:rsidRPr="00F940CF" w:rsidRDefault="008F1383" w:rsidP="00F940CF">
      <w:pPr>
        <w:pStyle w:val="20"/>
        <w:numPr>
          <w:ilvl w:val="0"/>
          <w:numId w:val="38"/>
        </w:numPr>
        <w:shd w:val="clear" w:color="auto" w:fill="auto"/>
        <w:spacing w:before="0"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CF5984" w:rsidRPr="00F940CF">
        <w:rPr>
          <w:rFonts w:ascii="Times New Roman" w:hAnsi="Times New Roman" w:cs="Times New Roman"/>
          <w:sz w:val="24"/>
          <w:szCs w:val="24"/>
        </w:rPr>
        <w:t>рудово досие за служителите, работещи по трудово правоотношение.</w:t>
      </w:r>
    </w:p>
    <w:p w:rsidR="00C222C9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4</w:t>
      </w:r>
      <w:r w:rsidR="00C222C9" w:rsidRPr="00F940CF">
        <w:rPr>
          <w:rStyle w:val="21"/>
          <w:rFonts w:ascii="Times New Roman" w:hAnsi="Times New Roman" w:cs="Times New Roman"/>
          <w:sz w:val="24"/>
          <w:szCs w:val="24"/>
        </w:rPr>
        <w:t>6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Досието на всеки служител съдържа всички документи, които отразяват възникването, съществуването, изменението и прекратяването на правоотношението. </w:t>
      </w:r>
    </w:p>
    <w:p w:rsidR="00CF5984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В досието се съхраняват длъжностната характеристика, професионалното развитие и отличията, които е получил служителят, отпуските, наложените наказания, както и декларациите по чл. 29 от ЗДСл и чл. 107а, ал. 5 от КТ.</w:t>
      </w:r>
    </w:p>
    <w:p w:rsidR="00CF5984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4</w:t>
      </w:r>
      <w:r w:rsidR="00C222C9" w:rsidRPr="00F940CF">
        <w:rPr>
          <w:rStyle w:val="21"/>
          <w:rFonts w:ascii="Times New Roman" w:hAnsi="Times New Roman" w:cs="Times New Roman"/>
          <w:sz w:val="24"/>
          <w:szCs w:val="24"/>
        </w:rPr>
        <w:t>7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>Разгласяване на сведения от служебното/т</w:t>
      </w:r>
      <w:r w:rsidR="00C222C9" w:rsidRPr="00F940CF">
        <w:rPr>
          <w:rFonts w:ascii="Times New Roman" w:hAnsi="Times New Roman" w:cs="Times New Roman"/>
          <w:sz w:val="24"/>
          <w:szCs w:val="24"/>
        </w:rPr>
        <w:t>рудовото досие на служител в ОД</w:t>
      </w:r>
      <w:r w:rsidR="00C222C9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Pr="00F940CF">
        <w:rPr>
          <w:rFonts w:ascii="Times New Roman" w:hAnsi="Times New Roman" w:cs="Times New Roman"/>
          <w:sz w:val="24"/>
          <w:szCs w:val="24"/>
        </w:rPr>
        <w:t>не се допуска без неговото изрично писмено съгласие.</w:t>
      </w:r>
    </w:p>
    <w:p w:rsidR="00CF5984" w:rsidRPr="00F940CF" w:rsidRDefault="00C222C9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466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2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Служител на ОД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CF5984" w:rsidRPr="00F940CF">
        <w:rPr>
          <w:rFonts w:ascii="Times New Roman" w:hAnsi="Times New Roman" w:cs="Times New Roman"/>
          <w:sz w:val="24"/>
          <w:szCs w:val="24"/>
        </w:rPr>
        <w:t>има право да се запознае с досието си при поискване, както и да получава копия от съхраняваните документи. Това право има и лице, чието правоотношение е прекратено, след отправяне на писмено искане.</w:t>
      </w:r>
    </w:p>
    <w:p w:rsidR="00CF5984" w:rsidRPr="00F940CF" w:rsidRDefault="00C222C9" w:rsidP="00F940CF">
      <w:pPr>
        <w:pStyle w:val="20"/>
        <w:shd w:val="clear" w:color="auto" w:fill="auto"/>
        <w:tabs>
          <w:tab w:val="left" w:pos="47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3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="00CF5984" w:rsidRPr="00F940CF">
        <w:rPr>
          <w:rFonts w:ascii="Times New Roman" w:hAnsi="Times New Roman" w:cs="Times New Roman"/>
          <w:sz w:val="24"/>
          <w:szCs w:val="24"/>
        </w:rPr>
        <w:t>Експерт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="00CF5984"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CF5984" w:rsidRPr="00F940CF">
        <w:rPr>
          <w:rFonts w:ascii="Times New Roman" w:hAnsi="Times New Roman" w:cs="Times New Roman"/>
          <w:sz w:val="24"/>
          <w:szCs w:val="24"/>
        </w:rPr>
        <w:t xml:space="preserve">овешки ресурси" предоставя необходимите документи, удостоверяващи факти, свързани със служебното/трудовото правоотношение в 14-дневен срок от регистриране на писменото искане в </w:t>
      </w:r>
      <w:r w:rsidRPr="00F940C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ОД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F5984" w:rsidRPr="00F940CF">
        <w:rPr>
          <w:rFonts w:ascii="Times New Roman" w:hAnsi="Times New Roman" w:cs="Times New Roman"/>
          <w:sz w:val="24"/>
          <w:szCs w:val="24"/>
        </w:rPr>
        <w:t>.</w:t>
      </w:r>
    </w:p>
    <w:p w:rsidR="00CF5984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</w:t>
      </w:r>
      <w:r w:rsidR="00C222C9" w:rsidRPr="00F940CF">
        <w:rPr>
          <w:rStyle w:val="21"/>
          <w:rFonts w:ascii="Times New Roman" w:hAnsi="Times New Roman" w:cs="Times New Roman"/>
          <w:sz w:val="24"/>
          <w:szCs w:val="24"/>
        </w:rPr>
        <w:t>48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>Служебното досие се съхранява десет години след прекратяването на служебното правоотношение.</w:t>
      </w:r>
    </w:p>
    <w:p w:rsidR="00CF5984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Трудовото досие се съхранява пет години след прекратяването на трудовото правоотношение.</w:t>
      </w:r>
    </w:p>
    <w:p w:rsidR="00CF5984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</w:t>
      </w:r>
      <w:r w:rsidR="00C222C9" w:rsidRPr="00F940CF">
        <w:rPr>
          <w:rStyle w:val="21"/>
          <w:rFonts w:ascii="Times New Roman" w:hAnsi="Times New Roman" w:cs="Times New Roman"/>
          <w:sz w:val="24"/>
          <w:szCs w:val="24"/>
        </w:rPr>
        <w:t>49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Служебните досиета на постъпващи на държавна служба от друга администрация се изискват служебно от предишния работодател на лицето за съхранение в </w:t>
      </w:r>
      <w:r w:rsidR="00C222C9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CF5984" w:rsidRPr="00F940CF" w:rsidRDefault="00CF5984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Служебните досиета на преминаващи на държавна служба в друга администрация се изпращат с протокол-опис на новия работодател на лицето.</w:t>
      </w:r>
    </w:p>
    <w:p w:rsidR="00897D88" w:rsidRPr="0090676E" w:rsidRDefault="00897D88" w:rsidP="00F940CF">
      <w:pPr>
        <w:spacing w:line="20" w:lineRule="atLeast"/>
        <w:jc w:val="both"/>
        <w:rPr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 xml:space="preserve">Раздел </w:t>
      </w:r>
      <w:r w:rsidRPr="00F940CF">
        <w:rPr>
          <w:b/>
          <w:sz w:val="24"/>
          <w:szCs w:val="24"/>
        </w:rPr>
        <w:t>V</w:t>
      </w:r>
      <w:r w:rsidRPr="00F940CF">
        <w:rPr>
          <w:b/>
          <w:sz w:val="24"/>
          <w:szCs w:val="24"/>
          <w:lang w:val="ru-RU"/>
        </w:rPr>
        <w:t>І</w:t>
      </w:r>
    </w:p>
    <w:p w:rsidR="00897D88" w:rsidRDefault="00897D88" w:rsidP="00F940CF">
      <w:pPr>
        <w:spacing w:line="20" w:lineRule="atLeast"/>
        <w:jc w:val="center"/>
        <w:rPr>
          <w:b/>
          <w:sz w:val="24"/>
          <w:szCs w:val="24"/>
          <w:lang w:val="en-US"/>
        </w:rPr>
      </w:pPr>
      <w:r w:rsidRPr="00F940CF">
        <w:rPr>
          <w:b/>
          <w:sz w:val="24"/>
          <w:szCs w:val="24"/>
          <w:lang w:val="ru-RU"/>
        </w:rPr>
        <w:t>СЛУЖЕБНИ И ТРУДОВИ КНИЖКИ</w:t>
      </w:r>
    </w:p>
    <w:p w:rsidR="0090676E" w:rsidRPr="0090676E" w:rsidRDefault="0090676E" w:rsidP="00F940CF">
      <w:pPr>
        <w:spacing w:line="20" w:lineRule="atLeast"/>
        <w:jc w:val="center"/>
        <w:rPr>
          <w:b/>
          <w:sz w:val="24"/>
          <w:szCs w:val="24"/>
          <w:lang w:val="en-US"/>
        </w:rPr>
      </w:pPr>
    </w:p>
    <w:p w:rsidR="00C222C9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b/>
          <w:bCs/>
          <w:sz w:val="24"/>
          <w:szCs w:val="24"/>
          <w:lang w:val="ru-RU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</w:t>
      </w:r>
      <w:r w:rsidR="00C222C9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50</w:t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(1) </w:t>
      </w:r>
      <w:r w:rsidR="00C222C9" w:rsidRPr="00F940CF">
        <w:rPr>
          <w:rFonts w:ascii="Times New Roman" w:hAnsi="Times New Roman" w:cs="Times New Roman"/>
          <w:sz w:val="24"/>
          <w:szCs w:val="24"/>
        </w:rPr>
        <w:t>Държавен служител или служител, работещ по трудово правоотношение в ОД</w:t>
      </w:r>
      <w:r w:rsidR="00C222C9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C222C9" w:rsidRPr="00F940CF">
        <w:rPr>
          <w:rFonts w:ascii="Times New Roman" w:hAnsi="Times New Roman" w:cs="Times New Roman"/>
          <w:sz w:val="24"/>
          <w:szCs w:val="24"/>
        </w:rPr>
        <w:t>при постъпването си на държавна служба/работа е длъжен да представи служебната/</w:t>
      </w:r>
      <w:r w:rsidR="00F74B9F"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C222C9" w:rsidRPr="00F940CF">
        <w:rPr>
          <w:rFonts w:ascii="Times New Roman" w:hAnsi="Times New Roman" w:cs="Times New Roman"/>
          <w:sz w:val="24"/>
          <w:szCs w:val="24"/>
        </w:rPr>
        <w:t>трудовата си книжка на експерт „</w:t>
      </w:r>
      <w:r w:rsidR="00C222C9"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C222C9" w:rsidRPr="00F940CF">
        <w:rPr>
          <w:rFonts w:ascii="Times New Roman" w:hAnsi="Times New Roman" w:cs="Times New Roman"/>
          <w:sz w:val="24"/>
          <w:szCs w:val="24"/>
        </w:rPr>
        <w:t>овешки ресурси".</w:t>
      </w:r>
    </w:p>
    <w:p w:rsidR="00C222C9" w:rsidRPr="00F940CF" w:rsidRDefault="00C222C9" w:rsidP="00F940CF">
      <w:pPr>
        <w:pStyle w:val="20"/>
        <w:shd w:val="clear" w:color="auto" w:fill="auto"/>
        <w:tabs>
          <w:tab w:val="left" w:pos="48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Когато служителят постъпва за първи път на държавна служба/работа в срок от </w:t>
      </w:r>
      <w:r w:rsidR="00F74B9F" w:rsidRPr="00F940CF">
        <w:rPr>
          <w:rFonts w:ascii="Times New Roman" w:hAnsi="Times New Roman" w:cs="Times New Roman"/>
          <w:sz w:val="24"/>
          <w:szCs w:val="24"/>
        </w:rPr>
        <w:t>10</w:t>
      </w:r>
      <w:r w:rsidRPr="00F940CF">
        <w:rPr>
          <w:rFonts w:ascii="Times New Roman" w:hAnsi="Times New Roman" w:cs="Times New Roman"/>
          <w:sz w:val="24"/>
          <w:szCs w:val="24"/>
        </w:rPr>
        <w:t xml:space="preserve"> дни му се издава служебна/трудова книжка. Постъпването се е удостоверява от лицето с декларация. Стойността на издадената служебна/трудова книжка е за сметка на ОДЗ.</w:t>
      </w:r>
    </w:p>
    <w:p w:rsidR="00C222C9" w:rsidRPr="00F940CF" w:rsidRDefault="00C222C9" w:rsidP="00F940CF">
      <w:pPr>
        <w:pStyle w:val="20"/>
        <w:shd w:val="clear" w:color="auto" w:fill="auto"/>
        <w:tabs>
          <w:tab w:val="left" w:pos="46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F940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Служебната/трудовата книжка се издава по утвърден образец.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51. (1) </w:t>
      </w:r>
      <w:r w:rsidRPr="00F940CF">
        <w:rPr>
          <w:rFonts w:ascii="Times New Roman" w:hAnsi="Times New Roman" w:cs="Times New Roman"/>
          <w:sz w:val="24"/>
          <w:szCs w:val="24"/>
        </w:rPr>
        <w:t>Служебната книжка се съхранява в служебното досие на служителя.</w:t>
      </w:r>
    </w:p>
    <w:p w:rsidR="00C222C9" w:rsidRPr="00DE5B97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От трудовата книжка се снемат необходимите данни и се връща на притежателя й. Трудовата книжка се съхранява от служителя, който е длъжен да я представя на експерт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 при поискване, както и за вписване на нови обстоятелства в нея.</w:t>
      </w:r>
      <w:r w:rsidR="00DE5B97">
        <w:rPr>
          <w:rFonts w:ascii="Times New Roman" w:hAnsi="Times New Roman" w:cs="Times New Roman"/>
          <w:sz w:val="24"/>
          <w:szCs w:val="24"/>
        </w:rPr>
        <w:t xml:space="preserve"> </w:t>
      </w:r>
      <w:r w:rsidR="00DE5B97" w:rsidRPr="00DE5B97">
        <w:rPr>
          <w:rFonts w:ascii="Times New Roman" w:hAnsi="Times New Roman" w:cs="Times New Roman"/>
          <w:sz w:val="24"/>
          <w:szCs w:val="24"/>
          <w:lang w:val="bg-BG"/>
        </w:rPr>
        <w:t xml:space="preserve">Със </w:t>
      </w:r>
      <w:r w:rsidR="00DE5B97" w:rsidRPr="00DE5B97">
        <w:rPr>
          <w:rFonts w:ascii="Times New Roman" w:hAnsi="Times New Roman" w:cs="Times New Roman"/>
          <w:sz w:val="24"/>
          <w:szCs w:val="24"/>
        </w:rPr>
        <w:t>съгласието на служителя</w:t>
      </w:r>
      <w:r w:rsidR="00DE5B97" w:rsidRPr="00DE5B97">
        <w:rPr>
          <w:rFonts w:ascii="Times New Roman" w:hAnsi="Times New Roman" w:cs="Times New Roman"/>
          <w:sz w:val="24"/>
          <w:szCs w:val="24"/>
          <w:lang w:val="bg-BG"/>
        </w:rPr>
        <w:t xml:space="preserve">, изразено писмено, трудовата книжка може да се съхранява в </w:t>
      </w:r>
      <w:r w:rsidR="00DE5B97" w:rsidRPr="00DE5B97">
        <w:rPr>
          <w:rFonts w:ascii="Times New Roman" w:hAnsi="Times New Roman" w:cs="Times New Roman"/>
          <w:sz w:val="24"/>
          <w:szCs w:val="24"/>
          <w:lang w:val="bg-BG"/>
        </w:rPr>
        <w:lastRenderedPageBreak/>
        <w:t>трудовоно му досие.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52. (1) </w:t>
      </w:r>
      <w:r w:rsidRPr="00F940CF">
        <w:rPr>
          <w:rFonts w:ascii="Times New Roman" w:hAnsi="Times New Roman" w:cs="Times New Roman"/>
          <w:sz w:val="24"/>
          <w:szCs w:val="24"/>
        </w:rPr>
        <w:t>За издадените, получените и съхраняваните служебни/трудови книжки се водят прономеровани, прошнуровани и заверени с подпис и печат дневници, както следва: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 xml:space="preserve">1. Дневник за издадените служебни книжки - по образец, съгласно приложение № 2 към чл. 2, ал. 3 от Наредбата за служебното положение на държавните служители </w:t>
      </w:r>
      <w:r w:rsidR="0073283A" w:rsidRPr="00F940CF">
        <w:rPr>
          <w:rFonts w:ascii="Times New Roman" w:hAnsi="Times New Roman" w:cs="Times New Roman"/>
          <w:sz w:val="24"/>
          <w:szCs w:val="24"/>
        </w:rPr>
        <w:t>(</w:t>
      </w:r>
      <w:r w:rsidRPr="00F940CF">
        <w:rPr>
          <w:rFonts w:ascii="Times New Roman" w:hAnsi="Times New Roman" w:cs="Times New Roman"/>
          <w:sz w:val="24"/>
          <w:szCs w:val="24"/>
        </w:rPr>
        <w:t>НСПДС</w:t>
      </w:r>
      <w:r w:rsidR="0073283A" w:rsidRPr="00F940CF">
        <w:rPr>
          <w:rFonts w:ascii="Times New Roman" w:hAnsi="Times New Roman" w:cs="Times New Roman"/>
          <w:sz w:val="24"/>
          <w:szCs w:val="24"/>
        </w:rPr>
        <w:t>)</w:t>
      </w:r>
      <w:r w:rsidRPr="00F940CF">
        <w:rPr>
          <w:rFonts w:ascii="Times New Roman" w:hAnsi="Times New Roman" w:cs="Times New Roman"/>
          <w:sz w:val="24"/>
          <w:szCs w:val="24"/>
        </w:rPr>
        <w:t>;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>2. Дневник за получените и съхраняваните служебни книжки - по образец, съгласно приложение № 3 към чл. 3, ал. 3 от НСПДС;</w:t>
      </w:r>
    </w:p>
    <w:p w:rsidR="00C222C9" w:rsidRPr="00F940CF" w:rsidRDefault="00C222C9" w:rsidP="00F940CF">
      <w:pPr>
        <w:pStyle w:val="20"/>
        <w:shd w:val="clear" w:color="auto" w:fill="auto"/>
        <w:tabs>
          <w:tab w:val="left" w:pos="427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  <w:t xml:space="preserve">3. Дневник за издадените трудови книжки - по образец, съгласно Приложение № 1 към чл. 1, ал. 5 и чл. 6, ал. 2 от Наредбата за трудовата книжка и трудовия стаж </w:t>
      </w:r>
      <w:r w:rsidR="0073283A" w:rsidRPr="00F940CF">
        <w:rPr>
          <w:rFonts w:ascii="Times New Roman" w:hAnsi="Times New Roman" w:cs="Times New Roman"/>
          <w:sz w:val="24"/>
          <w:szCs w:val="24"/>
        </w:rPr>
        <w:t>(</w:t>
      </w:r>
      <w:r w:rsidRPr="00F940CF">
        <w:rPr>
          <w:rFonts w:ascii="Times New Roman" w:hAnsi="Times New Roman" w:cs="Times New Roman"/>
          <w:sz w:val="24"/>
          <w:szCs w:val="24"/>
        </w:rPr>
        <w:t>НТКТС</w:t>
      </w:r>
      <w:r w:rsidR="0073283A" w:rsidRPr="00F940CF">
        <w:rPr>
          <w:rFonts w:ascii="Times New Roman" w:hAnsi="Times New Roman" w:cs="Times New Roman"/>
          <w:sz w:val="24"/>
          <w:szCs w:val="24"/>
        </w:rPr>
        <w:t>)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Дневниците по ал. 1 се водят от експерт „</w:t>
      </w:r>
      <w:r w:rsidR="0073283A"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ресурси".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53. </w:t>
      </w:r>
      <w:r w:rsidRPr="00F940CF">
        <w:rPr>
          <w:rFonts w:ascii="Times New Roman" w:hAnsi="Times New Roman" w:cs="Times New Roman"/>
          <w:sz w:val="24"/>
          <w:szCs w:val="24"/>
        </w:rPr>
        <w:t>Вписванията в служебната/трудовата книжка се правят своевременно въз основа на оригинални документи или на заверени по установения ред преписи от тях от експерт „</w:t>
      </w:r>
      <w:r w:rsidR="0073283A"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ресурси".</w:t>
      </w:r>
    </w:p>
    <w:p w:rsidR="00C222C9" w:rsidRPr="00F940CF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54. (1) </w:t>
      </w:r>
      <w:r w:rsidRPr="00F940CF">
        <w:rPr>
          <w:rFonts w:ascii="Times New Roman" w:hAnsi="Times New Roman" w:cs="Times New Roman"/>
          <w:sz w:val="24"/>
          <w:szCs w:val="24"/>
        </w:rPr>
        <w:t>Служебната/трудовата книжка се приключва при прекратяване на правоотношението, като се подписва от главния счетоводител и директора на ОД</w:t>
      </w:r>
      <w:r w:rsidR="0073283A" w:rsidRPr="00F940C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C222C9" w:rsidRDefault="00C222C9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Приключената и оформена служебна/трудова книжка се предава на служителя срещу подпис като датата на предаване се отбелязва в дневниците по чл. 5</w:t>
      </w:r>
      <w:r w:rsidR="00AE51CD">
        <w:rPr>
          <w:rFonts w:ascii="Times New Roman" w:hAnsi="Times New Roman" w:cs="Times New Roman"/>
          <w:sz w:val="24"/>
          <w:szCs w:val="24"/>
        </w:rPr>
        <w:t>2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90676E" w:rsidRPr="00F940CF" w:rsidRDefault="0090676E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 xml:space="preserve">Раздел </w:t>
      </w:r>
      <w:r w:rsidRPr="00F940CF">
        <w:rPr>
          <w:b/>
          <w:sz w:val="24"/>
          <w:szCs w:val="24"/>
        </w:rPr>
        <w:t>V</w:t>
      </w:r>
      <w:r w:rsidRPr="00F940CF">
        <w:rPr>
          <w:b/>
          <w:sz w:val="24"/>
          <w:szCs w:val="24"/>
          <w:lang w:val="ru-RU"/>
        </w:rPr>
        <w:t>ІІ</w:t>
      </w:r>
    </w:p>
    <w:p w:rsidR="00897D88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ru-RU"/>
        </w:rPr>
        <w:t>ОТПУСКИ</w:t>
      </w:r>
    </w:p>
    <w:p w:rsidR="0090676E" w:rsidRPr="00F940CF" w:rsidRDefault="0090676E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</w:p>
    <w:p w:rsidR="0073283A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Чл. </w:t>
      </w:r>
      <w:r w:rsidR="0073283A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55.</w:t>
      </w:r>
      <w:r w:rsidR="0073283A" w:rsidRPr="00F940CF">
        <w:rPr>
          <w:b/>
          <w:bCs/>
          <w:sz w:val="24"/>
          <w:szCs w:val="24"/>
          <w:lang w:val="ru-RU"/>
        </w:rPr>
        <w:t xml:space="preserve"> </w:t>
      </w:r>
      <w:r w:rsidR="0073283A" w:rsidRPr="00F940CF">
        <w:rPr>
          <w:rFonts w:ascii="Times New Roman" w:hAnsi="Times New Roman" w:cs="Times New Roman"/>
          <w:sz w:val="24"/>
          <w:szCs w:val="24"/>
        </w:rPr>
        <w:t>Размерът и видовете платен и неплатен отпуск, се определят в ЗДСл и КТ.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56. (1) </w:t>
      </w:r>
      <w:r w:rsidRPr="00F940CF">
        <w:rPr>
          <w:rFonts w:ascii="Times New Roman" w:hAnsi="Times New Roman" w:cs="Times New Roman"/>
          <w:sz w:val="24"/>
          <w:szCs w:val="24"/>
        </w:rPr>
        <w:t>Всеки държавен служител и служител, работещ по трудово правоотношение в ОД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Pr="00F940CF">
        <w:rPr>
          <w:rFonts w:ascii="Times New Roman" w:hAnsi="Times New Roman" w:cs="Times New Roman"/>
          <w:sz w:val="24"/>
          <w:szCs w:val="24"/>
        </w:rPr>
        <w:t xml:space="preserve">има право на платен годишен отпуск. 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Служител, който постъпва за първи път на работа, може да ползва платения си годишен отпуск, когато придобие най-малко </w:t>
      </w:r>
      <w:r w:rsidR="00DF6F31" w:rsidRPr="00F940CF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40CF">
        <w:rPr>
          <w:rFonts w:ascii="Times New Roman" w:hAnsi="Times New Roman" w:cs="Times New Roman"/>
          <w:sz w:val="24"/>
          <w:szCs w:val="24"/>
        </w:rPr>
        <w:t xml:space="preserve"> месеца служебен</w:t>
      </w:r>
      <w:r w:rsidR="00DF6F31" w:rsidRPr="00F940C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940CF">
        <w:rPr>
          <w:rFonts w:ascii="Times New Roman" w:hAnsi="Times New Roman" w:cs="Times New Roman"/>
          <w:sz w:val="24"/>
          <w:szCs w:val="24"/>
        </w:rPr>
        <w:t xml:space="preserve"> </w:t>
      </w:r>
      <w:r w:rsidR="00DF6F31" w:rsidRPr="00F940CF">
        <w:rPr>
          <w:rFonts w:ascii="Times New Roman" w:hAnsi="Times New Roman" w:cs="Times New Roman"/>
          <w:sz w:val="24"/>
          <w:szCs w:val="24"/>
        </w:rPr>
        <w:t xml:space="preserve">трудов </w:t>
      </w:r>
      <w:r w:rsidR="00DF6F31" w:rsidRPr="00F940CF">
        <w:rPr>
          <w:rFonts w:ascii="Times New Roman" w:hAnsi="Times New Roman" w:cs="Times New Roman"/>
          <w:sz w:val="24"/>
          <w:szCs w:val="24"/>
          <w:lang w:val="bg-BG"/>
        </w:rPr>
        <w:t>и/</w:t>
      </w:r>
      <w:r w:rsidRPr="00F940CF">
        <w:rPr>
          <w:rFonts w:ascii="Times New Roman" w:hAnsi="Times New Roman" w:cs="Times New Roman"/>
          <w:sz w:val="24"/>
          <w:szCs w:val="24"/>
        </w:rPr>
        <w:t>или осигурителен стаж.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57.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За ползване на нормативно установен отпуск, съгласно ЗДСл и КТ, се подава писмено заявление по образец до директора в </w:t>
      </w:r>
      <w:r w:rsidR="008C5382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DE5B97">
        <w:rPr>
          <w:rFonts w:ascii="Times New Roman" w:hAnsi="Times New Roman" w:cs="Times New Roman"/>
          <w:sz w:val="24"/>
          <w:szCs w:val="24"/>
        </w:rPr>
        <w:t>-</w:t>
      </w:r>
      <w:r w:rsidRPr="00F940CF">
        <w:rPr>
          <w:rFonts w:ascii="Times New Roman" w:hAnsi="Times New Roman" w:cs="Times New Roman"/>
          <w:sz w:val="24"/>
          <w:szCs w:val="24"/>
        </w:rPr>
        <w:t>дневен срок преди заявената дата за начало на ползването. В заявлението се посочва и служителят, който ще замества отсъстващия по време на отпуска.</w:t>
      </w:r>
    </w:p>
    <w:p w:rsidR="0073283A" w:rsidRPr="00F940CF" w:rsidRDefault="0073283A" w:rsidP="00F940CF">
      <w:pPr>
        <w:pStyle w:val="20"/>
        <w:shd w:val="clear" w:color="auto" w:fill="auto"/>
        <w:tabs>
          <w:tab w:val="left" w:pos="477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2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В заявлението по ал. 1 експерт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F940CF">
        <w:rPr>
          <w:rFonts w:ascii="Times New Roman" w:hAnsi="Times New Roman" w:cs="Times New Roman"/>
          <w:sz w:val="24"/>
          <w:szCs w:val="24"/>
        </w:rPr>
        <w:t xml:space="preserve"> „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 дава справка за полагащия се платен отпуск по години към датата на подаване на заявлението.</w:t>
      </w:r>
    </w:p>
    <w:p w:rsidR="0073283A" w:rsidRPr="00F940CF" w:rsidRDefault="0073283A" w:rsidP="00F940CF">
      <w:pPr>
        <w:pStyle w:val="20"/>
        <w:shd w:val="clear" w:color="auto" w:fill="auto"/>
        <w:tabs>
          <w:tab w:val="left" w:pos="486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3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Заявлението се съгласува с </w:t>
      </w:r>
      <w:r w:rsidR="00AE51CD">
        <w:rPr>
          <w:rFonts w:ascii="Times New Roman" w:hAnsi="Times New Roman" w:cs="Times New Roman"/>
          <w:sz w:val="24"/>
          <w:szCs w:val="24"/>
          <w:lang w:val="bg-BG"/>
        </w:rPr>
        <w:t>непосредствения</w:t>
      </w:r>
      <w:r w:rsidRPr="00F940CF">
        <w:rPr>
          <w:rFonts w:ascii="Times New Roman" w:hAnsi="Times New Roman" w:cs="Times New Roman"/>
          <w:sz w:val="24"/>
          <w:szCs w:val="24"/>
        </w:rPr>
        <w:t xml:space="preserve"> ръководител и след получено писмено разрешение от него се представя на експерт „човешки ресурси" за изготвяне на заповед.</w:t>
      </w:r>
    </w:p>
    <w:p w:rsidR="0073283A" w:rsidRPr="00F940CF" w:rsidRDefault="0073283A" w:rsidP="00F940CF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4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Подписаната от директора заповед за разрешаване ползването на отпуск и заявлението се съхраняват в досието на служителя.</w:t>
      </w:r>
    </w:p>
    <w:p w:rsidR="0073283A" w:rsidRPr="00F940CF" w:rsidRDefault="0073283A" w:rsidP="00F940CF">
      <w:pPr>
        <w:pStyle w:val="20"/>
        <w:shd w:val="clear" w:color="auto" w:fill="auto"/>
        <w:tabs>
          <w:tab w:val="left" w:pos="477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5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>Директорът издава мотивирана писмена заповед, когато отказва да разреши ползването на поискан отпуск.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58. (1) </w:t>
      </w:r>
      <w:r w:rsidRPr="00F940CF">
        <w:rPr>
          <w:rFonts w:ascii="Times New Roman" w:hAnsi="Times New Roman" w:cs="Times New Roman"/>
          <w:sz w:val="24"/>
          <w:szCs w:val="24"/>
        </w:rPr>
        <w:t>Служител, който ползва отпуск поради временна неработоспособност е длъжен да уведоми веднага прекия си ръководител за срока на отсъствието.</w:t>
      </w:r>
    </w:p>
    <w:p w:rsidR="0073283A" w:rsidRPr="00F940CF" w:rsidRDefault="0073283A" w:rsidP="00F940CF">
      <w:pPr>
        <w:pStyle w:val="20"/>
        <w:shd w:val="clear" w:color="auto" w:fill="auto"/>
        <w:tabs>
          <w:tab w:val="left" w:pos="477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F940CF">
        <w:rPr>
          <w:rStyle w:val="21"/>
          <w:rFonts w:ascii="Times New Roman" w:hAnsi="Times New Roman" w:cs="Times New Roman"/>
          <w:sz w:val="24"/>
          <w:szCs w:val="24"/>
          <w:lang w:val="en-US"/>
        </w:rPr>
        <w:t>2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Болничният лист се представя </w:t>
      </w:r>
      <w:r w:rsidR="0090676E">
        <w:rPr>
          <w:rFonts w:ascii="Times New Roman" w:hAnsi="Times New Roman" w:cs="Times New Roman"/>
          <w:sz w:val="24"/>
          <w:szCs w:val="24"/>
          <w:lang w:val="bg-BG"/>
        </w:rPr>
        <w:t xml:space="preserve">от служителя </w:t>
      </w:r>
      <w:r w:rsidRPr="00F940CF">
        <w:rPr>
          <w:rFonts w:ascii="Times New Roman" w:hAnsi="Times New Roman" w:cs="Times New Roman"/>
          <w:sz w:val="24"/>
          <w:szCs w:val="24"/>
        </w:rPr>
        <w:t xml:space="preserve">в дирекция </w:t>
      </w:r>
      <w:r w:rsidRPr="00F940CF">
        <w:rPr>
          <w:rFonts w:ascii="Times New Roman" w:hAnsi="Times New Roman" w:cs="Times New Roman"/>
          <w:sz w:val="24"/>
          <w:szCs w:val="24"/>
          <w:lang w:val="bg-BG"/>
        </w:rPr>
        <w:t>АПФСДЧР</w:t>
      </w:r>
      <w:r w:rsidRPr="00F940CF">
        <w:rPr>
          <w:rFonts w:ascii="Times New Roman" w:hAnsi="Times New Roman" w:cs="Times New Roman"/>
          <w:sz w:val="24"/>
          <w:szCs w:val="24"/>
        </w:rPr>
        <w:t xml:space="preserve"> в срок до два работни дни </w:t>
      </w:r>
      <w:r w:rsidR="0090676E">
        <w:rPr>
          <w:rFonts w:ascii="Times New Roman" w:hAnsi="Times New Roman" w:cs="Times New Roman"/>
          <w:sz w:val="24"/>
          <w:szCs w:val="24"/>
          <w:lang w:val="bg-BG"/>
        </w:rPr>
        <w:t>след явяването му на работа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73283A" w:rsidRPr="00F940CF" w:rsidRDefault="0073283A" w:rsidP="00F940CF">
      <w:pPr>
        <w:pStyle w:val="20"/>
        <w:shd w:val="clear" w:color="auto" w:fill="auto"/>
        <w:tabs>
          <w:tab w:val="left" w:pos="477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AE51CD">
        <w:rPr>
          <w:rStyle w:val="21"/>
          <w:rFonts w:ascii="Times New Roman" w:hAnsi="Times New Roman" w:cs="Times New Roman"/>
          <w:sz w:val="24"/>
          <w:szCs w:val="24"/>
        </w:rPr>
        <w:t>(</w:t>
      </w:r>
      <w:r w:rsidRPr="00AE51CD">
        <w:rPr>
          <w:rStyle w:val="21"/>
          <w:rFonts w:ascii="Times New Roman" w:hAnsi="Times New Roman" w:cs="Times New Roman"/>
          <w:sz w:val="24"/>
          <w:szCs w:val="24"/>
          <w:lang w:val="en-US"/>
        </w:rPr>
        <w:t>3</w:t>
      </w:r>
      <w:r w:rsidRPr="00AE51CD">
        <w:rPr>
          <w:rStyle w:val="21"/>
          <w:rFonts w:ascii="Times New Roman" w:hAnsi="Times New Roman" w:cs="Times New Roman"/>
          <w:sz w:val="24"/>
          <w:szCs w:val="24"/>
        </w:rPr>
        <w:t xml:space="preserve">) </w:t>
      </w:r>
      <w:r w:rsidRPr="00AE51CD">
        <w:rPr>
          <w:rFonts w:ascii="Times New Roman" w:hAnsi="Times New Roman" w:cs="Times New Roman"/>
          <w:sz w:val="24"/>
          <w:szCs w:val="24"/>
        </w:rPr>
        <w:t>Болничните лист</w:t>
      </w:r>
      <w:r w:rsidR="006B7D93" w:rsidRPr="00AE51CD">
        <w:rPr>
          <w:rFonts w:ascii="Times New Roman" w:hAnsi="Times New Roman" w:cs="Times New Roman"/>
          <w:sz w:val="24"/>
          <w:szCs w:val="24"/>
          <w:lang w:val="bg-BG"/>
        </w:rPr>
        <w:t>ове</w:t>
      </w:r>
      <w:r w:rsidRPr="00AE51CD">
        <w:rPr>
          <w:rFonts w:ascii="Times New Roman" w:hAnsi="Times New Roman" w:cs="Times New Roman"/>
          <w:sz w:val="24"/>
          <w:szCs w:val="24"/>
        </w:rPr>
        <w:t>, издадени на служители на О</w:t>
      </w:r>
      <w:r w:rsidRPr="00AE51CD">
        <w:rPr>
          <w:rFonts w:ascii="Times New Roman" w:hAnsi="Times New Roman" w:cs="Times New Roman"/>
          <w:sz w:val="24"/>
          <w:szCs w:val="24"/>
          <w:lang w:val="bg-BG"/>
        </w:rPr>
        <w:t>ДЗ</w:t>
      </w:r>
      <w:r w:rsidRPr="00AE51CD">
        <w:rPr>
          <w:rFonts w:ascii="Times New Roman" w:hAnsi="Times New Roman" w:cs="Times New Roman"/>
          <w:sz w:val="24"/>
          <w:szCs w:val="24"/>
        </w:rPr>
        <w:t xml:space="preserve">, се предават на счетоводителя за завеждането му в Регистър за представените </w:t>
      </w:r>
      <w:r w:rsidR="0077279E" w:rsidRPr="00AE51CD">
        <w:rPr>
          <w:rFonts w:ascii="Times New Roman" w:hAnsi="Times New Roman" w:cs="Times New Roman"/>
          <w:sz w:val="24"/>
          <w:szCs w:val="24"/>
          <w:lang w:val="bg-BG"/>
        </w:rPr>
        <w:t>болнични лист</w:t>
      </w:r>
      <w:r w:rsidR="006B7D93" w:rsidRPr="00AE51CD">
        <w:rPr>
          <w:rFonts w:ascii="Times New Roman" w:hAnsi="Times New Roman" w:cs="Times New Roman"/>
          <w:sz w:val="24"/>
          <w:szCs w:val="24"/>
          <w:lang w:val="bg-BG"/>
        </w:rPr>
        <w:t>ове</w:t>
      </w:r>
      <w:r w:rsidRPr="00AE51CD">
        <w:rPr>
          <w:rFonts w:ascii="Times New Roman" w:hAnsi="Times New Roman" w:cs="Times New Roman"/>
          <w:sz w:val="24"/>
          <w:szCs w:val="24"/>
        </w:rPr>
        <w:t xml:space="preserve"> при осигурителя за изчисляване и изплащане на парични обезщетения от държавното обществено осигуряване, отразяване на отсъствието в поддържащата база данни и ведомостта за заплатите.</w:t>
      </w:r>
    </w:p>
    <w:p w:rsidR="00897D88" w:rsidRDefault="0073283A" w:rsidP="0090676E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sz w:val="24"/>
          <w:szCs w:val="24"/>
        </w:rPr>
        <w:tab/>
      </w:r>
      <w:r w:rsidRPr="00F940CF">
        <w:rPr>
          <w:rFonts w:ascii="Times New Roman" w:hAnsi="Times New Roman" w:cs="Times New Roman"/>
          <w:sz w:val="24"/>
          <w:szCs w:val="24"/>
        </w:rPr>
        <w:tab/>
      </w:r>
    </w:p>
    <w:p w:rsidR="000D5D2A" w:rsidRDefault="000D5D2A" w:rsidP="0090676E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5D2A" w:rsidRDefault="000D5D2A" w:rsidP="0090676E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5D2A" w:rsidRPr="00F940CF" w:rsidRDefault="000D5D2A" w:rsidP="0090676E">
      <w:pPr>
        <w:pStyle w:val="20"/>
        <w:shd w:val="clear" w:color="auto" w:fill="auto"/>
        <w:tabs>
          <w:tab w:val="left" w:pos="481"/>
        </w:tabs>
        <w:spacing w:before="0" w:after="0" w:line="20" w:lineRule="atLeast"/>
        <w:ind w:firstLine="0"/>
        <w:jc w:val="both"/>
        <w:rPr>
          <w:b/>
          <w:bCs/>
          <w:sz w:val="24"/>
          <w:szCs w:val="24"/>
          <w:lang w:val="bg-BG"/>
        </w:rPr>
      </w:pPr>
    </w:p>
    <w:p w:rsidR="00897D88" w:rsidRPr="00F940CF" w:rsidRDefault="00897D88" w:rsidP="00F940CF">
      <w:pPr>
        <w:spacing w:line="20" w:lineRule="atLeast"/>
        <w:jc w:val="center"/>
        <w:rPr>
          <w:b/>
          <w:bCs/>
          <w:sz w:val="24"/>
          <w:szCs w:val="24"/>
          <w:lang w:val="bg-BG"/>
        </w:rPr>
      </w:pPr>
      <w:r w:rsidRPr="00F940CF">
        <w:rPr>
          <w:b/>
          <w:bCs/>
          <w:sz w:val="24"/>
          <w:szCs w:val="24"/>
          <w:lang w:val="ru-RU"/>
        </w:rPr>
        <w:lastRenderedPageBreak/>
        <w:t>Глава пета</w:t>
      </w:r>
    </w:p>
    <w:p w:rsidR="00897D88" w:rsidRDefault="00897D88" w:rsidP="00F940CF">
      <w:pPr>
        <w:spacing w:line="20" w:lineRule="atLeast"/>
        <w:jc w:val="center"/>
        <w:rPr>
          <w:b/>
          <w:bCs/>
          <w:sz w:val="24"/>
          <w:szCs w:val="24"/>
          <w:lang w:val="bg-BG"/>
        </w:rPr>
      </w:pPr>
      <w:r w:rsidRPr="00F940CF">
        <w:rPr>
          <w:b/>
          <w:bCs/>
          <w:sz w:val="24"/>
          <w:szCs w:val="24"/>
          <w:lang w:val="bg-BG"/>
        </w:rPr>
        <w:t>КОМАНДИРОВКИ</w:t>
      </w:r>
    </w:p>
    <w:p w:rsidR="0090676E" w:rsidRPr="00F940CF" w:rsidRDefault="0090676E" w:rsidP="00F940CF">
      <w:pPr>
        <w:spacing w:line="20" w:lineRule="atLeast"/>
        <w:jc w:val="center"/>
        <w:rPr>
          <w:b/>
          <w:bCs/>
          <w:sz w:val="24"/>
          <w:szCs w:val="24"/>
          <w:lang w:val="bg-BG"/>
        </w:rPr>
      </w:pPr>
    </w:p>
    <w:p w:rsidR="0073283A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Чл. 5</w:t>
      </w:r>
      <w:r w:rsidR="0073283A" w:rsidRPr="00F940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9. </w:t>
      </w:r>
      <w:r w:rsidR="0073283A" w:rsidRPr="00F940CF">
        <w:rPr>
          <w:rFonts w:ascii="Times New Roman" w:hAnsi="Times New Roman" w:cs="Times New Roman"/>
          <w:sz w:val="24"/>
          <w:szCs w:val="24"/>
        </w:rPr>
        <w:t>Командироването на служители на ОД</w:t>
      </w:r>
      <w:r w:rsidR="0073283A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З </w:t>
      </w:r>
      <w:r w:rsidR="0073283A" w:rsidRPr="00F940CF">
        <w:rPr>
          <w:rFonts w:ascii="Times New Roman" w:hAnsi="Times New Roman" w:cs="Times New Roman"/>
          <w:sz w:val="24"/>
          <w:szCs w:val="24"/>
        </w:rPr>
        <w:t>се извършва съгласно разпоредбите на ЗДСл, КТ, Наредба за командировките в страната (НКС) и Наредба за служебните командировки и специализации в чужбина (НСКСЧ).</w:t>
      </w:r>
    </w:p>
    <w:p w:rsidR="0073283A" w:rsidRPr="00375E21" w:rsidRDefault="0073283A" w:rsidP="00375E21">
      <w:pPr>
        <w:pStyle w:val="20"/>
        <w:shd w:val="clear" w:color="auto" w:fill="auto"/>
        <w:spacing w:before="0" w:after="0" w:line="20" w:lineRule="atLeast"/>
        <w:ind w:firstLine="72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Чл. 60. (1) </w:t>
      </w:r>
      <w:r w:rsidRPr="00F940CF">
        <w:rPr>
          <w:rFonts w:ascii="Times New Roman" w:hAnsi="Times New Roman" w:cs="Times New Roman"/>
          <w:sz w:val="24"/>
          <w:szCs w:val="24"/>
        </w:rPr>
        <w:t>Командироването се извършва въз основа на издадена писмена заповед, в която се указва правото на ползване на дневни, пътни и квартирни пари</w:t>
      </w:r>
      <w:r w:rsidR="000675B7">
        <w:rPr>
          <w:rFonts w:ascii="Times New Roman" w:hAnsi="Times New Roman" w:cs="Times New Roman"/>
          <w:sz w:val="24"/>
          <w:szCs w:val="24"/>
        </w:rPr>
        <w:t>.</w:t>
      </w:r>
      <w:r w:rsidR="000675B7">
        <w:rPr>
          <w:rFonts w:ascii="Times New Roman" w:hAnsi="Times New Roman" w:cs="Times New Roman"/>
          <w:sz w:val="24"/>
          <w:szCs w:val="24"/>
          <w:lang w:val="bg-BG"/>
        </w:rPr>
        <w:t xml:space="preserve"> Разходи за командировка на територията на област Ловеч не се изплащат.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 xml:space="preserve">След изпълнение на поставената задача в тридневен срок за командировки в страната и в десетдневен срок за командировки в чужбина, служителят изготвя доклад до директора </w:t>
      </w:r>
      <w:r w:rsidR="00970A5D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Pr="00F940CF">
        <w:rPr>
          <w:rFonts w:ascii="Times New Roman" w:hAnsi="Times New Roman" w:cs="Times New Roman"/>
          <w:sz w:val="24"/>
          <w:szCs w:val="24"/>
        </w:rPr>
        <w:t>за изпълнението й.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6</w:t>
      </w:r>
      <w:r w:rsidR="00970A5D" w:rsidRPr="00F940CF">
        <w:rPr>
          <w:rStyle w:val="21"/>
          <w:rFonts w:ascii="Times New Roman" w:hAnsi="Times New Roman" w:cs="Times New Roman"/>
          <w:sz w:val="24"/>
          <w:szCs w:val="24"/>
        </w:rPr>
        <w:t>1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Разходите за командировки се изплащат след представянето на съответните разходооправдателни документи и одобряването от директора </w:t>
      </w:r>
      <w:r w:rsidR="00970A5D" w:rsidRPr="00F940CF">
        <w:rPr>
          <w:rFonts w:ascii="Times New Roman" w:hAnsi="Times New Roman" w:cs="Times New Roman"/>
          <w:sz w:val="24"/>
          <w:szCs w:val="24"/>
          <w:lang w:val="bg-BG"/>
        </w:rPr>
        <w:t xml:space="preserve">на ОДЗ </w:t>
      </w:r>
      <w:r w:rsidRPr="00F940CF">
        <w:rPr>
          <w:rFonts w:ascii="Times New Roman" w:hAnsi="Times New Roman" w:cs="Times New Roman"/>
          <w:sz w:val="24"/>
          <w:szCs w:val="24"/>
        </w:rPr>
        <w:t>на доклада за изпълнение на задачата.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На командирования служител се изплащат командировъчни пари в размерите, определени, съгласно НКС и НСКСЧ, и в рамките на утвърдените за тази цел средства с бюджета на </w:t>
      </w:r>
      <w:r w:rsidR="00970A5D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 xml:space="preserve"> за съответната година.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>Чл. 6</w:t>
      </w:r>
      <w:r w:rsidR="00970A5D" w:rsidRPr="00F940CF">
        <w:rPr>
          <w:rStyle w:val="21"/>
          <w:rFonts w:ascii="Times New Roman" w:hAnsi="Times New Roman" w:cs="Times New Roman"/>
          <w:sz w:val="24"/>
          <w:szCs w:val="24"/>
        </w:rPr>
        <w:t>2</w:t>
      </w: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. (1) </w:t>
      </w:r>
      <w:r w:rsidRPr="00F940CF">
        <w:rPr>
          <w:rFonts w:ascii="Times New Roman" w:hAnsi="Times New Roman" w:cs="Times New Roman"/>
          <w:sz w:val="24"/>
          <w:szCs w:val="24"/>
        </w:rPr>
        <w:t xml:space="preserve">При служебна необходимост директорът може да командирова служител временно да изпълнява службата/работата си в друго населено място, в рамките на </w:t>
      </w:r>
      <w:r w:rsidR="00970A5D" w:rsidRPr="00F940CF">
        <w:rPr>
          <w:rFonts w:ascii="Times New Roman" w:hAnsi="Times New Roman" w:cs="Times New Roman"/>
          <w:sz w:val="24"/>
          <w:szCs w:val="24"/>
          <w:lang w:val="bg-BG"/>
        </w:rPr>
        <w:t>ОДЗ</w:t>
      </w:r>
      <w:r w:rsidRPr="00F940CF">
        <w:rPr>
          <w:rFonts w:ascii="Times New Roman" w:hAnsi="Times New Roman" w:cs="Times New Roman"/>
          <w:sz w:val="24"/>
          <w:szCs w:val="24"/>
        </w:rPr>
        <w:t>.</w:t>
      </w:r>
    </w:p>
    <w:p w:rsidR="0073283A" w:rsidRPr="00F940CF" w:rsidRDefault="0073283A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Style w:val="21"/>
          <w:rFonts w:ascii="Times New Roman" w:hAnsi="Times New Roman" w:cs="Times New Roman"/>
          <w:sz w:val="24"/>
          <w:szCs w:val="24"/>
        </w:rPr>
        <w:t xml:space="preserve">(2) </w:t>
      </w:r>
      <w:r w:rsidRPr="00F940CF">
        <w:rPr>
          <w:rFonts w:ascii="Times New Roman" w:hAnsi="Times New Roman" w:cs="Times New Roman"/>
          <w:sz w:val="24"/>
          <w:szCs w:val="24"/>
        </w:rPr>
        <w:t>Командироването се извършва за не повече от 30 календарни дни непрекъснато. Когато командироването е за по-дълъг срок, е необходимо писмено съгласие на служителя за това.</w:t>
      </w:r>
    </w:p>
    <w:p w:rsidR="00897D88" w:rsidRPr="00F940CF" w:rsidRDefault="00897D88" w:rsidP="00F940CF">
      <w:pPr>
        <w:spacing w:line="20" w:lineRule="atLeast"/>
        <w:jc w:val="center"/>
        <w:rPr>
          <w:b/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Глава шеста</w:t>
      </w:r>
    </w:p>
    <w:p w:rsidR="00897D88" w:rsidRPr="00F940CF" w:rsidRDefault="00897D88" w:rsidP="00F940CF">
      <w:pPr>
        <w:spacing w:line="20" w:lineRule="atLeast"/>
        <w:jc w:val="center"/>
        <w:rPr>
          <w:b/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ОБУЧЕНИЕ И КАРИЕРНО РАЗВИТИЕ</w:t>
      </w:r>
    </w:p>
    <w:p w:rsidR="00897D88" w:rsidRPr="00F940CF" w:rsidRDefault="00897D88" w:rsidP="00F940CF">
      <w:pPr>
        <w:spacing w:line="20" w:lineRule="atLeast"/>
        <w:jc w:val="center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Раздел І</w:t>
      </w:r>
    </w:p>
    <w:p w:rsidR="00897D88" w:rsidRDefault="00897D88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  <w:r w:rsidRPr="00F940CF">
        <w:rPr>
          <w:b/>
          <w:sz w:val="24"/>
          <w:szCs w:val="24"/>
          <w:lang w:val="bg-BG"/>
        </w:rPr>
        <w:t>ОЦЕН</w:t>
      </w:r>
      <w:r w:rsidR="000B3CE2" w:rsidRPr="00F940CF">
        <w:rPr>
          <w:b/>
          <w:sz w:val="24"/>
          <w:szCs w:val="24"/>
          <w:lang w:val="bg-BG"/>
        </w:rPr>
        <w:t>ЯВАНЕ</w:t>
      </w:r>
      <w:r w:rsidRPr="00F940CF">
        <w:rPr>
          <w:b/>
          <w:sz w:val="24"/>
          <w:szCs w:val="24"/>
          <w:lang w:val="bg-BG"/>
        </w:rPr>
        <w:t xml:space="preserve"> ИЗПЪЛНЕНИЕТО НА </w:t>
      </w:r>
      <w:r w:rsidR="000B3CE2" w:rsidRPr="00F940CF">
        <w:rPr>
          <w:b/>
          <w:sz w:val="24"/>
          <w:szCs w:val="24"/>
          <w:lang w:val="bg-BG"/>
        </w:rPr>
        <w:t>ДЛЪЖНОСТТА</w:t>
      </w:r>
    </w:p>
    <w:p w:rsidR="0090676E" w:rsidRPr="00F940CF" w:rsidRDefault="0090676E" w:rsidP="00F940CF">
      <w:pPr>
        <w:spacing w:line="20" w:lineRule="atLeast"/>
        <w:jc w:val="center"/>
        <w:rPr>
          <w:b/>
          <w:sz w:val="24"/>
          <w:szCs w:val="24"/>
          <w:lang w:val="bg-BG"/>
        </w:rPr>
      </w:pPr>
    </w:p>
    <w:p w:rsidR="00897D88" w:rsidRPr="00F940CF" w:rsidRDefault="00897D88" w:rsidP="00F940CF">
      <w:pPr>
        <w:pStyle w:val="a3"/>
        <w:widowControl w:val="0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 xml:space="preserve">Чл. </w:t>
      </w:r>
      <w:r w:rsidR="00970A5D" w:rsidRPr="00F940CF">
        <w:rPr>
          <w:b/>
          <w:bCs/>
          <w:szCs w:val="24"/>
        </w:rPr>
        <w:t>63</w:t>
      </w:r>
      <w:r w:rsidRPr="00F940CF">
        <w:rPr>
          <w:b/>
          <w:bCs/>
          <w:szCs w:val="24"/>
        </w:rPr>
        <w:t>. (1)</w:t>
      </w:r>
      <w:r w:rsidRPr="00F940CF">
        <w:rPr>
          <w:szCs w:val="24"/>
        </w:rPr>
        <w:t xml:space="preserve"> Оценяването на служителите в ОДЗ се извършва чрез ежегодно оценяване на изпълнението на длъжността по реда на Наредбата за условията и реда за оценяване изпълнението на служителите в държавната администрация </w:t>
      </w:r>
      <w:r w:rsidR="00970A5D" w:rsidRPr="00F940CF">
        <w:rPr>
          <w:szCs w:val="24"/>
          <w:lang w:val="en-US"/>
        </w:rPr>
        <w:t>(</w:t>
      </w:r>
      <w:r w:rsidRPr="00F940CF">
        <w:rPr>
          <w:szCs w:val="24"/>
        </w:rPr>
        <w:t>НУРОИСДА</w:t>
      </w:r>
      <w:r w:rsidR="00970A5D" w:rsidRPr="00F940CF">
        <w:rPr>
          <w:szCs w:val="24"/>
          <w:lang w:val="en-US"/>
        </w:rPr>
        <w:t>)</w:t>
      </w:r>
      <w:r w:rsidRPr="00F940CF">
        <w:rPr>
          <w:szCs w:val="24"/>
        </w:rPr>
        <w:t>.</w:t>
      </w:r>
    </w:p>
    <w:p w:rsidR="00897D88" w:rsidRPr="00F940CF" w:rsidRDefault="00897D88" w:rsidP="00F940CF">
      <w:pPr>
        <w:pStyle w:val="a3"/>
        <w:widowControl w:val="0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>(2)</w:t>
      </w:r>
      <w:r w:rsidRPr="00F940CF">
        <w:rPr>
          <w:szCs w:val="24"/>
        </w:rPr>
        <w:t xml:space="preserve"> Оценяването на изпълнението на служителите обхваща периода от 1 януари на настоящата година до 31 декември настоящата година. Оценката </w:t>
      </w:r>
      <w:r w:rsidR="00AE51CD">
        <w:rPr>
          <w:szCs w:val="24"/>
        </w:rPr>
        <w:t xml:space="preserve">на изпълнението на служителите </w:t>
      </w:r>
      <w:r w:rsidRPr="00F940CF">
        <w:rPr>
          <w:szCs w:val="24"/>
        </w:rPr>
        <w:t>включва времето, което действително е отработено от служителя през съответната година.</w:t>
      </w:r>
    </w:p>
    <w:p w:rsidR="00897D88" w:rsidRPr="00F940CF" w:rsidRDefault="00970A5D" w:rsidP="00F940CF">
      <w:pPr>
        <w:spacing w:line="20" w:lineRule="atLeast"/>
        <w:ind w:firstLine="709"/>
        <w:jc w:val="both"/>
        <w:rPr>
          <w:color w:val="000000"/>
          <w:sz w:val="24"/>
          <w:szCs w:val="24"/>
          <w:lang w:val="ru-RU" w:eastAsia="bg-BG"/>
        </w:rPr>
      </w:pPr>
      <w:r w:rsidRPr="00F940CF">
        <w:rPr>
          <w:b/>
          <w:bCs/>
          <w:sz w:val="24"/>
          <w:szCs w:val="24"/>
        </w:rPr>
        <w:t>(3)</w:t>
      </w:r>
      <w:r w:rsidRPr="00F940CF">
        <w:rPr>
          <w:sz w:val="24"/>
          <w:szCs w:val="24"/>
        </w:rPr>
        <w:t xml:space="preserve"> </w:t>
      </w:r>
      <w:r w:rsidR="00897D88" w:rsidRPr="00F940CF">
        <w:rPr>
          <w:color w:val="000000"/>
          <w:sz w:val="24"/>
          <w:szCs w:val="24"/>
          <w:lang w:val="ru-RU" w:eastAsia="bg-BG"/>
        </w:rPr>
        <w:t>Всеки служител, който има действително отработени най-малко 6 месеца в периода за оценяване подлежи на оценка.</w:t>
      </w:r>
    </w:p>
    <w:p w:rsidR="00897D88" w:rsidRPr="00F940CF" w:rsidRDefault="00897D88" w:rsidP="00F940CF">
      <w:pPr>
        <w:spacing w:line="20" w:lineRule="atLeast"/>
        <w:ind w:firstLine="709"/>
        <w:jc w:val="both"/>
        <w:rPr>
          <w:color w:val="000000"/>
          <w:sz w:val="24"/>
          <w:szCs w:val="24"/>
          <w:lang w:val="ru-RU" w:eastAsia="bg-BG"/>
        </w:rPr>
      </w:pPr>
      <w:r w:rsidRPr="00F940CF">
        <w:rPr>
          <w:b/>
          <w:bCs/>
          <w:color w:val="000000"/>
          <w:sz w:val="24"/>
          <w:szCs w:val="24"/>
          <w:lang w:val="ru-RU" w:eastAsia="bg-BG"/>
        </w:rPr>
        <w:t xml:space="preserve">Чл. </w:t>
      </w:r>
      <w:r w:rsidR="00970A5D" w:rsidRPr="00F940CF">
        <w:rPr>
          <w:b/>
          <w:bCs/>
          <w:color w:val="000000"/>
          <w:sz w:val="24"/>
          <w:szCs w:val="24"/>
          <w:lang w:val="en-US" w:eastAsia="bg-BG"/>
        </w:rPr>
        <w:t>64</w:t>
      </w:r>
      <w:r w:rsidRPr="00F940CF">
        <w:rPr>
          <w:b/>
          <w:bCs/>
          <w:color w:val="000000"/>
          <w:sz w:val="24"/>
          <w:szCs w:val="24"/>
          <w:lang w:val="ru-RU" w:eastAsia="bg-BG"/>
        </w:rPr>
        <w:t>.</w:t>
      </w:r>
      <w:r w:rsidRPr="00F940CF">
        <w:rPr>
          <w:color w:val="000000"/>
          <w:sz w:val="24"/>
          <w:szCs w:val="24"/>
          <w:lang w:val="ru-RU" w:eastAsia="bg-BG"/>
        </w:rPr>
        <w:t xml:space="preserve"> </w:t>
      </w:r>
      <w:r w:rsidRPr="00F940CF">
        <w:rPr>
          <w:b/>
          <w:color w:val="000000"/>
          <w:sz w:val="24"/>
          <w:szCs w:val="24"/>
          <w:lang w:val="ru-RU" w:eastAsia="bg-BG"/>
        </w:rPr>
        <w:t>(1)</w:t>
      </w:r>
      <w:r w:rsidRPr="00F940CF">
        <w:rPr>
          <w:color w:val="000000"/>
          <w:sz w:val="24"/>
          <w:szCs w:val="24"/>
          <w:lang w:val="ru-RU" w:eastAsia="bg-BG"/>
        </w:rPr>
        <w:t xml:space="preserve"> При преназначаване на друга длъжност в ОДЗ, както и при временно преминаване на държавна служба в друга администрация, служителят се оценява за изпълнението на длъжността, която е заемал по-дълго в периода за оценяване.</w:t>
      </w:r>
    </w:p>
    <w:p w:rsidR="00897D88" w:rsidRPr="00F940CF" w:rsidRDefault="00897D88" w:rsidP="00F940CF">
      <w:pPr>
        <w:spacing w:line="20" w:lineRule="atLeast"/>
        <w:ind w:firstLine="640"/>
        <w:jc w:val="both"/>
        <w:rPr>
          <w:color w:val="000000"/>
          <w:sz w:val="24"/>
          <w:szCs w:val="24"/>
          <w:lang w:val="ru-RU" w:eastAsia="bg-BG"/>
        </w:rPr>
      </w:pPr>
      <w:r w:rsidRPr="00F940CF">
        <w:rPr>
          <w:b/>
          <w:color w:val="000000"/>
          <w:sz w:val="24"/>
          <w:szCs w:val="24"/>
          <w:lang w:val="ru-RU" w:eastAsia="bg-BG"/>
        </w:rPr>
        <w:t>(2)</w:t>
      </w:r>
      <w:r w:rsidRPr="00F940CF">
        <w:rPr>
          <w:color w:val="000000"/>
          <w:sz w:val="24"/>
          <w:szCs w:val="24"/>
          <w:lang w:val="ru-RU" w:eastAsia="bg-BG"/>
        </w:rPr>
        <w:t xml:space="preserve"> При прекратяване на служебното правоотношение по чл. 103, ал. 1, т. 1, 3, т. 4, изречение второ, т. 6, 7 и 9  чл. 105 , чл. 106, ал. 1, т. 1 и 2 ,чл. 107а и 107б от </w:t>
      </w:r>
      <w:r w:rsidR="00970A5D" w:rsidRPr="00F940CF">
        <w:rPr>
          <w:color w:val="000000"/>
          <w:sz w:val="24"/>
          <w:szCs w:val="24"/>
          <w:lang w:val="bg-BG" w:eastAsia="bg-BG"/>
        </w:rPr>
        <w:t>ЗДСл</w:t>
      </w:r>
      <w:r w:rsidRPr="00F940CF">
        <w:rPr>
          <w:color w:val="000000"/>
          <w:sz w:val="24"/>
          <w:szCs w:val="24"/>
          <w:lang w:val="ru-RU" w:eastAsia="bg-BG"/>
        </w:rPr>
        <w:t>, служителят задължително се оценява преди напускането, ако има действително отработени най-малко 6 месеца в рамките на периода за оценяване.</w:t>
      </w:r>
    </w:p>
    <w:p w:rsidR="00897D88" w:rsidRPr="00F940CF" w:rsidRDefault="00897D88" w:rsidP="00F940CF">
      <w:pPr>
        <w:spacing w:line="20" w:lineRule="atLeast"/>
        <w:ind w:firstLine="640"/>
        <w:jc w:val="both"/>
        <w:rPr>
          <w:color w:val="000000"/>
          <w:sz w:val="24"/>
          <w:szCs w:val="24"/>
          <w:lang w:val="ru-RU" w:eastAsia="bg-BG"/>
        </w:rPr>
      </w:pPr>
      <w:r w:rsidRPr="00F940CF">
        <w:rPr>
          <w:b/>
          <w:color w:val="000000"/>
          <w:sz w:val="24"/>
          <w:szCs w:val="24"/>
          <w:lang w:val="ru-RU" w:eastAsia="bg-BG"/>
        </w:rPr>
        <w:t xml:space="preserve">(3) </w:t>
      </w:r>
      <w:r w:rsidRPr="00F940CF">
        <w:rPr>
          <w:color w:val="000000"/>
          <w:sz w:val="24"/>
          <w:szCs w:val="24"/>
          <w:lang w:val="ru-RU" w:eastAsia="bg-BG"/>
        </w:rPr>
        <w:t>Служител, който</w:t>
      </w:r>
      <w:r w:rsidR="00970A5D" w:rsidRPr="00F940CF">
        <w:rPr>
          <w:color w:val="000000"/>
          <w:sz w:val="24"/>
          <w:szCs w:val="24"/>
          <w:lang w:val="ru-RU" w:eastAsia="bg-BG"/>
        </w:rPr>
        <w:t xml:space="preserve"> е получил обща оценка в друга </w:t>
      </w:r>
      <w:r w:rsidRPr="00F940CF">
        <w:rPr>
          <w:color w:val="000000"/>
          <w:sz w:val="24"/>
          <w:szCs w:val="24"/>
          <w:lang w:val="ru-RU" w:eastAsia="bg-BG"/>
        </w:rPr>
        <w:t>администрация преди назначаването му в ОДЗ, не се оценява втори път в рамките на един и същ период за оценяване.</w:t>
      </w:r>
    </w:p>
    <w:p w:rsidR="00897D88" w:rsidRPr="00F940CF" w:rsidRDefault="00897D88" w:rsidP="00F940CF">
      <w:pPr>
        <w:pStyle w:val="20"/>
        <w:shd w:val="clear" w:color="auto" w:fill="auto"/>
        <w:spacing w:before="0" w:after="0" w:line="20" w:lineRule="atLeast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Чл.</w:t>
      </w:r>
      <w:r w:rsidR="00970A5D" w:rsidRPr="00F940CF">
        <w:rPr>
          <w:rFonts w:ascii="Times New Roman" w:hAnsi="Times New Roman" w:cs="Times New Roman"/>
          <w:b/>
          <w:sz w:val="24"/>
          <w:szCs w:val="24"/>
        </w:rPr>
        <w:t xml:space="preserve"> 65</w:t>
      </w:r>
      <w:r w:rsidRPr="00F940CF">
        <w:rPr>
          <w:rFonts w:ascii="Times New Roman" w:hAnsi="Times New Roman" w:cs="Times New Roman"/>
          <w:b/>
          <w:sz w:val="24"/>
          <w:szCs w:val="24"/>
        </w:rPr>
        <w:t>. (1)</w:t>
      </w:r>
      <w:r w:rsidRPr="00F940CF">
        <w:rPr>
          <w:sz w:val="24"/>
          <w:szCs w:val="24"/>
        </w:rPr>
        <w:t xml:space="preserve"> </w:t>
      </w:r>
      <w:r w:rsidR="003240B9" w:rsidRPr="00F940CF">
        <w:rPr>
          <w:rFonts w:ascii="Times New Roman" w:hAnsi="Times New Roman" w:cs="Times New Roman"/>
          <w:sz w:val="24"/>
          <w:szCs w:val="24"/>
        </w:rPr>
        <w:t>Оценяването на изпълнението на служителите се извършва с попълване на формуляр за оценка по образец, съгласно приложения № 2 към чл. 19, ал. 1, т. 1 и № 3 към чл. 19, ал. 1, т. 2 от НУРОИСДА, в зависимост от заеманата от служителя длъжност</w:t>
      </w:r>
      <w:r w:rsidRPr="00F940CF">
        <w:rPr>
          <w:sz w:val="24"/>
          <w:szCs w:val="24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lastRenderedPageBreak/>
        <w:t>(2)</w:t>
      </w:r>
      <w:r w:rsidRPr="00F940CF">
        <w:rPr>
          <w:szCs w:val="24"/>
        </w:rPr>
        <w:t xml:space="preserve"> Формуля</w:t>
      </w:r>
      <w:r w:rsidR="003240B9" w:rsidRPr="00F940CF">
        <w:rPr>
          <w:szCs w:val="24"/>
        </w:rPr>
        <w:t>рите за оценка се осигуряват от</w:t>
      </w:r>
      <w:r w:rsidR="003240B9" w:rsidRPr="00F940CF">
        <w:rPr>
          <w:szCs w:val="24"/>
          <w:lang w:val="en-US"/>
        </w:rPr>
        <w:t xml:space="preserve"> </w:t>
      </w:r>
      <w:r w:rsidR="003240B9" w:rsidRPr="00F940CF">
        <w:rPr>
          <w:szCs w:val="24"/>
        </w:rPr>
        <w:t xml:space="preserve">експерт </w:t>
      </w:r>
      <w:r w:rsidRPr="00F940CF">
        <w:rPr>
          <w:szCs w:val="24"/>
        </w:rPr>
        <w:t>“</w:t>
      </w:r>
      <w:r w:rsidR="003240B9" w:rsidRPr="00F940CF">
        <w:rPr>
          <w:szCs w:val="24"/>
        </w:rPr>
        <w:t>ч</w:t>
      </w:r>
      <w:r w:rsidRPr="00F940CF">
        <w:rPr>
          <w:szCs w:val="24"/>
        </w:rPr>
        <w:t xml:space="preserve">овешки ресурси”, след приключване на различните етапи от процедурата по оценяването формулярите се предават на </w:t>
      </w:r>
      <w:r w:rsidR="003240B9" w:rsidRPr="00F940CF">
        <w:rPr>
          <w:szCs w:val="24"/>
        </w:rPr>
        <w:t>експерт</w:t>
      </w:r>
      <w:r w:rsidRPr="00F940CF">
        <w:rPr>
          <w:szCs w:val="24"/>
        </w:rPr>
        <w:t xml:space="preserve">  “</w:t>
      </w:r>
      <w:r w:rsidR="003240B9" w:rsidRPr="00F940CF">
        <w:rPr>
          <w:szCs w:val="24"/>
        </w:rPr>
        <w:t>ч</w:t>
      </w:r>
      <w:r w:rsidRPr="00F940CF">
        <w:rPr>
          <w:szCs w:val="24"/>
        </w:rPr>
        <w:t>овешки ресурси”</w:t>
      </w:r>
      <w:r w:rsidR="003240B9" w:rsidRPr="00F940CF">
        <w:rPr>
          <w:szCs w:val="24"/>
        </w:rPr>
        <w:t xml:space="preserve"> </w:t>
      </w:r>
      <w:r w:rsidRPr="00F940CF">
        <w:rPr>
          <w:szCs w:val="24"/>
        </w:rPr>
        <w:t>за разпределянет</w:t>
      </w:r>
      <w:r w:rsidR="003240B9" w:rsidRPr="00F940CF">
        <w:rPr>
          <w:szCs w:val="24"/>
        </w:rPr>
        <w:t>о им в досиетата на служителите</w:t>
      </w:r>
      <w:r w:rsidRPr="00F940CF">
        <w:rPr>
          <w:szCs w:val="24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 xml:space="preserve">Чл. </w:t>
      </w:r>
      <w:r w:rsidR="003240B9" w:rsidRPr="00F940CF">
        <w:rPr>
          <w:b/>
          <w:bCs/>
          <w:szCs w:val="24"/>
        </w:rPr>
        <w:t>66</w:t>
      </w:r>
      <w:r w:rsidRPr="00F940CF">
        <w:rPr>
          <w:b/>
          <w:bCs/>
          <w:szCs w:val="24"/>
        </w:rPr>
        <w:t>. (1)</w:t>
      </w:r>
      <w:r w:rsidRPr="00F940CF">
        <w:rPr>
          <w:szCs w:val="24"/>
        </w:rPr>
        <w:t xml:space="preserve"> Оценяването се извършва от ръководителя, на когото служителя е непосредствено подчинен – за служителит</w:t>
      </w:r>
      <w:r w:rsidR="00BB134E">
        <w:rPr>
          <w:szCs w:val="24"/>
        </w:rPr>
        <w:t xml:space="preserve">е от двете дирекции, съответно </w:t>
      </w:r>
      <w:r w:rsidRPr="00F940CF">
        <w:rPr>
          <w:szCs w:val="24"/>
        </w:rPr>
        <w:t>директорите, за служителите от общинските служби</w:t>
      </w:r>
      <w:r w:rsidR="00970A5D" w:rsidRPr="00F940CF">
        <w:rPr>
          <w:szCs w:val="24"/>
        </w:rPr>
        <w:t xml:space="preserve"> </w:t>
      </w:r>
      <w:r w:rsidRPr="00F940CF">
        <w:rPr>
          <w:szCs w:val="24"/>
        </w:rPr>
        <w:t>-</w:t>
      </w:r>
      <w:r w:rsidR="00970A5D" w:rsidRPr="00F940CF">
        <w:rPr>
          <w:szCs w:val="24"/>
        </w:rPr>
        <w:t xml:space="preserve"> </w:t>
      </w:r>
      <w:r w:rsidRPr="00F940CF">
        <w:rPr>
          <w:szCs w:val="24"/>
        </w:rPr>
        <w:t>началника на съответната служба.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(2)</w:t>
      </w:r>
      <w:r w:rsidR="00970A5D" w:rsidRPr="00F940CF">
        <w:rPr>
          <w:szCs w:val="24"/>
        </w:rPr>
        <w:t xml:space="preserve"> За главния директор на ГД АР и директора на дирекция АПФСДЧР оценяващ ръководител е главния секретар.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(3)</w:t>
      </w:r>
      <w:r w:rsidRPr="00F940CF">
        <w:rPr>
          <w:szCs w:val="24"/>
        </w:rPr>
        <w:t xml:space="preserve"> </w:t>
      </w:r>
      <w:r w:rsidR="00970A5D" w:rsidRPr="00F940CF">
        <w:rPr>
          <w:szCs w:val="24"/>
        </w:rPr>
        <w:t>За главния секретар, оценяващ е директора на ОДЗ.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 xml:space="preserve">(4) </w:t>
      </w:r>
      <w:r w:rsidRPr="00F940CF">
        <w:rPr>
          <w:szCs w:val="24"/>
        </w:rPr>
        <w:t>За началниците на общинските служби по земеделие оценяващ ръководител е гл</w:t>
      </w:r>
      <w:r w:rsidR="00970A5D" w:rsidRPr="00F940CF">
        <w:rPr>
          <w:szCs w:val="24"/>
        </w:rPr>
        <w:t>авния</w:t>
      </w:r>
      <w:r w:rsidRPr="00F940CF">
        <w:rPr>
          <w:szCs w:val="24"/>
        </w:rPr>
        <w:t xml:space="preserve"> директор на ГД</w:t>
      </w:r>
      <w:r w:rsidR="00970A5D" w:rsidRPr="00F940CF">
        <w:rPr>
          <w:szCs w:val="24"/>
        </w:rPr>
        <w:t xml:space="preserve"> </w:t>
      </w:r>
      <w:r w:rsidRPr="00F940CF">
        <w:rPr>
          <w:szCs w:val="24"/>
        </w:rPr>
        <w:t>АР</w:t>
      </w:r>
      <w:r w:rsidR="00970A5D" w:rsidRPr="00F940CF">
        <w:rPr>
          <w:szCs w:val="24"/>
        </w:rPr>
        <w:t>.</w:t>
      </w:r>
    </w:p>
    <w:p w:rsidR="003240B9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  <w:lang w:val="en-US"/>
        </w:rPr>
      </w:pPr>
      <w:r w:rsidRPr="00F940CF">
        <w:rPr>
          <w:b/>
          <w:szCs w:val="24"/>
        </w:rPr>
        <w:t xml:space="preserve">Чл. </w:t>
      </w:r>
      <w:r w:rsidR="003240B9" w:rsidRPr="00F940CF">
        <w:rPr>
          <w:b/>
          <w:szCs w:val="24"/>
        </w:rPr>
        <w:t>67</w:t>
      </w:r>
      <w:r w:rsidRPr="00F940CF">
        <w:rPr>
          <w:szCs w:val="24"/>
        </w:rPr>
        <w:t xml:space="preserve">. Оценяването  на изпълнението </w:t>
      </w:r>
      <w:r w:rsidR="003240B9" w:rsidRPr="00F940CF">
        <w:rPr>
          <w:szCs w:val="24"/>
        </w:rPr>
        <w:t>на служителите включва 3 етапа:</w:t>
      </w:r>
    </w:p>
    <w:p w:rsidR="003240B9" w:rsidRPr="00F940CF" w:rsidRDefault="003240B9" w:rsidP="00F940CF">
      <w:pPr>
        <w:pStyle w:val="a3"/>
        <w:spacing w:after="0" w:line="20" w:lineRule="atLeast"/>
        <w:ind w:firstLine="720"/>
        <w:jc w:val="both"/>
        <w:rPr>
          <w:szCs w:val="24"/>
          <w:lang w:val="en-US"/>
        </w:rPr>
      </w:pPr>
      <w:r w:rsidRPr="00F940CF">
        <w:rPr>
          <w:szCs w:val="24"/>
          <w:lang w:val="en-US"/>
        </w:rPr>
        <w:t xml:space="preserve">1. </w:t>
      </w:r>
      <w:r w:rsidRPr="00F940CF">
        <w:rPr>
          <w:szCs w:val="24"/>
        </w:rPr>
        <w:t>От 1 до 31 януари на съответната година се изготвя и съгласува работен план, в който се определят целите, срокът и изискванията/критериите за изпълнението, които оценяваният трябва да постигне през периода на оценяване. Работните планове се изготвят и съгласуват в 30-дневен срок от датата на назначаването в ОДЗ, преназначаването на друга длъжност, завръщане от отпуск с продължителност повече от 6 месеца.</w:t>
      </w:r>
    </w:p>
    <w:p w:rsidR="003240B9" w:rsidRPr="00F940CF" w:rsidRDefault="003240B9" w:rsidP="00F940CF">
      <w:pPr>
        <w:pStyle w:val="a3"/>
        <w:spacing w:after="0" w:line="20" w:lineRule="atLeast"/>
        <w:ind w:firstLine="720"/>
        <w:jc w:val="both"/>
        <w:rPr>
          <w:szCs w:val="24"/>
          <w:lang w:val="en-US"/>
        </w:rPr>
      </w:pPr>
      <w:r w:rsidRPr="00F940CF">
        <w:rPr>
          <w:szCs w:val="24"/>
          <w:lang w:val="en-US"/>
        </w:rPr>
        <w:t xml:space="preserve">2. </w:t>
      </w:r>
      <w:r w:rsidRPr="00F940CF">
        <w:rPr>
          <w:szCs w:val="24"/>
        </w:rPr>
        <w:t>От 15 юни до 31 юли на съответната година се провежда междинна среща, за което се попълва съответен раздел от формуляра за оценка. На срещата оценяващият ръководител и оценяваният правят преглед на изпълнението на длъжността и при необходимост могат да прецизират или коригират някои цели от работния план, както и да набележат конкретни действия за подобряване на изпълнението на длъжността. При отсъствие на някой от двамата, междинната среща се провежда в 7-дневен срок от завръщането на отсъствалия.</w:t>
      </w:r>
    </w:p>
    <w:p w:rsidR="003240B9" w:rsidRPr="00F940CF" w:rsidRDefault="003240B9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szCs w:val="24"/>
          <w:lang w:val="en-US"/>
        </w:rPr>
        <w:t xml:space="preserve">3. </w:t>
      </w:r>
      <w:r w:rsidRPr="00F940CF">
        <w:rPr>
          <w:szCs w:val="24"/>
        </w:rPr>
        <w:t>От 1 до 31 януари на следващата година се провежда заключителна среща, на която се попълва съответен раздел от формуляра за оценка. На срещата оценяващият ръководител и оценяваният обсъждат степента, в която са постигнати целите и задачите, конкретизирани в индивидуалния работен план. При отсъствие на някой от двамата, междинната среща се провежда в 7-дневен срок от завръщането на отсъствалия.</w:t>
      </w:r>
    </w:p>
    <w:p w:rsidR="00897D88" w:rsidRPr="00F940CF" w:rsidRDefault="00897D88" w:rsidP="00F940CF">
      <w:pPr>
        <w:spacing w:line="20" w:lineRule="atLeast"/>
        <w:ind w:firstLine="709"/>
        <w:jc w:val="both"/>
        <w:rPr>
          <w:sz w:val="24"/>
          <w:szCs w:val="24"/>
          <w:lang w:val="ru-RU" w:eastAsia="bg-BG"/>
        </w:rPr>
      </w:pPr>
      <w:r w:rsidRPr="00F940CF">
        <w:rPr>
          <w:b/>
          <w:bCs/>
          <w:sz w:val="24"/>
          <w:szCs w:val="24"/>
          <w:lang w:val="ru-RU"/>
        </w:rPr>
        <w:t xml:space="preserve">Чл. </w:t>
      </w:r>
      <w:r w:rsidR="003240B9" w:rsidRPr="00F940CF">
        <w:rPr>
          <w:b/>
          <w:bCs/>
          <w:sz w:val="24"/>
          <w:szCs w:val="24"/>
          <w:lang w:val="ru-RU"/>
        </w:rPr>
        <w:t>68</w:t>
      </w:r>
      <w:r w:rsidRPr="00F940CF">
        <w:rPr>
          <w:b/>
          <w:bCs/>
          <w:sz w:val="24"/>
          <w:szCs w:val="24"/>
          <w:lang w:val="ru-RU"/>
        </w:rPr>
        <w:t>. (1)</w:t>
      </w:r>
      <w:r w:rsidRPr="00F940CF">
        <w:rPr>
          <w:sz w:val="24"/>
          <w:szCs w:val="24"/>
          <w:lang w:val="ru-RU"/>
        </w:rPr>
        <w:t xml:space="preserve"> </w:t>
      </w:r>
      <w:r w:rsidRPr="00F940CF">
        <w:rPr>
          <w:sz w:val="24"/>
          <w:szCs w:val="24"/>
          <w:lang w:val="ru-RU" w:eastAsia="bg-BG"/>
        </w:rPr>
        <w:t>Оценяващият ръководител е длъжен да извърши преценката на изпълнението на длъжността безпристрастно, честно и компетентно въз основа на обективно установими факти и обстоятелства в рамките на компетентностите. Оценяващият ръководител е длъжен да мотивира писмено своята оценка, като вписва мотивите в съответните полета на формуляра за оценка.</w:t>
      </w:r>
    </w:p>
    <w:p w:rsidR="00897D88" w:rsidRPr="00F940CF" w:rsidRDefault="00897D88" w:rsidP="00F940CF">
      <w:pPr>
        <w:spacing w:line="20" w:lineRule="atLeast"/>
        <w:ind w:firstLine="640"/>
        <w:jc w:val="both"/>
        <w:rPr>
          <w:color w:val="000000"/>
          <w:sz w:val="24"/>
          <w:szCs w:val="24"/>
          <w:lang w:val="ru-RU" w:eastAsia="bg-BG"/>
        </w:rPr>
      </w:pPr>
      <w:r w:rsidRPr="00F940CF">
        <w:rPr>
          <w:b/>
          <w:color w:val="000000"/>
          <w:sz w:val="24"/>
          <w:szCs w:val="24"/>
          <w:lang w:val="ru-RU" w:eastAsia="bg-BG"/>
        </w:rPr>
        <w:t>(2)</w:t>
      </w:r>
      <w:r w:rsidRPr="00F940CF">
        <w:rPr>
          <w:color w:val="000000"/>
          <w:sz w:val="24"/>
          <w:szCs w:val="24"/>
          <w:lang w:val="ru-RU" w:eastAsia="bg-BG"/>
        </w:rPr>
        <w:t xml:space="preserve"> Оценяващият ръководител вписва оценката за изпълнениието на служителя с думи  в съответния формуляр, подписва го и запознава оценявания със съдържанието му, като оценяваният също подписва формуляра.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>Чл. 6</w:t>
      </w:r>
      <w:r w:rsidR="003240B9" w:rsidRPr="00F940CF">
        <w:rPr>
          <w:b/>
          <w:bCs/>
          <w:szCs w:val="24"/>
        </w:rPr>
        <w:t>9</w:t>
      </w:r>
      <w:r w:rsidRPr="00F940CF">
        <w:rPr>
          <w:b/>
          <w:bCs/>
          <w:szCs w:val="24"/>
        </w:rPr>
        <w:t>. (1)</w:t>
      </w:r>
      <w:r w:rsidRPr="00F940CF">
        <w:rPr>
          <w:szCs w:val="24"/>
        </w:rPr>
        <w:t xml:space="preserve"> Оценяването се наблюдава и контролира от ръководителя, на когото е непосредствено подчинен оценяващият ръководител – контролиращ ръководител.</w:t>
      </w:r>
    </w:p>
    <w:p w:rsidR="00897D88" w:rsidRPr="00F940CF" w:rsidRDefault="00897D88" w:rsidP="007052BD">
      <w:pPr>
        <w:pStyle w:val="firstline"/>
        <w:spacing w:line="20" w:lineRule="atLeast"/>
        <w:ind w:firstLine="709"/>
      </w:pPr>
      <w:r w:rsidRPr="00F940CF">
        <w:rPr>
          <w:b/>
        </w:rPr>
        <w:t>(2)</w:t>
      </w:r>
      <w:r w:rsidRPr="00F940CF">
        <w:t xml:space="preserve"> За главни</w:t>
      </w:r>
      <w:r w:rsidR="00BB134E">
        <w:t>я</w:t>
      </w:r>
      <w:r w:rsidRPr="00F940CF">
        <w:t xml:space="preserve"> директор </w:t>
      </w:r>
      <w:r w:rsidR="00BB134E">
        <w:t xml:space="preserve">на ГД АР </w:t>
      </w:r>
      <w:r w:rsidRPr="00F940CF">
        <w:t>и директор</w:t>
      </w:r>
      <w:r w:rsidR="00BB134E">
        <w:t>а</w:t>
      </w:r>
      <w:r w:rsidRPr="00F940CF">
        <w:t xml:space="preserve"> на </w:t>
      </w:r>
      <w:r w:rsidR="00BB134E">
        <w:t xml:space="preserve">Д АПФСДЧР </w:t>
      </w:r>
      <w:r w:rsidRPr="00F940CF">
        <w:t xml:space="preserve">контролиращ ръководител е </w:t>
      </w:r>
      <w:r w:rsidR="003240B9" w:rsidRPr="00F940CF">
        <w:t>директорът на ОДЗ</w:t>
      </w:r>
      <w:r w:rsidRPr="00F940CF">
        <w:t>.</w:t>
      </w:r>
    </w:p>
    <w:p w:rsidR="00897D88" w:rsidRPr="00F940CF" w:rsidRDefault="00897D88" w:rsidP="007052BD">
      <w:pPr>
        <w:pStyle w:val="firstline"/>
        <w:spacing w:line="20" w:lineRule="atLeast"/>
        <w:ind w:firstLine="709"/>
      </w:pPr>
      <w:r w:rsidRPr="00F940CF">
        <w:rPr>
          <w:b/>
        </w:rPr>
        <w:t>(3)</w:t>
      </w:r>
      <w:r w:rsidRPr="00F940CF">
        <w:t xml:space="preserve"> За длъжността</w:t>
      </w:r>
      <w:r w:rsidR="003240B9" w:rsidRPr="00F940CF">
        <w:t xml:space="preserve"> </w:t>
      </w:r>
      <w:r w:rsidRPr="00F940CF">
        <w:t>-</w:t>
      </w:r>
      <w:r w:rsidR="003240B9" w:rsidRPr="00F940CF">
        <w:t xml:space="preserve"> </w:t>
      </w:r>
      <w:r w:rsidRPr="00F940CF">
        <w:t>главен секретар, директорът на ОДЗ е оценяващ, няма контролиращ ръководител.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color w:val="000000"/>
          <w:szCs w:val="24"/>
          <w:lang w:eastAsia="bg-BG"/>
        </w:rPr>
      </w:pPr>
      <w:r w:rsidRPr="00F940CF">
        <w:rPr>
          <w:b/>
          <w:color w:val="000000"/>
          <w:szCs w:val="24"/>
          <w:lang w:eastAsia="bg-BG"/>
        </w:rPr>
        <w:t>Чл.</w:t>
      </w:r>
      <w:r w:rsidR="003240B9" w:rsidRPr="00F940CF">
        <w:rPr>
          <w:b/>
          <w:color w:val="000000"/>
          <w:szCs w:val="24"/>
          <w:lang w:eastAsia="bg-BG"/>
        </w:rPr>
        <w:t xml:space="preserve"> 70</w:t>
      </w:r>
      <w:r w:rsidRPr="00F940CF">
        <w:rPr>
          <w:b/>
          <w:color w:val="000000"/>
          <w:szCs w:val="24"/>
          <w:lang w:eastAsia="bg-BG"/>
        </w:rPr>
        <w:t>. (1)</w:t>
      </w:r>
      <w:r w:rsidRPr="00F940CF">
        <w:rPr>
          <w:color w:val="000000"/>
          <w:szCs w:val="24"/>
          <w:lang w:eastAsia="bg-BG"/>
        </w:rPr>
        <w:t xml:space="preserve"> Оценяващият ръководител предава попълнения формуляр на контролиращия ръководител след изтичане на 7-дневния срок за възражение по чл. </w:t>
      </w:r>
      <w:r w:rsidR="00810309" w:rsidRPr="00F940CF">
        <w:rPr>
          <w:color w:val="000000"/>
          <w:szCs w:val="24"/>
          <w:lang w:eastAsia="bg-BG"/>
        </w:rPr>
        <w:t>71, ал. 1</w:t>
      </w:r>
      <w:r w:rsidRPr="00F940CF">
        <w:rPr>
          <w:color w:val="000000"/>
          <w:szCs w:val="24"/>
          <w:lang w:eastAsia="bg-BG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(2)</w:t>
      </w:r>
      <w:r w:rsidRPr="00F940CF">
        <w:rPr>
          <w:szCs w:val="24"/>
        </w:rPr>
        <w:t xml:space="preserve"> Контролиращият ръководител преглежда формулярите за оценка, като има право да изисква от оценяващите ръководители допълнителна информация и аргументация за оценките,</w:t>
      </w:r>
      <w:r w:rsidR="00810309" w:rsidRPr="00F940CF">
        <w:rPr>
          <w:szCs w:val="24"/>
        </w:rPr>
        <w:t xml:space="preserve"> да поиска допълнително мнение на други служители за работата на оценявания,</w:t>
      </w:r>
      <w:r w:rsidRPr="00F940CF">
        <w:rPr>
          <w:szCs w:val="24"/>
        </w:rPr>
        <w:t xml:space="preserve"> както и да направи коментар в съответния раздел на формуляра за оценка.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>(3)</w:t>
      </w:r>
      <w:r w:rsidRPr="00F940CF">
        <w:rPr>
          <w:szCs w:val="24"/>
        </w:rPr>
        <w:t xml:space="preserve"> Контролиращият ръководител подписва формуляра за оценка в 7-дневен срок от получаването му, след което в 3-дневен срок го предава</w:t>
      </w:r>
      <w:r w:rsidR="00810309" w:rsidRPr="00F940CF">
        <w:rPr>
          <w:szCs w:val="24"/>
        </w:rPr>
        <w:t xml:space="preserve"> </w:t>
      </w:r>
      <w:r w:rsidRPr="00F940CF">
        <w:rPr>
          <w:szCs w:val="24"/>
        </w:rPr>
        <w:t xml:space="preserve">на </w:t>
      </w:r>
      <w:r w:rsidR="00810309" w:rsidRPr="00F940CF">
        <w:rPr>
          <w:szCs w:val="24"/>
        </w:rPr>
        <w:t>експерт</w:t>
      </w:r>
      <w:r w:rsidRPr="00F940CF">
        <w:rPr>
          <w:szCs w:val="24"/>
        </w:rPr>
        <w:t xml:space="preserve"> “</w:t>
      </w:r>
      <w:r w:rsidR="00810309" w:rsidRPr="00F940CF">
        <w:rPr>
          <w:szCs w:val="24"/>
        </w:rPr>
        <w:t>ч</w:t>
      </w:r>
      <w:r w:rsidRPr="00F940CF">
        <w:rPr>
          <w:szCs w:val="24"/>
        </w:rPr>
        <w:t xml:space="preserve">овешки ресурси”. </w:t>
      </w:r>
      <w:r w:rsidRPr="00F940CF">
        <w:rPr>
          <w:szCs w:val="24"/>
        </w:rPr>
        <w:lastRenderedPageBreak/>
        <w:t xml:space="preserve">Оценяващият ръководител и оценяваният имат право да се запознаят с попълнения </w:t>
      </w:r>
      <w:r w:rsidR="00810309" w:rsidRPr="00F940CF">
        <w:rPr>
          <w:szCs w:val="24"/>
        </w:rPr>
        <w:t xml:space="preserve">от контролиращия ръководител </w:t>
      </w:r>
      <w:r w:rsidRPr="00F940CF">
        <w:rPr>
          <w:szCs w:val="24"/>
        </w:rPr>
        <w:t xml:space="preserve">формуляр, като </w:t>
      </w:r>
      <w:r w:rsidR="00810309" w:rsidRPr="00F940CF">
        <w:rPr>
          <w:szCs w:val="24"/>
        </w:rPr>
        <w:t>са длъжни да го подпишат</w:t>
      </w:r>
      <w:r w:rsidRPr="00F940CF">
        <w:rPr>
          <w:szCs w:val="24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 xml:space="preserve">Чл. </w:t>
      </w:r>
      <w:r w:rsidR="00810309" w:rsidRPr="00F940CF">
        <w:rPr>
          <w:b/>
          <w:bCs/>
          <w:szCs w:val="24"/>
        </w:rPr>
        <w:t>71</w:t>
      </w:r>
      <w:r w:rsidRPr="00F940CF">
        <w:rPr>
          <w:b/>
          <w:bCs/>
          <w:szCs w:val="24"/>
        </w:rPr>
        <w:t>. (1)</w:t>
      </w:r>
      <w:r w:rsidRPr="00F940CF">
        <w:rPr>
          <w:szCs w:val="24"/>
        </w:rPr>
        <w:t xml:space="preserve"> Служителите, които не са съгласни с дадената им от оценяващия ръководител оценка, могат да подадат писмено възражение до контролиращия ръководител,</w:t>
      </w:r>
      <w:r w:rsidR="00810309" w:rsidRPr="00F940CF">
        <w:rPr>
          <w:szCs w:val="24"/>
        </w:rPr>
        <w:t xml:space="preserve"> </w:t>
      </w:r>
      <w:r w:rsidRPr="00F940CF">
        <w:rPr>
          <w:szCs w:val="24"/>
        </w:rPr>
        <w:t>съгласно Приложение №</w:t>
      </w:r>
      <w:r w:rsidR="00810309" w:rsidRPr="00F940CF">
        <w:rPr>
          <w:szCs w:val="24"/>
        </w:rPr>
        <w:t xml:space="preserve"> 4 от НУРОИСДА </w:t>
      </w:r>
      <w:r w:rsidRPr="00F940CF">
        <w:rPr>
          <w:szCs w:val="24"/>
        </w:rPr>
        <w:t xml:space="preserve">с изложени мотиви за несъгласието си в 7-дневен срок от датата, на която са подписали формуляра за оценка на изпълнението на длъжността. 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(2)</w:t>
      </w:r>
      <w:r w:rsidRPr="00F940CF">
        <w:rPr>
          <w:szCs w:val="24"/>
        </w:rPr>
        <w:t xml:space="preserve"> Контролиращият ръководител задължително се произнася в 7-дневен срок от получаването на възражението, като може да потвърди </w:t>
      </w:r>
      <w:r w:rsidR="00810309" w:rsidRPr="00F940CF">
        <w:rPr>
          <w:szCs w:val="24"/>
        </w:rPr>
        <w:t xml:space="preserve">годишната оценка на служителя </w:t>
      </w:r>
      <w:r w:rsidRPr="00F940CF">
        <w:rPr>
          <w:szCs w:val="24"/>
        </w:rPr>
        <w:t xml:space="preserve">или да </w:t>
      </w:r>
      <w:r w:rsidR="00810309" w:rsidRPr="00F940CF">
        <w:rPr>
          <w:szCs w:val="24"/>
        </w:rPr>
        <w:t xml:space="preserve">я </w:t>
      </w:r>
      <w:r w:rsidRPr="00F940CF">
        <w:rPr>
          <w:szCs w:val="24"/>
        </w:rPr>
        <w:t xml:space="preserve">промени с една оценка, като </w:t>
      </w:r>
      <w:r w:rsidR="00810309" w:rsidRPr="00F940CF">
        <w:rPr>
          <w:szCs w:val="24"/>
        </w:rPr>
        <w:t xml:space="preserve">в този случай </w:t>
      </w:r>
      <w:r w:rsidRPr="00F940CF">
        <w:rPr>
          <w:szCs w:val="24"/>
        </w:rPr>
        <w:t>попъл</w:t>
      </w:r>
      <w:r w:rsidR="00810309" w:rsidRPr="00F940CF">
        <w:rPr>
          <w:szCs w:val="24"/>
        </w:rPr>
        <w:t>ва</w:t>
      </w:r>
      <w:r w:rsidRPr="00F940CF">
        <w:rPr>
          <w:szCs w:val="24"/>
        </w:rPr>
        <w:t xml:space="preserve"> и подпи</w:t>
      </w:r>
      <w:r w:rsidR="00810309" w:rsidRPr="00F940CF">
        <w:rPr>
          <w:szCs w:val="24"/>
        </w:rPr>
        <w:t>сва</w:t>
      </w:r>
      <w:r w:rsidRPr="00F940CF">
        <w:rPr>
          <w:szCs w:val="24"/>
        </w:rPr>
        <w:t xml:space="preserve"> формуляра съгласно образеца по приложение № </w:t>
      </w:r>
      <w:r w:rsidR="00810309" w:rsidRPr="00F940CF">
        <w:rPr>
          <w:szCs w:val="24"/>
        </w:rPr>
        <w:t>5</w:t>
      </w:r>
      <w:r w:rsidRPr="00F940CF">
        <w:rPr>
          <w:szCs w:val="24"/>
        </w:rPr>
        <w:t xml:space="preserve"> НУРОИСДА. Решението на контролиращия ръководител е окончателно.</w:t>
      </w:r>
    </w:p>
    <w:p w:rsidR="00810309" w:rsidRPr="00F940CF" w:rsidRDefault="00810309" w:rsidP="00F940CF">
      <w:pPr>
        <w:pStyle w:val="20"/>
        <w:shd w:val="clear" w:color="auto" w:fill="auto"/>
        <w:tabs>
          <w:tab w:val="left" w:pos="467"/>
        </w:tabs>
        <w:spacing w:before="0" w:after="0" w:line="2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b/>
          <w:bCs/>
          <w:sz w:val="24"/>
          <w:szCs w:val="24"/>
        </w:rPr>
        <w:tab/>
      </w:r>
      <w:r w:rsidRPr="00F940CF">
        <w:rPr>
          <w:b/>
          <w:bCs/>
          <w:sz w:val="24"/>
          <w:szCs w:val="24"/>
        </w:rPr>
        <w:tab/>
      </w:r>
      <w:r w:rsidRPr="00F940CF">
        <w:rPr>
          <w:rFonts w:ascii="Times New Roman" w:hAnsi="Times New Roman" w:cs="Times New Roman"/>
          <w:b/>
          <w:sz w:val="24"/>
          <w:szCs w:val="24"/>
        </w:rPr>
        <w:t>(</w:t>
      </w:r>
      <w:r w:rsidR="007052BD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F940CF">
        <w:rPr>
          <w:rFonts w:ascii="Times New Roman" w:hAnsi="Times New Roman" w:cs="Times New Roman"/>
          <w:b/>
          <w:sz w:val="24"/>
          <w:szCs w:val="24"/>
        </w:rPr>
        <w:t>)</w:t>
      </w:r>
      <w:r w:rsidRPr="00F940CF">
        <w:rPr>
          <w:rFonts w:ascii="Times New Roman" w:hAnsi="Times New Roman" w:cs="Times New Roman"/>
          <w:sz w:val="24"/>
          <w:szCs w:val="24"/>
        </w:rPr>
        <w:t xml:space="preserve"> В 3-дневен срок от подписването на формуляра по ал. 2 контролиращият ръководител го представя на експерт „</w:t>
      </w:r>
      <w:r w:rsidR="009446EB" w:rsidRPr="00F940C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F940CF">
        <w:rPr>
          <w:rFonts w:ascii="Times New Roman" w:hAnsi="Times New Roman" w:cs="Times New Roman"/>
          <w:sz w:val="24"/>
          <w:szCs w:val="24"/>
        </w:rPr>
        <w:t>овешки ресурси".</w:t>
      </w:r>
    </w:p>
    <w:p w:rsidR="00897D88" w:rsidRPr="00F940CF" w:rsidRDefault="009446EB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</w:t>
      </w:r>
      <w:r w:rsidR="007052BD">
        <w:rPr>
          <w:b/>
          <w:szCs w:val="24"/>
        </w:rPr>
        <w:t>4</w:t>
      </w:r>
      <w:r w:rsidRPr="00F940CF">
        <w:rPr>
          <w:b/>
          <w:szCs w:val="24"/>
        </w:rPr>
        <w:t>)</w:t>
      </w:r>
      <w:r w:rsidRPr="00F940CF">
        <w:rPr>
          <w:szCs w:val="24"/>
        </w:rPr>
        <w:t xml:space="preserve"> </w:t>
      </w:r>
      <w:r w:rsidR="00897D88" w:rsidRPr="00F940CF">
        <w:rPr>
          <w:szCs w:val="24"/>
        </w:rPr>
        <w:t xml:space="preserve">В 7-дневен срок от </w:t>
      </w:r>
      <w:r w:rsidRPr="00F940CF">
        <w:rPr>
          <w:szCs w:val="24"/>
        </w:rPr>
        <w:t>получаването</w:t>
      </w:r>
      <w:r w:rsidR="00897D88" w:rsidRPr="00F940CF">
        <w:rPr>
          <w:szCs w:val="24"/>
        </w:rPr>
        <w:t xml:space="preserve"> на формуляра от контролиращия ръководител </w:t>
      </w:r>
      <w:r w:rsidRPr="00F940CF">
        <w:rPr>
          <w:szCs w:val="24"/>
        </w:rPr>
        <w:t xml:space="preserve">експерт </w:t>
      </w:r>
      <w:r w:rsidR="00897D88" w:rsidRPr="00F940CF">
        <w:rPr>
          <w:szCs w:val="24"/>
        </w:rPr>
        <w:t>“</w:t>
      </w:r>
      <w:r w:rsidRPr="00F940CF">
        <w:rPr>
          <w:szCs w:val="24"/>
        </w:rPr>
        <w:t>ч</w:t>
      </w:r>
      <w:r w:rsidR="00897D88" w:rsidRPr="00F940CF">
        <w:rPr>
          <w:szCs w:val="24"/>
        </w:rPr>
        <w:t>овешки ресурси” уведомява срещу подпис оценяващия ръководител и оценявания за решението по възражението.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b/>
          <w:szCs w:val="24"/>
        </w:rPr>
      </w:pPr>
      <w:r w:rsidRPr="00F940CF">
        <w:rPr>
          <w:b/>
          <w:bCs/>
          <w:szCs w:val="24"/>
        </w:rPr>
        <w:t xml:space="preserve">Чл. </w:t>
      </w:r>
      <w:r w:rsidR="009446EB" w:rsidRPr="00F940CF">
        <w:rPr>
          <w:b/>
          <w:bCs/>
          <w:szCs w:val="24"/>
        </w:rPr>
        <w:t>72</w:t>
      </w:r>
      <w:r w:rsidRPr="00F940CF">
        <w:rPr>
          <w:b/>
          <w:bCs/>
          <w:szCs w:val="24"/>
        </w:rPr>
        <w:t>.</w:t>
      </w:r>
      <w:r w:rsidRPr="00F940CF">
        <w:rPr>
          <w:szCs w:val="24"/>
        </w:rPr>
        <w:t xml:space="preserve"> </w:t>
      </w:r>
      <w:r w:rsidR="009446EB" w:rsidRPr="00F940CF">
        <w:rPr>
          <w:b/>
          <w:szCs w:val="24"/>
        </w:rPr>
        <w:t>(1)</w:t>
      </w:r>
      <w:r w:rsidR="009446EB" w:rsidRPr="00F940CF">
        <w:rPr>
          <w:szCs w:val="24"/>
        </w:rPr>
        <w:t xml:space="preserve"> </w:t>
      </w:r>
      <w:r w:rsidRPr="00F940CF">
        <w:rPr>
          <w:szCs w:val="24"/>
        </w:rPr>
        <w:t>Попълнените и подписани формуляри за оценка на изпълнението на длъжността се съхраняват в личните досиета на служителите.</w:t>
      </w:r>
    </w:p>
    <w:p w:rsidR="009446EB" w:rsidRPr="00F940CF" w:rsidRDefault="009446EB" w:rsidP="00F940CF">
      <w:pPr>
        <w:pStyle w:val="20"/>
        <w:shd w:val="clear" w:color="auto" w:fill="auto"/>
        <w:spacing w:before="0"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40CF">
        <w:rPr>
          <w:rFonts w:ascii="Times New Roman" w:hAnsi="Times New Roman" w:cs="Times New Roman"/>
          <w:b/>
          <w:sz w:val="24"/>
          <w:szCs w:val="24"/>
        </w:rPr>
        <w:t>(2)</w:t>
      </w:r>
      <w:r w:rsidRPr="00F940CF">
        <w:rPr>
          <w:rFonts w:ascii="Times New Roman" w:hAnsi="Times New Roman" w:cs="Times New Roman"/>
          <w:sz w:val="24"/>
          <w:szCs w:val="24"/>
        </w:rPr>
        <w:t xml:space="preserve"> Формулярите може да се попълват, подписват и съхраняват и като електронен документ при спазване изискванията на Закона за електронния документ и електронния подпис.</w:t>
      </w:r>
    </w:p>
    <w:p w:rsidR="00897D88" w:rsidRPr="00F940CF" w:rsidRDefault="00897D88" w:rsidP="00F940CF">
      <w:pPr>
        <w:pStyle w:val="a3"/>
        <w:spacing w:after="0" w:line="20" w:lineRule="atLeast"/>
        <w:jc w:val="center"/>
        <w:rPr>
          <w:b/>
          <w:szCs w:val="24"/>
        </w:rPr>
      </w:pPr>
      <w:r w:rsidRPr="00F940CF">
        <w:rPr>
          <w:b/>
          <w:szCs w:val="24"/>
        </w:rPr>
        <w:t>Раздел ІІ</w:t>
      </w:r>
    </w:p>
    <w:p w:rsidR="00897D88" w:rsidRDefault="00897D88" w:rsidP="00F940CF">
      <w:pPr>
        <w:pStyle w:val="a3"/>
        <w:spacing w:after="0" w:line="20" w:lineRule="atLeast"/>
        <w:jc w:val="center"/>
        <w:rPr>
          <w:b/>
          <w:szCs w:val="24"/>
        </w:rPr>
      </w:pPr>
      <w:r w:rsidRPr="00F940CF">
        <w:rPr>
          <w:b/>
          <w:szCs w:val="24"/>
        </w:rPr>
        <w:t>ПОВИШАВАНЕ В ДЪРЖАВНА СЛУЖБА</w:t>
      </w:r>
    </w:p>
    <w:p w:rsidR="0090676E" w:rsidRPr="00F940CF" w:rsidRDefault="0090676E" w:rsidP="00F940CF">
      <w:pPr>
        <w:pStyle w:val="a3"/>
        <w:spacing w:after="0" w:line="20" w:lineRule="atLeast"/>
        <w:jc w:val="center"/>
        <w:rPr>
          <w:b/>
          <w:szCs w:val="24"/>
        </w:rPr>
      </w:pP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>Чл.</w:t>
      </w:r>
      <w:r w:rsidR="009446EB" w:rsidRPr="00F940CF">
        <w:rPr>
          <w:b/>
          <w:bCs/>
          <w:szCs w:val="24"/>
        </w:rPr>
        <w:t xml:space="preserve"> 73</w:t>
      </w:r>
      <w:r w:rsidRPr="00F940CF">
        <w:rPr>
          <w:b/>
          <w:bCs/>
          <w:szCs w:val="24"/>
        </w:rPr>
        <w:t>. (1)</w:t>
      </w:r>
      <w:r w:rsidRPr="00F940CF">
        <w:rPr>
          <w:szCs w:val="24"/>
        </w:rPr>
        <w:t xml:space="preserve"> Повишаването в държавна служба се осъществява чрез последователно преминаване в по-висок ранг или по-висока длъжност.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(2)</w:t>
      </w:r>
      <w:r w:rsidRPr="00F940CF">
        <w:rPr>
          <w:szCs w:val="24"/>
        </w:rPr>
        <w:t xml:space="preserve"> Повишаването в държавна служба е обвързано с оценката от изпълнението на длъжността, получена при оценяването, и с обучението и развитието на държавните служители в ОДЗ.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>Чл.</w:t>
      </w:r>
      <w:r w:rsidR="009446EB" w:rsidRPr="00F940CF">
        <w:rPr>
          <w:b/>
          <w:bCs/>
          <w:szCs w:val="24"/>
        </w:rPr>
        <w:t xml:space="preserve"> 74</w:t>
      </w:r>
      <w:r w:rsidRPr="00F940CF">
        <w:rPr>
          <w:b/>
          <w:bCs/>
          <w:szCs w:val="24"/>
        </w:rPr>
        <w:t>.</w:t>
      </w:r>
      <w:r w:rsidRPr="00F940CF">
        <w:rPr>
          <w:szCs w:val="24"/>
        </w:rPr>
        <w:t xml:space="preserve"> Повишаването в ранг на държавните служители се извършва, както следва: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1. в следващия старши ранг и от </w:t>
      </w:r>
      <w:r w:rsidRPr="00F940CF">
        <w:rPr>
          <w:sz w:val="24"/>
          <w:szCs w:val="24"/>
        </w:rPr>
        <w:t>I</w:t>
      </w:r>
      <w:r w:rsidRPr="00F940CF">
        <w:rPr>
          <w:sz w:val="24"/>
          <w:szCs w:val="24"/>
          <w:lang w:val="ru-RU"/>
        </w:rPr>
        <w:t xml:space="preserve"> младши в </w:t>
      </w:r>
      <w:r w:rsidRPr="00F940CF">
        <w:rPr>
          <w:sz w:val="24"/>
          <w:szCs w:val="24"/>
        </w:rPr>
        <w:t>V</w:t>
      </w:r>
      <w:r w:rsidRPr="00F940CF">
        <w:rPr>
          <w:sz w:val="24"/>
          <w:szCs w:val="24"/>
          <w:lang w:val="ru-RU"/>
        </w:rPr>
        <w:t xml:space="preserve"> старши ранг: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а) при три последователни годишни оценки, не по-ниски от „Изпълнението надвишава изискванията";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б) при четири последователни годишни оценки, не по-ниски от „Изпълнението напълно отговаря на изискванията";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2. в следващия младши ранг на периоди: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а) при две последователни годишни оценки, не по-ниски от „Изпълнението надвишава изискванията";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szCs w:val="24"/>
        </w:rPr>
        <w:t>б) при три последователни годишни оценки, не по-ниски от „Изпълнението напълно отговаря на изискванията"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Чл.</w:t>
      </w:r>
      <w:r w:rsidR="009446EB" w:rsidRPr="00F940CF">
        <w:rPr>
          <w:b/>
          <w:bCs/>
          <w:sz w:val="24"/>
          <w:szCs w:val="24"/>
          <w:lang w:val="ru-RU"/>
        </w:rPr>
        <w:t xml:space="preserve"> 75</w:t>
      </w:r>
      <w:r w:rsidRPr="00F940CF">
        <w:rPr>
          <w:b/>
          <w:bCs/>
          <w:sz w:val="24"/>
          <w:szCs w:val="24"/>
          <w:lang w:val="ru-RU"/>
        </w:rPr>
        <w:t>.</w:t>
      </w:r>
      <w:r w:rsidRPr="00F940CF">
        <w:rPr>
          <w:sz w:val="24"/>
          <w:szCs w:val="24"/>
          <w:lang w:val="ru-RU"/>
        </w:rPr>
        <w:t xml:space="preserve"> </w:t>
      </w:r>
      <w:r w:rsidRPr="00F940CF">
        <w:rPr>
          <w:b/>
          <w:bCs/>
          <w:sz w:val="24"/>
          <w:szCs w:val="24"/>
          <w:lang w:val="ru-RU"/>
        </w:rPr>
        <w:t>(1)</w:t>
      </w:r>
      <w:r w:rsidRPr="00F940CF">
        <w:rPr>
          <w:sz w:val="24"/>
          <w:szCs w:val="24"/>
          <w:lang w:val="ru-RU"/>
        </w:rPr>
        <w:t xml:space="preserve"> Държавният служител се повишава в следващия по-висок ранг, когато е получил годишна оценка на изпълнението на длъжността „Изключително изпълнение".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(2)</w:t>
      </w:r>
      <w:r w:rsidRPr="00F940CF">
        <w:rPr>
          <w:sz w:val="24"/>
          <w:szCs w:val="24"/>
          <w:lang w:val="ru-RU"/>
        </w:rPr>
        <w:t xml:space="preserve"> Следващото повишаване в ранг на държавните служители, предсрочно повишени в ранг по реда на ал. 1, може да се извърши само при условията по чл. </w:t>
      </w:r>
      <w:r w:rsidR="006472F2" w:rsidRPr="00F940CF">
        <w:rPr>
          <w:sz w:val="24"/>
          <w:szCs w:val="24"/>
          <w:lang w:val="en-US"/>
        </w:rPr>
        <w:t>74</w:t>
      </w:r>
      <w:r w:rsidRPr="00F940CF">
        <w:rPr>
          <w:sz w:val="24"/>
          <w:szCs w:val="24"/>
          <w:lang w:val="ru-RU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 xml:space="preserve">Чл. </w:t>
      </w:r>
      <w:r w:rsidR="00E3443E" w:rsidRPr="00F940CF">
        <w:rPr>
          <w:b/>
          <w:szCs w:val="24"/>
        </w:rPr>
        <w:t>76</w:t>
      </w:r>
      <w:r w:rsidRPr="00F940CF">
        <w:rPr>
          <w:b/>
          <w:szCs w:val="24"/>
        </w:rPr>
        <w:t>. (1)</w:t>
      </w:r>
      <w:r w:rsidRPr="00F940CF">
        <w:rPr>
          <w:szCs w:val="24"/>
        </w:rPr>
        <w:t xml:space="preserve"> Когато държавния служител придобие право на повишаване в ранг по реда на </w:t>
      </w:r>
      <w:r w:rsidRPr="00F940CF">
        <w:rPr>
          <w:color w:val="000000"/>
          <w:szCs w:val="24"/>
        </w:rPr>
        <w:t xml:space="preserve">чл. </w:t>
      </w:r>
      <w:r w:rsidR="00E3443E" w:rsidRPr="00F940CF">
        <w:rPr>
          <w:color w:val="000000"/>
          <w:szCs w:val="24"/>
        </w:rPr>
        <w:t>74</w:t>
      </w:r>
      <w:r w:rsidRPr="00F940CF">
        <w:rPr>
          <w:color w:val="000000"/>
          <w:szCs w:val="24"/>
        </w:rPr>
        <w:t xml:space="preserve"> или чл.</w:t>
      </w:r>
      <w:r w:rsidR="00E3443E" w:rsidRPr="00F940CF">
        <w:rPr>
          <w:color w:val="000000"/>
          <w:szCs w:val="24"/>
        </w:rPr>
        <w:t xml:space="preserve"> 75</w:t>
      </w:r>
      <w:r w:rsidRPr="00F940CF">
        <w:rPr>
          <w:szCs w:val="24"/>
        </w:rPr>
        <w:t>, се изготвя заповед за повишаване в ранг,</w:t>
      </w:r>
      <w:r w:rsidR="00E3443E" w:rsidRPr="00F940CF">
        <w:rPr>
          <w:szCs w:val="24"/>
        </w:rPr>
        <w:t xml:space="preserve"> </w:t>
      </w:r>
      <w:r w:rsidRPr="00F940CF">
        <w:rPr>
          <w:szCs w:val="24"/>
        </w:rPr>
        <w:t>съгласувана с прекия ръководител на длъжността и гл</w:t>
      </w:r>
      <w:r w:rsidR="00E3443E" w:rsidRPr="00F940CF">
        <w:rPr>
          <w:szCs w:val="24"/>
        </w:rPr>
        <w:t xml:space="preserve">авния </w:t>
      </w:r>
      <w:r w:rsidRPr="00F940CF">
        <w:rPr>
          <w:szCs w:val="24"/>
        </w:rPr>
        <w:t>юрисконсулт, и се представят тези документи на директор</w:t>
      </w:r>
      <w:r w:rsidR="00E3443E" w:rsidRPr="00F940CF">
        <w:rPr>
          <w:szCs w:val="24"/>
        </w:rPr>
        <w:t xml:space="preserve">а на ОДЗ чрез главния секретар </w:t>
      </w:r>
      <w:r w:rsidRPr="00F940CF">
        <w:rPr>
          <w:szCs w:val="24"/>
        </w:rPr>
        <w:t xml:space="preserve">в двумесечен срок. 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(2)</w:t>
      </w:r>
      <w:r w:rsidR="008A0ECE" w:rsidRPr="00F940CF">
        <w:rPr>
          <w:szCs w:val="24"/>
        </w:rPr>
        <w:t xml:space="preserve"> </w:t>
      </w:r>
      <w:r w:rsidRPr="00F940CF">
        <w:rPr>
          <w:szCs w:val="24"/>
        </w:rPr>
        <w:t>Присъждането на ранговете се извършва със заповед на директора на ОДЗ, който на основание чл. 6, ал. 2 от ЗДСл може да възложи тези правомощия на главния секретар.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lastRenderedPageBreak/>
        <w:t>Чл. 7</w:t>
      </w:r>
      <w:r w:rsidR="00E3443E" w:rsidRPr="00F940CF">
        <w:rPr>
          <w:b/>
          <w:bCs/>
          <w:szCs w:val="24"/>
        </w:rPr>
        <w:t>7</w:t>
      </w:r>
      <w:r w:rsidRPr="00F940CF">
        <w:rPr>
          <w:b/>
          <w:bCs/>
          <w:szCs w:val="24"/>
        </w:rPr>
        <w:t>. (1)</w:t>
      </w:r>
      <w:r w:rsidRPr="00F940CF">
        <w:rPr>
          <w:szCs w:val="24"/>
        </w:rPr>
        <w:t xml:space="preserve"> Повишаването в длъжност на държавните служители </w:t>
      </w:r>
      <w:r w:rsidR="00BD10A4" w:rsidRPr="00F940CF">
        <w:rPr>
          <w:szCs w:val="24"/>
        </w:rPr>
        <w:t xml:space="preserve">може да </w:t>
      </w:r>
      <w:r w:rsidRPr="00F940CF">
        <w:rPr>
          <w:szCs w:val="24"/>
        </w:rPr>
        <w:t>се извърш</w:t>
      </w:r>
      <w:r w:rsidR="00BD10A4" w:rsidRPr="00F940CF">
        <w:rPr>
          <w:szCs w:val="24"/>
        </w:rPr>
        <w:t>и</w:t>
      </w:r>
      <w:r w:rsidRPr="00F940CF">
        <w:rPr>
          <w:szCs w:val="24"/>
        </w:rPr>
        <w:t xml:space="preserve"> чрез заемане на по-висока длъжност в ОДЗ</w:t>
      </w:r>
      <w:r w:rsidR="0044634D" w:rsidRPr="00F940CF">
        <w:rPr>
          <w:szCs w:val="24"/>
        </w:rPr>
        <w:t>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(2)</w:t>
      </w:r>
      <w:r w:rsidRPr="00F940CF">
        <w:rPr>
          <w:szCs w:val="24"/>
        </w:rPr>
        <w:t xml:space="preserve"> Заемането на по-висока длъжност се извършва чрез конкурентен подбор.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bCs/>
          <w:szCs w:val="24"/>
        </w:rPr>
        <w:t xml:space="preserve">Чл. </w:t>
      </w:r>
      <w:r w:rsidR="00E3443E" w:rsidRPr="00F940CF">
        <w:rPr>
          <w:b/>
          <w:bCs/>
          <w:szCs w:val="24"/>
        </w:rPr>
        <w:t>78</w:t>
      </w:r>
      <w:r w:rsidRPr="00F940CF">
        <w:rPr>
          <w:b/>
          <w:bCs/>
          <w:szCs w:val="24"/>
        </w:rPr>
        <w:t>.</w:t>
      </w:r>
      <w:r w:rsidR="0044634D" w:rsidRPr="00F940CF">
        <w:rPr>
          <w:b/>
          <w:bCs/>
          <w:szCs w:val="24"/>
        </w:rPr>
        <w:t xml:space="preserve"> </w:t>
      </w:r>
      <w:r w:rsidR="0044634D" w:rsidRPr="00F940CF">
        <w:rPr>
          <w:b/>
          <w:szCs w:val="24"/>
        </w:rPr>
        <w:t>(1)</w:t>
      </w:r>
      <w:r w:rsidR="0044634D" w:rsidRPr="00F940CF">
        <w:rPr>
          <w:szCs w:val="24"/>
        </w:rPr>
        <w:t xml:space="preserve"> </w:t>
      </w:r>
      <w:r w:rsidRPr="00F940CF">
        <w:rPr>
          <w:szCs w:val="24"/>
        </w:rPr>
        <w:t>За повишаване в длъжност чрез конкурентен подбор могат да бъдат предлагани служители, които отговарят на условията за заемане на по-високата длъжност и:</w:t>
      </w:r>
    </w:p>
    <w:p w:rsidR="00897D88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szCs w:val="24"/>
        </w:rPr>
        <w:t xml:space="preserve">1. имат </w:t>
      </w:r>
      <w:r w:rsidR="00E3443E" w:rsidRPr="00F940CF">
        <w:rPr>
          <w:szCs w:val="24"/>
        </w:rPr>
        <w:t xml:space="preserve">годишна </w:t>
      </w:r>
      <w:r w:rsidRPr="00F940CF">
        <w:rPr>
          <w:szCs w:val="24"/>
        </w:rPr>
        <w:t xml:space="preserve">оценка от последното оценяване </w:t>
      </w:r>
      <w:r w:rsidR="00E3443E" w:rsidRPr="00F940CF">
        <w:rPr>
          <w:szCs w:val="24"/>
        </w:rPr>
        <w:t xml:space="preserve">на изпълнението на длъжността </w:t>
      </w:r>
      <w:r w:rsidRPr="00F940CF">
        <w:rPr>
          <w:szCs w:val="24"/>
        </w:rPr>
        <w:t xml:space="preserve"> “Изключително изпълнение” или  “Изпълнението надвишава изискванията”, или</w:t>
      </w:r>
    </w:p>
    <w:p w:rsidR="0044634D" w:rsidRPr="00F940CF" w:rsidRDefault="00897D88" w:rsidP="00F940CF">
      <w:pPr>
        <w:pStyle w:val="a3"/>
        <w:spacing w:after="0" w:line="20" w:lineRule="atLeast"/>
        <w:ind w:firstLine="720"/>
        <w:jc w:val="both"/>
        <w:rPr>
          <w:szCs w:val="24"/>
          <w:lang w:val="en-US"/>
        </w:rPr>
      </w:pPr>
      <w:r w:rsidRPr="00F940CF">
        <w:rPr>
          <w:szCs w:val="24"/>
        </w:rPr>
        <w:t xml:space="preserve">2. имат </w:t>
      </w:r>
      <w:r w:rsidR="003175C9" w:rsidRPr="00F940CF">
        <w:rPr>
          <w:szCs w:val="24"/>
        </w:rPr>
        <w:t xml:space="preserve">годишна </w:t>
      </w:r>
      <w:r w:rsidRPr="00F940CF">
        <w:rPr>
          <w:szCs w:val="24"/>
        </w:rPr>
        <w:t xml:space="preserve">оценка от последното оценяване </w:t>
      </w:r>
      <w:r w:rsidR="003175C9" w:rsidRPr="00F940CF">
        <w:rPr>
          <w:szCs w:val="24"/>
        </w:rPr>
        <w:t xml:space="preserve">на изпълнението на длъжността </w:t>
      </w:r>
      <w:r w:rsidRPr="00F940CF">
        <w:rPr>
          <w:szCs w:val="24"/>
        </w:rPr>
        <w:t xml:space="preserve">“Изпълнението </w:t>
      </w:r>
      <w:r w:rsidR="00CF050D" w:rsidRPr="00F940CF">
        <w:rPr>
          <w:szCs w:val="24"/>
        </w:rPr>
        <w:t xml:space="preserve">напълно </w:t>
      </w:r>
      <w:r w:rsidRPr="00F940CF">
        <w:rPr>
          <w:szCs w:val="24"/>
        </w:rPr>
        <w:t>отговаря на изискванията” и притежават по-висок от минимално изискуемия  ранг за по-високата длъжност.</w:t>
      </w:r>
    </w:p>
    <w:p w:rsidR="0044634D" w:rsidRPr="00F940CF" w:rsidRDefault="0044634D" w:rsidP="00F940CF">
      <w:pPr>
        <w:pStyle w:val="a3"/>
        <w:spacing w:after="0" w:line="20" w:lineRule="atLeast"/>
        <w:ind w:firstLine="720"/>
        <w:jc w:val="both"/>
        <w:rPr>
          <w:szCs w:val="24"/>
          <w:lang w:val="en-US"/>
        </w:rPr>
      </w:pPr>
      <w:r w:rsidRPr="00F940CF">
        <w:rPr>
          <w:b/>
          <w:szCs w:val="24"/>
        </w:rPr>
        <w:t>(2)</w:t>
      </w:r>
      <w:r w:rsidRPr="00F940CF">
        <w:rPr>
          <w:szCs w:val="24"/>
        </w:rPr>
        <w:t xml:space="preserve"> По предложение на непосредствения ръководител и след преценка на директора на ОДЗ за участие в конкурентен подбор за по-висока експертна длъжност може да бъдат предлагани държавни служители и без да са налице условията за минимален ранг и професионален опит, но получили годишна оценка на изпълнението на длъжността от последното оценяване "Изключително изпълнение" и с изтекъл срок на изпитване.</w:t>
      </w:r>
    </w:p>
    <w:p w:rsidR="0044634D" w:rsidRPr="00F940CF" w:rsidRDefault="0044634D" w:rsidP="00F940CF">
      <w:pPr>
        <w:pStyle w:val="a3"/>
        <w:spacing w:after="0" w:line="20" w:lineRule="atLeast"/>
        <w:ind w:firstLine="720"/>
        <w:jc w:val="both"/>
        <w:rPr>
          <w:szCs w:val="24"/>
        </w:rPr>
      </w:pPr>
      <w:r w:rsidRPr="00F940CF">
        <w:rPr>
          <w:b/>
          <w:szCs w:val="24"/>
        </w:rPr>
        <w:t>(</w:t>
      </w:r>
      <w:r w:rsidRPr="00F940CF">
        <w:rPr>
          <w:b/>
          <w:szCs w:val="24"/>
          <w:lang w:val="en-US"/>
        </w:rPr>
        <w:t>3</w:t>
      </w:r>
      <w:r w:rsidRPr="00F940CF">
        <w:rPr>
          <w:b/>
          <w:szCs w:val="24"/>
        </w:rPr>
        <w:t>)</w:t>
      </w:r>
      <w:r w:rsidRPr="00F940CF">
        <w:rPr>
          <w:szCs w:val="24"/>
        </w:rPr>
        <w:t xml:space="preserve"> Конкурентният подбор може да се ограничава в рамките на административното звено, в което е </w:t>
      </w:r>
      <w:r w:rsidR="00CF050D" w:rsidRPr="00F940CF">
        <w:rPr>
          <w:szCs w:val="24"/>
        </w:rPr>
        <w:t>свободната</w:t>
      </w:r>
      <w:r w:rsidRPr="00F940CF">
        <w:rPr>
          <w:szCs w:val="24"/>
        </w:rPr>
        <w:t xml:space="preserve"> длъжност, или в рамките на няколко административни звена по мотивирано предложение на непосредствения ръководител, съгласувано с контролиращия ръководител. В случаите на трансформиране на</w:t>
      </w:r>
      <w:r w:rsidR="00BB134E">
        <w:rPr>
          <w:szCs w:val="24"/>
        </w:rPr>
        <w:t xml:space="preserve"> заета експертна длъжност в по-</w:t>
      </w:r>
      <w:r w:rsidRPr="00F940CF">
        <w:rPr>
          <w:szCs w:val="24"/>
        </w:rPr>
        <w:t>висока експертна длъжност конкурентният подбор се ограничава само в рамките на съответното структурно звено.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Чл.</w:t>
      </w:r>
      <w:r w:rsidR="00E3443E" w:rsidRPr="00F940CF">
        <w:rPr>
          <w:b/>
          <w:bCs/>
          <w:sz w:val="24"/>
          <w:szCs w:val="24"/>
          <w:lang w:val="ru-RU"/>
        </w:rPr>
        <w:t xml:space="preserve"> </w:t>
      </w:r>
      <w:r w:rsidR="008500BD" w:rsidRPr="00F940CF">
        <w:rPr>
          <w:b/>
          <w:bCs/>
          <w:sz w:val="24"/>
          <w:szCs w:val="24"/>
          <w:lang w:val="ru-RU"/>
        </w:rPr>
        <w:t>7</w:t>
      </w:r>
      <w:r w:rsidRPr="00F940CF">
        <w:rPr>
          <w:b/>
          <w:bCs/>
          <w:sz w:val="24"/>
          <w:szCs w:val="24"/>
          <w:lang w:val="ru-RU"/>
        </w:rPr>
        <w:t xml:space="preserve">9. (1) </w:t>
      </w:r>
      <w:r w:rsidRPr="00F940CF">
        <w:rPr>
          <w:bCs/>
          <w:sz w:val="24"/>
          <w:szCs w:val="24"/>
          <w:lang w:val="ru-RU"/>
        </w:rPr>
        <w:t>Повишаването</w:t>
      </w:r>
      <w:r w:rsidRPr="00F940CF">
        <w:rPr>
          <w:sz w:val="24"/>
          <w:szCs w:val="24"/>
          <w:lang w:val="ru-RU"/>
        </w:rPr>
        <w:t xml:space="preserve"> в длъжност чрез конкурентен подбор се предхожда от: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1. доклад от </w:t>
      </w:r>
      <w:r w:rsidR="0044634D" w:rsidRPr="00F940CF">
        <w:rPr>
          <w:sz w:val="24"/>
          <w:szCs w:val="24"/>
          <w:lang w:val="ru-RU"/>
        </w:rPr>
        <w:t>ръководителя</w:t>
      </w:r>
      <w:r w:rsidRPr="00F940CF">
        <w:rPr>
          <w:sz w:val="24"/>
          <w:szCs w:val="24"/>
          <w:lang w:val="ru-RU"/>
        </w:rPr>
        <w:t xml:space="preserve"> на звеното, в което се намира незаетата длъжност, съгласувано с </w:t>
      </w:r>
      <w:r w:rsidR="0044634D" w:rsidRPr="00F940CF">
        <w:rPr>
          <w:sz w:val="24"/>
          <w:szCs w:val="24"/>
          <w:lang w:val="ru-RU"/>
        </w:rPr>
        <w:t>контролиращия ръководител</w:t>
      </w:r>
      <w:r w:rsidR="003175C9" w:rsidRPr="00F940CF">
        <w:rPr>
          <w:sz w:val="24"/>
          <w:szCs w:val="24"/>
          <w:lang w:val="ru-RU"/>
        </w:rPr>
        <w:t>, адресиран</w:t>
      </w:r>
      <w:r w:rsidRPr="00F940CF">
        <w:rPr>
          <w:sz w:val="24"/>
          <w:szCs w:val="24"/>
          <w:lang w:val="ru-RU"/>
        </w:rPr>
        <w:t xml:space="preserve"> до директора на ОДЗ, за иницииране на процедура за извършване на конкурентен подбор. В доклада се посочват минималните, специфичните и допълнителните изисквания за заемане на длъжността, както и звената, сред чиито служители да се извърши подбора;</w:t>
      </w:r>
    </w:p>
    <w:p w:rsidR="006472F2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2. </w:t>
      </w:r>
      <w:r w:rsidR="00E3443E" w:rsidRPr="00F940CF">
        <w:rPr>
          <w:sz w:val="24"/>
          <w:szCs w:val="24"/>
          <w:lang w:val="ru-RU"/>
        </w:rPr>
        <w:t>експертът</w:t>
      </w:r>
      <w:r w:rsidRPr="00F940CF">
        <w:rPr>
          <w:sz w:val="24"/>
          <w:szCs w:val="24"/>
          <w:lang w:val="ru-RU"/>
        </w:rPr>
        <w:t xml:space="preserve"> “</w:t>
      </w:r>
      <w:r w:rsidR="00E3443E" w:rsidRPr="00F940CF">
        <w:rPr>
          <w:sz w:val="24"/>
          <w:szCs w:val="24"/>
          <w:lang w:val="ru-RU"/>
        </w:rPr>
        <w:t>ч</w:t>
      </w:r>
      <w:r w:rsidRPr="00F940CF">
        <w:rPr>
          <w:sz w:val="24"/>
          <w:szCs w:val="24"/>
          <w:lang w:val="ru-RU"/>
        </w:rPr>
        <w:t xml:space="preserve">овешки ресурси” </w:t>
      </w:r>
      <w:r w:rsidR="00CF050D" w:rsidRPr="00F940CF">
        <w:rPr>
          <w:sz w:val="24"/>
          <w:szCs w:val="24"/>
          <w:lang w:val="ru-RU"/>
        </w:rPr>
        <w:t>подготвя</w:t>
      </w:r>
      <w:r w:rsidRPr="00F940CF">
        <w:rPr>
          <w:sz w:val="24"/>
          <w:szCs w:val="24"/>
          <w:lang w:val="ru-RU"/>
        </w:rPr>
        <w:t xml:space="preserve"> справка </w:t>
      </w:r>
      <w:r w:rsidR="00CF050D" w:rsidRPr="00F940CF">
        <w:rPr>
          <w:sz w:val="24"/>
          <w:szCs w:val="24"/>
          <w:lang w:val="ru-RU"/>
        </w:rPr>
        <w:t>з</w:t>
      </w:r>
      <w:r w:rsidRPr="00F940CF">
        <w:rPr>
          <w:sz w:val="24"/>
          <w:szCs w:val="24"/>
          <w:lang w:val="ru-RU"/>
        </w:rPr>
        <w:t xml:space="preserve">а служителите в посочените звена, които отговарят на условията за заемане на длъжността </w:t>
      </w:r>
    </w:p>
    <w:p w:rsidR="00897D88" w:rsidRPr="00F940CF" w:rsidRDefault="006472F2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3.</w:t>
      </w:r>
      <w:r w:rsidR="00897D88" w:rsidRPr="00F940CF">
        <w:rPr>
          <w:sz w:val="24"/>
          <w:szCs w:val="24"/>
          <w:lang w:val="ru-RU"/>
        </w:rPr>
        <w:t xml:space="preserve"> </w:t>
      </w:r>
      <w:r w:rsidR="00BB134E">
        <w:rPr>
          <w:sz w:val="24"/>
          <w:szCs w:val="24"/>
          <w:lang w:val="ru-RU"/>
        </w:rPr>
        <w:t>непосредственият</w:t>
      </w:r>
      <w:r w:rsidRPr="00F940CF">
        <w:rPr>
          <w:sz w:val="24"/>
          <w:szCs w:val="24"/>
          <w:lang w:val="ru-RU"/>
        </w:rPr>
        <w:t xml:space="preserve"> ръководител </w:t>
      </w:r>
      <w:r w:rsidR="00897D88" w:rsidRPr="00F940CF">
        <w:rPr>
          <w:sz w:val="24"/>
          <w:szCs w:val="24"/>
          <w:lang w:val="ru-RU"/>
        </w:rPr>
        <w:t xml:space="preserve">отправя писмено предложение до </w:t>
      </w:r>
      <w:r w:rsidRPr="00F940CF">
        <w:rPr>
          <w:sz w:val="24"/>
          <w:szCs w:val="24"/>
          <w:lang w:val="ru-RU"/>
        </w:rPr>
        <w:t>служителите, отговарящи на изискванията</w:t>
      </w:r>
      <w:r w:rsidR="00897D88" w:rsidRPr="00F940CF">
        <w:rPr>
          <w:sz w:val="24"/>
          <w:szCs w:val="24"/>
          <w:lang w:val="ru-RU"/>
        </w:rPr>
        <w:t xml:space="preserve"> за участие в конкурентния подбор, като определя срок за подаване на заявление;</w:t>
      </w:r>
    </w:p>
    <w:p w:rsidR="00897D88" w:rsidRPr="00F940CF" w:rsidRDefault="007052BD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897D88" w:rsidRPr="00F940CF">
        <w:rPr>
          <w:sz w:val="24"/>
          <w:szCs w:val="24"/>
          <w:lang w:val="ru-RU"/>
        </w:rPr>
        <w:t>. при от</w:t>
      </w:r>
      <w:r w:rsidR="002C5175" w:rsidRPr="00F940CF">
        <w:rPr>
          <w:sz w:val="24"/>
          <w:szCs w:val="24"/>
          <w:lang w:val="ru-RU"/>
        </w:rPr>
        <w:t xml:space="preserve">съствие на някой от служителите, отговарящи на условията за заемане на длъжността, </w:t>
      </w:r>
      <w:r w:rsidR="00897D88" w:rsidRPr="00F940CF">
        <w:rPr>
          <w:sz w:val="24"/>
          <w:szCs w:val="24"/>
          <w:lang w:val="ru-RU"/>
        </w:rPr>
        <w:t>писменото предложение се изпраща на посочения от него настоящ адрес;</w:t>
      </w:r>
    </w:p>
    <w:p w:rsidR="00897D88" w:rsidRPr="00F940CF" w:rsidRDefault="007052BD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897D88" w:rsidRPr="00F940CF">
        <w:rPr>
          <w:sz w:val="24"/>
          <w:szCs w:val="24"/>
          <w:lang w:val="ru-RU"/>
        </w:rPr>
        <w:t xml:space="preserve">. след изтичане на определения срок </w:t>
      </w:r>
      <w:r w:rsidR="008500BD" w:rsidRPr="00F940CF">
        <w:rPr>
          <w:sz w:val="24"/>
          <w:szCs w:val="24"/>
          <w:lang w:val="ru-RU"/>
        </w:rPr>
        <w:t>експерт</w:t>
      </w:r>
      <w:r w:rsidR="00897D88" w:rsidRPr="00F940CF">
        <w:rPr>
          <w:sz w:val="24"/>
          <w:szCs w:val="24"/>
          <w:lang w:val="ru-RU"/>
        </w:rPr>
        <w:t xml:space="preserve">  “</w:t>
      </w:r>
      <w:r w:rsidR="008500BD" w:rsidRPr="00F940CF">
        <w:rPr>
          <w:sz w:val="24"/>
          <w:szCs w:val="24"/>
          <w:lang w:val="ru-RU"/>
        </w:rPr>
        <w:t>ч</w:t>
      </w:r>
      <w:r w:rsidR="00897D88" w:rsidRPr="00F940CF">
        <w:rPr>
          <w:sz w:val="24"/>
          <w:szCs w:val="24"/>
          <w:lang w:val="ru-RU"/>
        </w:rPr>
        <w:t xml:space="preserve">овешки ресурси” изготвя справка за служителите, отговарящи на условията по чл. </w:t>
      </w:r>
      <w:r w:rsidR="003175C9" w:rsidRPr="00F940CF">
        <w:rPr>
          <w:sz w:val="24"/>
          <w:szCs w:val="24"/>
          <w:lang w:val="ru-RU"/>
        </w:rPr>
        <w:t>78</w:t>
      </w:r>
      <w:r w:rsidR="00897D88" w:rsidRPr="00F940CF">
        <w:rPr>
          <w:sz w:val="24"/>
          <w:szCs w:val="24"/>
          <w:lang w:val="ru-RU"/>
        </w:rPr>
        <w:t xml:space="preserve"> и са изразили писмено съгласие да заемат длъжността и я предоставя на ръководителя на звеното, в което е свободна длъжност.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b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>Чл.</w:t>
      </w:r>
      <w:r w:rsidR="003175C9" w:rsidRPr="00F940CF">
        <w:rPr>
          <w:b/>
          <w:bCs/>
          <w:sz w:val="24"/>
          <w:szCs w:val="24"/>
          <w:lang w:val="ru-RU"/>
        </w:rPr>
        <w:t xml:space="preserve"> 8</w:t>
      </w:r>
      <w:r w:rsidRPr="00F940CF">
        <w:rPr>
          <w:b/>
          <w:bCs/>
          <w:sz w:val="24"/>
          <w:szCs w:val="24"/>
          <w:lang w:val="ru-RU"/>
        </w:rPr>
        <w:t xml:space="preserve">0. (1) </w:t>
      </w:r>
      <w:r w:rsidRPr="00F940CF">
        <w:rPr>
          <w:sz w:val="24"/>
          <w:szCs w:val="24"/>
          <w:lang w:val="ru-RU"/>
        </w:rPr>
        <w:t>В случай че само един служител отговаря на условията за заемане на длъжността, непосредственият ръководител</w:t>
      </w:r>
      <w:r w:rsidR="008A0ECE" w:rsidRPr="00F940CF">
        <w:rPr>
          <w:sz w:val="24"/>
          <w:szCs w:val="24"/>
          <w:lang w:val="ru-RU"/>
        </w:rPr>
        <w:t xml:space="preserve"> подготвя предложение до директора на ОДЗ за преназначаването му</w:t>
      </w:r>
      <w:r w:rsidRPr="00F940CF">
        <w:rPr>
          <w:sz w:val="24"/>
          <w:szCs w:val="24"/>
          <w:lang w:val="ru-RU"/>
        </w:rPr>
        <w:t xml:space="preserve">, </w:t>
      </w:r>
      <w:r w:rsidR="008A0ECE" w:rsidRPr="00F940CF">
        <w:rPr>
          <w:sz w:val="24"/>
          <w:szCs w:val="24"/>
          <w:lang w:val="ru-RU"/>
        </w:rPr>
        <w:t>което се съгласува с контролиращия ръководител</w:t>
      </w:r>
      <w:r w:rsidRPr="00F940CF">
        <w:rPr>
          <w:sz w:val="24"/>
          <w:szCs w:val="24"/>
          <w:lang w:val="ru-RU"/>
        </w:rPr>
        <w:t>.</w:t>
      </w:r>
      <w:r w:rsidRPr="00F940CF">
        <w:rPr>
          <w:b/>
          <w:sz w:val="24"/>
          <w:szCs w:val="24"/>
          <w:lang w:val="ru-RU"/>
        </w:rPr>
        <w:t xml:space="preserve"> 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(2)</w:t>
      </w:r>
      <w:r w:rsidRPr="00F940CF">
        <w:rPr>
          <w:sz w:val="24"/>
          <w:szCs w:val="24"/>
          <w:lang w:val="ru-RU"/>
        </w:rPr>
        <w:t xml:space="preserve"> В случай, че служителите по ал. 1 са повече от един, </w:t>
      </w:r>
      <w:r w:rsidR="008A0ECE" w:rsidRPr="00F940CF">
        <w:rPr>
          <w:sz w:val="24"/>
          <w:szCs w:val="24"/>
          <w:lang w:val="ru-RU"/>
        </w:rPr>
        <w:t>непосредственият</w:t>
      </w:r>
      <w:r w:rsidRPr="00F940CF">
        <w:rPr>
          <w:sz w:val="24"/>
          <w:szCs w:val="24"/>
          <w:lang w:val="ru-RU"/>
        </w:rPr>
        <w:t xml:space="preserve"> ръководител </w:t>
      </w:r>
      <w:r w:rsidR="008A0ECE" w:rsidRPr="00F940CF">
        <w:rPr>
          <w:sz w:val="24"/>
          <w:szCs w:val="24"/>
          <w:lang w:val="ru-RU"/>
        </w:rPr>
        <w:t xml:space="preserve">на административното звено, в което е свободната длъжност или заетата експертна длъжност </w:t>
      </w:r>
      <w:r w:rsidRPr="00F940CF">
        <w:rPr>
          <w:sz w:val="24"/>
          <w:szCs w:val="24"/>
          <w:lang w:val="ru-RU"/>
        </w:rPr>
        <w:t>извършва конкурентен подбор въз основа на: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а) </w:t>
      </w:r>
      <w:r w:rsidR="009E03E2" w:rsidRPr="00F940CF">
        <w:rPr>
          <w:sz w:val="24"/>
          <w:szCs w:val="24"/>
          <w:lang w:val="ru-RU"/>
        </w:rPr>
        <w:t xml:space="preserve">годишната </w:t>
      </w:r>
      <w:r w:rsidRPr="00F940CF">
        <w:rPr>
          <w:sz w:val="24"/>
          <w:szCs w:val="24"/>
          <w:lang w:val="ru-RU"/>
        </w:rPr>
        <w:t>оценка на изпълнение на длъжността;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б) притежавания ранг;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в) бъдещия потенциал за развитие на служителя, отразен във формуляра за оценка;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 xml:space="preserve">г) </w:t>
      </w:r>
      <w:r w:rsidR="00DD297B" w:rsidRPr="00F940CF">
        <w:rPr>
          <w:sz w:val="24"/>
          <w:szCs w:val="24"/>
          <w:lang w:val="bg-BG"/>
        </w:rPr>
        <w:t>писмен изпит</w:t>
      </w:r>
      <w:r w:rsidR="009E03E2" w:rsidRPr="00F940CF">
        <w:rPr>
          <w:sz w:val="24"/>
          <w:szCs w:val="24"/>
          <w:lang w:val="ru-RU"/>
        </w:rPr>
        <w:t>, ако прецени за необходимо;</w:t>
      </w:r>
    </w:p>
    <w:p w:rsidR="009E03E2" w:rsidRPr="00F940CF" w:rsidRDefault="009E03E2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r w:rsidRPr="00F940CF">
        <w:rPr>
          <w:sz w:val="24"/>
          <w:szCs w:val="24"/>
          <w:lang w:val="ru-RU"/>
        </w:rPr>
        <w:t>д) събеседване за преценка на професионалните и деловите качества.</w:t>
      </w:r>
    </w:p>
    <w:p w:rsidR="00DD297B" w:rsidRPr="00F940CF" w:rsidRDefault="00897D88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 xml:space="preserve">(3) </w:t>
      </w:r>
      <w:r w:rsidRPr="00F940CF">
        <w:rPr>
          <w:bCs/>
          <w:sz w:val="24"/>
          <w:szCs w:val="24"/>
          <w:lang w:val="ru-RU"/>
        </w:rPr>
        <w:t xml:space="preserve">Процедурата на конкурентния подбор приключва с мотивирано предложение от непосредствения ръководител, съгласувано с </w:t>
      </w:r>
      <w:r w:rsidR="009E03E2" w:rsidRPr="00F940CF">
        <w:rPr>
          <w:bCs/>
          <w:sz w:val="24"/>
          <w:szCs w:val="24"/>
          <w:lang w:val="ru-RU"/>
        </w:rPr>
        <w:t>контролиращия ръководител</w:t>
      </w:r>
      <w:r w:rsidRPr="00F940CF">
        <w:rPr>
          <w:bCs/>
          <w:sz w:val="24"/>
          <w:szCs w:val="24"/>
          <w:lang w:val="ru-RU"/>
        </w:rPr>
        <w:t xml:space="preserve">, до директора на </w:t>
      </w:r>
      <w:r w:rsidRPr="00F940CF">
        <w:rPr>
          <w:bCs/>
          <w:sz w:val="24"/>
          <w:szCs w:val="24"/>
          <w:lang w:val="ru-RU"/>
        </w:rPr>
        <w:lastRenderedPageBreak/>
        <w:t>ОДЗ. Предложението се изготвя по образец съгласно приложение № 6 към чл. 31, ал. 4 от НУР</w:t>
      </w:r>
      <w:r w:rsidRPr="00F940CF">
        <w:rPr>
          <w:sz w:val="24"/>
          <w:szCs w:val="24"/>
          <w:lang w:val="ru-RU"/>
        </w:rPr>
        <w:t>ОИСДА</w:t>
      </w:r>
      <w:r w:rsidRPr="00F940CF">
        <w:rPr>
          <w:bCs/>
          <w:sz w:val="24"/>
          <w:szCs w:val="24"/>
          <w:lang w:val="ru-RU"/>
        </w:rPr>
        <w:t xml:space="preserve"> и съдържа резултатите от подбора.</w:t>
      </w:r>
    </w:p>
    <w:p w:rsidR="00DD297B" w:rsidRPr="00F940CF" w:rsidRDefault="00DD297B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bCs/>
          <w:sz w:val="24"/>
          <w:szCs w:val="24"/>
          <w:lang w:val="ru-RU"/>
        </w:rPr>
        <w:t xml:space="preserve">(4) </w:t>
      </w:r>
      <w:r w:rsidRPr="00F940CF">
        <w:rPr>
          <w:bCs/>
          <w:sz w:val="24"/>
          <w:szCs w:val="24"/>
          <w:lang w:val="ru-RU"/>
        </w:rPr>
        <w:t>В случаите по ал. 2</w:t>
      </w:r>
      <w:r w:rsidR="009B76B4" w:rsidRPr="00F940CF">
        <w:rPr>
          <w:bCs/>
          <w:sz w:val="24"/>
          <w:szCs w:val="24"/>
          <w:lang w:val="ru-RU"/>
        </w:rPr>
        <w:t>, б.</w:t>
      </w:r>
      <w:r w:rsidR="002C5175" w:rsidRPr="00F940CF">
        <w:rPr>
          <w:bCs/>
          <w:sz w:val="24"/>
          <w:szCs w:val="24"/>
          <w:lang w:val="ru-RU"/>
        </w:rPr>
        <w:t>«г»</w:t>
      </w:r>
      <w:r w:rsidRPr="00F940CF">
        <w:rPr>
          <w:bCs/>
          <w:sz w:val="24"/>
          <w:szCs w:val="24"/>
          <w:lang w:val="ru-RU"/>
        </w:rPr>
        <w:t xml:space="preserve"> към предложението се прилага и протокол от проведения писмен изпит, подписан от всички явили се кандидати и непосредствения ръководител.</w:t>
      </w:r>
    </w:p>
    <w:p w:rsidR="00DD297B" w:rsidRPr="00F940CF" w:rsidRDefault="00DD297B" w:rsidP="00F940CF">
      <w:pPr>
        <w:spacing w:line="20" w:lineRule="atLeast"/>
        <w:ind w:firstLine="720"/>
        <w:jc w:val="both"/>
        <w:rPr>
          <w:bCs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 xml:space="preserve">(5) </w:t>
      </w:r>
      <w:r w:rsidRPr="00F940CF">
        <w:rPr>
          <w:bCs/>
          <w:sz w:val="24"/>
          <w:szCs w:val="24"/>
          <w:lang w:val="ru-RU"/>
        </w:rPr>
        <w:t>При съгласие от страна на органа по назначаване се пристъпва към изготвяне на акт за преназначаване по реда на ЗДСл</w:t>
      </w:r>
      <w:r w:rsidR="003C3BBC" w:rsidRPr="00F940CF">
        <w:rPr>
          <w:bCs/>
          <w:sz w:val="24"/>
          <w:szCs w:val="24"/>
          <w:lang w:val="ru-RU"/>
        </w:rPr>
        <w:t>.</w:t>
      </w:r>
    </w:p>
    <w:p w:rsidR="003C3BBC" w:rsidRPr="00F940CF" w:rsidRDefault="00897D88" w:rsidP="00F940CF">
      <w:pPr>
        <w:pStyle w:val="m"/>
        <w:spacing w:line="20" w:lineRule="atLeast"/>
        <w:ind w:firstLine="720"/>
      </w:pPr>
      <w:r w:rsidRPr="00F940CF">
        <w:rPr>
          <w:b/>
          <w:lang w:val="ru-RU"/>
        </w:rPr>
        <w:t>Чл.</w:t>
      </w:r>
      <w:r w:rsidR="003175C9" w:rsidRPr="00F940CF">
        <w:rPr>
          <w:b/>
          <w:lang w:val="ru-RU"/>
        </w:rPr>
        <w:t xml:space="preserve"> 8</w:t>
      </w:r>
      <w:r w:rsidRPr="00F940CF">
        <w:rPr>
          <w:b/>
          <w:lang w:val="ru-RU"/>
        </w:rPr>
        <w:t>1</w:t>
      </w:r>
      <w:r w:rsidRPr="00F940CF">
        <w:rPr>
          <w:lang w:val="ru-RU"/>
        </w:rPr>
        <w:t xml:space="preserve">. </w:t>
      </w:r>
      <w:bookmarkStart w:id="0" w:name="to_paragraph_id42117056"/>
      <w:bookmarkEnd w:id="0"/>
      <w:r w:rsidR="003C3BBC" w:rsidRPr="00F940CF">
        <w:rPr>
          <w:b/>
        </w:rPr>
        <w:t>(1)</w:t>
      </w:r>
      <w:r w:rsidR="003C3BBC" w:rsidRPr="00F940CF">
        <w:t xml:space="preserve"> </w:t>
      </w:r>
      <w:r w:rsidR="003C3BBC" w:rsidRPr="00F940CF">
        <w:rPr>
          <w:lang w:val="bg-BG"/>
        </w:rPr>
        <w:t>Директорът на ОДЗ</w:t>
      </w:r>
      <w:r w:rsidR="003C3BBC" w:rsidRPr="00F940CF">
        <w:t xml:space="preserve"> може да проведе събеседване с предложения служител.</w:t>
      </w:r>
    </w:p>
    <w:p w:rsidR="003C3BBC" w:rsidRPr="00F940CF" w:rsidRDefault="003C3BBC" w:rsidP="00F940CF">
      <w:pPr>
        <w:pStyle w:val="m"/>
        <w:spacing w:line="20" w:lineRule="atLeast"/>
        <w:ind w:firstLine="720"/>
      </w:pPr>
      <w:r w:rsidRPr="00F940CF">
        <w:rPr>
          <w:b/>
        </w:rPr>
        <w:t>(2)</w:t>
      </w:r>
      <w:r w:rsidRPr="00F940CF">
        <w:t xml:space="preserve"> При конкурентен подбор за свободна длъжност в случай че </w:t>
      </w:r>
      <w:r w:rsidRPr="00F940CF">
        <w:rPr>
          <w:lang w:val="bg-BG"/>
        </w:rPr>
        <w:t>директорът на ОДЗ</w:t>
      </w:r>
      <w:r w:rsidRPr="00F940CF">
        <w:t xml:space="preserve"> не преназначи служителя по ал. 1, той издава заповед за обявяване на конкурс.</w:t>
      </w:r>
    </w:p>
    <w:p w:rsidR="003C3BBC" w:rsidRPr="00F940CF" w:rsidRDefault="003C3BBC" w:rsidP="00F940CF">
      <w:pPr>
        <w:pStyle w:val="m"/>
        <w:spacing w:line="20" w:lineRule="atLeast"/>
        <w:ind w:firstLine="720"/>
      </w:pPr>
      <w:r w:rsidRPr="00F940CF">
        <w:rPr>
          <w:b/>
        </w:rPr>
        <w:t>(3)</w:t>
      </w:r>
      <w:r w:rsidRPr="00F940CF">
        <w:t xml:space="preserve"> При конкурентен подбор за заета експертна длъжност, в случай че </w:t>
      </w:r>
      <w:r w:rsidRPr="00F940CF">
        <w:rPr>
          <w:lang w:val="bg-BG"/>
        </w:rPr>
        <w:t>директорът на ОДЗ</w:t>
      </w:r>
      <w:r w:rsidRPr="00F940CF">
        <w:t xml:space="preserve"> не одобри предложения служител по ал. 1, длъжността не се трансформира</w:t>
      </w:r>
    </w:p>
    <w:p w:rsidR="00897D88" w:rsidRPr="00F940CF" w:rsidRDefault="003C3BBC" w:rsidP="00F940CF">
      <w:pPr>
        <w:spacing w:line="20" w:lineRule="atLeast"/>
        <w:ind w:firstLine="720"/>
        <w:jc w:val="both"/>
        <w:rPr>
          <w:b/>
          <w:sz w:val="24"/>
          <w:szCs w:val="24"/>
          <w:lang w:val="ru-RU"/>
        </w:rPr>
      </w:pPr>
      <w:r w:rsidRPr="00F940CF">
        <w:rPr>
          <w:b/>
          <w:sz w:val="24"/>
          <w:szCs w:val="24"/>
          <w:lang w:val="ru-RU"/>
        </w:rPr>
        <w:t>Чл. 82</w:t>
      </w:r>
      <w:r w:rsidRPr="00F940CF">
        <w:rPr>
          <w:sz w:val="24"/>
          <w:szCs w:val="24"/>
          <w:lang w:val="ru-RU"/>
        </w:rPr>
        <w:t xml:space="preserve">. </w:t>
      </w:r>
      <w:r w:rsidR="00897D88" w:rsidRPr="00F940CF">
        <w:rPr>
          <w:sz w:val="24"/>
          <w:szCs w:val="24"/>
          <w:lang w:val="ru-RU"/>
        </w:rPr>
        <w:t>Процедурата по преназначаването се прилага и за държавни служители, назначени по реда на чл. 15 от ЗДСл.</w:t>
      </w:r>
    </w:p>
    <w:p w:rsidR="0090676E" w:rsidRDefault="0090676E" w:rsidP="00F940CF">
      <w:pPr>
        <w:pStyle w:val="a3"/>
        <w:spacing w:after="0" w:line="20" w:lineRule="atLeast"/>
        <w:jc w:val="center"/>
        <w:rPr>
          <w:b/>
          <w:szCs w:val="24"/>
        </w:rPr>
      </w:pPr>
    </w:p>
    <w:p w:rsidR="00A419BB" w:rsidRPr="00A419BB" w:rsidRDefault="00A419BB" w:rsidP="00A419BB">
      <w:pPr>
        <w:spacing w:line="20" w:lineRule="atLeast"/>
        <w:ind w:firstLine="720"/>
        <w:jc w:val="center"/>
        <w:rPr>
          <w:rFonts w:eastAsia="PMingLiU"/>
          <w:b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Раздел ІІІ</w:t>
      </w:r>
    </w:p>
    <w:p w:rsidR="00A419BB" w:rsidRPr="00A419BB" w:rsidRDefault="00A419BB" w:rsidP="00A419BB">
      <w:pPr>
        <w:spacing w:line="20" w:lineRule="atLeast"/>
        <w:ind w:firstLine="720"/>
        <w:jc w:val="center"/>
        <w:rPr>
          <w:rFonts w:eastAsia="PMingLiU"/>
          <w:b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ПОВИШАВАНЕ НА ПРОФЕСИОНАЛНАТА КВАЛИФИКАЦИЯ. ОБУЧЕНИЕ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Чл. 83. (1)</w:t>
      </w:r>
      <w:r w:rsidRPr="00A419BB">
        <w:rPr>
          <w:rFonts w:eastAsia="PMingLiU"/>
          <w:sz w:val="24"/>
          <w:szCs w:val="24"/>
          <w:lang w:val="bg-BG"/>
        </w:rPr>
        <w:t xml:space="preserve"> Директорът на ОДЗ осигурява равни условия за обучение на служителите в администрацията за тяхното професионално и служебно развитие, без оглед на пол, възраст, религия, етническа принадлежност и др.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(2)</w:t>
      </w:r>
      <w:r w:rsidRPr="00A419BB">
        <w:rPr>
          <w:rFonts w:eastAsia="PMingLiU"/>
          <w:sz w:val="24"/>
          <w:szCs w:val="24"/>
          <w:lang w:val="bg-BG"/>
        </w:rPr>
        <w:t xml:space="preserve"> Повишаването на професионалната квалификация на служителите е едно от условията за кариерно развитие и се осъществава чрез участие в различни форми на обучение или чрез самообучение за поддържане на компетентностите си на ниво, необходимо за изпълнение на служебните задължения.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(3)</w:t>
      </w:r>
      <w:r w:rsidRPr="00A419BB">
        <w:rPr>
          <w:rFonts w:eastAsia="PMingLiU"/>
          <w:sz w:val="24"/>
          <w:szCs w:val="24"/>
          <w:lang w:val="bg-BG"/>
        </w:rPr>
        <w:t xml:space="preserve"> Обученията на служителите се извършват от Института по публична администрация (ИПА) или други обучаващи институции и организации и вътрешни екипи за обучение.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sz w:val="24"/>
          <w:szCs w:val="24"/>
          <w:lang w:val="bg-BG"/>
        </w:rPr>
        <w:t xml:space="preserve"> </w:t>
      </w:r>
      <w:r w:rsidRPr="00A419BB">
        <w:rPr>
          <w:rFonts w:eastAsia="PMingLiU"/>
          <w:b/>
          <w:sz w:val="24"/>
          <w:szCs w:val="24"/>
          <w:lang w:val="bg-BG"/>
        </w:rPr>
        <w:t>(4)</w:t>
      </w:r>
      <w:r w:rsidRPr="00A419BB">
        <w:rPr>
          <w:rFonts w:eastAsia="PMingLiU"/>
          <w:sz w:val="24"/>
          <w:szCs w:val="24"/>
          <w:lang w:val="bg-BG"/>
        </w:rPr>
        <w:t>На задължително обучение подлежат постъпилите за първи път на държавна служба, както и назначените за първи път на ръководна длъжност държавни служители, като директорът на ОДЗ осигурява обучението им в ИПА в тримесечен срок от встъпването им в длъжност.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(5)</w:t>
      </w:r>
      <w:r w:rsidRPr="00A419BB">
        <w:rPr>
          <w:rFonts w:eastAsia="PMingLiU"/>
          <w:sz w:val="24"/>
          <w:szCs w:val="24"/>
          <w:lang w:val="bg-BG"/>
        </w:rPr>
        <w:t xml:space="preserve"> Новоназначените служители задължително преминават въвеждащо обучение, което се провежда от непосредствения ръководител на съответното административно звено, относно прилагането на нормативната уредба свързана с изпълнение на длъжността. 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Чл. 84. (1)</w:t>
      </w:r>
      <w:r w:rsidRPr="00A419BB">
        <w:rPr>
          <w:rFonts w:eastAsia="PMingLiU"/>
          <w:sz w:val="24"/>
          <w:szCs w:val="24"/>
          <w:lang w:val="bg-BG"/>
        </w:rPr>
        <w:t xml:space="preserve"> Непосредствените ръководители на административните звена, на база отчитане необходимостта от обучение на съответния служител, бъдещия му потенциал и възможности за кариерно развитие правят конкретни предложения за участие на служителите в различни форми на обучение.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(2)</w:t>
      </w:r>
      <w:r w:rsidRPr="00A419BB">
        <w:rPr>
          <w:rFonts w:eastAsia="PMingLiU"/>
          <w:sz w:val="24"/>
          <w:szCs w:val="24"/>
          <w:lang w:val="bg-BG"/>
        </w:rPr>
        <w:t xml:space="preserve"> Въз основа на направените предложения и съобразно планираните финансови средства, </w:t>
      </w:r>
      <w:r w:rsidR="00752D50">
        <w:rPr>
          <w:rFonts w:eastAsia="PMingLiU"/>
          <w:sz w:val="24"/>
          <w:szCs w:val="24"/>
          <w:lang w:val="bg-BG"/>
        </w:rPr>
        <w:t>експертът „</w:t>
      </w:r>
      <w:r w:rsidRPr="00A419BB">
        <w:rPr>
          <w:rFonts w:eastAsia="PMingLiU"/>
          <w:sz w:val="24"/>
          <w:szCs w:val="24"/>
          <w:lang w:val="bg-BG"/>
        </w:rPr>
        <w:t xml:space="preserve"> човешки ресурси</w:t>
      </w:r>
      <w:r w:rsidR="00752D50">
        <w:rPr>
          <w:rFonts w:eastAsia="PMingLiU"/>
          <w:sz w:val="24"/>
          <w:szCs w:val="24"/>
          <w:lang w:val="bg-BG"/>
        </w:rPr>
        <w:t>“</w:t>
      </w:r>
      <w:r w:rsidRPr="00A419BB">
        <w:rPr>
          <w:rFonts w:eastAsia="PMingLiU"/>
          <w:sz w:val="24"/>
          <w:szCs w:val="24"/>
          <w:lang w:val="bg-BG"/>
        </w:rPr>
        <w:t xml:space="preserve"> изготвя Годишен план за обучение, който се утвърждава от главния секретар.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(3)</w:t>
      </w:r>
      <w:r w:rsidRPr="00A419BB">
        <w:rPr>
          <w:rFonts w:eastAsia="PMingLiU"/>
          <w:sz w:val="24"/>
          <w:szCs w:val="24"/>
          <w:lang w:val="bg-BG"/>
        </w:rPr>
        <w:t xml:space="preserve"> </w:t>
      </w:r>
      <w:r w:rsidR="00752D50">
        <w:rPr>
          <w:rFonts w:eastAsia="PMingLiU"/>
          <w:sz w:val="24"/>
          <w:szCs w:val="24"/>
          <w:lang w:val="bg-BG"/>
        </w:rPr>
        <w:t>Експертът „</w:t>
      </w:r>
      <w:r w:rsidR="00752D50" w:rsidRPr="00A419BB">
        <w:rPr>
          <w:rFonts w:eastAsia="PMingLiU"/>
          <w:sz w:val="24"/>
          <w:szCs w:val="24"/>
          <w:lang w:val="bg-BG"/>
        </w:rPr>
        <w:t xml:space="preserve"> човешки ресурси</w:t>
      </w:r>
      <w:r w:rsidR="00752D50">
        <w:rPr>
          <w:rFonts w:eastAsia="PMingLiU"/>
          <w:sz w:val="24"/>
          <w:szCs w:val="24"/>
          <w:lang w:val="bg-BG"/>
        </w:rPr>
        <w:t>“</w:t>
      </w:r>
      <w:r w:rsidR="00752D50" w:rsidRPr="00A419BB">
        <w:rPr>
          <w:rFonts w:eastAsia="PMingLiU"/>
          <w:sz w:val="24"/>
          <w:szCs w:val="24"/>
          <w:lang w:val="bg-BG"/>
        </w:rPr>
        <w:t xml:space="preserve"> </w:t>
      </w:r>
      <w:r w:rsidRPr="00A419BB">
        <w:rPr>
          <w:rFonts w:eastAsia="PMingLiU"/>
          <w:sz w:val="24"/>
          <w:szCs w:val="24"/>
          <w:lang w:val="bg-BG"/>
        </w:rPr>
        <w:t xml:space="preserve">изготвя групова заявка за обучение за служебно развитие на служителите и я изпраща в ИПА, вкл. и за задължителните обучения за служебно развитие съгласно чл.20 от ЗДСл. 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(4)</w:t>
      </w:r>
      <w:r w:rsidRPr="00A419BB">
        <w:rPr>
          <w:rFonts w:eastAsia="PMingLiU"/>
          <w:sz w:val="24"/>
          <w:szCs w:val="24"/>
          <w:lang w:val="bg-BG"/>
        </w:rPr>
        <w:t xml:space="preserve"> </w:t>
      </w:r>
      <w:r w:rsidR="00C233C9">
        <w:rPr>
          <w:rFonts w:eastAsia="PMingLiU"/>
          <w:sz w:val="24"/>
          <w:szCs w:val="24"/>
          <w:lang w:val="bg-BG"/>
        </w:rPr>
        <w:t>Експертът „</w:t>
      </w:r>
      <w:r w:rsidR="00C233C9" w:rsidRPr="00A419BB">
        <w:rPr>
          <w:rFonts w:eastAsia="PMingLiU"/>
          <w:sz w:val="24"/>
          <w:szCs w:val="24"/>
          <w:lang w:val="bg-BG"/>
        </w:rPr>
        <w:t xml:space="preserve"> човешки ресурси</w:t>
      </w:r>
      <w:r w:rsidR="00C233C9">
        <w:rPr>
          <w:rFonts w:eastAsia="PMingLiU"/>
          <w:sz w:val="24"/>
          <w:szCs w:val="24"/>
          <w:lang w:val="bg-BG"/>
        </w:rPr>
        <w:t>“</w:t>
      </w:r>
      <w:r w:rsidR="00C233C9" w:rsidRPr="00A419BB">
        <w:rPr>
          <w:rFonts w:eastAsia="PMingLiU"/>
          <w:sz w:val="24"/>
          <w:szCs w:val="24"/>
          <w:lang w:val="bg-BG"/>
        </w:rPr>
        <w:t xml:space="preserve"> </w:t>
      </w:r>
      <w:r w:rsidRPr="00A419BB">
        <w:rPr>
          <w:rFonts w:eastAsia="PMingLiU"/>
          <w:sz w:val="24"/>
          <w:szCs w:val="24"/>
          <w:lang w:val="bg-BG"/>
        </w:rPr>
        <w:t xml:space="preserve">осигурява достъп до графиците за провеждане на обученията съобразно утвърдения от ИПА план-график и координира участието на служителите в планираните обучения. 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(5)</w:t>
      </w:r>
      <w:r w:rsidRPr="00A419BB">
        <w:rPr>
          <w:rFonts w:eastAsia="PMingLiU"/>
          <w:sz w:val="24"/>
          <w:szCs w:val="24"/>
          <w:lang w:val="bg-BG"/>
        </w:rPr>
        <w:t>Финансирането на обучението се осигурява от средствата по чл.35, ал.8 от ЗДСл.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Чл. 85. (1)</w:t>
      </w:r>
      <w:r w:rsidRPr="00A419BB">
        <w:rPr>
          <w:rFonts w:eastAsia="PMingLiU"/>
          <w:sz w:val="24"/>
          <w:szCs w:val="24"/>
          <w:lang w:val="bg-BG"/>
        </w:rPr>
        <w:t xml:space="preserve"> Непосредствените ръководители на административните звена, предложили обучение на съответните служители се задължават да осигурят тяхното присъствие.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lastRenderedPageBreak/>
        <w:t>(2)</w:t>
      </w:r>
      <w:r w:rsidRPr="00A419BB">
        <w:rPr>
          <w:rFonts w:eastAsia="PMingLiU"/>
          <w:sz w:val="24"/>
          <w:szCs w:val="24"/>
          <w:lang w:val="bg-BG"/>
        </w:rPr>
        <w:t xml:space="preserve">Служителите от администрацията, които са преминали обучение, се задължават след приключването му да представят на </w:t>
      </w:r>
      <w:r w:rsidR="00A25028">
        <w:rPr>
          <w:rFonts w:eastAsia="PMingLiU"/>
          <w:sz w:val="24"/>
          <w:szCs w:val="24"/>
          <w:lang w:val="bg-BG"/>
        </w:rPr>
        <w:t>експерта „човешки ресурси“</w:t>
      </w:r>
      <w:r w:rsidRPr="00A419BB">
        <w:rPr>
          <w:rFonts w:eastAsia="PMingLiU"/>
          <w:sz w:val="24"/>
          <w:szCs w:val="24"/>
          <w:lang w:val="bg-BG"/>
        </w:rPr>
        <w:t xml:space="preserve"> копие от документа за успешно завършено обучение за прилагане в служебното/трудовото досие.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</w:p>
    <w:p w:rsidR="00A419BB" w:rsidRPr="00A419BB" w:rsidRDefault="00A419BB" w:rsidP="00A419BB">
      <w:pPr>
        <w:spacing w:line="20" w:lineRule="atLeast"/>
        <w:ind w:firstLine="720"/>
        <w:jc w:val="center"/>
        <w:rPr>
          <w:rFonts w:eastAsia="PMingLiU"/>
          <w:b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ЗАКЛЮЧИТЕЛНИ РАЗПОРЕДБИ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§ 1</w:t>
      </w:r>
      <w:r w:rsidRPr="00A419BB">
        <w:rPr>
          <w:rFonts w:eastAsia="PMingLiU"/>
          <w:sz w:val="24"/>
          <w:szCs w:val="24"/>
          <w:lang w:val="bg-BG"/>
        </w:rPr>
        <w:t xml:space="preserve">. Настоящите Вътрешни правила се утвърждават със заповед на Директора на Областна дирекция „Земеделие“ Ловеч и влизат в сила от датата на утвърждаването им. 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§ 2.</w:t>
      </w:r>
      <w:r w:rsidRPr="00A419BB">
        <w:rPr>
          <w:rFonts w:eastAsia="PMingLiU"/>
          <w:sz w:val="24"/>
          <w:szCs w:val="24"/>
          <w:lang w:val="bg-BG"/>
        </w:rPr>
        <w:t xml:space="preserve"> За неуредени с тези правила въпроси по отношение организацията и дейностите по управление на човешките ресурси се прилагат разпоредбите на действащото законодателство в Република България.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§ 3.</w:t>
      </w:r>
      <w:r w:rsidRPr="00A419BB">
        <w:rPr>
          <w:rFonts w:eastAsia="PMingLiU"/>
          <w:sz w:val="24"/>
          <w:szCs w:val="24"/>
          <w:lang w:val="bg-BG"/>
        </w:rPr>
        <w:t xml:space="preserve"> Настоящите правила могат да се допълват и изменят със заповед на директора на ОД „Земеделие" - Ловеч.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§ 4.</w:t>
      </w:r>
      <w:r w:rsidRPr="00A419BB">
        <w:rPr>
          <w:rFonts w:eastAsia="PMingLiU"/>
          <w:sz w:val="24"/>
          <w:szCs w:val="24"/>
          <w:lang w:val="bg-BG"/>
        </w:rPr>
        <w:t xml:space="preserve"> Контролът по прилагането на правилата се извършва от главния секретар на ОД „Земеделие" - Ловеч.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>§ 5.</w:t>
      </w:r>
      <w:r w:rsidRPr="00A419BB">
        <w:rPr>
          <w:rFonts w:eastAsia="PMingLiU"/>
          <w:sz w:val="24"/>
          <w:szCs w:val="24"/>
          <w:lang w:val="bg-BG"/>
        </w:rPr>
        <w:t xml:space="preserve"> Настоящите правила се публикуват на официалната електронна страница на ОД „Земеделие" - Ловеч в </w:t>
      </w:r>
      <w:r w:rsidR="00196000">
        <w:rPr>
          <w:rFonts w:eastAsia="PMingLiU"/>
          <w:sz w:val="24"/>
          <w:szCs w:val="24"/>
          <w:lang w:val="bg-BG"/>
        </w:rPr>
        <w:t>секция</w:t>
      </w:r>
      <w:r w:rsidRPr="00A419BB">
        <w:rPr>
          <w:rFonts w:eastAsia="PMingLiU"/>
          <w:sz w:val="24"/>
          <w:szCs w:val="24"/>
          <w:lang w:val="bg-BG"/>
        </w:rPr>
        <w:t xml:space="preserve"> „Официални документи“ Вътрешни нормативни документи“.</w:t>
      </w: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sz w:val="24"/>
          <w:szCs w:val="24"/>
          <w:lang w:val="bg-BG"/>
        </w:rPr>
      </w:pP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b/>
          <w:sz w:val="24"/>
          <w:szCs w:val="24"/>
          <w:lang w:val="bg-BG"/>
        </w:rPr>
      </w:pPr>
    </w:p>
    <w:p w:rsidR="00A419BB" w:rsidRPr="00A419BB" w:rsidRDefault="00A419BB" w:rsidP="00A419BB">
      <w:pPr>
        <w:spacing w:line="20" w:lineRule="atLeast"/>
        <w:ind w:firstLine="720"/>
        <w:jc w:val="both"/>
        <w:rPr>
          <w:rFonts w:eastAsia="PMingLiU"/>
          <w:b/>
          <w:sz w:val="24"/>
          <w:szCs w:val="24"/>
          <w:lang w:val="bg-BG"/>
        </w:rPr>
      </w:pPr>
      <w:r w:rsidRPr="00A419BB">
        <w:rPr>
          <w:rFonts w:eastAsia="PMingLiU"/>
          <w:b/>
          <w:sz w:val="24"/>
          <w:szCs w:val="24"/>
          <w:lang w:val="bg-BG"/>
        </w:rPr>
        <w:t xml:space="preserve"> </w:t>
      </w:r>
    </w:p>
    <w:p w:rsidR="00897D88" w:rsidRPr="00F940CF" w:rsidRDefault="00897D88" w:rsidP="00F940CF">
      <w:pPr>
        <w:spacing w:line="20" w:lineRule="atLeast"/>
        <w:ind w:firstLine="720"/>
        <w:jc w:val="both"/>
        <w:rPr>
          <w:sz w:val="24"/>
          <w:szCs w:val="24"/>
          <w:lang w:val="ru-RU"/>
        </w:rPr>
      </w:pPr>
      <w:bookmarkStart w:id="1" w:name="_GoBack"/>
      <w:bookmarkEnd w:id="1"/>
    </w:p>
    <w:sectPr w:rsidR="00897D88" w:rsidRPr="00F940CF" w:rsidSect="00497BA6">
      <w:footerReference w:type="default" r:id="rId11"/>
      <w:pgSz w:w="12240" w:h="15840"/>
      <w:pgMar w:top="851" w:right="1325" w:bottom="709" w:left="1276" w:header="720" w:footer="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32" w:rsidRDefault="00FF6D32" w:rsidP="00E96CC6">
      <w:r>
        <w:separator/>
      </w:r>
    </w:p>
  </w:endnote>
  <w:endnote w:type="continuationSeparator" w:id="0">
    <w:p w:rsidR="00FF6D32" w:rsidRDefault="00FF6D32" w:rsidP="00E9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FZShuTi"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699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34E" w:rsidRDefault="00BB134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72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B134E" w:rsidRDefault="00BB13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32" w:rsidRDefault="00FF6D32" w:rsidP="00E96CC6">
      <w:r>
        <w:separator/>
      </w:r>
    </w:p>
  </w:footnote>
  <w:footnote w:type="continuationSeparator" w:id="0">
    <w:p w:rsidR="00FF6D32" w:rsidRDefault="00FF6D32" w:rsidP="00E9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755"/>
    <w:multiLevelType w:val="multilevel"/>
    <w:tmpl w:val="9EC2DEDE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507A6"/>
    <w:multiLevelType w:val="multilevel"/>
    <w:tmpl w:val="8F6A714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C83D40"/>
    <w:multiLevelType w:val="hybridMultilevel"/>
    <w:tmpl w:val="C91E1182"/>
    <w:lvl w:ilvl="0" w:tplc="B83C7F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D69FE"/>
    <w:multiLevelType w:val="hybridMultilevel"/>
    <w:tmpl w:val="3A96F45A"/>
    <w:lvl w:ilvl="0" w:tplc="B4C8D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561F9"/>
    <w:multiLevelType w:val="multilevel"/>
    <w:tmpl w:val="0742D22C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240674"/>
    <w:multiLevelType w:val="multilevel"/>
    <w:tmpl w:val="5AD65AC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1074E7"/>
    <w:multiLevelType w:val="multilevel"/>
    <w:tmpl w:val="C49631A2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25688"/>
    <w:multiLevelType w:val="multilevel"/>
    <w:tmpl w:val="C380982E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3B04B7"/>
    <w:multiLevelType w:val="hybridMultilevel"/>
    <w:tmpl w:val="FBA4466C"/>
    <w:lvl w:ilvl="0" w:tplc="E264BE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921B8"/>
    <w:multiLevelType w:val="multilevel"/>
    <w:tmpl w:val="CF72E03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E818B9"/>
    <w:multiLevelType w:val="multilevel"/>
    <w:tmpl w:val="243C595A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C11ED1"/>
    <w:multiLevelType w:val="multilevel"/>
    <w:tmpl w:val="F9BC4CA8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06FD0"/>
    <w:multiLevelType w:val="multilevel"/>
    <w:tmpl w:val="6E86735E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3F37B9"/>
    <w:multiLevelType w:val="multilevel"/>
    <w:tmpl w:val="7C4AC32E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7366DE"/>
    <w:multiLevelType w:val="hybridMultilevel"/>
    <w:tmpl w:val="4A3AEB14"/>
    <w:lvl w:ilvl="0" w:tplc="75B665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639E4"/>
    <w:multiLevelType w:val="hybridMultilevel"/>
    <w:tmpl w:val="DBD2C300"/>
    <w:lvl w:ilvl="0" w:tplc="680297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F5404"/>
    <w:multiLevelType w:val="multilevel"/>
    <w:tmpl w:val="9DCAC00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EA5A5B"/>
    <w:multiLevelType w:val="multilevel"/>
    <w:tmpl w:val="28D4B6D2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42570"/>
    <w:multiLevelType w:val="hybridMultilevel"/>
    <w:tmpl w:val="F0963640"/>
    <w:lvl w:ilvl="0" w:tplc="93ACB6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62992"/>
    <w:multiLevelType w:val="multilevel"/>
    <w:tmpl w:val="C48A5E7A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E13286"/>
    <w:multiLevelType w:val="multilevel"/>
    <w:tmpl w:val="9272AD3A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101731"/>
    <w:multiLevelType w:val="multilevel"/>
    <w:tmpl w:val="AC0AABB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566FE7"/>
    <w:multiLevelType w:val="multilevel"/>
    <w:tmpl w:val="2FE26946"/>
    <w:lvl w:ilvl="0">
      <w:start w:val="1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AE313A"/>
    <w:multiLevelType w:val="multilevel"/>
    <w:tmpl w:val="974CDEB0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700565"/>
    <w:multiLevelType w:val="multilevel"/>
    <w:tmpl w:val="580E9FF4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465FC8"/>
    <w:multiLevelType w:val="hybridMultilevel"/>
    <w:tmpl w:val="A5A669C6"/>
    <w:lvl w:ilvl="0" w:tplc="495A63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9141C4"/>
    <w:multiLevelType w:val="multilevel"/>
    <w:tmpl w:val="8FB48BD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50579B"/>
    <w:multiLevelType w:val="multilevel"/>
    <w:tmpl w:val="C9B020B6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6433CC"/>
    <w:multiLevelType w:val="hybridMultilevel"/>
    <w:tmpl w:val="F718FE84"/>
    <w:lvl w:ilvl="0" w:tplc="07826A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8932E0"/>
    <w:multiLevelType w:val="multilevel"/>
    <w:tmpl w:val="8DB6F5BA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CB26D6"/>
    <w:multiLevelType w:val="multilevel"/>
    <w:tmpl w:val="CD548D7C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A7442A"/>
    <w:multiLevelType w:val="multilevel"/>
    <w:tmpl w:val="7508365C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D42593"/>
    <w:multiLevelType w:val="multilevel"/>
    <w:tmpl w:val="C090F9F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EB1FAD"/>
    <w:multiLevelType w:val="multilevel"/>
    <w:tmpl w:val="42365E88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8D6D13"/>
    <w:multiLevelType w:val="hybridMultilevel"/>
    <w:tmpl w:val="B224C664"/>
    <w:lvl w:ilvl="0" w:tplc="D0F6F40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4C1BE4"/>
    <w:multiLevelType w:val="multilevel"/>
    <w:tmpl w:val="7DB06B7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124201"/>
    <w:multiLevelType w:val="multilevel"/>
    <w:tmpl w:val="15581772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1A3D5F"/>
    <w:multiLevelType w:val="multilevel"/>
    <w:tmpl w:val="6A8AB0B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0F0B17"/>
    <w:multiLevelType w:val="multilevel"/>
    <w:tmpl w:val="42AAF908"/>
    <w:lvl w:ilvl="0">
      <w:start w:val="2"/>
      <w:numFmt w:val="decimal"/>
      <w:lvlText w:val="(%1)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5"/>
  </w:num>
  <w:num w:numId="3">
    <w:abstractNumId w:val="8"/>
  </w:num>
  <w:num w:numId="4">
    <w:abstractNumId w:val="25"/>
  </w:num>
  <w:num w:numId="5">
    <w:abstractNumId w:val="30"/>
  </w:num>
  <w:num w:numId="6">
    <w:abstractNumId w:val="4"/>
  </w:num>
  <w:num w:numId="7">
    <w:abstractNumId w:val="29"/>
  </w:num>
  <w:num w:numId="8">
    <w:abstractNumId w:val="14"/>
  </w:num>
  <w:num w:numId="9">
    <w:abstractNumId w:val="10"/>
  </w:num>
  <w:num w:numId="10">
    <w:abstractNumId w:val="26"/>
  </w:num>
  <w:num w:numId="11">
    <w:abstractNumId w:val="17"/>
  </w:num>
  <w:num w:numId="12">
    <w:abstractNumId w:val="36"/>
  </w:num>
  <w:num w:numId="13">
    <w:abstractNumId w:val="21"/>
  </w:num>
  <w:num w:numId="14">
    <w:abstractNumId w:val="13"/>
  </w:num>
  <w:num w:numId="15">
    <w:abstractNumId w:val="16"/>
  </w:num>
  <w:num w:numId="16">
    <w:abstractNumId w:val="33"/>
  </w:num>
  <w:num w:numId="17">
    <w:abstractNumId w:val="27"/>
  </w:num>
  <w:num w:numId="18">
    <w:abstractNumId w:val="37"/>
  </w:num>
  <w:num w:numId="19">
    <w:abstractNumId w:val="38"/>
  </w:num>
  <w:num w:numId="20">
    <w:abstractNumId w:val="32"/>
  </w:num>
  <w:num w:numId="21">
    <w:abstractNumId w:val="0"/>
  </w:num>
  <w:num w:numId="22">
    <w:abstractNumId w:val="22"/>
  </w:num>
  <w:num w:numId="23">
    <w:abstractNumId w:val="18"/>
  </w:num>
  <w:num w:numId="24">
    <w:abstractNumId w:val="15"/>
  </w:num>
  <w:num w:numId="25">
    <w:abstractNumId w:val="5"/>
  </w:num>
  <w:num w:numId="26">
    <w:abstractNumId w:val="20"/>
  </w:num>
  <w:num w:numId="27">
    <w:abstractNumId w:val="2"/>
  </w:num>
  <w:num w:numId="28">
    <w:abstractNumId w:val="6"/>
  </w:num>
  <w:num w:numId="29">
    <w:abstractNumId w:val="11"/>
  </w:num>
  <w:num w:numId="30">
    <w:abstractNumId w:val="19"/>
  </w:num>
  <w:num w:numId="31">
    <w:abstractNumId w:val="7"/>
  </w:num>
  <w:num w:numId="32">
    <w:abstractNumId w:val="9"/>
  </w:num>
  <w:num w:numId="33">
    <w:abstractNumId w:val="31"/>
  </w:num>
  <w:num w:numId="34">
    <w:abstractNumId w:val="12"/>
  </w:num>
  <w:num w:numId="3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8"/>
  </w:num>
  <w:num w:numId="37">
    <w:abstractNumId w:val="34"/>
  </w:num>
  <w:num w:numId="38">
    <w:abstractNumId w:val="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88"/>
    <w:rsid w:val="0000103D"/>
    <w:rsid w:val="00005BE0"/>
    <w:rsid w:val="00013B8A"/>
    <w:rsid w:val="00027FE3"/>
    <w:rsid w:val="0004481E"/>
    <w:rsid w:val="0005750E"/>
    <w:rsid w:val="000675B7"/>
    <w:rsid w:val="000732ED"/>
    <w:rsid w:val="000752B3"/>
    <w:rsid w:val="000A0F17"/>
    <w:rsid w:val="000A343F"/>
    <w:rsid w:val="000A50A3"/>
    <w:rsid w:val="000B3CE2"/>
    <w:rsid w:val="000C18FA"/>
    <w:rsid w:val="000D5D2A"/>
    <w:rsid w:val="000E4908"/>
    <w:rsid w:val="000F7E15"/>
    <w:rsid w:val="00114D11"/>
    <w:rsid w:val="00136A8C"/>
    <w:rsid w:val="001630C4"/>
    <w:rsid w:val="001732DA"/>
    <w:rsid w:val="00185BF5"/>
    <w:rsid w:val="00195F63"/>
    <w:rsid w:val="00196000"/>
    <w:rsid w:val="001A0423"/>
    <w:rsid w:val="001A3F90"/>
    <w:rsid w:val="001A5670"/>
    <w:rsid w:val="001C6D73"/>
    <w:rsid w:val="001D1F0B"/>
    <w:rsid w:val="001D5E91"/>
    <w:rsid w:val="001F6D1C"/>
    <w:rsid w:val="002000BC"/>
    <w:rsid w:val="00211B0C"/>
    <w:rsid w:val="002217F4"/>
    <w:rsid w:val="00222C14"/>
    <w:rsid w:val="00227F10"/>
    <w:rsid w:val="002409E0"/>
    <w:rsid w:val="002514E2"/>
    <w:rsid w:val="002B0D7A"/>
    <w:rsid w:val="002C5175"/>
    <w:rsid w:val="002C51BB"/>
    <w:rsid w:val="002E2D31"/>
    <w:rsid w:val="002E5D0D"/>
    <w:rsid w:val="003175C9"/>
    <w:rsid w:val="003240B9"/>
    <w:rsid w:val="003259AB"/>
    <w:rsid w:val="0035780D"/>
    <w:rsid w:val="003641F5"/>
    <w:rsid w:val="003646CD"/>
    <w:rsid w:val="00375E21"/>
    <w:rsid w:val="003A4564"/>
    <w:rsid w:val="003C3BBC"/>
    <w:rsid w:val="003E518C"/>
    <w:rsid w:val="003E5E00"/>
    <w:rsid w:val="003E7613"/>
    <w:rsid w:val="0042584A"/>
    <w:rsid w:val="00431930"/>
    <w:rsid w:val="00436E15"/>
    <w:rsid w:val="00441D58"/>
    <w:rsid w:val="0044634D"/>
    <w:rsid w:val="00463B17"/>
    <w:rsid w:val="00477F6A"/>
    <w:rsid w:val="00497BA6"/>
    <w:rsid w:val="004A119E"/>
    <w:rsid w:val="004C6304"/>
    <w:rsid w:val="004E0710"/>
    <w:rsid w:val="004E676E"/>
    <w:rsid w:val="00504928"/>
    <w:rsid w:val="00507AF7"/>
    <w:rsid w:val="0051734F"/>
    <w:rsid w:val="00522533"/>
    <w:rsid w:val="00530A28"/>
    <w:rsid w:val="00535C03"/>
    <w:rsid w:val="00541874"/>
    <w:rsid w:val="00560797"/>
    <w:rsid w:val="00567721"/>
    <w:rsid w:val="00573022"/>
    <w:rsid w:val="005A02CE"/>
    <w:rsid w:val="005C1F2F"/>
    <w:rsid w:val="005C273A"/>
    <w:rsid w:val="00606D4C"/>
    <w:rsid w:val="0060751B"/>
    <w:rsid w:val="0061585E"/>
    <w:rsid w:val="00637A78"/>
    <w:rsid w:val="006472F2"/>
    <w:rsid w:val="00647902"/>
    <w:rsid w:val="00656D65"/>
    <w:rsid w:val="00664425"/>
    <w:rsid w:val="00665AEB"/>
    <w:rsid w:val="00667A58"/>
    <w:rsid w:val="00681A63"/>
    <w:rsid w:val="00691D77"/>
    <w:rsid w:val="006A5D3D"/>
    <w:rsid w:val="006B2C4C"/>
    <w:rsid w:val="006B67D3"/>
    <w:rsid w:val="006B6A4F"/>
    <w:rsid w:val="006B7D93"/>
    <w:rsid w:val="006E1C82"/>
    <w:rsid w:val="007052BD"/>
    <w:rsid w:val="00712FB1"/>
    <w:rsid w:val="00724912"/>
    <w:rsid w:val="0073283A"/>
    <w:rsid w:val="007330AC"/>
    <w:rsid w:val="0073755B"/>
    <w:rsid w:val="00752D50"/>
    <w:rsid w:val="0077279E"/>
    <w:rsid w:val="00796691"/>
    <w:rsid w:val="007A32E1"/>
    <w:rsid w:val="007B5B94"/>
    <w:rsid w:val="007C135A"/>
    <w:rsid w:val="00806192"/>
    <w:rsid w:val="008074FD"/>
    <w:rsid w:val="00810309"/>
    <w:rsid w:val="0081722C"/>
    <w:rsid w:val="008500BD"/>
    <w:rsid w:val="00850566"/>
    <w:rsid w:val="00866F95"/>
    <w:rsid w:val="00872713"/>
    <w:rsid w:val="008766E3"/>
    <w:rsid w:val="00897D88"/>
    <w:rsid w:val="008A0282"/>
    <w:rsid w:val="008A0ECE"/>
    <w:rsid w:val="008C5382"/>
    <w:rsid w:val="008F1383"/>
    <w:rsid w:val="009043A1"/>
    <w:rsid w:val="0090676E"/>
    <w:rsid w:val="0091131C"/>
    <w:rsid w:val="00915F45"/>
    <w:rsid w:val="00930882"/>
    <w:rsid w:val="009446EB"/>
    <w:rsid w:val="00950D77"/>
    <w:rsid w:val="00967B46"/>
    <w:rsid w:val="00970A5D"/>
    <w:rsid w:val="00972E02"/>
    <w:rsid w:val="009820DB"/>
    <w:rsid w:val="009929AA"/>
    <w:rsid w:val="009A0B97"/>
    <w:rsid w:val="009B07B7"/>
    <w:rsid w:val="009B2F8E"/>
    <w:rsid w:val="009B6BB3"/>
    <w:rsid w:val="009B76B4"/>
    <w:rsid w:val="009C60CA"/>
    <w:rsid w:val="009D2D50"/>
    <w:rsid w:val="009E03E2"/>
    <w:rsid w:val="009F687F"/>
    <w:rsid w:val="00A1044B"/>
    <w:rsid w:val="00A25028"/>
    <w:rsid w:val="00A27CBB"/>
    <w:rsid w:val="00A3479F"/>
    <w:rsid w:val="00A3769E"/>
    <w:rsid w:val="00A419BB"/>
    <w:rsid w:val="00A53F8D"/>
    <w:rsid w:val="00A8373D"/>
    <w:rsid w:val="00A9678F"/>
    <w:rsid w:val="00AB1845"/>
    <w:rsid w:val="00AE51CD"/>
    <w:rsid w:val="00B37BCA"/>
    <w:rsid w:val="00B52C31"/>
    <w:rsid w:val="00B60209"/>
    <w:rsid w:val="00B705D8"/>
    <w:rsid w:val="00B71C1D"/>
    <w:rsid w:val="00B90AEA"/>
    <w:rsid w:val="00BB134E"/>
    <w:rsid w:val="00BB1A00"/>
    <w:rsid w:val="00BB7813"/>
    <w:rsid w:val="00BC2FB0"/>
    <w:rsid w:val="00BC3E1D"/>
    <w:rsid w:val="00BD10A4"/>
    <w:rsid w:val="00BE2F2D"/>
    <w:rsid w:val="00C02006"/>
    <w:rsid w:val="00C222C9"/>
    <w:rsid w:val="00C233C9"/>
    <w:rsid w:val="00C55D3C"/>
    <w:rsid w:val="00C8166D"/>
    <w:rsid w:val="00C9288A"/>
    <w:rsid w:val="00CA4DAB"/>
    <w:rsid w:val="00CB2762"/>
    <w:rsid w:val="00CB2DE8"/>
    <w:rsid w:val="00CB4177"/>
    <w:rsid w:val="00CD7DBF"/>
    <w:rsid w:val="00CE74DF"/>
    <w:rsid w:val="00CE7CEB"/>
    <w:rsid w:val="00CF050D"/>
    <w:rsid w:val="00CF5984"/>
    <w:rsid w:val="00D021D2"/>
    <w:rsid w:val="00D25CB6"/>
    <w:rsid w:val="00D3323D"/>
    <w:rsid w:val="00D416EA"/>
    <w:rsid w:val="00D470DA"/>
    <w:rsid w:val="00DA28A8"/>
    <w:rsid w:val="00DB0E1F"/>
    <w:rsid w:val="00DB33B7"/>
    <w:rsid w:val="00DD283B"/>
    <w:rsid w:val="00DD297B"/>
    <w:rsid w:val="00DE1AFA"/>
    <w:rsid w:val="00DE5B97"/>
    <w:rsid w:val="00DF6F31"/>
    <w:rsid w:val="00E3443E"/>
    <w:rsid w:val="00E725B1"/>
    <w:rsid w:val="00E84B0C"/>
    <w:rsid w:val="00E942E2"/>
    <w:rsid w:val="00E9609F"/>
    <w:rsid w:val="00E96CC6"/>
    <w:rsid w:val="00EC06E3"/>
    <w:rsid w:val="00EF41D8"/>
    <w:rsid w:val="00F005A7"/>
    <w:rsid w:val="00F1103D"/>
    <w:rsid w:val="00F2032B"/>
    <w:rsid w:val="00F23AE4"/>
    <w:rsid w:val="00F41860"/>
    <w:rsid w:val="00F573BC"/>
    <w:rsid w:val="00F66EF5"/>
    <w:rsid w:val="00F74B9F"/>
    <w:rsid w:val="00F86547"/>
    <w:rsid w:val="00F87E80"/>
    <w:rsid w:val="00F940CF"/>
    <w:rsid w:val="00FA0084"/>
    <w:rsid w:val="00FB2BDD"/>
    <w:rsid w:val="00FC127A"/>
    <w:rsid w:val="00FD6431"/>
    <w:rsid w:val="00FD7539"/>
    <w:rsid w:val="00FF0917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C49D"/>
  <w15:docId w15:val="{5377C51E-5BE6-46EA-BC39-EA328CC5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897D88"/>
    <w:pPr>
      <w:keepNext/>
      <w:jc w:val="center"/>
      <w:outlineLvl w:val="0"/>
    </w:pPr>
    <w:rPr>
      <w:b/>
      <w:bCs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97D88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3">
    <w:name w:val="Body Text"/>
    <w:basedOn w:val="a"/>
    <w:link w:val="a4"/>
    <w:unhideWhenUsed/>
    <w:rsid w:val="00897D88"/>
    <w:pPr>
      <w:spacing w:after="120"/>
    </w:pPr>
    <w:rPr>
      <w:rFonts w:eastAsia="PMingLiU"/>
      <w:sz w:val="24"/>
      <w:lang w:val="bg-BG"/>
    </w:rPr>
  </w:style>
  <w:style w:type="character" w:customStyle="1" w:styleId="a4">
    <w:name w:val="Основен текст Знак"/>
    <w:basedOn w:val="a0"/>
    <w:link w:val="a3"/>
    <w:rsid w:val="00897D88"/>
    <w:rPr>
      <w:rFonts w:ascii="Times New Roman" w:eastAsia="PMingLiU" w:hAnsi="Times New Roman" w:cs="Times New Roman"/>
      <w:sz w:val="24"/>
      <w:szCs w:val="20"/>
      <w:lang w:val="bg-BG"/>
    </w:rPr>
  </w:style>
  <w:style w:type="paragraph" w:customStyle="1" w:styleId="firstline">
    <w:name w:val="firstline"/>
    <w:basedOn w:val="a"/>
    <w:rsid w:val="00897D88"/>
    <w:pPr>
      <w:spacing w:line="240" w:lineRule="atLeast"/>
      <w:ind w:firstLine="640"/>
      <w:jc w:val="both"/>
    </w:pPr>
    <w:rPr>
      <w:rFonts w:eastAsia="PMingLiU"/>
      <w:color w:val="000000"/>
      <w:sz w:val="24"/>
      <w:szCs w:val="24"/>
      <w:lang w:val="bg-BG" w:eastAsia="bg-BG"/>
    </w:rPr>
  </w:style>
  <w:style w:type="paragraph" w:styleId="a5">
    <w:name w:val="List Paragraph"/>
    <w:basedOn w:val="a"/>
    <w:uiPriority w:val="34"/>
    <w:qFormat/>
    <w:rsid w:val="00CE74DF"/>
    <w:pPr>
      <w:ind w:left="720"/>
      <w:contextualSpacing/>
    </w:pPr>
  </w:style>
  <w:style w:type="character" w:customStyle="1" w:styleId="2">
    <w:name w:val="Основен текст (2)_"/>
    <w:basedOn w:val="a0"/>
    <w:link w:val="20"/>
    <w:rsid w:val="00507AF7"/>
    <w:rPr>
      <w:rFonts w:ascii="Verdana" w:eastAsia="Verdana" w:hAnsi="Verdana" w:cs="Verdana"/>
      <w:shd w:val="clear" w:color="auto" w:fill="FFFFFF"/>
    </w:rPr>
  </w:style>
  <w:style w:type="paragraph" w:customStyle="1" w:styleId="20">
    <w:name w:val="Основен текст (2)"/>
    <w:basedOn w:val="a"/>
    <w:link w:val="2"/>
    <w:rsid w:val="00507AF7"/>
    <w:pPr>
      <w:widowControl w:val="0"/>
      <w:shd w:val="clear" w:color="auto" w:fill="FFFFFF"/>
      <w:spacing w:before="960" w:after="780" w:line="0" w:lineRule="atLeast"/>
      <w:ind w:hanging="480"/>
      <w:jc w:val="center"/>
    </w:pPr>
    <w:rPr>
      <w:rFonts w:ascii="Verdana" w:eastAsia="Verdana" w:hAnsi="Verdana" w:cs="Verdana"/>
      <w:sz w:val="22"/>
      <w:szCs w:val="22"/>
      <w:lang w:val="en-US"/>
    </w:rPr>
  </w:style>
  <w:style w:type="character" w:customStyle="1" w:styleId="21">
    <w:name w:val="Основен текст (2) + Удебелен"/>
    <w:basedOn w:val="2"/>
    <w:rsid w:val="00507AF7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styleId="a6">
    <w:name w:val="Hyperlink"/>
    <w:basedOn w:val="a0"/>
    <w:rsid w:val="00FD753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3BBC"/>
    <w:pPr>
      <w:ind w:firstLine="990"/>
      <w:jc w:val="both"/>
    </w:pPr>
    <w:rPr>
      <w:color w:val="000000"/>
      <w:sz w:val="24"/>
      <w:szCs w:val="24"/>
      <w:lang w:val="en-US"/>
    </w:rPr>
  </w:style>
  <w:style w:type="paragraph" w:customStyle="1" w:styleId="m">
    <w:name w:val="m"/>
    <w:basedOn w:val="a"/>
    <w:rsid w:val="003C3BBC"/>
    <w:pPr>
      <w:ind w:firstLine="990"/>
      <w:jc w:val="both"/>
    </w:pPr>
    <w:rPr>
      <w:color w:val="000000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E96CC6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96C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footer"/>
    <w:basedOn w:val="a"/>
    <w:link w:val="ab"/>
    <w:uiPriority w:val="99"/>
    <w:unhideWhenUsed/>
    <w:rsid w:val="00E96CC6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96CC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6">
    <w:name w:val="Основен текст (6)_"/>
    <w:basedOn w:val="a0"/>
    <w:link w:val="60"/>
    <w:rsid w:val="00DB0E1F"/>
    <w:rPr>
      <w:rFonts w:ascii="Verdana" w:eastAsia="Verdana" w:hAnsi="Verdana" w:cs="Verdana"/>
      <w:shd w:val="clear" w:color="auto" w:fill="FFFFFF"/>
    </w:rPr>
  </w:style>
  <w:style w:type="character" w:customStyle="1" w:styleId="6Consolas95pt">
    <w:name w:val="Основен текст (6) + Consolas;9.5 pt;Удебелен"/>
    <w:basedOn w:val="6"/>
    <w:rsid w:val="00DB0E1F"/>
    <w:rPr>
      <w:rFonts w:ascii="Consolas" w:eastAsia="Consolas" w:hAnsi="Consolas" w:cs="Consola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69pt">
    <w:name w:val="Основен текст (6) + 9 pt;Удебелен"/>
    <w:basedOn w:val="6"/>
    <w:rsid w:val="00DB0E1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 w:eastAsia="bg-BG" w:bidi="bg-BG"/>
    </w:rPr>
  </w:style>
  <w:style w:type="paragraph" w:customStyle="1" w:styleId="60">
    <w:name w:val="Основен текст (6)"/>
    <w:basedOn w:val="a"/>
    <w:link w:val="6"/>
    <w:rsid w:val="00DB0E1F"/>
    <w:pPr>
      <w:widowControl w:val="0"/>
      <w:shd w:val="clear" w:color="auto" w:fill="FFFFFF"/>
      <w:spacing w:before="780" w:after="180" w:line="240" w:lineRule="exact"/>
    </w:pPr>
    <w:rPr>
      <w:rFonts w:ascii="Verdana" w:eastAsia="Verdana" w:hAnsi="Verdana" w:cs="Verdana"/>
      <w:sz w:val="22"/>
      <w:szCs w:val="22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DB0E1F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DB0E1F"/>
    <w:rPr>
      <w:rFonts w:ascii="Tahoma" w:eastAsia="Times New Roman" w:hAnsi="Tahoma" w:cs="Tahoma"/>
      <w:sz w:val="16"/>
      <w:szCs w:val="16"/>
      <w:lang w:val="en-GB"/>
    </w:rPr>
  </w:style>
  <w:style w:type="character" w:customStyle="1" w:styleId="Bodytext2">
    <w:name w:val="Body text (2)_"/>
    <w:basedOn w:val="a0"/>
    <w:link w:val="Bodytext20"/>
    <w:rsid w:val="008766E3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766E3"/>
    <w:pPr>
      <w:widowControl w:val="0"/>
      <w:shd w:val="clear" w:color="auto" w:fill="FFFFFF"/>
      <w:spacing w:line="240" w:lineRule="exact"/>
      <w:ind w:hanging="500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8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5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bs.government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BCBF-80A5-41A7-BD23-5466E816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7982</Words>
  <Characters>45500</Characters>
  <Application>Microsoft Office Word</Application>
  <DocSecurity>0</DocSecurity>
  <Lines>379</Lines>
  <Paragraphs>106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Maria</cp:lastModifiedBy>
  <cp:revision>9</cp:revision>
  <cp:lastPrinted>2024-02-13T08:41:00Z</cp:lastPrinted>
  <dcterms:created xsi:type="dcterms:W3CDTF">2024-02-12T14:41:00Z</dcterms:created>
  <dcterms:modified xsi:type="dcterms:W3CDTF">2024-02-13T08:44:00Z</dcterms:modified>
</cp:coreProperties>
</file>