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726" w:rsidRDefault="00424726" w:rsidP="00841E64">
      <w:pPr>
        <w:jc w:val="center"/>
        <w:rPr>
          <w:b/>
          <w:sz w:val="28"/>
          <w:szCs w:val="28"/>
        </w:rPr>
      </w:pPr>
    </w:p>
    <w:p w:rsidR="00424726" w:rsidRDefault="00424726" w:rsidP="00841E64">
      <w:pPr>
        <w:jc w:val="center"/>
        <w:rPr>
          <w:b/>
          <w:sz w:val="28"/>
          <w:szCs w:val="28"/>
        </w:rPr>
      </w:pPr>
    </w:p>
    <w:p w:rsidR="00841E64" w:rsidRDefault="00E65541" w:rsidP="00841E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ВАЖНИ  СРОКОВЕ </w:t>
      </w:r>
    </w:p>
    <w:p w:rsidR="00424726" w:rsidRDefault="00DD3458" w:rsidP="0086044D">
      <w:pPr>
        <w:ind w:left="-284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  собственици </w:t>
      </w:r>
      <w:r w:rsidR="00841E64" w:rsidRPr="0086044D">
        <w:rPr>
          <w:b/>
          <w:i/>
          <w:sz w:val="28"/>
          <w:szCs w:val="28"/>
        </w:rPr>
        <w:t>и ползватели на земеделски земи, ОД</w:t>
      </w:r>
      <w:r w:rsidR="006852D7" w:rsidRPr="0086044D">
        <w:rPr>
          <w:b/>
          <w:i/>
          <w:sz w:val="28"/>
          <w:szCs w:val="28"/>
        </w:rPr>
        <w:t xml:space="preserve"> </w:t>
      </w:r>
      <w:r w:rsidR="00D87ED7">
        <w:rPr>
          <w:b/>
          <w:i/>
          <w:sz w:val="28"/>
          <w:szCs w:val="28"/>
        </w:rPr>
        <w:t>“Земеделие“, ОСЗ</w:t>
      </w:r>
      <w:r w:rsidR="00841E64" w:rsidRPr="0086044D">
        <w:rPr>
          <w:b/>
          <w:i/>
          <w:sz w:val="28"/>
          <w:szCs w:val="28"/>
        </w:rPr>
        <w:t xml:space="preserve">, </w:t>
      </w:r>
      <w:r w:rsidR="00683EB6">
        <w:rPr>
          <w:b/>
          <w:i/>
          <w:sz w:val="28"/>
          <w:szCs w:val="28"/>
        </w:rPr>
        <w:t xml:space="preserve">комисии, </w:t>
      </w:r>
      <w:r w:rsidR="00841E64" w:rsidRPr="0086044D">
        <w:rPr>
          <w:b/>
          <w:i/>
          <w:sz w:val="28"/>
          <w:szCs w:val="28"/>
        </w:rPr>
        <w:t>общини,</w:t>
      </w:r>
      <w:r w:rsidR="0086044D">
        <w:rPr>
          <w:b/>
          <w:i/>
          <w:sz w:val="28"/>
          <w:szCs w:val="28"/>
        </w:rPr>
        <w:t xml:space="preserve"> </w:t>
      </w:r>
      <w:r w:rsidR="00841E64" w:rsidRPr="0086044D">
        <w:rPr>
          <w:b/>
          <w:i/>
          <w:sz w:val="28"/>
          <w:szCs w:val="28"/>
        </w:rPr>
        <w:t>свърза</w:t>
      </w:r>
      <w:r>
        <w:rPr>
          <w:b/>
          <w:i/>
          <w:sz w:val="28"/>
          <w:szCs w:val="28"/>
        </w:rPr>
        <w:t xml:space="preserve">ни с процедурите </w:t>
      </w:r>
      <w:r w:rsidR="007C0477">
        <w:rPr>
          <w:b/>
          <w:i/>
          <w:sz w:val="28"/>
          <w:szCs w:val="28"/>
        </w:rPr>
        <w:t>за</w:t>
      </w:r>
      <w:r w:rsidR="00841E64" w:rsidRPr="0086044D">
        <w:rPr>
          <w:b/>
          <w:i/>
          <w:sz w:val="28"/>
          <w:szCs w:val="28"/>
        </w:rPr>
        <w:t xml:space="preserve"> споразумения </w:t>
      </w:r>
      <w:r w:rsidR="00D87ED7" w:rsidRPr="0086044D">
        <w:rPr>
          <w:b/>
          <w:i/>
          <w:sz w:val="28"/>
          <w:szCs w:val="28"/>
        </w:rPr>
        <w:t>за създаване на масиви за ползване на земеделски земи</w:t>
      </w:r>
      <w:r w:rsidR="00424726">
        <w:rPr>
          <w:b/>
          <w:i/>
          <w:sz w:val="28"/>
          <w:szCs w:val="28"/>
        </w:rPr>
        <w:t xml:space="preserve"> – пасища,</w:t>
      </w:r>
      <w:r w:rsidR="00E65541">
        <w:rPr>
          <w:b/>
          <w:i/>
          <w:sz w:val="28"/>
          <w:szCs w:val="28"/>
        </w:rPr>
        <w:t xml:space="preserve"> мери и</w:t>
      </w:r>
      <w:r w:rsidR="00424726">
        <w:rPr>
          <w:b/>
          <w:i/>
          <w:sz w:val="28"/>
          <w:szCs w:val="28"/>
        </w:rPr>
        <w:t xml:space="preserve"> ливади</w:t>
      </w:r>
    </w:p>
    <w:p w:rsidR="00841E64" w:rsidRDefault="00D87ED7" w:rsidP="00424726">
      <w:pPr>
        <w:ind w:left="-284"/>
        <w:rPr>
          <w:b/>
          <w:i/>
          <w:sz w:val="28"/>
          <w:szCs w:val="28"/>
        </w:rPr>
      </w:pPr>
      <w:r w:rsidRPr="0086044D">
        <w:rPr>
          <w:b/>
          <w:i/>
          <w:sz w:val="28"/>
          <w:szCs w:val="28"/>
        </w:rPr>
        <w:t xml:space="preserve"> </w:t>
      </w:r>
      <w:r w:rsidR="00424726">
        <w:rPr>
          <w:b/>
          <w:i/>
          <w:sz w:val="28"/>
          <w:szCs w:val="28"/>
        </w:rPr>
        <w:tab/>
      </w:r>
      <w:r w:rsidR="00424726">
        <w:rPr>
          <w:b/>
          <w:i/>
          <w:sz w:val="28"/>
          <w:szCs w:val="28"/>
        </w:rPr>
        <w:tab/>
      </w:r>
      <w:r w:rsidR="00424726">
        <w:rPr>
          <w:b/>
          <w:i/>
          <w:sz w:val="28"/>
          <w:szCs w:val="28"/>
        </w:rPr>
        <w:tab/>
      </w:r>
      <w:r w:rsidR="00552FC6" w:rsidRPr="0086044D">
        <w:rPr>
          <w:b/>
          <w:i/>
          <w:sz w:val="28"/>
          <w:szCs w:val="28"/>
        </w:rPr>
        <w:t xml:space="preserve">на основание  </w:t>
      </w:r>
      <w:r w:rsidR="00922E7B">
        <w:rPr>
          <w:b/>
          <w:i/>
          <w:sz w:val="28"/>
          <w:szCs w:val="28"/>
          <w:u w:val="single"/>
        </w:rPr>
        <w:t>чл.3</w:t>
      </w:r>
      <w:r w:rsidR="007C47FE">
        <w:rPr>
          <w:b/>
          <w:i/>
          <w:sz w:val="28"/>
          <w:szCs w:val="28"/>
          <w:u w:val="single"/>
        </w:rPr>
        <w:t>7</w:t>
      </w:r>
      <w:r w:rsidR="00922E7B">
        <w:rPr>
          <w:b/>
          <w:i/>
          <w:sz w:val="28"/>
          <w:szCs w:val="28"/>
          <w:u w:val="single"/>
        </w:rPr>
        <w:t>ж</w:t>
      </w:r>
      <w:r w:rsidR="00683EB6">
        <w:rPr>
          <w:b/>
          <w:i/>
          <w:sz w:val="28"/>
          <w:szCs w:val="28"/>
          <w:u w:val="single"/>
        </w:rPr>
        <w:t xml:space="preserve"> от</w:t>
      </w:r>
      <w:r w:rsidR="00552FC6" w:rsidRPr="0086044D">
        <w:rPr>
          <w:b/>
          <w:i/>
          <w:sz w:val="28"/>
          <w:szCs w:val="28"/>
          <w:u w:val="single"/>
        </w:rPr>
        <w:t xml:space="preserve"> ЗСПЗЗ</w:t>
      </w:r>
      <w:r w:rsidR="00424726">
        <w:rPr>
          <w:b/>
          <w:i/>
          <w:sz w:val="28"/>
          <w:szCs w:val="28"/>
          <w:u w:val="single"/>
        </w:rPr>
        <w:t xml:space="preserve"> </w:t>
      </w:r>
      <w:r w:rsidR="00552FC6" w:rsidRPr="0086044D">
        <w:rPr>
          <w:b/>
          <w:i/>
          <w:sz w:val="28"/>
          <w:szCs w:val="28"/>
        </w:rPr>
        <w:t xml:space="preserve"> </w:t>
      </w:r>
      <w:r w:rsidR="00841E64" w:rsidRPr="0086044D">
        <w:rPr>
          <w:b/>
          <w:i/>
          <w:sz w:val="28"/>
          <w:szCs w:val="28"/>
        </w:rPr>
        <w:t>за</w:t>
      </w:r>
      <w:r w:rsidR="00922E7B">
        <w:rPr>
          <w:b/>
          <w:i/>
          <w:sz w:val="28"/>
          <w:szCs w:val="28"/>
        </w:rPr>
        <w:t xml:space="preserve"> </w:t>
      </w:r>
      <w:r w:rsidR="00227901" w:rsidRPr="0086044D">
        <w:rPr>
          <w:b/>
          <w:i/>
          <w:sz w:val="28"/>
          <w:szCs w:val="28"/>
        </w:rPr>
        <w:t>202</w:t>
      </w:r>
      <w:r w:rsidR="00CE47BE">
        <w:rPr>
          <w:b/>
          <w:i/>
          <w:sz w:val="28"/>
          <w:szCs w:val="28"/>
        </w:rPr>
        <w:t>2</w:t>
      </w:r>
      <w:r w:rsidR="00CE47BE" w:rsidRPr="00CE47BE">
        <w:rPr>
          <w:b/>
          <w:i/>
          <w:sz w:val="28"/>
          <w:szCs w:val="28"/>
        </w:rPr>
        <w:t xml:space="preserve"> </w:t>
      </w:r>
      <w:r w:rsidR="00922E7B">
        <w:rPr>
          <w:b/>
          <w:i/>
          <w:sz w:val="28"/>
          <w:szCs w:val="28"/>
        </w:rPr>
        <w:t>календарна</w:t>
      </w:r>
      <w:r w:rsidR="00841E64" w:rsidRPr="0086044D">
        <w:rPr>
          <w:b/>
          <w:i/>
          <w:sz w:val="28"/>
          <w:szCs w:val="28"/>
        </w:rPr>
        <w:t xml:space="preserve"> година  </w:t>
      </w:r>
    </w:p>
    <w:p w:rsidR="00A25D65" w:rsidRDefault="00A25D65" w:rsidP="00424726">
      <w:pPr>
        <w:ind w:left="-284"/>
        <w:rPr>
          <w:b/>
          <w:i/>
          <w:sz w:val="28"/>
          <w:szCs w:val="28"/>
        </w:rPr>
      </w:pPr>
    </w:p>
    <w:p w:rsidR="00424726" w:rsidRPr="00424726" w:rsidRDefault="00424726" w:rsidP="00424726">
      <w:pPr>
        <w:ind w:left="-284"/>
        <w:rPr>
          <w:b/>
          <w:i/>
          <w:sz w:val="28"/>
          <w:szCs w:val="28"/>
          <w:u w:val="single"/>
        </w:rPr>
      </w:pPr>
    </w:p>
    <w:tbl>
      <w:tblPr>
        <w:tblW w:w="11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083"/>
        <w:gridCol w:w="1701"/>
      </w:tblGrid>
      <w:tr w:rsidR="00841E64" w:rsidRPr="003641AD" w:rsidTr="00472F17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64" w:rsidRPr="00C871DE" w:rsidRDefault="00841E64" w:rsidP="00F240FD">
            <w:pPr>
              <w:jc w:val="center"/>
              <w:rPr>
                <w:b/>
                <w:i/>
              </w:rPr>
            </w:pPr>
            <w:r w:rsidRPr="00C871DE">
              <w:rPr>
                <w:b/>
                <w:i/>
              </w:rPr>
              <w:t>СРОК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64" w:rsidRPr="00C871DE" w:rsidRDefault="00841E64" w:rsidP="00F240FD">
            <w:pPr>
              <w:jc w:val="center"/>
              <w:rPr>
                <w:b/>
                <w:i/>
              </w:rPr>
            </w:pPr>
            <w:r w:rsidRPr="00C871DE">
              <w:rPr>
                <w:b/>
                <w:i/>
              </w:rPr>
              <w:t>ДЕЙНОСТ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64" w:rsidRPr="00C871DE" w:rsidRDefault="00472F17" w:rsidP="00472F17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НОРМАТИВНО </w:t>
            </w:r>
            <w:r w:rsidR="00841E64" w:rsidRPr="00C871DE">
              <w:rPr>
                <w:b/>
                <w:i/>
                <w:sz w:val="20"/>
                <w:szCs w:val="20"/>
              </w:rPr>
              <w:t>ОСНОВАНИЕ</w:t>
            </w:r>
          </w:p>
        </w:tc>
      </w:tr>
      <w:tr w:rsidR="00841E64" w:rsidRPr="003641AD" w:rsidTr="00472F17">
        <w:trPr>
          <w:jc w:val="center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841E64" w:rsidRPr="00857418" w:rsidRDefault="00C34A90" w:rsidP="00810970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До 31 октомври</w:t>
            </w:r>
          </w:p>
        </w:tc>
        <w:tc>
          <w:tcPr>
            <w:tcW w:w="7083" w:type="dxa"/>
            <w:tcBorders>
              <w:top w:val="single" w:sz="4" w:space="0" w:color="auto"/>
            </w:tcBorders>
          </w:tcPr>
          <w:p w:rsidR="00841E64" w:rsidRDefault="006A0A1D" w:rsidP="00922E7B">
            <w:pPr>
              <w:pStyle w:val="a5"/>
              <w:jc w:val="both"/>
            </w:pPr>
            <w:r>
              <w:t>Собствениците</w:t>
            </w:r>
            <w:r w:rsidR="00922E7B">
              <w:t xml:space="preserve"> и/или ползватели</w:t>
            </w:r>
            <w:r w:rsidR="00606F80">
              <w:t xml:space="preserve"> на </w:t>
            </w:r>
            <w:r w:rsidR="00922E7B">
              <w:t xml:space="preserve">животновъдни обекти с пасищни животни, регистрирани в ИС на БАБХ </w:t>
            </w:r>
            <w:r w:rsidR="00841E64">
              <w:t>подава</w:t>
            </w:r>
            <w:r>
              <w:t>т</w:t>
            </w:r>
            <w:r w:rsidR="00841E64">
              <w:t xml:space="preserve"> </w:t>
            </w:r>
            <w:r w:rsidR="00922E7B" w:rsidRPr="00810970">
              <w:rPr>
                <w:b/>
              </w:rPr>
              <w:t>заявление</w:t>
            </w:r>
            <w:r w:rsidR="00922E7B">
              <w:t xml:space="preserve"> по образец за участие в споразумение </w:t>
            </w:r>
            <w:r w:rsidR="00841E64">
              <w:t>в ОСЗ по местонах</w:t>
            </w:r>
            <w:r w:rsidR="00922E7B">
              <w:t>ождение на пасищата, мерите и ливадите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41E64" w:rsidRPr="00320FC9" w:rsidRDefault="00841E64" w:rsidP="00922E7B">
            <w:pPr>
              <w:pStyle w:val="a5"/>
              <w:jc w:val="center"/>
            </w:pPr>
            <w:r w:rsidRPr="00320FC9">
              <w:t>Ч</w:t>
            </w:r>
            <w:r w:rsidR="00922E7B" w:rsidRPr="00320FC9">
              <w:t>л.37ж</w:t>
            </w:r>
            <w:r w:rsidR="00AA33DD" w:rsidRPr="00320FC9">
              <w:t>,</w:t>
            </w:r>
            <w:r w:rsidR="00C871DE" w:rsidRPr="00320FC9">
              <w:t xml:space="preserve"> </w:t>
            </w:r>
            <w:r w:rsidR="00606F80" w:rsidRPr="00320FC9">
              <w:t>ал.2</w:t>
            </w:r>
            <w:r w:rsidR="00E87E3F" w:rsidRPr="00320FC9">
              <w:t>,</w:t>
            </w:r>
            <w:r w:rsidR="00C871DE" w:rsidRPr="00320FC9">
              <w:t xml:space="preserve"> </w:t>
            </w:r>
            <w:r w:rsidR="00E87E3F" w:rsidRPr="00320FC9">
              <w:t xml:space="preserve">ал.3 </w:t>
            </w:r>
            <w:r w:rsidRPr="00320FC9">
              <w:t xml:space="preserve"> ЗСПЗЗ</w:t>
            </w:r>
          </w:p>
        </w:tc>
      </w:tr>
      <w:tr w:rsidR="00841E64" w:rsidRPr="003641AD" w:rsidTr="00472F17">
        <w:trPr>
          <w:jc w:val="center"/>
        </w:trPr>
        <w:tc>
          <w:tcPr>
            <w:tcW w:w="2268" w:type="dxa"/>
            <w:tcBorders>
              <w:top w:val="single" w:sz="4" w:space="0" w:color="auto"/>
            </w:tcBorders>
          </w:tcPr>
          <w:p w:rsidR="00841E64" w:rsidRPr="00857418" w:rsidRDefault="00841E64" w:rsidP="00810970">
            <w:pPr>
              <w:pStyle w:val="a5"/>
              <w:jc w:val="center"/>
              <w:rPr>
                <w:b/>
              </w:rPr>
            </w:pPr>
          </w:p>
          <w:p w:rsidR="00841E64" w:rsidRPr="00857418" w:rsidRDefault="00C34A90" w:rsidP="00810970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До 5 ноември</w:t>
            </w:r>
          </w:p>
        </w:tc>
        <w:tc>
          <w:tcPr>
            <w:tcW w:w="7083" w:type="dxa"/>
            <w:tcBorders>
              <w:top w:val="single" w:sz="4" w:space="0" w:color="auto"/>
            </w:tcBorders>
          </w:tcPr>
          <w:p w:rsidR="00841E64" w:rsidRPr="002C512E" w:rsidRDefault="00841E64" w:rsidP="00A901F7">
            <w:pPr>
              <w:pStyle w:val="a5"/>
              <w:ind w:left="-389" w:firstLine="389"/>
              <w:jc w:val="both"/>
            </w:pPr>
            <w:r w:rsidRPr="002C512E">
              <w:t>Заповед на директо</w:t>
            </w:r>
            <w:r w:rsidR="0007518E">
              <w:t>ра на ОД „Земеделие” за назначава</w:t>
            </w:r>
            <w:r w:rsidRPr="002C512E">
              <w:t xml:space="preserve">не на </w:t>
            </w:r>
            <w:proofErr w:type="spellStart"/>
            <w:r w:rsidR="00857418" w:rsidRPr="002C512E">
              <w:rPr>
                <w:b/>
              </w:rPr>
              <w:t>ко</w:t>
            </w:r>
            <w:r w:rsidR="00C85565">
              <w:rPr>
                <w:b/>
              </w:rPr>
              <w:t>ко</w:t>
            </w:r>
            <w:r w:rsidR="00857418" w:rsidRPr="002C512E">
              <w:rPr>
                <w:b/>
              </w:rPr>
              <w:t>мисии</w:t>
            </w:r>
            <w:proofErr w:type="spellEnd"/>
            <w:r w:rsidR="007B0FBA" w:rsidRPr="002C512E">
              <w:rPr>
                <w:b/>
              </w:rPr>
              <w:t>,</w:t>
            </w:r>
            <w:r w:rsidR="00857418" w:rsidRPr="002C512E">
              <w:t xml:space="preserve"> </w:t>
            </w:r>
            <w:r w:rsidR="00810970" w:rsidRPr="002C512E">
              <w:t>ръ</w:t>
            </w:r>
            <w:r w:rsidR="00857418" w:rsidRPr="002C512E">
              <w:t>к</w:t>
            </w:r>
            <w:r w:rsidRPr="002C512E">
              <w:t xml:space="preserve">оводещи </w:t>
            </w:r>
            <w:r w:rsidR="006A0A1D" w:rsidRPr="002C512E">
              <w:t xml:space="preserve"> сключване </w:t>
            </w:r>
            <w:r w:rsidR="007B0FBA" w:rsidRPr="002C512E">
              <w:t xml:space="preserve">на </w:t>
            </w:r>
            <w:r w:rsidRPr="002C512E">
              <w:t>споразумения за ползване</w:t>
            </w:r>
            <w:r w:rsidR="00694AB8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57418" w:rsidRPr="00C871DE" w:rsidRDefault="00606F80" w:rsidP="0086544C">
            <w:pPr>
              <w:pStyle w:val="a5"/>
              <w:jc w:val="center"/>
            </w:pPr>
            <w:r w:rsidRPr="00C871DE">
              <w:t>Чл.</w:t>
            </w:r>
            <w:r w:rsidR="00C34A90" w:rsidRPr="00C871DE">
              <w:t>37ж, ал.4</w:t>
            </w:r>
          </w:p>
          <w:p w:rsidR="00841E64" w:rsidRPr="00C871DE" w:rsidRDefault="00841E64" w:rsidP="0086544C">
            <w:pPr>
              <w:pStyle w:val="a5"/>
              <w:jc w:val="center"/>
            </w:pPr>
            <w:r w:rsidRPr="00C871DE">
              <w:t>ЗСПЗЗ</w:t>
            </w:r>
          </w:p>
        </w:tc>
      </w:tr>
      <w:tr w:rsidR="00841E64" w:rsidRPr="003641AD" w:rsidTr="00472F17">
        <w:trPr>
          <w:jc w:val="center"/>
        </w:trPr>
        <w:tc>
          <w:tcPr>
            <w:tcW w:w="2268" w:type="dxa"/>
          </w:tcPr>
          <w:p w:rsidR="00841E64" w:rsidRPr="00857418" w:rsidRDefault="00841E64" w:rsidP="00810970">
            <w:pPr>
              <w:pStyle w:val="a5"/>
              <w:jc w:val="center"/>
              <w:rPr>
                <w:b/>
              </w:rPr>
            </w:pPr>
          </w:p>
          <w:p w:rsidR="00841E64" w:rsidRPr="00857418" w:rsidRDefault="00841E64" w:rsidP="00810970">
            <w:pPr>
              <w:pStyle w:val="a5"/>
              <w:jc w:val="center"/>
              <w:rPr>
                <w:b/>
              </w:rPr>
            </w:pPr>
          </w:p>
          <w:p w:rsidR="00841E64" w:rsidRPr="00857418" w:rsidRDefault="00B04AEF" w:rsidP="00810970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До 10 ноември</w:t>
            </w:r>
          </w:p>
        </w:tc>
        <w:tc>
          <w:tcPr>
            <w:tcW w:w="7083" w:type="dxa"/>
          </w:tcPr>
          <w:p w:rsidR="00841E64" w:rsidRPr="002C512E" w:rsidRDefault="005222C0" w:rsidP="00EC12C9">
            <w:pPr>
              <w:pStyle w:val="a5"/>
              <w:jc w:val="both"/>
            </w:pPr>
            <w:r>
              <w:t>К</w:t>
            </w:r>
            <w:r w:rsidR="00841E64" w:rsidRPr="002C512E">
              <w:t xml:space="preserve">омисията по </w:t>
            </w:r>
            <w:r w:rsidR="00B04AEF">
              <w:rPr>
                <w:rStyle w:val="samedocreference"/>
              </w:rPr>
              <w:t xml:space="preserve">чл. 37ж, ал.4 </w:t>
            </w:r>
            <w:r w:rsidR="00841E64" w:rsidRPr="002C512E">
              <w:t xml:space="preserve">ЗСПЗЗ </w:t>
            </w:r>
            <w:r w:rsidR="00B04AEF">
              <w:t>предоставя данни</w:t>
            </w:r>
            <w:r w:rsidR="00841E64" w:rsidRPr="002C512E">
              <w:t xml:space="preserve"> за </w:t>
            </w:r>
            <w:r>
              <w:t>регистрирани</w:t>
            </w:r>
            <w:r w:rsidR="00EC12C9">
              <w:t>те</w:t>
            </w:r>
            <w:r>
              <w:t xml:space="preserve"> договори, справка по ал.9, данни за задълженията</w:t>
            </w:r>
            <w:r w:rsidR="00841E64" w:rsidRPr="002C512E">
              <w:t xml:space="preserve"> и </w:t>
            </w:r>
            <w:r w:rsidR="00EC12C9">
              <w:t>размера на средно</w:t>
            </w:r>
            <w:r w:rsidR="00841E64" w:rsidRPr="002C512E">
              <w:t xml:space="preserve">то </w:t>
            </w:r>
            <w:r w:rsidR="00EC12C9">
              <w:t xml:space="preserve">годишно </w:t>
            </w:r>
            <w:r w:rsidR="00841E64" w:rsidRPr="002C512E">
              <w:t>рентно плащане</w:t>
            </w:r>
            <w:r w:rsidR="00EC12C9">
              <w:t xml:space="preserve"> за землището</w:t>
            </w:r>
          </w:p>
        </w:tc>
        <w:tc>
          <w:tcPr>
            <w:tcW w:w="1701" w:type="dxa"/>
          </w:tcPr>
          <w:p w:rsidR="00857418" w:rsidRPr="00C871DE" w:rsidRDefault="005222C0" w:rsidP="00DE60B2">
            <w:pPr>
              <w:pStyle w:val="a5"/>
            </w:pPr>
            <w:r w:rsidRPr="00C871DE">
              <w:t>Чл.37ж, ал.7</w:t>
            </w:r>
          </w:p>
          <w:p w:rsidR="00841E64" w:rsidRPr="00C871DE" w:rsidRDefault="00841E64" w:rsidP="0086544C">
            <w:pPr>
              <w:pStyle w:val="a5"/>
              <w:jc w:val="center"/>
            </w:pPr>
            <w:r w:rsidRPr="00C871DE">
              <w:t>ЗСПЗЗ</w:t>
            </w:r>
          </w:p>
        </w:tc>
      </w:tr>
      <w:tr w:rsidR="00841E64" w:rsidRPr="003641AD" w:rsidTr="00472F17">
        <w:trPr>
          <w:jc w:val="center"/>
        </w:trPr>
        <w:tc>
          <w:tcPr>
            <w:tcW w:w="2268" w:type="dxa"/>
          </w:tcPr>
          <w:p w:rsidR="00841E64" w:rsidRPr="00857418" w:rsidRDefault="00841E64" w:rsidP="00810970">
            <w:pPr>
              <w:pStyle w:val="a5"/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7083" w:type="dxa"/>
          </w:tcPr>
          <w:p w:rsidR="00841E64" w:rsidRPr="002F5B1D" w:rsidRDefault="00326F81" w:rsidP="007B0FBA">
            <w:pPr>
              <w:pStyle w:val="a5"/>
              <w:jc w:val="both"/>
            </w:pPr>
            <w:proofErr w:type="spellStart"/>
            <w:r w:rsidRPr="002F5B1D">
              <w:rPr>
                <w:lang w:val="en"/>
              </w:rPr>
              <w:t>Земи</w:t>
            </w:r>
            <w:proofErr w:type="spellEnd"/>
            <w:r w:rsidRPr="002F5B1D">
              <w:rPr>
                <w:lang w:val="en"/>
              </w:rPr>
              <w:t xml:space="preserve"> </w:t>
            </w:r>
            <w:proofErr w:type="spellStart"/>
            <w:r w:rsidRPr="002F5B1D">
              <w:rPr>
                <w:lang w:val="en"/>
              </w:rPr>
              <w:t>от</w:t>
            </w:r>
            <w:proofErr w:type="spellEnd"/>
            <w:r w:rsidRPr="002F5B1D">
              <w:rPr>
                <w:lang w:val="en"/>
              </w:rPr>
              <w:t xml:space="preserve"> </w:t>
            </w:r>
            <w:r w:rsidRPr="002F5B1D">
              <w:t>ДПФ</w:t>
            </w:r>
            <w:r w:rsidRPr="002F5B1D">
              <w:rPr>
                <w:lang w:val="en"/>
              </w:rPr>
              <w:t xml:space="preserve"> и </w:t>
            </w:r>
            <w:r w:rsidRPr="002F5B1D">
              <w:t>ОПФ</w:t>
            </w:r>
            <w:r w:rsidR="00EC12C9">
              <w:rPr>
                <w:lang w:val="en"/>
              </w:rPr>
              <w:t xml:space="preserve"> с </w:t>
            </w:r>
            <w:proofErr w:type="spellStart"/>
            <w:r w:rsidR="00EC12C9">
              <w:rPr>
                <w:lang w:val="en"/>
              </w:rPr>
              <w:t>начин</w:t>
            </w:r>
            <w:proofErr w:type="spellEnd"/>
            <w:r w:rsidR="00EC12C9">
              <w:rPr>
                <w:lang w:val="en"/>
              </w:rPr>
              <w:t xml:space="preserve"> </w:t>
            </w:r>
            <w:proofErr w:type="spellStart"/>
            <w:r w:rsidR="00EC12C9">
              <w:rPr>
                <w:lang w:val="en"/>
              </w:rPr>
              <w:t>на</w:t>
            </w:r>
            <w:proofErr w:type="spellEnd"/>
            <w:r w:rsidR="00EC12C9">
              <w:rPr>
                <w:lang w:val="en"/>
              </w:rPr>
              <w:t xml:space="preserve"> </w:t>
            </w:r>
            <w:proofErr w:type="spellStart"/>
            <w:r w:rsidR="00EC12C9">
              <w:rPr>
                <w:lang w:val="en"/>
              </w:rPr>
              <w:t>трайно</w:t>
            </w:r>
            <w:proofErr w:type="spellEnd"/>
            <w:r w:rsidR="00EC12C9">
              <w:rPr>
                <w:lang w:val="en"/>
              </w:rPr>
              <w:t xml:space="preserve"> </w:t>
            </w:r>
            <w:proofErr w:type="spellStart"/>
            <w:r w:rsidR="00EC12C9">
              <w:rPr>
                <w:lang w:val="en"/>
              </w:rPr>
              <w:t>ползване</w:t>
            </w:r>
            <w:proofErr w:type="spellEnd"/>
            <w:r w:rsidRPr="002F5B1D">
              <w:t xml:space="preserve"> пасища, мери и ливади </w:t>
            </w:r>
            <w:proofErr w:type="spellStart"/>
            <w:r w:rsidRPr="002F5B1D">
              <w:rPr>
                <w:lang w:val="en"/>
              </w:rPr>
              <w:t>не</w:t>
            </w:r>
            <w:proofErr w:type="spellEnd"/>
            <w:r w:rsidRPr="002F5B1D">
              <w:rPr>
                <w:lang w:val="en"/>
              </w:rPr>
              <w:t xml:space="preserve"> </w:t>
            </w:r>
            <w:proofErr w:type="spellStart"/>
            <w:r w:rsidRPr="002F5B1D">
              <w:rPr>
                <w:lang w:val="en"/>
              </w:rPr>
              <w:t>участват</w:t>
            </w:r>
            <w:proofErr w:type="spellEnd"/>
            <w:r w:rsidRPr="002F5B1D">
              <w:rPr>
                <w:lang w:val="en"/>
              </w:rPr>
              <w:t xml:space="preserve"> в </w:t>
            </w:r>
            <w:r w:rsidRPr="002F5B1D">
              <w:t>споразумението</w:t>
            </w:r>
          </w:p>
        </w:tc>
        <w:tc>
          <w:tcPr>
            <w:tcW w:w="1701" w:type="dxa"/>
          </w:tcPr>
          <w:p w:rsidR="00326F81" w:rsidRPr="00C871DE" w:rsidRDefault="00326F81" w:rsidP="00326F81">
            <w:pPr>
              <w:pStyle w:val="a5"/>
              <w:jc w:val="center"/>
            </w:pPr>
            <w:r w:rsidRPr="00C871DE">
              <w:t>Чл.37ж, ал.5</w:t>
            </w:r>
          </w:p>
          <w:p w:rsidR="00841E64" w:rsidRPr="00C871DE" w:rsidRDefault="00326F81" w:rsidP="00326F81">
            <w:pPr>
              <w:pStyle w:val="a5"/>
              <w:jc w:val="center"/>
            </w:pPr>
            <w:r w:rsidRPr="00C871DE">
              <w:t>ЗСПЗЗ</w:t>
            </w:r>
          </w:p>
        </w:tc>
      </w:tr>
      <w:tr w:rsidR="00841E64" w:rsidRPr="003641AD" w:rsidTr="00472F17">
        <w:trPr>
          <w:jc w:val="center"/>
        </w:trPr>
        <w:tc>
          <w:tcPr>
            <w:tcW w:w="2268" w:type="dxa"/>
          </w:tcPr>
          <w:p w:rsidR="00841E64" w:rsidRPr="00857418" w:rsidRDefault="002A3B69" w:rsidP="00810970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До 10 ноември</w:t>
            </w:r>
          </w:p>
        </w:tc>
        <w:tc>
          <w:tcPr>
            <w:tcW w:w="7083" w:type="dxa"/>
          </w:tcPr>
          <w:p w:rsidR="00841E64" w:rsidRPr="00E51E94" w:rsidRDefault="002A3B69" w:rsidP="00EB51B5">
            <w:pPr>
              <w:pStyle w:val="a5"/>
              <w:jc w:val="both"/>
            </w:pPr>
            <w:r>
              <w:t>Комисията извършва проверка дали лицата отговарят на изискванията на чл.37и,</w:t>
            </w:r>
            <w:r w:rsidR="00C85565">
              <w:t xml:space="preserve"> </w:t>
            </w:r>
            <w:r>
              <w:t xml:space="preserve">ал.4 ЗСПЗЗ въз основа официална справка от БАБХ за регистрираните до </w:t>
            </w:r>
            <w:r w:rsidRPr="00106662">
              <w:rPr>
                <w:b/>
              </w:rPr>
              <w:t>20 октомври</w:t>
            </w:r>
            <w:r>
              <w:t xml:space="preserve"> животновъдни обекти, собственици или ползватели и пасищни селскостопански животни в животновъдните обекти</w:t>
            </w:r>
          </w:p>
        </w:tc>
        <w:tc>
          <w:tcPr>
            <w:tcW w:w="1701" w:type="dxa"/>
          </w:tcPr>
          <w:p w:rsidR="00841E64" w:rsidRPr="00C871DE" w:rsidRDefault="002A3B69" w:rsidP="0086544C">
            <w:pPr>
              <w:pStyle w:val="a5"/>
              <w:jc w:val="center"/>
            </w:pPr>
            <w:r w:rsidRPr="00C871DE">
              <w:t>Чл.37ж, ал.9  ЗСПЗЗ</w:t>
            </w:r>
          </w:p>
        </w:tc>
      </w:tr>
      <w:tr w:rsidR="00841E64" w:rsidRPr="003641AD" w:rsidTr="00472F17">
        <w:trPr>
          <w:jc w:val="center"/>
        </w:trPr>
        <w:tc>
          <w:tcPr>
            <w:tcW w:w="2268" w:type="dxa"/>
          </w:tcPr>
          <w:p w:rsidR="00841E64" w:rsidRPr="002C512E" w:rsidRDefault="002779B5" w:rsidP="00810970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До 10 декември</w:t>
            </w:r>
          </w:p>
        </w:tc>
        <w:tc>
          <w:tcPr>
            <w:tcW w:w="7083" w:type="dxa"/>
          </w:tcPr>
          <w:p w:rsidR="00841E64" w:rsidRPr="002C512E" w:rsidRDefault="00873100" w:rsidP="00873100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Изгот</w:t>
            </w:r>
            <w:r w:rsidR="00841E64" w:rsidRPr="002C512E">
              <w:rPr>
                <w:b/>
              </w:rPr>
              <w:t>в</w:t>
            </w:r>
            <w:r>
              <w:rPr>
                <w:b/>
              </w:rPr>
              <w:t>я</w:t>
            </w:r>
            <w:r w:rsidR="002779B5">
              <w:rPr>
                <w:b/>
              </w:rPr>
              <w:t xml:space="preserve">не на споразумения </w:t>
            </w:r>
            <w:r>
              <w:rPr>
                <w:b/>
              </w:rPr>
              <w:t xml:space="preserve">по образец </w:t>
            </w:r>
            <w:r w:rsidR="002779B5">
              <w:rPr>
                <w:b/>
              </w:rPr>
              <w:t xml:space="preserve">за ползване </w:t>
            </w:r>
            <w:r w:rsidR="002A3B69">
              <w:rPr>
                <w:b/>
              </w:rPr>
              <w:t xml:space="preserve">на пасища, мери и ливади </w:t>
            </w:r>
          </w:p>
        </w:tc>
        <w:tc>
          <w:tcPr>
            <w:tcW w:w="1701" w:type="dxa"/>
          </w:tcPr>
          <w:p w:rsidR="00857418" w:rsidRPr="00C871DE" w:rsidRDefault="002779B5" w:rsidP="0086544C">
            <w:pPr>
              <w:pStyle w:val="a5"/>
              <w:jc w:val="center"/>
            </w:pPr>
            <w:r w:rsidRPr="00C871DE">
              <w:t>Чл.37ж</w:t>
            </w:r>
            <w:r w:rsidR="00841E64" w:rsidRPr="00C871DE">
              <w:t>,</w:t>
            </w:r>
            <w:r w:rsidR="000A7F8F" w:rsidRPr="00C871DE">
              <w:t xml:space="preserve"> </w:t>
            </w:r>
            <w:r w:rsidRPr="00C871DE">
              <w:t>ал.6</w:t>
            </w:r>
          </w:p>
          <w:p w:rsidR="00841E64" w:rsidRPr="00C871DE" w:rsidRDefault="00841E64" w:rsidP="0086544C">
            <w:pPr>
              <w:pStyle w:val="a5"/>
              <w:jc w:val="center"/>
              <w:rPr>
                <w:b/>
              </w:rPr>
            </w:pPr>
            <w:r w:rsidRPr="00C871DE">
              <w:t>ЗСПЗЗ</w:t>
            </w:r>
          </w:p>
        </w:tc>
      </w:tr>
      <w:tr w:rsidR="00841E64" w:rsidRPr="003641AD" w:rsidTr="00472F17">
        <w:trPr>
          <w:jc w:val="center"/>
        </w:trPr>
        <w:tc>
          <w:tcPr>
            <w:tcW w:w="2268" w:type="dxa"/>
          </w:tcPr>
          <w:p w:rsidR="00841E64" w:rsidRPr="00857418" w:rsidRDefault="00611F2B" w:rsidP="00810970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До 20 декември</w:t>
            </w:r>
          </w:p>
        </w:tc>
        <w:tc>
          <w:tcPr>
            <w:tcW w:w="7083" w:type="dxa"/>
          </w:tcPr>
          <w:p w:rsidR="00841E64" w:rsidRDefault="00611F2B" w:rsidP="00A901F7">
            <w:pPr>
              <w:pStyle w:val="a5"/>
              <w:jc w:val="both"/>
            </w:pPr>
            <w:r>
              <w:t>К</w:t>
            </w:r>
            <w:r w:rsidRPr="002C512E">
              <w:t xml:space="preserve">омисията по </w:t>
            </w:r>
            <w:r>
              <w:rPr>
                <w:rStyle w:val="samedocreference"/>
              </w:rPr>
              <w:t xml:space="preserve">чл. 37ж, ал.4 </w:t>
            </w:r>
            <w:r w:rsidRPr="002C512E">
              <w:t>ЗСПЗЗ</w:t>
            </w:r>
            <w:r>
              <w:t xml:space="preserve"> изготвя </w:t>
            </w:r>
            <w:r w:rsidRPr="002F5B1D">
              <w:rPr>
                <w:b/>
              </w:rPr>
              <w:t>доклад</w:t>
            </w:r>
            <w:r>
              <w:t xml:space="preserve"> до директора</w:t>
            </w:r>
          </w:p>
        </w:tc>
        <w:tc>
          <w:tcPr>
            <w:tcW w:w="1701" w:type="dxa"/>
          </w:tcPr>
          <w:p w:rsidR="00841E64" w:rsidRPr="00C871DE" w:rsidRDefault="00611F2B" w:rsidP="0086544C">
            <w:pPr>
              <w:pStyle w:val="a5"/>
              <w:jc w:val="center"/>
            </w:pPr>
            <w:r w:rsidRPr="00C871DE">
              <w:t>Чл.37ж, ал.10 ЗСПЗЗ</w:t>
            </w:r>
          </w:p>
        </w:tc>
      </w:tr>
      <w:tr w:rsidR="00841E64" w:rsidRPr="003641AD" w:rsidTr="00472F17">
        <w:trPr>
          <w:jc w:val="center"/>
        </w:trPr>
        <w:tc>
          <w:tcPr>
            <w:tcW w:w="2268" w:type="dxa"/>
          </w:tcPr>
          <w:p w:rsidR="00841E64" w:rsidRPr="00857418" w:rsidRDefault="00841E64" w:rsidP="00D575A6">
            <w:pPr>
              <w:pStyle w:val="a5"/>
              <w:jc w:val="center"/>
              <w:rPr>
                <w:b/>
              </w:rPr>
            </w:pPr>
            <w:r w:rsidRPr="00857418">
              <w:rPr>
                <w:b/>
              </w:rPr>
              <w:t xml:space="preserve">До </w:t>
            </w:r>
            <w:r w:rsidR="00D575A6">
              <w:rPr>
                <w:b/>
              </w:rPr>
              <w:t>30 декември</w:t>
            </w:r>
          </w:p>
        </w:tc>
        <w:tc>
          <w:tcPr>
            <w:tcW w:w="7083" w:type="dxa"/>
          </w:tcPr>
          <w:p w:rsidR="00841E64" w:rsidRDefault="00841E64" w:rsidP="00A901F7">
            <w:pPr>
              <w:pStyle w:val="a5"/>
              <w:jc w:val="both"/>
            </w:pPr>
            <w:r>
              <w:t>Д</w:t>
            </w:r>
            <w:r w:rsidR="000A7F8F">
              <w:t>иректорът на О</w:t>
            </w:r>
            <w:r w:rsidRPr="00D96990">
              <w:t xml:space="preserve">бластна дирекция "Земеделие" издава </w:t>
            </w:r>
            <w:r w:rsidRPr="00810970">
              <w:rPr>
                <w:b/>
              </w:rPr>
              <w:t xml:space="preserve">заповед </w:t>
            </w:r>
            <w:r w:rsidRPr="00D96990">
              <w:t>за</w:t>
            </w:r>
            <w:r w:rsidR="00E65541">
              <w:t xml:space="preserve"> одобряване на споразумението и</w:t>
            </w:r>
            <w:r w:rsidRPr="00D96990">
              <w:t xml:space="preserve"> разпределение на масивите</w:t>
            </w:r>
          </w:p>
        </w:tc>
        <w:tc>
          <w:tcPr>
            <w:tcW w:w="1701" w:type="dxa"/>
          </w:tcPr>
          <w:p w:rsidR="00841E64" w:rsidRPr="00C871DE" w:rsidRDefault="00022662" w:rsidP="00022662">
            <w:pPr>
              <w:pStyle w:val="a5"/>
            </w:pPr>
            <w:r>
              <w:t xml:space="preserve">   Чл. 37ж,    </w:t>
            </w:r>
            <w:r w:rsidR="00D575A6" w:rsidRPr="00C871DE">
              <w:t>ал.11</w:t>
            </w:r>
            <w:r>
              <w:t xml:space="preserve"> </w:t>
            </w:r>
            <w:r w:rsidR="00841E64" w:rsidRPr="00C871DE">
              <w:t>ЗСПЗЗ</w:t>
            </w:r>
          </w:p>
        </w:tc>
      </w:tr>
      <w:tr w:rsidR="00841E64" w:rsidRPr="003641AD" w:rsidTr="00472F17">
        <w:trPr>
          <w:jc w:val="center"/>
        </w:trPr>
        <w:tc>
          <w:tcPr>
            <w:tcW w:w="2268" w:type="dxa"/>
          </w:tcPr>
          <w:p w:rsidR="00841E64" w:rsidRPr="00857418" w:rsidRDefault="007B00C1" w:rsidP="00810970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До 30 декемв</w:t>
            </w:r>
            <w:r w:rsidR="00841E64" w:rsidRPr="00857418">
              <w:rPr>
                <w:b/>
              </w:rPr>
              <w:t>ри</w:t>
            </w:r>
          </w:p>
        </w:tc>
        <w:tc>
          <w:tcPr>
            <w:tcW w:w="7083" w:type="dxa"/>
          </w:tcPr>
          <w:p w:rsidR="00841E64" w:rsidRPr="00E12FE1" w:rsidRDefault="002C512E" w:rsidP="00022662">
            <w:pPr>
              <w:pStyle w:val="a5"/>
              <w:jc w:val="both"/>
            </w:pPr>
            <w:r>
              <w:t xml:space="preserve">Заповедта за </w:t>
            </w:r>
            <w:r w:rsidR="00E65541">
              <w:t xml:space="preserve">одобряване на споразумението </w:t>
            </w:r>
            <w:r w:rsidR="00841E64" w:rsidRPr="00E12FE1">
              <w:t>за п</w:t>
            </w:r>
            <w:r w:rsidR="000B2C2E">
              <w:t>олзване се обявява</w:t>
            </w:r>
            <w:r w:rsidR="007B00C1">
              <w:t xml:space="preserve"> незабавно</w:t>
            </w:r>
            <w:r w:rsidR="000B2C2E">
              <w:t xml:space="preserve"> в кметството </w:t>
            </w:r>
            <w:r w:rsidR="00841E64" w:rsidRPr="00E12FE1">
              <w:t>и в сградата на ОСЗ и се публикува на интернет страницата на</w:t>
            </w:r>
            <w:r w:rsidR="00C1262E">
              <w:t xml:space="preserve"> ОД</w:t>
            </w:r>
            <w:r w:rsidR="00C1262E" w:rsidRPr="00E12FE1">
              <w:t xml:space="preserve"> "</w:t>
            </w:r>
            <w:proofErr w:type="spellStart"/>
            <w:r w:rsidR="00C1262E" w:rsidRPr="00E12FE1">
              <w:t>Земеделие"</w:t>
            </w:r>
            <w:r w:rsidR="00C1262E">
              <w:t>Ловеч</w:t>
            </w:r>
            <w:proofErr w:type="spellEnd"/>
            <w:r w:rsidR="00C1262E">
              <w:t xml:space="preserve"> и на</w:t>
            </w:r>
            <w:r w:rsidR="00841E64" w:rsidRPr="00E12FE1">
              <w:t xml:space="preserve"> </w:t>
            </w:r>
            <w:r>
              <w:t>община</w:t>
            </w:r>
            <w:r w:rsidR="00022662">
              <w:t>та</w:t>
            </w:r>
          </w:p>
        </w:tc>
        <w:tc>
          <w:tcPr>
            <w:tcW w:w="1701" w:type="dxa"/>
          </w:tcPr>
          <w:p w:rsidR="00841E64" w:rsidRPr="00C871DE" w:rsidRDefault="00022662" w:rsidP="00022662">
            <w:pPr>
              <w:pStyle w:val="a5"/>
            </w:pPr>
            <w:r>
              <w:t xml:space="preserve">   </w:t>
            </w:r>
            <w:r w:rsidR="00476DA6">
              <w:t xml:space="preserve"> </w:t>
            </w:r>
            <w:r w:rsidR="00A60F70" w:rsidRPr="00C871DE">
              <w:t>Чл.</w:t>
            </w:r>
            <w:r w:rsidR="007B00C1" w:rsidRPr="00C871DE">
              <w:t>37ж</w:t>
            </w:r>
            <w:r w:rsidR="00841E64" w:rsidRPr="00C871DE">
              <w:t>, ал.</w:t>
            </w:r>
            <w:r w:rsidR="007B00C1" w:rsidRPr="00C871DE">
              <w:t>11</w:t>
            </w:r>
            <w:r>
              <w:t xml:space="preserve"> </w:t>
            </w:r>
            <w:r w:rsidR="00841E64" w:rsidRPr="00C871DE">
              <w:t>ЗСПЗЗ</w:t>
            </w:r>
          </w:p>
        </w:tc>
      </w:tr>
      <w:tr w:rsidR="00841E64" w:rsidRPr="003641AD" w:rsidTr="00472F17">
        <w:trPr>
          <w:jc w:val="center"/>
        </w:trPr>
        <w:tc>
          <w:tcPr>
            <w:tcW w:w="2268" w:type="dxa"/>
          </w:tcPr>
          <w:p w:rsidR="00841E64" w:rsidRPr="00AC0C70" w:rsidRDefault="00DC728A" w:rsidP="00DC728A">
            <w:pPr>
              <w:pStyle w:val="a5"/>
              <w:jc w:val="center"/>
              <w:rPr>
                <w:sz w:val="16"/>
                <w:szCs w:val="16"/>
              </w:rPr>
            </w:pPr>
            <w:r w:rsidRPr="00DC728A">
              <w:rPr>
                <w:b/>
              </w:rPr>
              <w:t>Д</w:t>
            </w:r>
            <w:r w:rsidR="000F274F">
              <w:rPr>
                <w:b/>
              </w:rPr>
              <w:t>о 1 месец</w:t>
            </w:r>
            <w:r w:rsidR="00841E64" w:rsidRPr="00DC728A">
              <w:rPr>
                <w:b/>
              </w:rPr>
              <w:t xml:space="preserve"> от публикуване на </w:t>
            </w:r>
            <w:r w:rsidR="002C512E" w:rsidRPr="00DC728A">
              <w:rPr>
                <w:b/>
              </w:rPr>
              <w:t>з</w:t>
            </w:r>
            <w:r w:rsidR="00841E64" w:rsidRPr="00DC728A">
              <w:rPr>
                <w:b/>
              </w:rPr>
              <w:t>аповедта</w:t>
            </w:r>
            <w:r w:rsidR="000F274F">
              <w:rPr>
                <w:b/>
                <w:lang w:val="en"/>
              </w:rPr>
              <w:t xml:space="preserve"> </w:t>
            </w:r>
            <w:proofErr w:type="spellStart"/>
            <w:r w:rsidR="000F274F">
              <w:rPr>
                <w:b/>
                <w:lang w:val="en"/>
              </w:rPr>
              <w:t>по</w:t>
            </w:r>
            <w:proofErr w:type="spellEnd"/>
            <w:r w:rsidR="000F274F">
              <w:rPr>
                <w:b/>
                <w:lang w:val="en"/>
              </w:rPr>
              <w:t xml:space="preserve"> </w:t>
            </w:r>
            <w:proofErr w:type="spellStart"/>
            <w:r w:rsidR="000F274F">
              <w:rPr>
                <w:b/>
                <w:lang w:val="en"/>
              </w:rPr>
              <w:t>чл</w:t>
            </w:r>
            <w:proofErr w:type="spellEnd"/>
            <w:r w:rsidR="000F274F">
              <w:rPr>
                <w:b/>
                <w:lang w:val="en"/>
              </w:rPr>
              <w:t xml:space="preserve">. 37ж, </w:t>
            </w:r>
            <w:proofErr w:type="spellStart"/>
            <w:r w:rsidR="000F274F">
              <w:rPr>
                <w:b/>
                <w:lang w:val="en"/>
              </w:rPr>
              <w:t>ал</w:t>
            </w:r>
            <w:proofErr w:type="spellEnd"/>
            <w:r w:rsidR="000F274F">
              <w:rPr>
                <w:b/>
                <w:lang w:val="en"/>
              </w:rPr>
              <w:t>. 11</w:t>
            </w:r>
            <w:r w:rsidRPr="00857418">
              <w:rPr>
                <w:b/>
                <w:lang w:val="en"/>
              </w:rPr>
              <w:t xml:space="preserve"> ЗСПЗЗ</w:t>
            </w:r>
          </w:p>
        </w:tc>
        <w:tc>
          <w:tcPr>
            <w:tcW w:w="7083" w:type="dxa"/>
          </w:tcPr>
          <w:p w:rsidR="00841E64" w:rsidRPr="00E12FE1" w:rsidRDefault="00841E64" w:rsidP="000F274F">
            <w:pPr>
              <w:pStyle w:val="a5"/>
              <w:jc w:val="both"/>
            </w:pPr>
            <w:r w:rsidRPr="00E12FE1">
              <w:t>Ползвател на земеделски земи, н</w:t>
            </w:r>
            <w:r w:rsidR="000F274F">
              <w:t>а който със заповедта по чл. 37ж</w:t>
            </w:r>
            <w:r w:rsidRPr="00E12FE1">
              <w:t xml:space="preserve">, </w:t>
            </w:r>
            <w:r w:rsidR="000F274F">
              <w:t>ал. 11</w:t>
            </w:r>
            <w:r w:rsidR="002C512E">
              <w:t xml:space="preserve"> ЗСПЗЗ са определени земи</w:t>
            </w:r>
            <w:r w:rsidR="000F274F">
              <w:t xml:space="preserve"> по чл. 37ж, ал.5</w:t>
            </w:r>
            <w:r w:rsidR="002F5B1D">
              <w:t xml:space="preserve"> ЗСПЗЗ </w:t>
            </w:r>
            <w:r w:rsidR="00A60F70">
              <w:t>/“бели петна“/</w:t>
            </w:r>
            <w:r w:rsidRPr="00E12FE1">
              <w:t xml:space="preserve"> </w:t>
            </w:r>
            <w:r w:rsidRPr="00810970">
              <w:rPr>
                <w:b/>
              </w:rPr>
              <w:t xml:space="preserve">внася по сметка за чужди </w:t>
            </w:r>
            <w:r w:rsidR="002C512E">
              <w:rPr>
                <w:b/>
              </w:rPr>
              <w:t>средства на</w:t>
            </w:r>
            <w:r w:rsidRPr="00810970">
              <w:rPr>
                <w:b/>
              </w:rPr>
              <w:t xml:space="preserve"> ОД „Земеделие" сума</w:t>
            </w:r>
            <w:r w:rsidR="002C512E">
              <w:t xml:space="preserve"> в размер на средното</w:t>
            </w:r>
            <w:r w:rsidRPr="00E12FE1">
              <w:t xml:space="preserve"> годишно рентно плащане за землището.</w:t>
            </w:r>
          </w:p>
        </w:tc>
        <w:tc>
          <w:tcPr>
            <w:tcW w:w="1701" w:type="dxa"/>
          </w:tcPr>
          <w:p w:rsidR="00841E64" w:rsidRPr="00C871DE" w:rsidRDefault="008C5151" w:rsidP="008C5151">
            <w:pPr>
              <w:pStyle w:val="a5"/>
            </w:pPr>
            <w:r>
              <w:t xml:space="preserve">   </w:t>
            </w:r>
            <w:r w:rsidR="00A60F70" w:rsidRPr="00C871DE">
              <w:t>Чл.</w:t>
            </w:r>
            <w:r w:rsidR="000F274F" w:rsidRPr="00C871DE">
              <w:t>37ж, ал.12</w:t>
            </w:r>
            <w:r>
              <w:t xml:space="preserve"> </w:t>
            </w:r>
            <w:r w:rsidR="00841E64" w:rsidRPr="00C871DE">
              <w:t>ЗСПЗЗ</w:t>
            </w:r>
          </w:p>
        </w:tc>
      </w:tr>
    </w:tbl>
    <w:p w:rsidR="0012126D" w:rsidRPr="00810970" w:rsidRDefault="0012126D" w:rsidP="00DD3B05">
      <w:pPr>
        <w:pStyle w:val="a5"/>
        <w:rPr>
          <w:sz w:val="22"/>
          <w:szCs w:val="22"/>
        </w:rPr>
      </w:pPr>
    </w:p>
    <w:sectPr w:rsidR="0012126D" w:rsidRPr="00810970" w:rsidSect="00810970">
      <w:pgSz w:w="11906" w:h="16838"/>
      <w:pgMar w:top="284" w:right="849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B032A"/>
    <w:multiLevelType w:val="hybridMultilevel"/>
    <w:tmpl w:val="3522B4F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E64"/>
    <w:rsid w:val="00022662"/>
    <w:rsid w:val="0007518E"/>
    <w:rsid w:val="000A7F8F"/>
    <w:rsid w:val="000B2C2E"/>
    <w:rsid w:val="000D43A0"/>
    <w:rsid w:val="000E7B1B"/>
    <w:rsid w:val="000F274F"/>
    <w:rsid w:val="00106662"/>
    <w:rsid w:val="0012126D"/>
    <w:rsid w:val="00227901"/>
    <w:rsid w:val="002779B5"/>
    <w:rsid w:val="002A3B69"/>
    <w:rsid w:val="002C512E"/>
    <w:rsid w:val="002E2C24"/>
    <w:rsid w:val="002E3BCE"/>
    <w:rsid w:val="002F5B1D"/>
    <w:rsid w:val="00320FC9"/>
    <w:rsid w:val="00326F81"/>
    <w:rsid w:val="00415745"/>
    <w:rsid w:val="00424726"/>
    <w:rsid w:val="00472F17"/>
    <w:rsid w:val="00476DA6"/>
    <w:rsid w:val="004F4F1D"/>
    <w:rsid w:val="005222C0"/>
    <w:rsid w:val="00526CB7"/>
    <w:rsid w:val="00530249"/>
    <w:rsid w:val="00552FC6"/>
    <w:rsid w:val="00606F80"/>
    <w:rsid w:val="00611F2B"/>
    <w:rsid w:val="00683EB6"/>
    <w:rsid w:val="006852D7"/>
    <w:rsid w:val="00694AB8"/>
    <w:rsid w:val="006A0A1D"/>
    <w:rsid w:val="006F03F5"/>
    <w:rsid w:val="00721713"/>
    <w:rsid w:val="00793EED"/>
    <w:rsid w:val="007A2188"/>
    <w:rsid w:val="007B00C1"/>
    <w:rsid w:val="007B0FBA"/>
    <w:rsid w:val="007C0477"/>
    <w:rsid w:val="007C47FE"/>
    <w:rsid w:val="007D62C0"/>
    <w:rsid w:val="008051DF"/>
    <w:rsid w:val="00810970"/>
    <w:rsid w:val="00841E64"/>
    <w:rsid w:val="008508CB"/>
    <w:rsid w:val="00857418"/>
    <w:rsid w:val="0086044D"/>
    <w:rsid w:val="0086544C"/>
    <w:rsid w:val="00873100"/>
    <w:rsid w:val="008C5151"/>
    <w:rsid w:val="008F56D6"/>
    <w:rsid w:val="00922E7B"/>
    <w:rsid w:val="0092321A"/>
    <w:rsid w:val="00946140"/>
    <w:rsid w:val="0097147C"/>
    <w:rsid w:val="00A25D65"/>
    <w:rsid w:val="00A60F70"/>
    <w:rsid w:val="00A901F7"/>
    <w:rsid w:val="00AA33DD"/>
    <w:rsid w:val="00AC0C70"/>
    <w:rsid w:val="00B04AEF"/>
    <w:rsid w:val="00B92C09"/>
    <w:rsid w:val="00BD6F47"/>
    <w:rsid w:val="00C1262E"/>
    <w:rsid w:val="00C34A90"/>
    <w:rsid w:val="00C5290C"/>
    <w:rsid w:val="00C85565"/>
    <w:rsid w:val="00C871DE"/>
    <w:rsid w:val="00CE47BE"/>
    <w:rsid w:val="00CF03F1"/>
    <w:rsid w:val="00D575A6"/>
    <w:rsid w:val="00D87ED7"/>
    <w:rsid w:val="00DA5EDE"/>
    <w:rsid w:val="00DC728A"/>
    <w:rsid w:val="00DD3458"/>
    <w:rsid w:val="00DD3B05"/>
    <w:rsid w:val="00DE60B2"/>
    <w:rsid w:val="00E65541"/>
    <w:rsid w:val="00E87E3F"/>
    <w:rsid w:val="00EB51B5"/>
    <w:rsid w:val="00EC12C9"/>
    <w:rsid w:val="00EC7EF3"/>
    <w:rsid w:val="00FD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7C437F-8A5C-4168-8865-C1E2C410C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amedocreference">
    <w:name w:val="samedocreference"/>
    <w:basedOn w:val="a0"/>
    <w:rsid w:val="00841E64"/>
  </w:style>
  <w:style w:type="paragraph" w:styleId="a3">
    <w:name w:val="Balloon Text"/>
    <w:basedOn w:val="a"/>
    <w:link w:val="a4"/>
    <w:uiPriority w:val="99"/>
    <w:semiHidden/>
    <w:unhideWhenUsed/>
    <w:rsid w:val="004F4F1D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4F4F1D"/>
    <w:rPr>
      <w:rFonts w:ascii="Segoe UI" w:eastAsia="Times New Roman" w:hAnsi="Segoe UI" w:cs="Segoe UI"/>
      <w:sz w:val="18"/>
      <w:szCs w:val="18"/>
      <w:lang w:eastAsia="bg-BG"/>
    </w:rPr>
  </w:style>
  <w:style w:type="paragraph" w:styleId="a5">
    <w:name w:val="No Spacing"/>
    <w:uiPriority w:val="1"/>
    <w:qFormat/>
    <w:rsid w:val="006A0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708</dc:creator>
  <cp:keywords/>
  <dc:description/>
  <cp:lastModifiedBy>USER4</cp:lastModifiedBy>
  <cp:revision>39</cp:revision>
  <cp:lastPrinted>2021-10-20T11:06:00Z</cp:lastPrinted>
  <dcterms:created xsi:type="dcterms:W3CDTF">2021-10-20T07:10:00Z</dcterms:created>
  <dcterms:modified xsi:type="dcterms:W3CDTF">2021-10-20T12:13:00Z</dcterms:modified>
</cp:coreProperties>
</file>