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E" w:rsidRPr="006A23ED" w:rsidRDefault="009F5215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bookmarkStart w:id="0" w:name="_GoBack"/>
      <w:bookmarkEnd w:id="0"/>
      <w:r w:rsidRPr="006A23ED">
        <w:rPr>
          <w:rFonts w:ascii="Times New Roman" w:hAnsi="Times New Roman"/>
          <w:b/>
          <w:i/>
          <w:sz w:val="28"/>
          <w:szCs w:val="28"/>
          <w:lang w:val="bg-BG"/>
        </w:rPr>
        <w:t>1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>7 март 201</w:t>
      </w:r>
      <w:r w:rsidRPr="006A23ED">
        <w:rPr>
          <w:rFonts w:ascii="Times New Roman" w:hAnsi="Times New Roman"/>
          <w:b/>
          <w:i/>
          <w:sz w:val="28"/>
          <w:szCs w:val="28"/>
          <w:lang w:val="bg-BG"/>
        </w:rPr>
        <w:t>7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г. </w:t>
      </w:r>
    </w:p>
    <w:p w:rsidR="002D22DE" w:rsidRPr="006A23ED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2D22DE" w:rsidRPr="006A23ED" w:rsidRDefault="002D22DE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</w:pP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Одобрен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е</w:t>
      </w: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окончателния</w:t>
      </w:r>
      <w:r w:rsidR="00AA2669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т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специализиран слой „Площи, допустими за подпомагане” за Кампания 2016</w:t>
      </w:r>
    </w:p>
    <w:p w:rsidR="009F5215" w:rsidRPr="006A23ED" w:rsidRDefault="009F5215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2D22DE" w:rsidRPr="006A23ED" w:rsidRDefault="00AA2669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министърът</w:t>
      </w:r>
      <w:r w:rsidR="002D22DE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на земеделието и храните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№ РД 46-141 от 01.03.2017 г. е одобрен </w:t>
      </w:r>
      <w:r w:rsidR="002D22DE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окончателния специализиран слой „Площи, допустими за подпомагане” за Кампания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2D22DE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201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6</w:t>
      </w:r>
      <w:r w:rsidR="002D22DE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издадена и е публикувана в Държавен вестник</w:t>
      </w:r>
      <w:r w:rsidR="001C1818">
        <w:rPr>
          <w:rFonts w:ascii="Verdana" w:eastAsia="SimSun" w:hAnsi="Verdana"/>
          <w:color w:val="000000"/>
          <w:sz w:val="20"/>
          <w:szCs w:val="20"/>
          <w:lang w:val="bg-BG" w:eastAsia="zh-CN"/>
        </w:rPr>
        <w:t>,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C1818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брой </w:t>
      </w:r>
      <w:r w:rsidR="009921D7">
        <w:rPr>
          <w:rFonts w:ascii="Verdana" w:eastAsia="SimSun" w:hAnsi="Verdana"/>
          <w:color w:val="000000"/>
          <w:sz w:val="20"/>
          <w:szCs w:val="20"/>
          <w:lang w:eastAsia="zh-CN"/>
        </w:rPr>
        <w:t xml:space="preserve">23 </w:t>
      </w:r>
      <w:r w:rsidR="009921D7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 17 март 2017 г.,</w:t>
      </w:r>
      <w:r w:rsidR="001C181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в изпълнение на Наредба № 105 от 2006 г. за условията и реда за създаване, поддържане, достъп и ползване на интегрираната система за администриране и контрол (ИСАК)</w:t>
      </w:r>
      <w:r w:rsidR="006A23ED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6A23ED" w:rsidRP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земеделските стопани, подали възражения в периода </w:t>
      </w:r>
      <w:r>
        <w:rPr>
          <w:rFonts w:ascii="Verdana" w:hAnsi="Verdana"/>
          <w:bCs/>
          <w:sz w:val="20"/>
          <w:szCs w:val="20"/>
          <w:lang w:val="bg-BG"/>
        </w:rPr>
        <w:t xml:space="preserve">27 януари – 10 февруари 2017 г.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срещу проекта на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слой „Площи, допустими за подпомагане”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интернет страницата на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Държавен фонд „Земеделие“, секцията за генериране на възражения.</w:t>
      </w: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Данните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специализирани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я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сло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й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са предоставени на Разплащателната агенция за зареждане в ИСАК с цел обезпечаване на приема на заявления за подпомагане по кампания за директните плащания през 201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7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година, както и за извършване на задължителните кръстосани проверки на подадените през 201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6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подпомагане. На тази бази предстои да се извърши окончателна </w:t>
      </w:r>
      <w:proofErr w:type="spellStart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оторизация</w:t>
      </w:r>
      <w:proofErr w:type="spellEnd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плащания на площ за миналогодишната кампания.</w:t>
      </w: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 </w:t>
      </w: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 </w:t>
      </w:r>
    </w:p>
    <w:p w:rsidR="004C5DE4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2D22DE" w:rsidRPr="006A23ED" w:rsidRDefault="002D22DE" w:rsidP="009F5215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sectPr w:rsidR="002D22DE" w:rsidRPr="006A23ED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C1818"/>
    <w:rsid w:val="001D2A22"/>
    <w:rsid w:val="001E460E"/>
    <w:rsid w:val="0023233D"/>
    <w:rsid w:val="0024561D"/>
    <w:rsid w:val="00245E09"/>
    <w:rsid w:val="002713E0"/>
    <w:rsid w:val="00290BB5"/>
    <w:rsid w:val="002A313B"/>
    <w:rsid w:val="002D22DE"/>
    <w:rsid w:val="00310E3D"/>
    <w:rsid w:val="00322049"/>
    <w:rsid w:val="00352DDF"/>
    <w:rsid w:val="00371BDF"/>
    <w:rsid w:val="00390CCF"/>
    <w:rsid w:val="003B28AB"/>
    <w:rsid w:val="003D7063"/>
    <w:rsid w:val="003E00C5"/>
    <w:rsid w:val="00467E45"/>
    <w:rsid w:val="00475441"/>
    <w:rsid w:val="004A0DF0"/>
    <w:rsid w:val="004B7A76"/>
    <w:rsid w:val="004C5DE4"/>
    <w:rsid w:val="0050095E"/>
    <w:rsid w:val="005362D2"/>
    <w:rsid w:val="00550932"/>
    <w:rsid w:val="0056026B"/>
    <w:rsid w:val="005D2660"/>
    <w:rsid w:val="005F1CD7"/>
    <w:rsid w:val="005F6C36"/>
    <w:rsid w:val="00660580"/>
    <w:rsid w:val="00666283"/>
    <w:rsid w:val="006870F3"/>
    <w:rsid w:val="006A23ED"/>
    <w:rsid w:val="007231A0"/>
    <w:rsid w:val="007238A7"/>
    <w:rsid w:val="00726512"/>
    <w:rsid w:val="00745313"/>
    <w:rsid w:val="00774F3B"/>
    <w:rsid w:val="007D2955"/>
    <w:rsid w:val="008B64E2"/>
    <w:rsid w:val="008D17BB"/>
    <w:rsid w:val="0094771D"/>
    <w:rsid w:val="00975E49"/>
    <w:rsid w:val="009921D7"/>
    <w:rsid w:val="009B1090"/>
    <w:rsid w:val="009B5184"/>
    <w:rsid w:val="009C5F11"/>
    <w:rsid w:val="009C63A0"/>
    <w:rsid w:val="009E072A"/>
    <w:rsid w:val="009F5215"/>
    <w:rsid w:val="00A038A6"/>
    <w:rsid w:val="00A22CBB"/>
    <w:rsid w:val="00A27E16"/>
    <w:rsid w:val="00AA2669"/>
    <w:rsid w:val="00AA6E8A"/>
    <w:rsid w:val="00AC02B3"/>
    <w:rsid w:val="00AD0D04"/>
    <w:rsid w:val="00B8082C"/>
    <w:rsid w:val="00BC7410"/>
    <w:rsid w:val="00C23DA4"/>
    <w:rsid w:val="00C70AC0"/>
    <w:rsid w:val="00D56767"/>
    <w:rsid w:val="00D95435"/>
    <w:rsid w:val="00DA6156"/>
    <w:rsid w:val="00E0190A"/>
    <w:rsid w:val="00E724FC"/>
    <w:rsid w:val="00EA3A34"/>
    <w:rsid w:val="00ED7EBF"/>
    <w:rsid w:val="00F914E4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2">
    <w:name w:val="heading 2"/>
    <w:basedOn w:val="a"/>
    <w:link w:val="20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9C63A0"/>
    <w:rPr>
      <w:rFonts w:cs="Times New Roman"/>
    </w:rPr>
  </w:style>
  <w:style w:type="character" w:styleId="a6">
    <w:name w:val="Hyperlink"/>
    <w:basedOn w:val="a0"/>
    <w:uiPriority w:val="99"/>
    <w:unhideWhenUsed/>
    <w:rsid w:val="006A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2">
    <w:name w:val="heading 2"/>
    <w:basedOn w:val="a"/>
    <w:link w:val="20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9C63A0"/>
    <w:rPr>
      <w:rFonts w:cs="Times New Roman"/>
    </w:rPr>
  </w:style>
  <w:style w:type="character" w:styleId="a6">
    <w:name w:val="Hyperlink"/>
    <w:basedOn w:val="a0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1407</Characters>
  <Application>Microsoft Office Word</Application>
  <DocSecurity>4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ODZG_Lovech</cp:lastModifiedBy>
  <cp:revision>2</cp:revision>
  <cp:lastPrinted>2017-03-17T10:11:00Z</cp:lastPrinted>
  <dcterms:created xsi:type="dcterms:W3CDTF">2017-03-20T09:49:00Z</dcterms:created>
  <dcterms:modified xsi:type="dcterms:W3CDTF">2017-03-20T09:49:00Z</dcterms:modified>
</cp:coreProperties>
</file>