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1F" w:rsidRDefault="00CA6F1F" w:rsidP="00CA6F1F">
      <w:pPr>
        <w:jc w:val="both"/>
      </w:pPr>
      <w:bookmarkStart w:id="0" w:name="_GoBack"/>
      <w:bookmarkEnd w:id="0"/>
    </w:p>
    <w:p w:rsidR="00B1113E" w:rsidRDefault="00B1113E" w:rsidP="00CA6F1F">
      <w:pPr>
        <w:jc w:val="both"/>
      </w:pPr>
    </w:p>
    <w:p w:rsidR="0035073C" w:rsidRDefault="0035073C" w:rsidP="00CA6F1F">
      <w:pPr>
        <w:jc w:val="both"/>
        <w:rPr>
          <w:b/>
        </w:rPr>
      </w:pPr>
    </w:p>
    <w:p w:rsidR="0035073C" w:rsidRDefault="0035073C" w:rsidP="00CA6F1F">
      <w:pPr>
        <w:jc w:val="both"/>
        <w:rPr>
          <w:b/>
        </w:rPr>
      </w:pPr>
    </w:p>
    <w:p w:rsidR="0035073C" w:rsidRDefault="0035073C" w:rsidP="00CA6F1F">
      <w:pPr>
        <w:jc w:val="both"/>
        <w:rPr>
          <w:b/>
        </w:rPr>
      </w:pPr>
    </w:p>
    <w:p w:rsidR="0035073C" w:rsidRDefault="0035073C" w:rsidP="00CA6F1F">
      <w:pPr>
        <w:jc w:val="both"/>
        <w:rPr>
          <w:b/>
        </w:rPr>
      </w:pPr>
    </w:p>
    <w:p w:rsidR="00FF5EE9" w:rsidRDefault="00CA6F1F" w:rsidP="00CA6F1F">
      <w:pPr>
        <w:jc w:val="both"/>
        <w:rPr>
          <w:b/>
        </w:rPr>
      </w:pPr>
      <w:r w:rsidRPr="00EF0B55">
        <w:rPr>
          <w:b/>
        </w:rPr>
        <w:t xml:space="preserve">                                                                                           </w:t>
      </w:r>
    </w:p>
    <w:p w:rsidR="00FF5EE9" w:rsidRDefault="00FF5EE9" w:rsidP="00CA6F1F">
      <w:pPr>
        <w:jc w:val="both"/>
        <w:rPr>
          <w:b/>
        </w:rPr>
      </w:pPr>
    </w:p>
    <w:p w:rsidR="00CA6F1F" w:rsidRPr="00EF0B55" w:rsidRDefault="00CA6F1F" w:rsidP="00CA6F1F">
      <w:pPr>
        <w:jc w:val="both"/>
        <w:rPr>
          <w:b/>
          <w:sz w:val="20"/>
          <w:szCs w:val="20"/>
        </w:rPr>
      </w:pPr>
      <w:r w:rsidRPr="00EF0B55">
        <w:rPr>
          <w:b/>
        </w:rPr>
        <w:t xml:space="preserve"> </w:t>
      </w:r>
    </w:p>
    <w:p w:rsidR="0067197D" w:rsidRPr="0035073C" w:rsidRDefault="0067197D" w:rsidP="0067197D">
      <w:pPr>
        <w:jc w:val="both"/>
        <w:rPr>
          <w:b/>
          <w:sz w:val="28"/>
          <w:szCs w:val="28"/>
        </w:rPr>
      </w:pPr>
      <w:r w:rsidRPr="00EF0B55">
        <w:rPr>
          <w:b/>
          <w:sz w:val="22"/>
          <w:szCs w:val="22"/>
        </w:rPr>
        <w:t xml:space="preserve"> </w:t>
      </w:r>
    </w:p>
    <w:p w:rsidR="004409FB" w:rsidRPr="0035073C" w:rsidRDefault="004409FB" w:rsidP="0067197D">
      <w:pPr>
        <w:jc w:val="both"/>
        <w:rPr>
          <w:b/>
          <w:sz w:val="28"/>
          <w:szCs w:val="28"/>
        </w:rPr>
      </w:pPr>
      <w:r w:rsidRPr="0035073C">
        <w:rPr>
          <w:b/>
          <w:sz w:val="28"/>
          <w:szCs w:val="28"/>
        </w:rPr>
        <w:t xml:space="preserve">                                               ГОДИШЕН ДОКЛАД </w:t>
      </w:r>
    </w:p>
    <w:p w:rsidR="004409FB" w:rsidRPr="0035073C" w:rsidRDefault="004409FB" w:rsidP="0067197D">
      <w:pPr>
        <w:jc w:val="both"/>
        <w:rPr>
          <w:b/>
          <w:sz w:val="28"/>
          <w:szCs w:val="28"/>
        </w:rPr>
      </w:pPr>
    </w:p>
    <w:p w:rsidR="004409FB" w:rsidRPr="0035073C" w:rsidRDefault="004409FB" w:rsidP="0067197D">
      <w:pPr>
        <w:jc w:val="both"/>
        <w:rPr>
          <w:b/>
          <w:sz w:val="28"/>
          <w:szCs w:val="28"/>
        </w:rPr>
      </w:pPr>
    </w:p>
    <w:p w:rsidR="004409FB" w:rsidRPr="0035073C" w:rsidRDefault="004409FB" w:rsidP="0067197D">
      <w:pPr>
        <w:jc w:val="both"/>
        <w:rPr>
          <w:b/>
          <w:sz w:val="28"/>
          <w:szCs w:val="28"/>
        </w:rPr>
      </w:pPr>
      <w:r w:rsidRPr="0035073C">
        <w:rPr>
          <w:b/>
          <w:sz w:val="28"/>
          <w:szCs w:val="28"/>
        </w:rPr>
        <w:t xml:space="preserve">                                                          </w:t>
      </w:r>
      <w:r w:rsidR="00EF0B55" w:rsidRPr="0035073C">
        <w:rPr>
          <w:b/>
          <w:sz w:val="28"/>
          <w:szCs w:val="28"/>
        </w:rPr>
        <w:t xml:space="preserve">      </w:t>
      </w:r>
      <w:r w:rsidRPr="0035073C">
        <w:rPr>
          <w:b/>
          <w:sz w:val="28"/>
          <w:szCs w:val="28"/>
        </w:rPr>
        <w:t>на</w:t>
      </w:r>
    </w:p>
    <w:p w:rsidR="004409FB" w:rsidRPr="0035073C" w:rsidRDefault="004409FB" w:rsidP="0067197D">
      <w:pPr>
        <w:jc w:val="both"/>
        <w:rPr>
          <w:b/>
          <w:sz w:val="28"/>
          <w:szCs w:val="28"/>
        </w:rPr>
      </w:pPr>
      <w:r w:rsidRPr="0035073C">
        <w:rPr>
          <w:b/>
          <w:sz w:val="28"/>
          <w:szCs w:val="28"/>
        </w:rPr>
        <w:t xml:space="preserve">                                  Областна дирекция „Земеделие“ -Ловеч</w:t>
      </w:r>
    </w:p>
    <w:p w:rsidR="004409FB" w:rsidRPr="0035073C" w:rsidRDefault="004409FB" w:rsidP="0067197D">
      <w:pPr>
        <w:jc w:val="both"/>
        <w:rPr>
          <w:b/>
          <w:sz w:val="28"/>
          <w:szCs w:val="28"/>
        </w:rPr>
      </w:pPr>
    </w:p>
    <w:p w:rsidR="004409FB" w:rsidRPr="0035073C" w:rsidRDefault="00EF0B55" w:rsidP="0067197D">
      <w:pPr>
        <w:jc w:val="both"/>
        <w:rPr>
          <w:b/>
          <w:sz w:val="28"/>
          <w:szCs w:val="28"/>
        </w:rPr>
      </w:pPr>
      <w:r w:rsidRPr="0035073C">
        <w:rPr>
          <w:b/>
          <w:sz w:val="28"/>
          <w:szCs w:val="28"/>
        </w:rPr>
        <w:t xml:space="preserve">                                                                за</w:t>
      </w:r>
    </w:p>
    <w:p w:rsidR="004409FB" w:rsidRPr="0035073C" w:rsidRDefault="004409FB" w:rsidP="0067197D">
      <w:pPr>
        <w:jc w:val="both"/>
        <w:rPr>
          <w:b/>
          <w:sz w:val="28"/>
          <w:szCs w:val="28"/>
        </w:rPr>
      </w:pPr>
    </w:p>
    <w:p w:rsidR="004409FB" w:rsidRPr="0035073C" w:rsidRDefault="004409FB" w:rsidP="0067197D">
      <w:pPr>
        <w:jc w:val="both"/>
        <w:rPr>
          <w:b/>
          <w:sz w:val="28"/>
          <w:szCs w:val="28"/>
        </w:rPr>
      </w:pPr>
    </w:p>
    <w:p w:rsidR="0067197D" w:rsidRPr="0035073C" w:rsidRDefault="00EF0B55" w:rsidP="0035073C">
      <w:pPr>
        <w:jc w:val="center"/>
        <w:rPr>
          <w:b/>
          <w:sz w:val="28"/>
          <w:szCs w:val="28"/>
        </w:rPr>
      </w:pPr>
      <w:r w:rsidRPr="0035073C">
        <w:rPr>
          <w:b/>
          <w:sz w:val="28"/>
          <w:szCs w:val="28"/>
        </w:rPr>
        <w:t>Оценка на удовлетвореността на потребителите от админи</w:t>
      </w:r>
      <w:r w:rsidR="004C35C5">
        <w:rPr>
          <w:b/>
          <w:sz w:val="28"/>
          <w:szCs w:val="28"/>
        </w:rPr>
        <w:t>стративното обслужване през 2022</w:t>
      </w:r>
      <w:r w:rsidRPr="0035073C">
        <w:rPr>
          <w:b/>
          <w:sz w:val="28"/>
          <w:szCs w:val="28"/>
        </w:rPr>
        <w:t>г.</w:t>
      </w:r>
    </w:p>
    <w:p w:rsidR="0067197D" w:rsidRPr="0035073C" w:rsidRDefault="0067197D" w:rsidP="0067197D">
      <w:pPr>
        <w:jc w:val="both"/>
        <w:rPr>
          <w:b/>
          <w:sz w:val="28"/>
          <w:szCs w:val="28"/>
        </w:rPr>
      </w:pPr>
    </w:p>
    <w:p w:rsidR="0067197D" w:rsidRPr="00EF0B55" w:rsidRDefault="0067197D" w:rsidP="0067197D">
      <w:pPr>
        <w:jc w:val="both"/>
        <w:outlineLvl w:val="0"/>
        <w:rPr>
          <w:b/>
        </w:rPr>
      </w:pPr>
      <w:r w:rsidRPr="00EF0B55">
        <w:rPr>
          <w:b/>
          <w:sz w:val="22"/>
          <w:szCs w:val="22"/>
        </w:rPr>
        <w:t xml:space="preserve"> </w:t>
      </w:r>
    </w:p>
    <w:p w:rsidR="0067197D" w:rsidRDefault="0067197D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FF5EE9" w:rsidRDefault="00FF5EE9" w:rsidP="0067197D">
      <w:pPr>
        <w:jc w:val="both"/>
        <w:outlineLvl w:val="0"/>
        <w:rPr>
          <w:b/>
          <w:sz w:val="28"/>
          <w:szCs w:val="28"/>
        </w:rPr>
      </w:pPr>
    </w:p>
    <w:p w:rsidR="00FF5EE9" w:rsidRDefault="00FF5EE9" w:rsidP="0067197D">
      <w:pPr>
        <w:jc w:val="both"/>
        <w:outlineLvl w:val="0"/>
        <w:rPr>
          <w:b/>
          <w:sz w:val="28"/>
          <w:szCs w:val="28"/>
        </w:rPr>
      </w:pPr>
    </w:p>
    <w:p w:rsidR="00FF5EE9" w:rsidRDefault="00FF5EE9" w:rsidP="0067197D">
      <w:pPr>
        <w:jc w:val="both"/>
        <w:outlineLvl w:val="0"/>
        <w:rPr>
          <w:b/>
          <w:sz w:val="28"/>
          <w:szCs w:val="28"/>
        </w:rPr>
      </w:pPr>
    </w:p>
    <w:p w:rsidR="00645A7E" w:rsidRPr="00380EA7" w:rsidRDefault="00380EA7" w:rsidP="0067197D">
      <w:pPr>
        <w:jc w:val="both"/>
        <w:outlineLvl w:val="0"/>
        <w:rPr>
          <w:b/>
        </w:rPr>
      </w:pPr>
      <w:r w:rsidRPr="00380EA7">
        <w:rPr>
          <w:b/>
          <w:lang w:val="en-US"/>
        </w:rPr>
        <w:t xml:space="preserve">I. </w:t>
      </w:r>
      <w:r w:rsidR="00645A7E" w:rsidRPr="00380EA7">
        <w:rPr>
          <w:b/>
        </w:rPr>
        <w:t>УВОД</w:t>
      </w:r>
    </w:p>
    <w:p w:rsidR="000F5DC6" w:rsidRPr="00380EA7" w:rsidRDefault="000F5DC6" w:rsidP="0067197D">
      <w:pPr>
        <w:jc w:val="both"/>
        <w:outlineLvl w:val="0"/>
        <w:rPr>
          <w:b/>
        </w:rPr>
      </w:pPr>
    </w:p>
    <w:p w:rsidR="00B5106D" w:rsidRDefault="000F5DC6" w:rsidP="0067197D">
      <w:pPr>
        <w:jc w:val="both"/>
        <w:outlineLvl w:val="0"/>
      </w:pPr>
      <w:r>
        <w:t xml:space="preserve">              </w:t>
      </w:r>
      <w:r w:rsidRPr="000F5DC6">
        <w:t>Н</w:t>
      </w:r>
      <w:r>
        <w:t>астоящият доклад е изготвен в изпълнение на чл.24, ал.6, 7 и 8 от Наредбата за административното обслужване и Вътрешни правила за организацията на административното обслужване на граждани и юридически лица в ОД „Земеделие“ Ловеч, утвърдени със заповед № РД-04-70/19.05.2020г. на директора на дирекцията. Като отчита изискванията на Методологията за измерване и управление на удовлетвореността на потребителите, докладът включва информация за методите за обратна връзка от потребителите на административни услуги, предоставяни от ОД „Земеделие“ Ловеч</w:t>
      </w:r>
      <w:r w:rsidR="008F1A5E">
        <w:t xml:space="preserve"> (ОДЗ)</w:t>
      </w:r>
      <w:r>
        <w:t xml:space="preserve"> и Общинските служби по земеделие, както и изводите от проведеното изследване на удовлетвореността им</w:t>
      </w:r>
      <w:r w:rsidR="00B5106D">
        <w:t>.</w:t>
      </w:r>
    </w:p>
    <w:p w:rsidR="00B5106D" w:rsidRDefault="00B5106D" w:rsidP="0067197D">
      <w:pPr>
        <w:jc w:val="both"/>
        <w:outlineLvl w:val="0"/>
      </w:pPr>
      <w:r>
        <w:t xml:space="preserve">                Измерването и анализирането на удовлетвореността на потребителите на административни услуги имат за цел:</w:t>
      </w:r>
    </w:p>
    <w:p w:rsidR="00B5106D" w:rsidRDefault="00B5106D" w:rsidP="0067197D">
      <w:pPr>
        <w:jc w:val="both"/>
        <w:outlineLvl w:val="0"/>
      </w:pPr>
    </w:p>
    <w:p w:rsidR="000F5DC6" w:rsidRDefault="00B5106D" w:rsidP="00B5106D">
      <w:pPr>
        <w:pStyle w:val="a7"/>
        <w:numPr>
          <w:ilvl w:val="0"/>
          <w:numId w:val="32"/>
        </w:numPr>
        <w:jc w:val="both"/>
        <w:outlineLvl w:val="0"/>
      </w:pPr>
      <w:r>
        <w:t>Да се улеснят потребителите при получаване на професионална консултация за видовете административни услуги, за задължителния набор от документи, които осигуряват изпълнението на всяка от тях и за регламентираните срокове;</w:t>
      </w:r>
    </w:p>
    <w:p w:rsidR="00B5106D" w:rsidRDefault="00B5106D" w:rsidP="00B5106D">
      <w:pPr>
        <w:pStyle w:val="a7"/>
        <w:numPr>
          <w:ilvl w:val="0"/>
          <w:numId w:val="32"/>
        </w:numPr>
        <w:jc w:val="both"/>
        <w:outlineLvl w:val="0"/>
      </w:pPr>
      <w:r>
        <w:t>Да се предостави надеждна обратна връзка от потребителите на административни услуги като се усъвършенстват механизмите за това;</w:t>
      </w:r>
    </w:p>
    <w:p w:rsidR="00B5106D" w:rsidRPr="000F5DC6" w:rsidRDefault="00B5106D" w:rsidP="00B5106D">
      <w:pPr>
        <w:pStyle w:val="a7"/>
        <w:numPr>
          <w:ilvl w:val="0"/>
          <w:numId w:val="32"/>
        </w:numPr>
        <w:jc w:val="both"/>
        <w:outlineLvl w:val="0"/>
      </w:pPr>
      <w:r>
        <w:t>Да се подобри достъпа до административните услуги и да се повиши качеството на административното обслужване.</w:t>
      </w:r>
    </w:p>
    <w:p w:rsidR="00515A78" w:rsidRDefault="00515A78" w:rsidP="00515A78">
      <w:pPr>
        <w:ind w:left="420"/>
        <w:jc w:val="both"/>
        <w:outlineLvl w:val="0"/>
      </w:pPr>
      <w:r>
        <w:t xml:space="preserve">           </w:t>
      </w:r>
      <w:r w:rsidRPr="00515A78">
        <w:t>О</w:t>
      </w:r>
      <w:r>
        <w:t xml:space="preserve">рганизацията на административното обслужване в </w:t>
      </w:r>
      <w:r w:rsidRPr="00515A78">
        <w:t xml:space="preserve"> </w:t>
      </w:r>
      <w:r>
        <w:t xml:space="preserve">ОД „Земеделие“ Ловеч е уредена с </w:t>
      </w:r>
      <w:r w:rsidRPr="00515A78">
        <w:t xml:space="preserve"> </w:t>
      </w:r>
      <w:r>
        <w:t xml:space="preserve">Вътрешни правила за организацията на административното обслужване на граждани и юридически лица в ОД „Земеделие“ Ловеч и се осъществява при спазване на принципите за: </w:t>
      </w:r>
    </w:p>
    <w:p w:rsidR="00645A7E" w:rsidRDefault="00515A78" w:rsidP="00515A78">
      <w:pPr>
        <w:pStyle w:val="a7"/>
        <w:numPr>
          <w:ilvl w:val="0"/>
          <w:numId w:val="32"/>
        </w:numPr>
        <w:jc w:val="both"/>
        <w:outlineLvl w:val="0"/>
      </w:pPr>
      <w:r>
        <w:t>равнопоставено отношение към всички потребители;</w:t>
      </w:r>
    </w:p>
    <w:p w:rsidR="00515A78" w:rsidRDefault="00515A78" w:rsidP="00515A78">
      <w:pPr>
        <w:pStyle w:val="a7"/>
        <w:numPr>
          <w:ilvl w:val="0"/>
          <w:numId w:val="32"/>
        </w:numPr>
        <w:jc w:val="both"/>
        <w:outlineLvl w:val="0"/>
      </w:pPr>
      <w:r>
        <w:t>осигуряване на пълна информация за актовете, адм.</w:t>
      </w:r>
      <w:r w:rsidR="003C5D4F">
        <w:t xml:space="preserve"> </w:t>
      </w:r>
      <w:r>
        <w:t>услуги</w:t>
      </w:r>
      <w:r w:rsidR="003C5D4F">
        <w:t xml:space="preserve"> и действията, издавани или извършвани при осъществяване на административното обслужване;</w:t>
      </w:r>
    </w:p>
    <w:p w:rsidR="003C5D4F" w:rsidRDefault="003C5D4F" w:rsidP="00515A78">
      <w:pPr>
        <w:pStyle w:val="a7"/>
        <w:numPr>
          <w:ilvl w:val="0"/>
          <w:numId w:val="32"/>
        </w:numPr>
        <w:jc w:val="both"/>
        <w:outlineLvl w:val="0"/>
      </w:pPr>
      <w:r>
        <w:t>създаване и популяризиране на стандарти за качество на адм. обслужване;</w:t>
      </w:r>
    </w:p>
    <w:p w:rsidR="003C5D4F" w:rsidRDefault="003C5D4F" w:rsidP="00515A78">
      <w:pPr>
        <w:pStyle w:val="a7"/>
        <w:numPr>
          <w:ilvl w:val="0"/>
          <w:numId w:val="32"/>
        </w:numPr>
        <w:jc w:val="both"/>
        <w:outlineLvl w:val="0"/>
      </w:pPr>
      <w:proofErr w:type="spellStart"/>
      <w:r>
        <w:t>координираност</w:t>
      </w:r>
      <w:proofErr w:type="spellEnd"/>
      <w:r>
        <w:t xml:space="preserve"> и взаимодействие с всички страни, заинтересовани от подобряване на адм. обслужване;</w:t>
      </w:r>
    </w:p>
    <w:p w:rsidR="003C5D4F" w:rsidRDefault="003C5D4F" w:rsidP="00515A78">
      <w:pPr>
        <w:pStyle w:val="a7"/>
        <w:numPr>
          <w:ilvl w:val="0"/>
          <w:numId w:val="32"/>
        </w:numPr>
        <w:jc w:val="both"/>
        <w:outlineLvl w:val="0"/>
      </w:pPr>
      <w:r>
        <w:t>периодично проучване, измерване и управление на удовлетвореността на потребителите;</w:t>
      </w:r>
    </w:p>
    <w:p w:rsidR="003C5D4F" w:rsidRDefault="003C5D4F" w:rsidP="00515A78">
      <w:pPr>
        <w:pStyle w:val="a7"/>
        <w:numPr>
          <w:ilvl w:val="0"/>
          <w:numId w:val="32"/>
        </w:numPr>
        <w:jc w:val="both"/>
        <w:outlineLvl w:val="0"/>
      </w:pPr>
      <w:r>
        <w:t>служебно събиране на информация и доказателствени средства;</w:t>
      </w:r>
    </w:p>
    <w:p w:rsidR="003C5D4F" w:rsidRDefault="003C5D4F" w:rsidP="00515A78">
      <w:pPr>
        <w:pStyle w:val="a7"/>
        <w:numPr>
          <w:ilvl w:val="0"/>
          <w:numId w:val="32"/>
        </w:numPr>
        <w:jc w:val="both"/>
        <w:outlineLvl w:val="0"/>
      </w:pPr>
      <w:r>
        <w:t>осигуряване на различни форми и начини на заявяване на административни услуги;</w:t>
      </w:r>
    </w:p>
    <w:p w:rsidR="003C5D4F" w:rsidRDefault="003C5D4F" w:rsidP="00515A78">
      <w:pPr>
        <w:pStyle w:val="a7"/>
        <w:numPr>
          <w:ilvl w:val="0"/>
          <w:numId w:val="32"/>
        </w:numPr>
        <w:jc w:val="both"/>
        <w:outlineLvl w:val="0"/>
      </w:pPr>
      <w:r>
        <w:t>осигуряване на различни начини на плащане на дължими такси или цени на услугите по банков и/или електронен път, с платежна карта или в брой.</w:t>
      </w:r>
    </w:p>
    <w:p w:rsidR="008F1A5E" w:rsidRDefault="008F1A5E" w:rsidP="008F1A5E">
      <w:pPr>
        <w:ind w:left="780"/>
        <w:jc w:val="both"/>
        <w:outlineLvl w:val="0"/>
      </w:pPr>
      <w:r>
        <w:t>Областната дирекция и общинските служби по земеделие предоставят общо 52 административни услуги, които са вписани в Регистъра на услугите, част от Интегрираната информационна система на държавната администрация.</w:t>
      </w:r>
      <w:r w:rsidR="006527D9">
        <w:t xml:space="preserve"> </w:t>
      </w:r>
    </w:p>
    <w:p w:rsidR="008F1A5E" w:rsidRDefault="008F1A5E" w:rsidP="008F1A5E">
      <w:pPr>
        <w:ind w:left="780"/>
        <w:jc w:val="both"/>
        <w:outlineLvl w:val="0"/>
      </w:pPr>
    </w:p>
    <w:p w:rsidR="008F1A5E" w:rsidRDefault="0091652F" w:rsidP="008F1A5E">
      <w:pPr>
        <w:ind w:left="780"/>
        <w:jc w:val="both"/>
        <w:outlineLvl w:val="0"/>
      </w:pPr>
      <w:r>
        <w:t xml:space="preserve">         </w:t>
      </w:r>
      <w:r w:rsidR="008F1A5E">
        <w:t>Потребителите на административни услуги контактуват с администрацията на ОДЗ чрез Центъра за административно обслужване</w:t>
      </w:r>
      <w:r>
        <w:t>(ЦАО), находящ се в сградата на областен управител Ловеч, ет.7, стая 702, намираща се на комуникативно място, в централната зона на гр. Ловеч, достъпна с обществен транспорт.</w:t>
      </w:r>
      <w:r w:rsidR="008F1A5E">
        <w:t xml:space="preserve"> </w:t>
      </w:r>
    </w:p>
    <w:p w:rsidR="00645A7E" w:rsidRDefault="00DF7E09" w:rsidP="00FF5EE9">
      <w:pPr>
        <w:ind w:left="780"/>
        <w:jc w:val="both"/>
        <w:outlineLvl w:val="0"/>
      </w:pPr>
      <w:r>
        <w:t xml:space="preserve">          По отделните направления на дейност </w:t>
      </w:r>
      <w:r w:rsidR="004C35C5">
        <w:t>на ОДЗ през 2022</w:t>
      </w:r>
      <w:r>
        <w:t xml:space="preserve">г. са обработени общо </w:t>
      </w:r>
      <w:r w:rsidR="00890FC8">
        <w:t>5230</w:t>
      </w:r>
      <w:r>
        <w:t xml:space="preserve"> документа-молби, писма, заявления, жалби, вътрешни документа и др. от и към граждани, администратори и държавни институции от които  </w:t>
      </w:r>
      <w:r w:rsidR="00FB4865">
        <w:t>26</w:t>
      </w:r>
      <w:r w:rsidR="00890FC8">
        <w:t>00</w:t>
      </w:r>
      <w:r>
        <w:t>бр. входяща кореспонденция, 1</w:t>
      </w:r>
      <w:r w:rsidR="00FB4865">
        <w:t>400</w:t>
      </w:r>
      <w:r>
        <w:t xml:space="preserve"> изходящи и 1</w:t>
      </w:r>
      <w:r w:rsidR="00FB4865">
        <w:t xml:space="preserve">230 </w:t>
      </w:r>
      <w:r>
        <w:t xml:space="preserve">вътрешни документа. Общият брой на извършени административни услуги от Общинските служби по земеделие е </w:t>
      </w:r>
      <w:r w:rsidR="00AA382F">
        <w:t>6725</w:t>
      </w:r>
      <w:r>
        <w:t xml:space="preserve">бр. </w:t>
      </w:r>
    </w:p>
    <w:p w:rsidR="00BC269D" w:rsidRPr="00FF5EE9" w:rsidRDefault="00BC269D" w:rsidP="00FF5EE9">
      <w:pPr>
        <w:ind w:left="780"/>
        <w:jc w:val="both"/>
        <w:outlineLvl w:val="0"/>
      </w:pPr>
    </w:p>
    <w:p w:rsidR="00645A7E" w:rsidRDefault="000E22AC" w:rsidP="0067197D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II.</w:t>
      </w:r>
      <w:r w:rsidR="009F2CD4">
        <w:rPr>
          <w:b/>
          <w:sz w:val="28"/>
          <w:szCs w:val="28"/>
        </w:rPr>
        <w:t xml:space="preserve"> </w:t>
      </w:r>
      <w:r w:rsidR="00753D9D" w:rsidRPr="00753D9D">
        <w:rPr>
          <w:b/>
        </w:rPr>
        <w:t>Измерване удовлетвореността на потребителите-методи, данни и резултати.</w:t>
      </w:r>
      <w:r w:rsidR="00753D9D">
        <w:rPr>
          <w:b/>
          <w:sz w:val="28"/>
          <w:szCs w:val="28"/>
        </w:rPr>
        <w:t xml:space="preserve">  </w:t>
      </w:r>
    </w:p>
    <w:p w:rsidR="008A13F9" w:rsidRDefault="008A13F9" w:rsidP="0067197D">
      <w:pPr>
        <w:jc w:val="both"/>
        <w:outlineLvl w:val="0"/>
      </w:pPr>
      <w:r w:rsidRPr="008A13F9">
        <w:t xml:space="preserve">    </w:t>
      </w:r>
      <w:r w:rsidR="007252F8">
        <w:t xml:space="preserve">       </w:t>
      </w:r>
      <w:r w:rsidRPr="008A13F9">
        <w:t>З</w:t>
      </w:r>
      <w:r>
        <w:t>а измерване удовлетвореността на потребителите са отчетени преобладаващата част от задължителните методи за обратна връзка съгласно чл.24, ал.2 и ал.3 от Наредбата за административното обслужване, а именно:</w:t>
      </w:r>
    </w:p>
    <w:p w:rsidR="008A13F9" w:rsidRDefault="008A13F9" w:rsidP="008A13F9">
      <w:pPr>
        <w:pStyle w:val="a7"/>
        <w:numPr>
          <w:ilvl w:val="0"/>
          <w:numId w:val="33"/>
        </w:numPr>
        <w:jc w:val="both"/>
        <w:outlineLvl w:val="0"/>
      </w:pPr>
      <w:r>
        <w:t>извършване на анкетни проучвания;</w:t>
      </w:r>
    </w:p>
    <w:p w:rsidR="008A13F9" w:rsidRDefault="008A13F9" w:rsidP="008A13F9">
      <w:pPr>
        <w:pStyle w:val="a7"/>
        <w:numPr>
          <w:ilvl w:val="0"/>
          <w:numId w:val="33"/>
        </w:numPr>
        <w:jc w:val="both"/>
        <w:outlineLvl w:val="0"/>
      </w:pPr>
      <w:r>
        <w:lastRenderedPageBreak/>
        <w:t>провеждане на консултации със служителите;</w:t>
      </w:r>
    </w:p>
    <w:p w:rsidR="008A13F9" w:rsidRDefault="008A13F9" w:rsidP="008A13F9">
      <w:pPr>
        <w:pStyle w:val="a7"/>
        <w:numPr>
          <w:ilvl w:val="0"/>
          <w:numId w:val="33"/>
        </w:numPr>
        <w:jc w:val="both"/>
        <w:outlineLvl w:val="0"/>
      </w:pPr>
      <w:r>
        <w:t>извършване на наблюдения по метода „таен клиент“</w:t>
      </w:r>
    </w:p>
    <w:p w:rsidR="008A13F9" w:rsidRDefault="008A13F9" w:rsidP="008A13F9">
      <w:pPr>
        <w:pStyle w:val="a7"/>
        <w:numPr>
          <w:ilvl w:val="0"/>
          <w:numId w:val="33"/>
        </w:numPr>
        <w:jc w:val="both"/>
        <w:outlineLvl w:val="0"/>
      </w:pPr>
      <w:r>
        <w:t>анализ на сигнали, предложения жалби и похвали;</w:t>
      </w:r>
    </w:p>
    <w:p w:rsidR="008A13F9" w:rsidRDefault="008A13F9" w:rsidP="008A13F9">
      <w:pPr>
        <w:pStyle w:val="a7"/>
        <w:numPr>
          <w:ilvl w:val="0"/>
          <w:numId w:val="33"/>
        </w:numPr>
        <w:jc w:val="both"/>
        <w:outlineLvl w:val="0"/>
      </w:pPr>
      <w:r>
        <w:t>анализ на медийни публикации.</w:t>
      </w:r>
    </w:p>
    <w:p w:rsidR="007252F8" w:rsidRDefault="007252F8" w:rsidP="007252F8">
      <w:pPr>
        <w:pStyle w:val="a7"/>
        <w:numPr>
          <w:ilvl w:val="0"/>
          <w:numId w:val="34"/>
        </w:numPr>
        <w:jc w:val="both"/>
        <w:outlineLvl w:val="0"/>
      </w:pPr>
      <w:r w:rsidRPr="009D20BF">
        <w:rPr>
          <w:b/>
        </w:rPr>
        <w:t>Извършване на анкетни проучвания</w:t>
      </w:r>
      <w:r>
        <w:t xml:space="preserve">. </w:t>
      </w:r>
    </w:p>
    <w:p w:rsidR="007252F8" w:rsidRDefault="007252F8" w:rsidP="007252F8">
      <w:pPr>
        <w:ind w:left="720"/>
        <w:jc w:val="both"/>
        <w:outlineLvl w:val="0"/>
      </w:pPr>
      <w:r>
        <w:t xml:space="preserve">Основният метод за измерване на удовлетвореността на потребителите използван от ОДЗ е извършване на анкетни проучвания. Анкетните карти, изготвени от ОДЗ са изцяло съобразени с </w:t>
      </w:r>
      <w:r w:rsidR="00BA602D">
        <w:t>указанията, дадени в Методология за измерване на удовлетвореността на гражданите от административното обслужване. В</w:t>
      </w:r>
      <w:r w:rsidR="009D20BF">
        <w:t xml:space="preserve"> </w:t>
      </w:r>
      <w:r w:rsidR="00BA602D">
        <w:t>анкетните карти има въпроси, свързани с:</w:t>
      </w:r>
    </w:p>
    <w:p w:rsidR="00BA602D" w:rsidRDefault="009D20BF" w:rsidP="00BA602D">
      <w:pPr>
        <w:pStyle w:val="a7"/>
        <w:numPr>
          <w:ilvl w:val="0"/>
          <w:numId w:val="35"/>
        </w:numPr>
        <w:jc w:val="both"/>
        <w:outlineLvl w:val="0"/>
      </w:pPr>
      <w:r>
        <w:t>Достъпност на мястото за обслужване</w:t>
      </w:r>
      <w:r w:rsidR="00842B4F">
        <w:t>;</w:t>
      </w:r>
    </w:p>
    <w:p w:rsidR="00842B4F" w:rsidRDefault="009D20BF" w:rsidP="00BA602D">
      <w:pPr>
        <w:pStyle w:val="a7"/>
        <w:numPr>
          <w:ilvl w:val="0"/>
          <w:numId w:val="35"/>
        </w:numPr>
        <w:jc w:val="both"/>
        <w:outlineLvl w:val="0"/>
      </w:pPr>
      <w:r>
        <w:t>Време за обслужване;</w:t>
      </w:r>
    </w:p>
    <w:p w:rsidR="009D20BF" w:rsidRDefault="009D20BF" w:rsidP="00BA602D">
      <w:pPr>
        <w:pStyle w:val="a7"/>
        <w:numPr>
          <w:ilvl w:val="0"/>
          <w:numId w:val="35"/>
        </w:numPr>
        <w:jc w:val="both"/>
        <w:outlineLvl w:val="0"/>
      </w:pPr>
      <w:r>
        <w:t>Достъпност на услугата по различни канали;</w:t>
      </w:r>
    </w:p>
    <w:p w:rsidR="009D20BF" w:rsidRDefault="009D20BF" w:rsidP="00BA602D">
      <w:pPr>
        <w:pStyle w:val="a7"/>
        <w:numPr>
          <w:ilvl w:val="0"/>
          <w:numId w:val="35"/>
        </w:numPr>
        <w:jc w:val="both"/>
        <w:outlineLvl w:val="0"/>
      </w:pPr>
      <w:r>
        <w:t>Разходи, свързани с услугата;</w:t>
      </w:r>
    </w:p>
    <w:p w:rsidR="009D20BF" w:rsidRDefault="009D20BF" w:rsidP="00BA602D">
      <w:pPr>
        <w:pStyle w:val="a7"/>
        <w:numPr>
          <w:ilvl w:val="0"/>
          <w:numId w:val="35"/>
        </w:numPr>
        <w:jc w:val="both"/>
        <w:outlineLvl w:val="0"/>
      </w:pPr>
      <w:r>
        <w:t>Срокове за предоставяне на административните услуги;</w:t>
      </w:r>
    </w:p>
    <w:p w:rsidR="009D20BF" w:rsidRDefault="00DD0518" w:rsidP="00BA602D">
      <w:pPr>
        <w:pStyle w:val="a7"/>
        <w:numPr>
          <w:ilvl w:val="0"/>
          <w:numId w:val="35"/>
        </w:numPr>
        <w:jc w:val="both"/>
        <w:outlineLvl w:val="0"/>
      </w:pPr>
      <w:r>
        <w:t>Оценка на качеството на административното обслужване;</w:t>
      </w:r>
    </w:p>
    <w:p w:rsidR="00DD0518" w:rsidRDefault="00DD0518" w:rsidP="00BA602D">
      <w:pPr>
        <w:pStyle w:val="a7"/>
        <w:numPr>
          <w:ilvl w:val="0"/>
          <w:numId w:val="35"/>
        </w:numPr>
        <w:jc w:val="both"/>
        <w:outlineLvl w:val="0"/>
      </w:pPr>
      <w:r>
        <w:t>Отношение на служителите;</w:t>
      </w:r>
    </w:p>
    <w:p w:rsidR="00DD0518" w:rsidRDefault="00DD0518" w:rsidP="00BA602D">
      <w:pPr>
        <w:pStyle w:val="a7"/>
        <w:numPr>
          <w:ilvl w:val="0"/>
          <w:numId w:val="35"/>
        </w:numPr>
        <w:jc w:val="both"/>
        <w:outlineLvl w:val="0"/>
      </w:pPr>
      <w:r>
        <w:t>Предложения и препоръки за подобряване на административното обслужване;</w:t>
      </w:r>
    </w:p>
    <w:p w:rsidR="00DD0518" w:rsidRDefault="00DD0518" w:rsidP="00BA602D">
      <w:pPr>
        <w:pStyle w:val="a7"/>
        <w:numPr>
          <w:ilvl w:val="0"/>
          <w:numId w:val="35"/>
        </w:numPr>
        <w:jc w:val="both"/>
        <w:outlineLvl w:val="0"/>
      </w:pPr>
      <w:r>
        <w:t>Корупционни прояви на служителите от ОДЗ и ОСЗ.</w:t>
      </w:r>
    </w:p>
    <w:p w:rsidR="00FE2D5D" w:rsidRDefault="00FE2D5D" w:rsidP="00FE2D5D">
      <w:pPr>
        <w:jc w:val="both"/>
        <w:outlineLvl w:val="0"/>
      </w:pPr>
      <w:r>
        <w:t xml:space="preserve">            Областна дирекция „Земеделие“</w:t>
      </w:r>
      <w:r w:rsidR="006B0B48">
        <w:t xml:space="preserve"> Ловеч и Общинските служби по земеделие са</w:t>
      </w:r>
      <w:r>
        <w:t xml:space="preserve"> предоставил</w:t>
      </w:r>
      <w:r w:rsidR="006B0B48">
        <w:t>и</w:t>
      </w:r>
      <w:r>
        <w:t xml:space="preserve"> възможност</w:t>
      </w:r>
      <w:r w:rsidR="006B0B48">
        <w:t xml:space="preserve"> на гражданите да попълват ежедневно анонимна „Анкетна карта за проучване на удовлетвореността на потребителите на административни услуги, предоставяни от Областна дирекция „Земеделие“ Ловеч и общинските служби по земеделие“. Анкетните карти могат да бъдат ползвани на хартиен носител или по електронен път. Формулярът е достъпен на място в деловодството на ОДЗ и ОСЗ и на сайта на дирекцията. След попълване се поставя в Кутия за сигнали, жалби и предложения, която е на разположение в дирекцията и ОСЗ.</w:t>
      </w:r>
      <w:r w:rsidR="00066F29">
        <w:t xml:space="preserve"> През 20</w:t>
      </w:r>
      <w:r w:rsidR="004C35C5">
        <w:t>22</w:t>
      </w:r>
      <w:r w:rsidR="00066F29">
        <w:t>г. са попълнени на място в центровете за административн</w:t>
      </w:r>
      <w:r w:rsidR="00005F13">
        <w:t>о обслужване в ОДЗ и ОСЗ общо 45</w:t>
      </w:r>
      <w:r w:rsidR="00066F29">
        <w:t xml:space="preserve"> броя анкетни карти.</w:t>
      </w:r>
    </w:p>
    <w:p w:rsidR="006F1C67" w:rsidRDefault="006F1C67" w:rsidP="00FE2D5D">
      <w:pPr>
        <w:jc w:val="both"/>
        <w:outlineLvl w:val="0"/>
      </w:pPr>
    </w:p>
    <w:p w:rsidR="006F1C67" w:rsidRDefault="004B2ADB" w:rsidP="00FE2D5D">
      <w:pPr>
        <w:jc w:val="both"/>
        <w:outlineLv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1727</wp:posOffset>
            </wp:positionH>
            <wp:positionV relativeFrom="paragraph">
              <wp:posOffset>1524</wp:posOffset>
            </wp:positionV>
            <wp:extent cx="6115050" cy="3695700"/>
            <wp:effectExtent l="0" t="0" r="0" b="0"/>
            <wp:wrapNone/>
            <wp:docPr id="6" name="Ди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A35A28" w:rsidRDefault="00A35A28" w:rsidP="00FE2D5D">
      <w:pPr>
        <w:jc w:val="both"/>
        <w:outlineLvl w:val="0"/>
      </w:pPr>
    </w:p>
    <w:p w:rsidR="00A35A28" w:rsidRDefault="00190126" w:rsidP="00A35A28">
      <w:pPr>
        <w:jc w:val="both"/>
        <w:outlineLvl w:val="0"/>
        <w:rPr>
          <w:color w:val="000000"/>
          <w:sz w:val="28"/>
          <w:szCs w:val="28"/>
          <w:u w:val="single"/>
        </w:rPr>
      </w:pPr>
      <w:r w:rsidRPr="00190126">
        <w:rPr>
          <w:color w:val="000000"/>
          <w:sz w:val="28"/>
          <w:szCs w:val="28"/>
          <w:u w:val="single"/>
        </w:rPr>
        <w:t>Обобщение от анкетно проучване за административното обслужване през 2023г.</w:t>
      </w:r>
    </w:p>
    <w:p w:rsidR="00190126" w:rsidRPr="00190126" w:rsidRDefault="00190126" w:rsidP="00A35A28">
      <w:pPr>
        <w:jc w:val="both"/>
        <w:outlineLvl w:val="0"/>
        <w:rPr>
          <w:color w:val="000000"/>
          <w:u w:val="single"/>
        </w:rPr>
      </w:pPr>
    </w:p>
    <w:p w:rsidR="00190126" w:rsidRDefault="00190126" w:rsidP="00A35A28">
      <w:pPr>
        <w:jc w:val="both"/>
        <w:outlineLvl w:val="0"/>
        <w:rPr>
          <w:rFonts w:eastAsia="Tahoma"/>
          <w:color w:val="000000"/>
          <w:lang w:val="bg"/>
        </w:rPr>
      </w:pPr>
      <w:r w:rsidRPr="00190126">
        <w:rPr>
          <w:color w:val="000000"/>
        </w:rPr>
        <w:t>Обобщение на въпрос №1, касаещ</w:t>
      </w:r>
      <w:r>
        <w:rPr>
          <w:color w:val="000000"/>
        </w:rPr>
        <w:t xml:space="preserve"> </w:t>
      </w:r>
      <w:r>
        <w:rPr>
          <w:rFonts w:eastAsia="Tahoma"/>
          <w:color w:val="000000"/>
        </w:rPr>
        <w:t>д</w:t>
      </w:r>
      <w:r w:rsidRPr="00190126">
        <w:rPr>
          <w:rFonts w:eastAsia="Tahoma"/>
          <w:color w:val="000000"/>
        </w:rPr>
        <w:t>о каква степен</w:t>
      </w:r>
      <w:r>
        <w:rPr>
          <w:rFonts w:eastAsia="Tahoma"/>
          <w:color w:val="000000"/>
        </w:rPr>
        <w:t xml:space="preserve"> се</w:t>
      </w:r>
      <w:r w:rsidRPr="00190126">
        <w:rPr>
          <w:rFonts w:eastAsia="Tahoma"/>
          <w:color w:val="000000"/>
        </w:rPr>
        <w:t xml:space="preserve"> счита, че достъпа до ОД „Земеделие“ – Ловеч и ОСЗ е бил лесен и удобен</w:t>
      </w:r>
      <w:r w:rsidRPr="00190126">
        <w:rPr>
          <w:rFonts w:eastAsia="Tahoma"/>
          <w:color w:val="000000"/>
          <w:lang w:val="bg"/>
        </w:rPr>
        <w:t>?</w:t>
      </w:r>
    </w:p>
    <w:p w:rsidR="00190126" w:rsidRDefault="00190126" w:rsidP="00A35A28">
      <w:pPr>
        <w:jc w:val="both"/>
        <w:outlineLvl w:val="0"/>
        <w:rPr>
          <w:rFonts w:eastAsia="Tahoma"/>
          <w:color w:val="000000"/>
          <w:lang w:val="bg"/>
        </w:rPr>
      </w:pPr>
    </w:p>
    <w:p w:rsidR="000E4E2B" w:rsidRDefault="000E4E2B" w:rsidP="00190126">
      <w:pPr>
        <w:pStyle w:val="a7"/>
        <w:numPr>
          <w:ilvl w:val="0"/>
          <w:numId w:val="36"/>
        </w:numPr>
        <w:jc w:val="both"/>
        <w:outlineLvl w:val="0"/>
        <w:rPr>
          <w:u w:val="single"/>
        </w:rPr>
      </w:pPr>
    </w:p>
    <w:p w:rsidR="00190126" w:rsidRDefault="00190126" w:rsidP="00190126">
      <w:pPr>
        <w:pStyle w:val="a7"/>
        <w:numPr>
          <w:ilvl w:val="0"/>
          <w:numId w:val="36"/>
        </w:numPr>
        <w:jc w:val="both"/>
        <w:outlineLvl w:val="0"/>
        <w:rPr>
          <w:u w:val="single"/>
        </w:rPr>
      </w:pPr>
      <w:r>
        <w:rPr>
          <w:u w:val="single"/>
        </w:rPr>
        <w:t>Като отговор с най- голям процент е посочен отговор № 1 със 73%</w:t>
      </w:r>
    </w:p>
    <w:p w:rsidR="000E4E2B" w:rsidRDefault="000E4E2B" w:rsidP="00190126">
      <w:pPr>
        <w:pStyle w:val="a7"/>
        <w:numPr>
          <w:ilvl w:val="0"/>
          <w:numId w:val="36"/>
        </w:numPr>
        <w:jc w:val="both"/>
        <w:outlineLvl w:val="0"/>
        <w:rPr>
          <w:u w:val="single"/>
        </w:rPr>
      </w:pPr>
    </w:p>
    <w:p w:rsidR="000E4E2B" w:rsidRPr="000E4E2B" w:rsidRDefault="000E4E2B" w:rsidP="000E4E2B"/>
    <w:p w:rsidR="000E4E2B" w:rsidRPr="000E4E2B" w:rsidRDefault="000E4E2B" w:rsidP="000E4E2B"/>
    <w:p w:rsidR="000E4E2B" w:rsidRPr="000E4E2B" w:rsidRDefault="000E4E2B" w:rsidP="000E4E2B"/>
    <w:p w:rsidR="000E4E2B" w:rsidRPr="000E4E2B" w:rsidRDefault="000E4E2B" w:rsidP="000E4E2B"/>
    <w:p w:rsidR="000E4E2B" w:rsidRPr="000E4E2B" w:rsidRDefault="000E4E2B" w:rsidP="000E4E2B"/>
    <w:p w:rsidR="000E4E2B" w:rsidRPr="000E4E2B" w:rsidRDefault="000E4E2B" w:rsidP="000E4E2B"/>
    <w:p w:rsidR="000E4E2B" w:rsidRPr="000E4E2B" w:rsidRDefault="000E4E2B" w:rsidP="000E4E2B"/>
    <w:p w:rsidR="000E4E2B" w:rsidRPr="000E4E2B" w:rsidRDefault="000E4E2B" w:rsidP="000E4E2B"/>
    <w:p w:rsidR="000E4E2B" w:rsidRPr="000E4E2B" w:rsidRDefault="000E4E2B" w:rsidP="000E4E2B"/>
    <w:p w:rsidR="000E4E2B" w:rsidRPr="000E4E2B" w:rsidRDefault="000E4E2B" w:rsidP="000E4E2B"/>
    <w:p w:rsidR="000E4E2B" w:rsidRDefault="000E4E2B" w:rsidP="000E4E2B"/>
    <w:p w:rsidR="000E4E2B" w:rsidRDefault="000E4E2B" w:rsidP="000E4E2B"/>
    <w:p w:rsidR="000E4E2B" w:rsidRPr="000E4E2B" w:rsidRDefault="00E4773B" w:rsidP="000E4E2B">
      <w:pPr>
        <w:rPr>
          <w:u w:val="single"/>
        </w:rPr>
      </w:pPr>
      <w:r>
        <w:rPr>
          <w:u w:val="single"/>
        </w:rPr>
        <w:t>Обобщение на анкетно проучване з</w:t>
      </w:r>
      <w:r w:rsidR="000E4E2B" w:rsidRPr="000E4E2B">
        <w:rPr>
          <w:u w:val="single"/>
        </w:rPr>
        <w:t xml:space="preserve">а удовлетвореността  на потребителите на административни услуги предоставени от ОД „Земеделие“- Ловеч и Общинските служби по земеделие. </w:t>
      </w:r>
    </w:p>
    <w:p w:rsidR="000E4E2B" w:rsidRDefault="000E4E2B" w:rsidP="000E4E2B"/>
    <w:p w:rsidR="000E4E2B" w:rsidRDefault="000E4E2B" w:rsidP="000E4E2B">
      <w:r>
        <w:lastRenderedPageBreak/>
        <w:t xml:space="preserve">Обобщение на </w:t>
      </w:r>
      <w:r w:rsidRPr="000E4E2B">
        <w:t>удовлетвореността на потребителите от админи</w:t>
      </w:r>
      <w:r w:rsidR="004C35C5">
        <w:t>стративното обслужване през 2022</w:t>
      </w:r>
      <w:r w:rsidRPr="000E4E2B">
        <w:t>г.</w:t>
      </w:r>
    </w:p>
    <w:p w:rsidR="000E4E2B" w:rsidRDefault="000E4E2B" w:rsidP="000E4E2B"/>
    <w:p w:rsidR="000E4E2B" w:rsidRDefault="000E4E2B" w:rsidP="000E4E2B">
      <w:r>
        <w:t>Обобщение на въпрос №1, до каква степен потребителите считат че достъпа е бил лесен и удобен?</w:t>
      </w:r>
    </w:p>
    <w:p w:rsidR="000E4E2B" w:rsidRDefault="00E4773B" w:rsidP="000E4E2B">
      <w:pPr>
        <w:pStyle w:val="a7"/>
        <w:numPr>
          <w:ilvl w:val="0"/>
          <w:numId w:val="36"/>
        </w:numPr>
      </w:pPr>
      <w:r>
        <w:t>С</w:t>
      </w:r>
      <w:r w:rsidR="000E4E2B">
        <w:t xml:space="preserve"> най-голям процент</w:t>
      </w:r>
      <w:r w:rsidR="003C6DA0">
        <w:t xml:space="preserve"> 70</w:t>
      </w:r>
      <w:r w:rsidR="00E43735">
        <w:t>%</w:t>
      </w:r>
      <w:r w:rsidR="000E4E2B">
        <w:t xml:space="preserve"> е</w:t>
      </w:r>
      <w:r w:rsidR="00E43735">
        <w:t xml:space="preserve"> посочен, като отговор </w:t>
      </w:r>
      <w:r w:rsidR="000E4E2B">
        <w:t xml:space="preserve"> че достъпа е бил лесен и удобен. </w:t>
      </w:r>
    </w:p>
    <w:p w:rsidR="000E4E2B" w:rsidRDefault="000E4E2B" w:rsidP="000E4E2B"/>
    <w:p w:rsidR="000E4E2B" w:rsidRDefault="000E4E2B" w:rsidP="000E4E2B">
      <w:r>
        <w:t>Обобщаване на въпрос №2</w:t>
      </w:r>
      <w:r w:rsidR="00E43735">
        <w:t xml:space="preserve"> „Д</w:t>
      </w:r>
      <w:r>
        <w:t>о каква степен потребителя е доволен от бързината на обслужването</w:t>
      </w:r>
      <w:r w:rsidR="00E43735">
        <w:t>?“</w:t>
      </w:r>
    </w:p>
    <w:p w:rsidR="00E43735" w:rsidRDefault="00E43735" w:rsidP="00E43735">
      <w:pPr>
        <w:pStyle w:val="a7"/>
        <w:numPr>
          <w:ilvl w:val="0"/>
          <w:numId w:val="36"/>
        </w:numPr>
      </w:pPr>
      <w:r>
        <w:t>Като отговор с най-голям процен</w:t>
      </w:r>
      <w:r w:rsidR="003C6DA0">
        <w:t>т е посочен „много доволен“ – 58</w:t>
      </w:r>
      <w:r>
        <w:t>%.</w:t>
      </w:r>
    </w:p>
    <w:p w:rsidR="00E43735" w:rsidRDefault="00E43735" w:rsidP="00E43735"/>
    <w:p w:rsidR="00E43735" w:rsidRDefault="00E43735" w:rsidP="00E43735">
      <w:r>
        <w:t>Обобщение на въпрос №3  „До каква степен потребителите са доволни от възможността за използване на различни канали за достъп до администрацията за предоставяне на услугата (телефон, факс, електронна поща, на място)?“</w:t>
      </w:r>
    </w:p>
    <w:p w:rsidR="00E43735" w:rsidRDefault="00E43735" w:rsidP="00E43735">
      <w:pPr>
        <w:pStyle w:val="a7"/>
        <w:numPr>
          <w:ilvl w:val="0"/>
          <w:numId w:val="36"/>
        </w:numPr>
      </w:pPr>
      <w:r>
        <w:t>Като отговор с най-голям процен</w:t>
      </w:r>
      <w:r w:rsidR="003C6DA0">
        <w:t>т е посочен „много доволен“ – 55</w:t>
      </w:r>
      <w:r>
        <w:t>%</w:t>
      </w:r>
    </w:p>
    <w:p w:rsidR="00E43735" w:rsidRDefault="00E43735" w:rsidP="00E43735"/>
    <w:p w:rsidR="00E43735" w:rsidRDefault="00E43735" w:rsidP="00E43735">
      <w:r>
        <w:t xml:space="preserve">Обобщение на въпрос №4 „До каква степен потребителя е доволен от получената информация (ясна, точна, разбираема) и качеството на търсения резултат?“ </w:t>
      </w:r>
    </w:p>
    <w:p w:rsidR="00E43735" w:rsidRDefault="00E43735" w:rsidP="00E43735">
      <w:pPr>
        <w:pStyle w:val="a7"/>
        <w:numPr>
          <w:ilvl w:val="0"/>
          <w:numId w:val="36"/>
        </w:numPr>
      </w:pPr>
      <w:r>
        <w:t>Като отговор с най-голям процент е посочен „</w:t>
      </w:r>
      <w:r w:rsidR="003C6DA0">
        <w:t>много доволен“ - 70</w:t>
      </w:r>
      <w:r w:rsidR="00C15AB9">
        <w:t>%</w:t>
      </w:r>
      <w:r>
        <w:t xml:space="preserve"> </w:t>
      </w:r>
    </w:p>
    <w:p w:rsidR="00C15AB9" w:rsidRDefault="00C15AB9" w:rsidP="00C15AB9"/>
    <w:p w:rsidR="00C15AB9" w:rsidRDefault="00C15AB9" w:rsidP="00C15AB9">
      <w:r>
        <w:t>Обобщение на въпрос №5 „До каква степен потребителя счита, че служителя е бил любезен и учтив?“</w:t>
      </w:r>
    </w:p>
    <w:p w:rsidR="00C15AB9" w:rsidRDefault="00C15AB9" w:rsidP="00C15AB9">
      <w:pPr>
        <w:pStyle w:val="a7"/>
        <w:numPr>
          <w:ilvl w:val="0"/>
          <w:numId w:val="36"/>
        </w:numPr>
      </w:pPr>
      <w:r>
        <w:t>Като отговор с най-голям процент е</w:t>
      </w:r>
      <w:r w:rsidR="003C6DA0">
        <w:t xml:space="preserve"> посочен „напълно съгласен“ – 75</w:t>
      </w:r>
      <w:r>
        <w:t xml:space="preserve">% </w:t>
      </w:r>
    </w:p>
    <w:p w:rsidR="00C15AB9" w:rsidRDefault="00C15AB9" w:rsidP="00C15AB9"/>
    <w:p w:rsidR="00C15AB9" w:rsidRDefault="00C15AB9" w:rsidP="00C15AB9">
      <w:r>
        <w:t>Обобщение на въпрос №6 „Какъв е предпочитания начин на заплащане на услугата?“</w:t>
      </w:r>
    </w:p>
    <w:p w:rsidR="00C15AB9" w:rsidRDefault="00C15AB9" w:rsidP="00C15AB9">
      <w:pPr>
        <w:pStyle w:val="a7"/>
        <w:numPr>
          <w:ilvl w:val="0"/>
          <w:numId w:val="36"/>
        </w:numPr>
      </w:pPr>
      <w:r>
        <w:t>Като отговор с най-голям</w:t>
      </w:r>
      <w:r w:rsidR="003C6DA0">
        <w:t xml:space="preserve"> процент е посочен „В брой“ – 50</w:t>
      </w:r>
      <w:r>
        <w:t>%</w:t>
      </w:r>
    </w:p>
    <w:p w:rsidR="00C15AB9" w:rsidRDefault="00C15AB9" w:rsidP="00C15AB9">
      <w:pPr>
        <w:ind w:left="360"/>
      </w:pPr>
    </w:p>
    <w:p w:rsidR="00C15AB9" w:rsidRDefault="00C15AB9" w:rsidP="00C15AB9">
      <w:r>
        <w:t>Обобщение на въпрос №7 „До каква степен потребителя счита, че е получил резултата от услугата в определеното време за извършването и?</w:t>
      </w:r>
    </w:p>
    <w:p w:rsidR="00C15AB9" w:rsidRDefault="00C15AB9" w:rsidP="00C15AB9">
      <w:pPr>
        <w:pStyle w:val="a7"/>
        <w:numPr>
          <w:ilvl w:val="0"/>
          <w:numId w:val="36"/>
        </w:numPr>
      </w:pPr>
      <w:r>
        <w:t>Като отговор с най-голям процент „напълно съгласен“ – 69%</w:t>
      </w:r>
    </w:p>
    <w:p w:rsidR="00C15AB9" w:rsidRDefault="00C15AB9" w:rsidP="00C15AB9"/>
    <w:p w:rsidR="00C15AB9" w:rsidRDefault="00C15AB9" w:rsidP="00C15AB9">
      <w:r>
        <w:t>Обобщение на въпрос №8, до каква степен потребителя счита, че цената на услугата която заплаща заслужава стойността си?</w:t>
      </w:r>
    </w:p>
    <w:p w:rsidR="00C15AB9" w:rsidRDefault="00C15AB9" w:rsidP="00C15AB9">
      <w:pPr>
        <w:pStyle w:val="a7"/>
        <w:numPr>
          <w:ilvl w:val="0"/>
          <w:numId w:val="36"/>
        </w:numPr>
      </w:pPr>
      <w:r>
        <w:t>Като отговор с н</w:t>
      </w:r>
      <w:r w:rsidR="003C6DA0">
        <w:t>ай-голям процент „съгласен“ – 46</w:t>
      </w:r>
      <w:r>
        <w:t>%</w:t>
      </w:r>
    </w:p>
    <w:p w:rsidR="00C15AB9" w:rsidRDefault="00C15AB9" w:rsidP="00C15AB9"/>
    <w:p w:rsidR="00C15AB9" w:rsidRDefault="00C15AB9" w:rsidP="00C15AB9">
      <w:r>
        <w:t xml:space="preserve">Обобщение на въпрос №9, </w:t>
      </w:r>
      <w:r w:rsidR="00277C03">
        <w:t>как потребителя е оценил удовлетвореността си от предоставените му административни услуги?</w:t>
      </w:r>
    </w:p>
    <w:p w:rsidR="00277C03" w:rsidRDefault="00277C03" w:rsidP="00277C03">
      <w:pPr>
        <w:pStyle w:val="a7"/>
        <w:numPr>
          <w:ilvl w:val="0"/>
          <w:numId w:val="36"/>
        </w:numPr>
      </w:pPr>
      <w:r>
        <w:t>Като отговор е посочен с най-гол</w:t>
      </w:r>
      <w:r w:rsidR="00212D48">
        <w:t xml:space="preserve">ям процент „ Много доволен“ – </w:t>
      </w:r>
      <w:r w:rsidR="00212D48">
        <w:rPr>
          <w:lang w:val="en-US"/>
        </w:rPr>
        <w:t>90</w:t>
      </w:r>
      <w:r>
        <w:t>%</w:t>
      </w:r>
    </w:p>
    <w:p w:rsidR="00277C03" w:rsidRDefault="00277C03" w:rsidP="00277C03"/>
    <w:p w:rsidR="00277C03" w:rsidRDefault="00277C03" w:rsidP="00277C03">
      <w:r>
        <w:t>Обобщение на въпрос №10, кой аспект от обслужването потребителя смята, че най-много се нуждае от подобрение?</w:t>
      </w:r>
    </w:p>
    <w:p w:rsidR="00634DC0" w:rsidRDefault="00634DC0" w:rsidP="00277C03"/>
    <w:p w:rsidR="00277C03" w:rsidRDefault="00277C03" w:rsidP="0063733D">
      <w:pPr>
        <w:pStyle w:val="a7"/>
        <w:numPr>
          <w:ilvl w:val="0"/>
          <w:numId w:val="36"/>
        </w:numPr>
      </w:pPr>
      <w:r>
        <w:t>Като отговор с най висок процент е посо</w:t>
      </w:r>
      <w:r w:rsidR="0063733D">
        <w:t xml:space="preserve">чен „ </w:t>
      </w:r>
      <w:r w:rsidR="00575147">
        <w:t>няма нужда от подобрение</w:t>
      </w:r>
      <w:r w:rsidR="0063733D">
        <w:t xml:space="preserve">“ – </w:t>
      </w:r>
      <w:r w:rsidR="003C6DA0">
        <w:rPr>
          <w:lang w:val="en-US"/>
        </w:rPr>
        <w:t>60</w:t>
      </w:r>
      <w:r>
        <w:t>%</w:t>
      </w:r>
    </w:p>
    <w:p w:rsidR="00277C03" w:rsidRDefault="00277C03" w:rsidP="00277C03"/>
    <w:p w:rsidR="00277C03" w:rsidRDefault="00277C03" w:rsidP="00277C03">
      <w:r>
        <w:t>Обобщение на въпрос №11 „ Сблъсквали ли сте се с явлението корупция в качеств</w:t>
      </w:r>
      <w:r w:rsidR="00C47549">
        <w:t>о</w:t>
      </w:r>
      <w:r>
        <w:t>то си на потребител на административни услуги в ОД „Земеделие“ – Ловеч и Общинските служби по земеделие?“</w:t>
      </w:r>
    </w:p>
    <w:p w:rsidR="00277C03" w:rsidRDefault="00277C03" w:rsidP="00277C03">
      <w:pPr>
        <w:pStyle w:val="a7"/>
        <w:numPr>
          <w:ilvl w:val="0"/>
          <w:numId w:val="36"/>
        </w:numPr>
      </w:pPr>
      <w:r>
        <w:t xml:space="preserve">Като отговор с най-висок процент е посочен </w:t>
      </w:r>
      <w:r w:rsidR="00C47549" w:rsidRPr="00C47549">
        <w:t>„НЕ“</w:t>
      </w:r>
      <w:r w:rsidR="00C47549">
        <w:t xml:space="preserve"> – 100%</w:t>
      </w:r>
    </w:p>
    <w:p w:rsidR="004D4971" w:rsidRDefault="004D4971" w:rsidP="004D4971">
      <w:pPr>
        <w:ind w:left="360"/>
      </w:pPr>
    </w:p>
    <w:p w:rsidR="004D4971" w:rsidRDefault="004D4971" w:rsidP="004D4971">
      <w:pPr>
        <w:ind w:left="360"/>
      </w:pPr>
    </w:p>
    <w:p w:rsidR="00C15AB9" w:rsidRDefault="00C15AB9" w:rsidP="00C15AB9"/>
    <w:p w:rsidR="00C15AB9" w:rsidRDefault="00C15AB9" w:rsidP="00C15AB9"/>
    <w:p w:rsidR="00BC269D" w:rsidRDefault="00BC269D" w:rsidP="00C15AB9"/>
    <w:p w:rsidR="00BC269D" w:rsidRDefault="00BC269D" w:rsidP="00C15AB9"/>
    <w:p w:rsidR="00E43735" w:rsidRDefault="000940C9" w:rsidP="000940C9">
      <w:pPr>
        <w:pStyle w:val="a7"/>
        <w:numPr>
          <w:ilvl w:val="0"/>
          <w:numId w:val="34"/>
        </w:numPr>
        <w:rPr>
          <w:b/>
        </w:rPr>
      </w:pPr>
      <w:r w:rsidRPr="000940C9">
        <w:rPr>
          <w:b/>
        </w:rPr>
        <w:lastRenderedPageBreak/>
        <w:t>Провеждане консултации със служителите.</w:t>
      </w:r>
    </w:p>
    <w:p w:rsidR="000940C9" w:rsidRDefault="000940C9" w:rsidP="000940C9">
      <w:pPr>
        <w:ind w:left="720"/>
      </w:pPr>
      <w:r>
        <w:t xml:space="preserve">             </w:t>
      </w:r>
      <w:r w:rsidRPr="000940C9">
        <w:t>Като</w:t>
      </w:r>
      <w:r>
        <w:t xml:space="preserve"> метод за получаване на неформална обратна връзка от потребителите се използват основно възприятията и впечатленията на служителите, които контактуват ежедневно с потребителите в хода на осъществяване на административното обслужване. </w:t>
      </w:r>
    </w:p>
    <w:p w:rsidR="000940C9" w:rsidRDefault="000940C9" w:rsidP="000940C9">
      <w:pPr>
        <w:ind w:left="720"/>
      </w:pPr>
      <w:r>
        <w:t>Провеждането на консултации със служителите, ангажирани с предоставянето на административни услуги по отделните направления на дейност на ОД „Земеделие“ Ловеч и общинските служби по земеделие е постоянен процес. В</w:t>
      </w:r>
      <w:r w:rsidR="00CF302F">
        <w:t xml:space="preserve"> </w:t>
      </w:r>
      <w:r>
        <w:t>консултациите участват служителите от центровете на административно обслужване(„Деловодство), служителите предоставящи справки за движението по постъпили жалби, сигнали, въпроси и движението на преписките</w:t>
      </w:r>
      <w:r w:rsidR="00CF302F">
        <w:t>, експертите ангажирани с административните производства.</w:t>
      </w:r>
    </w:p>
    <w:p w:rsidR="00CF302F" w:rsidRDefault="00CF302F" w:rsidP="000940C9">
      <w:pPr>
        <w:ind w:left="720"/>
      </w:pPr>
      <w:r>
        <w:t xml:space="preserve">             Като цяло преките впечатления на служителите, ангажирани с административното обслужване са, че потребителите на административни услуги са доволни от представяното качество на обслужването.</w:t>
      </w:r>
    </w:p>
    <w:p w:rsidR="00225B4A" w:rsidRPr="000940C9" w:rsidRDefault="00225B4A" w:rsidP="000940C9">
      <w:pPr>
        <w:ind w:left="720"/>
      </w:pPr>
    </w:p>
    <w:p w:rsidR="00E43735" w:rsidRDefault="0034206C" w:rsidP="0034206C">
      <w:pPr>
        <w:pStyle w:val="a7"/>
        <w:numPr>
          <w:ilvl w:val="0"/>
          <w:numId w:val="34"/>
        </w:numPr>
        <w:rPr>
          <w:b/>
        </w:rPr>
      </w:pPr>
      <w:r w:rsidRPr="0034206C">
        <w:rPr>
          <w:b/>
        </w:rPr>
        <w:t>Извършване на наблюдения по метода „таен клиент“.</w:t>
      </w:r>
    </w:p>
    <w:p w:rsidR="0034206C" w:rsidRDefault="0034206C" w:rsidP="0034206C">
      <w:pPr>
        <w:ind w:left="360"/>
      </w:pPr>
      <w:r w:rsidRPr="0034206C">
        <w:t xml:space="preserve">                    И през  </w:t>
      </w:r>
      <w:r w:rsidR="004C35C5">
        <w:t>2022</w:t>
      </w:r>
      <w:r>
        <w:t>г. методът „таен клиент“ не е приложен поради невъзможността за осигуряване на „анонимност“ на тайния клиент с оглед малката численост на персонала на ОДЗ.</w:t>
      </w:r>
    </w:p>
    <w:p w:rsidR="00225B4A" w:rsidRDefault="00225B4A" w:rsidP="0034206C">
      <w:pPr>
        <w:ind w:left="360"/>
      </w:pPr>
    </w:p>
    <w:p w:rsidR="008D72E6" w:rsidRDefault="008D72E6" w:rsidP="008D72E6">
      <w:pPr>
        <w:pStyle w:val="a7"/>
        <w:numPr>
          <w:ilvl w:val="0"/>
          <w:numId w:val="34"/>
        </w:numPr>
        <w:rPr>
          <w:b/>
        </w:rPr>
      </w:pPr>
      <w:r w:rsidRPr="008D72E6">
        <w:rPr>
          <w:b/>
        </w:rPr>
        <w:t>Анализ на сигнали, предложения жалби и похвали.</w:t>
      </w:r>
    </w:p>
    <w:p w:rsidR="008367A2" w:rsidRDefault="008D72E6" w:rsidP="008D72E6">
      <w:pPr>
        <w:ind w:left="360"/>
      </w:pPr>
      <w:r>
        <w:rPr>
          <w:b/>
        </w:rPr>
        <w:t xml:space="preserve">                    </w:t>
      </w:r>
      <w:r w:rsidRPr="008D72E6">
        <w:t xml:space="preserve">До </w:t>
      </w:r>
      <w:r>
        <w:t>ЦАО в сградата на областен управител, ул. „Търговска“4</w:t>
      </w:r>
      <w:r w:rsidR="00A8289E">
        <w:t>3</w:t>
      </w:r>
      <w:r>
        <w:t>, ет.7, стая 702, както и във всички общински служби по земеделие са поставени кутии за мнения, коментари,</w:t>
      </w:r>
      <w:r w:rsidR="004C35C5">
        <w:t xml:space="preserve"> сигнали и оплаквания. През 2022</w:t>
      </w:r>
      <w:r>
        <w:t>г. чрез този канал за измерване удовлетвореността на потребителите не е постъпил</w:t>
      </w:r>
      <w:r w:rsidR="00A8289E">
        <w:t xml:space="preserve"> нито един сигнал, предложение, жалба</w:t>
      </w:r>
      <w:r w:rsidR="00C216D1">
        <w:t>, похвали</w:t>
      </w:r>
      <w:r w:rsidR="00A8289E">
        <w:t>.</w:t>
      </w:r>
      <w:r w:rsidR="00C216D1">
        <w:t xml:space="preserve"> Постъпилите похвали относно административното обслужване са в устен вид.</w:t>
      </w:r>
    </w:p>
    <w:p w:rsidR="00225B4A" w:rsidRDefault="008367A2" w:rsidP="008D72E6">
      <w:pPr>
        <w:ind w:left="360"/>
      </w:pPr>
      <w:r>
        <w:t xml:space="preserve">                     Независимо от това поради различните канали за комуникация, които ОДЗ е осигурила за взаимодействие с потребителите(консултации на място, запитвания по телефона и интернет страницата на дирекцията) информация за нивото на удовлетвореност се получава регулярно. </w:t>
      </w:r>
    </w:p>
    <w:p w:rsidR="00225B4A" w:rsidRDefault="00225B4A" w:rsidP="008D72E6">
      <w:pPr>
        <w:ind w:left="360"/>
      </w:pPr>
    </w:p>
    <w:p w:rsidR="00225B4A" w:rsidRDefault="00225B4A" w:rsidP="00225B4A">
      <w:pPr>
        <w:pStyle w:val="a7"/>
        <w:numPr>
          <w:ilvl w:val="0"/>
          <w:numId w:val="34"/>
        </w:numPr>
        <w:rPr>
          <w:b/>
        </w:rPr>
      </w:pPr>
      <w:r w:rsidRPr="00225B4A">
        <w:rPr>
          <w:b/>
        </w:rPr>
        <w:t>Анализ на медийни публикации.</w:t>
      </w:r>
    </w:p>
    <w:p w:rsidR="00225B4A" w:rsidRPr="00225B4A" w:rsidRDefault="00225B4A" w:rsidP="00225B4A">
      <w:pPr>
        <w:ind w:left="360"/>
      </w:pPr>
      <w:r>
        <w:rPr>
          <w:b/>
        </w:rPr>
        <w:t xml:space="preserve">                      </w:t>
      </w:r>
      <w:r w:rsidRPr="00225B4A">
        <w:t>През</w:t>
      </w:r>
      <w:r w:rsidR="004C35C5">
        <w:t xml:space="preserve"> 2022</w:t>
      </w:r>
      <w:r>
        <w:t>г. не са констатирани  медийни публикации в публичното пространство, свързани с административното обслужване на ОДЗ. Обичайно обект на медийно отразяване е самата дейност на Областните дирекции земеделие</w:t>
      </w:r>
      <w:r w:rsidR="00F82657">
        <w:t>.</w:t>
      </w:r>
    </w:p>
    <w:p w:rsidR="008D72E6" w:rsidRDefault="008D72E6" w:rsidP="008D72E6">
      <w:pPr>
        <w:ind w:left="360"/>
        <w:rPr>
          <w:b/>
        </w:rPr>
      </w:pPr>
      <w:r w:rsidRPr="00225B4A">
        <w:rPr>
          <w:b/>
        </w:rPr>
        <w:t xml:space="preserve"> </w:t>
      </w:r>
    </w:p>
    <w:p w:rsidR="001E019D" w:rsidRDefault="001E019D" w:rsidP="008D72E6">
      <w:pPr>
        <w:ind w:left="360"/>
        <w:rPr>
          <w:b/>
        </w:rPr>
      </w:pPr>
      <w:r>
        <w:rPr>
          <w:b/>
          <w:lang w:val="en-US"/>
        </w:rPr>
        <w:t>III.</w:t>
      </w:r>
      <w:r w:rsidR="009F2CD4">
        <w:rPr>
          <w:b/>
        </w:rPr>
        <w:t xml:space="preserve"> </w:t>
      </w:r>
      <w:r>
        <w:rPr>
          <w:b/>
        </w:rPr>
        <w:t>Изводи</w:t>
      </w:r>
    </w:p>
    <w:p w:rsidR="001E019D" w:rsidRDefault="001E019D" w:rsidP="008D72E6">
      <w:pPr>
        <w:ind w:left="360"/>
        <w:rPr>
          <w:b/>
        </w:rPr>
      </w:pPr>
    </w:p>
    <w:p w:rsidR="001E019D" w:rsidRDefault="001E019D" w:rsidP="001E019D">
      <w:pPr>
        <w:pStyle w:val="a7"/>
        <w:numPr>
          <w:ilvl w:val="0"/>
          <w:numId w:val="37"/>
        </w:numPr>
      </w:pPr>
      <w:r w:rsidRPr="001E019D">
        <w:t>Към</w:t>
      </w:r>
      <w:r>
        <w:t xml:space="preserve"> момента в ОД „Земеделие“ Ловеч има изградена добра система за комуникация, предлагаща разнообразни методи за получаване на обратна връзка от потребителите на административното обслужване- адрес за традиционна поща, електронна поща, стационарни телефони, достъп чрез системата за електронен обмен на съобщения, Системата за сигурно електронно връчване, официална интернет страница.</w:t>
      </w:r>
    </w:p>
    <w:p w:rsidR="001E019D" w:rsidRDefault="001E019D" w:rsidP="001E019D">
      <w:pPr>
        <w:pStyle w:val="a7"/>
        <w:numPr>
          <w:ilvl w:val="0"/>
          <w:numId w:val="37"/>
        </w:numPr>
      </w:pPr>
      <w:r>
        <w:t>Не са констатирани забавяния в комуникацията с различните заинтересовани страни.</w:t>
      </w:r>
    </w:p>
    <w:p w:rsidR="001E019D" w:rsidRDefault="001E019D" w:rsidP="001E019D">
      <w:pPr>
        <w:pStyle w:val="a7"/>
        <w:numPr>
          <w:ilvl w:val="0"/>
          <w:numId w:val="37"/>
        </w:numPr>
      </w:pPr>
      <w:r>
        <w:t>Заявените административни услуги са изпълнени в нормативно определените срокове.</w:t>
      </w:r>
    </w:p>
    <w:p w:rsidR="00006AD9" w:rsidRDefault="00345697" w:rsidP="001E019D">
      <w:pPr>
        <w:pStyle w:val="a7"/>
        <w:numPr>
          <w:ilvl w:val="0"/>
          <w:numId w:val="37"/>
        </w:numPr>
      </w:pPr>
      <w:r>
        <w:t>90</w:t>
      </w:r>
      <w:r w:rsidR="00006AD9">
        <w:t>% от анкетираните са оценили удовлетвореността от представените административни услуги като много доволни.</w:t>
      </w:r>
    </w:p>
    <w:p w:rsidR="00006AD9" w:rsidRDefault="00006AD9" w:rsidP="001E019D">
      <w:pPr>
        <w:pStyle w:val="a7"/>
        <w:numPr>
          <w:ilvl w:val="0"/>
          <w:numId w:val="37"/>
        </w:numPr>
      </w:pPr>
      <w:r>
        <w:t>Няма получени оплаквания за допуснати неточности от служителите при извършване на административното обслужване.</w:t>
      </w:r>
    </w:p>
    <w:sectPr w:rsidR="00006AD9" w:rsidSect="00597A47">
      <w:footerReference w:type="default" r:id="rId9"/>
      <w:headerReference w:type="first" r:id="rId10"/>
      <w:footerReference w:type="first" r:id="rId11"/>
      <w:pgSz w:w="11906" w:h="16838" w:code="9"/>
      <w:pgMar w:top="567" w:right="707" w:bottom="567" w:left="1276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38" w:rsidRDefault="00F95738">
      <w:r>
        <w:separator/>
      </w:r>
    </w:p>
  </w:endnote>
  <w:endnote w:type="continuationSeparator" w:id="0">
    <w:p w:rsidR="00F95738" w:rsidRDefault="00F9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9248D9">
      <w:rPr>
        <w:sz w:val="22"/>
        <w:szCs w:val="22"/>
      </w:rPr>
      <w:t>2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6D0E6E">
      <w:rPr>
        <w:sz w:val="22"/>
        <w:szCs w:val="22"/>
      </w:rPr>
      <w:t>2</w:t>
    </w:r>
  </w:p>
  <w:p w:rsidR="00E7482E" w:rsidRPr="006D0E6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38" w:rsidRDefault="00F95738">
      <w:r>
        <w:separator/>
      </w:r>
    </w:p>
  </w:footnote>
  <w:footnote w:type="continuationSeparator" w:id="0">
    <w:p w:rsidR="00F95738" w:rsidRDefault="00F95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0D17B5" w:rsidRDefault="00126357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1" name="Картина 1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>Министерство на земеделието</w:t>
    </w:r>
    <w:r w:rsidR="006B411B">
      <w:rPr>
        <w:b/>
      </w:rPr>
      <w:t xml:space="preserve"> и храните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>”</w:t>
    </w:r>
    <w:r w:rsidR="00223825">
      <w:rPr>
        <w:b/>
        <w:lang w:val="en-US"/>
      </w:rPr>
      <w:t xml:space="preserve"> </w:t>
    </w:r>
    <w:r w:rsidR="00223825">
      <w:rPr>
        <w:b/>
      </w:rPr>
      <w:t>-</w:t>
    </w:r>
    <w:r w:rsidRPr="00E97BA0">
      <w:rPr>
        <w:b/>
        <w:lang w:val="en-US"/>
      </w:rPr>
      <w:t xml:space="preserve">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CB7"/>
    <w:multiLevelType w:val="hybridMultilevel"/>
    <w:tmpl w:val="AD701928"/>
    <w:lvl w:ilvl="0" w:tplc="A7947A4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8BE043E"/>
    <w:multiLevelType w:val="hybridMultilevel"/>
    <w:tmpl w:val="4686F0C2"/>
    <w:lvl w:ilvl="0" w:tplc="E6E4478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BAB575B"/>
    <w:multiLevelType w:val="hybridMultilevel"/>
    <w:tmpl w:val="88522FEE"/>
    <w:lvl w:ilvl="0" w:tplc="081098E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9A025D"/>
    <w:multiLevelType w:val="hybridMultilevel"/>
    <w:tmpl w:val="8FE0F940"/>
    <w:lvl w:ilvl="0" w:tplc="B718913E">
      <w:start w:val="3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1F63EEC"/>
    <w:multiLevelType w:val="hybridMultilevel"/>
    <w:tmpl w:val="B7BC3EEE"/>
    <w:lvl w:ilvl="0" w:tplc="94DC3B7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5127AC2"/>
    <w:multiLevelType w:val="hybridMultilevel"/>
    <w:tmpl w:val="665C4548"/>
    <w:lvl w:ilvl="0" w:tplc="716A4D96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1FDC746C"/>
    <w:multiLevelType w:val="hybridMultilevel"/>
    <w:tmpl w:val="9214A2BE"/>
    <w:lvl w:ilvl="0" w:tplc="A90826B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FEC4BFE"/>
    <w:multiLevelType w:val="hybridMultilevel"/>
    <w:tmpl w:val="FEA4A176"/>
    <w:lvl w:ilvl="0" w:tplc="73FE4386">
      <w:numFmt w:val="bullet"/>
      <w:lvlText w:val="-"/>
      <w:lvlJc w:val="left"/>
      <w:pPr>
        <w:ind w:left="10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20F33035"/>
    <w:multiLevelType w:val="hybridMultilevel"/>
    <w:tmpl w:val="0BD64E6A"/>
    <w:lvl w:ilvl="0" w:tplc="E22A222A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28D52B90"/>
    <w:multiLevelType w:val="hybridMultilevel"/>
    <w:tmpl w:val="EAB2463C"/>
    <w:lvl w:ilvl="0" w:tplc="8B54B28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293A3E26"/>
    <w:multiLevelType w:val="hybridMultilevel"/>
    <w:tmpl w:val="BBD2D7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639A6"/>
    <w:multiLevelType w:val="hybridMultilevel"/>
    <w:tmpl w:val="F9E2E780"/>
    <w:lvl w:ilvl="0" w:tplc="DA269F8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EC57C84"/>
    <w:multiLevelType w:val="hybridMultilevel"/>
    <w:tmpl w:val="E88CBF3E"/>
    <w:lvl w:ilvl="0" w:tplc="7F36D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406906"/>
    <w:multiLevelType w:val="hybridMultilevel"/>
    <w:tmpl w:val="7BD2B5F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053596"/>
    <w:multiLevelType w:val="hybridMultilevel"/>
    <w:tmpl w:val="CDDE5ADA"/>
    <w:lvl w:ilvl="0" w:tplc="A586B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A51B8"/>
    <w:multiLevelType w:val="hybridMultilevel"/>
    <w:tmpl w:val="CBAE4618"/>
    <w:lvl w:ilvl="0" w:tplc="6E5A0FE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ED22C83"/>
    <w:multiLevelType w:val="hybridMultilevel"/>
    <w:tmpl w:val="A57E6072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31603F"/>
    <w:multiLevelType w:val="hybridMultilevel"/>
    <w:tmpl w:val="E68059C4"/>
    <w:lvl w:ilvl="0" w:tplc="201AEF6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3A67030"/>
    <w:multiLevelType w:val="hybridMultilevel"/>
    <w:tmpl w:val="72D60D00"/>
    <w:lvl w:ilvl="0" w:tplc="64A2F9B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7D27553"/>
    <w:multiLevelType w:val="hybridMultilevel"/>
    <w:tmpl w:val="2346B4DA"/>
    <w:lvl w:ilvl="0" w:tplc="4D3EC57E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  <w:color w:val="000000"/>
        <w:u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020EA"/>
    <w:multiLevelType w:val="hybridMultilevel"/>
    <w:tmpl w:val="EDF67C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A4CE3"/>
    <w:multiLevelType w:val="hybridMultilevel"/>
    <w:tmpl w:val="073839E2"/>
    <w:lvl w:ilvl="0" w:tplc="172EB2CE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510C7906"/>
    <w:multiLevelType w:val="hybridMultilevel"/>
    <w:tmpl w:val="B5EA4204"/>
    <w:lvl w:ilvl="0" w:tplc="1E805F4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5193435A"/>
    <w:multiLevelType w:val="hybridMultilevel"/>
    <w:tmpl w:val="F8E63D9C"/>
    <w:lvl w:ilvl="0" w:tplc="538478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85499C"/>
    <w:multiLevelType w:val="hybridMultilevel"/>
    <w:tmpl w:val="AAE8F996"/>
    <w:lvl w:ilvl="0" w:tplc="63F2B7B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43F3DBD"/>
    <w:multiLevelType w:val="hybridMultilevel"/>
    <w:tmpl w:val="D4380C7E"/>
    <w:lvl w:ilvl="0" w:tplc="CF62731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EE837DB"/>
    <w:multiLevelType w:val="hybridMultilevel"/>
    <w:tmpl w:val="CE04E86C"/>
    <w:lvl w:ilvl="0" w:tplc="B73E5C00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6B9D4333"/>
    <w:multiLevelType w:val="hybridMultilevel"/>
    <w:tmpl w:val="0D408BF4"/>
    <w:lvl w:ilvl="0" w:tplc="1F50C6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BB12FC5"/>
    <w:multiLevelType w:val="hybridMultilevel"/>
    <w:tmpl w:val="81CCF01A"/>
    <w:lvl w:ilvl="0" w:tplc="04020013">
      <w:start w:val="1"/>
      <w:numFmt w:val="upperRoman"/>
      <w:lvlText w:val="%1."/>
      <w:lvlJc w:val="righ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FBD7DD2"/>
    <w:multiLevelType w:val="hybridMultilevel"/>
    <w:tmpl w:val="0B5081C2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7F41A93"/>
    <w:multiLevelType w:val="hybridMultilevel"/>
    <w:tmpl w:val="289E8F88"/>
    <w:lvl w:ilvl="0" w:tplc="F8185FD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78466F63"/>
    <w:multiLevelType w:val="hybridMultilevel"/>
    <w:tmpl w:val="E0DE49EE"/>
    <w:lvl w:ilvl="0" w:tplc="C5EC62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15EF4"/>
    <w:multiLevelType w:val="hybridMultilevel"/>
    <w:tmpl w:val="0E24B89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F4751A"/>
    <w:multiLevelType w:val="hybridMultilevel"/>
    <w:tmpl w:val="1C9616D2"/>
    <w:lvl w:ilvl="0" w:tplc="87E60A0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7D7D6607"/>
    <w:multiLevelType w:val="hybridMultilevel"/>
    <w:tmpl w:val="FB0ED168"/>
    <w:lvl w:ilvl="0" w:tplc="999A3E56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7EFA191D"/>
    <w:multiLevelType w:val="hybridMultilevel"/>
    <w:tmpl w:val="6A4659AA"/>
    <w:lvl w:ilvl="0" w:tplc="13DC1DE6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7F455FAD"/>
    <w:multiLevelType w:val="hybridMultilevel"/>
    <w:tmpl w:val="88DAB8B4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8"/>
  </w:num>
  <w:num w:numId="3">
    <w:abstractNumId w:val="27"/>
  </w:num>
  <w:num w:numId="4">
    <w:abstractNumId w:val="16"/>
  </w:num>
  <w:num w:numId="5">
    <w:abstractNumId w:val="13"/>
  </w:num>
  <w:num w:numId="6">
    <w:abstractNumId w:val="36"/>
  </w:num>
  <w:num w:numId="7">
    <w:abstractNumId w:val="1"/>
  </w:num>
  <w:num w:numId="8">
    <w:abstractNumId w:val="6"/>
  </w:num>
  <w:num w:numId="9">
    <w:abstractNumId w:val="24"/>
  </w:num>
  <w:num w:numId="10">
    <w:abstractNumId w:val="11"/>
  </w:num>
  <w:num w:numId="11">
    <w:abstractNumId w:val="30"/>
  </w:num>
  <w:num w:numId="12">
    <w:abstractNumId w:val="22"/>
  </w:num>
  <w:num w:numId="13">
    <w:abstractNumId w:val="34"/>
  </w:num>
  <w:num w:numId="14">
    <w:abstractNumId w:val="0"/>
  </w:num>
  <w:num w:numId="15">
    <w:abstractNumId w:val="35"/>
  </w:num>
  <w:num w:numId="16">
    <w:abstractNumId w:val="18"/>
  </w:num>
  <w:num w:numId="17">
    <w:abstractNumId w:val="7"/>
  </w:num>
  <w:num w:numId="18">
    <w:abstractNumId w:val="8"/>
  </w:num>
  <w:num w:numId="19">
    <w:abstractNumId w:val="26"/>
  </w:num>
  <w:num w:numId="20">
    <w:abstractNumId w:val="17"/>
  </w:num>
  <w:num w:numId="21">
    <w:abstractNumId w:val="2"/>
  </w:num>
  <w:num w:numId="22">
    <w:abstractNumId w:val="33"/>
  </w:num>
  <w:num w:numId="23">
    <w:abstractNumId w:val="15"/>
  </w:num>
  <w:num w:numId="24">
    <w:abstractNumId w:val="21"/>
  </w:num>
  <w:num w:numId="25">
    <w:abstractNumId w:val="9"/>
  </w:num>
  <w:num w:numId="26">
    <w:abstractNumId w:val="31"/>
  </w:num>
  <w:num w:numId="27">
    <w:abstractNumId w:val="5"/>
  </w:num>
  <w:num w:numId="28">
    <w:abstractNumId w:val="3"/>
  </w:num>
  <w:num w:numId="29">
    <w:abstractNumId w:val="25"/>
  </w:num>
  <w:num w:numId="30">
    <w:abstractNumId w:val="23"/>
  </w:num>
  <w:num w:numId="31">
    <w:abstractNumId w:val="4"/>
  </w:num>
  <w:num w:numId="32">
    <w:abstractNumId w:val="29"/>
  </w:num>
  <w:num w:numId="33">
    <w:abstractNumId w:val="20"/>
  </w:num>
  <w:num w:numId="34">
    <w:abstractNumId w:val="10"/>
  </w:num>
  <w:num w:numId="35">
    <w:abstractNumId w:val="32"/>
  </w:num>
  <w:num w:numId="36">
    <w:abstractNumId w:val="19"/>
  </w:num>
  <w:num w:numId="3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13D"/>
    <w:rsid w:val="00000668"/>
    <w:rsid w:val="000031AA"/>
    <w:rsid w:val="0000345E"/>
    <w:rsid w:val="000040A4"/>
    <w:rsid w:val="00004ABC"/>
    <w:rsid w:val="00004C4C"/>
    <w:rsid w:val="00004F6C"/>
    <w:rsid w:val="000057FE"/>
    <w:rsid w:val="00005F13"/>
    <w:rsid w:val="00006AD9"/>
    <w:rsid w:val="00007CA0"/>
    <w:rsid w:val="0001206D"/>
    <w:rsid w:val="0001353A"/>
    <w:rsid w:val="00013DB7"/>
    <w:rsid w:val="00015960"/>
    <w:rsid w:val="00016C3C"/>
    <w:rsid w:val="00017578"/>
    <w:rsid w:val="000177BC"/>
    <w:rsid w:val="00020124"/>
    <w:rsid w:val="00020C63"/>
    <w:rsid w:val="0002490B"/>
    <w:rsid w:val="00025B9D"/>
    <w:rsid w:val="00026C96"/>
    <w:rsid w:val="00027726"/>
    <w:rsid w:val="00030438"/>
    <w:rsid w:val="00030764"/>
    <w:rsid w:val="000318AC"/>
    <w:rsid w:val="0003298E"/>
    <w:rsid w:val="000335B0"/>
    <w:rsid w:val="00033A72"/>
    <w:rsid w:val="000340C9"/>
    <w:rsid w:val="00036D58"/>
    <w:rsid w:val="00037698"/>
    <w:rsid w:val="00037FA0"/>
    <w:rsid w:val="000402DD"/>
    <w:rsid w:val="00040D72"/>
    <w:rsid w:val="00040D89"/>
    <w:rsid w:val="00041CE1"/>
    <w:rsid w:val="00041CF5"/>
    <w:rsid w:val="00042683"/>
    <w:rsid w:val="00042CAE"/>
    <w:rsid w:val="000465A2"/>
    <w:rsid w:val="00046890"/>
    <w:rsid w:val="00046B48"/>
    <w:rsid w:val="00047AB4"/>
    <w:rsid w:val="00050BA6"/>
    <w:rsid w:val="000510A9"/>
    <w:rsid w:val="00053913"/>
    <w:rsid w:val="00053FAD"/>
    <w:rsid w:val="00055212"/>
    <w:rsid w:val="0005685E"/>
    <w:rsid w:val="00057235"/>
    <w:rsid w:val="000577BB"/>
    <w:rsid w:val="0006131C"/>
    <w:rsid w:val="00061922"/>
    <w:rsid w:val="00062C87"/>
    <w:rsid w:val="00062F27"/>
    <w:rsid w:val="00063546"/>
    <w:rsid w:val="000639D6"/>
    <w:rsid w:val="00063B10"/>
    <w:rsid w:val="00063DBD"/>
    <w:rsid w:val="00064877"/>
    <w:rsid w:val="00065FE5"/>
    <w:rsid w:val="00066AAB"/>
    <w:rsid w:val="00066F29"/>
    <w:rsid w:val="0006776E"/>
    <w:rsid w:val="00067800"/>
    <w:rsid w:val="00067FA2"/>
    <w:rsid w:val="00071473"/>
    <w:rsid w:val="000719B8"/>
    <w:rsid w:val="00072A73"/>
    <w:rsid w:val="00072D51"/>
    <w:rsid w:val="00072E63"/>
    <w:rsid w:val="00074404"/>
    <w:rsid w:val="00074D93"/>
    <w:rsid w:val="000772AB"/>
    <w:rsid w:val="00077568"/>
    <w:rsid w:val="000778DF"/>
    <w:rsid w:val="00080CBE"/>
    <w:rsid w:val="00080DCE"/>
    <w:rsid w:val="00081A77"/>
    <w:rsid w:val="00081FC7"/>
    <w:rsid w:val="0008313E"/>
    <w:rsid w:val="00083B75"/>
    <w:rsid w:val="00083B92"/>
    <w:rsid w:val="00084DF7"/>
    <w:rsid w:val="00085C05"/>
    <w:rsid w:val="00087ABB"/>
    <w:rsid w:val="00091E75"/>
    <w:rsid w:val="000936DE"/>
    <w:rsid w:val="00093894"/>
    <w:rsid w:val="00093C10"/>
    <w:rsid w:val="000940C9"/>
    <w:rsid w:val="00094184"/>
    <w:rsid w:val="00095359"/>
    <w:rsid w:val="00095B5F"/>
    <w:rsid w:val="000966E6"/>
    <w:rsid w:val="00097759"/>
    <w:rsid w:val="000A1358"/>
    <w:rsid w:val="000A1DDF"/>
    <w:rsid w:val="000A3C1F"/>
    <w:rsid w:val="000A3EBF"/>
    <w:rsid w:val="000A43A6"/>
    <w:rsid w:val="000A474D"/>
    <w:rsid w:val="000A5CE1"/>
    <w:rsid w:val="000A6BE9"/>
    <w:rsid w:val="000A6D11"/>
    <w:rsid w:val="000B01C1"/>
    <w:rsid w:val="000B0498"/>
    <w:rsid w:val="000B2734"/>
    <w:rsid w:val="000B2AAC"/>
    <w:rsid w:val="000B2B6C"/>
    <w:rsid w:val="000B2F1C"/>
    <w:rsid w:val="000B3785"/>
    <w:rsid w:val="000B5B71"/>
    <w:rsid w:val="000B6A3E"/>
    <w:rsid w:val="000B7BED"/>
    <w:rsid w:val="000C0A75"/>
    <w:rsid w:val="000C0FCE"/>
    <w:rsid w:val="000C10F2"/>
    <w:rsid w:val="000C1A1F"/>
    <w:rsid w:val="000C2395"/>
    <w:rsid w:val="000C3A3B"/>
    <w:rsid w:val="000C4781"/>
    <w:rsid w:val="000C6628"/>
    <w:rsid w:val="000C66DF"/>
    <w:rsid w:val="000C66EB"/>
    <w:rsid w:val="000C7009"/>
    <w:rsid w:val="000D0160"/>
    <w:rsid w:val="000D0AAD"/>
    <w:rsid w:val="000D17B5"/>
    <w:rsid w:val="000D1B1C"/>
    <w:rsid w:val="000D1D5C"/>
    <w:rsid w:val="000D20C6"/>
    <w:rsid w:val="000D2605"/>
    <w:rsid w:val="000D4DFE"/>
    <w:rsid w:val="000D5958"/>
    <w:rsid w:val="000D5ED6"/>
    <w:rsid w:val="000D6046"/>
    <w:rsid w:val="000D73D5"/>
    <w:rsid w:val="000D7B1C"/>
    <w:rsid w:val="000E1C20"/>
    <w:rsid w:val="000E22AC"/>
    <w:rsid w:val="000E4035"/>
    <w:rsid w:val="000E49A2"/>
    <w:rsid w:val="000E4E2B"/>
    <w:rsid w:val="000E57CB"/>
    <w:rsid w:val="000E75ED"/>
    <w:rsid w:val="000F2791"/>
    <w:rsid w:val="000F2DDD"/>
    <w:rsid w:val="000F305D"/>
    <w:rsid w:val="000F5DC6"/>
    <w:rsid w:val="000F5EB1"/>
    <w:rsid w:val="000F7DCD"/>
    <w:rsid w:val="00100D28"/>
    <w:rsid w:val="00100F65"/>
    <w:rsid w:val="00101590"/>
    <w:rsid w:val="00101AFC"/>
    <w:rsid w:val="00101FC3"/>
    <w:rsid w:val="00102CFC"/>
    <w:rsid w:val="001035DD"/>
    <w:rsid w:val="00105CAB"/>
    <w:rsid w:val="00105FFF"/>
    <w:rsid w:val="001078BE"/>
    <w:rsid w:val="00107A18"/>
    <w:rsid w:val="00110E6A"/>
    <w:rsid w:val="0011325D"/>
    <w:rsid w:val="00113DE3"/>
    <w:rsid w:val="001143B1"/>
    <w:rsid w:val="00115F59"/>
    <w:rsid w:val="00116016"/>
    <w:rsid w:val="00116D79"/>
    <w:rsid w:val="00117482"/>
    <w:rsid w:val="00117C93"/>
    <w:rsid w:val="00120F66"/>
    <w:rsid w:val="0012156F"/>
    <w:rsid w:val="00121891"/>
    <w:rsid w:val="00122323"/>
    <w:rsid w:val="001227B1"/>
    <w:rsid w:val="00122C6B"/>
    <w:rsid w:val="00122E4F"/>
    <w:rsid w:val="00123864"/>
    <w:rsid w:val="001258B9"/>
    <w:rsid w:val="00126357"/>
    <w:rsid w:val="00127E7D"/>
    <w:rsid w:val="00127EE1"/>
    <w:rsid w:val="00131606"/>
    <w:rsid w:val="00133138"/>
    <w:rsid w:val="001332EE"/>
    <w:rsid w:val="0013429B"/>
    <w:rsid w:val="001348B8"/>
    <w:rsid w:val="0013503F"/>
    <w:rsid w:val="00136290"/>
    <w:rsid w:val="00137E70"/>
    <w:rsid w:val="001409F7"/>
    <w:rsid w:val="001411B2"/>
    <w:rsid w:val="00141A09"/>
    <w:rsid w:val="001420C6"/>
    <w:rsid w:val="001437E0"/>
    <w:rsid w:val="001439A1"/>
    <w:rsid w:val="00145C6D"/>
    <w:rsid w:val="00146CE9"/>
    <w:rsid w:val="001515EB"/>
    <w:rsid w:val="001528E9"/>
    <w:rsid w:val="00153AA9"/>
    <w:rsid w:val="0015407D"/>
    <w:rsid w:val="0015417E"/>
    <w:rsid w:val="001542DE"/>
    <w:rsid w:val="00154AF2"/>
    <w:rsid w:val="00155180"/>
    <w:rsid w:val="001556E3"/>
    <w:rsid w:val="0015758F"/>
    <w:rsid w:val="001604C8"/>
    <w:rsid w:val="00160577"/>
    <w:rsid w:val="001608B9"/>
    <w:rsid w:val="00162C3C"/>
    <w:rsid w:val="0016320B"/>
    <w:rsid w:val="00163DFF"/>
    <w:rsid w:val="00165F5C"/>
    <w:rsid w:val="001666DC"/>
    <w:rsid w:val="00170082"/>
    <w:rsid w:val="00170A36"/>
    <w:rsid w:val="00171392"/>
    <w:rsid w:val="001718B1"/>
    <w:rsid w:val="00175386"/>
    <w:rsid w:val="00176AEB"/>
    <w:rsid w:val="00176D29"/>
    <w:rsid w:val="001803E8"/>
    <w:rsid w:val="00180D24"/>
    <w:rsid w:val="001810F9"/>
    <w:rsid w:val="0018410E"/>
    <w:rsid w:val="00184B9E"/>
    <w:rsid w:val="00185A4F"/>
    <w:rsid w:val="00187922"/>
    <w:rsid w:val="00187EFB"/>
    <w:rsid w:val="00190126"/>
    <w:rsid w:val="001903F3"/>
    <w:rsid w:val="00191A26"/>
    <w:rsid w:val="00191C25"/>
    <w:rsid w:val="001920B9"/>
    <w:rsid w:val="001927E9"/>
    <w:rsid w:val="00193223"/>
    <w:rsid w:val="00193F45"/>
    <w:rsid w:val="001948DB"/>
    <w:rsid w:val="001954AF"/>
    <w:rsid w:val="00196926"/>
    <w:rsid w:val="00196C62"/>
    <w:rsid w:val="001977A8"/>
    <w:rsid w:val="00197F3E"/>
    <w:rsid w:val="001A0CF4"/>
    <w:rsid w:val="001A171E"/>
    <w:rsid w:val="001A3565"/>
    <w:rsid w:val="001A435B"/>
    <w:rsid w:val="001A5035"/>
    <w:rsid w:val="001A5C9A"/>
    <w:rsid w:val="001A668D"/>
    <w:rsid w:val="001B0551"/>
    <w:rsid w:val="001B1187"/>
    <w:rsid w:val="001B2CD9"/>
    <w:rsid w:val="001B5761"/>
    <w:rsid w:val="001B5817"/>
    <w:rsid w:val="001B5D50"/>
    <w:rsid w:val="001B64E2"/>
    <w:rsid w:val="001B78FC"/>
    <w:rsid w:val="001C0AC7"/>
    <w:rsid w:val="001C0B79"/>
    <w:rsid w:val="001C11FB"/>
    <w:rsid w:val="001C367E"/>
    <w:rsid w:val="001C54E2"/>
    <w:rsid w:val="001C5DD0"/>
    <w:rsid w:val="001C6767"/>
    <w:rsid w:val="001C6B79"/>
    <w:rsid w:val="001C7858"/>
    <w:rsid w:val="001D120B"/>
    <w:rsid w:val="001D17A0"/>
    <w:rsid w:val="001D19C3"/>
    <w:rsid w:val="001D2DB2"/>
    <w:rsid w:val="001D363A"/>
    <w:rsid w:val="001D483C"/>
    <w:rsid w:val="001D759F"/>
    <w:rsid w:val="001D76C8"/>
    <w:rsid w:val="001D7A7C"/>
    <w:rsid w:val="001E019D"/>
    <w:rsid w:val="001E04D0"/>
    <w:rsid w:val="001E2034"/>
    <w:rsid w:val="001E32D0"/>
    <w:rsid w:val="001E5043"/>
    <w:rsid w:val="001E5928"/>
    <w:rsid w:val="001E6272"/>
    <w:rsid w:val="001E629D"/>
    <w:rsid w:val="001E780D"/>
    <w:rsid w:val="001E79AC"/>
    <w:rsid w:val="001F04F4"/>
    <w:rsid w:val="001F090F"/>
    <w:rsid w:val="001F2C2E"/>
    <w:rsid w:val="001F2E98"/>
    <w:rsid w:val="001F3BF4"/>
    <w:rsid w:val="001F3E2F"/>
    <w:rsid w:val="001F4404"/>
    <w:rsid w:val="001F4649"/>
    <w:rsid w:val="001F5A04"/>
    <w:rsid w:val="001F5AD8"/>
    <w:rsid w:val="001F605D"/>
    <w:rsid w:val="00200B7D"/>
    <w:rsid w:val="00200D32"/>
    <w:rsid w:val="002031D8"/>
    <w:rsid w:val="00205B00"/>
    <w:rsid w:val="00205EC5"/>
    <w:rsid w:val="00211E14"/>
    <w:rsid w:val="002125E8"/>
    <w:rsid w:val="00212D48"/>
    <w:rsid w:val="0021341F"/>
    <w:rsid w:val="00213DFB"/>
    <w:rsid w:val="002142AC"/>
    <w:rsid w:val="00215B56"/>
    <w:rsid w:val="00216325"/>
    <w:rsid w:val="002167CD"/>
    <w:rsid w:val="002208F6"/>
    <w:rsid w:val="002217F3"/>
    <w:rsid w:val="00221E6A"/>
    <w:rsid w:val="002227B6"/>
    <w:rsid w:val="00223825"/>
    <w:rsid w:val="0022425F"/>
    <w:rsid w:val="00224344"/>
    <w:rsid w:val="002249B5"/>
    <w:rsid w:val="0022589D"/>
    <w:rsid w:val="00225B4A"/>
    <w:rsid w:val="00226402"/>
    <w:rsid w:val="002273F2"/>
    <w:rsid w:val="0023337E"/>
    <w:rsid w:val="00233AF1"/>
    <w:rsid w:val="00234BFC"/>
    <w:rsid w:val="00234F21"/>
    <w:rsid w:val="00236D9F"/>
    <w:rsid w:val="002458D4"/>
    <w:rsid w:val="002466F7"/>
    <w:rsid w:val="00246CBA"/>
    <w:rsid w:val="00250D7F"/>
    <w:rsid w:val="00251363"/>
    <w:rsid w:val="0025173C"/>
    <w:rsid w:val="00251BA1"/>
    <w:rsid w:val="00251BB5"/>
    <w:rsid w:val="0025292A"/>
    <w:rsid w:val="00253289"/>
    <w:rsid w:val="0025424E"/>
    <w:rsid w:val="00257785"/>
    <w:rsid w:val="0026038A"/>
    <w:rsid w:val="00261FF3"/>
    <w:rsid w:val="002634CD"/>
    <w:rsid w:val="00263C13"/>
    <w:rsid w:val="0026507A"/>
    <w:rsid w:val="0026633C"/>
    <w:rsid w:val="00267003"/>
    <w:rsid w:val="00267F27"/>
    <w:rsid w:val="002705E9"/>
    <w:rsid w:val="00270B07"/>
    <w:rsid w:val="00271936"/>
    <w:rsid w:val="002723BE"/>
    <w:rsid w:val="00273B19"/>
    <w:rsid w:val="002745A4"/>
    <w:rsid w:val="00275151"/>
    <w:rsid w:val="0027592F"/>
    <w:rsid w:val="00275D6D"/>
    <w:rsid w:val="0027650C"/>
    <w:rsid w:val="00276B31"/>
    <w:rsid w:val="00277B6F"/>
    <w:rsid w:val="00277C03"/>
    <w:rsid w:val="00277DBA"/>
    <w:rsid w:val="00277EFF"/>
    <w:rsid w:val="00280A17"/>
    <w:rsid w:val="00280BFF"/>
    <w:rsid w:val="0028135D"/>
    <w:rsid w:val="00281FC8"/>
    <w:rsid w:val="00282810"/>
    <w:rsid w:val="002829B3"/>
    <w:rsid w:val="002834E7"/>
    <w:rsid w:val="00283BE8"/>
    <w:rsid w:val="00283F5E"/>
    <w:rsid w:val="00284C1C"/>
    <w:rsid w:val="0028613F"/>
    <w:rsid w:val="00287991"/>
    <w:rsid w:val="002879EC"/>
    <w:rsid w:val="00287A42"/>
    <w:rsid w:val="00287DE7"/>
    <w:rsid w:val="00290472"/>
    <w:rsid w:val="00290699"/>
    <w:rsid w:val="00294E83"/>
    <w:rsid w:val="00294FA3"/>
    <w:rsid w:val="00295030"/>
    <w:rsid w:val="00296050"/>
    <w:rsid w:val="00297087"/>
    <w:rsid w:val="00297CB3"/>
    <w:rsid w:val="002A0141"/>
    <w:rsid w:val="002A1219"/>
    <w:rsid w:val="002A187A"/>
    <w:rsid w:val="002A40E8"/>
    <w:rsid w:val="002A5A05"/>
    <w:rsid w:val="002A61D1"/>
    <w:rsid w:val="002B15F7"/>
    <w:rsid w:val="002B1C37"/>
    <w:rsid w:val="002B33EB"/>
    <w:rsid w:val="002B4CB3"/>
    <w:rsid w:val="002B4F06"/>
    <w:rsid w:val="002B598E"/>
    <w:rsid w:val="002B6720"/>
    <w:rsid w:val="002B6F4B"/>
    <w:rsid w:val="002B7CE0"/>
    <w:rsid w:val="002B7FE2"/>
    <w:rsid w:val="002C0361"/>
    <w:rsid w:val="002C1030"/>
    <w:rsid w:val="002C3035"/>
    <w:rsid w:val="002C40D4"/>
    <w:rsid w:val="002C4980"/>
    <w:rsid w:val="002C5E24"/>
    <w:rsid w:val="002C6988"/>
    <w:rsid w:val="002C6C73"/>
    <w:rsid w:val="002C6F5C"/>
    <w:rsid w:val="002D23C1"/>
    <w:rsid w:val="002D241A"/>
    <w:rsid w:val="002D54C7"/>
    <w:rsid w:val="002D714F"/>
    <w:rsid w:val="002D7754"/>
    <w:rsid w:val="002D7937"/>
    <w:rsid w:val="002E275B"/>
    <w:rsid w:val="002E3803"/>
    <w:rsid w:val="002E3D93"/>
    <w:rsid w:val="002E555C"/>
    <w:rsid w:val="002E56CC"/>
    <w:rsid w:val="002E5B1D"/>
    <w:rsid w:val="002E5E3B"/>
    <w:rsid w:val="002E681C"/>
    <w:rsid w:val="002E6AD8"/>
    <w:rsid w:val="002F0031"/>
    <w:rsid w:val="002F1A14"/>
    <w:rsid w:val="002F255F"/>
    <w:rsid w:val="002F43B4"/>
    <w:rsid w:val="002F45A3"/>
    <w:rsid w:val="002F560E"/>
    <w:rsid w:val="002F5B28"/>
    <w:rsid w:val="002F68DF"/>
    <w:rsid w:val="002F7A25"/>
    <w:rsid w:val="0030093E"/>
    <w:rsid w:val="00301BC6"/>
    <w:rsid w:val="0030201A"/>
    <w:rsid w:val="00303DB8"/>
    <w:rsid w:val="003044E4"/>
    <w:rsid w:val="003053C0"/>
    <w:rsid w:val="00307DE1"/>
    <w:rsid w:val="0031098F"/>
    <w:rsid w:val="00310BAA"/>
    <w:rsid w:val="00310C69"/>
    <w:rsid w:val="003111FA"/>
    <w:rsid w:val="00311228"/>
    <w:rsid w:val="00312867"/>
    <w:rsid w:val="00313C48"/>
    <w:rsid w:val="00313D7C"/>
    <w:rsid w:val="00314964"/>
    <w:rsid w:val="00314A97"/>
    <w:rsid w:val="00315F67"/>
    <w:rsid w:val="00316DF7"/>
    <w:rsid w:val="003176B5"/>
    <w:rsid w:val="00321B59"/>
    <w:rsid w:val="00322A44"/>
    <w:rsid w:val="003231AD"/>
    <w:rsid w:val="00323802"/>
    <w:rsid w:val="0032666A"/>
    <w:rsid w:val="00326CC6"/>
    <w:rsid w:val="003272EB"/>
    <w:rsid w:val="00330EB8"/>
    <w:rsid w:val="0033418C"/>
    <w:rsid w:val="00334551"/>
    <w:rsid w:val="00334E19"/>
    <w:rsid w:val="003359AB"/>
    <w:rsid w:val="0033666A"/>
    <w:rsid w:val="0033696E"/>
    <w:rsid w:val="00337B42"/>
    <w:rsid w:val="0034002E"/>
    <w:rsid w:val="00341C19"/>
    <w:rsid w:val="0034206C"/>
    <w:rsid w:val="00344334"/>
    <w:rsid w:val="003451AE"/>
    <w:rsid w:val="00345697"/>
    <w:rsid w:val="00345E32"/>
    <w:rsid w:val="00346165"/>
    <w:rsid w:val="0034632A"/>
    <w:rsid w:val="00346ECC"/>
    <w:rsid w:val="0034742A"/>
    <w:rsid w:val="00347E83"/>
    <w:rsid w:val="0035073C"/>
    <w:rsid w:val="0035088A"/>
    <w:rsid w:val="00351719"/>
    <w:rsid w:val="00352996"/>
    <w:rsid w:val="00352BE9"/>
    <w:rsid w:val="00357420"/>
    <w:rsid w:val="0035792A"/>
    <w:rsid w:val="00361249"/>
    <w:rsid w:val="003614E0"/>
    <w:rsid w:val="003616EC"/>
    <w:rsid w:val="003619C8"/>
    <w:rsid w:val="00361E2F"/>
    <w:rsid w:val="00363950"/>
    <w:rsid w:val="00363E94"/>
    <w:rsid w:val="00364143"/>
    <w:rsid w:val="00365365"/>
    <w:rsid w:val="00365970"/>
    <w:rsid w:val="00365F88"/>
    <w:rsid w:val="003662B6"/>
    <w:rsid w:val="00367E41"/>
    <w:rsid w:val="00370A1E"/>
    <w:rsid w:val="0037153F"/>
    <w:rsid w:val="003722BE"/>
    <w:rsid w:val="00375554"/>
    <w:rsid w:val="00375973"/>
    <w:rsid w:val="003764FE"/>
    <w:rsid w:val="003767C3"/>
    <w:rsid w:val="00376D1A"/>
    <w:rsid w:val="00380245"/>
    <w:rsid w:val="00380EA7"/>
    <w:rsid w:val="00382D5B"/>
    <w:rsid w:val="00383427"/>
    <w:rsid w:val="00386FC2"/>
    <w:rsid w:val="003877F5"/>
    <w:rsid w:val="00390E40"/>
    <w:rsid w:val="00390F80"/>
    <w:rsid w:val="00391B5E"/>
    <w:rsid w:val="00391F7A"/>
    <w:rsid w:val="0039206E"/>
    <w:rsid w:val="003928E4"/>
    <w:rsid w:val="00393FA0"/>
    <w:rsid w:val="0039428A"/>
    <w:rsid w:val="00396679"/>
    <w:rsid w:val="00397231"/>
    <w:rsid w:val="00397EB3"/>
    <w:rsid w:val="003A126E"/>
    <w:rsid w:val="003A34A8"/>
    <w:rsid w:val="003A34E4"/>
    <w:rsid w:val="003A380D"/>
    <w:rsid w:val="003A4CC0"/>
    <w:rsid w:val="003A4F54"/>
    <w:rsid w:val="003A5591"/>
    <w:rsid w:val="003A6E83"/>
    <w:rsid w:val="003B097B"/>
    <w:rsid w:val="003B39E1"/>
    <w:rsid w:val="003B4A18"/>
    <w:rsid w:val="003B6AEE"/>
    <w:rsid w:val="003B6ED8"/>
    <w:rsid w:val="003C1DCF"/>
    <w:rsid w:val="003C20F6"/>
    <w:rsid w:val="003C223B"/>
    <w:rsid w:val="003C2689"/>
    <w:rsid w:val="003C27B3"/>
    <w:rsid w:val="003C2C0B"/>
    <w:rsid w:val="003C358A"/>
    <w:rsid w:val="003C58C6"/>
    <w:rsid w:val="003C5BFE"/>
    <w:rsid w:val="003C5D4F"/>
    <w:rsid w:val="003C6D12"/>
    <w:rsid w:val="003C6DA0"/>
    <w:rsid w:val="003C7D6F"/>
    <w:rsid w:val="003D15AA"/>
    <w:rsid w:val="003D6BE5"/>
    <w:rsid w:val="003E1D8A"/>
    <w:rsid w:val="003E229C"/>
    <w:rsid w:val="003E2C88"/>
    <w:rsid w:val="003E4DAB"/>
    <w:rsid w:val="003E53D9"/>
    <w:rsid w:val="003E5452"/>
    <w:rsid w:val="003E6725"/>
    <w:rsid w:val="003F03F7"/>
    <w:rsid w:val="003F5091"/>
    <w:rsid w:val="003F55B3"/>
    <w:rsid w:val="003F6352"/>
    <w:rsid w:val="003F6C7D"/>
    <w:rsid w:val="003F7DF3"/>
    <w:rsid w:val="0040140F"/>
    <w:rsid w:val="00404178"/>
    <w:rsid w:val="00405301"/>
    <w:rsid w:val="00406188"/>
    <w:rsid w:val="004065DB"/>
    <w:rsid w:val="004066BB"/>
    <w:rsid w:val="00406DF6"/>
    <w:rsid w:val="00411BAB"/>
    <w:rsid w:val="004130BA"/>
    <w:rsid w:val="00413233"/>
    <w:rsid w:val="004178E0"/>
    <w:rsid w:val="00420C24"/>
    <w:rsid w:val="00420E82"/>
    <w:rsid w:val="0042196A"/>
    <w:rsid w:val="004225DC"/>
    <w:rsid w:val="00422EEA"/>
    <w:rsid w:val="00422EF0"/>
    <w:rsid w:val="004244B6"/>
    <w:rsid w:val="004251E6"/>
    <w:rsid w:val="004272DF"/>
    <w:rsid w:val="00427680"/>
    <w:rsid w:val="0043187C"/>
    <w:rsid w:val="00432B4C"/>
    <w:rsid w:val="00432C62"/>
    <w:rsid w:val="00434C48"/>
    <w:rsid w:val="00435F32"/>
    <w:rsid w:val="0043609F"/>
    <w:rsid w:val="00436BA6"/>
    <w:rsid w:val="00437656"/>
    <w:rsid w:val="00440880"/>
    <w:rsid w:val="004409FB"/>
    <w:rsid w:val="00440CAB"/>
    <w:rsid w:val="00441649"/>
    <w:rsid w:val="00441CA2"/>
    <w:rsid w:val="00445136"/>
    <w:rsid w:val="0044581D"/>
    <w:rsid w:val="00445C8A"/>
    <w:rsid w:val="00445DA0"/>
    <w:rsid w:val="004465FB"/>
    <w:rsid w:val="00447224"/>
    <w:rsid w:val="00450B4F"/>
    <w:rsid w:val="00451793"/>
    <w:rsid w:val="00451B65"/>
    <w:rsid w:val="00451BB9"/>
    <w:rsid w:val="00452059"/>
    <w:rsid w:val="00452E2C"/>
    <w:rsid w:val="00453BF0"/>
    <w:rsid w:val="0045413C"/>
    <w:rsid w:val="00455413"/>
    <w:rsid w:val="0045558E"/>
    <w:rsid w:val="00457F73"/>
    <w:rsid w:val="00460138"/>
    <w:rsid w:val="00463919"/>
    <w:rsid w:val="00463BE0"/>
    <w:rsid w:val="00463F41"/>
    <w:rsid w:val="00465524"/>
    <w:rsid w:val="00465AAA"/>
    <w:rsid w:val="00465B84"/>
    <w:rsid w:val="00466A02"/>
    <w:rsid w:val="00470CE5"/>
    <w:rsid w:val="004712E0"/>
    <w:rsid w:val="00472A35"/>
    <w:rsid w:val="00472B39"/>
    <w:rsid w:val="00473DAB"/>
    <w:rsid w:val="00474B88"/>
    <w:rsid w:val="004764D8"/>
    <w:rsid w:val="00477109"/>
    <w:rsid w:val="00477DFC"/>
    <w:rsid w:val="00477F22"/>
    <w:rsid w:val="004800FA"/>
    <w:rsid w:val="0048011D"/>
    <w:rsid w:val="00485520"/>
    <w:rsid w:val="004875BF"/>
    <w:rsid w:val="00490C64"/>
    <w:rsid w:val="00491F15"/>
    <w:rsid w:val="0049258F"/>
    <w:rsid w:val="00492843"/>
    <w:rsid w:val="004938E1"/>
    <w:rsid w:val="004945CF"/>
    <w:rsid w:val="00496321"/>
    <w:rsid w:val="00497AA6"/>
    <w:rsid w:val="004A01EF"/>
    <w:rsid w:val="004A0914"/>
    <w:rsid w:val="004A0DAA"/>
    <w:rsid w:val="004A112B"/>
    <w:rsid w:val="004A1287"/>
    <w:rsid w:val="004A35E2"/>
    <w:rsid w:val="004A41AC"/>
    <w:rsid w:val="004A423C"/>
    <w:rsid w:val="004A586F"/>
    <w:rsid w:val="004A5DD5"/>
    <w:rsid w:val="004A6769"/>
    <w:rsid w:val="004B09B7"/>
    <w:rsid w:val="004B158C"/>
    <w:rsid w:val="004B2ADB"/>
    <w:rsid w:val="004B2CFC"/>
    <w:rsid w:val="004B4B5D"/>
    <w:rsid w:val="004B4C5C"/>
    <w:rsid w:val="004B60FB"/>
    <w:rsid w:val="004B7452"/>
    <w:rsid w:val="004C1040"/>
    <w:rsid w:val="004C2455"/>
    <w:rsid w:val="004C33BF"/>
    <w:rsid w:val="004C3592"/>
    <w:rsid w:val="004C35C5"/>
    <w:rsid w:val="004C39C4"/>
    <w:rsid w:val="004C3BED"/>
    <w:rsid w:val="004C7AB9"/>
    <w:rsid w:val="004D0CCB"/>
    <w:rsid w:val="004D354D"/>
    <w:rsid w:val="004D4971"/>
    <w:rsid w:val="004D4F4F"/>
    <w:rsid w:val="004E00D2"/>
    <w:rsid w:val="004E0E4D"/>
    <w:rsid w:val="004E1D7F"/>
    <w:rsid w:val="004E2CDD"/>
    <w:rsid w:val="004E3074"/>
    <w:rsid w:val="004E4C43"/>
    <w:rsid w:val="004E50BE"/>
    <w:rsid w:val="004F0090"/>
    <w:rsid w:val="004F0F18"/>
    <w:rsid w:val="004F10C5"/>
    <w:rsid w:val="004F1C14"/>
    <w:rsid w:val="004F209F"/>
    <w:rsid w:val="004F2AC3"/>
    <w:rsid w:val="004F2B8D"/>
    <w:rsid w:val="004F2FE3"/>
    <w:rsid w:val="004F3B4A"/>
    <w:rsid w:val="004F3EAB"/>
    <w:rsid w:val="004F4CC8"/>
    <w:rsid w:val="004F4F4A"/>
    <w:rsid w:val="004F5BAD"/>
    <w:rsid w:val="004F673D"/>
    <w:rsid w:val="004F6EAB"/>
    <w:rsid w:val="004F70BB"/>
    <w:rsid w:val="004F7C9B"/>
    <w:rsid w:val="004F7E27"/>
    <w:rsid w:val="00500CF8"/>
    <w:rsid w:val="00500EC5"/>
    <w:rsid w:val="00501672"/>
    <w:rsid w:val="00501F14"/>
    <w:rsid w:val="0050407D"/>
    <w:rsid w:val="00505D5C"/>
    <w:rsid w:val="00505EAB"/>
    <w:rsid w:val="005072DC"/>
    <w:rsid w:val="005078C9"/>
    <w:rsid w:val="00510CB8"/>
    <w:rsid w:val="00510D28"/>
    <w:rsid w:val="00511623"/>
    <w:rsid w:val="0051455A"/>
    <w:rsid w:val="00515A78"/>
    <w:rsid w:val="005160E8"/>
    <w:rsid w:val="00517571"/>
    <w:rsid w:val="00517854"/>
    <w:rsid w:val="00517F3E"/>
    <w:rsid w:val="00521679"/>
    <w:rsid w:val="005216E3"/>
    <w:rsid w:val="00522382"/>
    <w:rsid w:val="005237E7"/>
    <w:rsid w:val="00524899"/>
    <w:rsid w:val="00525A94"/>
    <w:rsid w:val="00525C54"/>
    <w:rsid w:val="00525E3A"/>
    <w:rsid w:val="00526699"/>
    <w:rsid w:val="005267F4"/>
    <w:rsid w:val="00526C70"/>
    <w:rsid w:val="005278A1"/>
    <w:rsid w:val="005279DB"/>
    <w:rsid w:val="0053094D"/>
    <w:rsid w:val="00531AC8"/>
    <w:rsid w:val="00531E1E"/>
    <w:rsid w:val="00532CE3"/>
    <w:rsid w:val="00532F11"/>
    <w:rsid w:val="005346FC"/>
    <w:rsid w:val="00534846"/>
    <w:rsid w:val="00535312"/>
    <w:rsid w:val="005353C4"/>
    <w:rsid w:val="00535D2E"/>
    <w:rsid w:val="00536438"/>
    <w:rsid w:val="00537F97"/>
    <w:rsid w:val="00540876"/>
    <w:rsid w:val="00541115"/>
    <w:rsid w:val="005411B2"/>
    <w:rsid w:val="00542934"/>
    <w:rsid w:val="00543343"/>
    <w:rsid w:val="00543823"/>
    <w:rsid w:val="005459FA"/>
    <w:rsid w:val="00545E79"/>
    <w:rsid w:val="005471BD"/>
    <w:rsid w:val="00550E47"/>
    <w:rsid w:val="00554338"/>
    <w:rsid w:val="00554E8A"/>
    <w:rsid w:val="00555011"/>
    <w:rsid w:val="0055695C"/>
    <w:rsid w:val="00556F62"/>
    <w:rsid w:val="005573ED"/>
    <w:rsid w:val="005576AC"/>
    <w:rsid w:val="00560734"/>
    <w:rsid w:val="00560807"/>
    <w:rsid w:val="0056181C"/>
    <w:rsid w:val="00561CE5"/>
    <w:rsid w:val="00562157"/>
    <w:rsid w:val="0056271A"/>
    <w:rsid w:val="005639EF"/>
    <w:rsid w:val="0056420C"/>
    <w:rsid w:val="005646E0"/>
    <w:rsid w:val="005647F1"/>
    <w:rsid w:val="005654EB"/>
    <w:rsid w:val="00565650"/>
    <w:rsid w:val="00565E49"/>
    <w:rsid w:val="00566108"/>
    <w:rsid w:val="0056659C"/>
    <w:rsid w:val="005665D8"/>
    <w:rsid w:val="0056670D"/>
    <w:rsid w:val="0056687D"/>
    <w:rsid w:val="00566DD7"/>
    <w:rsid w:val="00567517"/>
    <w:rsid w:val="005718E8"/>
    <w:rsid w:val="00573517"/>
    <w:rsid w:val="0057479D"/>
    <w:rsid w:val="00575147"/>
    <w:rsid w:val="00582541"/>
    <w:rsid w:val="005835D4"/>
    <w:rsid w:val="005850BE"/>
    <w:rsid w:val="00585D16"/>
    <w:rsid w:val="005902A2"/>
    <w:rsid w:val="00590D0B"/>
    <w:rsid w:val="005921ED"/>
    <w:rsid w:val="005947C7"/>
    <w:rsid w:val="00594803"/>
    <w:rsid w:val="00594FD2"/>
    <w:rsid w:val="00597A47"/>
    <w:rsid w:val="005A035B"/>
    <w:rsid w:val="005A0D12"/>
    <w:rsid w:val="005A2303"/>
    <w:rsid w:val="005A24FE"/>
    <w:rsid w:val="005A3192"/>
    <w:rsid w:val="005A476D"/>
    <w:rsid w:val="005A4794"/>
    <w:rsid w:val="005A5264"/>
    <w:rsid w:val="005A581D"/>
    <w:rsid w:val="005B1DA9"/>
    <w:rsid w:val="005B3031"/>
    <w:rsid w:val="005B5A8A"/>
    <w:rsid w:val="005B5AB2"/>
    <w:rsid w:val="005B5E6A"/>
    <w:rsid w:val="005B6952"/>
    <w:rsid w:val="005C04A0"/>
    <w:rsid w:val="005C12AB"/>
    <w:rsid w:val="005C2E0C"/>
    <w:rsid w:val="005C4906"/>
    <w:rsid w:val="005C5D4E"/>
    <w:rsid w:val="005C6CD5"/>
    <w:rsid w:val="005D0E9F"/>
    <w:rsid w:val="005D1E65"/>
    <w:rsid w:val="005D2436"/>
    <w:rsid w:val="005D2F04"/>
    <w:rsid w:val="005D3087"/>
    <w:rsid w:val="005D36E0"/>
    <w:rsid w:val="005D399F"/>
    <w:rsid w:val="005D411B"/>
    <w:rsid w:val="005D5B8F"/>
    <w:rsid w:val="005D5BE2"/>
    <w:rsid w:val="005E0822"/>
    <w:rsid w:val="005E0FE9"/>
    <w:rsid w:val="005E2746"/>
    <w:rsid w:val="005E5195"/>
    <w:rsid w:val="005E52DE"/>
    <w:rsid w:val="005E6778"/>
    <w:rsid w:val="005E681D"/>
    <w:rsid w:val="005E69AE"/>
    <w:rsid w:val="005E6FB8"/>
    <w:rsid w:val="005E7DB1"/>
    <w:rsid w:val="005F26A7"/>
    <w:rsid w:val="005F26D3"/>
    <w:rsid w:val="005F5088"/>
    <w:rsid w:val="005F55FE"/>
    <w:rsid w:val="005F747C"/>
    <w:rsid w:val="005F7893"/>
    <w:rsid w:val="005F7F26"/>
    <w:rsid w:val="00601D7E"/>
    <w:rsid w:val="00601F04"/>
    <w:rsid w:val="00604482"/>
    <w:rsid w:val="006107A6"/>
    <w:rsid w:val="006137EB"/>
    <w:rsid w:val="00615D74"/>
    <w:rsid w:val="00617016"/>
    <w:rsid w:val="00617184"/>
    <w:rsid w:val="00617E82"/>
    <w:rsid w:val="006209AB"/>
    <w:rsid w:val="00621259"/>
    <w:rsid w:val="006215FB"/>
    <w:rsid w:val="006219F1"/>
    <w:rsid w:val="0062209D"/>
    <w:rsid w:val="006278CD"/>
    <w:rsid w:val="006317D0"/>
    <w:rsid w:val="00632043"/>
    <w:rsid w:val="00634DC0"/>
    <w:rsid w:val="00634F96"/>
    <w:rsid w:val="00635446"/>
    <w:rsid w:val="0063733D"/>
    <w:rsid w:val="0063764D"/>
    <w:rsid w:val="006402AB"/>
    <w:rsid w:val="00643CF5"/>
    <w:rsid w:val="00643D34"/>
    <w:rsid w:val="006448D6"/>
    <w:rsid w:val="006448ED"/>
    <w:rsid w:val="00645291"/>
    <w:rsid w:val="00645A7E"/>
    <w:rsid w:val="00646354"/>
    <w:rsid w:val="0064691E"/>
    <w:rsid w:val="006470BB"/>
    <w:rsid w:val="0064740B"/>
    <w:rsid w:val="006503C1"/>
    <w:rsid w:val="006503CE"/>
    <w:rsid w:val="006520A6"/>
    <w:rsid w:val="006527D9"/>
    <w:rsid w:val="00652CED"/>
    <w:rsid w:val="00655029"/>
    <w:rsid w:val="00656299"/>
    <w:rsid w:val="006565E4"/>
    <w:rsid w:val="00656B80"/>
    <w:rsid w:val="00656D81"/>
    <w:rsid w:val="006577B7"/>
    <w:rsid w:val="00657C16"/>
    <w:rsid w:val="00660530"/>
    <w:rsid w:val="006605DC"/>
    <w:rsid w:val="0066206C"/>
    <w:rsid w:val="006628C2"/>
    <w:rsid w:val="0066441A"/>
    <w:rsid w:val="006647E7"/>
    <w:rsid w:val="00664C31"/>
    <w:rsid w:val="0066627C"/>
    <w:rsid w:val="00666E26"/>
    <w:rsid w:val="00666FF5"/>
    <w:rsid w:val="006674D1"/>
    <w:rsid w:val="0066775F"/>
    <w:rsid w:val="00667920"/>
    <w:rsid w:val="00667C41"/>
    <w:rsid w:val="00670D4C"/>
    <w:rsid w:val="0067197D"/>
    <w:rsid w:val="006738D2"/>
    <w:rsid w:val="00673B93"/>
    <w:rsid w:val="00673ED8"/>
    <w:rsid w:val="006746C6"/>
    <w:rsid w:val="00674A02"/>
    <w:rsid w:val="0067590C"/>
    <w:rsid w:val="00677456"/>
    <w:rsid w:val="006775FC"/>
    <w:rsid w:val="006777B7"/>
    <w:rsid w:val="006777FA"/>
    <w:rsid w:val="00680C8A"/>
    <w:rsid w:val="00680EAD"/>
    <w:rsid w:val="006828CF"/>
    <w:rsid w:val="00684DA9"/>
    <w:rsid w:val="00684E2D"/>
    <w:rsid w:val="00686F12"/>
    <w:rsid w:val="00690215"/>
    <w:rsid w:val="006904E7"/>
    <w:rsid w:val="00690B87"/>
    <w:rsid w:val="00690CAC"/>
    <w:rsid w:val="00690EBD"/>
    <w:rsid w:val="00691BF0"/>
    <w:rsid w:val="00691C39"/>
    <w:rsid w:val="00691FCB"/>
    <w:rsid w:val="00693481"/>
    <w:rsid w:val="00693B6E"/>
    <w:rsid w:val="006950EA"/>
    <w:rsid w:val="006960E7"/>
    <w:rsid w:val="006977B5"/>
    <w:rsid w:val="00697F0B"/>
    <w:rsid w:val="006A09B3"/>
    <w:rsid w:val="006A1C74"/>
    <w:rsid w:val="006A2A1E"/>
    <w:rsid w:val="006A2F48"/>
    <w:rsid w:val="006A38F1"/>
    <w:rsid w:val="006A5E06"/>
    <w:rsid w:val="006A71AF"/>
    <w:rsid w:val="006A74DC"/>
    <w:rsid w:val="006A7A0D"/>
    <w:rsid w:val="006B0A0B"/>
    <w:rsid w:val="006B0B48"/>
    <w:rsid w:val="006B2DB0"/>
    <w:rsid w:val="006B3F89"/>
    <w:rsid w:val="006B411B"/>
    <w:rsid w:val="006B414F"/>
    <w:rsid w:val="006B41BB"/>
    <w:rsid w:val="006B4A4E"/>
    <w:rsid w:val="006B5342"/>
    <w:rsid w:val="006B7C21"/>
    <w:rsid w:val="006C08A9"/>
    <w:rsid w:val="006C0D37"/>
    <w:rsid w:val="006C143E"/>
    <w:rsid w:val="006C3075"/>
    <w:rsid w:val="006C50D5"/>
    <w:rsid w:val="006C5B24"/>
    <w:rsid w:val="006C60EA"/>
    <w:rsid w:val="006D0145"/>
    <w:rsid w:val="006D02CA"/>
    <w:rsid w:val="006D08BE"/>
    <w:rsid w:val="006D0D5F"/>
    <w:rsid w:val="006D0E6E"/>
    <w:rsid w:val="006D13F9"/>
    <w:rsid w:val="006D16C0"/>
    <w:rsid w:val="006D36B0"/>
    <w:rsid w:val="006D3DE0"/>
    <w:rsid w:val="006D4586"/>
    <w:rsid w:val="006D5313"/>
    <w:rsid w:val="006D5855"/>
    <w:rsid w:val="006D5D75"/>
    <w:rsid w:val="006D7E19"/>
    <w:rsid w:val="006E00B1"/>
    <w:rsid w:val="006E00BC"/>
    <w:rsid w:val="006E0814"/>
    <w:rsid w:val="006E1AAF"/>
    <w:rsid w:val="006E6B84"/>
    <w:rsid w:val="006F132F"/>
    <w:rsid w:val="006F1C67"/>
    <w:rsid w:val="006F327B"/>
    <w:rsid w:val="006F4EF8"/>
    <w:rsid w:val="006F64EB"/>
    <w:rsid w:val="006F7143"/>
    <w:rsid w:val="006F7AC3"/>
    <w:rsid w:val="006F7C9A"/>
    <w:rsid w:val="007027F2"/>
    <w:rsid w:val="00702AFB"/>
    <w:rsid w:val="0070314F"/>
    <w:rsid w:val="00703CD0"/>
    <w:rsid w:val="00704824"/>
    <w:rsid w:val="007054C3"/>
    <w:rsid w:val="00706BD7"/>
    <w:rsid w:val="00706EBA"/>
    <w:rsid w:val="0070737D"/>
    <w:rsid w:val="00712F33"/>
    <w:rsid w:val="00714AFD"/>
    <w:rsid w:val="00716CD8"/>
    <w:rsid w:val="00717E50"/>
    <w:rsid w:val="00717EFA"/>
    <w:rsid w:val="007244B0"/>
    <w:rsid w:val="00724C61"/>
    <w:rsid w:val="0072515D"/>
    <w:rsid w:val="007252F8"/>
    <w:rsid w:val="007324CD"/>
    <w:rsid w:val="00732EB8"/>
    <w:rsid w:val="00734FDB"/>
    <w:rsid w:val="0073620D"/>
    <w:rsid w:val="00736477"/>
    <w:rsid w:val="00736BE6"/>
    <w:rsid w:val="00737617"/>
    <w:rsid w:val="00737CF8"/>
    <w:rsid w:val="00741C94"/>
    <w:rsid w:val="00741F8F"/>
    <w:rsid w:val="00742328"/>
    <w:rsid w:val="00742828"/>
    <w:rsid w:val="007429AB"/>
    <w:rsid w:val="00742DE2"/>
    <w:rsid w:val="0074504B"/>
    <w:rsid w:val="007455AC"/>
    <w:rsid w:val="00745698"/>
    <w:rsid w:val="0074615A"/>
    <w:rsid w:val="00746430"/>
    <w:rsid w:val="007472A3"/>
    <w:rsid w:val="00751577"/>
    <w:rsid w:val="00752868"/>
    <w:rsid w:val="007529B1"/>
    <w:rsid w:val="00752E3B"/>
    <w:rsid w:val="00753416"/>
    <w:rsid w:val="00753D9D"/>
    <w:rsid w:val="00754924"/>
    <w:rsid w:val="00756DA4"/>
    <w:rsid w:val="007602D5"/>
    <w:rsid w:val="0076126A"/>
    <w:rsid w:val="00761B5E"/>
    <w:rsid w:val="00761DCE"/>
    <w:rsid w:val="00762751"/>
    <w:rsid w:val="007637DE"/>
    <w:rsid w:val="0076479C"/>
    <w:rsid w:val="00764BE2"/>
    <w:rsid w:val="00764BE9"/>
    <w:rsid w:val="00765A53"/>
    <w:rsid w:val="00766A92"/>
    <w:rsid w:val="007671C8"/>
    <w:rsid w:val="00767A21"/>
    <w:rsid w:val="00771526"/>
    <w:rsid w:val="007721D9"/>
    <w:rsid w:val="00773271"/>
    <w:rsid w:val="00774E64"/>
    <w:rsid w:val="00774EC2"/>
    <w:rsid w:val="00775644"/>
    <w:rsid w:val="007815AF"/>
    <w:rsid w:val="0078228C"/>
    <w:rsid w:val="00782501"/>
    <w:rsid w:val="007833BC"/>
    <w:rsid w:val="00785030"/>
    <w:rsid w:val="007857E8"/>
    <w:rsid w:val="00786D50"/>
    <w:rsid w:val="00787260"/>
    <w:rsid w:val="00787272"/>
    <w:rsid w:val="00787FE6"/>
    <w:rsid w:val="007905C9"/>
    <w:rsid w:val="00791A99"/>
    <w:rsid w:val="00793E3C"/>
    <w:rsid w:val="00794F62"/>
    <w:rsid w:val="0079693D"/>
    <w:rsid w:val="007A127D"/>
    <w:rsid w:val="007A2D69"/>
    <w:rsid w:val="007A45A6"/>
    <w:rsid w:val="007A6077"/>
    <w:rsid w:val="007A6C23"/>
    <w:rsid w:val="007A73C5"/>
    <w:rsid w:val="007A747D"/>
    <w:rsid w:val="007B140A"/>
    <w:rsid w:val="007B1706"/>
    <w:rsid w:val="007B331A"/>
    <w:rsid w:val="007B4943"/>
    <w:rsid w:val="007B4FB7"/>
    <w:rsid w:val="007B749C"/>
    <w:rsid w:val="007C08F7"/>
    <w:rsid w:val="007C1BFD"/>
    <w:rsid w:val="007C2DFF"/>
    <w:rsid w:val="007C335C"/>
    <w:rsid w:val="007C43CF"/>
    <w:rsid w:val="007C4C74"/>
    <w:rsid w:val="007C5464"/>
    <w:rsid w:val="007C5652"/>
    <w:rsid w:val="007C5694"/>
    <w:rsid w:val="007D08BD"/>
    <w:rsid w:val="007D1911"/>
    <w:rsid w:val="007D3285"/>
    <w:rsid w:val="007D446B"/>
    <w:rsid w:val="007D45C5"/>
    <w:rsid w:val="007D5719"/>
    <w:rsid w:val="007D5C2F"/>
    <w:rsid w:val="007D632F"/>
    <w:rsid w:val="007E064B"/>
    <w:rsid w:val="007E0B6C"/>
    <w:rsid w:val="007E1391"/>
    <w:rsid w:val="007E1B1F"/>
    <w:rsid w:val="007E1EB5"/>
    <w:rsid w:val="007E1F68"/>
    <w:rsid w:val="007E36AD"/>
    <w:rsid w:val="007E36B4"/>
    <w:rsid w:val="007E42C2"/>
    <w:rsid w:val="007E4437"/>
    <w:rsid w:val="007E4C25"/>
    <w:rsid w:val="007E5358"/>
    <w:rsid w:val="007E616F"/>
    <w:rsid w:val="007E68DC"/>
    <w:rsid w:val="007E6AF1"/>
    <w:rsid w:val="007F0F00"/>
    <w:rsid w:val="007F1496"/>
    <w:rsid w:val="007F1601"/>
    <w:rsid w:val="007F55D4"/>
    <w:rsid w:val="007F5720"/>
    <w:rsid w:val="007F61FD"/>
    <w:rsid w:val="008031BA"/>
    <w:rsid w:val="008038E7"/>
    <w:rsid w:val="00803C80"/>
    <w:rsid w:val="0080631C"/>
    <w:rsid w:val="00807A08"/>
    <w:rsid w:val="00807E3A"/>
    <w:rsid w:val="008122E1"/>
    <w:rsid w:val="00812561"/>
    <w:rsid w:val="0081378C"/>
    <w:rsid w:val="00817206"/>
    <w:rsid w:val="00817357"/>
    <w:rsid w:val="008174DE"/>
    <w:rsid w:val="00817E2B"/>
    <w:rsid w:val="00820597"/>
    <w:rsid w:val="00820BD8"/>
    <w:rsid w:val="00822759"/>
    <w:rsid w:val="0082692E"/>
    <w:rsid w:val="008274AB"/>
    <w:rsid w:val="00830A5B"/>
    <w:rsid w:val="008333AE"/>
    <w:rsid w:val="008367A2"/>
    <w:rsid w:val="00840B06"/>
    <w:rsid w:val="00842B4F"/>
    <w:rsid w:val="0084320D"/>
    <w:rsid w:val="00844881"/>
    <w:rsid w:val="0084637D"/>
    <w:rsid w:val="00847142"/>
    <w:rsid w:val="00850619"/>
    <w:rsid w:val="008509AF"/>
    <w:rsid w:val="0085153D"/>
    <w:rsid w:val="00851BC7"/>
    <w:rsid w:val="00852171"/>
    <w:rsid w:val="0085302A"/>
    <w:rsid w:val="00853988"/>
    <w:rsid w:val="00853BFC"/>
    <w:rsid w:val="0085435D"/>
    <w:rsid w:val="00856563"/>
    <w:rsid w:val="00860172"/>
    <w:rsid w:val="0086138A"/>
    <w:rsid w:val="00861DA1"/>
    <w:rsid w:val="0086254F"/>
    <w:rsid w:val="0086296B"/>
    <w:rsid w:val="008649B2"/>
    <w:rsid w:val="00865ADD"/>
    <w:rsid w:val="00865FC8"/>
    <w:rsid w:val="008677BA"/>
    <w:rsid w:val="00870681"/>
    <w:rsid w:val="0087264D"/>
    <w:rsid w:val="008727B9"/>
    <w:rsid w:val="00873AD9"/>
    <w:rsid w:val="0087402F"/>
    <w:rsid w:val="008743DC"/>
    <w:rsid w:val="0087495A"/>
    <w:rsid w:val="008814DA"/>
    <w:rsid w:val="008837A2"/>
    <w:rsid w:val="00883D5E"/>
    <w:rsid w:val="00883E14"/>
    <w:rsid w:val="00885037"/>
    <w:rsid w:val="00886C80"/>
    <w:rsid w:val="008871B0"/>
    <w:rsid w:val="00890368"/>
    <w:rsid w:val="00890EB2"/>
    <w:rsid w:val="00890ED4"/>
    <w:rsid w:val="00890FC8"/>
    <w:rsid w:val="00891B97"/>
    <w:rsid w:val="00892422"/>
    <w:rsid w:val="00893CC6"/>
    <w:rsid w:val="00893F45"/>
    <w:rsid w:val="00893F58"/>
    <w:rsid w:val="00895A9C"/>
    <w:rsid w:val="008A014F"/>
    <w:rsid w:val="008A09D7"/>
    <w:rsid w:val="008A13F9"/>
    <w:rsid w:val="008A3E49"/>
    <w:rsid w:val="008A4976"/>
    <w:rsid w:val="008A6672"/>
    <w:rsid w:val="008B132C"/>
    <w:rsid w:val="008B1A3B"/>
    <w:rsid w:val="008B1E4F"/>
    <w:rsid w:val="008B2D44"/>
    <w:rsid w:val="008B37D9"/>
    <w:rsid w:val="008B73D3"/>
    <w:rsid w:val="008C02B0"/>
    <w:rsid w:val="008C0C5C"/>
    <w:rsid w:val="008C1A7C"/>
    <w:rsid w:val="008C1EF5"/>
    <w:rsid w:val="008C1F27"/>
    <w:rsid w:val="008C32B5"/>
    <w:rsid w:val="008C37F8"/>
    <w:rsid w:val="008C3D99"/>
    <w:rsid w:val="008C3F1E"/>
    <w:rsid w:val="008C4ECF"/>
    <w:rsid w:val="008C71EA"/>
    <w:rsid w:val="008D0461"/>
    <w:rsid w:val="008D2A70"/>
    <w:rsid w:val="008D2D88"/>
    <w:rsid w:val="008D3925"/>
    <w:rsid w:val="008D41A1"/>
    <w:rsid w:val="008D4380"/>
    <w:rsid w:val="008D4AB0"/>
    <w:rsid w:val="008D597D"/>
    <w:rsid w:val="008D5F56"/>
    <w:rsid w:val="008D60E2"/>
    <w:rsid w:val="008D6B83"/>
    <w:rsid w:val="008D72E6"/>
    <w:rsid w:val="008D73D6"/>
    <w:rsid w:val="008E0CF5"/>
    <w:rsid w:val="008E0F9A"/>
    <w:rsid w:val="008E4C4E"/>
    <w:rsid w:val="008E6A3F"/>
    <w:rsid w:val="008F1A4F"/>
    <w:rsid w:val="008F1A5E"/>
    <w:rsid w:val="008F2E3F"/>
    <w:rsid w:val="008F41E3"/>
    <w:rsid w:val="008F49BB"/>
    <w:rsid w:val="008F50D7"/>
    <w:rsid w:val="008F7F64"/>
    <w:rsid w:val="00901148"/>
    <w:rsid w:val="00901406"/>
    <w:rsid w:val="00902199"/>
    <w:rsid w:val="00903C0D"/>
    <w:rsid w:val="00903C8C"/>
    <w:rsid w:val="00904163"/>
    <w:rsid w:val="0091402F"/>
    <w:rsid w:val="0091452B"/>
    <w:rsid w:val="0091537E"/>
    <w:rsid w:val="00915820"/>
    <w:rsid w:val="00915863"/>
    <w:rsid w:val="0091652F"/>
    <w:rsid w:val="00916F10"/>
    <w:rsid w:val="00917E3D"/>
    <w:rsid w:val="00921238"/>
    <w:rsid w:val="00921741"/>
    <w:rsid w:val="0092392A"/>
    <w:rsid w:val="0092428F"/>
    <w:rsid w:val="009245B7"/>
    <w:rsid w:val="009248D9"/>
    <w:rsid w:val="00932539"/>
    <w:rsid w:val="009330AE"/>
    <w:rsid w:val="00933EE6"/>
    <w:rsid w:val="0093409E"/>
    <w:rsid w:val="00934A74"/>
    <w:rsid w:val="0093588C"/>
    <w:rsid w:val="00936CAF"/>
    <w:rsid w:val="0094062B"/>
    <w:rsid w:val="00941B05"/>
    <w:rsid w:val="00942EE6"/>
    <w:rsid w:val="0094334B"/>
    <w:rsid w:val="00943519"/>
    <w:rsid w:val="009440E2"/>
    <w:rsid w:val="009441EA"/>
    <w:rsid w:val="00945DBA"/>
    <w:rsid w:val="00946864"/>
    <w:rsid w:val="00946D35"/>
    <w:rsid w:val="00946D90"/>
    <w:rsid w:val="00951F6E"/>
    <w:rsid w:val="00951FE4"/>
    <w:rsid w:val="00952276"/>
    <w:rsid w:val="00952627"/>
    <w:rsid w:val="0095464B"/>
    <w:rsid w:val="00954FA7"/>
    <w:rsid w:val="0095577D"/>
    <w:rsid w:val="00955CE9"/>
    <w:rsid w:val="00955D73"/>
    <w:rsid w:val="00955F6B"/>
    <w:rsid w:val="00956743"/>
    <w:rsid w:val="00956D32"/>
    <w:rsid w:val="009574AC"/>
    <w:rsid w:val="009615FF"/>
    <w:rsid w:val="00961CE2"/>
    <w:rsid w:val="0096220A"/>
    <w:rsid w:val="00962563"/>
    <w:rsid w:val="009628EA"/>
    <w:rsid w:val="00962E5E"/>
    <w:rsid w:val="0096467A"/>
    <w:rsid w:val="00964A2B"/>
    <w:rsid w:val="00965278"/>
    <w:rsid w:val="00966514"/>
    <w:rsid w:val="00966B5C"/>
    <w:rsid w:val="00967480"/>
    <w:rsid w:val="00967E68"/>
    <w:rsid w:val="009702CB"/>
    <w:rsid w:val="00971C8C"/>
    <w:rsid w:val="00974BDA"/>
    <w:rsid w:val="00976DB2"/>
    <w:rsid w:val="00976FE3"/>
    <w:rsid w:val="00977960"/>
    <w:rsid w:val="00977ADA"/>
    <w:rsid w:val="00977F4E"/>
    <w:rsid w:val="0098182C"/>
    <w:rsid w:val="009825F8"/>
    <w:rsid w:val="00983D8F"/>
    <w:rsid w:val="00984274"/>
    <w:rsid w:val="00984402"/>
    <w:rsid w:val="009846D9"/>
    <w:rsid w:val="00984797"/>
    <w:rsid w:val="009850F0"/>
    <w:rsid w:val="009856A4"/>
    <w:rsid w:val="009864A3"/>
    <w:rsid w:val="00987E13"/>
    <w:rsid w:val="0099093C"/>
    <w:rsid w:val="00991C72"/>
    <w:rsid w:val="00991E36"/>
    <w:rsid w:val="00992226"/>
    <w:rsid w:val="00993092"/>
    <w:rsid w:val="0099365D"/>
    <w:rsid w:val="00994DD6"/>
    <w:rsid w:val="00994F56"/>
    <w:rsid w:val="00995DA6"/>
    <w:rsid w:val="00996329"/>
    <w:rsid w:val="009979EC"/>
    <w:rsid w:val="00997FBE"/>
    <w:rsid w:val="009A018A"/>
    <w:rsid w:val="009A1275"/>
    <w:rsid w:val="009A26CB"/>
    <w:rsid w:val="009A350C"/>
    <w:rsid w:val="009A3FD4"/>
    <w:rsid w:val="009A4B01"/>
    <w:rsid w:val="009A534F"/>
    <w:rsid w:val="009A7223"/>
    <w:rsid w:val="009B0227"/>
    <w:rsid w:val="009B1D66"/>
    <w:rsid w:val="009B3D56"/>
    <w:rsid w:val="009B5798"/>
    <w:rsid w:val="009B5DA1"/>
    <w:rsid w:val="009B6214"/>
    <w:rsid w:val="009B6A9B"/>
    <w:rsid w:val="009C1230"/>
    <w:rsid w:val="009C2864"/>
    <w:rsid w:val="009C702D"/>
    <w:rsid w:val="009C7F34"/>
    <w:rsid w:val="009D0FE2"/>
    <w:rsid w:val="009D1913"/>
    <w:rsid w:val="009D20BF"/>
    <w:rsid w:val="009D2FD2"/>
    <w:rsid w:val="009D320B"/>
    <w:rsid w:val="009D428E"/>
    <w:rsid w:val="009E0762"/>
    <w:rsid w:val="009E1970"/>
    <w:rsid w:val="009E2B9B"/>
    <w:rsid w:val="009E319F"/>
    <w:rsid w:val="009E354D"/>
    <w:rsid w:val="009E36AA"/>
    <w:rsid w:val="009E5D59"/>
    <w:rsid w:val="009E6039"/>
    <w:rsid w:val="009E6CAC"/>
    <w:rsid w:val="009E6CEB"/>
    <w:rsid w:val="009E7E37"/>
    <w:rsid w:val="009F199A"/>
    <w:rsid w:val="009F2CD4"/>
    <w:rsid w:val="009F4065"/>
    <w:rsid w:val="009F4947"/>
    <w:rsid w:val="009F49BB"/>
    <w:rsid w:val="009F5878"/>
    <w:rsid w:val="009F5CE0"/>
    <w:rsid w:val="009F5D8D"/>
    <w:rsid w:val="009F692F"/>
    <w:rsid w:val="009F6D00"/>
    <w:rsid w:val="009F7309"/>
    <w:rsid w:val="00A03CC8"/>
    <w:rsid w:val="00A04044"/>
    <w:rsid w:val="00A04F7B"/>
    <w:rsid w:val="00A05A16"/>
    <w:rsid w:val="00A1062F"/>
    <w:rsid w:val="00A10940"/>
    <w:rsid w:val="00A11766"/>
    <w:rsid w:val="00A123C6"/>
    <w:rsid w:val="00A135E2"/>
    <w:rsid w:val="00A138E5"/>
    <w:rsid w:val="00A13933"/>
    <w:rsid w:val="00A14ABE"/>
    <w:rsid w:val="00A14C23"/>
    <w:rsid w:val="00A1528E"/>
    <w:rsid w:val="00A1578F"/>
    <w:rsid w:val="00A15897"/>
    <w:rsid w:val="00A1629B"/>
    <w:rsid w:val="00A16697"/>
    <w:rsid w:val="00A21752"/>
    <w:rsid w:val="00A21A00"/>
    <w:rsid w:val="00A21D13"/>
    <w:rsid w:val="00A238B0"/>
    <w:rsid w:val="00A242B8"/>
    <w:rsid w:val="00A25FE1"/>
    <w:rsid w:val="00A26551"/>
    <w:rsid w:val="00A2658C"/>
    <w:rsid w:val="00A26AC5"/>
    <w:rsid w:val="00A2734F"/>
    <w:rsid w:val="00A27DD7"/>
    <w:rsid w:val="00A3032B"/>
    <w:rsid w:val="00A303F4"/>
    <w:rsid w:val="00A306C1"/>
    <w:rsid w:val="00A30D93"/>
    <w:rsid w:val="00A3140E"/>
    <w:rsid w:val="00A31F2B"/>
    <w:rsid w:val="00A32710"/>
    <w:rsid w:val="00A33459"/>
    <w:rsid w:val="00A337B2"/>
    <w:rsid w:val="00A343D0"/>
    <w:rsid w:val="00A34DCD"/>
    <w:rsid w:val="00A34EA3"/>
    <w:rsid w:val="00A35A28"/>
    <w:rsid w:val="00A35C2F"/>
    <w:rsid w:val="00A376BA"/>
    <w:rsid w:val="00A37E34"/>
    <w:rsid w:val="00A40879"/>
    <w:rsid w:val="00A40C29"/>
    <w:rsid w:val="00A40C5D"/>
    <w:rsid w:val="00A41A36"/>
    <w:rsid w:val="00A41D86"/>
    <w:rsid w:val="00A422FF"/>
    <w:rsid w:val="00A437F7"/>
    <w:rsid w:val="00A43E7E"/>
    <w:rsid w:val="00A4432F"/>
    <w:rsid w:val="00A44382"/>
    <w:rsid w:val="00A44A40"/>
    <w:rsid w:val="00A44BCD"/>
    <w:rsid w:val="00A45961"/>
    <w:rsid w:val="00A4657C"/>
    <w:rsid w:val="00A46F7E"/>
    <w:rsid w:val="00A4757B"/>
    <w:rsid w:val="00A516AE"/>
    <w:rsid w:val="00A55E09"/>
    <w:rsid w:val="00A5666D"/>
    <w:rsid w:val="00A567D8"/>
    <w:rsid w:val="00A57291"/>
    <w:rsid w:val="00A60F8C"/>
    <w:rsid w:val="00A615DE"/>
    <w:rsid w:val="00A62ED3"/>
    <w:rsid w:val="00A64578"/>
    <w:rsid w:val="00A64594"/>
    <w:rsid w:val="00A64B0A"/>
    <w:rsid w:val="00A65CE5"/>
    <w:rsid w:val="00A663BB"/>
    <w:rsid w:val="00A6791A"/>
    <w:rsid w:val="00A71533"/>
    <w:rsid w:val="00A73D76"/>
    <w:rsid w:val="00A7421A"/>
    <w:rsid w:val="00A768A6"/>
    <w:rsid w:val="00A76B07"/>
    <w:rsid w:val="00A76E5A"/>
    <w:rsid w:val="00A776CF"/>
    <w:rsid w:val="00A77CE8"/>
    <w:rsid w:val="00A80B6C"/>
    <w:rsid w:val="00A80DB0"/>
    <w:rsid w:val="00A817FC"/>
    <w:rsid w:val="00A825F9"/>
    <w:rsid w:val="00A8289E"/>
    <w:rsid w:val="00A836EE"/>
    <w:rsid w:val="00A85DB5"/>
    <w:rsid w:val="00A86526"/>
    <w:rsid w:val="00A8699C"/>
    <w:rsid w:val="00A9090B"/>
    <w:rsid w:val="00A921C2"/>
    <w:rsid w:val="00A93E5C"/>
    <w:rsid w:val="00A956E8"/>
    <w:rsid w:val="00A95D0F"/>
    <w:rsid w:val="00A967B5"/>
    <w:rsid w:val="00A96C14"/>
    <w:rsid w:val="00A97713"/>
    <w:rsid w:val="00AA0F8F"/>
    <w:rsid w:val="00AA2F1A"/>
    <w:rsid w:val="00AA3553"/>
    <w:rsid w:val="00AA382F"/>
    <w:rsid w:val="00AA43E3"/>
    <w:rsid w:val="00AA492B"/>
    <w:rsid w:val="00AA595F"/>
    <w:rsid w:val="00AA5E4B"/>
    <w:rsid w:val="00AA6B18"/>
    <w:rsid w:val="00AA7003"/>
    <w:rsid w:val="00AB024D"/>
    <w:rsid w:val="00AB1C01"/>
    <w:rsid w:val="00AB1D9B"/>
    <w:rsid w:val="00AB2B00"/>
    <w:rsid w:val="00AB4721"/>
    <w:rsid w:val="00AB4A2C"/>
    <w:rsid w:val="00AC117F"/>
    <w:rsid w:val="00AC2943"/>
    <w:rsid w:val="00AC3A3F"/>
    <w:rsid w:val="00AC40D4"/>
    <w:rsid w:val="00AC633D"/>
    <w:rsid w:val="00AC67AF"/>
    <w:rsid w:val="00AC68C1"/>
    <w:rsid w:val="00AD00B2"/>
    <w:rsid w:val="00AD0D8D"/>
    <w:rsid w:val="00AD37C3"/>
    <w:rsid w:val="00AD38DE"/>
    <w:rsid w:val="00AD3B23"/>
    <w:rsid w:val="00AD4415"/>
    <w:rsid w:val="00AD4D81"/>
    <w:rsid w:val="00AD51A8"/>
    <w:rsid w:val="00AD5E42"/>
    <w:rsid w:val="00AD6E62"/>
    <w:rsid w:val="00AD7863"/>
    <w:rsid w:val="00AE232A"/>
    <w:rsid w:val="00AE262A"/>
    <w:rsid w:val="00AE2A2F"/>
    <w:rsid w:val="00AE2B0C"/>
    <w:rsid w:val="00AE4D09"/>
    <w:rsid w:val="00AE622E"/>
    <w:rsid w:val="00AE65EA"/>
    <w:rsid w:val="00AF2185"/>
    <w:rsid w:val="00AF25D1"/>
    <w:rsid w:val="00AF366F"/>
    <w:rsid w:val="00AF4E86"/>
    <w:rsid w:val="00AF50F8"/>
    <w:rsid w:val="00AF5F5E"/>
    <w:rsid w:val="00AF604F"/>
    <w:rsid w:val="00AF619C"/>
    <w:rsid w:val="00AF7571"/>
    <w:rsid w:val="00B00F84"/>
    <w:rsid w:val="00B018F9"/>
    <w:rsid w:val="00B04040"/>
    <w:rsid w:val="00B04B23"/>
    <w:rsid w:val="00B05BD9"/>
    <w:rsid w:val="00B06390"/>
    <w:rsid w:val="00B06BBC"/>
    <w:rsid w:val="00B1113E"/>
    <w:rsid w:val="00B11616"/>
    <w:rsid w:val="00B12533"/>
    <w:rsid w:val="00B1301B"/>
    <w:rsid w:val="00B13DF1"/>
    <w:rsid w:val="00B15558"/>
    <w:rsid w:val="00B15D9A"/>
    <w:rsid w:val="00B164AF"/>
    <w:rsid w:val="00B169EA"/>
    <w:rsid w:val="00B20057"/>
    <w:rsid w:val="00B20606"/>
    <w:rsid w:val="00B21092"/>
    <w:rsid w:val="00B211AF"/>
    <w:rsid w:val="00B211C2"/>
    <w:rsid w:val="00B214B7"/>
    <w:rsid w:val="00B21961"/>
    <w:rsid w:val="00B2280A"/>
    <w:rsid w:val="00B25D83"/>
    <w:rsid w:val="00B272F3"/>
    <w:rsid w:val="00B30018"/>
    <w:rsid w:val="00B3114C"/>
    <w:rsid w:val="00B3123F"/>
    <w:rsid w:val="00B317E6"/>
    <w:rsid w:val="00B31982"/>
    <w:rsid w:val="00B33518"/>
    <w:rsid w:val="00B3536F"/>
    <w:rsid w:val="00B35FBE"/>
    <w:rsid w:val="00B376CA"/>
    <w:rsid w:val="00B3791B"/>
    <w:rsid w:val="00B4001B"/>
    <w:rsid w:val="00B435A3"/>
    <w:rsid w:val="00B43C65"/>
    <w:rsid w:val="00B442BF"/>
    <w:rsid w:val="00B44B1D"/>
    <w:rsid w:val="00B4560E"/>
    <w:rsid w:val="00B472EB"/>
    <w:rsid w:val="00B47604"/>
    <w:rsid w:val="00B479F3"/>
    <w:rsid w:val="00B5056C"/>
    <w:rsid w:val="00B50CAE"/>
    <w:rsid w:val="00B5106D"/>
    <w:rsid w:val="00B53D47"/>
    <w:rsid w:val="00B606BA"/>
    <w:rsid w:val="00B62781"/>
    <w:rsid w:val="00B6299E"/>
    <w:rsid w:val="00B6385B"/>
    <w:rsid w:val="00B64290"/>
    <w:rsid w:val="00B66DDB"/>
    <w:rsid w:val="00B67527"/>
    <w:rsid w:val="00B71457"/>
    <w:rsid w:val="00B71E10"/>
    <w:rsid w:val="00B72233"/>
    <w:rsid w:val="00B725B1"/>
    <w:rsid w:val="00B73422"/>
    <w:rsid w:val="00B7388B"/>
    <w:rsid w:val="00B73DE9"/>
    <w:rsid w:val="00B7592E"/>
    <w:rsid w:val="00B76C2B"/>
    <w:rsid w:val="00B777E9"/>
    <w:rsid w:val="00B80CFF"/>
    <w:rsid w:val="00B8160B"/>
    <w:rsid w:val="00B82446"/>
    <w:rsid w:val="00B82BC3"/>
    <w:rsid w:val="00B83D91"/>
    <w:rsid w:val="00B83F10"/>
    <w:rsid w:val="00B84408"/>
    <w:rsid w:val="00B85579"/>
    <w:rsid w:val="00B87149"/>
    <w:rsid w:val="00B90422"/>
    <w:rsid w:val="00B91B6F"/>
    <w:rsid w:val="00B925AF"/>
    <w:rsid w:val="00B945BA"/>
    <w:rsid w:val="00B95B48"/>
    <w:rsid w:val="00B966A9"/>
    <w:rsid w:val="00B96BA6"/>
    <w:rsid w:val="00B97DF7"/>
    <w:rsid w:val="00BA0345"/>
    <w:rsid w:val="00BA0783"/>
    <w:rsid w:val="00BA20F5"/>
    <w:rsid w:val="00BA3818"/>
    <w:rsid w:val="00BA3FE5"/>
    <w:rsid w:val="00BA595F"/>
    <w:rsid w:val="00BA602D"/>
    <w:rsid w:val="00BA7243"/>
    <w:rsid w:val="00BA7982"/>
    <w:rsid w:val="00BA7B8F"/>
    <w:rsid w:val="00BA7D89"/>
    <w:rsid w:val="00BB0325"/>
    <w:rsid w:val="00BB12F2"/>
    <w:rsid w:val="00BB19ED"/>
    <w:rsid w:val="00BB2DF4"/>
    <w:rsid w:val="00BB3B83"/>
    <w:rsid w:val="00BB4B42"/>
    <w:rsid w:val="00BB693E"/>
    <w:rsid w:val="00BB6D22"/>
    <w:rsid w:val="00BB7A19"/>
    <w:rsid w:val="00BC06B8"/>
    <w:rsid w:val="00BC269D"/>
    <w:rsid w:val="00BC4AE8"/>
    <w:rsid w:val="00BC6347"/>
    <w:rsid w:val="00BD1D56"/>
    <w:rsid w:val="00BD344A"/>
    <w:rsid w:val="00BD499B"/>
    <w:rsid w:val="00BD5E38"/>
    <w:rsid w:val="00BD5E48"/>
    <w:rsid w:val="00BD6942"/>
    <w:rsid w:val="00BD7A5E"/>
    <w:rsid w:val="00BD7D5E"/>
    <w:rsid w:val="00BD7EDD"/>
    <w:rsid w:val="00BE0183"/>
    <w:rsid w:val="00BE1AED"/>
    <w:rsid w:val="00BE3923"/>
    <w:rsid w:val="00BF0836"/>
    <w:rsid w:val="00BF0FCE"/>
    <w:rsid w:val="00BF13A9"/>
    <w:rsid w:val="00BF1FE4"/>
    <w:rsid w:val="00BF2C46"/>
    <w:rsid w:val="00BF2CD4"/>
    <w:rsid w:val="00BF2DFE"/>
    <w:rsid w:val="00BF6E71"/>
    <w:rsid w:val="00BF711D"/>
    <w:rsid w:val="00BF75F9"/>
    <w:rsid w:val="00C00C45"/>
    <w:rsid w:val="00C00C60"/>
    <w:rsid w:val="00C01448"/>
    <w:rsid w:val="00C02D43"/>
    <w:rsid w:val="00C037B0"/>
    <w:rsid w:val="00C03D3E"/>
    <w:rsid w:val="00C0415C"/>
    <w:rsid w:val="00C04408"/>
    <w:rsid w:val="00C05A9C"/>
    <w:rsid w:val="00C05CE2"/>
    <w:rsid w:val="00C063C5"/>
    <w:rsid w:val="00C06B35"/>
    <w:rsid w:val="00C1158D"/>
    <w:rsid w:val="00C1246E"/>
    <w:rsid w:val="00C153CE"/>
    <w:rsid w:val="00C15464"/>
    <w:rsid w:val="00C15AB9"/>
    <w:rsid w:val="00C16727"/>
    <w:rsid w:val="00C20C33"/>
    <w:rsid w:val="00C216D1"/>
    <w:rsid w:val="00C22733"/>
    <w:rsid w:val="00C22B1F"/>
    <w:rsid w:val="00C23C0F"/>
    <w:rsid w:val="00C23C22"/>
    <w:rsid w:val="00C242FF"/>
    <w:rsid w:val="00C24BC0"/>
    <w:rsid w:val="00C24CA9"/>
    <w:rsid w:val="00C25EA5"/>
    <w:rsid w:val="00C30300"/>
    <w:rsid w:val="00C32DAC"/>
    <w:rsid w:val="00C3396A"/>
    <w:rsid w:val="00C34A65"/>
    <w:rsid w:val="00C34EC7"/>
    <w:rsid w:val="00C3675E"/>
    <w:rsid w:val="00C37FAE"/>
    <w:rsid w:val="00C404CD"/>
    <w:rsid w:val="00C408EF"/>
    <w:rsid w:val="00C412D7"/>
    <w:rsid w:val="00C41702"/>
    <w:rsid w:val="00C42075"/>
    <w:rsid w:val="00C44059"/>
    <w:rsid w:val="00C440B5"/>
    <w:rsid w:val="00C44158"/>
    <w:rsid w:val="00C44526"/>
    <w:rsid w:val="00C447CD"/>
    <w:rsid w:val="00C44F9D"/>
    <w:rsid w:val="00C45156"/>
    <w:rsid w:val="00C4551C"/>
    <w:rsid w:val="00C4572B"/>
    <w:rsid w:val="00C45914"/>
    <w:rsid w:val="00C46D51"/>
    <w:rsid w:val="00C47549"/>
    <w:rsid w:val="00C4765F"/>
    <w:rsid w:val="00C50A25"/>
    <w:rsid w:val="00C51889"/>
    <w:rsid w:val="00C52CA2"/>
    <w:rsid w:val="00C531D3"/>
    <w:rsid w:val="00C556CC"/>
    <w:rsid w:val="00C602CB"/>
    <w:rsid w:val="00C6133E"/>
    <w:rsid w:val="00C62F4F"/>
    <w:rsid w:val="00C633A5"/>
    <w:rsid w:val="00C63A9A"/>
    <w:rsid w:val="00C658C3"/>
    <w:rsid w:val="00C65BEE"/>
    <w:rsid w:val="00C676A0"/>
    <w:rsid w:val="00C709DB"/>
    <w:rsid w:val="00C721AE"/>
    <w:rsid w:val="00C728B4"/>
    <w:rsid w:val="00C72AF4"/>
    <w:rsid w:val="00C73A85"/>
    <w:rsid w:val="00C74635"/>
    <w:rsid w:val="00C75297"/>
    <w:rsid w:val="00C76DC9"/>
    <w:rsid w:val="00C80810"/>
    <w:rsid w:val="00C809A6"/>
    <w:rsid w:val="00C809BE"/>
    <w:rsid w:val="00C850FD"/>
    <w:rsid w:val="00C8514D"/>
    <w:rsid w:val="00C85A91"/>
    <w:rsid w:val="00C85CC1"/>
    <w:rsid w:val="00C90B22"/>
    <w:rsid w:val="00C91AC8"/>
    <w:rsid w:val="00C92527"/>
    <w:rsid w:val="00C926C3"/>
    <w:rsid w:val="00C932E2"/>
    <w:rsid w:val="00C94E95"/>
    <w:rsid w:val="00C95639"/>
    <w:rsid w:val="00C9720B"/>
    <w:rsid w:val="00CA1A75"/>
    <w:rsid w:val="00CA1E0B"/>
    <w:rsid w:val="00CA3BC7"/>
    <w:rsid w:val="00CA4BA1"/>
    <w:rsid w:val="00CA52AA"/>
    <w:rsid w:val="00CA58DB"/>
    <w:rsid w:val="00CA6EBE"/>
    <w:rsid w:val="00CA6F1F"/>
    <w:rsid w:val="00CA7471"/>
    <w:rsid w:val="00CB0ED6"/>
    <w:rsid w:val="00CB27EB"/>
    <w:rsid w:val="00CB34B2"/>
    <w:rsid w:val="00CB3F72"/>
    <w:rsid w:val="00CB65D3"/>
    <w:rsid w:val="00CB7555"/>
    <w:rsid w:val="00CB7E72"/>
    <w:rsid w:val="00CC01AD"/>
    <w:rsid w:val="00CC1389"/>
    <w:rsid w:val="00CC2B21"/>
    <w:rsid w:val="00CC2C4E"/>
    <w:rsid w:val="00CC2CB4"/>
    <w:rsid w:val="00CC64C1"/>
    <w:rsid w:val="00CC780E"/>
    <w:rsid w:val="00CD0405"/>
    <w:rsid w:val="00CD0BCE"/>
    <w:rsid w:val="00CD2271"/>
    <w:rsid w:val="00CD240D"/>
    <w:rsid w:val="00CD25B4"/>
    <w:rsid w:val="00CD4C0B"/>
    <w:rsid w:val="00CE0C95"/>
    <w:rsid w:val="00CE0F40"/>
    <w:rsid w:val="00CE14CA"/>
    <w:rsid w:val="00CE1E01"/>
    <w:rsid w:val="00CE3FF3"/>
    <w:rsid w:val="00CE4967"/>
    <w:rsid w:val="00CE4FEE"/>
    <w:rsid w:val="00CE6D42"/>
    <w:rsid w:val="00CE70C0"/>
    <w:rsid w:val="00CF104E"/>
    <w:rsid w:val="00CF21CF"/>
    <w:rsid w:val="00CF22E1"/>
    <w:rsid w:val="00CF300D"/>
    <w:rsid w:val="00CF302F"/>
    <w:rsid w:val="00CF31D7"/>
    <w:rsid w:val="00CF5406"/>
    <w:rsid w:val="00CF54A0"/>
    <w:rsid w:val="00CF5EFC"/>
    <w:rsid w:val="00CF6C8F"/>
    <w:rsid w:val="00D00493"/>
    <w:rsid w:val="00D02AE6"/>
    <w:rsid w:val="00D02DC1"/>
    <w:rsid w:val="00D03F6B"/>
    <w:rsid w:val="00D05C24"/>
    <w:rsid w:val="00D06148"/>
    <w:rsid w:val="00D10CAB"/>
    <w:rsid w:val="00D10DA4"/>
    <w:rsid w:val="00D12A40"/>
    <w:rsid w:val="00D15080"/>
    <w:rsid w:val="00D16F83"/>
    <w:rsid w:val="00D172F9"/>
    <w:rsid w:val="00D17489"/>
    <w:rsid w:val="00D20E39"/>
    <w:rsid w:val="00D210BB"/>
    <w:rsid w:val="00D23732"/>
    <w:rsid w:val="00D24948"/>
    <w:rsid w:val="00D26AC4"/>
    <w:rsid w:val="00D278F9"/>
    <w:rsid w:val="00D303BB"/>
    <w:rsid w:val="00D31474"/>
    <w:rsid w:val="00D31680"/>
    <w:rsid w:val="00D3180D"/>
    <w:rsid w:val="00D325A2"/>
    <w:rsid w:val="00D32DA1"/>
    <w:rsid w:val="00D3310A"/>
    <w:rsid w:val="00D337B5"/>
    <w:rsid w:val="00D34D90"/>
    <w:rsid w:val="00D34DF7"/>
    <w:rsid w:val="00D35422"/>
    <w:rsid w:val="00D3645D"/>
    <w:rsid w:val="00D36E75"/>
    <w:rsid w:val="00D40423"/>
    <w:rsid w:val="00D412C0"/>
    <w:rsid w:val="00D41BA6"/>
    <w:rsid w:val="00D423CE"/>
    <w:rsid w:val="00D4277B"/>
    <w:rsid w:val="00D43981"/>
    <w:rsid w:val="00D43FBE"/>
    <w:rsid w:val="00D44DD6"/>
    <w:rsid w:val="00D44EC5"/>
    <w:rsid w:val="00D50D1C"/>
    <w:rsid w:val="00D530DC"/>
    <w:rsid w:val="00D54912"/>
    <w:rsid w:val="00D55824"/>
    <w:rsid w:val="00D55E34"/>
    <w:rsid w:val="00D570D1"/>
    <w:rsid w:val="00D6159C"/>
    <w:rsid w:val="00D62491"/>
    <w:rsid w:val="00D65547"/>
    <w:rsid w:val="00D66051"/>
    <w:rsid w:val="00D669E7"/>
    <w:rsid w:val="00D6705E"/>
    <w:rsid w:val="00D70163"/>
    <w:rsid w:val="00D7124E"/>
    <w:rsid w:val="00D730DB"/>
    <w:rsid w:val="00D733B9"/>
    <w:rsid w:val="00D7379F"/>
    <w:rsid w:val="00D73B47"/>
    <w:rsid w:val="00D748A2"/>
    <w:rsid w:val="00D75E01"/>
    <w:rsid w:val="00D76496"/>
    <w:rsid w:val="00D76C35"/>
    <w:rsid w:val="00D826DF"/>
    <w:rsid w:val="00D83621"/>
    <w:rsid w:val="00D83F10"/>
    <w:rsid w:val="00D84060"/>
    <w:rsid w:val="00D86461"/>
    <w:rsid w:val="00D86E9B"/>
    <w:rsid w:val="00D87121"/>
    <w:rsid w:val="00D90417"/>
    <w:rsid w:val="00D90557"/>
    <w:rsid w:val="00D90AC5"/>
    <w:rsid w:val="00D90EA4"/>
    <w:rsid w:val="00D91841"/>
    <w:rsid w:val="00D948A8"/>
    <w:rsid w:val="00D95B42"/>
    <w:rsid w:val="00D96673"/>
    <w:rsid w:val="00D969CD"/>
    <w:rsid w:val="00DA0C3B"/>
    <w:rsid w:val="00DA0D40"/>
    <w:rsid w:val="00DA2881"/>
    <w:rsid w:val="00DA312A"/>
    <w:rsid w:val="00DA3850"/>
    <w:rsid w:val="00DA3DC1"/>
    <w:rsid w:val="00DA597B"/>
    <w:rsid w:val="00DB0DBC"/>
    <w:rsid w:val="00DB1B02"/>
    <w:rsid w:val="00DB1E12"/>
    <w:rsid w:val="00DB340F"/>
    <w:rsid w:val="00DB3567"/>
    <w:rsid w:val="00DB726B"/>
    <w:rsid w:val="00DB7347"/>
    <w:rsid w:val="00DC1578"/>
    <w:rsid w:val="00DC1CAF"/>
    <w:rsid w:val="00DC2830"/>
    <w:rsid w:val="00DC2ECF"/>
    <w:rsid w:val="00DC5FAB"/>
    <w:rsid w:val="00DC6017"/>
    <w:rsid w:val="00DC760F"/>
    <w:rsid w:val="00DC77EB"/>
    <w:rsid w:val="00DD0409"/>
    <w:rsid w:val="00DD04E1"/>
    <w:rsid w:val="00DD0518"/>
    <w:rsid w:val="00DD06A2"/>
    <w:rsid w:val="00DD0E48"/>
    <w:rsid w:val="00DD1C8D"/>
    <w:rsid w:val="00DD1C9E"/>
    <w:rsid w:val="00DD1CFD"/>
    <w:rsid w:val="00DD22B8"/>
    <w:rsid w:val="00DD237E"/>
    <w:rsid w:val="00DD246F"/>
    <w:rsid w:val="00DD37C5"/>
    <w:rsid w:val="00DD4F7C"/>
    <w:rsid w:val="00DD5DE4"/>
    <w:rsid w:val="00DD7796"/>
    <w:rsid w:val="00DD7A99"/>
    <w:rsid w:val="00DE01F8"/>
    <w:rsid w:val="00DE0456"/>
    <w:rsid w:val="00DE0B84"/>
    <w:rsid w:val="00DE1EC8"/>
    <w:rsid w:val="00DE3099"/>
    <w:rsid w:val="00DE31AF"/>
    <w:rsid w:val="00DE491E"/>
    <w:rsid w:val="00DE58FD"/>
    <w:rsid w:val="00DE6BAA"/>
    <w:rsid w:val="00DF19EB"/>
    <w:rsid w:val="00DF1D90"/>
    <w:rsid w:val="00DF2236"/>
    <w:rsid w:val="00DF459B"/>
    <w:rsid w:val="00DF4A71"/>
    <w:rsid w:val="00DF4DB6"/>
    <w:rsid w:val="00DF67D2"/>
    <w:rsid w:val="00DF712F"/>
    <w:rsid w:val="00DF736F"/>
    <w:rsid w:val="00DF7E09"/>
    <w:rsid w:val="00E0056E"/>
    <w:rsid w:val="00E01396"/>
    <w:rsid w:val="00E01B6F"/>
    <w:rsid w:val="00E0325C"/>
    <w:rsid w:val="00E039B8"/>
    <w:rsid w:val="00E04CCB"/>
    <w:rsid w:val="00E05E6C"/>
    <w:rsid w:val="00E061F7"/>
    <w:rsid w:val="00E07568"/>
    <w:rsid w:val="00E104C4"/>
    <w:rsid w:val="00E105C5"/>
    <w:rsid w:val="00E119E5"/>
    <w:rsid w:val="00E1271D"/>
    <w:rsid w:val="00E12D2E"/>
    <w:rsid w:val="00E1360B"/>
    <w:rsid w:val="00E13861"/>
    <w:rsid w:val="00E13D68"/>
    <w:rsid w:val="00E14F77"/>
    <w:rsid w:val="00E205CF"/>
    <w:rsid w:val="00E21B34"/>
    <w:rsid w:val="00E230C9"/>
    <w:rsid w:val="00E24980"/>
    <w:rsid w:val="00E2564B"/>
    <w:rsid w:val="00E2673C"/>
    <w:rsid w:val="00E271A9"/>
    <w:rsid w:val="00E274FE"/>
    <w:rsid w:val="00E3101A"/>
    <w:rsid w:val="00E3210B"/>
    <w:rsid w:val="00E32B00"/>
    <w:rsid w:val="00E375FE"/>
    <w:rsid w:val="00E41A4C"/>
    <w:rsid w:val="00E436C6"/>
    <w:rsid w:val="00E43735"/>
    <w:rsid w:val="00E46A99"/>
    <w:rsid w:val="00E4739E"/>
    <w:rsid w:val="00E4761B"/>
    <w:rsid w:val="00E4773B"/>
    <w:rsid w:val="00E512B6"/>
    <w:rsid w:val="00E579D8"/>
    <w:rsid w:val="00E60D33"/>
    <w:rsid w:val="00E61B90"/>
    <w:rsid w:val="00E61F9B"/>
    <w:rsid w:val="00E62028"/>
    <w:rsid w:val="00E62BCD"/>
    <w:rsid w:val="00E63B91"/>
    <w:rsid w:val="00E64338"/>
    <w:rsid w:val="00E64F7B"/>
    <w:rsid w:val="00E6675C"/>
    <w:rsid w:val="00E67862"/>
    <w:rsid w:val="00E67878"/>
    <w:rsid w:val="00E67E3D"/>
    <w:rsid w:val="00E7105A"/>
    <w:rsid w:val="00E71D72"/>
    <w:rsid w:val="00E73C1E"/>
    <w:rsid w:val="00E7482E"/>
    <w:rsid w:val="00E763EE"/>
    <w:rsid w:val="00E767A2"/>
    <w:rsid w:val="00E8076C"/>
    <w:rsid w:val="00E80AF6"/>
    <w:rsid w:val="00E81E0C"/>
    <w:rsid w:val="00E83B80"/>
    <w:rsid w:val="00E83DF2"/>
    <w:rsid w:val="00E859A5"/>
    <w:rsid w:val="00E859BE"/>
    <w:rsid w:val="00E86034"/>
    <w:rsid w:val="00E87887"/>
    <w:rsid w:val="00E87A6D"/>
    <w:rsid w:val="00E87B96"/>
    <w:rsid w:val="00E907B0"/>
    <w:rsid w:val="00E926F8"/>
    <w:rsid w:val="00E9398F"/>
    <w:rsid w:val="00E94A9F"/>
    <w:rsid w:val="00E94FEF"/>
    <w:rsid w:val="00E9596B"/>
    <w:rsid w:val="00E95D2A"/>
    <w:rsid w:val="00E96106"/>
    <w:rsid w:val="00E96AC4"/>
    <w:rsid w:val="00E97BA0"/>
    <w:rsid w:val="00EA0B91"/>
    <w:rsid w:val="00EA0E97"/>
    <w:rsid w:val="00EA1080"/>
    <w:rsid w:val="00EA1EAD"/>
    <w:rsid w:val="00EA4121"/>
    <w:rsid w:val="00EA4834"/>
    <w:rsid w:val="00EA4BCB"/>
    <w:rsid w:val="00EA6261"/>
    <w:rsid w:val="00EA6CAC"/>
    <w:rsid w:val="00EA6E6F"/>
    <w:rsid w:val="00EA733C"/>
    <w:rsid w:val="00EB058C"/>
    <w:rsid w:val="00EB2885"/>
    <w:rsid w:val="00EB38B0"/>
    <w:rsid w:val="00EB4D9C"/>
    <w:rsid w:val="00EB4EB9"/>
    <w:rsid w:val="00EB7141"/>
    <w:rsid w:val="00EB7900"/>
    <w:rsid w:val="00EB7F96"/>
    <w:rsid w:val="00EC1A68"/>
    <w:rsid w:val="00EC2097"/>
    <w:rsid w:val="00EC2E6A"/>
    <w:rsid w:val="00EC7918"/>
    <w:rsid w:val="00ED2213"/>
    <w:rsid w:val="00ED24E9"/>
    <w:rsid w:val="00ED4681"/>
    <w:rsid w:val="00ED67AC"/>
    <w:rsid w:val="00ED6A95"/>
    <w:rsid w:val="00EE10F8"/>
    <w:rsid w:val="00EE290B"/>
    <w:rsid w:val="00EE2CC1"/>
    <w:rsid w:val="00EE3A9F"/>
    <w:rsid w:val="00EE58AD"/>
    <w:rsid w:val="00EE6985"/>
    <w:rsid w:val="00EE7072"/>
    <w:rsid w:val="00EE7528"/>
    <w:rsid w:val="00EE7572"/>
    <w:rsid w:val="00EE7781"/>
    <w:rsid w:val="00EF01BC"/>
    <w:rsid w:val="00EF0B55"/>
    <w:rsid w:val="00EF225A"/>
    <w:rsid w:val="00EF29BB"/>
    <w:rsid w:val="00EF316C"/>
    <w:rsid w:val="00EF32EB"/>
    <w:rsid w:val="00EF36A0"/>
    <w:rsid w:val="00EF47E9"/>
    <w:rsid w:val="00EF4D49"/>
    <w:rsid w:val="00EF5CB1"/>
    <w:rsid w:val="00EF683F"/>
    <w:rsid w:val="00EF7C41"/>
    <w:rsid w:val="00F010FF"/>
    <w:rsid w:val="00F02530"/>
    <w:rsid w:val="00F02F92"/>
    <w:rsid w:val="00F030A4"/>
    <w:rsid w:val="00F0350D"/>
    <w:rsid w:val="00F05F67"/>
    <w:rsid w:val="00F06937"/>
    <w:rsid w:val="00F06FBE"/>
    <w:rsid w:val="00F07D7A"/>
    <w:rsid w:val="00F10512"/>
    <w:rsid w:val="00F14711"/>
    <w:rsid w:val="00F1612E"/>
    <w:rsid w:val="00F179D7"/>
    <w:rsid w:val="00F21BDD"/>
    <w:rsid w:val="00F22055"/>
    <w:rsid w:val="00F22C79"/>
    <w:rsid w:val="00F25485"/>
    <w:rsid w:val="00F260BA"/>
    <w:rsid w:val="00F2751A"/>
    <w:rsid w:val="00F27A59"/>
    <w:rsid w:val="00F325B1"/>
    <w:rsid w:val="00F32803"/>
    <w:rsid w:val="00F330D3"/>
    <w:rsid w:val="00F3338D"/>
    <w:rsid w:val="00F3376F"/>
    <w:rsid w:val="00F33AD5"/>
    <w:rsid w:val="00F3413A"/>
    <w:rsid w:val="00F36458"/>
    <w:rsid w:val="00F40689"/>
    <w:rsid w:val="00F42232"/>
    <w:rsid w:val="00F42418"/>
    <w:rsid w:val="00F42ACD"/>
    <w:rsid w:val="00F43783"/>
    <w:rsid w:val="00F439BA"/>
    <w:rsid w:val="00F4430A"/>
    <w:rsid w:val="00F464EF"/>
    <w:rsid w:val="00F47EDF"/>
    <w:rsid w:val="00F537CC"/>
    <w:rsid w:val="00F53C59"/>
    <w:rsid w:val="00F53D87"/>
    <w:rsid w:val="00F554CC"/>
    <w:rsid w:val="00F56C22"/>
    <w:rsid w:val="00F56C72"/>
    <w:rsid w:val="00F612F6"/>
    <w:rsid w:val="00F62A49"/>
    <w:rsid w:val="00F63F85"/>
    <w:rsid w:val="00F64065"/>
    <w:rsid w:val="00F662B0"/>
    <w:rsid w:val="00F667CD"/>
    <w:rsid w:val="00F67CAB"/>
    <w:rsid w:val="00F709C2"/>
    <w:rsid w:val="00F7239E"/>
    <w:rsid w:val="00F73003"/>
    <w:rsid w:val="00F73344"/>
    <w:rsid w:val="00F74BCD"/>
    <w:rsid w:val="00F76A31"/>
    <w:rsid w:val="00F80ACB"/>
    <w:rsid w:val="00F8253A"/>
    <w:rsid w:val="00F8263C"/>
    <w:rsid w:val="00F82657"/>
    <w:rsid w:val="00F82BBB"/>
    <w:rsid w:val="00F82CB5"/>
    <w:rsid w:val="00F82CE3"/>
    <w:rsid w:val="00F8352D"/>
    <w:rsid w:val="00F83B03"/>
    <w:rsid w:val="00F84AC3"/>
    <w:rsid w:val="00F857BC"/>
    <w:rsid w:val="00F85C0B"/>
    <w:rsid w:val="00F86445"/>
    <w:rsid w:val="00F90E55"/>
    <w:rsid w:val="00F92156"/>
    <w:rsid w:val="00F92D7A"/>
    <w:rsid w:val="00F95738"/>
    <w:rsid w:val="00F96714"/>
    <w:rsid w:val="00F96E27"/>
    <w:rsid w:val="00F97122"/>
    <w:rsid w:val="00F9718E"/>
    <w:rsid w:val="00F97B47"/>
    <w:rsid w:val="00FA0164"/>
    <w:rsid w:val="00FA07CD"/>
    <w:rsid w:val="00FA0A5C"/>
    <w:rsid w:val="00FA186E"/>
    <w:rsid w:val="00FA1D45"/>
    <w:rsid w:val="00FA2322"/>
    <w:rsid w:val="00FA3223"/>
    <w:rsid w:val="00FA3290"/>
    <w:rsid w:val="00FA3B0D"/>
    <w:rsid w:val="00FA4B5C"/>
    <w:rsid w:val="00FA5370"/>
    <w:rsid w:val="00FA70D8"/>
    <w:rsid w:val="00FA7286"/>
    <w:rsid w:val="00FB011D"/>
    <w:rsid w:val="00FB083B"/>
    <w:rsid w:val="00FB168A"/>
    <w:rsid w:val="00FB18E4"/>
    <w:rsid w:val="00FB3138"/>
    <w:rsid w:val="00FB46EE"/>
    <w:rsid w:val="00FB4865"/>
    <w:rsid w:val="00FB5543"/>
    <w:rsid w:val="00FB6E4A"/>
    <w:rsid w:val="00FB74B5"/>
    <w:rsid w:val="00FC17B3"/>
    <w:rsid w:val="00FC5D35"/>
    <w:rsid w:val="00FC6609"/>
    <w:rsid w:val="00FD0240"/>
    <w:rsid w:val="00FD0C45"/>
    <w:rsid w:val="00FD1D79"/>
    <w:rsid w:val="00FD1F2C"/>
    <w:rsid w:val="00FD2ECC"/>
    <w:rsid w:val="00FD699C"/>
    <w:rsid w:val="00FD788C"/>
    <w:rsid w:val="00FD7897"/>
    <w:rsid w:val="00FE03DE"/>
    <w:rsid w:val="00FE1B8D"/>
    <w:rsid w:val="00FE21BB"/>
    <w:rsid w:val="00FE2410"/>
    <w:rsid w:val="00FE2D5D"/>
    <w:rsid w:val="00FE3214"/>
    <w:rsid w:val="00FE5270"/>
    <w:rsid w:val="00FE5D7A"/>
    <w:rsid w:val="00FE5F78"/>
    <w:rsid w:val="00FE7B70"/>
    <w:rsid w:val="00FF01BC"/>
    <w:rsid w:val="00FF020A"/>
    <w:rsid w:val="00FF040F"/>
    <w:rsid w:val="00FF06D5"/>
    <w:rsid w:val="00FF26DB"/>
    <w:rsid w:val="00FF2E48"/>
    <w:rsid w:val="00FF2F3F"/>
    <w:rsid w:val="00FF4752"/>
    <w:rsid w:val="00FF4A8C"/>
    <w:rsid w:val="00FF52D7"/>
    <w:rsid w:val="00FF56C5"/>
    <w:rsid w:val="00FF5EE9"/>
    <w:rsid w:val="00FF6748"/>
    <w:rsid w:val="00FF7214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534E90"/>
  <w15:docId w15:val="{81E9A04C-26AC-47DA-B521-FB927132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2529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612F6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sz w:val="20"/>
      <w:szCs w:val="20"/>
      <w:u w:val="single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529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B7347"/>
    <w:pPr>
      <w:ind w:left="720"/>
      <w:contextualSpacing/>
    </w:pPr>
  </w:style>
  <w:style w:type="character" w:customStyle="1" w:styleId="newdocreference">
    <w:name w:val="newdocreference"/>
    <w:basedOn w:val="a0"/>
    <w:rsid w:val="004F4CC8"/>
  </w:style>
  <w:style w:type="paragraph" w:customStyle="1" w:styleId="11">
    <w:name w:val="Заглавие1"/>
    <w:basedOn w:val="a"/>
    <w:rsid w:val="004F4CC8"/>
    <w:pPr>
      <w:spacing w:before="100" w:beforeAutospacing="1" w:after="100" w:afterAutospacing="1"/>
    </w:pPr>
    <w:rPr>
      <w:lang w:val="en-US" w:eastAsia="en-US"/>
    </w:rPr>
  </w:style>
  <w:style w:type="paragraph" w:customStyle="1" w:styleId="Style">
    <w:name w:val="Style"/>
    <w:rsid w:val="001977A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samedocreference">
    <w:name w:val="samedocreference"/>
    <w:basedOn w:val="a0"/>
    <w:rsid w:val="00267003"/>
  </w:style>
  <w:style w:type="paragraph" w:customStyle="1" w:styleId="21">
    <w:name w:val="Заглавие2"/>
    <w:basedOn w:val="a"/>
    <w:rsid w:val="003B4A18"/>
    <w:pPr>
      <w:spacing w:before="100" w:beforeAutospacing="1" w:after="100" w:afterAutospacing="1"/>
    </w:pPr>
    <w:rPr>
      <w:lang w:val="en-US" w:eastAsia="en-US"/>
    </w:rPr>
  </w:style>
  <w:style w:type="paragraph" w:customStyle="1" w:styleId="buttons">
    <w:name w:val="buttons"/>
    <w:basedOn w:val="a"/>
    <w:rsid w:val="003B4A18"/>
    <w:pPr>
      <w:spacing w:before="100" w:beforeAutospacing="1" w:after="100" w:afterAutospacing="1"/>
    </w:pPr>
    <w:rPr>
      <w:lang w:val="en-US" w:eastAsia="en-US"/>
    </w:rPr>
  </w:style>
  <w:style w:type="paragraph" w:customStyle="1" w:styleId="Standard">
    <w:name w:val="Standard"/>
    <w:rsid w:val="00234BFC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val="bg-BG" w:eastAsia="zh-CN" w:bidi="hi-IN"/>
    </w:rPr>
  </w:style>
  <w:style w:type="paragraph" w:customStyle="1" w:styleId="31">
    <w:name w:val="Заглавие3"/>
    <w:basedOn w:val="a"/>
    <w:rsid w:val="00326CC6"/>
    <w:pPr>
      <w:spacing w:before="100" w:beforeAutospacing="1" w:after="100" w:afterAutospacing="1"/>
    </w:pPr>
    <w:rPr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921238"/>
    <w:pPr>
      <w:spacing w:before="100" w:beforeAutospacing="1" w:after="100" w:afterAutospacing="1"/>
    </w:pPr>
    <w:rPr>
      <w:lang w:val="en-US" w:eastAsia="en-US"/>
    </w:rPr>
  </w:style>
  <w:style w:type="character" w:customStyle="1" w:styleId="20">
    <w:name w:val="Заглавие 2 Знак"/>
    <w:basedOn w:val="a0"/>
    <w:link w:val="2"/>
    <w:rsid w:val="00F612F6"/>
    <w:rPr>
      <w:u w:val="single"/>
      <w:lang w:val="bg-BG"/>
    </w:rPr>
  </w:style>
  <w:style w:type="character" w:customStyle="1" w:styleId="a9">
    <w:name w:val="Основен текст Знак"/>
    <w:basedOn w:val="a0"/>
    <w:link w:val="aa"/>
    <w:rsid w:val="00F612F6"/>
  </w:style>
  <w:style w:type="paragraph" w:styleId="aa">
    <w:name w:val="Body Text"/>
    <w:basedOn w:val="a"/>
    <w:link w:val="a9"/>
    <w:rsid w:val="00F612F6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 w:eastAsia="en-US"/>
    </w:rPr>
  </w:style>
  <w:style w:type="character" w:customStyle="1" w:styleId="12">
    <w:name w:val="Основен текст Знак1"/>
    <w:basedOn w:val="a0"/>
    <w:semiHidden/>
    <w:rsid w:val="00F612F6"/>
    <w:rPr>
      <w:sz w:val="24"/>
      <w:szCs w:val="24"/>
      <w:lang w:val="bg-BG" w:eastAsia="bg-BG"/>
    </w:rPr>
  </w:style>
  <w:style w:type="character" w:customStyle="1" w:styleId="newdocreference1">
    <w:name w:val="newdocreference1"/>
    <w:basedOn w:val="a0"/>
    <w:rsid w:val="00F612F6"/>
    <w:rPr>
      <w:i w:val="0"/>
      <w:iCs w:val="0"/>
      <w:color w:val="0000FF"/>
      <w:u w:val="single"/>
    </w:rPr>
  </w:style>
  <w:style w:type="paragraph" w:customStyle="1" w:styleId="4">
    <w:name w:val="Заглавие4"/>
    <w:basedOn w:val="a"/>
    <w:rsid w:val="0025424E"/>
    <w:pPr>
      <w:spacing w:before="100" w:beforeAutospacing="1" w:after="100" w:afterAutospacing="1"/>
    </w:pPr>
    <w:rPr>
      <w:lang w:val="en-US" w:eastAsia="en-US"/>
    </w:rPr>
  </w:style>
  <w:style w:type="character" w:customStyle="1" w:styleId="10">
    <w:name w:val="Заглавие 1 Знак"/>
    <w:basedOn w:val="a0"/>
    <w:link w:val="1"/>
    <w:rsid w:val="002529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bg-BG" w:eastAsia="bg-BG"/>
    </w:rPr>
  </w:style>
  <w:style w:type="character" w:customStyle="1" w:styleId="30">
    <w:name w:val="Заглавие 3 Знак"/>
    <w:basedOn w:val="a0"/>
    <w:link w:val="3"/>
    <w:semiHidden/>
    <w:rsid w:val="002529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g-BG" w:eastAsia="bg-BG"/>
    </w:rPr>
  </w:style>
  <w:style w:type="paragraph" w:styleId="ab">
    <w:name w:val="No Spacing"/>
    <w:uiPriority w:val="1"/>
    <w:qFormat/>
    <w:rsid w:val="001A435B"/>
    <w:rPr>
      <w:sz w:val="24"/>
      <w:szCs w:val="24"/>
      <w:lang w:val="bg-BG" w:eastAsia="bg-BG"/>
    </w:rPr>
  </w:style>
  <w:style w:type="character" w:styleId="ac">
    <w:name w:val="Strong"/>
    <w:basedOn w:val="a0"/>
    <w:uiPriority w:val="22"/>
    <w:qFormat/>
    <w:rsid w:val="00282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6800">
              <w:marLeft w:val="0"/>
              <w:marRight w:val="0"/>
              <w:marTop w:val="0"/>
              <w:marBottom w:val="300"/>
              <w:divBdr>
                <w:top w:val="single" w:sz="6" w:space="15" w:color="E9E59E"/>
                <w:left w:val="single" w:sz="6" w:space="15" w:color="E9E59E"/>
                <w:bottom w:val="single" w:sz="6" w:space="15" w:color="E9E59E"/>
                <w:right w:val="single" w:sz="6" w:space="15" w:color="E9E59E"/>
              </w:divBdr>
              <w:divsChild>
                <w:div w:id="8550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590">
          <w:marLeft w:val="15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999999"/>
                <w:right w:val="none" w:sz="0" w:space="0" w:color="auto"/>
              </w:divBdr>
            </w:div>
            <w:div w:id="14617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2007">
          <w:marLeft w:val="15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999999"/>
                <w:right w:val="none" w:sz="0" w:space="0" w:color="auto"/>
              </w:divBdr>
            </w:div>
            <w:div w:id="6996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30669">
          <w:marLeft w:val="15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999999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Обобщени резултати от анкетно проучване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Отговор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Въпрос  1</c:v>
                </c:pt>
                <c:pt idx="1">
                  <c:v>Въпрос  2</c:v>
                </c:pt>
                <c:pt idx="2">
                  <c:v>Въпрос  3</c:v>
                </c:pt>
                <c:pt idx="3">
                  <c:v>Въпрос  4</c:v>
                </c:pt>
                <c:pt idx="4">
                  <c:v>Въпрос  5</c:v>
                </c:pt>
                <c:pt idx="5">
                  <c:v>Въпрос  6</c:v>
                </c:pt>
                <c:pt idx="6">
                  <c:v>Въпрос  7</c:v>
                </c:pt>
                <c:pt idx="7">
                  <c:v>Въпрос  8</c:v>
                </c:pt>
                <c:pt idx="8">
                  <c:v>Въпрос  9</c:v>
                </c:pt>
                <c:pt idx="9">
                  <c:v>Въпрос 10</c:v>
                </c:pt>
                <c:pt idx="10">
                  <c:v>Въпрос 11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32</c:v>
                </c:pt>
                <c:pt idx="1">
                  <c:v>27</c:v>
                </c:pt>
                <c:pt idx="2">
                  <c:v>25</c:v>
                </c:pt>
                <c:pt idx="3">
                  <c:v>32</c:v>
                </c:pt>
                <c:pt idx="4">
                  <c:v>34</c:v>
                </c:pt>
                <c:pt idx="5">
                  <c:v>23</c:v>
                </c:pt>
                <c:pt idx="6">
                  <c:v>31</c:v>
                </c:pt>
                <c:pt idx="7">
                  <c:v>15</c:v>
                </c:pt>
                <c:pt idx="8">
                  <c:v>41</c:v>
                </c:pt>
                <c:pt idx="9">
                  <c:v>10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06-4EC7-93FB-1B12182199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Отговор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Въпрос  1</c:v>
                </c:pt>
                <c:pt idx="1">
                  <c:v>Въпрос  2</c:v>
                </c:pt>
                <c:pt idx="2">
                  <c:v>Въпрос  3</c:v>
                </c:pt>
                <c:pt idx="3">
                  <c:v>Въпрос  4</c:v>
                </c:pt>
                <c:pt idx="4">
                  <c:v>Въпрос  5</c:v>
                </c:pt>
                <c:pt idx="5">
                  <c:v>Въпрос  6</c:v>
                </c:pt>
                <c:pt idx="6">
                  <c:v>Въпрос  7</c:v>
                </c:pt>
                <c:pt idx="7">
                  <c:v>Въпрос  8</c:v>
                </c:pt>
                <c:pt idx="8">
                  <c:v>Въпрос  9</c:v>
                </c:pt>
                <c:pt idx="9">
                  <c:v>Въпрос 10</c:v>
                </c:pt>
                <c:pt idx="10">
                  <c:v>Въпрос 11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13</c:v>
                </c:pt>
                <c:pt idx="1">
                  <c:v>10</c:v>
                </c:pt>
                <c:pt idx="2">
                  <c:v>15</c:v>
                </c:pt>
                <c:pt idx="3">
                  <c:v>13</c:v>
                </c:pt>
                <c:pt idx="4">
                  <c:v>11</c:v>
                </c:pt>
                <c:pt idx="5">
                  <c:v>2</c:v>
                </c:pt>
                <c:pt idx="6">
                  <c:v>14</c:v>
                </c:pt>
                <c:pt idx="7">
                  <c:v>21</c:v>
                </c:pt>
                <c:pt idx="8">
                  <c:v>4</c:v>
                </c:pt>
                <c:pt idx="9">
                  <c:v>5</c:v>
                </c:pt>
                <c:pt idx="10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06-4EC7-93FB-1B12182199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Отговор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Въпрос  1</c:v>
                </c:pt>
                <c:pt idx="1">
                  <c:v>Въпрос  2</c:v>
                </c:pt>
                <c:pt idx="2">
                  <c:v>Въпрос  3</c:v>
                </c:pt>
                <c:pt idx="3">
                  <c:v>Въпрос  4</c:v>
                </c:pt>
                <c:pt idx="4">
                  <c:v>Въпрос  5</c:v>
                </c:pt>
                <c:pt idx="5">
                  <c:v>Въпрос  6</c:v>
                </c:pt>
                <c:pt idx="6">
                  <c:v>Въпрос  7</c:v>
                </c:pt>
                <c:pt idx="7">
                  <c:v>Въпрос  8</c:v>
                </c:pt>
                <c:pt idx="8">
                  <c:v>Въпрос  9</c:v>
                </c:pt>
                <c:pt idx="9">
                  <c:v>Въпрос 10</c:v>
                </c:pt>
                <c:pt idx="10">
                  <c:v>Въпрос 11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8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  <c:pt idx="5">
                  <c:v>20</c:v>
                </c:pt>
                <c:pt idx="6">
                  <c:v>0</c:v>
                </c:pt>
                <c:pt idx="7">
                  <c:v>5</c:v>
                </c:pt>
                <c:pt idx="8">
                  <c:v>0</c:v>
                </c:pt>
                <c:pt idx="9">
                  <c:v>3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06-4EC7-93FB-1B12182199A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Отговор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Въпрос  1</c:v>
                </c:pt>
                <c:pt idx="1">
                  <c:v>Въпрос  2</c:v>
                </c:pt>
                <c:pt idx="2">
                  <c:v>Въпрос  3</c:v>
                </c:pt>
                <c:pt idx="3">
                  <c:v>Въпрос  4</c:v>
                </c:pt>
                <c:pt idx="4">
                  <c:v>Въпрос  5</c:v>
                </c:pt>
                <c:pt idx="5">
                  <c:v>Въпрос  6</c:v>
                </c:pt>
                <c:pt idx="6">
                  <c:v>Въпрос  7</c:v>
                </c:pt>
                <c:pt idx="7">
                  <c:v>Въпрос  8</c:v>
                </c:pt>
                <c:pt idx="8">
                  <c:v>Въпрос  9</c:v>
                </c:pt>
                <c:pt idx="9">
                  <c:v>Въпрос 10</c:v>
                </c:pt>
                <c:pt idx="10">
                  <c:v>Въпрос 11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  <c:pt idx="8">
                  <c:v>0</c:v>
                </c:pt>
                <c:pt idx="9">
                  <c:v>27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C06-4EC7-93FB-1B12182199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14313263"/>
        <c:axId val="1714317423"/>
      </c:barChart>
      <c:catAx>
        <c:axId val="17143132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14317423"/>
        <c:crosses val="autoZero"/>
        <c:auto val="1"/>
        <c:lblAlgn val="ctr"/>
        <c:lblOffset val="100"/>
        <c:noMultiLvlLbl val="0"/>
      </c:catAx>
      <c:valAx>
        <c:axId val="17143174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1431326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A3117-71E5-4062-B574-ABBFF9D0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1687</Words>
  <Characters>9621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</cp:lastModifiedBy>
  <cp:revision>10</cp:revision>
  <cp:lastPrinted>2024-07-29T10:29:00Z</cp:lastPrinted>
  <dcterms:created xsi:type="dcterms:W3CDTF">2024-07-29T11:47:00Z</dcterms:created>
  <dcterms:modified xsi:type="dcterms:W3CDTF">2024-07-30T11:01:00Z</dcterms:modified>
</cp:coreProperties>
</file>