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8" w:rsidRPr="000716CA" w:rsidRDefault="00BA1678" w:rsidP="00BA1678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789F" wp14:editId="21524DB2">
                <wp:simplePos x="0" y="0"/>
                <wp:positionH relativeFrom="column">
                  <wp:posOffset>780415</wp:posOffset>
                </wp:positionH>
                <wp:positionV relativeFrom="paragraph">
                  <wp:posOffset>-66675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2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61.45pt;margin-top:-5.2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D7B68A6" wp14:editId="326A90FB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BA1678" w:rsidRPr="000716CA" w:rsidRDefault="00BA1678" w:rsidP="00BA1678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BA1678" w:rsidRPr="000716CA" w:rsidRDefault="00BA1678" w:rsidP="00BA1678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A1678" w:rsidRPr="00694F01" w:rsidRDefault="00BA1678" w:rsidP="00BA1678">
      <w:pPr>
        <w:ind w:hanging="284"/>
        <w:rPr>
          <w:sz w:val="18"/>
          <w:szCs w:val="18"/>
        </w:rPr>
      </w:pPr>
    </w:p>
    <w:p w:rsidR="00AD1BB8" w:rsidRDefault="00AD1BB8">
      <w:pPr>
        <w:pStyle w:val="a3"/>
        <w:spacing w:before="5"/>
        <w:rPr>
          <w:sz w:val="18"/>
        </w:rPr>
      </w:pPr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</w:p>
    <w:p w:rsidR="001148C2" w:rsidRDefault="001148C2" w:rsidP="001148C2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ОБЯВА</w:t>
      </w:r>
    </w:p>
    <w:p w:rsidR="00AD1BB8" w:rsidRDefault="00AD1BB8">
      <w:pPr>
        <w:pStyle w:val="a3"/>
        <w:rPr>
          <w:b/>
          <w:sz w:val="48"/>
        </w:rPr>
      </w:pPr>
    </w:p>
    <w:p w:rsidR="00AD1BB8" w:rsidRPr="005C40E1" w:rsidRDefault="00E63C63" w:rsidP="00F17B63">
      <w:pPr>
        <w:pStyle w:val="a3"/>
        <w:spacing w:before="363" w:line="414" w:lineRule="exact"/>
        <w:ind w:firstLine="720"/>
        <w:jc w:val="both"/>
        <w:rPr>
          <w:b/>
          <w:sz w:val="32"/>
          <w:szCs w:val="32"/>
        </w:rPr>
      </w:pPr>
      <w:r w:rsidRPr="005C40E1">
        <w:rPr>
          <w:sz w:val="32"/>
          <w:szCs w:val="32"/>
        </w:rPr>
        <w:t>Комисията,</w:t>
      </w:r>
      <w:r w:rsidR="00A83785" w:rsidRPr="005C40E1">
        <w:rPr>
          <w:sz w:val="32"/>
          <w:szCs w:val="32"/>
        </w:rPr>
        <w:t xml:space="preserve"> назначена със заповед № РД-07-</w:t>
      </w:r>
      <w:r w:rsidR="008719CB">
        <w:rPr>
          <w:sz w:val="32"/>
          <w:szCs w:val="32"/>
        </w:rPr>
        <w:t>50</w:t>
      </w:r>
      <w:r w:rsidR="00C4392E">
        <w:rPr>
          <w:sz w:val="32"/>
          <w:szCs w:val="32"/>
        </w:rPr>
        <w:t>/2</w:t>
      </w:r>
      <w:r w:rsidR="008719CB">
        <w:rPr>
          <w:sz w:val="32"/>
          <w:szCs w:val="32"/>
        </w:rPr>
        <w:t>0</w:t>
      </w:r>
      <w:r w:rsidR="00984B3E">
        <w:rPr>
          <w:sz w:val="32"/>
          <w:szCs w:val="32"/>
        </w:rPr>
        <w:t>.07.202</w:t>
      </w:r>
      <w:r w:rsidR="0051748F">
        <w:rPr>
          <w:sz w:val="32"/>
          <w:szCs w:val="32"/>
        </w:rPr>
        <w:t>3</w:t>
      </w:r>
      <w:r w:rsidRPr="005C40E1">
        <w:rPr>
          <w:sz w:val="32"/>
          <w:szCs w:val="32"/>
        </w:rPr>
        <w:t xml:space="preserve">г. на </w:t>
      </w:r>
      <w:r w:rsidR="0042562E">
        <w:rPr>
          <w:sz w:val="32"/>
          <w:szCs w:val="32"/>
        </w:rPr>
        <w:t>д</w:t>
      </w:r>
      <w:r w:rsidRPr="005C40E1">
        <w:rPr>
          <w:sz w:val="32"/>
          <w:szCs w:val="32"/>
        </w:rPr>
        <w:t>иректора на ОД</w:t>
      </w:r>
      <w:r w:rsidR="00FE0738">
        <w:rPr>
          <w:sz w:val="32"/>
          <w:szCs w:val="32"/>
          <w:lang w:val="en-US"/>
        </w:rPr>
        <w:t xml:space="preserve"> </w:t>
      </w:r>
      <w:r w:rsidRPr="005C40E1">
        <w:rPr>
          <w:sz w:val="32"/>
          <w:szCs w:val="32"/>
        </w:rPr>
        <w:t>„Земеделие“ – Кюстендил, уведомява всички собственици и ползватели на земеделски земи, че ще</w:t>
      </w:r>
      <w:r w:rsidR="00A83785" w:rsidRPr="005C40E1">
        <w:rPr>
          <w:sz w:val="32"/>
          <w:szCs w:val="32"/>
        </w:rPr>
        <w:t xml:space="preserve"> се проведе заседание </w:t>
      </w:r>
      <w:r w:rsidR="00A83785" w:rsidRPr="0042562E">
        <w:rPr>
          <w:b/>
          <w:sz w:val="32"/>
          <w:szCs w:val="32"/>
        </w:rPr>
        <w:t xml:space="preserve">на </w:t>
      </w:r>
      <w:r w:rsidR="001233DF">
        <w:rPr>
          <w:b/>
          <w:sz w:val="32"/>
          <w:szCs w:val="32"/>
          <w:lang w:val="en-US"/>
        </w:rPr>
        <w:t>14</w:t>
      </w:r>
      <w:r w:rsidRPr="0042562E">
        <w:rPr>
          <w:b/>
          <w:sz w:val="32"/>
          <w:szCs w:val="32"/>
        </w:rPr>
        <w:t>.0</w:t>
      </w:r>
      <w:r w:rsidR="00E31184">
        <w:rPr>
          <w:b/>
          <w:sz w:val="32"/>
          <w:szCs w:val="32"/>
          <w:lang w:val="en-US"/>
        </w:rPr>
        <w:t>9</w:t>
      </w:r>
      <w:r w:rsidRPr="0042562E">
        <w:rPr>
          <w:b/>
          <w:sz w:val="32"/>
          <w:szCs w:val="32"/>
        </w:rPr>
        <w:t>.202</w:t>
      </w:r>
      <w:r w:rsidR="008719CB">
        <w:rPr>
          <w:b/>
          <w:sz w:val="32"/>
          <w:szCs w:val="32"/>
        </w:rPr>
        <w:t>3</w:t>
      </w:r>
      <w:r w:rsidRPr="0042562E">
        <w:rPr>
          <w:b/>
          <w:sz w:val="32"/>
          <w:szCs w:val="32"/>
        </w:rPr>
        <w:t>г. от 1</w:t>
      </w:r>
      <w:r w:rsidR="001233DF">
        <w:rPr>
          <w:b/>
          <w:sz w:val="32"/>
          <w:szCs w:val="32"/>
          <w:lang w:val="en-US"/>
        </w:rPr>
        <w:t>1</w:t>
      </w:r>
      <w:r w:rsidRPr="0042562E">
        <w:rPr>
          <w:b/>
          <w:sz w:val="32"/>
          <w:szCs w:val="32"/>
        </w:rPr>
        <w:t>.</w:t>
      </w:r>
      <w:r w:rsidR="0042562E" w:rsidRPr="0042562E">
        <w:rPr>
          <w:b/>
          <w:sz w:val="32"/>
          <w:szCs w:val="32"/>
          <w:lang w:val="en-US"/>
        </w:rPr>
        <w:t>0</w:t>
      </w:r>
      <w:r w:rsidRPr="0042562E">
        <w:rPr>
          <w:b/>
          <w:sz w:val="32"/>
          <w:szCs w:val="32"/>
        </w:rPr>
        <w:t>0 часа</w:t>
      </w:r>
      <w:r w:rsidRPr="005C40E1">
        <w:rPr>
          <w:sz w:val="32"/>
          <w:szCs w:val="32"/>
        </w:rPr>
        <w:t xml:space="preserve"> в сградата на</w:t>
      </w:r>
      <w:r w:rsidR="004C0094">
        <w:rPr>
          <w:sz w:val="32"/>
          <w:szCs w:val="32"/>
          <w:lang w:val="en-US"/>
        </w:rPr>
        <w:t xml:space="preserve"> </w:t>
      </w:r>
      <w:r w:rsidR="004C0094">
        <w:rPr>
          <w:sz w:val="32"/>
          <w:szCs w:val="32"/>
        </w:rPr>
        <w:t xml:space="preserve">офис </w:t>
      </w:r>
      <w:r w:rsidR="001233DF">
        <w:rPr>
          <w:sz w:val="32"/>
          <w:szCs w:val="32"/>
        </w:rPr>
        <w:t>Сапарева баня</w:t>
      </w:r>
      <w:r w:rsidR="004C0094">
        <w:rPr>
          <w:sz w:val="32"/>
          <w:szCs w:val="32"/>
        </w:rPr>
        <w:t xml:space="preserve"> на</w:t>
      </w:r>
      <w:r w:rsidRPr="005C40E1">
        <w:rPr>
          <w:sz w:val="32"/>
          <w:szCs w:val="32"/>
        </w:rPr>
        <w:t xml:space="preserve"> Общинска служба по</w:t>
      </w:r>
      <w:r w:rsidR="00A83785" w:rsidRPr="005C40E1">
        <w:rPr>
          <w:sz w:val="32"/>
          <w:szCs w:val="32"/>
        </w:rPr>
        <w:t xml:space="preserve"> земеделие – </w:t>
      </w:r>
      <w:r w:rsidR="00FE0738">
        <w:rPr>
          <w:sz w:val="32"/>
          <w:szCs w:val="32"/>
        </w:rPr>
        <w:t>Дупница с офис Сапарева баня</w:t>
      </w:r>
      <w:r w:rsidRPr="005C40E1">
        <w:rPr>
          <w:sz w:val="32"/>
          <w:szCs w:val="32"/>
        </w:rP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A83785" w:rsidRPr="005C40E1">
        <w:rPr>
          <w:sz w:val="32"/>
          <w:szCs w:val="32"/>
        </w:rPr>
        <w:t xml:space="preserve"> територията на </w:t>
      </w:r>
      <w:r w:rsidR="00A83785" w:rsidRPr="00D91820">
        <w:rPr>
          <w:b/>
          <w:sz w:val="32"/>
          <w:szCs w:val="32"/>
        </w:rPr>
        <w:t xml:space="preserve">община </w:t>
      </w:r>
      <w:r w:rsidR="001233DF">
        <w:rPr>
          <w:b/>
          <w:sz w:val="32"/>
          <w:szCs w:val="32"/>
        </w:rPr>
        <w:t>Сапарева баня</w:t>
      </w:r>
      <w:r w:rsidR="00886949">
        <w:rPr>
          <w:b/>
          <w:sz w:val="32"/>
          <w:szCs w:val="32"/>
        </w:rPr>
        <w:t xml:space="preserve"> </w:t>
      </w:r>
      <w:r w:rsidR="0042562E">
        <w:rPr>
          <w:b/>
          <w:sz w:val="32"/>
          <w:szCs w:val="32"/>
        </w:rPr>
        <w:t>за стопанската 202</w:t>
      </w:r>
      <w:r w:rsidR="008719CB">
        <w:rPr>
          <w:b/>
          <w:sz w:val="32"/>
          <w:szCs w:val="32"/>
          <w:lang w:val="en-US"/>
        </w:rPr>
        <w:t>3</w:t>
      </w:r>
      <w:r w:rsidR="00984B3E">
        <w:rPr>
          <w:b/>
          <w:sz w:val="32"/>
          <w:szCs w:val="32"/>
        </w:rPr>
        <w:t>/202</w:t>
      </w:r>
      <w:r w:rsidR="008719CB">
        <w:rPr>
          <w:b/>
          <w:sz w:val="32"/>
          <w:szCs w:val="32"/>
          <w:lang w:val="en-US"/>
        </w:rPr>
        <w:t>4</w:t>
      </w:r>
      <w:r w:rsidRPr="005C40E1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FE0738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Йорданка Кацарска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  <w:bookmarkStart w:id="0" w:name="_GoBack"/>
      <w:bookmarkEnd w:id="0"/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06626"/>
    <w:rsid w:val="001148C2"/>
    <w:rsid w:val="001233DF"/>
    <w:rsid w:val="00146741"/>
    <w:rsid w:val="00374019"/>
    <w:rsid w:val="0042562E"/>
    <w:rsid w:val="004C0094"/>
    <w:rsid w:val="00510AFD"/>
    <w:rsid w:val="0051748F"/>
    <w:rsid w:val="005667C7"/>
    <w:rsid w:val="005C40E1"/>
    <w:rsid w:val="008719CB"/>
    <w:rsid w:val="00886949"/>
    <w:rsid w:val="00984B3E"/>
    <w:rsid w:val="00A83785"/>
    <w:rsid w:val="00AD1BB8"/>
    <w:rsid w:val="00AF7901"/>
    <w:rsid w:val="00B01EDD"/>
    <w:rsid w:val="00BA1678"/>
    <w:rsid w:val="00C23E50"/>
    <w:rsid w:val="00C4392E"/>
    <w:rsid w:val="00D91820"/>
    <w:rsid w:val="00E31184"/>
    <w:rsid w:val="00E63C63"/>
    <w:rsid w:val="00F17B63"/>
    <w:rsid w:val="00FB204E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1B3"/>
  <w15:docId w15:val="{298DB8C2-ACE5-4E03-AE07-13C591B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ODZ</cp:lastModifiedBy>
  <cp:revision>4</cp:revision>
  <dcterms:created xsi:type="dcterms:W3CDTF">2023-09-11T09:13:00Z</dcterms:created>
  <dcterms:modified xsi:type="dcterms:W3CDTF">2023-09-11T09:18:00Z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