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A05AA4" w:rsidRDefault="00A05AA4" w:rsidP="00A05AA4">
      <w:pPr>
        <w:tabs>
          <w:tab w:val="left" w:pos="4860"/>
        </w:tabs>
        <w:rPr>
          <w:sz w:val="22"/>
          <w:szCs w:val="22"/>
          <w:lang w:val="ru-RU"/>
        </w:rPr>
      </w:pPr>
      <w:r w:rsidRPr="00A05AA4">
        <w:rPr>
          <w:b/>
          <w:noProof/>
          <w:lang w:val="bg-BG" w:eastAsia="bg-BG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57150</wp:posOffset>
            </wp:positionH>
            <wp:positionV relativeFrom="paragraph">
              <wp:posOffset>20320</wp:posOffset>
            </wp:positionV>
            <wp:extent cx="790575" cy="990600"/>
            <wp:effectExtent l="0" t="0" r="9525" b="0"/>
            <wp:wrapSquare wrapText="right"/>
            <wp:docPr id="1" name="Picture 1" descr="gerb_obshtina_Trekliano_sivo_malk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_obshtina_Trekliano_sivo_malk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05B1D">
        <w:rPr>
          <w:b/>
          <w:lang w:val="bg-BG"/>
        </w:rPr>
        <w:tab/>
      </w:r>
    </w:p>
    <w:p w:rsidR="00A05AA4" w:rsidRPr="00302122" w:rsidRDefault="00A05AA4" w:rsidP="00A05AA4">
      <w:pPr>
        <w:rPr>
          <w:b/>
          <w:sz w:val="32"/>
          <w:szCs w:val="32"/>
          <w:u w:val="single"/>
          <w:lang w:val="bg-BG"/>
        </w:rPr>
      </w:pPr>
      <w:r w:rsidRPr="00302122">
        <w:rPr>
          <w:b/>
          <w:sz w:val="32"/>
          <w:szCs w:val="32"/>
          <w:u w:val="single"/>
          <w:lang w:val="bg-BG"/>
        </w:rPr>
        <w:t>ОБЩИНА ТРЕКЛЯНО, ОБЛАСТ КЮСТЕНДИЛ</w:t>
      </w:r>
    </w:p>
    <w:p w:rsidR="00A05AA4" w:rsidRPr="00556D80" w:rsidRDefault="00A05AA4" w:rsidP="00A05AA4">
      <w:pPr>
        <w:tabs>
          <w:tab w:val="left" w:pos="3030"/>
        </w:tabs>
        <w:jc w:val="center"/>
      </w:pPr>
      <w:proofErr w:type="spellStart"/>
      <w:r w:rsidRPr="00302122">
        <w:rPr>
          <w:b/>
        </w:rPr>
        <w:t>тел</w:t>
      </w:r>
      <w:proofErr w:type="spellEnd"/>
      <w:r w:rsidRPr="00302122">
        <w:rPr>
          <w:b/>
        </w:rPr>
        <w:t xml:space="preserve">. 079276/210,211, </w:t>
      </w:r>
      <w:proofErr w:type="spellStart"/>
      <w:r w:rsidRPr="00302122">
        <w:rPr>
          <w:b/>
        </w:rPr>
        <w:t>факс</w:t>
      </w:r>
      <w:proofErr w:type="spellEnd"/>
      <w:r w:rsidRPr="00302122">
        <w:rPr>
          <w:b/>
        </w:rPr>
        <w:t xml:space="preserve"> 079276/</w:t>
      </w:r>
      <w:r w:rsidRPr="00556D80">
        <w:rPr>
          <w:b/>
          <w:lang w:val="ru-RU"/>
        </w:rPr>
        <w:t>222</w:t>
      </w:r>
      <w:r w:rsidRPr="00556D80">
        <w:rPr>
          <w:b/>
        </w:rPr>
        <w:t xml:space="preserve"> </w:t>
      </w:r>
      <w:hyperlink r:id="rId5" w:history="1">
        <w:r w:rsidRPr="00556D80">
          <w:rPr>
            <w:rStyle w:val="a3"/>
          </w:rPr>
          <w:t>obshtina_treklqno@abv.bg</w:t>
        </w:r>
      </w:hyperlink>
    </w:p>
    <w:p w:rsidR="00A05AA4" w:rsidRDefault="00A05AA4" w:rsidP="00A05AA4">
      <w:pPr>
        <w:tabs>
          <w:tab w:val="left" w:pos="4860"/>
        </w:tabs>
        <w:rPr>
          <w:sz w:val="22"/>
          <w:szCs w:val="22"/>
          <w:lang w:val="ru-RU"/>
        </w:rPr>
      </w:pPr>
    </w:p>
    <w:p w:rsidR="00A05AA4" w:rsidRDefault="00A05AA4" w:rsidP="00A05AA4">
      <w:pPr>
        <w:tabs>
          <w:tab w:val="left" w:pos="4860"/>
        </w:tabs>
        <w:rPr>
          <w:sz w:val="22"/>
          <w:szCs w:val="22"/>
          <w:lang w:val="ru-RU"/>
        </w:rPr>
      </w:pPr>
    </w:p>
    <w:p w:rsidR="00A05AA4" w:rsidRDefault="00A05AA4" w:rsidP="00A05AA4">
      <w:pPr>
        <w:tabs>
          <w:tab w:val="left" w:pos="4860"/>
        </w:tabs>
        <w:rPr>
          <w:sz w:val="22"/>
          <w:szCs w:val="22"/>
          <w:lang w:val="ru-RU"/>
        </w:rPr>
      </w:pPr>
    </w:p>
    <w:p w:rsidR="00A05AA4" w:rsidRDefault="00A05AA4" w:rsidP="00A05AA4">
      <w:pPr>
        <w:tabs>
          <w:tab w:val="left" w:pos="4860"/>
        </w:tabs>
        <w:rPr>
          <w:sz w:val="22"/>
          <w:szCs w:val="22"/>
          <w:lang w:val="ru-RU"/>
        </w:rPr>
      </w:pPr>
    </w:p>
    <w:p w:rsidR="00A05AA4" w:rsidRDefault="00A05AA4" w:rsidP="00A05AA4">
      <w:pPr>
        <w:tabs>
          <w:tab w:val="left" w:pos="4860"/>
        </w:tabs>
        <w:rPr>
          <w:sz w:val="22"/>
          <w:szCs w:val="22"/>
          <w:lang w:val="ru-RU"/>
        </w:rPr>
      </w:pPr>
    </w:p>
    <w:p w:rsidR="00334974" w:rsidRDefault="00334974" w:rsidP="00A05AA4">
      <w:pPr>
        <w:tabs>
          <w:tab w:val="left" w:pos="4860"/>
        </w:tabs>
        <w:rPr>
          <w:sz w:val="22"/>
          <w:szCs w:val="22"/>
          <w:lang w:val="ru-RU"/>
        </w:rPr>
      </w:pPr>
    </w:p>
    <w:p w:rsidR="00A05AA4" w:rsidRDefault="00A05AA4" w:rsidP="00A05AA4">
      <w:pPr>
        <w:tabs>
          <w:tab w:val="left" w:pos="4860"/>
        </w:tabs>
        <w:rPr>
          <w:sz w:val="22"/>
          <w:szCs w:val="22"/>
          <w:lang w:val="ru-RU"/>
        </w:rPr>
      </w:pPr>
    </w:p>
    <w:p w:rsidR="00334974" w:rsidRDefault="00334974" w:rsidP="00334974">
      <w:pPr>
        <w:tabs>
          <w:tab w:val="left" w:pos="522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Б Я В А</w:t>
      </w:r>
    </w:p>
    <w:p w:rsidR="00334974" w:rsidRDefault="00334974" w:rsidP="00334974">
      <w:pPr>
        <w:tabs>
          <w:tab w:val="left" w:pos="5220"/>
        </w:tabs>
        <w:rPr>
          <w:lang w:val="bg-BG"/>
        </w:rPr>
      </w:pPr>
    </w:p>
    <w:p w:rsidR="00334974" w:rsidRPr="00334974" w:rsidRDefault="00334974" w:rsidP="00334974">
      <w:pPr>
        <w:tabs>
          <w:tab w:val="left" w:pos="5220"/>
        </w:tabs>
        <w:rPr>
          <w:lang w:val="bg-BG"/>
        </w:rPr>
      </w:pPr>
    </w:p>
    <w:p w:rsidR="001C62C0" w:rsidRPr="001C62C0" w:rsidRDefault="00334974" w:rsidP="001C62C0">
      <w:pPr>
        <w:pStyle w:val="a8"/>
        <w:spacing w:after="0"/>
        <w:ind w:firstLine="567"/>
        <w:jc w:val="both"/>
        <w:rPr>
          <w:lang w:eastAsia="bg-BG"/>
        </w:rPr>
      </w:pPr>
      <w:bookmarkStart w:id="0" w:name="_GoBack"/>
      <w:bookmarkEnd w:id="0"/>
      <w:r>
        <w:t xml:space="preserve">  </w:t>
      </w:r>
      <w:r w:rsidR="00465478">
        <w:t xml:space="preserve">     </w:t>
      </w:r>
      <w:r w:rsidR="00465478" w:rsidRPr="001C62C0">
        <w:t xml:space="preserve">Съгласно Заповед № РД-07-38/13.03.2026 </w:t>
      </w:r>
      <w:r w:rsidRPr="001C62C0">
        <w:t xml:space="preserve">г. на директора на Областна дирекция „Земеделие“ – Кюстендил, </w:t>
      </w:r>
      <w:r w:rsidR="001C62C0" w:rsidRPr="001C62C0">
        <w:rPr>
          <w:lang w:eastAsia="bg-BG"/>
        </w:rPr>
        <w:t xml:space="preserve">уведомявам всички собственици или ползватели на животновъдни обекти, които отглеждат пасищни селскостопански животни, регистрирани в Интегрираната информационна система на БАБХ, че на </w:t>
      </w:r>
      <w:r w:rsidR="001C62C0" w:rsidRPr="001C62C0">
        <w:rPr>
          <w:b/>
          <w:lang w:eastAsia="bg-BG"/>
        </w:rPr>
        <w:t>0</w:t>
      </w:r>
      <w:r w:rsidR="001C62C0">
        <w:rPr>
          <w:b/>
          <w:lang w:eastAsia="bg-BG"/>
        </w:rPr>
        <w:t>9</w:t>
      </w:r>
      <w:r w:rsidR="001C62C0" w:rsidRPr="001C62C0">
        <w:rPr>
          <w:b/>
          <w:lang w:eastAsia="bg-BG"/>
        </w:rPr>
        <w:t>.04.2026 г. от 11:00</w:t>
      </w:r>
      <w:r w:rsidR="001C62C0" w:rsidRPr="001C62C0">
        <w:rPr>
          <w:lang w:eastAsia="bg-BG"/>
        </w:rPr>
        <w:t xml:space="preserve"> часа ще се проведе заседание на комисията по чл. 37и, ал. 7 от ЗСПЗЗ в сградата на Общинска администрация – </w:t>
      </w:r>
      <w:r w:rsidR="001C62C0">
        <w:rPr>
          <w:lang w:eastAsia="bg-BG"/>
        </w:rPr>
        <w:t>Трекляно</w:t>
      </w:r>
      <w:r w:rsidR="001C62C0" w:rsidRPr="001C62C0">
        <w:rPr>
          <w:lang w:eastAsia="bg-BG"/>
        </w:rPr>
        <w:t>, като ще бъде извършена проверка по реда на чл. 37м от ЗСПЗЗ и ще бъде</w:t>
      </w:r>
      <w:r w:rsidR="001C62C0" w:rsidRPr="001C62C0">
        <w:rPr>
          <w:lang w:eastAsia="en-US"/>
        </w:rPr>
        <w:t xml:space="preserve"> определена необходимата площ при условията на чл. 37и, ал. 4 от ЗСПЗЗ за всяко лице, </w:t>
      </w:r>
      <w:r w:rsidR="001C62C0" w:rsidRPr="001C62C0">
        <w:rPr>
          <w:rFonts w:eastAsia="Calibri"/>
          <w:kern w:val="2"/>
          <w:lang w:eastAsia="en-US"/>
        </w:rPr>
        <w:t>по отношение на действащите договори за отдаване под наем на пасища, мери и ливади от общинския поземлен фонд</w:t>
      </w:r>
      <w:r w:rsidR="001C62C0" w:rsidRPr="001C62C0">
        <w:rPr>
          <w:lang w:eastAsia="en-US"/>
        </w:rPr>
        <w:t>.</w:t>
      </w:r>
      <w:r w:rsidR="001C62C0" w:rsidRPr="001C62C0">
        <w:rPr>
          <w:lang w:eastAsia="bg-BG"/>
        </w:rPr>
        <w:t xml:space="preserve"> </w:t>
      </w:r>
    </w:p>
    <w:p w:rsidR="00334974" w:rsidRDefault="00334974" w:rsidP="001C62C0">
      <w:pPr>
        <w:ind w:firstLine="708"/>
        <w:jc w:val="both"/>
      </w:pPr>
    </w:p>
    <w:p w:rsidR="00334974" w:rsidRDefault="00334974" w:rsidP="00334974">
      <w:pPr>
        <w:pStyle w:val="a8"/>
        <w:spacing w:before="0" w:after="0"/>
        <w:jc w:val="both"/>
      </w:pPr>
      <w:r>
        <w:t xml:space="preserve"> </w:t>
      </w:r>
    </w:p>
    <w:p w:rsidR="001C62C0" w:rsidRDefault="001C62C0" w:rsidP="00334974">
      <w:pPr>
        <w:pStyle w:val="a8"/>
        <w:spacing w:before="0" w:after="0"/>
        <w:jc w:val="both"/>
        <w:rPr>
          <w:b/>
        </w:rPr>
      </w:pPr>
    </w:p>
    <w:p w:rsidR="00334974" w:rsidRDefault="00334974" w:rsidP="00334974">
      <w:pPr>
        <w:pStyle w:val="a8"/>
        <w:spacing w:before="0" w:after="0"/>
        <w:jc w:val="both"/>
        <w:rPr>
          <w:b/>
        </w:rPr>
      </w:pPr>
      <w:r>
        <w:rPr>
          <w:b/>
        </w:rPr>
        <w:t>ЕВЕЛИНА ГЕОРГИЕВА</w:t>
      </w:r>
    </w:p>
    <w:p w:rsidR="00334974" w:rsidRDefault="00334974" w:rsidP="00334974">
      <w:pPr>
        <w:pStyle w:val="a8"/>
        <w:spacing w:before="0" w:after="0"/>
        <w:jc w:val="both"/>
        <w:rPr>
          <w:i/>
        </w:rPr>
      </w:pPr>
      <w:r>
        <w:rPr>
          <w:i/>
        </w:rPr>
        <w:t>Предсе</w:t>
      </w:r>
      <w:r w:rsidR="00465478">
        <w:rPr>
          <w:i/>
        </w:rPr>
        <w:t xml:space="preserve">дател на комисия по Заповед № </w:t>
      </w:r>
      <w:r w:rsidR="00465478" w:rsidRPr="00465478">
        <w:rPr>
          <w:i/>
        </w:rPr>
        <w:t xml:space="preserve"> </w:t>
      </w:r>
      <w:r w:rsidR="00465478">
        <w:rPr>
          <w:i/>
        </w:rPr>
        <w:t>РД-07-38/13.03.2026г.</w:t>
      </w:r>
    </w:p>
    <w:p w:rsidR="00334974" w:rsidRDefault="00334974" w:rsidP="00334974">
      <w:pPr>
        <w:pStyle w:val="a8"/>
        <w:spacing w:before="0" w:after="0"/>
        <w:jc w:val="both"/>
        <w:rPr>
          <w:i/>
        </w:rPr>
      </w:pPr>
      <w:r>
        <w:rPr>
          <w:i/>
        </w:rPr>
        <w:t>на  Директора на Областна дирекция „Земеделие“ –Кюстендил</w:t>
      </w:r>
    </w:p>
    <w:p w:rsidR="00334974" w:rsidRDefault="00334974" w:rsidP="00334974">
      <w:pPr>
        <w:pStyle w:val="a8"/>
        <w:spacing w:before="0" w:after="0"/>
        <w:jc w:val="both"/>
      </w:pPr>
    </w:p>
    <w:p w:rsidR="00305FDF" w:rsidRDefault="00305FDF" w:rsidP="00334974">
      <w:pPr>
        <w:tabs>
          <w:tab w:val="left" w:pos="4860"/>
        </w:tabs>
        <w:rPr>
          <w:b/>
          <w:lang w:val="ru-RU"/>
        </w:rPr>
      </w:pPr>
    </w:p>
    <w:sectPr w:rsidR="00305FDF" w:rsidSect="006E4DB0">
      <w:pgSz w:w="11906" w:h="16838"/>
      <w:pgMar w:top="1258" w:right="1106" w:bottom="1417" w:left="1260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77C"/>
    <w:rsid w:val="00035EDA"/>
    <w:rsid w:val="000E20D5"/>
    <w:rsid w:val="000F0780"/>
    <w:rsid w:val="000F7E74"/>
    <w:rsid w:val="001000C3"/>
    <w:rsid w:val="00117A61"/>
    <w:rsid w:val="00152D10"/>
    <w:rsid w:val="001533BB"/>
    <w:rsid w:val="00157F00"/>
    <w:rsid w:val="001C4FAF"/>
    <w:rsid w:val="001C62C0"/>
    <w:rsid w:val="001F04A9"/>
    <w:rsid w:val="00203F85"/>
    <w:rsid w:val="00206C78"/>
    <w:rsid w:val="00212E17"/>
    <w:rsid w:val="00235349"/>
    <w:rsid w:val="00256D37"/>
    <w:rsid w:val="00266A6B"/>
    <w:rsid w:val="002800E2"/>
    <w:rsid w:val="0029772E"/>
    <w:rsid w:val="002A4CA1"/>
    <w:rsid w:val="00305FDF"/>
    <w:rsid w:val="00334974"/>
    <w:rsid w:val="003430E0"/>
    <w:rsid w:val="003437B9"/>
    <w:rsid w:val="003A3B57"/>
    <w:rsid w:val="003C658F"/>
    <w:rsid w:val="003E6867"/>
    <w:rsid w:val="003F0BD2"/>
    <w:rsid w:val="00417F42"/>
    <w:rsid w:val="00423794"/>
    <w:rsid w:val="004368BF"/>
    <w:rsid w:val="00446620"/>
    <w:rsid w:val="004469D4"/>
    <w:rsid w:val="00465478"/>
    <w:rsid w:val="004C6D6B"/>
    <w:rsid w:val="004D040B"/>
    <w:rsid w:val="004F2A2A"/>
    <w:rsid w:val="00503731"/>
    <w:rsid w:val="00524447"/>
    <w:rsid w:val="00541DF1"/>
    <w:rsid w:val="00545989"/>
    <w:rsid w:val="00582577"/>
    <w:rsid w:val="005A077C"/>
    <w:rsid w:val="005B0E0F"/>
    <w:rsid w:val="00625E73"/>
    <w:rsid w:val="0064614A"/>
    <w:rsid w:val="00652DB4"/>
    <w:rsid w:val="00680923"/>
    <w:rsid w:val="00682325"/>
    <w:rsid w:val="00695F4E"/>
    <w:rsid w:val="006B313C"/>
    <w:rsid w:val="006D14D7"/>
    <w:rsid w:val="006D28F1"/>
    <w:rsid w:val="006E4DB0"/>
    <w:rsid w:val="007326E3"/>
    <w:rsid w:val="00736997"/>
    <w:rsid w:val="00736A20"/>
    <w:rsid w:val="007937A4"/>
    <w:rsid w:val="00796C9A"/>
    <w:rsid w:val="007A55BE"/>
    <w:rsid w:val="007B7DD7"/>
    <w:rsid w:val="008A1C07"/>
    <w:rsid w:val="008A5520"/>
    <w:rsid w:val="00916645"/>
    <w:rsid w:val="00935F2F"/>
    <w:rsid w:val="0093745D"/>
    <w:rsid w:val="0096502E"/>
    <w:rsid w:val="009D7643"/>
    <w:rsid w:val="00A00B6A"/>
    <w:rsid w:val="00A05AA4"/>
    <w:rsid w:val="00A319AE"/>
    <w:rsid w:val="00A4619C"/>
    <w:rsid w:val="00A51411"/>
    <w:rsid w:val="00A67995"/>
    <w:rsid w:val="00AC341C"/>
    <w:rsid w:val="00AD1BF8"/>
    <w:rsid w:val="00AF0334"/>
    <w:rsid w:val="00B15DFE"/>
    <w:rsid w:val="00B86019"/>
    <w:rsid w:val="00BA3E1D"/>
    <w:rsid w:val="00BB639F"/>
    <w:rsid w:val="00C007F5"/>
    <w:rsid w:val="00C03BD4"/>
    <w:rsid w:val="00C27D49"/>
    <w:rsid w:val="00C401A9"/>
    <w:rsid w:val="00C53126"/>
    <w:rsid w:val="00C75028"/>
    <w:rsid w:val="00C77AA5"/>
    <w:rsid w:val="00C80A09"/>
    <w:rsid w:val="00CE6C76"/>
    <w:rsid w:val="00CE7BA0"/>
    <w:rsid w:val="00D350CC"/>
    <w:rsid w:val="00DB50F1"/>
    <w:rsid w:val="00DE4A07"/>
    <w:rsid w:val="00E04557"/>
    <w:rsid w:val="00E05B1D"/>
    <w:rsid w:val="00E12441"/>
    <w:rsid w:val="00E551ED"/>
    <w:rsid w:val="00E966E6"/>
    <w:rsid w:val="00EA07D6"/>
    <w:rsid w:val="00ED2BF1"/>
    <w:rsid w:val="00EF4071"/>
    <w:rsid w:val="00F26F52"/>
    <w:rsid w:val="00F636C1"/>
    <w:rsid w:val="00F65AAE"/>
    <w:rsid w:val="00F80F06"/>
    <w:rsid w:val="00F87A5B"/>
    <w:rsid w:val="00F9025A"/>
    <w:rsid w:val="00FE03F1"/>
    <w:rsid w:val="00FF0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01C697FB"/>
  <w15:docId w15:val="{44B6EBBC-9A93-4B0B-881C-2A99E4E85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4DB0"/>
    <w:pPr>
      <w:suppressAutoHyphens/>
    </w:pPr>
    <w:rPr>
      <w:sz w:val="24"/>
      <w:szCs w:val="24"/>
      <w:lang w:val="en-US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6E4DB0"/>
    <w:rPr>
      <w:rFonts w:hint="default"/>
    </w:rPr>
  </w:style>
  <w:style w:type="character" w:customStyle="1" w:styleId="WW8Num1z1">
    <w:name w:val="WW8Num1z1"/>
    <w:rsid w:val="006E4DB0"/>
  </w:style>
  <w:style w:type="character" w:customStyle="1" w:styleId="WW8Num1z2">
    <w:name w:val="WW8Num1z2"/>
    <w:rsid w:val="006E4DB0"/>
  </w:style>
  <w:style w:type="character" w:customStyle="1" w:styleId="WW8Num1z3">
    <w:name w:val="WW8Num1z3"/>
    <w:rsid w:val="006E4DB0"/>
  </w:style>
  <w:style w:type="character" w:customStyle="1" w:styleId="WW8Num1z4">
    <w:name w:val="WW8Num1z4"/>
    <w:rsid w:val="006E4DB0"/>
  </w:style>
  <w:style w:type="character" w:customStyle="1" w:styleId="WW8Num1z5">
    <w:name w:val="WW8Num1z5"/>
    <w:rsid w:val="006E4DB0"/>
  </w:style>
  <w:style w:type="character" w:customStyle="1" w:styleId="WW8Num1z6">
    <w:name w:val="WW8Num1z6"/>
    <w:rsid w:val="006E4DB0"/>
  </w:style>
  <w:style w:type="character" w:customStyle="1" w:styleId="WW8Num1z7">
    <w:name w:val="WW8Num1z7"/>
    <w:rsid w:val="006E4DB0"/>
  </w:style>
  <w:style w:type="character" w:customStyle="1" w:styleId="WW8Num1z8">
    <w:name w:val="WW8Num1z8"/>
    <w:rsid w:val="006E4DB0"/>
  </w:style>
  <w:style w:type="character" w:customStyle="1" w:styleId="WW8Num2z0">
    <w:name w:val="WW8Num2z0"/>
    <w:rsid w:val="006E4DB0"/>
    <w:rPr>
      <w:rFonts w:hint="default"/>
    </w:rPr>
  </w:style>
  <w:style w:type="character" w:customStyle="1" w:styleId="WW8Num2z1">
    <w:name w:val="WW8Num2z1"/>
    <w:rsid w:val="006E4DB0"/>
  </w:style>
  <w:style w:type="character" w:customStyle="1" w:styleId="WW8Num2z2">
    <w:name w:val="WW8Num2z2"/>
    <w:rsid w:val="006E4DB0"/>
  </w:style>
  <w:style w:type="character" w:customStyle="1" w:styleId="WW8Num2z3">
    <w:name w:val="WW8Num2z3"/>
    <w:rsid w:val="006E4DB0"/>
  </w:style>
  <w:style w:type="character" w:customStyle="1" w:styleId="WW8Num2z4">
    <w:name w:val="WW8Num2z4"/>
    <w:rsid w:val="006E4DB0"/>
  </w:style>
  <w:style w:type="character" w:customStyle="1" w:styleId="WW8Num2z5">
    <w:name w:val="WW8Num2z5"/>
    <w:rsid w:val="006E4DB0"/>
  </w:style>
  <w:style w:type="character" w:customStyle="1" w:styleId="WW8Num2z6">
    <w:name w:val="WW8Num2z6"/>
    <w:rsid w:val="006E4DB0"/>
  </w:style>
  <w:style w:type="character" w:customStyle="1" w:styleId="WW8Num2z7">
    <w:name w:val="WW8Num2z7"/>
    <w:rsid w:val="006E4DB0"/>
  </w:style>
  <w:style w:type="character" w:customStyle="1" w:styleId="WW8Num2z8">
    <w:name w:val="WW8Num2z8"/>
    <w:rsid w:val="006E4DB0"/>
  </w:style>
  <w:style w:type="character" w:customStyle="1" w:styleId="1">
    <w:name w:val="Шрифт на абзаца по подразбиране1"/>
    <w:rsid w:val="006E4DB0"/>
  </w:style>
  <w:style w:type="character" w:styleId="a3">
    <w:name w:val="Hyperlink"/>
    <w:rsid w:val="006E4DB0"/>
    <w:rPr>
      <w:color w:val="0000FF"/>
      <w:u w:val="single"/>
    </w:rPr>
  </w:style>
  <w:style w:type="paragraph" w:customStyle="1" w:styleId="10">
    <w:name w:val="Заглавие1"/>
    <w:basedOn w:val="a"/>
    <w:next w:val="a4"/>
    <w:rsid w:val="006E4DB0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4">
    <w:name w:val="Body Text"/>
    <w:basedOn w:val="a"/>
    <w:rsid w:val="006E4DB0"/>
    <w:pPr>
      <w:spacing w:after="120"/>
    </w:pPr>
  </w:style>
  <w:style w:type="paragraph" w:styleId="a5">
    <w:name w:val="List"/>
    <w:basedOn w:val="a4"/>
    <w:rsid w:val="006E4DB0"/>
    <w:rPr>
      <w:rFonts w:cs="Mangal"/>
    </w:rPr>
  </w:style>
  <w:style w:type="paragraph" w:customStyle="1" w:styleId="11">
    <w:name w:val="Надпис1"/>
    <w:basedOn w:val="a"/>
    <w:rsid w:val="006E4DB0"/>
    <w:pPr>
      <w:suppressLineNumbers/>
      <w:spacing w:before="120" w:after="120"/>
    </w:pPr>
    <w:rPr>
      <w:rFonts w:cs="Mangal"/>
      <w:i/>
      <w:iCs/>
    </w:rPr>
  </w:style>
  <w:style w:type="paragraph" w:customStyle="1" w:styleId="a6">
    <w:name w:val="Указател"/>
    <w:basedOn w:val="a"/>
    <w:rsid w:val="006E4DB0"/>
    <w:pPr>
      <w:suppressLineNumbers/>
    </w:pPr>
    <w:rPr>
      <w:rFonts w:cs="Mangal"/>
    </w:rPr>
  </w:style>
  <w:style w:type="paragraph" w:styleId="a7">
    <w:name w:val="Balloon Text"/>
    <w:basedOn w:val="a"/>
    <w:rsid w:val="006E4DB0"/>
    <w:rPr>
      <w:rFonts w:ascii="Tahoma" w:hAnsi="Tahoma" w:cs="Tahoma"/>
      <w:sz w:val="16"/>
      <w:szCs w:val="16"/>
    </w:rPr>
  </w:style>
  <w:style w:type="paragraph" w:styleId="a8">
    <w:name w:val="Normal (Web)"/>
    <w:basedOn w:val="a"/>
    <w:rsid w:val="006E4DB0"/>
    <w:pPr>
      <w:spacing w:before="280" w:after="280"/>
    </w:pPr>
    <w:rPr>
      <w:color w:val="000000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30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bshtina_treklqno@abv.b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МИНИСТЕРСТВО НА ЗЕМЕДЕЛИЕТО И ПРОДОВОЛСТВИЕТО</vt:lpstr>
    </vt:vector>
  </TitlesOfParts>
  <Company>AGRST</Company>
  <LinksUpToDate>false</LinksUpToDate>
  <CharactersWithSpaces>1005</CharactersWithSpaces>
  <SharedDoc>false</SharedDoc>
  <HLinks>
    <vt:vector size="6" baseType="variant">
      <vt:variant>
        <vt:i4>6488103</vt:i4>
      </vt:variant>
      <vt:variant>
        <vt:i4>0</vt:i4>
      </vt:variant>
      <vt:variant>
        <vt:i4>0</vt:i4>
      </vt:variant>
      <vt:variant>
        <vt:i4>5</vt:i4>
      </vt:variant>
      <vt:variant>
        <vt:lpwstr>mailto:odzg_kyustendil@mzh.government.bg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НА ЗЕМЕДЕЛИЕТО И ПРОДОВОЛСТВИЕТО</dc:title>
  <dc:subject/>
  <dc:creator>Administrator</dc:creator>
  <cp:keywords/>
  <cp:lastModifiedBy>odz-hp-04</cp:lastModifiedBy>
  <cp:revision>3</cp:revision>
  <cp:lastPrinted>2025-03-14T13:33:00Z</cp:lastPrinted>
  <dcterms:created xsi:type="dcterms:W3CDTF">2026-04-03T06:59:00Z</dcterms:created>
  <dcterms:modified xsi:type="dcterms:W3CDTF">2026-04-03T07:01:00Z</dcterms:modified>
</cp:coreProperties>
</file>