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0</wp:posOffset>
                </wp:positionV>
                <wp:extent cx="0" cy="800100"/>
                <wp:effectExtent l="6350" t="7620" r="1270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42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6.2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CDTWYy2wAAAAgBAAAPAAAAAAAAAAAAAAAAAHYEAABkcnMvZG93bnJldi54bWxQSwUG&#10;AAAAAAQABADzAAAAfgUAAAAA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89669A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bg-BG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89669A">
        <w:rPr>
          <w:b/>
          <w:bCs/>
        </w:rPr>
        <w:t xml:space="preserve"> </w:t>
      </w:r>
      <w:r w:rsidR="0089669A">
        <w:rPr>
          <w:b/>
          <w:bCs/>
          <w:lang w:val="bg-BG"/>
        </w:rPr>
        <w:t>И ХРАНИТЕ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</w:t>
      </w:r>
      <w:r w:rsidR="008A63E0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55-03-56,55-03-57,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6" w:history="1">
        <w:r w:rsidR="001C7B30" w:rsidRPr="00683749">
          <w:rPr>
            <w:rStyle w:val="Hyperlink"/>
            <w:b/>
            <w:sz w:val="18"/>
          </w:rPr>
          <w:t>oszgknl</w:t>
        </w:r>
        <w:r w:rsidR="001C7B30" w:rsidRPr="00683749">
          <w:rPr>
            <w:rStyle w:val="Hyperlink"/>
            <w:b/>
            <w:sz w:val="18"/>
            <w:lang w:val="bg-BG"/>
          </w:rPr>
          <w:t>@</w:t>
        </w:r>
        <w:r w:rsidR="001C7B30" w:rsidRPr="00683749">
          <w:rPr>
            <w:rStyle w:val="Hyperlink"/>
            <w:b/>
            <w:sz w:val="18"/>
          </w:rPr>
          <w:t>abv</w:t>
        </w:r>
        <w:r w:rsidR="001C7B30" w:rsidRPr="00683749">
          <w:rPr>
            <w:rStyle w:val="Hyperlink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Hyperlink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89669A">
        <w:rPr>
          <w:lang w:val="bg-BG"/>
        </w:rPr>
        <w:t>5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</w:t>
      </w:r>
      <w:r w:rsidR="0089669A">
        <w:rPr>
          <w:lang w:val="bg-BG"/>
        </w:rPr>
        <w:t xml:space="preserve"> </w:t>
      </w:r>
      <w:r w:rsidR="001F3420">
        <w:rPr>
          <w:lang w:val="bg-BG"/>
        </w:rPr>
        <w:t>чл.37в, ал.1</w:t>
      </w:r>
      <w:bookmarkStart w:id="0" w:name="_GoBack"/>
      <w:bookmarkEnd w:id="0"/>
      <w:r w:rsidRPr="00144979">
        <w:rPr>
          <w:lang w:val="bg-BG"/>
        </w:rPr>
        <w:t xml:space="preserve">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341AA6" w:rsidRDefault="00F7511D" w:rsidP="00341AA6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="00341AA6" w:rsidRPr="00144979">
        <w:rPr>
          <w:b/>
          <w:lang w:val="bg-BG"/>
        </w:rPr>
        <w:t xml:space="preserve">г. от </w:t>
      </w:r>
      <w:r>
        <w:rPr>
          <w:b/>
          <w:lang w:val="bg-BG"/>
        </w:rPr>
        <w:t>9:3</w:t>
      </w:r>
      <w:r w:rsidR="00341AA6" w:rsidRPr="00144979">
        <w:rPr>
          <w:b/>
          <w:lang w:val="bg-BG"/>
        </w:rPr>
        <w:t>0 часа</w:t>
      </w:r>
      <w:r w:rsidR="00341AA6">
        <w:rPr>
          <w:b/>
          <w:lang w:val="bg-BG"/>
        </w:rPr>
        <w:t xml:space="preserve"> </w:t>
      </w:r>
      <w:r w:rsidR="00341AA6" w:rsidRPr="00144979">
        <w:rPr>
          <w:lang w:val="bg-BG"/>
        </w:rPr>
        <w:t xml:space="preserve"> в Общинска служба по земеделие – </w:t>
      </w:r>
      <w:r w:rsidR="00341AA6">
        <w:rPr>
          <w:lang w:val="bg-BG"/>
        </w:rPr>
        <w:t>Кюстендил</w:t>
      </w:r>
      <w:r w:rsidR="0016040B">
        <w:rPr>
          <w:lang w:val="bg-BG"/>
        </w:rPr>
        <w:t xml:space="preserve"> </w:t>
      </w:r>
      <w:r w:rsidR="00341AA6" w:rsidRPr="00144979">
        <w:rPr>
          <w:lang w:val="bg-BG"/>
        </w:rPr>
        <w:t>ще заседава комисия</w:t>
      </w:r>
      <w:r w:rsidR="00341AA6">
        <w:rPr>
          <w:lang w:val="bg-BG"/>
        </w:rPr>
        <w:t xml:space="preserve"> </w:t>
      </w:r>
      <w:r w:rsidR="00341AA6" w:rsidRPr="00144979">
        <w:rPr>
          <w:lang w:val="bg-BG"/>
        </w:rPr>
        <w:t xml:space="preserve"> за</w:t>
      </w:r>
      <w:r w:rsidR="00341AA6">
        <w:rPr>
          <w:lang w:val="bg-BG"/>
        </w:rPr>
        <w:t xml:space="preserve"> землищ</w:t>
      </w:r>
      <w:r w:rsidR="00A45028">
        <w:rPr>
          <w:lang w:val="bg-BG"/>
        </w:rPr>
        <w:t>е с.</w:t>
      </w:r>
      <w:r w:rsidR="00341AA6">
        <w:rPr>
          <w:lang w:val="bg-BG"/>
        </w:rPr>
        <w:t xml:space="preserve"> </w:t>
      </w:r>
      <w:r>
        <w:rPr>
          <w:lang w:val="bg-BG"/>
        </w:rPr>
        <w:t>Богослов</w:t>
      </w:r>
      <w:r w:rsidR="00341AA6"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Гърляно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Горна Брестница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Гурбановци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Жиленци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12:0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Лозно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13:3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Преколница.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</w:t>
      </w:r>
      <w:r w:rsidR="0089669A" w:rsidRPr="0089669A">
        <w:rPr>
          <w:lang w:val="bg-BG"/>
        </w:rPr>
        <w:t xml:space="preserve"> </w:t>
      </w:r>
      <w:r w:rsidR="0089669A">
        <w:rPr>
          <w:lang w:val="bg-BG"/>
        </w:rPr>
        <w:t>Полетинци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14:30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Раненци</w:t>
      </w:r>
      <w:r>
        <w:rPr>
          <w:lang w:val="bg-BG"/>
        </w:rPr>
        <w:t>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Радловци</w:t>
      </w:r>
      <w:r>
        <w:rPr>
          <w:lang w:val="bg-BG"/>
        </w:rPr>
        <w:t>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89669A">
        <w:rPr>
          <w:b/>
          <w:lang w:val="bg-BG"/>
        </w:rPr>
        <w:t>11.11.2024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Ръсово</w:t>
      </w: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341AA6" w:rsidRPr="00144979" w:rsidRDefault="0089669A" w:rsidP="00332F59">
      <w:pPr>
        <w:spacing w:line="276" w:lineRule="auto"/>
        <w:jc w:val="both"/>
        <w:rPr>
          <w:lang w:val="bg-BG"/>
        </w:rPr>
      </w:pPr>
      <w:r>
        <w:rPr>
          <w:lang w:val="bg-BG"/>
        </w:rPr>
        <w:t>НГ</w:t>
      </w:r>
      <w:r w:rsidR="00332F59">
        <w:rPr>
          <w:lang w:val="bg-BG"/>
        </w:rPr>
        <w:t>/ОСЗ</w:t>
      </w:r>
    </w:p>
    <w:p w:rsidR="0016040B" w:rsidRPr="00144979" w:rsidRDefault="0016040B" w:rsidP="0016040B">
      <w:pPr>
        <w:ind w:firstLine="708"/>
        <w:jc w:val="both"/>
        <w:rPr>
          <w:lang w:val="bg-BG"/>
        </w:rPr>
      </w:pPr>
    </w:p>
    <w:p w:rsidR="0016040B" w:rsidRDefault="0016040B" w:rsidP="0016040B">
      <w:pPr>
        <w:spacing w:line="276" w:lineRule="auto"/>
        <w:jc w:val="both"/>
        <w:rPr>
          <w:lang w:val="bg-BG"/>
        </w:rPr>
      </w:pPr>
    </w:p>
    <w:sectPr w:rsidR="0016040B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1F3420"/>
    <w:rsid w:val="00203199"/>
    <w:rsid w:val="002047FE"/>
    <w:rsid w:val="00211E38"/>
    <w:rsid w:val="00214B3C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51F1A"/>
    <w:rsid w:val="00362D6F"/>
    <w:rsid w:val="00363495"/>
    <w:rsid w:val="003805B0"/>
    <w:rsid w:val="00386A5C"/>
    <w:rsid w:val="00387393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669A"/>
    <w:rsid w:val="008971BA"/>
    <w:rsid w:val="008A10DA"/>
    <w:rsid w:val="008A63E0"/>
    <w:rsid w:val="008B01C3"/>
    <w:rsid w:val="008B75CE"/>
    <w:rsid w:val="008C1750"/>
    <w:rsid w:val="008C54FA"/>
    <w:rsid w:val="008D330E"/>
    <w:rsid w:val="008D6290"/>
    <w:rsid w:val="008F08A1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3C7D"/>
    <w:rsid w:val="00DC4CA4"/>
    <w:rsid w:val="00DC68DD"/>
    <w:rsid w:val="00DC6C5C"/>
    <w:rsid w:val="00DD358D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0C952B"/>
  <w15:docId w15:val="{6290F0F5-E938-43BD-97F4-BB40584F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EA3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3EA3"/>
    <w:rPr>
      <w:color w:val="0000FF"/>
      <w:u w:val="single"/>
    </w:rPr>
  </w:style>
  <w:style w:type="paragraph" w:styleId="Subtitle">
    <w:name w:val="Subtitle"/>
    <w:basedOn w:val="Normal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BodyText">
    <w:name w:val="Body Text"/>
    <w:basedOn w:val="Normal"/>
    <w:rsid w:val="00127CC6"/>
    <w:pPr>
      <w:jc w:val="both"/>
    </w:pPr>
    <w:rPr>
      <w:bCs/>
      <w:szCs w:val="20"/>
      <w:lang w:val="bg-BG"/>
    </w:rPr>
  </w:style>
  <w:style w:type="paragraph" w:styleId="NormalWeb">
    <w:name w:val="Normal (Web)"/>
    <w:basedOn w:val="Normal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knl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2347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user</cp:lastModifiedBy>
  <cp:revision>3</cp:revision>
  <cp:lastPrinted>2017-07-27T09:15:00Z</cp:lastPrinted>
  <dcterms:created xsi:type="dcterms:W3CDTF">2024-11-06T07:32:00Z</dcterms:created>
  <dcterms:modified xsi:type="dcterms:W3CDTF">2024-11-06T07:48:00Z</dcterms:modified>
</cp:coreProperties>
</file>